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09A7" w14:textId="77777777" w:rsidR="0092699D" w:rsidRDefault="006F0B75">
      <w:pPr>
        <w:pStyle w:val="BodyText"/>
        <w:rPr>
          <w:rFonts w:ascii="Times New Roman"/>
        </w:rPr>
      </w:pPr>
      <w:r>
        <w:rPr>
          <w:rFonts w:ascii="Times New Roman"/>
        </w:rPr>
        <w:t xml:space="preserve"> </w:t>
      </w:r>
    </w:p>
    <w:p w14:paraId="2F93103B" w14:textId="77777777" w:rsidR="0092699D" w:rsidRDefault="0092699D">
      <w:pPr>
        <w:pStyle w:val="BodyText"/>
        <w:spacing w:before="1"/>
        <w:rPr>
          <w:rFonts w:ascii="Times New Roman"/>
          <w:sz w:val="23"/>
        </w:rPr>
      </w:pPr>
    </w:p>
    <w:p w14:paraId="37E262A1" w14:textId="77777777" w:rsidR="0092699D" w:rsidRDefault="002A5846">
      <w:pPr>
        <w:spacing w:line="281" w:lineRule="exact"/>
        <w:ind w:left="2711" w:right="2571"/>
        <w:jc w:val="center"/>
        <w:rPr>
          <w:rFonts w:ascii="Cambria"/>
          <w:sz w:val="24"/>
        </w:rPr>
      </w:pPr>
      <w:r>
        <w:rPr>
          <w:rFonts w:ascii="Cambria"/>
          <w:sz w:val="24"/>
        </w:rPr>
        <w:t>AUBURN UNIVERSITY</w:t>
      </w:r>
    </w:p>
    <w:p w14:paraId="02EE8100" w14:textId="77777777" w:rsidR="0092699D" w:rsidRDefault="002A5846">
      <w:pPr>
        <w:spacing w:line="281" w:lineRule="exact"/>
        <w:ind w:left="2711" w:right="2571"/>
        <w:jc w:val="center"/>
        <w:rPr>
          <w:rFonts w:ascii="Cambria"/>
          <w:sz w:val="24"/>
        </w:rPr>
      </w:pPr>
      <w:r>
        <w:rPr>
          <w:rFonts w:ascii="Cambria"/>
          <w:sz w:val="24"/>
        </w:rPr>
        <w:t>Department of Curriculum and Teaching</w:t>
      </w:r>
    </w:p>
    <w:p w14:paraId="12D78D8E" w14:textId="77777777" w:rsidR="00D27DDE" w:rsidRDefault="00D27DDE">
      <w:pPr>
        <w:spacing w:line="281" w:lineRule="exact"/>
        <w:ind w:left="2711" w:right="2571"/>
        <w:jc w:val="center"/>
        <w:rPr>
          <w:rFonts w:ascii="Cambria"/>
          <w:sz w:val="24"/>
        </w:rPr>
      </w:pPr>
      <w:r>
        <w:rPr>
          <w:rFonts w:ascii="Cambria"/>
          <w:sz w:val="24"/>
        </w:rPr>
        <w:t>Sue Barry Ph.D</w:t>
      </w:r>
    </w:p>
    <w:p w14:paraId="725E4F09" w14:textId="77777777" w:rsidR="0092699D" w:rsidRDefault="00D27DDE" w:rsidP="00D27DDE">
      <w:pPr>
        <w:spacing w:line="281" w:lineRule="exact"/>
        <w:ind w:left="2711" w:right="2571"/>
        <w:jc w:val="center"/>
        <w:rPr>
          <w:rFonts w:ascii="Cambria"/>
          <w:sz w:val="25"/>
        </w:rPr>
      </w:pPr>
      <w:r>
        <w:rPr>
          <w:rFonts w:ascii="Cambria"/>
          <w:sz w:val="24"/>
        </w:rPr>
        <w:t>Office: Haley Center 5082</w:t>
      </w:r>
    </w:p>
    <w:p w14:paraId="270B03EF" w14:textId="5524472C" w:rsidR="0092699D" w:rsidRDefault="002A5846" w:rsidP="00D27DDE">
      <w:pPr>
        <w:pStyle w:val="Heading3"/>
        <w:spacing w:before="100"/>
        <w:ind w:left="0"/>
        <w:jc w:val="center"/>
      </w:pPr>
      <w:r>
        <w:t>Spring Semester Office Hours: Sundays 5:00 – 10:00 pm</w:t>
      </w:r>
    </w:p>
    <w:p w14:paraId="6BCB3840" w14:textId="4B68B22F" w:rsidR="007330FD" w:rsidRDefault="007330FD" w:rsidP="00D27DDE">
      <w:pPr>
        <w:pStyle w:val="Heading3"/>
        <w:spacing w:before="100"/>
        <w:ind w:left="0"/>
        <w:jc w:val="center"/>
      </w:pPr>
      <w:r>
        <w:t xml:space="preserve">Tel: </w:t>
      </w:r>
      <w:r w:rsidR="00FB64F8">
        <w:t xml:space="preserve">1 (334) </w:t>
      </w:r>
      <w:r w:rsidR="000D02AE">
        <w:t>844-6876</w:t>
      </w:r>
    </w:p>
    <w:p w14:paraId="6CA29E72" w14:textId="77777777" w:rsidR="0092699D" w:rsidRDefault="0092699D">
      <w:pPr>
        <w:pStyle w:val="BodyText"/>
        <w:spacing w:before="4"/>
        <w:rPr>
          <w:sz w:val="21"/>
        </w:rPr>
      </w:pPr>
    </w:p>
    <w:p w14:paraId="35A56537" w14:textId="77777777" w:rsidR="0092699D" w:rsidRDefault="002A5846">
      <w:pPr>
        <w:tabs>
          <w:tab w:val="left" w:pos="2279"/>
        </w:tabs>
        <w:spacing w:line="247" w:lineRule="auto"/>
        <w:ind w:left="2280" w:right="1370" w:hanging="2160"/>
      </w:pPr>
      <w:r>
        <w:rPr>
          <w:b/>
        </w:rPr>
        <w:t>Course:</w:t>
      </w:r>
      <w:r>
        <w:rPr>
          <w:b/>
        </w:rPr>
        <w:tab/>
      </w:r>
      <w:r>
        <w:t>CTSE 7530/36 Org. of Prog:</w:t>
      </w:r>
      <w:r>
        <w:rPr>
          <w:spacing w:val="-9"/>
        </w:rPr>
        <w:t xml:space="preserve"> </w:t>
      </w:r>
      <w:r>
        <w:t>Foreign</w:t>
      </w:r>
      <w:r>
        <w:rPr>
          <w:spacing w:val="-2"/>
        </w:rPr>
        <w:t xml:space="preserve"> </w:t>
      </w:r>
      <w:r>
        <w:t>Languages</w:t>
      </w:r>
      <w:r>
        <w:rPr>
          <w:w w:val="99"/>
        </w:rPr>
        <w:t xml:space="preserve"> </w:t>
      </w:r>
      <w:r>
        <w:t>Special emphasis: Teaching</w:t>
      </w:r>
      <w:r>
        <w:rPr>
          <w:spacing w:val="-9"/>
        </w:rPr>
        <w:t xml:space="preserve"> </w:t>
      </w:r>
      <w:r>
        <w:t>Reading</w:t>
      </w:r>
    </w:p>
    <w:p w14:paraId="2528B4BE" w14:textId="77777777" w:rsidR="0092699D" w:rsidRDefault="002A5846">
      <w:pPr>
        <w:spacing w:line="242" w:lineRule="exact"/>
        <w:ind w:left="2280"/>
      </w:pPr>
      <w:r>
        <w:t>(3 hours)</w:t>
      </w:r>
    </w:p>
    <w:p w14:paraId="25AA949F" w14:textId="77777777" w:rsidR="0092699D" w:rsidRDefault="0092699D">
      <w:pPr>
        <w:pStyle w:val="BodyText"/>
        <w:spacing w:before="1"/>
        <w:rPr>
          <w:sz w:val="22"/>
        </w:rPr>
      </w:pPr>
    </w:p>
    <w:p w14:paraId="1C146910" w14:textId="77777777" w:rsidR="0092699D" w:rsidRDefault="002A5846">
      <w:pPr>
        <w:tabs>
          <w:tab w:val="left" w:pos="2279"/>
        </w:tabs>
        <w:ind w:left="119"/>
      </w:pPr>
      <w:r>
        <w:rPr>
          <w:b/>
        </w:rPr>
        <w:t>Prerequisite:</w:t>
      </w:r>
      <w:r>
        <w:rPr>
          <w:b/>
        </w:rPr>
        <w:tab/>
      </w:r>
      <w:r>
        <w:t>CTSE 4070, CTSE 4080 or their</w:t>
      </w:r>
      <w:r>
        <w:rPr>
          <w:spacing w:val="-10"/>
        </w:rPr>
        <w:t xml:space="preserve"> </w:t>
      </w:r>
      <w:r>
        <w:t>equivalents</w:t>
      </w:r>
    </w:p>
    <w:p w14:paraId="560F415C" w14:textId="77777777" w:rsidR="0092699D" w:rsidRDefault="0092699D">
      <w:pPr>
        <w:pStyle w:val="BodyText"/>
        <w:spacing w:before="10"/>
        <w:rPr>
          <w:sz w:val="21"/>
        </w:rPr>
      </w:pPr>
    </w:p>
    <w:p w14:paraId="224B4941" w14:textId="10603029" w:rsidR="0092699D" w:rsidRDefault="002A5846">
      <w:pPr>
        <w:tabs>
          <w:tab w:val="left" w:pos="2279"/>
        </w:tabs>
        <w:ind w:left="119"/>
      </w:pPr>
      <w:r>
        <w:rPr>
          <w:b/>
        </w:rPr>
        <w:t>Date:</w:t>
      </w:r>
      <w:r>
        <w:rPr>
          <w:b/>
        </w:rPr>
        <w:tab/>
      </w:r>
      <w:r>
        <w:t>Spring</w:t>
      </w:r>
      <w:r>
        <w:rPr>
          <w:spacing w:val="-3"/>
        </w:rPr>
        <w:t xml:space="preserve"> </w:t>
      </w:r>
      <w:r w:rsidR="0096444C">
        <w:t>202</w:t>
      </w:r>
      <w:r w:rsidR="007330FD">
        <w:t>3</w:t>
      </w:r>
    </w:p>
    <w:p w14:paraId="3D460C7E" w14:textId="77777777" w:rsidR="0092699D" w:rsidRDefault="0092699D">
      <w:pPr>
        <w:pStyle w:val="BodyText"/>
        <w:rPr>
          <w:sz w:val="22"/>
        </w:rPr>
      </w:pPr>
    </w:p>
    <w:p w14:paraId="435A1B5C" w14:textId="77777777" w:rsidR="0092699D" w:rsidRDefault="002A5846">
      <w:pPr>
        <w:tabs>
          <w:tab w:val="left" w:pos="1559"/>
        </w:tabs>
        <w:spacing w:line="244" w:lineRule="auto"/>
        <w:ind w:left="1559" w:right="487" w:hanging="1440"/>
      </w:pPr>
      <w:r>
        <w:rPr>
          <w:b/>
        </w:rPr>
        <w:t>Texts:</w:t>
      </w:r>
      <w:r>
        <w:rPr>
          <w:b/>
        </w:rPr>
        <w:tab/>
      </w:r>
      <w:r>
        <w:t>Lee, J. F. &amp; VanPatten, B. (2003)</w:t>
      </w:r>
      <w:r>
        <w:rPr>
          <w:spacing w:val="-11"/>
        </w:rPr>
        <w:t xml:space="preserve"> </w:t>
      </w:r>
      <w:r>
        <w:rPr>
          <w:i/>
        </w:rPr>
        <w:t>Making</w:t>
      </w:r>
      <w:r>
        <w:rPr>
          <w:i/>
          <w:spacing w:val="-2"/>
        </w:rPr>
        <w:t xml:space="preserve"> </w:t>
      </w:r>
      <w:r>
        <w:rPr>
          <w:i/>
        </w:rPr>
        <w:t>communicative</w:t>
      </w:r>
      <w:r>
        <w:rPr>
          <w:i/>
          <w:w w:val="99"/>
        </w:rPr>
        <w:t xml:space="preserve"> </w:t>
      </w:r>
      <w:r>
        <w:rPr>
          <w:i/>
        </w:rPr>
        <w:t xml:space="preserve">language teaching happen </w:t>
      </w:r>
      <w:r>
        <w:t>(2</w:t>
      </w:r>
      <w:r>
        <w:rPr>
          <w:position w:val="6"/>
          <w:sz w:val="14"/>
        </w:rPr>
        <w:t xml:space="preserve">nd </w:t>
      </w:r>
      <w:r>
        <w:t>ed.) New York:</w:t>
      </w:r>
      <w:r>
        <w:rPr>
          <w:spacing w:val="-14"/>
        </w:rPr>
        <w:t xml:space="preserve"> </w:t>
      </w:r>
      <w:r>
        <w:t>McGraw-Hill.</w:t>
      </w:r>
    </w:p>
    <w:p w14:paraId="72D86D3D" w14:textId="77777777" w:rsidR="0092699D" w:rsidRDefault="0092699D">
      <w:pPr>
        <w:pStyle w:val="BodyText"/>
        <w:spacing w:before="6"/>
        <w:rPr>
          <w:sz w:val="21"/>
        </w:rPr>
      </w:pPr>
    </w:p>
    <w:p w14:paraId="73E3AEAC" w14:textId="77777777" w:rsidR="0092699D" w:rsidRDefault="002A5846">
      <w:pPr>
        <w:spacing w:before="1"/>
        <w:ind w:left="1560" w:right="242"/>
        <w:jc w:val="both"/>
      </w:pPr>
      <w:r>
        <w:t xml:space="preserve">Meinbach, A.M., Rothlein, L. &amp; Fredericks, A.D. (2000) </w:t>
      </w:r>
      <w:r>
        <w:rPr>
          <w:i/>
        </w:rPr>
        <w:t xml:space="preserve">The complete guide to thematic units: Creating the integrated curriculum.  </w:t>
      </w:r>
      <w:r>
        <w:t>Norwood, MA:  Christopher Gordon.</w:t>
      </w:r>
    </w:p>
    <w:p w14:paraId="00B103E2" w14:textId="77777777" w:rsidR="0092699D" w:rsidRDefault="0092699D">
      <w:pPr>
        <w:pStyle w:val="BodyText"/>
        <w:spacing w:before="10"/>
        <w:rPr>
          <w:sz w:val="21"/>
        </w:rPr>
      </w:pPr>
    </w:p>
    <w:p w14:paraId="21EEB145" w14:textId="77777777" w:rsidR="0092699D" w:rsidRDefault="002A5846">
      <w:pPr>
        <w:spacing w:before="1"/>
        <w:ind w:left="1560"/>
        <w:jc w:val="both"/>
        <w:rPr>
          <w:i/>
        </w:rPr>
      </w:pPr>
      <w:r>
        <w:t xml:space="preserve">Omaggio Hadley, A. (2001).  </w:t>
      </w:r>
      <w:r>
        <w:rPr>
          <w:i/>
        </w:rPr>
        <w:t>Teaching language in context</w:t>
      </w:r>
    </w:p>
    <w:p w14:paraId="5D13786F" w14:textId="77777777" w:rsidR="0092699D" w:rsidRDefault="002A5846">
      <w:pPr>
        <w:pStyle w:val="Heading3"/>
        <w:ind w:left="1560"/>
        <w:jc w:val="both"/>
      </w:pPr>
      <w:r>
        <w:t>(3</w:t>
      </w:r>
      <w:r>
        <w:rPr>
          <w:position w:val="6"/>
          <w:sz w:val="14"/>
        </w:rPr>
        <w:t xml:space="preserve">rd </w:t>
      </w:r>
      <w:r>
        <w:t>ed.) Boston: Heinle &amp; Heinle.</w:t>
      </w:r>
    </w:p>
    <w:p w14:paraId="4F0033E5" w14:textId="77777777" w:rsidR="0092699D" w:rsidRDefault="0092699D">
      <w:pPr>
        <w:pStyle w:val="BodyText"/>
        <w:spacing w:before="10"/>
        <w:rPr>
          <w:sz w:val="21"/>
        </w:rPr>
      </w:pPr>
    </w:p>
    <w:p w14:paraId="55D3BA32" w14:textId="77777777" w:rsidR="0092699D" w:rsidRDefault="002A5846">
      <w:pPr>
        <w:ind w:left="1559" w:right="487"/>
      </w:pPr>
      <w:r>
        <w:t xml:space="preserve">Thematic Units: Samples of student work - $20.00 per set </w:t>
      </w:r>
    </w:p>
    <w:p w14:paraId="369B007C" w14:textId="77777777" w:rsidR="002B4A6E" w:rsidRDefault="002B4A6E">
      <w:pPr>
        <w:ind w:left="1559" w:right="487"/>
      </w:pPr>
      <w:r>
        <w:t>Present Tense Packet - Free</w:t>
      </w:r>
    </w:p>
    <w:p w14:paraId="736E533C" w14:textId="77777777" w:rsidR="0092699D" w:rsidRDefault="0092699D">
      <w:pPr>
        <w:pStyle w:val="BodyText"/>
      </w:pPr>
    </w:p>
    <w:p w14:paraId="01088B00" w14:textId="0FBF19D1" w:rsidR="0030585A" w:rsidRDefault="00FF5970" w:rsidP="0030585A">
      <w:pPr>
        <w:pStyle w:val="BodyText"/>
      </w:pPr>
      <w:r>
        <w:rPr>
          <w:noProof/>
        </w:rPr>
        <mc:AlternateContent>
          <mc:Choice Requires="wps">
            <w:drawing>
              <wp:anchor distT="4294967295" distB="4294967295" distL="0" distR="0" simplePos="0" relativeHeight="251655680" behindDoc="0" locked="0" layoutInCell="1" allowOverlap="1" wp14:anchorId="24EED182" wp14:editId="185E43D3">
                <wp:simplePos x="0" y="0"/>
                <wp:positionH relativeFrom="page">
                  <wp:posOffset>2286000</wp:posOffset>
                </wp:positionH>
                <wp:positionV relativeFrom="paragraph">
                  <wp:posOffset>151764</wp:posOffset>
                </wp:positionV>
                <wp:extent cx="3199765" cy="0"/>
                <wp:effectExtent l="0" t="0" r="0" b="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9765" cy="0"/>
                        </a:xfrm>
                        <a:prstGeom prst="line">
                          <a:avLst/>
                        </a:prstGeom>
                        <a:noFill/>
                        <a:ln w="521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FCFE3E" id="Straight Connector 8"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80pt,11.95pt" to="43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" strokeweight=".14492mm">
                <w10:wrap type="topAndBottom" anchorx="page"/>
              </v:line>
            </w:pict>
          </mc:Fallback>
        </mc:AlternateContent>
      </w:r>
      <w:r w:rsidR="0030585A" w:rsidRPr="00B154F5">
        <w:rPr>
          <w:b/>
          <w:bCs/>
        </w:rPr>
        <w:t>Course Description</w:t>
      </w:r>
      <w:r w:rsidR="0030585A" w:rsidRPr="006B74AC">
        <w:rPr>
          <w:b/>
          <w:bCs/>
          <w:i/>
          <w:iCs/>
        </w:rPr>
        <w:t>:</w:t>
      </w:r>
      <w:r w:rsidR="0030585A" w:rsidRPr="00CE4784">
        <w:t xml:space="preserve">, </w:t>
      </w:r>
      <w:r w:rsidR="00EE57C8">
        <w:t>T</w:t>
      </w:r>
      <w:r w:rsidR="006B55E1">
        <w:t xml:space="preserve">his course continues to address research, </w:t>
      </w:r>
      <w:r w:rsidR="0030585A" w:rsidRPr="00CE4784">
        <w:t xml:space="preserve">theory, and </w:t>
      </w:r>
      <w:r w:rsidR="00133144">
        <w:t>the World-Readiness Standards for Learning Languages</w:t>
      </w:r>
      <w:r w:rsidR="0030585A" w:rsidRPr="00CE4784">
        <w:rPr>
          <w:i/>
          <w:iCs/>
        </w:rPr>
        <w:t xml:space="preserve"> in the 21st Century</w:t>
      </w:r>
      <w:r w:rsidR="0030585A" w:rsidRPr="00CE4784">
        <w:t xml:space="preserve"> and Alabama Standards as organizing principles for curriculum development. The focus of this course is developing literacy across the Foreign Language Curriculum. Students define communicative competence and proficiency, apply these constructs to second language literacy instruction, and explain how current models of text comprehension embedded in thematic units develop interpretive </w:t>
      </w:r>
      <w:r w:rsidR="00693C64">
        <w:t>mode</w:t>
      </w:r>
      <w:r w:rsidR="0030585A" w:rsidRPr="00CE4784">
        <w:t xml:space="preserve">, as well as interpersonal and presentational </w:t>
      </w:r>
      <w:r w:rsidR="00693C64">
        <w:t>modes</w:t>
      </w:r>
      <w:r w:rsidR="0030585A" w:rsidRPr="00CE4784">
        <w:t>.</w:t>
      </w:r>
    </w:p>
    <w:p w14:paraId="3FC937CC" w14:textId="77777777" w:rsidR="0030585A" w:rsidRPr="00CE4784" w:rsidRDefault="0030585A" w:rsidP="0030585A">
      <w:pPr>
        <w:pStyle w:val="BodyText"/>
      </w:pPr>
      <w:r w:rsidRPr="00CE4784">
        <w:t xml:space="preserve"> </w:t>
      </w:r>
    </w:p>
    <w:p w14:paraId="256E5AD0" w14:textId="77777777" w:rsidR="0030585A" w:rsidRDefault="0030585A" w:rsidP="0030585A">
      <w:pPr>
        <w:pStyle w:val="BodyText"/>
      </w:pPr>
      <w:r w:rsidRPr="00CE4784">
        <w:t>Students write a rationale to defend and explain why the creation and implementation of thematic units are important in foreign language classrooms. Their defense is based on the National Standards and Alabama Standards with examples from their units.</w:t>
      </w:r>
    </w:p>
    <w:p w14:paraId="159EAA5E" w14:textId="77777777" w:rsidR="0030585A" w:rsidRPr="00CE4784" w:rsidRDefault="0030585A" w:rsidP="0030585A">
      <w:pPr>
        <w:pStyle w:val="BodyText"/>
      </w:pPr>
    </w:p>
    <w:p w14:paraId="02FA9299" w14:textId="3AF4BBA9" w:rsidR="0030585A" w:rsidRDefault="0030585A" w:rsidP="0030585A">
      <w:pPr>
        <w:pStyle w:val="BodyText"/>
      </w:pPr>
      <w:r w:rsidRPr="00CE4784">
        <w:t xml:space="preserve">Students </w:t>
      </w:r>
      <w:r w:rsidR="000970A8">
        <w:t>decide on a topic</w:t>
      </w:r>
      <w:r w:rsidR="00BB0879">
        <w:t xml:space="preserve">, </w:t>
      </w:r>
      <w:r w:rsidRPr="00CE4784">
        <w:t xml:space="preserve">select authentic texts and create instruction for an </w:t>
      </w:r>
      <w:r w:rsidRPr="00CE4784">
        <w:rPr>
          <w:i/>
          <w:iCs/>
        </w:rPr>
        <w:t>Interdisciplinary Thematic Unit</w:t>
      </w:r>
      <w:r w:rsidRPr="00CE4784">
        <w:t xml:space="preserve"> for a </w:t>
      </w:r>
      <w:r w:rsidR="00BB0879">
        <w:t>specific</w:t>
      </w:r>
      <w:r w:rsidR="000970A8">
        <w:t xml:space="preserve"> </w:t>
      </w:r>
      <w:r w:rsidRPr="00CE4784">
        <w:t xml:space="preserve">level of French or Spanish. Technology provides students with the possibility to search for and find authentic texts from the entire French- or Spanish—speaking worlds. These authentic texts furnish students materials to adapt and create instruction to </w:t>
      </w:r>
      <w:r w:rsidRPr="00CE4784">
        <w:lastRenderedPageBreak/>
        <w:t>connect to other disciplines and compare their own culture (C1) to the many cultures that exist in their target languages (C2).</w:t>
      </w:r>
    </w:p>
    <w:p w14:paraId="61D69EC5" w14:textId="77777777" w:rsidR="0030585A" w:rsidRPr="00CE4784" w:rsidRDefault="0030585A" w:rsidP="0030585A">
      <w:pPr>
        <w:pStyle w:val="BodyText"/>
      </w:pPr>
    </w:p>
    <w:p w14:paraId="0195C556" w14:textId="52188D29" w:rsidR="0030585A" w:rsidRDefault="0030585A" w:rsidP="0030585A">
      <w:pPr>
        <w:pStyle w:val="BodyText"/>
      </w:pPr>
      <w:r w:rsidRPr="00CE4784">
        <w:t>Distance-students video themselves teaching a lesson from their thematic units in their own classrooms, and on-campus students teach one of their lessons and video</w:t>
      </w:r>
      <w:r>
        <w:t xml:space="preserve"> the lesson</w:t>
      </w:r>
      <w:r w:rsidRPr="00CE4784">
        <w:t xml:space="preserve"> in a field experience with a cooperating teacher. Students post their videos on the Discussion page </w:t>
      </w:r>
      <w:r>
        <w:t>i</w:t>
      </w:r>
      <w:r w:rsidRPr="00CE4784">
        <w:t>n Canvas. The class is divided into small groups, and they watch a video of someone not in their group and write a critique based on specific questions. Each student receives a group critique which they use to help them</w:t>
      </w:r>
      <w:r w:rsidR="00F10729">
        <w:t>selves</w:t>
      </w:r>
      <w:r w:rsidRPr="00CE4784">
        <w:t xml:space="preserve"> write their Professional Work Samples (PWS). </w:t>
      </w:r>
    </w:p>
    <w:p w14:paraId="426A25C1" w14:textId="69C02F95" w:rsidR="0092699D" w:rsidRDefault="0092699D" w:rsidP="0030585A">
      <w:pPr>
        <w:pStyle w:val="BodyText"/>
        <w:spacing w:before="2"/>
        <w:rPr>
          <w:sz w:val="21"/>
        </w:rPr>
      </w:pPr>
    </w:p>
    <w:p w14:paraId="7D3730E1" w14:textId="77777777" w:rsidR="0092699D" w:rsidRDefault="002A5846">
      <w:pPr>
        <w:tabs>
          <w:tab w:val="left" w:pos="2759"/>
        </w:tabs>
        <w:ind w:left="120"/>
        <w:rPr>
          <w:b/>
        </w:rPr>
      </w:pPr>
      <w:r>
        <w:rPr>
          <w:b/>
        </w:rPr>
        <w:t>Course</w:t>
      </w:r>
      <w:r>
        <w:rPr>
          <w:b/>
          <w:spacing w:val="-3"/>
        </w:rPr>
        <w:t xml:space="preserve"> </w:t>
      </w:r>
      <w:r>
        <w:rPr>
          <w:b/>
        </w:rPr>
        <w:t>Objectives:</w:t>
      </w:r>
      <w:r>
        <w:rPr>
          <w:b/>
        </w:rPr>
        <w:tab/>
        <w:t>Students</w:t>
      </w:r>
      <w:r>
        <w:rPr>
          <w:b/>
          <w:spacing w:val="-4"/>
        </w:rPr>
        <w:t xml:space="preserve"> </w:t>
      </w:r>
      <w:r>
        <w:rPr>
          <w:b/>
        </w:rPr>
        <w:t>will:</w:t>
      </w:r>
    </w:p>
    <w:p w14:paraId="38488EEB" w14:textId="310F8ED9" w:rsidR="00BA6333" w:rsidRDefault="002A5846" w:rsidP="00BA6333">
      <w:pPr>
        <w:pStyle w:val="ListParagraph"/>
        <w:numPr>
          <w:ilvl w:val="0"/>
          <w:numId w:val="5"/>
        </w:numPr>
        <w:tabs>
          <w:tab w:val="left" w:pos="841"/>
        </w:tabs>
        <w:spacing w:before="6"/>
        <w:ind w:right="287" w:hanging="375"/>
      </w:pPr>
      <w:r>
        <w:t xml:space="preserve">Define communicative </w:t>
      </w:r>
      <w:r w:rsidR="00D14F58">
        <w:t>Language Ability (CLA)</w:t>
      </w:r>
      <w:r>
        <w:t xml:space="preserve"> and proficiency, apply these constructs to second language literacy instruction, and</w:t>
      </w:r>
      <w:r>
        <w:rPr>
          <w:spacing w:val="-15"/>
        </w:rPr>
        <w:t xml:space="preserve"> </w:t>
      </w:r>
      <w:r>
        <w:t>explain how literacy activities relate to National</w:t>
      </w:r>
      <w:r>
        <w:rPr>
          <w:spacing w:val="-13"/>
        </w:rPr>
        <w:t xml:space="preserve"> </w:t>
      </w:r>
      <w:r>
        <w:t>Standards.</w:t>
      </w:r>
    </w:p>
    <w:p w14:paraId="51F59341" w14:textId="77777777" w:rsidR="00BA6333" w:rsidRDefault="00BA6333" w:rsidP="00BA6333">
      <w:pPr>
        <w:pStyle w:val="ListParagraph"/>
        <w:tabs>
          <w:tab w:val="left" w:pos="841"/>
        </w:tabs>
        <w:spacing w:before="6"/>
        <w:ind w:right="287" w:firstLine="0"/>
      </w:pPr>
    </w:p>
    <w:p w14:paraId="3E9E29AD" w14:textId="529FA7CF" w:rsidR="0092699D" w:rsidRPr="00BA6333" w:rsidRDefault="002A5846" w:rsidP="00BA6333">
      <w:pPr>
        <w:pStyle w:val="ListParagraph"/>
        <w:numPr>
          <w:ilvl w:val="0"/>
          <w:numId w:val="5"/>
        </w:numPr>
        <w:tabs>
          <w:tab w:val="left" w:pos="841"/>
        </w:tabs>
        <w:spacing w:before="6"/>
        <w:ind w:right="287" w:hanging="375"/>
      </w:pPr>
      <w:r>
        <w:t xml:space="preserve">Write a rationale </w:t>
      </w:r>
      <w:r w:rsidRPr="00BA6333">
        <w:rPr>
          <w:sz w:val="20"/>
        </w:rPr>
        <w:t>for thematic units to include the importance</w:t>
      </w:r>
      <w:r w:rsidRPr="00BA6333">
        <w:rPr>
          <w:spacing w:val="-35"/>
          <w:sz w:val="20"/>
        </w:rPr>
        <w:t xml:space="preserve"> </w:t>
      </w:r>
      <w:r w:rsidRPr="00BA6333">
        <w:rPr>
          <w:sz w:val="20"/>
        </w:rPr>
        <w:t>of literacy activities in the second language acquisition</w:t>
      </w:r>
      <w:r w:rsidRPr="00BA6333">
        <w:rPr>
          <w:spacing w:val="-44"/>
          <w:sz w:val="20"/>
        </w:rPr>
        <w:t xml:space="preserve"> </w:t>
      </w:r>
      <w:r w:rsidRPr="00BA6333">
        <w:rPr>
          <w:sz w:val="20"/>
        </w:rPr>
        <w:t>process.</w:t>
      </w:r>
    </w:p>
    <w:p w14:paraId="54B1B0EE" w14:textId="07EA109D" w:rsidR="0092699D" w:rsidRDefault="002A5846">
      <w:pPr>
        <w:pStyle w:val="Heading3"/>
        <w:numPr>
          <w:ilvl w:val="0"/>
          <w:numId w:val="5"/>
        </w:numPr>
        <w:tabs>
          <w:tab w:val="left" w:pos="840"/>
        </w:tabs>
        <w:spacing w:before="100"/>
        <w:ind w:right="99" w:hanging="375"/>
      </w:pPr>
      <w:r>
        <w:t>Create second language literacy instruction across the</w:t>
      </w:r>
      <w:r>
        <w:rPr>
          <w:spacing w:val="-15"/>
        </w:rPr>
        <w:t xml:space="preserve"> </w:t>
      </w:r>
      <w:r>
        <w:t>curriculum for a variety of authentic</w:t>
      </w:r>
      <w:r>
        <w:rPr>
          <w:spacing w:val="-8"/>
        </w:rPr>
        <w:t xml:space="preserve"> </w:t>
      </w:r>
      <w:r>
        <w:t>texts</w:t>
      </w:r>
      <w:r w:rsidR="00B6147C">
        <w:t xml:space="preserve"> across genres</w:t>
      </w:r>
      <w:r>
        <w:t>.</w:t>
      </w:r>
    </w:p>
    <w:p w14:paraId="3FDD878F" w14:textId="77777777" w:rsidR="0092699D" w:rsidRDefault="0092699D">
      <w:pPr>
        <w:pStyle w:val="BodyText"/>
        <w:rPr>
          <w:sz w:val="22"/>
        </w:rPr>
      </w:pPr>
    </w:p>
    <w:p w14:paraId="30A63E69" w14:textId="77777777" w:rsidR="0092699D" w:rsidRDefault="002A5846">
      <w:pPr>
        <w:pStyle w:val="ListParagraph"/>
        <w:numPr>
          <w:ilvl w:val="0"/>
          <w:numId w:val="5"/>
        </w:numPr>
        <w:tabs>
          <w:tab w:val="left" w:pos="841"/>
        </w:tabs>
        <w:ind w:right="495" w:hanging="375"/>
      </w:pPr>
      <w:r>
        <w:t>Explain current models of text comprehension and discuss</w:t>
      </w:r>
      <w:r>
        <w:rPr>
          <w:spacing w:val="-14"/>
        </w:rPr>
        <w:t xml:space="preserve"> </w:t>
      </w:r>
      <w:r>
        <w:t>their influence on second language reading and writing</w:t>
      </w:r>
      <w:r>
        <w:rPr>
          <w:spacing w:val="-15"/>
        </w:rPr>
        <w:t xml:space="preserve"> </w:t>
      </w:r>
      <w:r>
        <w:t>instruction.</w:t>
      </w:r>
    </w:p>
    <w:p w14:paraId="74B5043A" w14:textId="77777777" w:rsidR="0092699D" w:rsidRDefault="0092699D">
      <w:pPr>
        <w:pStyle w:val="BodyText"/>
        <w:rPr>
          <w:sz w:val="22"/>
        </w:rPr>
      </w:pPr>
    </w:p>
    <w:p w14:paraId="5F702D37" w14:textId="77777777" w:rsidR="0092699D" w:rsidRDefault="002A5846">
      <w:pPr>
        <w:pStyle w:val="ListParagraph"/>
        <w:numPr>
          <w:ilvl w:val="0"/>
          <w:numId w:val="5"/>
        </w:numPr>
        <w:tabs>
          <w:tab w:val="left" w:pos="841"/>
        </w:tabs>
        <w:ind w:right="346" w:hanging="375"/>
      </w:pPr>
      <w:r>
        <w:t xml:space="preserve">Create a thematic unit to include literacy instruction using culturally authentic materials in an </w:t>
      </w:r>
      <w:r>
        <w:rPr>
          <w:i/>
        </w:rPr>
        <w:t>interdisciplinary</w:t>
      </w:r>
      <w:r>
        <w:rPr>
          <w:i/>
          <w:spacing w:val="-15"/>
        </w:rPr>
        <w:t xml:space="preserve"> </w:t>
      </w:r>
      <w:r>
        <w:rPr>
          <w:i/>
        </w:rPr>
        <w:t xml:space="preserve">thematic unit </w:t>
      </w:r>
      <w:r>
        <w:t>for a self-selected level of French or</w:t>
      </w:r>
      <w:r>
        <w:rPr>
          <w:spacing w:val="-12"/>
        </w:rPr>
        <w:t xml:space="preserve"> </w:t>
      </w:r>
      <w:r>
        <w:t>Spanish.</w:t>
      </w:r>
    </w:p>
    <w:p w14:paraId="6D837277" w14:textId="77777777" w:rsidR="0092699D" w:rsidRDefault="0092699D">
      <w:pPr>
        <w:pStyle w:val="BodyText"/>
        <w:spacing w:before="10"/>
        <w:rPr>
          <w:sz w:val="21"/>
        </w:rPr>
      </w:pPr>
    </w:p>
    <w:p w14:paraId="32EB2B7A" w14:textId="6EE65CD3" w:rsidR="0030585A" w:rsidRPr="00B426A7" w:rsidRDefault="002A5846" w:rsidP="0030585A">
      <w:pPr>
        <w:pStyle w:val="ListParagraph"/>
        <w:numPr>
          <w:ilvl w:val="0"/>
          <w:numId w:val="5"/>
        </w:numPr>
        <w:tabs>
          <w:tab w:val="left" w:pos="841"/>
        </w:tabs>
        <w:spacing w:before="10"/>
        <w:ind w:right="216" w:hanging="375"/>
        <w:rPr>
          <w:b/>
          <w:sz w:val="21"/>
        </w:rPr>
      </w:pPr>
      <w:r>
        <w:t>Video a reading/writing lesson from your thema</w:t>
      </w:r>
      <w:r w:rsidR="00754E69">
        <w:t>t</w:t>
      </w:r>
      <w:r>
        <w:t xml:space="preserve">ic unit in your field experience classroom </w:t>
      </w:r>
      <w:r w:rsidRPr="0030585A">
        <w:rPr>
          <w:b/>
        </w:rPr>
        <w:t>(on-campus students)</w:t>
      </w:r>
      <w:r w:rsidR="00754E69" w:rsidRPr="0030585A">
        <w:rPr>
          <w:b/>
        </w:rPr>
        <w:t xml:space="preserve"> </w:t>
      </w:r>
      <w:r>
        <w:t>or videotape yourself teaching a lesson from your thematic unit in your own classroom (</w:t>
      </w:r>
      <w:r w:rsidRPr="0030585A">
        <w:rPr>
          <w:b/>
        </w:rPr>
        <w:t xml:space="preserve">distance teachers). </w:t>
      </w:r>
      <w:r>
        <w:t xml:space="preserve">Post videos </w:t>
      </w:r>
      <w:r w:rsidR="00D14F58">
        <w:t xml:space="preserve">according to GTA instructions for me to disperse to peer groups to </w:t>
      </w:r>
      <w:r>
        <w:t xml:space="preserve">critique them. </w:t>
      </w:r>
      <w:r w:rsidRPr="0030585A">
        <w:rPr>
          <w:b/>
        </w:rPr>
        <w:t>T</w:t>
      </w:r>
      <w:r w:rsidR="00570251">
        <w:rPr>
          <w:b/>
        </w:rPr>
        <w:t>hese</w:t>
      </w:r>
      <w:r w:rsidRPr="0030585A">
        <w:rPr>
          <w:b/>
        </w:rPr>
        <w:t xml:space="preserve"> will be the Professional Work Sample</w:t>
      </w:r>
      <w:r w:rsidR="00CC5CA4" w:rsidRPr="0030585A">
        <w:rPr>
          <w:b/>
        </w:rPr>
        <w:t>s</w:t>
      </w:r>
      <w:r w:rsidRPr="0030585A">
        <w:rPr>
          <w:b/>
        </w:rPr>
        <w:t xml:space="preserve"> for </w:t>
      </w:r>
      <w:r w:rsidR="00754E69" w:rsidRPr="0030585A">
        <w:rPr>
          <w:b/>
        </w:rPr>
        <w:t xml:space="preserve">Alternative </w:t>
      </w:r>
      <w:r w:rsidR="00CC5CA4" w:rsidRPr="0030585A">
        <w:rPr>
          <w:b/>
        </w:rPr>
        <w:t xml:space="preserve">and </w:t>
      </w:r>
      <w:r w:rsidRPr="0030585A">
        <w:rPr>
          <w:b/>
        </w:rPr>
        <w:t xml:space="preserve">Traditional M.Ed. </w:t>
      </w:r>
      <w:r w:rsidR="00CC5CA4" w:rsidRPr="0030585A">
        <w:rPr>
          <w:b/>
        </w:rPr>
        <w:t>students as well as</w:t>
      </w:r>
      <w:r w:rsidRPr="0030585A">
        <w:rPr>
          <w:b/>
        </w:rPr>
        <w:t xml:space="preserve"> Ed.S. students</w:t>
      </w:r>
      <w:r w:rsidR="005E1976">
        <w:rPr>
          <w:b/>
        </w:rPr>
        <w:t>. They</w:t>
      </w:r>
      <w:r w:rsidRPr="0030585A">
        <w:rPr>
          <w:b/>
        </w:rPr>
        <w:t xml:space="preserve"> </w:t>
      </w:r>
      <w:r w:rsidR="004F40C5">
        <w:rPr>
          <w:b/>
        </w:rPr>
        <w:t xml:space="preserve">are </w:t>
      </w:r>
      <w:r w:rsidRPr="0030585A">
        <w:rPr>
          <w:b/>
        </w:rPr>
        <w:t>due as indicated in this</w:t>
      </w:r>
      <w:r w:rsidRPr="0030585A">
        <w:rPr>
          <w:b/>
          <w:spacing w:val="-8"/>
        </w:rPr>
        <w:t xml:space="preserve"> </w:t>
      </w:r>
      <w:r w:rsidRPr="0030585A">
        <w:rPr>
          <w:b/>
        </w:rPr>
        <w:t>syllabus.</w:t>
      </w:r>
    </w:p>
    <w:p w14:paraId="59C3BBC5" w14:textId="77777777" w:rsidR="00B426A7" w:rsidRPr="00B426A7" w:rsidRDefault="00B426A7" w:rsidP="00B426A7">
      <w:pPr>
        <w:pStyle w:val="ListParagraph"/>
        <w:rPr>
          <w:b/>
          <w:sz w:val="21"/>
        </w:rPr>
      </w:pPr>
    </w:p>
    <w:p w14:paraId="6DE73406" w14:textId="77777777" w:rsidR="00B426A7" w:rsidRPr="0030585A" w:rsidRDefault="00B426A7" w:rsidP="00B426A7">
      <w:pPr>
        <w:pStyle w:val="ListParagraph"/>
        <w:tabs>
          <w:tab w:val="left" w:pos="841"/>
        </w:tabs>
        <w:spacing w:before="10"/>
        <w:ind w:right="216" w:firstLine="0"/>
        <w:rPr>
          <w:b/>
          <w:sz w:val="21"/>
        </w:rPr>
      </w:pPr>
    </w:p>
    <w:p w14:paraId="4787642A" w14:textId="2AF2B368" w:rsidR="0092699D" w:rsidRDefault="002A5846">
      <w:pPr>
        <w:ind w:left="3000"/>
        <w:rPr>
          <w:b/>
        </w:rPr>
      </w:pPr>
      <w:r>
        <w:rPr>
          <w:b/>
        </w:rPr>
        <w:t>DATES FOR DAILY ASSIGNMENTS</w:t>
      </w:r>
    </w:p>
    <w:p w14:paraId="3BD97306" w14:textId="30E9404F" w:rsidR="008911B7" w:rsidRDefault="0063326C" w:rsidP="000B42B2">
      <w:pPr>
        <w:jc w:val="center"/>
        <w:rPr>
          <w:b/>
        </w:rPr>
      </w:pPr>
      <w:r>
        <w:rPr>
          <w:b/>
        </w:rPr>
        <w:t>All times listed below are Central Standard T</w:t>
      </w:r>
      <w:r w:rsidR="000B42B2">
        <w:rPr>
          <w:b/>
        </w:rPr>
        <w:t>ime</w:t>
      </w:r>
    </w:p>
    <w:p w14:paraId="301A6A43" w14:textId="77777777" w:rsidR="005C5E99" w:rsidRDefault="005C5E99" w:rsidP="005C5E99">
      <w:pPr>
        <w:rPr>
          <w:b/>
        </w:rPr>
      </w:pPr>
    </w:p>
    <w:p w14:paraId="3A79F1BB" w14:textId="2E0320BC" w:rsidR="000601DB" w:rsidRPr="00A1618E" w:rsidRDefault="000C0A05" w:rsidP="000601DB">
      <w:pPr>
        <w:pStyle w:val="BodyText"/>
        <w:tabs>
          <w:tab w:val="left" w:pos="1559"/>
          <w:tab w:val="left" w:pos="5159"/>
        </w:tabs>
        <w:spacing w:line="226" w:lineRule="exact"/>
        <w:rPr>
          <w:bCs/>
        </w:rPr>
      </w:pPr>
      <w:r>
        <w:rPr>
          <w:b/>
        </w:rPr>
        <w:t>Session 1</w:t>
      </w:r>
      <w:r>
        <w:rPr>
          <w:b/>
        </w:rPr>
        <w:tab/>
      </w:r>
      <w:r w:rsidRPr="00A1618E">
        <w:rPr>
          <w:bCs/>
        </w:rPr>
        <w:t>Introduction to Thematic Units</w:t>
      </w:r>
    </w:p>
    <w:p w14:paraId="48176C57" w14:textId="430B6454" w:rsidR="000601DB" w:rsidRPr="0025661D" w:rsidRDefault="00B80264" w:rsidP="000601DB">
      <w:pPr>
        <w:pStyle w:val="BodyText"/>
        <w:tabs>
          <w:tab w:val="left" w:pos="1559"/>
          <w:tab w:val="left" w:pos="5159"/>
        </w:tabs>
        <w:spacing w:line="226" w:lineRule="exact"/>
        <w:rPr>
          <w:bCs/>
        </w:rPr>
      </w:pPr>
      <w:r>
        <w:rPr>
          <w:b/>
        </w:rPr>
        <w:t>1/6</w:t>
      </w:r>
      <w:r w:rsidR="000601DB">
        <w:rPr>
          <w:b/>
        </w:rPr>
        <w:tab/>
        <w:t xml:space="preserve">Presenter: </w:t>
      </w:r>
      <w:r w:rsidR="000601DB" w:rsidRPr="0025661D">
        <w:rPr>
          <w:bCs/>
        </w:rPr>
        <w:t>Melyn Roberson – Campbell HS &amp; Fulbright Scholar</w:t>
      </w:r>
    </w:p>
    <w:p w14:paraId="45A41CD2" w14:textId="229A5D65" w:rsidR="000601DB" w:rsidRDefault="00A41737" w:rsidP="000601DB">
      <w:pPr>
        <w:tabs>
          <w:tab w:val="left" w:pos="1559"/>
        </w:tabs>
        <w:spacing w:line="226" w:lineRule="exact"/>
        <w:rPr>
          <w:b/>
          <w:sz w:val="20"/>
        </w:rPr>
      </w:pPr>
      <w:r>
        <w:rPr>
          <w:b/>
          <w:sz w:val="20"/>
        </w:rPr>
        <w:t>Friday night</w:t>
      </w:r>
      <w:r w:rsidR="000601DB">
        <w:rPr>
          <w:b/>
          <w:sz w:val="20"/>
        </w:rPr>
        <w:tab/>
        <w:t>“Education in U.S.</w:t>
      </w:r>
      <w:r w:rsidR="00002F55">
        <w:rPr>
          <w:b/>
          <w:sz w:val="20"/>
        </w:rPr>
        <w:t xml:space="preserve"> </w:t>
      </w:r>
      <w:r w:rsidR="000601DB">
        <w:rPr>
          <w:b/>
          <w:sz w:val="20"/>
        </w:rPr>
        <w:t>and Peru”</w:t>
      </w:r>
      <w:r w:rsidR="00B71A7E">
        <w:rPr>
          <w:b/>
          <w:sz w:val="20"/>
        </w:rPr>
        <w:t xml:space="preserve"> </w:t>
      </w:r>
      <w:r w:rsidR="008812E9">
        <w:rPr>
          <w:b/>
          <w:sz w:val="20"/>
        </w:rPr>
        <w:t>(2001)</w:t>
      </w:r>
      <w:r w:rsidR="00B71A7E">
        <w:rPr>
          <w:b/>
          <w:sz w:val="20"/>
        </w:rPr>
        <w:t>,</w:t>
      </w:r>
      <w:r w:rsidR="000601DB">
        <w:rPr>
          <w:b/>
          <w:sz w:val="20"/>
        </w:rPr>
        <w:t>“Amor”</w:t>
      </w:r>
      <w:r w:rsidR="00F2155C">
        <w:rPr>
          <w:b/>
          <w:sz w:val="20"/>
        </w:rPr>
        <w:t>(2006</w:t>
      </w:r>
      <w:r w:rsidR="00A611E4">
        <w:rPr>
          <w:b/>
          <w:sz w:val="20"/>
        </w:rPr>
        <w:t>),”Naturale</w:t>
      </w:r>
      <w:r w:rsidR="005E0473">
        <w:rPr>
          <w:b/>
          <w:sz w:val="20"/>
        </w:rPr>
        <w:t>za</w:t>
      </w:r>
      <w:r w:rsidR="00B67B26">
        <w:rPr>
          <w:b/>
          <w:sz w:val="20"/>
        </w:rPr>
        <w:t>”</w:t>
      </w:r>
      <w:r w:rsidR="005E0473">
        <w:rPr>
          <w:b/>
          <w:sz w:val="20"/>
        </w:rPr>
        <w:t xml:space="preserve"> </w:t>
      </w:r>
    </w:p>
    <w:p w14:paraId="43F28E9D" w14:textId="406F6666" w:rsidR="000601DB" w:rsidRDefault="00A41737" w:rsidP="000601DB">
      <w:pPr>
        <w:tabs>
          <w:tab w:val="left" w:pos="1559"/>
        </w:tabs>
        <w:spacing w:line="226" w:lineRule="exact"/>
        <w:rPr>
          <w:b/>
          <w:sz w:val="20"/>
        </w:rPr>
      </w:pPr>
      <w:r>
        <w:rPr>
          <w:b/>
          <w:sz w:val="20"/>
        </w:rPr>
        <w:t>6:00–9:00</w:t>
      </w:r>
      <w:r w:rsidR="0025661D">
        <w:rPr>
          <w:b/>
          <w:sz w:val="20"/>
        </w:rPr>
        <w:t xml:space="preserve"> pm</w:t>
      </w:r>
      <w:r w:rsidR="00B67B26">
        <w:rPr>
          <w:b/>
          <w:sz w:val="20"/>
        </w:rPr>
        <w:t xml:space="preserve"> (2016),</w:t>
      </w:r>
      <w:r w:rsidR="004E51E7">
        <w:rPr>
          <w:b/>
          <w:sz w:val="20"/>
        </w:rPr>
        <w:t xml:space="preserve">”Global Citzen (2018) </w:t>
      </w:r>
      <w:r w:rsidR="00882C88">
        <w:rPr>
          <w:b/>
          <w:sz w:val="20"/>
        </w:rPr>
        <w:t>Reading Assignments.</w:t>
      </w:r>
    </w:p>
    <w:p w14:paraId="04BA191F" w14:textId="726264E5" w:rsidR="00182614" w:rsidRDefault="00182614" w:rsidP="000601DB">
      <w:pPr>
        <w:tabs>
          <w:tab w:val="left" w:pos="1559"/>
        </w:tabs>
        <w:spacing w:line="226" w:lineRule="exact"/>
        <w:rPr>
          <w:b/>
          <w:sz w:val="20"/>
        </w:rPr>
      </w:pPr>
    </w:p>
    <w:p w14:paraId="25A86020" w14:textId="77777777" w:rsidR="00726FB3" w:rsidRDefault="00182614" w:rsidP="00BB4E2E">
      <w:pPr>
        <w:tabs>
          <w:tab w:val="left" w:pos="1559"/>
        </w:tabs>
        <w:spacing w:line="226" w:lineRule="exact"/>
        <w:jc w:val="center"/>
        <w:rPr>
          <w:b/>
          <w:sz w:val="20"/>
        </w:rPr>
      </w:pPr>
      <w:r>
        <w:rPr>
          <w:b/>
          <w:sz w:val="20"/>
        </w:rPr>
        <w:t xml:space="preserve">Saturday Morning </w:t>
      </w:r>
      <w:r w:rsidR="0025661D">
        <w:rPr>
          <w:b/>
          <w:sz w:val="20"/>
        </w:rPr>
        <w:t>8:00 am – 9:00 am</w:t>
      </w:r>
      <w:r w:rsidR="000B2071">
        <w:rPr>
          <w:b/>
          <w:sz w:val="20"/>
        </w:rPr>
        <w:t xml:space="preserve"> </w:t>
      </w:r>
      <w:r w:rsidR="00E420FA">
        <w:rPr>
          <w:b/>
          <w:sz w:val="20"/>
        </w:rPr>
        <w:t xml:space="preserve">Breakfast in </w:t>
      </w:r>
      <w:r w:rsidR="000B2071">
        <w:rPr>
          <w:b/>
          <w:sz w:val="20"/>
        </w:rPr>
        <w:t>LRC</w:t>
      </w:r>
    </w:p>
    <w:p w14:paraId="0F6B1AB6" w14:textId="2CB0712B" w:rsidR="00FF04C3" w:rsidRDefault="004B64F6" w:rsidP="00726FB3">
      <w:pPr>
        <w:tabs>
          <w:tab w:val="left" w:pos="1559"/>
        </w:tabs>
        <w:spacing w:line="226" w:lineRule="exact"/>
        <w:rPr>
          <w:bCs/>
          <w:sz w:val="20"/>
        </w:rPr>
      </w:pPr>
      <w:r>
        <w:rPr>
          <w:b/>
          <w:sz w:val="20"/>
        </w:rPr>
        <w:t>Orientation</w:t>
      </w:r>
      <w:r w:rsidR="000B2071">
        <w:rPr>
          <w:b/>
          <w:sz w:val="20"/>
        </w:rPr>
        <w:tab/>
      </w:r>
      <w:r w:rsidR="00A03B6C" w:rsidRPr="00327468">
        <w:rPr>
          <w:bCs/>
          <w:sz w:val="20"/>
        </w:rPr>
        <w:t xml:space="preserve">Introduction to LRC Materials: </w:t>
      </w:r>
      <w:r w:rsidR="00726FB3" w:rsidRPr="00327468">
        <w:rPr>
          <w:bCs/>
          <w:sz w:val="20"/>
        </w:rPr>
        <w:tab/>
      </w:r>
      <w:r>
        <w:rPr>
          <w:bCs/>
          <w:sz w:val="20"/>
        </w:rPr>
        <w:tab/>
      </w:r>
      <w:r>
        <w:rPr>
          <w:bCs/>
          <w:sz w:val="20"/>
        </w:rPr>
        <w:tab/>
      </w:r>
      <w:r w:rsidR="00230475" w:rsidRPr="00421C34">
        <w:rPr>
          <w:b/>
          <w:sz w:val="20"/>
        </w:rPr>
        <w:t>Jessica Garret</w:t>
      </w:r>
    </w:p>
    <w:p w14:paraId="4CCE9383" w14:textId="77777777" w:rsidR="00F57ED1" w:rsidRDefault="00120E4D" w:rsidP="00726FB3">
      <w:pPr>
        <w:tabs>
          <w:tab w:val="left" w:pos="1559"/>
        </w:tabs>
        <w:spacing w:line="226" w:lineRule="exact"/>
        <w:rPr>
          <w:bCs/>
          <w:sz w:val="20"/>
        </w:rPr>
      </w:pPr>
      <w:r>
        <w:rPr>
          <w:b/>
          <w:sz w:val="20"/>
        </w:rPr>
        <w:lastRenderedPageBreak/>
        <w:t>1/7</w:t>
      </w:r>
      <w:r w:rsidR="00891149">
        <w:rPr>
          <w:b/>
          <w:sz w:val="20"/>
        </w:rPr>
        <w:tab/>
      </w:r>
      <w:r w:rsidR="00891149">
        <w:rPr>
          <w:bCs/>
          <w:sz w:val="20"/>
        </w:rPr>
        <w:t>Create Accounts</w:t>
      </w:r>
      <w:r w:rsidR="00331F4B">
        <w:rPr>
          <w:bCs/>
          <w:sz w:val="20"/>
        </w:rPr>
        <w:t xml:space="preserve">, </w:t>
      </w:r>
      <w:r w:rsidR="00891149">
        <w:rPr>
          <w:bCs/>
          <w:sz w:val="20"/>
        </w:rPr>
        <w:t>review and checkout materials</w:t>
      </w:r>
    </w:p>
    <w:p w14:paraId="0A837B62" w14:textId="77777777" w:rsidR="00F57ED1" w:rsidRDefault="000F4E9D" w:rsidP="00726FB3">
      <w:pPr>
        <w:tabs>
          <w:tab w:val="left" w:pos="1559"/>
        </w:tabs>
        <w:spacing w:line="226" w:lineRule="exact"/>
        <w:rPr>
          <w:b/>
          <w:sz w:val="20"/>
        </w:rPr>
      </w:pPr>
      <w:r>
        <w:rPr>
          <w:b/>
          <w:sz w:val="20"/>
        </w:rPr>
        <w:t>Saturday</w:t>
      </w:r>
    </w:p>
    <w:p w14:paraId="045FD3E0" w14:textId="4484D7AF" w:rsidR="008748E3" w:rsidRPr="0074671B" w:rsidRDefault="00F57ED1" w:rsidP="00726FB3">
      <w:pPr>
        <w:tabs>
          <w:tab w:val="left" w:pos="1559"/>
        </w:tabs>
        <w:spacing w:line="226" w:lineRule="exact"/>
        <w:rPr>
          <w:b/>
          <w:sz w:val="20"/>
        </w:rPr>
      </w:pPr>
      <w:r>
        <w:rPr>
          <w:b/>
          <w:sz w:val="20"/>
        </w:rPr>
        <w:t>9:00-10-</w:t>
      </w:r>
      <w:r w:rsidR="0003577A">
        <w:rPr>
          <w:b/>
          <w:sz w:val="20"/>
        </w:rPr>
        <w:t>15</w:t>
      </w:r>
      <w:r w:rsidR="00120E4D">
        <w:rPr>
          <w:bCs/>
          <w:sz w:val="20"/>
        </w:rPr>
        <w:tab/>
      </w:r>
      <w:r w:rsidR="0074671B">
        <w:rPr>
          <w:b/>
          <w:sz w:val="20"/>
        </w:rPr>
        <w:tab/>
      </w:r>
    </w:p>
    <w:p w14:paraId="23F77B42" w14:textId="308F59B5" w:rsidR="005D7B5A" w:rsidRDefault="00CB1C80" w:rsidP="00CB1C80">
      <w:pPr>
        <w:tabs>
          <w:tab w:val="left" w:pos="1559"/>
          <w:tab w:val="left" w:pos="2999"/>
        </w:tabs>
        <w:ind w:right="399"/>
        <w:jc w:val="center"/>
        <w:rPr>
          <w:b/>
          <w:sz w:val="20"/>
        </w:rPr>
      </w:pPr>
      <w:r>
        <w:rPr>
          <w:b/>
          <w:sz w:val="20"/>
        </w:rPr>
        <w:t xml:space="preserve">Break 15 minutes </w:t>
      </w:r>
      <w:r w:rsidR="00596A25">
        <w:rPr>
          <w:b/>
          <w:sz w:val="20"/>
        </w:rPr>
        <w:t>check out time</w:t>
      </w:r>
    </w:p>
    <w:p w14:paraId="067145FB" w14:textId="77777777" w:rsidR="000F4E9D" w:rsidRPr="00957569" w:rsidRDefault="000F4E9D" w:rsidP="00CB1C80">
      <w:pPr>
        <w:tabs>
          <w:tab w:val="left" w:pos="1559"/>
          <w:tab w:val="left" w:pos="2999"/>
        </w:tabs>
        <w:ind w:right="399"/>
        <w:jc w:val="center"/>
        <w:rPr>
          <w:b/>
          <w:sz w:val="20"/>
        </w:rPr>
      </w:pPr>
    </w:p>
    <w:p w14:paraId="1E8CDC08" w14:textId="77777777" w:rsidR="00CC01EE" w:rsidRDefault="009D33B8" w:rsidP="001A42B3">
      <w:pPr>
        <w:tabs>
          <w:tab w:val="left" w:pos="1559"/>
          <w:tab w:val="left" w:pos="2999"/>
        </w:tabs>
        <w:ind w:right="399"/>
        <w:rPr>
          <w:bCs/>
          <w:sz w:val="20"/>
        </w:rPr>
      </w:pPr>
      <w:r>
        <w:rPr>
          <w:b/>
          <w:sz w:val="20"/>
        </w:rPr>
        <w:t>10:30-11:50</w:t>
      </w:r>
      <w:r w:rsidR="00891CC4">
        <w:rPr>
          <w:b/>
          <w:sz w:val="20"/>
        </w:rPr>
        <w:tab/>
        <w:t xml:space="preserve">Introduce </w:t>
      </w:r>
      <w:r w:rsidR="00891CC4">
        <w:rPr>
          <w:bCs/>
          <w:sz w:val="20"/>
        </w:rPr>
        <w:t xml:space="preserve">Syllabus &amp; Projects </w:t>
      </w:r>
      <w:r w:rsidR="00891CC4">
        <w:rPr>
          <w:bCs/>
          <w:sz w:val="20"/>
        </w:rPr>
        <w:tab/>
      </w:r>
      <w:r w:rsidR="00891CC4">
        <w:rPr>
          <w:bCs/>
          <w:sz w:val="20"/>
        </w:rPr>
        <w:tab/>
      </w:r>
      <w:r w:rsidR="00891CC4">
        <w:rPr>
          <w:bCs/>
          <w:sz w:val="20"/>
        </w:rPr>
        <w:tab/>
      </w:r>
      <w:r w:rsidR="00891CC4">
        <w:rPr>
          <w:b/>
          <w:sz w:val="20"/>
        </w:rPr>
        <w:t>Dr. Sue Barry</w:t>
      </w:r>
      <w:r w:rsidR="005D7B5A" w:rsidRPr="001A42B3">
        <w:rPr>
          <w:b/>
          <w:bCs/>
        </w:rPr>
        <w:t xml:space="preserve"> </w:t>
      </w:r>
      <w:r w:rsidR="00957569">
        <w:rPr>
          <w:b/>
          <w:bCs/>
        </w:rPr>
        <w:tab/>
      </w:r>
      <w:r w:rsidR="00957569" w:rsidRPr="0035021A">
        <w:rPr>
          <w:bCs/>
          <w:sz w:val="20"/>
        </w:rPr>
        <w:t>Distribute Thematic Units</w:t>
      </w:r>
    </w:p>
    <w:p w14:paraId="23139471" w14:textId="77777777" w:rsidR="00CC01EE" w:rsidRDefault="00CC01EE" w:rsidP="001A42B3">
      <w:pPr>
        <w:tabs>
          <w:tab w:val="left" w:pos="1559"/>
          <w:tab w:val="left" w:pos="2999"/>
        </w:tabs>
        <w:ind w:right="399"/>
        <w:rPr>
          <w:bCs/>
          <w:sz w:val="20"/>
        </w:rPr>
      </w:pPr>
    </w:p>
    <w:p w14:paraId="08CC9FED" w14:textId="124748A3" w:rsidR="0092699D" w:rsidRPr="00685852" w:rsidRDefault="00685852" w:rsidP="00CC01EE">
      <w:pPr>
        <w:tabs>
          <w:tab w:val="left" w:pos="1559"/>
          <w:tab w:val="left" w:pos="2999"/>
        </w:tabs>
        <w:ind w:right="399"/>
        <w:jc w:val="center"/>
        <w:rPr>
          <w:b/>
          <w:sz w:val="20"/>
        </w:rPr>
      </w:pPr>
      <w:r>
        <w:rPr>
          <w:b/>
          <w:sz w:val="20"/>
        </w:rPr>
        <w:t>Lunch 12:00 – 1</w:t>
      </w:r>
      <w:r w:rsidR="004B7606">
        <w:rPr>
          <w:b/>
          <w:sz w:val="20"/>
        </w:rPr>
        <w:t>2</w:t>
      </w:r>
      <w:r>
        <w:rPr>
          <w:b/>
          <w:sz w:val="20"/>
        </w:rPr>
        <w:t>:50</w:t>
      </w:r>
    </w:p>
    <w:p w14:paraId="47001EF1" w14:textId="77777777" w:rsidR="001A42B3" w:rsidRDefault="001A42B3">
      <w:pPr>
        <w:pStyle w:val="Heading4"/>
      </w:pPr>
    </w:p>
    <w:p w14:paraId="0326ABDB" w14:textId="37531AEF" w:rsidR="00887409" w:rsidRDefault="00063D74" w:rsidP="00887409">
      <w:pPr>
        <w:rPr>
          <w:sz w:val="20"/>
          <w:szCs w:val="20"/>
        </w:rPr>
      </w:pPr>
      <w:r>
        <w:rPr>
          <w:b/>
          <w:sz w:val="20"/>
        </w:rPr>
        <w:t>Session II</w:t>
      </w:r>
      <w:r w:rsidR="00887409">
        <w:rPr>
          <w:b/>
          <w:sz w:val="20"/>
        </w:rPr>
        <w:tab/>
      </w:r>
      <w:r w:rsidR="00887409" w:rsidRPr="005C5E99">
        <w:rPr>
          <w:sz w:val="20"/>
          <w:szCs w:val="20"/>
        </w:rPr>
        <w:t>Introduction Reading Theory &amp; Guidelines: Reading Instruction</w:t>
      </w:r>
    </w:p>
    <w:p w14:paraId="051033A6" w14:textId="77777777" w:rsidR="00816F76" w:rsidRDefault="00887409" w:rsidP="00887409">
      <w:pPr>
        <w:tabs>
          <w:tab w:val="left" w:pos="1559"/>
        </w:tabs>
        <w:spacing w:line="242" w:lineRule="auto"/>
        <w:ind w:left="1440" w:right="278" w:hanging="1440"/>
        <w:rPr>
          <w:sz w:val="20"/>
        </w:rPr>
      </w:pPr>
      <w:r>
        <w:rPr>
          <w:b/>
          <w:sz w:val="20"/>
          <w:szCs w:val="20"/>
        </w:rPr>
        <w:t>1/</w:t>
      </w:r>
      <w:r w:rsidR="00816F76">
        <w:rPr>
          <w:b/>
          <w:sz w:val="20"/>
          <w:szCs w:val="20"/>
        </w:rPr>
        <w:t>7</w:t>
      </w:r>
      <w:r>
        <w:rPr>
          <w:b/>
          <w:sz w:val="20"/>
          <w:szCs w:val="20"/>
        </w:rPr>
        <w:tab/>
      </w:r>
      <w:r>
        <w:rPr>
          <w:b/>
          <w:sz w:val="20"/>
        </w:rPr>
        <w:t>Reading Assignments</w:t>
      </w:r>
      <w:r>
        <w:rPr>
          <w:sz w:val="20"/>
        </w:rPr>
        <w:t>: Lee &amp; Van Patten-Chapter XI</w:t>
      </w:r>
      <w:r>
        <w:rPr>
          <w:spacing w:val="-37"/>
          <w:sz w:val="20"/>
        </w:rPr>
        <w:t xml:space="preserve"> </w:t>
      </w:r>
      <w:r>
        <w:rPr>
          <w:sz w:val="20"/>
        </w:rPr>
        <w:t>(pp.</w:t>
      </w:r>
      <w:r>
        <w:rPr>
          <w:spacing w:val="-5"/>
          <w:sz w:val="20"/>
        </w:rPr>
        <w:t xml:space="preserve"> </w:t>
      </w:r>
      <w:r>
        <w:rPr>
          <w:sz w:val="20"/>
        </w:rPr>
        <w:t>217- 243)</w:t>
      </w:r>
    </w:p>
    <w:p w14:paraId="7D9BA6F4" w14:textId="4C344FDA" w:rsidR="00887409" w:rsidRDefault="00CC01EE" w:rsidP="00887409">
      <w:pPr>
        <w:tabs>
          <w:tab w:val="left" w:pos="1559"/>
        </w:tabs>
        <w:spacing w:line="242" w:lineRule="auto"/>
        <w:ind w:left="1440" w:right="278" w:hanging="1440"/>
        <w:rPr>
          <w:sz w:val="20"/>
        </w:rPr>
      </w:pPr>
      <w:r w:rsidRPr="00CC01EE">
        <w:rPr>
          <w:b/>
          <w:sz w:val="20"/>
          <w:szCs w:val="20"/>
        </w:rPr>
        <w:t>1</w:t>
      </w:r>
      <w:r w:rsidRPr="00CC01EE">
        <w:rPr>
          <w:b/>
          <w:sz w:val="20"/>
        </w:rPr>
        <w:t>:00-4:00</w:t>
      </w:r>
      <w:r w:rsidR="00887409">
        <w:rPr>
          <w:sz w:val="20"/>
        </w:rPr>
        <w:t xml:space="preserve">   </w:t>
      </w:r>
      <w:r w:rsidR="00887409" w:rsidRPr="00837C3C">
        <w:rPr>
          <w:b/>
          <w:bCs/>
          <w:sz w:val="20"/>
        </w:rPr>
        <w:t>Barry</w:t>
      </w:r>
      <w:r w:rsidR="00887409">
        <w:rPr>
          <w:sz w:val="20"/>
        </w:rPr>
        <w:t xml:space="preserve"> - </w:t>
      </w:r>
      <w:r w:rsidR="00887409">
        <w:rPr>
          <w:i/>
          <w:sz w:val="20"/>
        </w:rPr>
        <w:t xml:space="preserve">Reading Instruction: Pre- to Post-Reading Activities </w:t>
      </w:r>
      <w:r w:rsidR="00887409" w:rsidRPr="00837C3C">
        <w:rPr>
          <w:b/>
          <w:bCs/>
          <w:sz w:val="20"/>
        </w:rPr>
        <w:t>Barry and Takahashi</w:t>
      </w:r>
      <w:r w:rsidR="00887409">
        <w:rPr>
          <w:sz w:val="20"/>
        </w:rPr>
        <w:t xml:space="preserve"> – </w:t>
      </w:r>
      <w:r w:rsidR="00887409">
        <w:rPr>
          <w:i/>
          <w:sz w:val="20"/>
        </w:rPr>
        <w:t xml:space="preserve">The Giving Tree </w:t>
      </w:r>
      <w:r w:rsidR="00887409">
        <w:rPr>
          <w:sz w:val="20"/>
        </w:rPr>
        <w:t>with Reader’s</w:t>
      </w:r>
      <w:r w:rsidR="00887409">
        <w:rPr>
          <w:spacing w:val="-36"/>
          <w:sz w:val="20"/>
        </w:rPr>
        <w:t xml:space="preserve"> </w:t>
      </w:r>
      <w:r w:rsidR="00887409">
        <w:rPr>
          <w:sz w:val="20"/>
        </w:rPr>
        <w:t>Guide</w:t>
      </w:r>
    </w:p>
    <w:p w14:paraId="215300B8" w14:textId="52DA83C8" w:rsidR="00063D74" w:rsidRDefault="00887409" w:rsidP="00816F76">
      <w:pPr>
        <w:pStyle w:val="BodyText"/>
        <w:ind w:left="720" w:firstLine="720"/>
        <w:rPr>
          <w:b/>
        </w:rPr>
      </w:pPr>
      <w:r>
        <w:t>Both packets of materials posted on Assignment Page of my website</w:t>
      </w:r>
    </w:p>
    <w:p w14:paraId="2992C170" w14:textId="7E13C059" w:rsidR="002616B5" w:rsidRDefault="002616B5" w:rsidP="007829A1">
      <w:pPr>
        <w:tabs>
          <w:tab w:val="left" w:pos="1559"/>
        </w:tabs>
        <w:spacing w:line="226" w:lineRule="exact"/>
        <w:ind w:left="1440" w:hanging="1320"/>
        <w:rPr>
          <w:b/>
          <w:sz w:val="20"/>
        </w:rPr>
      </w:pPr>
    </w:p>
    <w:p w14:paraId="4BB1299C" w14:textId="2EE52FE2" w:rsidR="0092699D" w:rsidRDefault="00636DCF" w:rsidP="00705291">
      <w:pPr>
        <w:pStyle w:val="Heading4"/>
        <w:tabs>
          <w:tab w:val="left" w:pos="1559"/>
        </w:tabs>
        <w:ind w:left="0"/>
      </w:pPr>
      <w:r>
        <w:t>1/</w:t>
      </w:r>
      <w:r w:rsidR="00044A72">
        <w:t>9</w:t>
      </w:r>
      <w:r>
        <w:tab/>
      </w:r>
      <w:r w:rsidR="002A5846">
        <w:t>No</w:t>
      </w:r>
      <w:r w:rsidR="002A5846">
        <w:rPr>
          <w:spacing w:val="-6"/>
        </w:rPr>
        <w:t xml:space="preserve"> </w:t>
      </w:r>
      <w:r w:rsidR="002A5846">
        <w:t>Class</w:t>
      </w:r>
    </w:p>
    <w:p w14:paraId="66963217" w14:textId="77777777" w:rsidR="00636DCF" w:rsidRDefault="00636DCF">
      <w:pPr>
        <w:pStyle w:val="Heading4"/>
        <w:tabs>
          <w:tab w:val="left" w:pos="1559"/>
        </w:tabs>
        <w:ind w:left="119"/>
      </w:pPr>
    </w:p>
    <w:p w14:paraId="2B0C9631" w14:textId="288FD7C6" w:rsidR="00636DCF" w:rsidRDefault="0096444C" w:rsidP="00705291">
      <w:pPr>
        <w:tabs>
          <w:tab w:val="left" w:pos="1559"/>
        </w:tabs>
      </w:pPr>
      <w:r>
        <w:rPr>
          <w:b/>
          <w:sz w:val="20"/>
        </w:rPr>
        <w:t>1/</w:t>
      </w:r>
      <w:r w:rsidR="00636DCF">
        <w:rPr>
          <w:b/>
          <w:sz w:val="20"/>
        </w:rPr>
        <w:t>1</w:t>
      </w:r>
      <w:r w:rsidR="00200176">
        <w:rPr>
          <w:b/>
          <w:sz w:val="20"/>
        </w:rPr>
        <w:t>6</w:t>
      </w:r>
      <w:r w:rsidR="00636DCF">
        <w:rPr>
          <w:b/>
          <w:sz w:val="20"/>
        </w:rPr>
        <w:tab/>
        <w:t>No Class – Martin Luther King</w:t>
      </w:r>
      <w:r w:rsidR="00636DCF">
        <w:rPr>
          <w:b/>
          <w:spacing w:val="-21"/>
          <w:sz w:val="20"/>
        </w:rPr>
        <w:t xml:space="preserve"> </w:t>
      </w:r>
      <w:r w:rsidR="00636DCF">
        <w:rPr>
          <w:b/>
          <w:sz w:val="20"/>
        </w:rPr>
        <w:t>Day</w:t>
      </w:r>
    </w:p>
    <w:p w14:paraId="1CEA969E" w14:textId="77777777" w:rsidR="0092699D" w:rsidRDefault="0092699D">
      <w:pPr>
        <w:pStyle w:val="BodyText"/>
        <w:spacing w:before="10"/>
        <w:rPr>
          <w:b/>
          <w:sz w:val="19"/>
        </w:rPr>
      </w:pPr>
    </w:p>
    <w:p w14:paraId="6EA0E371" w14:textId="79CF1D4B" w:rsidR="0092699D" w:rsidRDefault="002A5846" w:rsidP="00705291">
      <w:pPr>
        <w:pStyle w:val="BodyText"/>
      </w:pPr>
      <w:r>
        <w:rPr>
          <w:b/>
        </w:rPr>
        <w:t>Session I</w:t>
      </w:r>
      <w:r w:rsidR="0003577A">
        <w:rPr>
          <w:b/>
        </w:rPr>
        <w:t>II</w:t>
      </w:r>
      <w:r w:rsidR="001A10E5">
        <w:rPr>
          <w:b/>
        </w:rPr>
        <w:t xml:space="preserve"> </w:t>
      </w:r>
      <w:r w:rsidR="00705291">
        <w:rPr>
          <w:b/>
        </w:rPr>
        <w:t xml:space="preserve"> </w:t>
      </w:r>
      <w:r w:rsidR="00926C58" w:rsidRPr="00FD5E7F">
        <w:rPr>
          <w:b/>
          <w:bCs/>
        </w:rPr>
        <w:t>Lecture</w:t>
      </w:r>
      <w:r w:rsidR="00926C58">
        <w:t>/Discussion: Developing and Using Thematic Units</w:t>
      </w:r>
    </w:p>
    <w:p w14:paraId="2D426129" w14:textId="3AB551E1" w:rsidR="00D32D66" w:rsidRDefault="00636DCF" w:rsidP="00A71E7B">
      <w:pPr>
        <w:tabs>
          <w:tab w:val="left" w:pos="1559"/>
        </w:tabs>
        <w:spacing w:line="242" w:lineRule="auto"/>
        <w:ind w:right="278"/>
        <w:rPr>
          <w:sz w:val="20"/>
        </w:rPr>
      </w:pPr>
      <w:r>
        <w:rPr>
          <w:b/>
          <w:sz w:val="20"/>
        </w:rPr>
        <w:t>1/2</w:t>
      </w:r>
      <w:r w:rsidR="00200176">
        <w:rPr>
          <w:b/>
          <w:sz w:val="20"/>
        </w:rPr>
        <w:t>3</w:t>
      </w:r>
      <w:r w:rsidR="002A5846">
        <w:rPr>
          <w:b/>
          <w:sz w:val="20"/>
        </w:rPr>
        <w:tab/>
      </w:r>
      <w:r w:rsidR="00926C58">
        <w:rPr>
          <w:sz w:val="20"/>
        </w:rPr>
        <w:t xml:space="preserve">Multiple Intelligence Survey </w:t>
      </w:r>
      <w:r w:rsidR="00D32D66">
        <w:rPr>
          <w:sz w:val="20"/>
        </w:rPr>
        <w:t>on website</w:t>
      </w:r>
    </w:p>
    <w:p w14:paraId="66962627" w14:textId="77777777" w:rsidR="00D51726" w:rsidRDefault="00D32D66" w:rsidP="00D32D66">
      <w:pPr>
        <w:tabs>
          <w:tab w:val="left" w:pos="1559"/>
        </w:tabs>
        <w:spacing w:line="242" w:lineRule="auto"/>
        <w:ind w:left="1560" w:right="278" w:hanging="1440"/>
        <w:rPr>
          <w:sz w:val="20"/>
        </w:rPr>
      </w:pPr>
      <w:r>
        <w:rPr>
          <w:sz w:val="20"/>
        </w:rPr>
        <w:tab/>
      </w:r>
      <w:r>
        <w:rPr>
          <w:b/>
          <w:sz w:val="20"/>
        </w:rPr>
        <w:t>Reading Assignment:</w:t>
      </w:r>
      <w:r>
        <w:rPr>
          <w:sz w:val="20"/>
        </w:rPr>
        <w:t xml:space="preserve"> M</w:t>
      </w:r>
      <w:r w:rsidR="00556FBD">
        <w:rPr>
          <w:sz w:val="20"/>
        </w:rPr>
        <w:t>einbach &amp; al (Chapter 1 pp. 3-33</w:t>
      </w:r>
      <w:r>
        <w:rPr>
          <w:sz w:val="20"/>
        </w:rPr>
        <w:t>)</w:t>
      </w:r>
    </w:p>
    <w:p w14:paraId="79F01EF8" w14:textId="70A2518C" w:rsidR="0092699D" w:rsidRPr="008E0D90" w:rsidRDefault="00FD5E7F" w:rsidP="00FD5E7F">
      <w:pPr>
        <w:tabs>
          <w:tab w:val="left" w:pos="1559"/>
        </w:tabs>
        <w:spacing w:line="242" w:lineRule="auto"/>
        <w:ind w:right="278"/>
        <w:rPr>
          <w:lang w:val="fr-FR"/>
        </w:rPr>
      </w:pPr>
      <w:r>
        <w:rPr>
          <w:sz w:val="20"/>
        </w:rPr>
        <w:tab/>
      </w:r>
      <w:r w:rsidR="00926C58" w:rsidRPr="008E0D90">
        <w:rPr>
          <w:b/>
          <w:sz w:val="20"/>
          <w:lang w:val="fr-FR"/>
        </w:rPr>
        <w:t xml:space="preserve">Presentation: </w:t>
      </w:r>
      <w:r w:rsidR="00926C58" w:rsidRPr="008E0D90">
        <w:rPr>
          <w:sz w:val="20"/>
          <w:lang w:val="fr-FR"/>
        </w:rPr>
        <w:t>(1) Folktales (</w:t>
      </w:r>
      <w:r w:rsidR="00783679">
        <w:rPr>
          <w:sz w:val="20"/>
          <w:lang w:val="fr-FR"/>
        </w:rPr>
        <w:t>Carolina</w:t>
      </w:r>
      <w:r w:rsidR="00926C58" w:rsidRPr="008E0D90">
        <w:rPr>
          <w:sz w:val="20"/>
          <w:lang w:val="fr-FR"/>
        </w:rPr>
        <w:t xml:space="preserve"> </w:t>
      </w:r>
      <w:r w:rsidR="009A29DF">
        <w:rPr>
          <w:sz w:val="20"/>
          <w:lang w:val="fr-FR"/>
        </w:rPr>
        <w:t>Curent</w:t>
      </w:r>
      <w:r w:rsidR="008449D6">
        <w:rPr>
          <w:sz w:val="20"/>
          <w:lang w:val="fr-FR"/>
        </w:rPr>
        <w:t>o</w:t>
      </w:r>
      <w:r w:rsidR="009A29DF">
        <w:rPr>
          <w:sz w:val="20"/>
          <w:lang w:val="fr-FR"/>
        </w:rPr>
        <w:t>n</w:t>
      </w:r>
      <w:r w:rsidR="00926C58" w:rsidRPr="008E0D90">
        <w:rPr>
          <w:sz w:val="20"/>
          <w:lang w:val="fr-FR"/>
        </w:rPr>
        <w:t>)</w:t>
      </w:r>
    </w:p>
    <w:p w14:paraId="0BE10BE1" w14:textId="77777777" w:rsidR="006A4264" w:rsidRPr="008E0D90" w:rsidRDefault="006A4264" w:rsidP="006A4264">
      <w:pPr>
        <w:pStyle w:val="BodyText"/>
        <w:rPr>
          <w:lang w:val="fr-FR"/>
        </w:rPr>
      </w:pPr>
    </w:p>
    <w:p w14:paraId="53916CE9" w14:textId="19A3D177" w:rsidR="00D32D66" w:rsidRPr="008E0D90" w:rsidRDefault="002A5846" w:rsidP="00D32D66">
      <w:pPr>
        <w:pStyle w:val="BodyText"/>
        <w:tabs>
          <w:tab w:val="left" w:pos="1559"/>
        </w:tabs>
        <w:spacing w:before="1"/>
        <w:ind w:left="120"/>
        <w:rPr>
          <w:lang w:val="fr-FR"/>
        </w:rPr>
      </w:pPr>
      <w:r w:rsidRPr="008E0D90">
        <w:rPr>
          <w:b/>
          <w:lang w:val="fr-FR"/>
        </w:rPr>
        <w:t>Session</w:t>
      </w:r>
      <w:r w:rsidRPr="008E0D90">
        <w:rPr>
          <w:b/>
          <w:spacing w:val="-4"/>
          <w:lang w:val="fr-FR"/>
        </w:rPr>
        <w:t xml:space="preserve"> </w:t>
      </w:r>
      <w:r w:rsidR="0003577A">
        <w:rPr>
          <w:b/>
          <w:spacing w:val="-4"/>
          <w:lang w:val="fr-FR"/>
        </w:rPr>
        <w:t>I</w:t>
      </w:r>
      <w:r w:rsidRPr="008E0D90">
        <w:rPr>
          <w:b/>
          <w:lang w:val="fr-FR"/>
        </w:rPr>
        <w:t>V</w:t>
      </w:r>
      <w:r w:rsidRPr="008E0D90">
        <w:rPr>
          <w:b/>
          <w:lang w:val="fr-FR"/>
        </w:rPr>
        <w:tab/>
      </w:r>
      <w:r w:rsidR="00A925A5" w:rsidRPr="008E0D90">
        <w:rPr>
          <w:b/>
          <w:bCs/>
          <w:lang w:val="fr-FR"/>
        </w:rPr>
        <w:t>Lecture</w:t>
      </w:r>
      <w:r w:rsidR="00A925A5" w:rsidRPr="008E0D90">
        <w:rPr>
          <w:lang w:val="fr-FR"/>
        </w:rPr>
        <w:t>:  Folklore</w:t>
      </w:r>
    </w:p>
    <w:p w14:paraId="6CF4AEFB" w14:textId="7E815216" w:rsidR="00FD5E7F" w:rsidRDefault="00BC5623" w:rsidP="0030585A">
      <w:pPr>
        <w:pStyle w:val="BodyText"/>
        <w:tabs>
          <w:tab w:val="left" w:pos="1559"/>
        </w:tabs>
        <w:spacing w:before="1"/>
        <w:ind w:left="120"/>
        <w:rPr>
          <w:i/>
        </w:rPr>
      </w:pPr>
      <w:r>
        <w:rPr>
          <w:b/>
        </w:rPr>
        <w:t>1</w:t>
      </w:r>
      <w:r w:rsidR="00AB2D1D">
        <w:rPr>
          <w:b/>
        </w:rPr>
        <w:t>/</w:t>
      </w:r>
      <w:r w:rsidR="00350C5E">
        <w:rPr>
          <w:b/>
        </w:rPr>
        <w:t>3</w:t>
      </w:r>
      <w:r w:rsidR="004F1D54">
        <w:rPr>
          <w:b/>
        </w:rPr>
        <w:t>0</w:t>
      </w:r>
      <w:r w:rsidR="002A5846">
        <w:tab/>
      </w:r>
      <w:r w:rsidR="008D3CFE">
        <w:rPr>
          <w:b/>
        </w:rPr>
        <w:t xml:space="preserve">Reading Assignment: </w:t>
      </w:r>
      <w:r w:rsidR="008D3CFE">
        <w:rPr>
          <w:i/>
        </w:rPr>
        <w:t>El c</w:t>
      </w:r>
      <w:r w:rsidR="008D3CFE" w:rsidRPr="00477B7D">
        <w:rPr>
          <w:i/>
        </w:rPr>
        <w:t>óndor y las estrellas</w:t>
      </w:r>
      <w:r w:rsidR="00942DC5">
        <w:rPr>
          <w:iCs/>
        </w:rPr>
        <w:t xml:space="preserve"> Spanish and </w:t>
      </w:r>
      <w:r w:rsidR="00942DC5">
        <w:rPr>
          <w:i/>
        </w:rPr>
        <w:t>Roule</w:t>
      </w:r>
    </w:p>
    <w:p w14:paraId="692D99FB" w14:textId="235D9AA2" w:rsidR="00942DC5" w:rsidRPr="00942DC5" w:rsidRDefault="00942DC5" w:rsidP="0030585A">
      <w:pPr>
        <w:pStyle w:val="BodyText"/>
        <w:tabs>
          <w:tab w:val="left" w:pos="1559"/>
        </w:tabs>
        <w:spacing w:before="1"/>
        <w:ind w:left="120"/>
        <w:rPr>
          <w:bCs/>
        </w:rPr>
      </w:pPr>
      <w:r>
        <w:rPr>
          <w:b/>
        </w:rPr>
        <w:t xml:space="preserve">            </w:t>
      </w:r>
      <w:r w:rsidRPr="00942DC5">
        <w:rPr>
          <w:bCs/>
          <w:i/>
          <w:iCs/>
        </w:rPr>
        <w:t>Galette</w:t>
      </w:r>
      <w:r>
        <w:rPr>
          <w:bCs/>
        </w:rPr>
        <w:t xml:space="preserve"> (French)</w:t>
      </w:r>
    </w:p>
    <w:p w14:paraId="290F8DFA" w14:textId="4F5E3A70" w:rsidR="0092699D" w:rsidRDefault="007A7A6B" w:rsidP="0030585A">
      <w:pPr>
        <w:pStyle w:val="BodyText"/>
        <w:tabs>
          <w:tab w:val="left" w:pos="1559"/>
        </w:tabs>
        <w:spacing w:before="1"/>
        <w:ind w:left="120"/>
        <w:rPr>
          <w:sz w:val="10"/>
        </w:rPr>
      </w:pPr>
      <w:r>
        <w:rPr>
          <w:b/>
        </w:rPr>
        <w:t xml:space="preserve"> </w:t>
      </w:r>
    </w:p>
    <w:p w14:paraId="54C66FE2" w14:textId="3CA78897" w:rsidR="0092699D" w:rsidRPr="0092692E" w:rsidRDefault="00350C5E" w:rsidP="00D32D66">
      <w:pPr>
        <w:pStyle w:val="BodyText"/>
        <w:tabs>
          <w:tab w:val="left" w:pos="1559"/>
        </w:tabs>
        <w:spacing w:before="101"/>
      </w:pPr>
      <w:r>
        <w:rPr>
          <w:b/>
        </w:rPr>
        <w:t xml:space="preserve"> </w:t>
      </w:r>
      <w:r w:rsidR="002A5846">
        <w:rPr>
          <w:b/>
        </w:rPr>
        <w:t>Session</w:t>
      </w:r>
      <w:r w:rsidR="002A5846">
        <w:rPr>
          <w:b/>
          <w:spacing w:val="-4"/>
        </w:rPr>
        <w:t xml:space="preserve"> </w:t>
      </w:r>
      <w:r w:rsidR="00635711">
        <w:rPr>
          <w:b/>
        </w:rPr>
        <w:t>V</w:t>
      </w:r>
      <w:r w:rsidR="00635711">
        <w:rPr>
          <w:b/>
        </w:rPr>
        <w:tab/>
      </w:r>
      <w:r w:rsidR="0092692E">
        <w:t xml:space="preserve">Lecture/Discussion: Strategies for Success </w:t>
      </w:r>
    </w:p>
    <w:p w14:paraId="5BBF168E" w14:textId="5489A2DC" w:rsidR="0092692E" w:rsidRDefault="00350C5E" w:rsidP="0092692E">
      <w:pPr>
        <w:pStyle w:val="BodyText"/>
        <w:tabs>
          <w:tab w:val="left" w:pos="1559"/>
        </w:tabs>
        <w:spacing w:line="226" w:lineRule="exact"/>
      </w:pPr>
      <w:r>
        <w:rPr>
          <w:b/>
        </w:rPr>
        <w:t xml:space="preserve"> </w:t>
      </w:r>
      <w:r w:rsidR="00636DCF">
        <w:rPr>
          <w:b/>
        </w:rPr>
        <w:t>2/</w:t>
      </w:r>
      <w:r w:rsidR="004F1D54">
        <w:rPr>
          <w:b/>
        </w:rPr>
        <w:t>6</w:t>
      </w:r>
      <w:r w:rsidR="00636DCF">
        <w:rPr>
          <w:b/>
        </w:rPr>
        <w:tab/>
      </w:r>
      <w:r w:rsidR="0092692E">
        <w:rPr>
          <w:b/>
        </w:rPr>
        <w:t xml:space="preserve">Reading Assignment Due: </w:t>
      </w:r>
      <w:r w:rsidR="0092692E">
        <w:t>Meinback &amp; al (Chapter 2 pp. 35-64</w:t>
      </w:r>
      <w:r w:rsidR="00A925A5">
        <w:t>)</w:t>
      </w:r>
    </w:p>
    <w:p w14:paraId="4CD11D2D" w14:textId="77777777" w:rsidR="00A925A5" w:rsidRPr="00A925A5" w:rsidRDefault="00A925A5" w:rsidP="0092692E">
      <w:pPr>
        <w:pStyle w:val="BodyText"/>
        <w:tabs>
          <w:tab w:val="left" w:pos="1559"/>
        </w:tabs>
        <w:spacing w:line="226" w:lineRule="exact"/>
      </w:pPr>
      <w:r>
        <w:tab/>
      </w:r>
      <w:r>
        <w:rPr>
          <w:b/>
        </w:rPr>
        <w:t xml:space="preserve">All Materials on Website – </w:t>
      </w:r>
      <w:r>
        <w:t>Pumpkin Text with activities</w:t>
      </w:r>
    </w:p>
    <w:p w14:paraId="0D592E27" w14:textId="77777777" w:rsidR="00A925A5" w:rsidRPr="00A925A5" w:rsidRDefault="00A925A5" w:rsidP="0092692E">
      <w:pPr>
        <w:pStyle w:val="BodyText"/>
        <w:tabs>
          <w:tab w:val="left" w:pos="1559"/>
        </w:tabs>
        <w:spacing w:line="226" w:lineRule="exact"/>
        <w:rPr>
          <w:b/>
        </w:rPr>
      </w:pPr>
    </w:p>
    <w:p w14:paraId="314C49BD" w14:textId="022FD1D7" w:rsidR="0092699D" w:rsidRPr="008E0D90" w:rsidRDefault="00350C5E" w:rsidP="00D32D66">
      <w:pPr>
        <w:tabs>
          <w:tab w:val="left" w:pos="1559"/>
          <w:tab w:val="left" w:pos="2759"/>
        </w:tabs>
        <w:rPr>
          <w:sz w:val="20"/>
          <w:lang w:val="fr-FR"/>
        </w:rPr>
      </w:pPr>
      <w:r>
        <w:rPr>
          <w:b/>
          <w:sz w:val="20"/>
        </w:rPr>
        <w:t xml:space="preserve"> </w:t>
      </w:r>
      <w:r w:rsidR="002A5846" w:rsidRPr="008E0D90">
        <w:rPr>
          <w:b/>
          <w:sz w:val="20"/>
          <w:lang w:val="fr-FR"/>
        </w:rPr>
        <w:t>Session</w:t>
      </w:r>
      <w:r w:rsidR="002A5846" w:rsidRPr="008E0D90">
        <w:rPr>
          <w:b/>
          <w:spacing w:val="-4"/>
          <w:sz w:val="20"/>
          <w:lang w:val="fr-FR"/>
        </w:rPr>
        <w:t xml:space="preserve"> </w:t>
      </w:r>
      <w:r w:rsidR="002A5846" w:rsidRPr="008E0D90">
        <w:rPr>
          <w:b/>
          <w:sz w:val="20"/>
          <w:lang w:val="fr-FR"/>
        </w:rPr>
        <w:t>VI</w:t>
      </w:r>
      <w:r w:rsidR="00635711" w:rsidRPr="008E0D90">
        <w:rPr>
          <w:b/>
          <w:sz w:val="20"/>
          <w:lang w:val="fr-FR"/>
        </w:rPr>
        <w:tab/>
      </w:r>
      <w:r w:rsidR="002A5846" w:rsidRPr="008E0D90">
        <w:rPr>
          <w:b/>
          <w:sz w:val="20"/>
          <w:lang w:val="fr-FR"/>
        </w:rPr>
        <w:t>Lecture:</w:t>
      </w:r>
      <w:r w:rsidR="002A5846" w:rsidRPr="008E0D90">
        <w:rPr>
          <w:b/>
          <w:sz w:val="20"/>
          <w:lang w:val="fr-FR"/>
        </w:rPr>
        <w:tab/>
      </w:r>
      <w:r w:rsidR="002A5846" w:rsidRPr="008E0D90">
        <w:rPr>
          <w:sz w:val="20"/>
          <w:lang w:val="fr-FR"/>
        </w:rPr>
        <w:t>Poetry</w:t>
      </w:r>
    </w:p>
    <w:p w14:paraId="56B59AA5" w14:textId="10770111" w:rsidR="001C25DC" w:rsidRPr="008E0D90" w:rsidRDefault="00350C5E" w:rsidP="001C25DC">
      <w:pPr>
        <w:pStyle w:val="BodyText"/>
        <w:tabs>
          <w:tab w:val="left" w:pos="1559"/>
          <w:tab w:val="left" w:pos="3839"/>
        </w:tabs>
        <w:spacing w:line="242" w:lineRule="auto"/>
        <w:ind w:left="1440" w:right="99" w:hanging="1440"/>
        <w:rPr>
          <w:lang w:val="fr-FR"/>
        </w:rPr>
      </w:pPr>
      <w:r w:rsidRPr="008E0D90">
        <w:rPr>
          <w:b/>
          <w:lang w:val="fr-FR"/>
        </w:rPr>
        <w:t xml:space="preserve"> </w:t>
      </w:r>
      <w:r w:rsidR="00636DCF" w:rsidRPr="008E0D90">
        <w:rPr>
          <w:b/>
          <w:lang w:val="fr-FR"/>
        </w:rPr>
        <w:t>2/1</w:t>
      </w:r>
      <w:r w:rsidR="00A73E23">
        <w:rPr>
          <w:b/>
          <w:lang w:val="fr-FR"/>
        </w:rPr>
        <w:t>3</w:t>
      </w:r>
      <w:r w:rsidR="002A5846" w:rsidRPr="008E0D90">
        <w:rPr>
          <w:b/>
          <w:lang w:val="fr-FR"/>
        </w:rPr>
        <w:tab/>
      </w:r>
      <w:r w:rsidR="00635711" w:rsidRPr="008E0D90">
        <w:rPr>
          <w:spacing w:val="-1"/>
          <w:lang w:val="fr-FR"/>
        </w:rPr>
        <w:t xml:space="preserve"> </w:t>
      </w:r>
      <w:r w:rsidR="002A5846" w:rsidRPr="008E0D90">
        <w:rPr>
          <w:lang w:val="fr-FR"/>
        </w:rPr>
        <w:t>Spotlight</w:t>
      </w:r>
      <w:r w:rsidR="00635711" w:rsidRPr="008E0D90">
        <w:rPr>
          <w:spacing w:val="-6"/>
          <w:lang w:val="fr-FR"/>
        </w:rPr>
        <w:t xml:space="preserve"> </w:t>
      </w:r>
      <w:r w:rsidR="00635711" w:rsidRPr="008E0D90">
        <w:rPr>
          <w:lang w:val="fr-FR"/>
        </w:rPr>
        <w:t xml:space="preserve">Videos: </w:t>
      </w:r>
      <w:r w:rsidR="002A5846" w:rsidRPr="008E0D90">
        <w:rPr>
          <w:i/>
          <w:lang w:val="fr-FR"/>
        </w:rPr>
        <w:t xml:space="preserve">Casita de caña </w:t>
      </w:r>
      <w:r w:rsidR="002A5846" w:rsidRPr="008E0D90">
        <w:rPr>
          <w:lang w:val="fr-FR"/>
        </w:rPr>
        <w:t>and Le dejeuner</w:t>
      </w:r>
      <w:r w:rsidR="002A5846" w:rsidRPr="008E0D90">
        <w:rPr>
          <w:spacing w:val="-21"/>
          <w:lang w:val="fr-FR"/>
        </w:rPr>
        <w:t xml:space="preserve"> </w:t>
      </w:r>
      <w:r w:rsidR="002A5846" w:rsidRPr="008E0D90">
        <w:rPr>
          <w:lang w:val="fr-FR"/>
        </w:rPr>
        <w:t>du</w:t>
      </w:r>
      <w:r w:rsidR="002A5846" w:rsidRPr="008E0D90">
        <w:rPr>
          <w:spacing w:val="-4"/>
          <w:lang w:val="fr-FR"/>
        </w:rPr>
        <w:t xml:space="preserve"> </w:t>
      </w:r>
      <w:r w:rsidR="002A5846" w:rsidRPr="008E0D90">
        <w:rPr>
          <w:lang w:val="fr-FR"/>
        </w:rPr>
        <w:t>matín</w:t>
      </w:r>
    </w:p>
    <w:p w14:paraId="0FFA949F" w14:textId="77777777" w:rsidR="007A7A6B" w:rsidRDefault="001C25DC" w:rsidP="001C25DC">
      <w:pPr>
        <w:pStyle w:val="BodyText"/>
        <w:tabs>
          <w:tab w:val="left" w:pos="1559"/>
          <w:tab w:val="left" w:pos="3839"/>
        </w:tabs>
        <w:spacing w:line="242" w:lineRule="auto"/>
        <w:ind w:left="1440" w:right="99" w:hanging="1440"/>
      </w:pPr>
      <w:r w:rsidRPr="008E0D90">
        <w:rPr>
          <w:b/>
          <w:lang w:val="fr-FR"/>
        </w:rPr>
        <w:tab/>
        <w:t xml:space="preserve"> </w:t>
      </w:r>
      <w:r>
        <w:rPr>
          <w:b/>
        </w:rPr>
        <w:t>Spanish:</w:t>
      </w:r>
      <w:r>
        <w:t xml:space="preserve"> </w:t>
      </w:r>
      <w:r w:rsidRPr="007A7A6B">
        <w:rPr>
          <w:b/>
        </w:rPr>
        <w:t>Melyn Roberson</w:t>
      </w:r>
      <w:r>
        <w:t xml:space="preserve"> – Campbell High School Cobb Co.</w:t>
      </w:r>
    </w:p>
    <w:p w14:paraId="1B2441B9" w14:textId="77777777" w:rsidR="001C25DC" w:rsidRPr="001C25DC" w:rsidRDefault="007A7A6B" w:rsidP="001C25DC">
      <w:pPr>
        <w:pStyle w:val="BodyText"/>
        <w:tabs>
          <w:tab w:val="left" w:pos="1559"/>
          <w:tab w:val="left" w:pos="3839"/>
        </w:tabs>
        <w:spacing w:line="242" w:lineRule="auto"/>
        <w:ind w:left="1440" w:right="99" w:hanging="1440"/>
      </w:pPr>
      <w:r>
        <w:rPr>
          <w:b/>
        </w:rPr>
        <w:tab/>
      </w:r>
      <w:r>
        <w:rPr>
          <w:b/>
        </w:rPr>
        <w:tab/>
        <w:t xml:space="preserve">         Fulbright Scholar –</w:t>
      </w:r>
      <w:r>
        <w:t xml:space="preserve"> Lima Peru 2001 &amp; Uruguay 2014</w:t>
      </w:r>
      <w:r>
        <w:tab/>
      </w:r>
    </w:p>
    <w:p w14:paraId="58FA2541" w14:textId="77777777" w:rsidR="001C25DC" w:rsidRDefault="001C25DC" w:rsidP="001C25DC">
      <w:pPr>
        <w:pStyle w:val="BodyText"/>
        <w:tabs>
          <w:tab w:val="left" w:pos="1559"/>
          <w:tab w:val="left" w:pos="3839"/>
        </w:tabs>
        <w:spacing w:line="242" w:lineRule="auto"/>
        <w:ind w:left="1440" w:right="99" w:hanging="1440"/>
      </w:pPr>
      <w:r>
        <w:rPr>
          <w:b/>
        </w:rPr>
        <w:tab/>
        <w:t xml:space="preserve"> French: </w:t>
      </w:r>
      <w:r w:rsidR="007A7A6B">
        <w:rPr>
          <w:b/>
        </w:rPr>
        <w:t xml:space="preserve"> </w:t>
      </w:r>
      <w:r w:rsidR="007A7A6B" w:rsidRPr="007A7A6B">
        <w:rPr>
          <w:b/>
        </w:rPr>
        <w:t>Jennifer Bruni</w:t>
      </w:r>
      <w:r w:rsidR="007A7A6B">
        <w:t xml:space="preserve"> – Decatur High School</w:t>
      </w:r>
    </w:p>
    <w:p w14:paraId="0F7420A8" w14:textId="77777777" w:rsidR="007A7A6B" w:rsidRDefault="007A7A6B" w:rsidP="00635711">
      <w:pPr>
        <w:pStyle w:val="BodyText"/>
        <w:tabs>
          <w:tab w:val="left" w:pos="1559"/>
          <w:tab w:val="left" w:pos="3839"/>
        </w:tabs>
        <w:spacing w:line="242" w:lineRule="auto"/>
        <w:ind w:left="1440" w:right="99" w:hanging="1440"/>
      </w:pPr>
      <w:r>
        <w:rPr>
          <w:b/>
        </w:rPr>
        <w:tab/>
      </w:r>
      <w:r>
        <w:rPr>
          <w:b/>
        </w:rPr>
        <w:tab/>
        <w:t xml:space="preserve">         Teacher of the Year </w:t>
      </w:r>
      <w:r>
        <w:t>AWLA 2018</w:t>
      </w:r>
    </w:p>
    <w:p w14:paraId="7515920A" w14:textId="77777777" w:rsidR="007A7A6B" w:rsidRPr="001C25DC" w:rsidRDefault="007A7A6B" w:rsidP="007A7A6B">
      <w:pPr>
        <w:pStyle w:val="BodyText"/>
        <w:tabs>
          <w:tab w:val="left" w:pos="1559"/>
          <w:tab w:val="left" w:pos="3839"/>
        </w:tabs>
        <w:spacing w:line="242" w:lineRule="auto"/>
        <w:ind w:left="1440" w:right="99" w:hanging="1440"/>
        <w:rPr>
          <w:spacing w:val="-6"/>
        </w:rPr>
      </w:pPr>
      <w:r>
        <w:rPr>
          <w:b/>
        </w:rPr>
        <w:tab/>
        <w:t xml:space="preserve"> Reading Due: </w:t>
      </w:r>
      <w:r>
        <w:t>Text Page - McLaughlin – Chap V – Vogt (pp. 73-90</w:t>
      </w:r>
    </w:p>
    <w:p w14:paraId="57906EA3" w14:textId="77777777" w:rsidR="00635711" w:rsidRDefault="007A7A6B" w:rsidP="007A7A6B">
      <w:pPr>
        <w:pStyle w:val="BodyText"/>
        <w:tabs>
          <w:tab w:val="left" w:pos="1559"/>
          <w:tab w:val="left" w:pos="3839"/>
        </w:tabs>
        <w:spacing w:line="242" w:lineRule="auto"/>
        <w:ind w:left="1440" w:right="99" w:hanging="1440"/>
        <w:rPr>
          <w:b/>
          <w:spacing w:val="-1"/>
        </w:rPr>
      </w:pPr>
      <w:r>
        <w:rPr>
          <w:spacing w:val="-1"/>
        </w:rPr>
        <w:t xml:space="preserve">   </w:t>
      </w:r>
      <w:r>
        <w:rPr>
          <w:spacing w:val="-1"/>
        </w:rPr>
        <w:tab/>
        <w:t xml:space="preserve"> </w:t>
      </w:r>
      <w:r>
        <w:rPr>
          <w:b/>
          <w:spacing w:val="-1"/>
        </w:rPr>
        <w:t>Materials for above lessons: See Assignment Page</w:t>
      </w:r>
    </w:p>
    <w:p w14:paraId="5AF1375C" w14:textId="77777777" w:rsidR="007A7A6B" w:rsidRPr="007A7A6B" w:rsidRDefault="007A7A6B" w:rsidP="007A7A6B">
      <w:pPr>
        <w:pStyle w:val="BodyText"/>
        <w:tabs>
          <w:tab w:val="left" w:pos="1559"/>
          <w:tab w:val="left" w:pos="3839"/>
        </w:tabs>
        <w:spacing w:line="242" w:lineRule="auto"/>
        <w:ind w:left="1440" w:right="99" w:hanging="1440"/>
        <w:rPr>
          <w:spacing w:val="-1"/>
        </w:rPr>
      </w:pPr>
      <w:r>
        <w:rPr>
          <w:b/>
          <w:spacing w:val="-1"/>
        </w:rPr>
        <w:tab/>
        <w:t xml:space="preserve"> Poetry Packet </w:t>
      </w:r>
      <w:r>
        <w:rPr>
          <w:spacing w:val="-1"/>
        </w:rPr>
        <w:t>– Text Page</w:t>
      </w:r>
    </w:p>
    <w:p w14:paraId="72E59D95" w14:textId="77777777" w:rsidR="001C25DC" w:rsidRPr="001C25DC" w:rsidRDefault="00635711" w:rsidP="001C25DC">
      <w:pPr>
        <w:pStyle w:val="BodyText"/>
        <w:tabs>
          <w:tab w:val="left" w:pos="1559"/>
          <w:tab w:val="left" w:pos="3839"/>
        </w:tabs>
        <w:spacing w:line="242" w:lineRule="auto"/>
        <w:ind w:left="1440" w:right="99" w:hanging="1440"/>
      </w:pPr>
      <w:r w:rsidRPr="001C25DC">
        <w:rPr>
          <w:spacing w:val="-1"/>
        </w:rPr>
        <w:tab/>
      </w:r>
      <w:r w:rsidRPr="001C25DC">
        <w:rPr>
          <w:spacing w:val="-1"/>
        </w:rPr>
        <w:tab/>
      </w:r>
      <w:r w:rsidR="001C25DC">
        <w:t xml:space="preserve">         </w:t>
      </w:r>
    </w:p>
    <w:p w14:paraId="6DDB632C" w14:textId="4C0F5621" w:rsidR="0092699D" w:rsidRDefault="00CB5687" w:rsidP="001C25DC">
      <w:pPr>
        <w:pStyle w:val="BodyText"/>
      </w:pPr>
      <w:r>
        <w:rPr>
          <w:b/>
        </w:rPr>
        <w:t xml:space="preserve"> </w:t>
      </w:r>
      <w:r w:rsidR="002A5846">
        <w:rPr>
          <w:b/>
        </w:rPr>
        <w:t xml:space="preserve">Session </w:t>
      </w:r>
      <w:r w:rsidR="006A103F">
        <w:rPr>
          <w:b/>
        </w:rPr>
        <w:t>VII</w:t>
      </w:r>
      <w:r w:rsidR="00775F93">
        <w:rPr>
          <w:b/>
        </w:rPr>
        <w:t xml:space="preserve"> </w:t>
      </w:r>
      <w:r w:rsidR="006A103F">
        <w:rPr>
          <w:b/>
        </w:rPr>
        <w:t>Lecture</w:t>
      </w:r>
      <w:r w:rsidR="002A5846">
        <w:t>/Discussion: Using music in thematic units</w:t>
      </w:r>
      <w:r w:rsidR="00435ACB">
        <w:t xml:space="preserve"> Dr. Sue Barry</w:t>
      </w:r>
    </w:p>
    <w:p w14:paraId="36C981E2" w14:textId="3B9B1FD0" w:rsidR="00CF71A8" w:rsidRDefault="00CB5687" w:rsidP="00AB2D1D">
      <w:pPr>
        <w:pStyle w:val="Heading4"/>
        <w:tabs>
          <w:tab w:val="left" w:pos="1559"/>
        </w:tabs>
        <w:spacing w:line="226" w:lineRule="exact"/>
        <w:ind w:left="1559" w:hanging="1559"/>
      </w:pPr>
      <w:r>
        <w:t xml:space="preserve"> </w:t>
      </w:r>
      <w:r w:rsidR="00636DCF">
        <w:t>2/2</w:t>
      </w:r>
      <w:r w:rsidR="00A73E23">
        <w:t>0</w:t>
      </w:r>
      <w:r w:rsidR="002A5846">
        <w:tab/>
        <w:t>Reading Assignments Due:</w:t>
      </w:r>
      <w:r w:rsidR="00CF71A8">
        <w:t xml:space="preserve"> Text Page</w:t>
      </w:r>
    </w:p>
    <w:p w14:paraId="6A740F82" w14:textId="77777777" w:rsidR="00435ACB" w:rsidRDefault="00CF71A8" w:rsidP="00AB2D1D">
      <w:pPr>
        <w:pStyle w:val="Heading4"/>
        <w:tabs>
          <w:tab w:val="left" w:pos="1559"/>
        </w:tabs>
        <w:spacing w:line="226" w:lineRule="exact"/>
        <w:ind w:left="1559" w:hanging="1559"/>
        <w:rPr>
          <w:b w:val="0"/>
          <w:bCs w:val="0"/>
        </w:rPr>
      </w:pPr>
      <w:r>
        <w:tab/>
        <w:t>Barry:</w:t>
      </w:r>
      <w:r w:rsidR="00FC203C">
        <w:t xml:space="preserve"> </w:t>
      </w:r>
      <w:r w:rsidR="00FC203C">
        <w:rPr>
          <w:b w:val="0"/>
          <w:bCs w:val="0"/>
        </w:rPr>
        <w:t>(</w:t>
      </w:r>
      <w:r w:rsidR="00FC203C" w:rsidRPr="00FC203C">
        <w:rPr>
          <w:b w:val="0"/>
          <w:bCs w:val="0"/>
        </w:rPr>
        <w:t>1995</w:t>
      </w:r>
      <w:r w:rsidR="00FC203C">
        <w:rPr>
          <w:b w:val="0"/>
          <w:bCs w:val="0"/>
        </w:rPr>
        <w:t>)</w:t>
      </w:r>
      <w:r w:rsidR="00FC203C" w:rsidRPr="00AB2D1D">
        <w:rPr>
          <w:b w:val="0"/>
          <w:bCs w:val="0"/>
          <w:iCs/>
        </w:rPr>
        <w:t xml:space="preserve"> Popular</w:t>
      </w:r>
      <w:r w:rsidR="002A5846" w:rsidRPr="00AB2D1D">
        <w:rPr>
          <w:b w:val="0"/>
          <w:bCs w:val="0"/>
          <w:iCs/>
        </w:rPr>
        <w:t xml:space="preserve"> Music in a Whole</w:t>
      </w:r>
      <w:r w:rsidR="002A5846" w:rsidRPr="00AB2D1D">
        <w:rPr>
          <w:b w:val="0"/>
          <w:bCs w:val="0"/>
          <w:iCs/>
          <w:spacing w:val="-36"/>
        </w:rPr>
        <w:t xml:space="preserve"> </w:t>
      </w:r>
      <w:r w:rsidR="002A5846" w:rsidRPr="00AB2D1D">
        <w:rPr>
          <w:b w:val="0"/>
          <w:bCs w:val="0"/>
          <w:iCs/>
        </w:rPr>
        <w:t>Language</w:t>
      </w:r>
      <w:r w:rsidR="00AB2D1D">
        <w:rPr>
          <w:b w:val="0"/>
          <w:bCs w:val="0"/>
          <w:iCs/>
        </w:rPr>
        <w:t xml:space="preserve"> </w:t>
      </w:r>
      <w:r w:rsidR="002A5846" w:rsidRPr="00AB2D1D">
        <w:rPr>
          <w:b w:val="0"/>
          <w:bCs w:val="0"/>
          <w:iCs/>
        </w:rPr>
        <w:t>Approach to Foreign</w:t>
      </w:r>
      <w:r>
        <w:rPr>
          <w:b w:val="0"/>
          <w:bCs w:val="0"/>
          <w:iCs/>
        </w:rPr>
        <w:t xml:space="preserve"> </w:t>
      </w:r>
      <w:r w:rsidR="002A5846" w:rsidRPr="00AB2D1D">
        <w:rPr>
          <w:b w:val="0"/>
          <w:bCs w:val="0"/>
          <w:iCs/>
        </w:rPr>
        <w:t>Language Teaching</w:t>
      </w:r>
      <w:r w:rsidR="002A5846" w:rsidRPr="00AB2D1D">
        <w:rPr>
          <w:b w:val="0"/>
          <w:bCs w:val="0"/>
          <w:i/>
        </w:rPr>
        <w:t xml:space="preserve"> </w:t>
      </w:r>
      <w:r w:rsidR="002A5846" w:rsidRPr="00AB2D1D">
        <w:rPr>
          <w:b w:val="0"/>
          <w:bCs w:val="0"/>
        </w:rPr>
        <w:t>(pp. 13-26</w:t>
      </w:r>
      <w:r w:rsidR="00FC203C">
        <w:rPr>
          <w:b w:val="0"/>
          <w:bCs w:val="0"/>
        </w:rPr>
        <w:t xml:space="preserve">) </w:t>
      </w:r>
    </w:p>
    <w:p w14:paraId="7F8DF5C4" w14:textId="26DECB2F" w:rsidR="001925EB" w:rsidRPr="00AB2D1D" w:rsidRDefault="00435ACB" w:rsidP="00AB2D1D">
      <w:pPr>
        <w:pStyle w:val="Heading4"/>
        <w:tabs>
          <w:tab w:val="left" w:pos="1559"/>
        </w:tabs>
        <w:spacing w:line="226" w:lineRule="exact"/>
        <w:ind w:left="1559" w:hanging="1559"/>
        <w:rPr>
          <w:b w:val="0"/>
          <w:bCs w:val="0"/>
        </w:rPr>
      </w:pPr>
      <w:r>
        <w:tab/>
      </w:r>
      <w:r w:rsidR="0077274F">
        <w:rPr>
          <w:b w:val="0"/>
          <w:bCs w:val="0"/>
          <w:i/>
          <w:iCs/>
        </w:rPr>
        <w:t>Dimensions: The</w:t>
      </w:r>
      <w:r w:rsidR="00FC203C">
        <w:rPr>
          <w:b w:val="0"/>
          <w:bCs w:val="0"/>
          <w:i/>
          <w:iCs/>
        </w:rPr>
        <w:t xml:space="preserve"> Future is Now </w:t>
      </w:r>
    </w:p>
    <w:p w14:paraId="34F92FD7" w14:textId="14F2CFF7" w:rsidR="0092699D" w:rsidRPr="00262D4D" w:rsidRDefault="002A5846" w:rsidP="00262D4D">
      <w:pPr>
        <w:pStyle w:val="ListParagraph"/>
        <w:tabs>
          <w:tab w:val="left" w:pos="2040"/>
        </w:tabs>
        <w:spacing w:line="242" w:lineRule="auto"/>
        <w:ind w:left="1559" w:right="458" w:firstLine="0"/>
        <w:jc w:val="both"/>
        <w:rPr>
          <w:iCs/>
          <w:sz w:val="20"/>
        </w:rPr>
      </w:pPr>
      <w:r w:rsidRPr="00FC203C">
        <w:rPr>
          <w:b/>
          <w:bCs/>
          <w:sz w:val="20"/>
        </w:rPr>
        <w:t>Heusinkveld</w:t>
      </w:r>
      <w:r w:rsidR="00435ACB">
        <w:rPr>
          <w:b/>
          <w:bCs/>
          <w:sz w:val="20"/>
        </w:rPr>
        <w:t xml:space="preserve"> </w:t>
      </w:r>
      <w:r w:rsidRPr="00AB2D1D">
        <w:rPr>
          <w:sz w:val="20"/>
        </w:rPr>
        <w:t>(2001)</w:t>
      </w:r>
      <w:r w:rsidR="00435ACB">
        <w:rPr>
          <w:sz w:val="20"/>
        </w:rPr>
        <w:t xml:space="preserve"> Understanding Hispanic Culture</w:t>
      </w:r>
      <w:r w:rsidR="00164170" w:rsidRPr="00FC203C">
        <w:rPr>
          <w:iCs/>
          <w:sz w:val="20"/>
        </w:rPr>
        <w:t xml:space="preserve"> </w:t>
      </w:r>
      <w:r w:rsidR="00435ACB">
        <w:rPr>
          <w:iCs/>
          <w:sz w:val="20"/>
        </w:rPr>
        <w:t>(</w:t>
      </w:r>
      <w:r w:rsidR="00164170" w:rsidRPr="00FC203C">
        <w:rPr>
          <w:iCs/>
          <w:sz w:val="20"/>
        </w:rPr>
        <w:t>pp</w:t>
      </w:r>
      <w:r w:rsidR="00262D4D">
        <w:rPr>
          <w:iCs/>
          <w:sz w:val="20"/>
        </w:rPr>
        <w:t>. 65-78)</w:t>
      </w:r>
      <w:r w:rsidRPr="00FC203C">
        <w:rPr>
          <w:iCs/>
          <w:sz w:val="20"/>
        </w:rPr>
        <w:t xml:space="preserve"> in </w:t>
      </w:r>
      <w:r w:rsidRPr="00435ACB">
        <w:rPr>
          <w:i/>
          <w:iCs/>
          <w:sz w:val="20"/>
        </w:rPr>
        <w:t xml:space="preserve">Dimension 2001: The </w:t>
      </w:r>
      <w:r w:rsidR="00CB5687" w:rsidRPr="00435ACB">
        <w:rPr>
          <w:i/>
          <w:iCs/>
          <w:sz w:val="20"/>
        </w:rPr>
        <w:t>O</w:t>
      </w:r>
      <w:r w:rsidRPr="00435ACB">
        <w:rPr>
          <w:i/>
          <w:iCs/>
          <w:sz w:val="20"/>
        </w:rPr>
        <w:t xml:space="preserve">dyssey </w:t>
      </w:r>
      <w:r w:rsidR="00CB5687" w:rsidRPr="00435ACB">
        <w:rPr>
          <w:i/>
          <w:iCs/>
          <w:sz w:val="20"/>
        </w:rPr>
        <w:t>C</w:t>
      </w:r>
      <w:r w:rsidRPr="00435ACB">
        <w:rPr>
          <w:i/>
          <w:iCs/>
          <w:sz w:val="20"/>
        </w:rPr>
        <w:t>ontinues</w:t>
      </w:r>
      <w:r w:rsidRPr="00CF71A8">
        <w:rPr>
          <w:sz w:val="20"/>
        </w:rPr>
        <w:t>.</w:t>
      </w:r>
    </w:p>
    <w:p w14:paraId="672DAC4A" w14:textId="254F9092" w:rsidR="00CB5687" w:rsidRDefault="00CB5687" w:rsidP="00CB5687">
      <w:pPr>
        <w:pStyle w:val="BodyText"/>
        <w:spacing w:before="1"/>
        <w:ind w:left="1440"/>
        <w:rPr>
          <w:sz w:val="11"/>
        </w:rPr>
      </w:pPr>
      <w:r>
        <w:t xml:space="preserve"> </w:t>
      </w:r>
    </w:p>
    <w:p w14:paraId="5E3790B0" w14:textId="40303445" w:rsidR="00CB5687" w:rsidRPr="00460C84" w:rsidRDefault="00CB5687" w:rsidP="00CB5687">
      <w:pPr>
        <w:pStyle w:val="Heading4"/>
        <w:spacing w:before="100"/>
        <w:ind w:left="0"/>
        <w:rPr>
          <w:b w:val="0"/>
          <w:bCs w:val="0"/>
          <w:iCs/>
        </w:rPr>
      </w:pPr>
      <w:r w:rsidRPr="00460C84">
        <w:t xml:space="preserve">Session </w:t>
      </w:r>
      <w:r w:rsidR="00775F93">
        <w:t>VIII</w:t>
      </w:r>
      <w:r w:rsidRPr="00460C84">
        <w:t xml:space="preserve"> </w:t>
      </w:r>
      <w:r w:rsidR="001925EB" w:rsidRPr="00460C84">
        <w:t>Spanish</w:t>
      </w:r>
      <w:r w:rsidR="00460C84" w:rsidRPr="00460C84">
        <w:t xml:space="preserve"> Music Lessons:</w:t>
      </w:r>
      <w:r w:rsidRPr="00460C84">
        <w:t xml:space="preserve"> </w:t>
      </w:r>
      <w:r w:rsidRPr="00460C84">
        <w:rPr>
          <w:b w:val="0"/>
          <w:bCs w:val="0"/>
          <w:i/>
        </w:rPr>
        <w:t xml:space="preserve">El Abuelo </w:t>
      </w:r>
      <w:r w:rsidRPr="00460C84">
        <w:rPr>
          <w:b w:val="0"/>
          <w:bCs w:val="0"/>
        </w:rPr>
        <w:t xml:space="preserve">and </w:t>
      </w:r>
      <w:r w:rsidRPr="00460C84">
        <w:rPr>
          <w:b w:val="0"/>
          <w:bCs w:val="0"/>
          <w:i/>
        </w:rPr>
        <w:t xml:space="preserve">La </w:t>
      </w:r>
      <w:r w:rsidR="00460C84">
        <w:rPr>
          <w:b w:val="0"/>
          <w:bCs w:val="0"/>
          <w:i/>
        </w:rPr>
        <w:t>O</w:t>
      </w:r>
      <w:r w:rsidRPr="00460C84">
        <w:rPr>
          <w:b w:val="0"/>
          <w:bCs w:val="0"/>
          <w:i/>
        </w:rPr>
        <w:t>tra</w:t>
      </w:r>
      <w:r w:rsidRPr="00460C84">
        <w:rPr>
          <w:b w:val="0"/>
          <w:bCs w:val="0"/>
          <w:i/>
          <w:spacing w:val="-29"/>
        </w:rPr>
        <w:t xml:space="preserve"> </w:t>
      </w:r>
      <w:r w:rsidRPr="00460C84">
        <w:rPr>
          <w:b w:val="0"/>
          <w:bCs w:val="0"/>
          <w:i/>
        </w:rPr>
        <w:t>España</w:t>
      </w:r>
      <w:r w:rsidR="001925EB" w:rsidRPr="00460C84">
        <w:rPr>
          <w:b w:val="0"/>
          <w:bCs w:val="0"/>
          <w:i/>
        </w:rPr>
        <w:t xml:space="preserve"> </w:t>
      </w:r>
    </w:p>
    <w:p w14:paraId="787DC370" w14:textId="77D6B9F5" w:rsidR="0092699D" w:rsidRPr="001925EB" w:rsidRDefault="00CB5687" w:rsidP="001925EB">
      <w:pPr>
        <w:tabs>
          <w:tab w:val="left" w:pos="1559"/>
        </w:tabs>
        <w:ind w:right="818"/>
        <w:rPr>
          <w:i/>
          <w:sz w:val="20"/>
        </w:rPr>
      </w:pPr>
      <w:r w:rsidRPr="001925EB">
        <w:rPr>
          <w:b/>
          <w:sz w:val="20"/>
        </w:rPr>
        <w:t>2/2</w:t>
      </w:r>
      <w:r w:rsidR="00A73E23">
        <w:rPr>
          <w:b/>
          <w:sz w:val="20"/>
        </w:rPr>
        <w:t>4</w:t>
      </w:r>
      <w:r w:rsidRPr="001925EB">
        <w:rPr>
          <w:b/>
          <w:sz w:val="20"/>
        </w:rPr>
        <w:tab/>
      </w:r>
      <w:r w:rsidR="002A5846">
        <w:rPr>
          <w:b/>
          <w:sz w:val="20"/>
        </w:rPr>
        <w:t>French Music Lesson</w:t>
      </w:r>
      <w:r w:rsidR="00460C84">
        <w:rPr>
          <w:b/>
          <w:sz w:val="20"/>
        </w:rPr>
        <w:t>:</w:t>
      </w:r>
      <w:r w:rsidR="002A5846">
        <w:rPr>
          <w:b/>
          <w:sz w:val="20"/>
        </w:rPr>
        <w:t xml:space="preserve"> </w:t>
      </w:r>
      <w:r w:rsidR="00460C84" w:rsidRPr="00460C84">
        <w:rPr>
          <w:bCs/>
          <w:i/>
          <w:iCs/>
          <w:sz w:val="20"/>
        </w:rPr>
        <w:t>Les Marseill</w:t>
      </w:r>
      <w:r w:rsidR="00262D4D">
        <w:rPr>
          <w:bCs/>
          <w:i/>
          <w:iCs/>
          <w:sz w:val="20"/>
        </w:rPr>
        <w:t>aise</w:t>
      </w:r>
    </w:p>
    <w:p w14:paraId="0BBFA031" w14:textId="26E80118" w:rsidR="0092699D" w:rsidRDefault="00460C84" w:rsidP="00460C84">
      <w:pPr>
        <w:ind w:right="1640"/>
        <w:rPr>
          <w:b/>
          <w:sz w:val="20"/>
        </w:rPr>
      </w:pPr>
      <w:r>
        <w:rPr>
          <w:b/>
          <w:bCs/>
          <w:sz w:val="20"/>
        </w:rPr>
        <w:t>Evening</w:t>
      </w:r>
      <w:r>
        <w:rPr>
          <w:b/>
          <w:bCs/>
          <w:sz w:val="20"/>
        </w:rPr>
        <w:tab/>
        <w:t xml:space="preserve"> </w:t>
      </w:r>
      <w:r w:rsidR="002A5846">
        <w:rPr>
          <w:sz w:val="20"/>
        </w:rPr>
        <w:t>Spanis</w:t>
      </w:r>
      <w:r w:rsidR="001925EB">
        <w:rPr>
          <w:sz w:val="20"/>
        </w:rPr>
        <w:t xml:space="preserve">h and French materials </w:t>
      </w:r>
      <w:r w:rsidR="002A5846">
        <w:rPr>
          <w:sz w:val="20"/>
        </w:rPr>
        <w:t xml:space="preserve">on </w:t>
      </w:r>
      <w:r w:rsidR="002A5846">
        <w:rPr>
          <w:b/>
          <w:sz w:val="20"/>
        </w:rPr>
        <w:t>Text Page</w:t>
      </w:r>
    </w:p>
    <w:p w14:paraId="2D7EAA3F" w14:textId="6BE64006" w:rsidR="00460C84" w:rsidRPr="00460C84" w:rsidRDefault="00460C84" w:rsidP="00460C84">
      <w:pPr>
        <w:ind w:right="1640"/>
        <w:rPr>
          <w:b/>
          <w:sz w:val="20"/>
        </w:rPr>
      </w:pPr>
      <w:r>
        <w:rPr>
          <w:b/>
          <w:sz w:val="20"/>
        </w:rPr>
        <w:lastRenderedPageBreak/>
        <w:t>6:00-9:00 pm</w:t>
      </w:r>
    </w:p>
    <w:p w14:paraId="51713F0F" w14:textId="77777777" w:rsidR="0092699D" w:rsidRDefault="0092699D">
      <w:pPr>
        <w:pStyle w:val="BodyText"/>
        <w:rPr>
          <w:b/>
        </w:rPr>
      </w:pPr>
    </w:p>
    <w:p w14:paraId="7B0BA825" w14:textId="12B3C15A" w:rsidR="00435ACB" w:rsidRDefault="002A5846" w:rsidP="007829A1">
      <w:pPr>
        <w:tabs>
          <w:tab w:val="left" w:pos="1559"/>
        </w:tabs>
        <w:ind w:right="1058"/>
        <w:rPr>
          <w:sz w:val="20"/>
        </w:rPr>
      </w:pPr>
      <w:r>
        <w:rPr>
          <w:b/>
          <w:sz w:val="20"/>
        </w:rPr>
        <w:t>Session</w:t>
      </w:r>
      <w:r>
        <w:rPr>
          <w:b/>
          <w:spacing w:val="-4"/>
          <w:sz w:val="20"/>
        </w:rPr>
        <w:t xml:space="preserve"> </w:t>
      </w:r>
      <w:r w:rsidR="007E323D">
        <w:rPr>
          <w:b/>
          <w:spacing w:val="-4"/>
          <w:sz w:val="20"/>
        </w:rPr>
        <w:t>I</w:t>
      </w:r>
      <w:r>
        <w:rPr>
          <w:b/>
          <w:sz w:val="20"/>
        </w:rPr>
        <w:t>X</w:t>
      </w:r>
      <w:r>
        <w:rPr>
          <w:b/>
          <w:sz w:val="20"/>
        </w:rPr>
        <w:tab/>
      </w:r>
      <w:r>
        <w:rPr>
          <w:sz w:val="20"/>
        </w:rPr>
        <w:t xml:space="preserve">Demonstration: - </w:t>
      </w:r>
      <w:r>
        <w:rPr>
          <w:i/>
          <w:sz w:val="20"/>
        </w:rPr>
        <w:t xml:space="preserve">Un Stradivarius </w:t>
      </w:r>
      <w:r w:rsidRPr="007829A1">
        <w:rPr>
          <w:sz w:val="20"/>
        </w:rPr>
        <w:t>Presenter: Dr.</w:t>
      </w:r>
      <w:r w:rsidRPr="007829A1">
        <w:rPr>
          <w:spacing w:val="-32"/>
          <w:sz w:val="20"/>
        </w:rPr>
        <w:t xml:space="preserve"> </w:t>
      </w:r>
      <w:r w:rsidRPr="007829A1">
        <w:rPr>
          <w:sz w:val="20"/>
        </w:rPr>
        <w:t>Sue</w:t>
      </w:r>
      <w:r w:rsidRPr="007829A1">
        <w:rPr>
          <w:spacing w:val="-6"/>
          <w:sz w:val="20"/>
        </w:rPr>
        <w:t xml:space="preserve"> </w:t>
      </w:r>
    </w:p>
    <w:p w14:paraId="008CF254" w14:textId="7F24C57B" w:rsidR="0092699D" w:rsidRDefault="00123310" w:rsidP="007829A1">
      <w:pPr>
        <w:tabs>
          <w:tab w:val="left" w:pos="1559"/>
        </w:tabs>
        <w:ind w:right="1058"/>
        <w:rPr>
          <w:sz w:val="20"/>
        </w:rPr>
      </w:pPr>
      <w:r>
        <w:rPr>
          <w:b/>
          <w:sz w:val="20"/>
        </w:rPr>
        <w:t>2/</w:t>
      </w:r>
      <w:r w:rsidR="00636DCF">
        <w:rPr>
          <w:b/>
          <w:sz w:val="20"/>
        </w:rPr>
        <w:t>2</w:t>
      </w:r>
      <w:r w:rsidR="00A73E23">
        <w:rPr>
          <w:b/>
          <w:sz w:val="20"/>
        </w:rPr>
        <w:t>5</w:t>
      </w:r>
      <w:r w:rsidR="002A5846">
        <w:rPr>
          <w:b/>
          <w:sz w:val="20"/>
        </w:rPr>
        <w:tab/>
      </w:r>
      <w:r w:rsidR="002A5846">
        <w:rPr>
          <w:sz w:val="20"/>
        </w:rPr>
        <w:t>Short Story and Discussion</w:t>
      </w:r>
      <w:r w:rsidR="002A5846">
        <w:rPr>
          <w:spacing w:val="-23"/>
          <w:sz w:val="20"/>
        </w:rPr>
        <w:t xml:space="preserve"> </w:t>
      </w:r>
      <w:r w:rsidR="002A5846">
        <w:rPr>
          <w:sz w:val="20"/>
        </w:rPr>
        <w:t>Groups</w:t>
      </w:r>
      <w:r w:rsidR="00262D4D">
        <w:rPr>
          <w:sz w:val="20"/>
        </w:rPr>
        <w:t xml:space="preserve"> (French and Spanish)</w:t>
      </w:r>
    </w:p>
    <w:p w14:paraId="3A3925C1" w14:textId="77777777" w:rsidR="0092699D" w:rsidRDefault="002A5846" w:rsidP="007829A1">
      <w:pPr>
        <w:tabs>
          <w:tab w:val="left" w:pos="1559"/>
        </w:tabs>
        <w:rPr>
          <w:b/>
          <w:sz w:val="20"/>
        </w:rPr>
      </w:pPr>
      <w:r>
        <w:rPr>
          <w:b/>
          <w:sz w:val="20"/>
        </w:rPr>
        <w:t>Morning</w:t>
      </w:r>
      <w:r>
        <w:rPr>
          <w:b/>
          <w:sz w:val="20"/>
        </w:rPr>
        <w:tab/>
        <w:t>Materials</w:t>
      </w:r>
      <w:r>
        <w:rPr>
          <w:sz w:val="20"/>
        </w:rPr>
        <w:t xml:space="preserve">: </w:t>
      </w:r>
      <w:r>
        <w:rPr>
          <w:i/>
          <w:sz w:val="20"/>
        </w:rPr>
        <w:t xml:space="preserve">Un Stradivarius </w:t>
      </w:r>
      <w:r>
        <w:rPr>
          <w:sz w:val="20"/>
        </w:rPr>
        <w:t xml:space="preserve">and activities – </w:t>
      </w:r>
      <w:r>
        <w:rPr>
          <w:b/>
          <w:sz w:val="20"/>
        </w:rPr>
        <w:t>Text</w:t>
      </w:r>
      <w:r>
        <w:rPr>
          <w:b/>
          <w:spacing w:val="-33"/>
          <w:sz w:val="20"/>
        </w:rPr>
        <w:t xml:space="preserve"> </w:t>
      </w:r>
      <w:r>
        <w:rPr>
          <w:b/>
          <w:sz w:val="20"/>
        </w:rPr>
        <w:t>Page</w:t>
      </w:r>
    </w:p>
    <w:p w14:paraId="3D6A4185" w14:textId="77777777" w:rsidR="0092699D" w:rsidRDefault="0092699D">
      <w:pPr>
        <w:pStyle w:val="BodyText"/>
        <w:rPr>
          <w:b/>
        </w:rPr>
      </w:pPr>
    </w:p>
    <w:p w14:paraId="3060598B" w14:textId="150D435C" w:rsidR="0092699D" w:rsidRDefault="002A5846" w:rsidP="007829A1">
      <w:pPr>
        <w:tabs>
          <w:tab w:val="left" w:pos="1559"/>
        </w:tabs>
        <w:spacing w:before="1"/>
        <w:rPr>
          <w:sz w:val="20"/>
        </w:rPr>
      </w:pPr>
      <w:r>
        <w:rPr>
          <w:b/>
          <w:sz w:val="20"/>
        </w:rPr>
        <w:t>Session</w:t>
      </w:r>
      <w:r>
        <w:rPr>
          <w:b/>
          <w:spacing w:val="-4"/>
          <w:sz w:val="20"/>
        </w:rPr>
        <w:t xml:space="preserve"> </w:t>
      </w:r>
      <w:r>
        <w:rPr>
          <w:b/>
          <w:sz w:val="20"/>
        </w:rPr>
        <w:t>X</w:t>
      </w:r>
      <w:r>
        <w:rPr>
          <w:b/>
          <w:sz w:val="20"/>
        </w:rPr>
        <w:tab/>
        <w:t>Demonstration</w:t>
      </w:r>
      <w:r>
        <w:rPr>
          <w:sz w:val="20"/>
        </w:rPr>
        <w:t>: Instructional Activities –</w:t>
      </w:r>
      <w:r>
        <w:rPr>
          <w:spacing w:val="-44"/>
          <w:sz w:val="20"/>
        </w:rPr>
        <w:t xml:space="preserve"> </w:t>
      </w:r>
      <w:r>
        <w:rPr>
          <w:sz w:val="20"/>
        </w:rPr>
        <w:t>Storytellin</w:t>
      </w:r>
      <w:r w:rsidR="0077274F">
        <w:rPr>
          <w:sz w:val="20"/>
        </w:rPr>
        <w:t>g</w:t>
      </w:r>
    </w:p>
    <w:p w14:paraId="7B57F53F" w14:textId="50FAFF5B" w:rsidR="0092699D" w:rsidRPr="00C664E9" w:rsidRDefault="00636DCF" w:rsidP="006A4264">
      <w:pPr>
        <w:tabs>
          <w:tab w:val="left" w:pos="1559"/>
          <w:tab w:val="left" w:pos="1560"/>
        </w:tabs>
        <w:spacing w:line="226" w:lineRule="exact"/>
        <w:rPr>
          <w:i/>
          <w:sz w:val="20"/>
        </w:rPr>
      </w:pPr>
      <w:r w:rsidRPr="00C664E9">
        <w:rPr>
          <w:b/>
          <w:sz w:val="20"/>
        </w:rPr>
        <w:t>2/2</w:t>
      </w:r>
      <w:r w:rsidR="00A3560F" w:rsidRPr="00C664E9">
        <w:rPr>
          <w:b/>
          <w:sz w:val="20"/>
        </w:rPr>
        <w:t xml:space="preserve">5 </w:t>
      </w:r>
      <w:r w:rsidR="0077274F" w:rsidRPr="00C664E9">
        <w:rPr>
          <w:b/>
          <w:sz w:val="20"/>
        </w:rPr>
        <w:t xml:space="preserve">       </w:t>
      </w:r>
      <w:r w:rsidR="00E65512" w:rsidRPr="00C664E9">
        <w:rPr>
          <w:b/>
          <w:sz w:val="20"/>
        </w:rPr>
        <w:t xml:space="preserve"> </w:t>
      </w:r>
      <w:r w:rsidR="0077274F" w:rsidRPr="00C664E9">
        <w:rPr>
          <w:b/>
          <w:sz w:val="20"/>
        </w:rPr>
        <w:t>P</w:t>
      </w:r>
      <w:r w:rsidR="002A5846" w:rsidRPr="00C664E9">
        <w:rPr>
          <w:b/>
          <w:sz w:val="20"/>
        </w:rPr>
        <w:t>resenter:</w:t>
      </w:r>
      <w:r w:rsidR="00E96CAB" w:rsidRPr="00C664E9">
        <w:rPr>
          <w:b/>
          <w:sz w:val="20"/>
        </w:rPr>
        <w:t xml:space="preserve"> Caroline Cu</w:t>
      </w:r>
      <w:r w:rsidR="007F4507" w:rsidRPr="00C664E9">
        <w:rPr>
          <w:b/>
          <w:sz w:val="20"/>
        </w:rPr>
        <w:t>renton</w:t>
      </w:r>
      <w:r w:rsidR="002A5846" w:rsidRPr="00C664E9">
        <w:rPr>
          <w:sz w:val="20"/>
        </w:rPr>
        <w:t xml:space="preserve"> – </w:t>
      </w:r>
      <w:r w:rsidR="002A5846" w:rsidRPr="00C664E9">
        <w:rPr>
          <w:i/>
          <w:sz w:val="20"/>
        </w:rPr>
        <w:t>Juaninco</w:t>
      </w:r>
      <w:r w:rsidR="002A5846" w:rsidRPr="00C664E9">
        <w:rPr>
          <w:i/>
          <w:spacing w:val="-29"/>
          <w:sz w:val="20"/>
        </w:rPr>
        <w:t xml:space="preserve"> </w:t>
      </w:r>
      <w:r w:rsidR="002A5846" w:rsidRPr="00C664E9">
        <w:rPr>
          <w:i/>
          <w:sz w:val="20"/>
        </w:rPr>
        <w:t>Pececito</w:t>
      </w:r>
      <w:r w:rsidR="0077274F" w:rsidRPr="00C664E9">
        <w:rPr>
          <w:i/>
          <w:sz w:val="20"/>
        </w:rPr>
        <w:t xml:space="preserve"> – grammar</w:t>
      </w:r>
    </w:p>
    <w:p w14:paraId="78686439" w14:textId="3E2DEDF3" w:rsidR="0092699D" w:rsidRPr="00C664E9" w:rsidRDefault="002A5846" w:rsidP="007829A1">
      <w:pPr>
        <w:tabs>
          <w:tab w:val="left" w:pos="1559"/>
        </w:tabs>
        <w:spacing w:line="226" w:lineRule="exact"/>
        <w:rPr>
          <w:sz w:val="20"/>
        </w:rPr>
      </w:pPr>
      <w:r w:rsidRPr="00C664E9">
        <w:rPr>
          <w:b/>
          <w:sz w:val="20"/>
        </w:rPr>
        <w:t>Afternoon</w:t>
      </w:r>
      <w:r w:rsidRPr="00C664E9">
        <w:rPr>
          <w:b/>
          <w:sz w:val="20"/>
        </w:rPr>
        <w:tab/>
        <w:t xml:space="preserve">Presenter: </w:t>
      </w:r>
      <w:r w:rsidRPr="00C664E9">
        <w:rPr>
          <w:b/>
          <w:bCs/>
          <w:sz w:val="20"/>
        </w:rPr>
        <w:t>Sara Holder</w:t>
      </w:r>
      <w:r w:rsidRPr="00C664E9">
        <w:rPr>
          <w:sz w:val="20"/>
        </w:rPr>
        <w:t xml:space="preserve"> – </w:t>
      </w:r>
      <w:r w:rsidRPr="00C664E9">
        <w:rPr>
          <w:i/>
          <w:sz w:val="20"/>
        </w:rPr>
        <w:t xml:space="preserve">El Carrito de Monchito </w:t>
      </w:r>
      <w:r w:rsidRPr="00C664E9">
        <w:rPr>
          <w:sz w:val="20"/>
        </w:rPr>
        <w:t>-</w:t>
      </w:r>
      <w:r w:rsidRPr="00C664E9">
        <w:rPr>
          <w:spacing w:val="-35"/>
          <w:sz w:val="20"/>
        </w:rPr>
        <w:t xml:space="preserve"> </w:t>
      </w:r>
      <w:r w:rsidR="0077274F" w:rsidRPr="00C664E9">
        <w:rPr>
          <w:sz w:val="20"/>
        </w:rPr>
        <w:t>símiles</w:t>
      </w:r>
    </w:p>
    <w:p w14:paraId="57D9E61A" w14:textId="0B1B759F" w:rsidR="0092699D" w:rsidRDefault="002A5846">
      <w:pPr>
        <w:pStyle w:val="BodyText"/>
        <w:ind w:left="1559"/>
      </w:pPr>
      <w:r>
        <w:rPr>
          <w:b/>
        </w:rPr>
        <w:t xml:space="preserve">Materials: </w:t>
      </w:r>
      <w:r>
        <w:t>Juaninco Pececito and Monchito Poetry – Text Page</w:t>
      </w:r>
    </w:p>
    <w:p w14:paraId="377C095D" w14:textId="77777777" w:rsidR="00AD4B8C" w:rsidRDefault="00AD4B8C">
      <w:pPr>
        <w:pStyle w:val="BodyText"/>
        <w:ind w:left="1559"/>
      </w:pPr>
    </w:p>
    <w:p w14:paraId="12824C57" w14:textId="3008EAC3" w:rsidR="00AD4B8C" w:rsidRDefault="00AD4B8C" w:rsidP="00AD4B8C">
      <w:pPr>
        <w:pStyle w:val="BodyText"/>
      </w:pPr>
      <w:r>
        <w:rPr>
          <w:b/>
        </w:rPr>
        <w:t>2/2</w:t>
      </w:r>
      <w:r w:rsidR="00AB6EDE">
        <w:rPr>
          <w:b/>
        </w:rPr>
        <w:t>7</w:t>
      </w:r>
      <w:r>
        <w:rPr>
          <w:b/>
        </w:rPr>
        <w:t xml:space="preserve"> </w:t>
      </w:r>
      <w:r>
        <w:rPr>
          <w:b/>
        </w:rPr>
        <w:tab/>
        <w:t xml:space="preserve"> </w:t>
      </w:r>
      <w:r>
        <w:rPr>
          <w:b/>
        </w:rPr>
        <w:tab/>
      </w:r>
      <w:r>
        <w:rPr>
          <w:b/>
        </w:rPr>
        <w:tab/>
      </w:r>
      <w:r>
        <w:rPr>
          <w:b/>
        </w:rPr>
        <w:tab/>
      </w:r>
      <w:r w:rsidR="006B3CE4">
        <w:rPr>
          <w:b/>
        </w:rPr>
        <w:t xml:space="preserve"> </w:t>
      </w:r>
      <w:r w:rsidR="00AB6EDE">
        <w:rPr>
          <w:b/>
        </w:rPr>
        <w:tab/>
      </w:r>
      <w:r w:rsidR="006D18A2">
        <w:rPr>
          <w:b/>
        </w:rPr>
        <w:t xml:space="preserve"> </w:t>
      </w:r>
      <w:r>
        <w:rPr>
          <w:b/>
        </w:rPr>
        <w:t>No Class</w:t>
      </w:r>
    </w:p>
    <w:p w14:paraId="5D5D55F9" w14:textId="77777777" w:rsidR="0092699D" w:rsidRDefault="0092699D">
      <w:pPr>
        <w:pStyle w:val="BodyText"/>
        <w:spacing w:before="4"/>
      </w:pPr>
    </w:p>
    <w:p w14:paraId="60B82C30" w14:textId="2F60CF99" w:rsidR="0092699D" w:rsidRPr="00E65512" w:rsidRDefault="00E65512" w:rsidP="00AB6EDE">
      <w:pPr>
        <w:pStyle w:val="BodyText"/>
        <w:tabs>
          <w:tab w:val="left" w:pos="3719"/>
        </w:tabs>
        <w:spacing w:line="224" w:lineRule="exact"/>
        <w:rPr>
          <w:b/>
          <w:bCs/>
        </w:rPr>
      </w:pPr>
      <w:r>
        <w:rPr>
          <w:b/>
          <w:bCs/>
        </w:rPr>
        <w:t>3/</w:t>
      </w:r>
      <w:r w:rsidR="0069576C">
        <w:rPr>
          <w:b/>
          <w:bCs/>
        </w:rPr>
        <w:t>6</w:t>
      </w:r>
      <w:r>
        <w:rPr>
          <w:b/>
          <w:bCs/>
        </w:rPr>
        <w:t>-3/1</w:t>
      </w:r>
      <w:r w:rsidR="0069576C">
        <w:rPr>
          <w:b/>
          <w:bCs/>
        </w:rPr>
        <w:t>0</w:t>
      </w:r>
      <w:r w:rsidR="00AD4B8C">
        <w:tab/>
      </w:r>
      <w:r w:rsidR="006D18A2">
        <w:rPr>
          <w:b/>
          <w:bCs/>
        </w:rPr>
        <w:t>S</w:t>
      </w:r>
      <w:r w:rsidR="00D92C59">
        <w:rPr>
          <w:b/>
          <w:bCs/>
        </w:rPr>
        <w:t>pring</w:t>
      </w:r>
      <w:r>
        <w:rPr>
          <w:b/>
          <w:bCs/>
        </w:rPr>
        <w:t xml:space="preserve"> Break</w:t>
      </w:r>
    </w:p>
    <w:p w14:paraId="14841B83" w14:textId="722A6CA7" w:rsidR="00976505" w:rsidRDefault="008A79A2" w:rsidP="00976505">
      <w:pPr>
        <w:pStyle w:val="Heading4"/>
        <w:spacing w:line="224" w:lineRule="exact"/>
        <w:ind w:left="1559"/>
        <w:rPr>
          <w:color w:val="FF0000"/>
        </w:rPr>
      </w:pPr>
      <w:r>
        <w:rPr>
          <w:color w:val="FF0000"/>
        </w:rPr>
        <w:t xml:space="preserve">Due: </w:t>
      </w:r>
      <w:r w:rsidR="00976505">
        <w:rPr>
          <w:color w:val="FF0000"/>
        </w:rPr>
        <w:t xml:space="preserve">Rationale </w:t>
      </w:r>
      <w:r>
        <w:rPr>
          <w:color w:val="FF0000"/>
        </w:rPr>
        <w:t>for thematic unit 3/</w:t>
      </w:r>
      <w:r w:rsidR="001975A5">
        <w:rPr>
          <w:color w:val="FF0000"/>
        </w:rPr>
        <w:t>8</w:t>
      </w:r>
    </w:p>
    <w:p w14:paraId="2B201D8C" w14:textId="5C3E1B12" w:rsidR="00976505" w:rsidRDefault="00976505" w:rsidP="00976505">
      <w:pPr>
        <w:spacing w:line="226" w:lineRule="exact"/>
        <w:ind w:left="720" w:firstLine="720"/>
        <w:rPr>
          <w:b/>
          <w:color w:val="FF0000"/>
          <w:sz w:val="20"/>
        </w:rPr>
      </w:pPr>
      <w:r>
        <w:rPr>
          <w:b/>
          <w:color w:val="FF0000"/>
          <w:sz w:val="20"/>
        </w:rPr>
        <w:t xml:space="preserve"> </w:t>
      </w:r>
      <w:r w:rsidR="00C664E9">
        <w:rPr>
          <w:b/>
          <w:color w:val="FF0000"/>
          <w:sz w:val="20"/>
        </w:rPr>
        <w:t>Summary</w:t>
      </w:r>
      <w:r>
        <w:rPr>
          <w:b/>
          <w:color w:val="FF0000"/>
          <w:sz w:val="20"/>
        </w:rPr>
        <w:t xml:space="preserve"> of thematic unit/thematic web.</w:t>
      </w:r>
    </w:p>
    <w:p w14:paraId="0A1A5D1A" w14:textId="77777777" w:rsidR="00976505" w:rsidRDefault="00976505" w:rsidP="00976505">
      <w:pPr>
        <w:pStyle w:val="Heading4"/>
        <w:ind w:left="1559"/>
        <w:rPr>
          <w:b w:val="0"/>
        </w:rPr>
      </w:pPr>
      <w:r>
        <w:rPr>
          <w:color w:val="FF0000"/>
        </w:rPr>
        <w:t>Draft of first reading selection with instructional material</w:t>
      </w:r>
    </w:p>
    <w:p w14:paraId="30726EBC" w14:textId="77777777" w:rsidR="00976505" w:rsidRDefault="00976505">
      <w:pPr>
        <w:pStyle w:val="BodyText"/>
        <w:tabs>
          <w:tab w:val="left" w:pos="1559"/>
        </w:tabs>
        <w:ind w:left="120"/>
        <w:rPr>
          <w:b/>
        </w:rPr>
      </w:pPr>
    </w:p>
    <w:p w14:paraId="310EF64B" w14:textId="38DDD399" w:rsidR="0092699D" w:rsidRDefault="002A5846">
      <w:pPr>
        <w:pStyle w:val="BodyText"/>
        <w:tabs>
          <w:tab w:val="left" w:pos="1559"/>
        </w:tabs>
        <w:ind w:left="120"/>
      </w:pPr>
      <w:r>
        <w:rPr>
          <w:b/>
        </w:rPr>
        <w:t>Session</w:t>
      </w:r>
      <w:r>
        <w:rPr>
          <w:b/>
          <w:spacing w:val="-4"/>
        </w:rPr>
        <w:t xml:space="preserve"> </w:t>
      </w:r>
      <w:r>
        <w:rPr>
          <w:b/>
        </w:rPr>
        <w:t>XI</w:t>
      </w:r>
      <w:r>
        <w:rPr>
          <w:b/>
        </w:rPr>
        <w:tab/>
      </w:r>
      <w:r>
        <w:t>Lecture: Developing a dictionary/Using a</w:t>
      </w:r>
      <w:r>
        <w:rPr>
          <w:spacing w:val="-36"/>
        </w:rPr>
        <w:t xml:space="preserve"> </w:t>
      </w:r>
      <w:r>
        <w:t>dictionary</w:t>
      </w:r>
    </w:p>
    <w:p w14:paraId="260B667A" w14:textId="30F7C6B4" w:rsidR="0092699D" w:rsidRDefault="00636DCF">
      <w:pPr>
        <w:tabs>
          <w:tab w:val="left" w:pos="1559"/>
          <w:tab w:val="left" w:pos="4319"/>
        </w:tabs>
        <w:ind w:left="1559" w:right="698" w:hanging="1440"/>
        <w:rPr>
          <w:sz w:val="20"/>
        </w:rPr>
      </w:pPr>
      <w:r>
        <w:rPr>
          <w:b/>
          <w:sz w:val="20"/>
        </w:rPr>
        <w:t>3/</w:t>
      </w:r>
      <w:r w:rsidR="00734DAD">
        <w:rPr>
          <w:b/>
          <w:sz w:val="20"/>
        </w:rPr>
        <w:t>1</w:t>
      </w:r>
      <w:r w:rsidR="00AA6D9A">
        <w:rPr>
          <w:b/>
          <w:sz w:val="20"/>
        </w:rPr>
        <w:t>3</w:t>
      </w:r>
      <w:r w:rsidR="002A5846">
        <w:rPr>
          <w:b/>
          <w:sz w:val="20"/>
        </w:rPr>
        <w:tab/>
        <w:t>Lecture/Discussion</w:t>
      </w:r>
      <w:r w:rsidR="002A5846">
        <w:rPr>
          <w:sz w:val="20"/>
        </w:rPr>
        <w:t>: Word Recognition and</w:t>
      </w:r>
      <w:r w:rsidR="002A5846">
        <w:rPr>
          <w:spacing w:val="-34"/>
          <w:sz w:val="20"/>
        </w:rPr>
        <w:t xml:space="preserve"> </w:t>
      </w:r>
      <w:r w:rsidR="002A5846">
        <w:rPr>
          <w:sz w:val="20"/>
        </w:rPr>
        <w:t>Vocabulary</w:t>
      </w:r>
      <w:r w:rsidR="002A5846">
        <w:rPr>
          <w:spacing w:val="-9"/>
          <w:sz w:val="20"/>
        </w:rPr>
        <w:t xml:space="preserve"> </w:t>
      </w:r>
      <w:r w:rsidR="002A5846">
        <w:rPr>
          <w:sz w:val="20"/>
        </w:rPr>
        <w:t>Building</w:t>
      </w:r>
      <w:r w:rsidR="002A5846">
        <w:rPr>
          <w:spacing w:val="-1"/>
          <w:sz w:val="20"/>
        </w:rPr>
        <w:t xml:space="preserve"> </w:t>
      </w:r>
      <w:r w:rsidR="002A5846">
        <w:rPr>
          <w:b/>
          <w:sz w:val="20"/>
        </w:rPr>
        <w:t xml:space="preserve">Reading Assignment Due: Bulletin </w:t>
      </w:r>
      <w:r w:rsidR="002A5846">
        <w:rPr>
          <w:sz w:val="20"/>
        </w:rPr>
        <w:t xml:space="preserve">or </w:t>
      </w:r>
      <w:r w:rsidR="002A5846">
        <w:rPr>
          <w:b/>
          <w:sz w:val="20"/>
        </w:rPr>
        <w:t xml:space="preserve">Noticiario </w:t>
      </w:r>
      <w:r w:rsidR="002A5846">
        <w:rPr>
          <w:sz w:val="20"/>
        </w:rPr>
        <w:t xml:space="preserve">on </w:t>
      </w:r>
      <w:r w:rsidR="002A5846">
        <w:rPr>
          <w:b/>
          <w:sz w:val="20"/>
        </w:rPr>
        <w:t>Text Page Additional</w:t>
      </w:r>
      <w:r w:rsidR="002A5846">
        <w:rPr>
          <w:b/>
          <w:spacing w:val="-8"/>
          <w:sz w:val="20"/>
        </w:rPr>
        <w:t xml:space="preserve"> </w:t>
      </w:r>
      <w:r w:rsidR="002A5846">
        <w:rPr>
          <w:b/>
          <w:sz w:val="20"/>
        </w:rPr>
        <w:t>Materials:</w:t>
      </w:r>
      <w:r w:rsidR="002A5846">
        <w:rPr>
          <w:b/>
          <w:sz w:val="20"/>
        </w:rPr>
        <w:tab/>
      </w:r>
      <w:r w:rsidR="002A5846">
        <w:rPr>
          <w:sz w:val="20"/>
        </w:rPr>
        <w:t>Assignment</w:t>
      </w:r>
      <w:r w:rsidR="002A5846">
        <w:rPr>
          <w:spacing w:val="-11"/>
          <w:sz w:val="20"/>
        </w:rPr>
        <w:t xml:space="preserve"> </w:t>
      </w:r>
      <w:r w:rsidR="002A5846">
        <w:rPr>
          <w:sz w:val="20"/>
        </w:rPr>
        <w:t>Page</w:t>
      </w:r>
    </w:p>
    <w:p w14:paraId="1E6717E3" w14:textId="69379632" w:rsidR="00976505" w:rsidRPr="008B4EAE" w:rsidRDefault="00976505" w:rsidP="00976505">
      <w:pPr>
        <w:pStyle w:val="BodyText"/>
        <w:tabs>
          <w:tab w:val="left" w:pos="3719"/>
        </w:tabs>
        <w:spacing w:line="224" w:lineRule="exact"/>
        <w:ind w:left="120"/>
        <w:jc w:val="center"/>
        <w:rPr>
          <w:b/>
        </w:rPr>
      </w:pPr>
      <w:r>
        <w:rPr>
          <w:b/>
          <w:color w:val="C00000"/>
        </w:rPr>
        <w:t>Video due to m</w:t>
      </w:r>
      <w:r w:rsidR="008A79A2">
        <w:rPr>
          <w:b/>
          <w:color w:val="C00000"/>
        </w:rPr>
        <w:t>y office and lessons posted 3/1</w:t>
      </w:r>
      <w:r w:rsidR="000F05E4">
        <w:rPr>
          <w:b/>
          <w:color w:val="C00000"/>
        </w:rPr>
        <w:t>2</w:t>
      </w:r>
      <w:r>
        <w:rPr>
          <w:b/>
          <w:color w:val="C00000"/>
        </w:rPr>
        <w:t xml:space="preserve"> (No exceptions)</w:t>
      </w:r>
    </w:p>
    <w:p w14:paraId="740C1077" w14:textId="77777777" w:rsidR="0092699D" w:rsidRDefault="0092699D">
      <w:pPr>
        <w:pStyle w:val="BodyText"/>
      </w:pPr>
    </w:p>
    <w:p w14:paraId="5F5C92AC" w14:textId="310B70BF" w:rsidR="003457DC" w:rsidRDefault="002A5846">
      <w:pPr>
        <w:tabs>
          <w:tab w:val="left" w:pos="1559"/>
        </w:tabs>
        <w:ind w:left="120" w:right="119"/>
        <w:rPr>
          <w:b/>
          <w:sz w:val="20"/>
        </w:rPr>
      </w:pPr>
      <w:r>
        <w:rPr>
          <w:b/>
          <w:sz w:val="20"/>
        </w:rPr>
        <w:t>Session XII Lecture/Discussion:Using Story-Based Approach to Teach</w:t>
      </w:r>
      <w:r>
        <w:rPr>
          <w:b/>
          <w:spacing w:val="-51"/>
          <w:sz w:val="20"/>
        </w:rPr>
        <w:t xml:space="preserve"> </w:t>
      </w:r>
      <w:r w:rsidR="00636DCF">
        <w:rPr>
          <w:b/>
          <w:sz w:val="20"/>
        </w:rPr>
        <w:t>Gr</w:t>
      </w:r>
      <w:r w:rsidR="00A630EA">
        <w:rPr>
          <w:b/>
          <w:sz w:val="20"/>
        </w:rPr>
        <w:t>ammar</w:t>
      </w:r>
    </w:p>
    <w:p w14:paraId="0DE09D7E" w14:textId="7C0AC0EE" w:rsidR="0092699D" w:rsidRDefault="008B4EAE">
      <w:pPr>
        <w:tabs>
          <w:tab w:val="left" w:pos="1559"/>
        </w:tabs>
        <w:ind w:left="120" w:right="119"/>
        <w:rPr>
          <w:sz w:val="20"/>
        </w:rPr>
      </w:pPr>
      <w:r>
        <w:rPr>
          <w:b/>
          <w:sz w:val="20"/>
        </w:rPr>
        <w:t>3/</w:t>
      </w:r>
      <w:r w:rsidR="00734DAD">
        <w:rPr>
          <w:b/>
          <w:sz w:val="20"/>
        </w:rPr>
        <w:t>2</w:t>
      </w:r>
      <w:r w:rsidR="00AA6D9A">
        <w:rPr>
          <w:b/>
          <w:sz w:val="20"/>
        </w:rPr>
        <w:t>0</w:t>
      </w:r>
      <w:r w:rsidR="002A5846">
        <w:rPr>
          <w:b/>
          <w:sz w:val="20"/>
        </w:rPr>
        <w:tab/>
        <w:t xml:space="preserve">Homework Assignment: </w:t>
      </w:r>
      <w:r w:rsidR="002A5846">
        <w:rPr>
          <w:sz w:val="20"/>
        </w:rPr>
        <w:t>See Canvas for homework on</w:t>
      </w:r>
      <w:r w:rsidR="002A5846">
        <w:rPr>
          <w:spacing w:val="-37"/>
          <w:sz w:val="20"/>
        </w:rPr>
        <w:t xml:space="preserve"> </w:t>
      </w:r>
      <w:r w:rsidR="002A5846">
        <w:rPr>
          <w:sz w:val="20"/>
        </w:rPr>
        <w:t>stories</w:t>
      </w:r>
    </w:p>
    <w:p w14:paraId="7D06B2C7" w14:textId="498E613C" w:rsidR="0092699D" w:rsidRDefault="002A5846">
      <w:pPr>
        <w:ind w:left="1559" w:right="1299"/>
        <w:rPr>
          <w:b/>
          <w:sz w:val="20"/>
        </w:rPr>
      </w:pPr>
      <w:r>
        <w:rPr>
          <w:b/>
          <w:sz w:val="20"/>
        </w:rPr>
        <w:t>Spotlight Demos</w:t>
      </w:r>
      <w:r w:rsidR="00A630EA">
        <w:rPr>
          <w:b/>
          <w:sz w:val="20"/>
        </w:rPr>
        <w:t xml:space="preserve">: </w:t>
      </w:r>
      <w:r>
        <w:rPr>
          <w:b/>
          <w:sz w:val="20"/>
        </w:rPr>
        <w:t xml:space="preserve">Spanish Storytelling videos on </w:t>
      </w:r>
      <w:r w:rsidR="00A630EA">
        <w:rPr>
          <w:b/>
          <w:sz w:val="20"/>
        </w:rPr>
        <w:t>C</w:t>
      </w:r>
      <w:r>
        <w:rPr>
          <w:b/>
          <w:sz w:val="20"/>
        </w:rPr>
        <w:t xml:space="preserve">anvas Storyteller: Kelly Alums </w:t>
      </w:r>
      <w:r>
        <w:rPr>
          <w:sz w:val="20"/>
        </w:rPr>
        <w:t xml:space="preserve">- </w:t>
      </w:r>
      <w:r>
        <w:rPr>
          <w:i/>
          <w:sz w:val="20"/>
        </w:rPr>
        <w:t xml:space="preserve">La Caperucita Roja </w:t>
      </w:r>
      <w:r>
        <w:rPr>
          <w:b/>
          <w:sz w:val="20"/>
        </w:rPr>
        <w:t xml:space="preserve">Storyteller: Sarah Hulls </w:t>
      </w:r>
      <w:r>
        <w:rPr>
          <w:sz w:val="20"/>
        </w:rPr>
        <w:t xml:space="preserve">- </w:t>
      </w:r>
      <w:r>
        <w:rPr>
          <w:i/>
          <w:sz w:val="20"/>
        </w:rPr>
        <w:t xml:space="preserve">Los Tres Cabritillos </w:t>
      </w:r>
      <w:r>
        <w:rPr>
          <w:b/>
          <w:sz w:val="20"/>
        </w:rPr>
        <w:t>Spotlight Demos – French Storytelling videos on Canvas</w:t>
      </w:r>
    </w:p>
    <w:p w14:paraId="05056B7E" w14:textId="77777777" w:rsidR="008B4EAE" w:rsidRPr="008E0D90" w:rsidRDefault="002A5846">
      <w:pPr>
        <w:spacing w:line="244" w:lineRule="auto"/>
        <w:ind w:left="1560" w:right="458"/>
        <w:rPr>
          <w:i/>
          <w:sz w:val="20"/>
          <w:lang w:val="fr-FR"/>
        </w:rPr>
      </w:pPr>
      <w:r w:rsidRPr="008E0D90">
        <w:rPr>
          <w:b/>
          <w:sz w:val="20"/>
          <w:lang w:val="fr-FR"/>
        </w:rPr>
        <w:t xml:space="preserve">Storyteller: Sara Ahnell </w:t>
      </w:r>
      <w:r w:rsidRPr="008E0D90">
        <w:rPr>
          <w:sz w:val="20"/>
          <w:lang w:val="fr-FR"/>
        </w:rPr>
        <w:t xml:space="preserve">- </w:t>
      </w:r>
      <w:r w:rsidRPr="008E0D90">
        <w:rPr>
          <w:i/>
          <w:sz w:val="20"/>
          <w:lang w:val="fr-FR"/>
        </w:rPr>
        <w:t>Le Petit Chaperon Rouge &amp; Les Trois Boucs Bourrus</w:t>
      </w:r>
    </w:p>
    <w:p w14:paraId="3BF9632B" w14:textId="77777777" w:rsidR="00976505" w:rsidRPr="008E0D90" w:rsidRDefault="00976505">
      <w:pPr>
        <w:spacing w:line="244" w:lineRule="auto"/>
        <w:ind w:left="1560" w:right="458"/>
        <w:rPr>
          <w:i/>
          <w:sz w:val="20"/>
          <w:lang w:val="fr-FR"/>
        </w:rPr>
      </w:pPr>
    </w:p>
    <w:p w14:paraId="695E2A68" w14:textId="67D29916" w:rsidR="0092699D" w:rsidRDefault="002A5846">
      <w:pPr>
        <w:pStyle w:val="Heading4"/>
        <w:spacing w:before="101" w:line="226" w:lineRule="exact"/>
      </w:pPr>
      <w:r>
        <w:t>Session X</w:t>
      </w:r>
      <w:r w:rsidR="007E323D">
        <w:t>III</w:t>
      </w:r>
      <w:r w:rsidR="003457DC">
        <w:t xml:space="preserve"> Lecture/Discussion – </w:t>
      </w:r>
      <w:r w:rsidR="003457DC" w:rsidRPr="004E5A98">
        <w:rPr>
          <w:b w:val="0"/>
          <w:bCs w:val="0"/>
        </w:rPr>
        <w:t>Authentic Assessment &amp;</w:t>
      </w:r>
      <w:r w:rsidR="003457DC" w:rsidRPr="004E5A98">
        <w:rPr>
          <w:b w:val="0"/>
          <w:bCs w:val="0"/>
          <w:spacing w:val="-39"/>
        </w:rPr>
        <w:t xml:space="preserve"> </w:t>
      </w:r>
      <w:r w:rsidR="003457DC" w:rsidRPr="004E5A98">
        <w:rPr>
          <w:b w:val="0"/>
          <w:bCs w:val="0"/>
        </w:rPr>
        <w:t>I</w:t>
      </w:r>
      <w:r w:rsidR="00FB4BC4">
        <w:rPr>
          <w:b w:val="0"/>
          <w:bCs w:val="0"/>
        </w:rPr>
        <w:t>PA</w:t>
      </w:r>
      <w:r w:rsidR="003457DC">
        <w:rPr>
          <w:spacing w:val="-8"/>
        </w:rPr>
        <w:t xml:space="preserve">        </w:t>
      </w:r>
    </w:p>
    <w:p w14:paraId="61311D34" w14:textId="477AA1F0" w:rsidR="004E5A98" w:rsidRDefault="00576A29" w:rsidP="00D27DDE">
      <w:pPr>
        <w:tabs>
          <w:tab w:val="left" w:pos="839"/>
        </w:tabs>
        <w:ind w:left="1440" w:right="358" w:hanging="1321"/>
        <w:rPr>
          <w:sz w:val="20"/>
        </w:rPr>
      </w:pPr>
      <w:r>
        <w:rPr>
          <w:b/>
          <w:sz w:val="20"/>
        </w:rPr>
        <w:t>3/2</w:t>
      </w:r>
      <w:r w:rsidR="00AA6D9A">
        <w:rPr>
          <w:b/>
          <w:sz w:val="20"/>
        </w:rPr>
        <w:t>7</w:t>
      </w:r>
      <w:r w:rsidR="002A5846">
        <w:rPr>
          <w:b/>
          <w:sz w:val="20"/>
        </w:rPr>
        <w:tab/>
      </w:r>
      <w:r w:rsidR="00D27DDE">
        <w:rPr>
          <w:b/>
          <w:sz w:val="20"/>
        </w:rPr>
        <w:tab/>
      </w:r>
      <w:r w:rsidR="00D27DDE">
        <w:rPr>
          <w:spacing w:val="-8"/>
          <w:sz w:val="20"/>
        </w:rPr>
        <w:t xml:space="preserve"> </w:t>
      </w:r>
      <w:r w:rsidR="00FB4BC4">
        <w:rPr>
          <w:b/>
          <w:sz w:val="20"/>
        </w:rPr>
        <w:t xml:space="preserve">Reading Assignment </w:t>
      </w:r>
      <w:r w:rsidR="00FB4BC4">
        <w:rPr>
          <w:sz w:val="20"/>
        </w:rPr>
        <w:t>Meinbach &amp; Al – Chapter III (pp.</w:t>
      </w:r>
      <w:r w:rsidR="00FB4BC4">
        <w:rPr>
          <w:spacing w:val="-44"/>
          <w:sz w:val="20"/>
        </w:rPr>
        <w:t xml:space="preserve"> </w:t>
      </w:r>
      <w:r w:rsidR="00FB4BC4">
        <w:rPr>
          <w:sz w:val="20"/>
        </w:rPr>
        <w:t>65-84)</w:t>
      </w:r>
    </w:p>
    <w:p w14:paraId="5C8DC40D" w14:textId="0E58E294" w:rsidR="0092699D" w:rsidRDefault="004E5A98" w:rsidP="00D27DDE">
      <w:pPr>
        <w:tabs>
          <w:tab w:val="left" w:pos="839"/>
        </w:tabs>
        <w:ind w:left="1440" w:right="358" w:hanging="1321"/>
        <w:rPr>
          <w:i/>
          <w:sz w:val="20"/>
        </w:rPr>
      </w:pPr>
      <w:r>
        <w:rPr>
          <w:b/>
          <w:sz w:val="20"/>
        </w:rPr>
        <w:tab/>
      </w:r>
      <w:r>
        <w:rPr>
          <w:b/>
          <w:sz w:val="20"/>
        </w:rPr>
        <w:tab/>
        <w:t xml:space="preserve"> </w:t>
      </w:r>
    </w:p>
    <w:p w14:paraId="45A7129F" w14:textId="77777777" w:rsidR="0092699D" w:rsidRDefault="0092699D">
      <w:pPr>
        <w:pStyle w:val="BodyText"/>
        <w:rPr>
          <w:i/>
        </w:rPr>
      </w:pPr>
    </w:p>
    <w:p w14:paraId="358226D1" w14:textId="219B5B3B" w:rsidR="0092699D" w:rsidRPr="004E5A98" w:rsidRDefault="002A5846">
      <w:pPr>
        <w:pStyle w:val="Heading4"/>
        <w:spacing w:before="1" w:line="226" w:lineRule="exact"/>
        <w:rPr>
          <w:b w:val="0"/>
          <w:bCs w:val="0"/>
        </w:rPr>
      </w:pPr>
      <w:r>
        <w:t xml:space="preserve">Session </w:t>
      </w:r>
      <w:r w:rsidRPr="000D57EF">
        <w:rPr>
          <w:i/>
          <w:iCs/>
        </w:rPr>
        <w:t>X</w:t>
      </w:r>
      <w:r w:rsidR="000D57EF">
        <w:rPr>
          <w:i/>
          <w:iCs/>
        </w:rPr>
        <w:t>I</w:t>
      </w:r>
      <w:r w:rsidRPr="000D57EF">
        <w:rPr>
          <w:i/>
          <w:iCs/>
        </w:rPr>
        <w:t>V</w:t>
      </w:r>
      <w:r w:rsidR="00C90C23">
        <w:t xml:space="preserve"> </w:t>
      </w:r>
      <w:r w:rsidR="004628F7">
        <w:t>Professional Work Samples – See Text Page</w:t>
      </w:r>
      <w:r w:rsidR="004E5A98">
        <w:t xml:space="preserve"> </w:t>
      </w:r>
      <w:r w:rsidR="004E5A98">
        <w:rPr>
          <w:b w:val="0"/>
          <w:bCs w:val="0"/>
        </w:rPr>
        <w:t>for explanation</w:t>
      </w:r>
    </w:p>
    <w:p w14:paraId="5D17FD96" w14:textId="637D0D25" w:rsidR="004628F7" w:rsidRDefault="00734DAD" w:rsidP="004628F7">
      <w:pPr>
        <w:pStyle w:val="BodyText"/>
        <w:tabs>
          <w:tab w:val="left" w:pos="839"/>
        </w:tabs>
        <w:spacing w:line="196" w:lineRule="exact"/>
        <w:ind w:left="120"/>
      </w:pPr>
      <w:r>
        <w:rPr>
          <w:b/>
        </w:rPr>
        <w:t>4/</w:t>
      </w:r>
      <w:r w:rsidR="006B14D7">
        <w:rPr>
          <w:b/>
        </w:rPr>
        <w:t>3</w:t>
      </w:r>
      <w:r w:rsidR="002A5846">
        <w:rPr>
          <w:b/>
        </w:rPr>
        <w:tab/>
      </w:r>
      <w:r w:rsidR="004628F7">
        <w:rPr>
          <w:b/>
        </w:rPr>
        <w:tab/>
        <w:t xml:space="preserve"> </w:t>
      </w:r>
      <w:r w:rsidR="004628F7">
        <w:t>Distance students’ videotapes critiqued by peers and</w:t>
      </w:r>
      <w:r w:rsidR="004628F7">
        <w:rPr>
          <w:spacing w:val="-43"/>
        </w:rPr>
        <w:t xml:space="preserve"> </w:t>
      </w:r>
      <w:r w:rsidR="004628F7">
        <w:t>professor</w:t>
      </w:r>
    </w:p>
    <w:p w14:paraId="7C683F47" w14:textId="1B98FE71" w:rsidR="004628F7" w:rsidRDefault="004628F7" w:rsidP="004628F7">
      <w:pPr>
        <w:pStyle w:val="Heading4"/>
        <w:spacing w:line="226" w:lineRule="exact"/>
        <w:ind w:left="839" w:firstLine="601"/>
        <w:rPr>
          <w:b w:val="0"/>
        </w:rPr>
      </w:pPr>
      <w:r>
        <w:t xml:space="preserve"> Student Materials and videos: </w:t>
      </w:r>
      <w:r>
        <w:rPr>
          <w:b w:val="0"/>
        </w:rPr>
        <w:t>Canvas</w:t>
      </w:r>
      <w:r w:rsidR="00FB4BC4">
        <w:rPr>
          <w:b w:val="0"/>
        </w:rPr>
        <w:t xml:space="preserve"> &amp; Google</w:t>
      </w:r>
    </w:p>
    <w:p w14:paraId="46507430" w14:textId="77777777" w:rsidR="004628F7" w:rsidRDefault="004628F7" w:rsidP="004628F7">
      <w:pPr>
        <w:spacing w:line="226" w:lineRule="exact"/>
        <w:ind w:left="839" w:firstLine="601"/>
        <w:rPr>
          <w:sz w:val="20"/>
        </w:rPr>
      </w:pPr>
      <w:r>
        <w:rPr>
          <w:b/>
          <w:sz w:val="20"/>
        </w:rPr>
        <w:t xml:space="preserve"> Homework: </w:t>
      </w:r>
      <w:r>
        <w:rPr>
          <w:sz w:val="20"/>
        </w:rPr>
        <w:t>Written evaluations posted on Canvas</w:t>
      </w:r>
    </w:p>
    <w:p w14:paraId="178636C6" w14:textId="77777777" w:rsidR="004628F7" w:rsidRDefault="004628F7" w:rsidP="004628F7">
      <w:pPr>
        <w:pStyle w:val="BodyText"/>
      </w:pPr>
    </w:p>
    <w:p w14:paraId="12EFFB89" w14:textId="77777777" w:rsidR="00976505" w:rsidRPr="00976505" w:rsidRDefault="002A5846" w:rsidP="00976505">
      <w:pPr>
        <w:tabs>
          <w:tab w:val="left" w:pos="839"/>
        </w:tabs>
        <w:spacing w:line="226" w:lineRule="exact"/>
        <w:ind w:left="120"/>
        <w:rPr>
          <w:b/>
          <w:color w:val="FF0000"/>
        </w:rPr>
      </w:pPr>
      <w:r w:rsidRPr="00976505">
        <w:rPr>
          <w:b/>
          <w:color w:val="FF0000"/>
        </w:rPr>
        <w:t>Due: Second reading selection with instructional materials (optional)</w:t>
      </w:r>
    </w:p>
    <w:p w14:paraId="1B9173B0" w14:textId="77777777" w:rsidR="00976505" w:rsidRDefault="002A5846" w:rsidP="00976505">
      <w:pPr>
        <w:tabs>
          <w:tab w:val="left" w:pos="839"/>
        </w:tabs>
        <w:spacing w:line="226" w:lineRule="exact"/>
        <w:ind w:left="120"/>
        <w:rPr>
          <w:color w:val="FF0000"/>
        </w:rPr>
      </w:pPr>
      <w:r>
        <w:rPr>
          <w:color w:val="FF0000"/>
        </w:rPr>
        <w:t xml:space="preserve"> </w:t>
      </w:r>
    </w:p>
    <w:p w14:paraId="365565A0" w14:textId="778B701F" w:rsidR="0092699D" w:rsidRPr="00482FE4" w:rsidRDefault="002A5846" w:rsidP="00734DAD">
      <w:pPr>
        <w:tabs>
          <w:tab w:val="left" w:pos="839"/>
        </w:tabs>
        <w:spacing w:line="226" w:lineRule="exact"/>
        <w:ind w:left="120"/>
        <w:rPr>
          <w:b/>
          <w:bCs/>
          <w:sz w:val="20"/>
        </w:rPr>
      </w:pPr>
      <w:r w:rsidRPr="00734DAD">
        <w:rPr>
          <w:b/>
          <w:bCs/>
        </w:rPr>
        <w:t>Session X</w:t>
      </w:r>
      <w:r w:rsidR="00230C89">
        <w:rPr>
          <w:b/>
          <w:bCs/>
        </w:rPr>
        <w:t>V</w:t>
      </w:r>
      <w:r>
        <w:t xml:space="preserve">: </w:t>
      </w:r>
      <w:r w:rsidR="002863E0">
        <w:rPr>
          <w:b/>
          <w:bCs/>
        </w:rPr>
        <w:t>Reading Review (Power Point)</w:t>
      </w:r>
      <w:r w:rsidR="00FB4BC4">
        <w:rPr>
          <w:b/>
          <w:bCs/>
        </w:rPr>
        <w:t xml:space="preserve"> and PWS Critiques </w:t>
      </w:r>
    </w:p>
    <w:p w14:paraId="24DE71E3" w14:textId="795FCD6A" w:rsidR="004628F7" w:rsidRDefault="00123310" w:rsidP="00482FE4">
      <w:pPr>
        <w:pStyle w:val="BodyText"/>
        <w:spacing w:before="5" w:line="224" w:lineRule="exact"/>
        <w:ind w:firstLine="120"/>
        <w:rPr>
          <w:b/>
        </w:rPr>
      </w:pPr>
      <w:r>
        <w:rPr>
          <w:b/>
        </w:rPr>
        <w:t>4/1</w:t>
      </w:r>
      <w:r w:rsidR="00C84326">
        <w:rPr>
          <w:b/>
        </w:rPr>
        <w:t>0</w:t>
      </w:r>
      <w:r>
        <w:rPr>
          <w:b/>
        </w:rPr>
        <w:tab/>
      </w:r>
    </w:p>
    <w:p w14:paraId="6B5851F8" w14:textId="364D77AD" w:rsidR="0028104C" w:rsidRDefault="0028104C" w:rsidP="00482FE4">
      <w:pPr>
        <w:pStyle w:val="BodyText"/>
        <w:spacing w:before="5" w:line="224" w:lineRule="exact"/>
        <w:ind w:firstLine="120"/>
        <w:rPr>
          <w:b/>
        </w:rPr>
      </w:pPr>
    </w:p>
    <w:p w14:paraId="54F506EE" w14:textId="34B1D4D4" w:rsidR="0028104C" w:rsidRDefault="002B6E42" w:rsidP="00482FE4">
      <w:pPr>
        <w:pStyle w:val="BodyText"/>
        <w:spacing w:before="5" w:line="224" w:lineRule="exact"/>
        <w:ind w:firstLine="120"/>
        <w:rPr>
          <w:b/>
        </w:rPr>
      </w:pPr>
      <w:r>
        <w:rPr>
          <w:b/>
        </w:rPr>
        <w:t>Session XVI</w:t>
      </w:r>
      <w:r w:rsidR="00D909D2">
        <w:rPr>
          <w:b/>
        </w:rPr>
        <w:t xml:space="preserve">  Review Day for Final (Optional)</w:t>
      </w:r>
    </w:p>
    <w:p w14:paraId="13FEFEFA" w14:textId="1B1AC36E" w:rsidR="002B6E42" w:rsidRPr="002B6E42" w:rsidRDefault="002B6E42" w:rsidP="00482FE4">
      <w:pPr>
        <w:pStyle w:val="BodyText"/>
        <w:spacing w:before="5" w:line="224" w:lineRule="exact"/>
        <w:ind w:firstLine="120"/>
        <w:rPr>
          <w:b/>
        </w:rPr>
      </w:pPr>
      <w:r>
        <w:rPr>
          <w:b/>
        </w:rPr>
        <w:t>4/17</w:t>
      </w:r>
    </w:p>
    <w:p w14:paraId="04C3D8BA" w14:textId="77777777" w:rsidR="004628F7" w:rsidRDefault="004628F7" w:rsidP="004628F7">
      <w:pPr>
        <w:pStyle w:val="BodyText"/>
        <w:spacing w:before="5" w:line="224" w:lineRule="exact"/>
        <w:rPr>
          <w:b/>
        </w:rPr>
      </w:pPr>
    </w:p>
    <w:p w14:paraId="685E0114" w14:textId="188CDCEB" w:rsidR="0001299E" w:rsidRPr="004628F7" w:rsidRDefault="004628F7" w:rsidP="004628F7">
      <w:pPr>
        <w:pStyle w:val="BodyText"/>
        <w:tabs>
          <w:tab w:val="left" w:pos="839"/>
        </w:tabs>
        <w:spacing w:line="196" w:lineRule="exact"/>
        <w:ind w:left="120"/>
      </w:pPr>
      <w:r>
        <w:rPr>
          <w:b/>
        </w:rPr>
        <w:t>4/</w:t>
      </w:r>
      <w:r w:rsidR="00AB136B">
        <w:rPr>
          <w:b/>
        </w:rPr>
        <w:t>22</w:t>
      </w:r>
      <w:r w:rsidR="009E2016">
        <w:rPr>
          <w:b/>
        </w:rPr>
        <w:tab/>
      </w:r>
      <w:r w:rsidR="009E2016">
        <w:rPr>
          <w:b/>
        </w:rPr>
        <w:tab/>
        <w:t xml:space="preserve"> </w:t>
      </w:r>
      <w:r w:rsidR="009E2016" w:rsidRPr="009E2016">
        <w:rPr>
          <w:b/>
          <w:color w:val="FF0000"/>
        </w:rPr>
        <w:t>Due: Thematic Unit</w:t>
      </w:r>
      <w:r>
        <w:rPr>
          <w:b/>
        </w:rPr>
        <w:tab/>
      </w:r>
      <w:r>
        <w:rPr>
          <w:b/>
        </w:rPr>
        <w:tab/>
        <w:t xml:space="preserve"> </w:t>
      </w:r>
    </w:p>
    <w:p w14:paraId="795C4E3A" w14:textId="77777777" w:rsidR="00123310" w:rsidRDefault="00123310">
      <w:pPr>
        <w:pStyle w:val="Heading4"/>
        <w:tabs>
          <w:tab w:val="left" w:pos="1679"/>
          <w:tab w:val="left" w:pos="3119"/>
        </w:tabs>
      </w:pPr>
    </w:p>
    <w:p w14:paraId="653211D6" w14:textId="1580E1EF" w:rsidR="0092699D" w:rsidRDefault="002A5846">
      <w:pPr>
        <w:tabs>
          <w:tab w:val="left" w:pos="1559"/>
        </w:tabs>
        <w:ind w:left="120"/>
        <w:rPr>
          <w:b/>
          <w:sz w:val="20"/>
        </w:rPr>
      </w:pPr>
      <w:r>
        <w:rPr>
          <w:b/>
          <w:sz w:val="20"/>
        </w:rPr>
        <w:t>4/2</w:t>
      </w:r>
      <w:r w:rsidR="00AB136B">
        <w:rPr>
          <w:b/>
          <w:sz w:val="20"/>
        </w:rPr>
        <w:t>6</w:t>
      </w:r>
      <w:r w:rsidR="00C43C5D">
        <w:rPr>
          <w:b/>
          <w:sz w:val="20"/>
        </w:rPr>
        <w:t>-4/2</w:t>
      </w:r>
      <w:r w:rsidR="00AB136B">
        <w:rPr>
          <w:b/>
          <w:sz w:val="20"/>
        </w:rPr>
        <w:t>8</w:t>
      </w:r>
      <w:r w:rsidR="00310447">
        <w:rPr>
          <w:b/>
          <w:sz w:val="20"/>
        </w:rPr>
        <w:t xml:space="preserve">  </w:t>
      </w:r>
      <w:r>
        <w:rPr>
          <w:b/>
          <w:sz w:val="20"/>
        </w:rPr>
        <w:t>Final (distance with</w:t>
      </w:r>
      <w:r>
        <w:rPr>
          <w:b/>
          <w:spacing w:val="-21"/>
          <w:sz w:val="20"/>
        </w:rPr>
        <w:t xml:space="preserve"> </w:t>
      </w:r>
      <w:r>
        <w:rPr>
          <w:b/>
          <w:sz w:val="20"/>
        </w:rPr>
        <w:t>proctor</w:t>
      </w:r>
      <w:r w:rsidR="00310447">
        <w:rPr>
          <w:b/>
          <w:sz w:val="20"/>
        </w:rPr>
        <w:t xml:space="preserve"> 2½ hours</w:t>
      </w:r>
      <w:r>
        <w:rPr>
          <w:b/>
          <w:sz w:val="20"/>
        </w:rPr>
        <w:t>)</w:t>
      </w:r>
    </w:p>
    <w:p w14:paraId="4CE327DE" w14:textId="77777777" w:rsidR="0092699D" w:rsidRDefault="0092699D">
      <w:pPr>
        <w:pStyle w:val="BodyText"/>
        <w:spacing w:before="10"/>
        <w:rPr>
          <w:b/>
          <w:sz w:val="19"/>
        </w:rPr>
      </w:pPr>
    </w:p>
    <w:p w14:paraId="417D436B" w14:textId="2FA3A547" w:rsidR="009E2016" w:rsidRDefault="00C43C5D" w:rsidP="009E2016">
      <w:pPr>
        <w:pStyle w:val="BodyText"/>
        <w:tabs>
          <w:tab w:val="left" w:pos="839"/>
        </w:tabs>
        <w:spacing w:line="196" w:lineRule="exact"/>
        <w:ind w:left="120"/>
        <w:rPr>
          <w:b/>
          <w:spacing w:val="-1"/>
        </w:rPr>
      </w:pPr>
      <w:r>
        <w:rPr>
          <w:b/>
        </w:rPr>
        <w:lastRenderedPageBreak/>
        <w:t>4/</w:t>
      </w:r>
      <w:r w:rsidR="00AB136B">
        <w:rPr>
          <w:b/>
        </w:rPr>
        <w:t>29</w:t>
      </w:r>
      <w:r w:rsidR="00310447">
        <w:rPr>
          <w:b/>
        </w:rPr>
        <w:t xml:space="preserve">       </w:t>
      </w:r>
      <w:r w:rsidR="002A5846">
        <w:rPr>
          <w:b/>
        </w:rPr>
        <w:t xml:space="preserve">Final (on-campus) 10:00 </w:t>
      </w:r>
      <w:r w:rsidR="005A391C">
        <w:rPr>
          <w:b/>
        </w:rPr>
        <w:t>–?</w:t>
      </w:r>
      <w:r w:rsidR="002A5846">
        <w:rPr>
          <w:b/>
        </w:rPr>
        <w:t xml:space="preserve"> (No</w:t>
      </w:r>
      <w:r w:rsidR="002A5846">
        <w:rPr>
          <w:b/>
          <w:spacing w:val="-27"/>
        </w:rPr>
        <w:t xml:space="preserve"> </w:t>
      </w:r>
      <w:r w:rsidR="002A5846">
        <w:rPr>
          <w:b/>
        </w:rPr>
        <w:t>time</w:t>
      </w:r>
      <w:r w:rsidR="002A5846">
        <w:rPr>
          <w:b/>
          <w:spacing w:val="-5"/>
        </w:rPr>
        <w:t xml:space="preserve"> </w:t>
      </w:r>
      <w:r w:rsidR="002A5846">
        <w:rPr>
          <w:b/>
        </w:rPr>
        <w:t>limit)</w:t>
      </w:r>
      <w:r w:rsidR="002A5846">
        <w:rPr>
          <w:b/>
          <w:spacing w:val="-1"/>
        </w:rPr>
        <w:t xml:space="preserve"> </w:t>
      </w:r>
    </w:p>
    <w:p w14:paraId="7D903C8E" w14:textId="77777777" w:rsidR="009E2016" w:rsidRDefault="009E2016" w:rsidP="009E2016">
      <w:pPr>
        <w:pStyle w:val="BodyText"/>
        <w:tabs>
          <w:tab w:val="left" w:pos="839"/>
        </w:tabs>
        <w:spacing w:line="196" w:lineRule="exact"/>
        <w:ind w:left="120"/>
        <w:rPr>
          <w:b/>
        </w:rPr>
      </w:pPr>
    </w:p>
    <w:p w14:paraId="217007E0" w14:textId="1BE558C8" w:rsidR="0061436C" w:rsidRDefault="005A391C" w:rsidP="0061436C">
      <w:pPr>
        <w:tabs>
          <w:tab w:val="left" w:pos="1559"/>
        </w:tabs>
        <w:spacing w:line="480" w:lineRule="auto"/>
        <w:ind w:left="120" w:right="2279"/>
        <w:rPr>
          <w:b/>
          <w:color w:val="C00000"/>
          <w:sz w:val="20"/>
        </w:rPr>
      </w:pPr>
      <w:r>
        <w:rPr>
          <w:b/>
          <w:sz w:val="20"/>
        </w:rPr>
        <w:t>5/2</w:t>
      </w:r>
      <w:r w:rsidR="0061436C">
        <w:rPr>
          <w:b/>
          <w:sz w:val="20"/>
        </w:rPr>
        <w:t xml:space="preserve">   </w:t>
      </w:r>
      <w:r w:rsidR="0061436C">
        <w:rPr>
          <w:b/>
          <w:color w:val="C00000"/>
          <w:sz w:val="20"/>
        </w:rPr>
        <w:t>PWS: upload to TK20.</w:t>
      </w:r>
    </w:p>
    <w:p w14:paraId="61EAF29E" w14:textId="310ED859" w:rsidR="0092699D" w:rsidRPr="0061436C" w:rsidRDefault="0061436C" w:rsidP="0061436C">
      <w:pPr>
        <w:tabs>
          <w:tab w:val="left" w:pos="1559"/>
        </w:tabs>
        <w:spacing w:line="480" w:lineRule="auto"/>
        <w:ind w:left="120" w:right="2279"/>
        <w:rPr>
          <w:b/>
          <w:color w:val="C00000"/>
          <w:sz w:val="20"/>
        </w:rPr>
      </w:pPr>
      <w:r>
        <w:rPr>
          <w:b/>
          <w:sz w:val="20"/>
        </w:rPr>
        <w:t xml:space="preserve">      </w:t>
      </w:r>
      <w:r w:rsidRPr="0061436C">
        <w:rPr>
          <w:b/>
          <w:color w:val="C00000"/>
          <w:sz w:val="20"/>
        </w:rPr>
        <w:t>Send me your PWS as an attachment to an email</w:t>
      </w:r>
      <w:r>
        <w:rPr>
          <w:b/>
          <w:sz w:val="20"/>
        </w:rPr>
        <w:t xml:space="preserve">  </w:t>
      </w:r>
    </w:p>
    <w:p w14:paraId="47EB9E4E" w14:textId="175A96BD" w:rsidR="0092699D" w:rsidRDefault="00FF5970">
      <w:pPr>
        <w:pStyle w:val="BodyText"/>
        <w:spacing w:before="10"/>
        <w:rPr>
          <w:b/>
          <w:sz w:val="15"/>
        </w:rPr>
      </w:pPr>
      <w:r>
        <w:rPr>
          <w:noProof/>
        </w:rPr>
        <mc:AlternateContent>
          <mc:Choice Requires="wps">
            <w:drawing>
              <wp:anchor distT="4294967295" distB="4294967295" distL="0" distR="0" simplePos="0" relativeHeight="251656704" behindDoc="0" locked="0" layoutInCell="1" allowOverlap="1" wp14:anchorId="015F1ACA" wp14:editId="49FD5960">
                <wp:simplePos x="0" y="0"/>
                <wp:positionH relativeFrom="page">
                  <wp:posOffset>914400</wp:posOffset>
                </wp:positionH>
                <wp:positionV relativeFrom="paragraph">
                  <wp:posOffset>142239</wp:posOffset>
                </wp:positionV>
                <wp:extent cx="5866130" cy="0"/>
                <wp:effectExtent l="0" t="0" r="0" b="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E0B9E0" id="Straight Connector 7"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1.2pt" to="533.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" strokeweight=".14492mm">
                <w10:wrap type="topAndBottom" anchorx="page"/>
              </v:line>
            </w:pict>
          </mc:Fallback>
        </mc:AlternateContent>
      </w:r>
    </w:p>
    <w:p w14:paraId="3524F8F1" w14:textId="77777777" w:rsidR="0092699D" w:rsidRDefault="002A5846">
      <w:pPr>
        <w:spacing w:line="197" w:lineRule="exact"/>
        <w:ind w:left="120"/>
        <w:rPr>
          <w:b/>
          <w:sz w:val="20"/>
        </w:rPr>
      </w:pPr>
      <w:r>
        <w:rPr>
          <w:b/>
          <w:sz w:val="20"/>
        </w:rPr>
        <w:t>Course Requirements:</w:t>
      </w:r>
    </w:p>
    <w:p w14:paraId="4DE7BE6A" w14:textId="1F6BE8B5" w:rsidR="0092699D" w:rsidRPr="00177D8A" w:rsidRDefault="002A5846" w:rsidP="00177D8A">
      <w:pPr>
        <w:pStyle w:val="ListParagraph"/>
        <w:numPr>
          <w:ilvl w:val="2"/>
          <w:numId w:val="4"/>
        </w:numPr>
        <w:tabs>
          <w:tab w:val="left" w:pos="1199"/>
          <w:tab w:val="left" w:pos="1200"/>
        </w:tabs>
        <w:ind w:right="239"/>
        <w:rPr>
          <w:b/>
        </w:rPr>
      </w:pPr>
      <w:r w:rsidRPr="00177D8A">
        <w:rPr>
          <w:b/>
          <w:sz w:val="20"/>
        </w:rPr>
        <w:t xml:space="preserve">Homework: </w:t>
      </w:r>
      <w:r>
        <w:rPr>
          <w:sz w:val="20"/>
        </w:rPr>
        <w:t>Written assignments based on the readings are the topics for discussions. All homework assignments are due on Sunday</w:t>
      </w:r>
      <w:r w:rsidRPr="00177D8A">
        <w:rPr>
          <w:spacing w:val="-44"/>
          <w:sz w:val="20"/>
        </w:rPr>
        <w:t xml:space="preserve"> </w:t>
      </w:r>
      <w:r>
        <w:rPr>
          <w:sz w:val="20"/>
        </w:rPr>
        <w:t xml:space="preserve">evening prior to every Monday night class. These assignments should be posted by 10:00 p.m. Students will receive a grade on all homework assignments. </w:t>
      </w:r>
      <w:r w:rsidRPr="00177D8A">
        <w:rPr>
          <w:b/>
          <w:sz w:val="20"/>
        </w:rPr>
        <w:t xml:space="preserve">Note: Homework </w:t>
      </w:r>
      <w:r w:rsidR="00B12222" w:rsidRPr="00177D8A">
        <w:rPr>
          <w:b/>
          <w:sz w:val="20"/>
        </w:rPr>
        <w:t xml:space="preserve">that is more than two weeks </w:t>
      </w:r>
      <w:r w:rsidR="00DC6C63">
        <w:rPr>
          <w:b/>
          <w:sz w:val="20"/>
        </w:rPr>
        <w:t xml:space="preserve">late </w:t>
      </w:r>
      <w:r w:rsidR="00B12222" w:rsidRPr="00177D8A">
        <w:rPr>
          <w:b/>
          <w:sz w:val="20"/>
        </w:rPr>
        <w:t>receives</w:t>
      </w:r>
      <w:r w:rsidRPr="00177D8A">
        <w:rPr>
          <w:b/>
          <w:sz w:val="20"/>
        </w:rPr>
        <w:t xml:space="preserve"> a</w:t>
      </w:r>
      <w:r w:rsidRPr="00177D8A">
        <w:rPr>
          <w:b/>
          <w:spacing w:val="-10"/>
          <w:sz w:val="20"/>
        </w:rPr>
        <w:t xml:space="preserve"> </w:t>
      </w:r>
      <w:r w:rsidRPr="00177D8A">
        <w:rPr>
          <w:b/>
          <w:sz w:val="20"/>
        </w:rPr>
        <w:t>zero</w:t>
      </w:r>
    </w:p>
    <w:p w14:paraId="3BC0EC9C" w14:textId="627DB730" w:rsidR="008579C4" w:rsidRDefault="00DB7876" w:rsidP="008579C4">
      <w:pPr>
        <w:pStyle w:val="ListParagraph"/>
        <w:numPr>
          <w:ilvl w:val="2"/>
          <w:numId w:val="4"/>
        </w:numPr>
        <w:tabs>
          <w:tab w:val="left" w:pos="1199"/>
          <w:tab w:val="left" w:pos="1200"/>
          <w:tab w:val="left" w:pos="3639"/>
        </w:tabs>
        <w:spacing w:before="101" w:line="242" w:lineRule="auto"/>
        <w:ind w:right="599"/>
      </w:pPr>
      <w:r w:rsidRPr="0030585A">
        <w:rPr>
          <w:b/>
          <w:sz w:val="20"/>
        </w:rPr>
        <w:t xml:space="preserve">A video of you teaching one lesson from your thematic unit </w:t>
      </w:r>
      <w:r w:rsidR="002A5846" w:rsidRPr="0030585A">
        <w:rPr>
          <w:b/>
          <w:sz w:val="20"/>
        </w:rPr>
        <w:t>along with l</w:t>
      </w:r>
      <w:r w:rsidRPr="0030585A">
        <w:rPr>
          <w:b/>
          <w:sz w:val="20"/>
        </w:rPr>
        <w:t>esson plan</w:t>
      </w:r>
      <w:r w:rsidR="002A5846" w:rsidRPr="0030585A">
        <w:rPr>
          <w:b/>
          <w:sz w:val="20"/>
        </w:rPr>
        <w:t xml:space="preserve"> and ac</w:t>
      </w:r>
      <w:r w:rsidR="00313E27" w:rsidRPr="0030585A">
        <w:rPr>
          <w:b/>
          <w:sz w:val="20"/>
        </w:rPr>
        <w:t xml:space="preserve">tivities due </w:t>
      </w:r>
      <w:r w:rsidR="00177D8A">
        <w:rPr>
          <w:b/>
          <w:sz w:val="20"/>
        </w:rPr>
        <w:t>Monday</w:t>
      </w:r>
      <w:r w:rsidR="009F3E45" w:rsidRPr="0030585A">
        <w:rPr>
          <w:b/>
          <w:sz w:val="20"/>
        </w:rPr>
        <w:t xml:space="preserve">, March </w:t>
      </w:r>
      <w:r w:rsidR="00177D8A">
        <w:rPr>
          <w:b/>
          <w:sz w:val="20"/>
        </w:rPr>
        <w:t>1</w:t>
      </w:r>
      <w:r w:rsidR="00264B67">
        <w:rPr>
          <w:b/>
          <w:sz w:val="20"/>
        </w:rPr>
        <w:t>2</w:t>
      </w:r>
      <w:r w:rsidR="00177D8A">
        <w:rPr>
          <w:b/>
          <w:sz w:val="20"/>
        </w:rPr>
        <w:t xml:space="preserve"> </w:t>
      </w:r>
      <w:r w:rsidR="002A5846" w:rsidRPr="0030585A">
        <w:rPr>
          <w:b/>
          <w:sz w:val="20"/>
        </w:rPr>
        <w:t xml:space="preserve">(no exceptions). </w:t>
      </w:r>
      <w:r w:rsidRPr="0030585A">
        <w:rPr>
          <w:b/>
          <w:sz w:val="20"/>
        </w:rPr>
        <w:t>We will critique videos</w:t>
      </w:r>
      <w:r w:rsidR="002A5846">
        <w:rPr>
          <w:sz w:val="20"/>
        </w:rPr>
        <w:t xml:space="preserve"> </w:t>
      </w:r>
      <w:r>
        <w:rPr>
          <w:sz w:val="20"/>
        </w:rPr>
        <w:t>using the</w:t>
      </w:r>
      <w:r w:rsidR="002A5846">
        <w:rPr>
          <w:sz w:val="20"/>
        </w:rPr>
        <w:t xml:space="preserve"> rubric found on the Course Requirement page</w:t>
      </w:r>
      <w:r>
        <w:rPr>
          <w:sz w:val="20"/>
        </w:rPr>
        <w:t xml:space="preserve"> of the website. Specific instructions for critiques and guidelines for writing your PWS are on the same page. </w:t>
      </w:r>
      <w:r w:rsidR="002A5846">
        <w:tab/>
      </w:r>
    </w:p>
    <w:p w14:paraId="7341EEB7" w14:textId="32AD7135" w:rsidR="0092699D" w:rsidRDefault="002A5846" w:rsidP="008579C4">
      <w:pPr>
        <w:pStyle w:val="BodyText"/>
        <w:numPr>
          <w:ilvl w:val="2"/>
          <w:numId w:val="4"/>
        </w:numPr>
        <w:tabs>
          <w:tab w:val="left" w:pos="3639"/>
        </w:tabs>
        <w:spacing w:before="101"/>
        <w:ind w:right="599"/>
      </w:pPr>
      <w:r>
        <w:t xml:space="preserve">Professional Work Samples for </w:t>
      </w:r>
      <w:r w:rsidR="00177D8A">
        <w:t>all</w:t>
      </w:r>
      <w:r>
        <w:t xml:space="preserve"> students: See explanation and rubric on Course</w:t>
      </w:r>
      <w:r>
        <w:rPr>
          <w:spacing w:val="-28"/>
        </w:rPr>
        <w:t xml:space="preserve"> </w:t>
      </w:r>
      <w:r>
        <w:t>Requirement</w:t>
      </w:r>
      <w:r>
        <w:rPr>
          <w:spacing w:val="-5"/>
        </w:rPr>
        <w:t xml:space="preserve"> </w:t>
      </w:r>
      <w:r w:rsidR="005D0C1E">
        <w:t>Page.</w:t>
      </w:r>
      <w:r w:rsidR="005D0C1E">
        <w:tab/>
      </w:r>
      <w:r w:rsidR="0070508B">
        <w:t xml:space="preserve">Have Ready </w:t>
      </w:r>
      <w:r w:rsidR="00355D2B">
        <w:t xml:space="preserve">May </w:t>
      </w:r>
      <w:r w:rsidR="004D4BA1">
        <w:t>17</w:t>
      </w:r>
      <w:r w:rsidR="00355D2B">
        <w:t xml:space="preserve"> or when they announce it is due on TK20</w:t>
      </w:r>
    </w:p>
    <w:p w14:paraId="436FDEB6" w14:textId="11426A14" w:rsidR="0092699D" w:rsidRDefault="00FF5970">
      <w:pPr>
        <w:pStyle w:val="BodyText"/>
        <w:spacing w:before="8"/>
        <w:rPr>
          <w:b/>
          <w:sz w:val="14"/>
        </w:rPr>
      </w:pPr>
      <w:r>
        <w:rPr>
          <w:noProof/>
        </w:rPr>
        <mc:AlternateContent>
          <mc:Choice Requires="wps">
            <w:drawing>
              <wp:anchor distT="4294967295" distB="4294967295" distL="0" distR="0" simplePos="0" relativeHeight="251657728" behindDoc="0" locked="0" layoutInCell="1" allowOverlap="1" wp14:anchorId="6E5A87C3" wp14:editId="55574D6E">
                <wp:simplePos x="0" y="0"/>
                <wp:positionH relativeFrom="page">
                  <wp:posOffset>914400</wp:posOffset>
                </wp:positionH>
                <wp:positionV relativeFrom="paragraph">
                  <wp:posOffset>137794</wp:posOffset>
                </wp:positionV>
                <wp:extent cx="4952365" cy="0"/>
                <wp:effectExtent l="0" t="0" r="0" b="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2365" cy="0"/>
                        </a:xfrm>
                        <a:prstGeom prst="line">
                          <a:avLst/>
                        </a:prstGeom>
                        <a:noFill/>
                        <a:ln w="127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51C4D9" id="Straight Connector 6"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0.85pt" to="46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" strokeweight=".35347mm">
                <w10:wrap type="topAndBottom" anchorx="page"/>
              </v:line>
            </w:pict>
          </mc:Fallback>
        </mc:AlternateContent>
      </w:r>
    </w:p>
    <w:p w14:paraId="35BFCC40" w14:textId="77777777" w:rsidR="0092699D" w:rsidRDefault="0092699D">
      <w:pPr>
        <w:pStyle w:val="BodyText"/>
        <w:spacing w:before="5"/>
        <w:rPr>
          <w:b/>
          <w:sz w:val="8"/>
        </w:rPr>
      </w:pPr>
    </w:p>
    <w:p w14:paraId="1A0B8ED1" w14:textId="77777777" w:rsidR="0092699D" w:rsidRDefault="002A5846">
      <w:pPr>
        <w:spacing w:before="100"/>
        <w:ind w:left="880"/>
        <w:rPr>
          <w:b/>
          <w:sz w:val="20"/>
        </w:rPr>
      </w:pPr>
      <w:r>
        <w:rPr>
          <w:b/>
          <w:sz w:val="20"/>
        </w:rPr>
        <w:t>SPECIAL PROJECT</w:t>
      </w:r>
    </w:p>
    <w:p w14:paraId="48729A0D" w14:textId="77777777" w:rsidR="0092699D" w:rsidRDefault="0092699D">
      <w:pPr>
        <w:pStyle w:val="BodyText"/>
        <w:spacing w:before="4"/>
        <w:rPr>
          <w:b/>
        </w:rPr>
      </w:pPr>
    </w:p>
    <w:p w14:paraId="6F8CD26A" w14:textId="4D2875DF" w:rsidR="0092699D" w:rsidRDefault="002A5846">
      <w:pPr>
        <w:pStyle w:val="ListParagraph"/>
        <w:numPr>
          <w:ilvl w:val="0"/>
          <w:numId w:val="3"/>
        </w:numPr>
        <w:tabs>
          <w:tab w:val="left" w:pos="879"/>
          <w:tab w:val="left" w:pos="880"/>
          <w:tab w:val="left" w:pos="3759"/>
          <w:tab w:val="left" w:pos="3879"/>
        </w:tabs>
        <w:ind w:right="359"/>
        <w:rPr>
          <w:b/>
          <w:sz w:val="20"/>
        </w:rPr>
      </w:pPr>
      <w:r>
        <w:rPr>
          <w:sz w:val="20"/>
        </w:rPr>
        <w:t xml:space="preserve">Write and defend a rationale for </w:t>
      </w:r>
      <w:r>
        <w:rPr>
          <w:i/>
          <w:sz w:val="20"/>
        </w:rPr>
        <w:t>Thematic Units as an Approach to Foreign Language Teaching</w:t>
      </w:r>
      <w:r>
        <w:rPr>
          <w:sz w:val="20"/>
        </w:rPr>
        <w:t>. Be sure to explain the correspondence between thematic units, National Standards, Whole Language, and Multiple</w:t>
      </w:r>
      <w:r>
        <w:rPr>
          <w:spacing w:val="-9"/>
          <w:sz w:val="20"/>
        </w:rPr>
        <w:t xml:space="preserve"> </w:t>
      </w:r>
      <w:r>
        <w:rPr>
          <w:sz w:val="20"/>
        </w:rPr>
        <w:t>Intelligences.</w:t>
      </w:r>
      <w:r>
        <w:rPr>
          <w:sz w:val="20"/>
        </w:rPr>
        <w:tab/>
      </w:r>
      <w:r>
        <w:rPr>
          <w:sz w:val="20"/>
        </w:rPr>
        <w:tab/>
        <w:t>Your rationale must include some</w:t>
      </w:r>
      <w:r>
        <w:rPr>
          <w:spacing w:val="-25"/>
          <w:sz w:val="20"/>
        </w:rPr>
        <w:t xml:space="preserve"> </w:t>
      </w:r>
      <w:r>
        <w:rPr>
          <w:sz w:val="20"/>
        </w:rPr>
        <w:t>examples</w:t>
      </w:r>
      <w:r>
        <w:rPr>
          <w:spacing w:val="-5"/>
          <w:sz w:val="20"/>
        </w:rPr>
        <w:t xml:space="preserve"> </w:t>
      </w:r>
      <w:r>
        <w:rPr>
          <w:sz w:val="20"/>
        </w:rPr>
        <w:t>of</w:t>
      </w:r>
      <w:r>
        <w:rPr>
          <w:spacing w:val="-1"/>
          <w:sz w:val="20"/>
        </w:rPr>
        <w:t xml:space="preserve"> </w:t>
      </w:r>
      <w:r>
        <w:rPr>
          <w:sz w:val="20"/>
        </w:rPr>
        <w:t>the kinds of activities that might be appropriate for thematic</w:t>
      </w:r>
      <w:r>
        <w:rPr>
          <w:spacing w:val="-45"/>
          <w:sz w:val="20"/>
        </w:rPr>
        <w:t xml:space="preserve"> </w:t>
      </w:r>
      <w:r>
        <w:rPr>
          <w:sz w:val="20"/>
        </w:rPr>
        <w:t>units. Additional information available on website. (Use Meinbach, National Standards,</w:t>
      </w:r>
      <w:r>
        <w:rPr>
          <w:spacing w:val="-5"/>
          <w:sz w:val="20"/>
        </w:rPr>
        <w:t xml:space="preserve"> </w:t>
      </w:r>
      <w:r>
        <w:rPr>
          <w:sz w:val="20"/>
        </w:rPr>
        <w:t>&amp;</w:t>
      </w:r>
      <w:r>
        <w:rPr>
          <w:spacing w:val="-5"/>
          <w:sz w:val="20"/>
        </w:rPr>
        <w:t xml:space="preserve"> </w:t>
      </w:r>
      <w:r>
        <w:rPr>
          <w:sz w:val="20"/>
        </w:rPr>
        <w:t>Goodman)</w:t>
      </w:r>
      <w:r>
        <w:rPr>
          <w:sz w:val="20"/>
        </w:rPr>
        <w:tab/>
      </w:r>
      <w:r w:rsidR="008579C4">
        <w:rPr>
          <w:sz w:val="20"/>
        </w:rPr>
        <w:tab/>
      </w:r>
      <w:r w:rsidR="008579C4">
        <w:rPr>
          <w:sz w:val="20"/>
        </w:rPr>
        <w:tab/>
      </w:r>
      <w:r w:rsidR="008579C4">
        <w:rPr>
          <w:sz w:val="20"/>
        </w:rPr>
        <w:tab/>
        <w:t xml:space="preserve"> </w:t>
      </w:r>
      <w:r w:rsidR="008A79A2">
        <w:rPr>
          <w:b/>
          <w:sz w:val="20"/>
        </w:rPr>
        <w:t xml:space="preserve">Due: </w:t>
      </w:r>
      <w:r w:rsidR="008579C4">
        <w:rPr>
          <w:b/>
          <w:sz w:val="20"/>
        </w:rPr>
        <w:t>March</w:t>
      </w:r>
      <w:r>
        <w:rPr>
          <w:b/>
          <w:spacing w:val="-16"/>
          <w:sz w:val="20"/>
        </w:rPr>
        <w:t xml:space="preserve"> </w:t>
      </w:r>
      <w:r w:rsidR="004E30F6">
        <w:rPr>
          <w:b/>
          <w:sz w:val="20"/>
        </w:rPr>
        <w:t>8</w:t>
      </w:r>
    </w:p>
    <w:p w14:paraId="087129B7" w14:textId="77777777" w:rsidR="0092699D" w:rsidRDefault="0092699D">
      <w:pPr>
        <w:pStyle w:val="BodyText"/>
        <w:spacing w:before="3"/>
        <w:rPr>
          <w:b/>
          <w:sz w:val="19"/>
        </w:rPr>
      </w:pPr>
    </w:p>
    <w:p w14:paraId="785A1909" w14:textId="473B78CE" w:rsidR="0092699D" w:rsidRDefault="002A5846">
      <w:pPr>
        <w:pStyle w:val="ListParagraph"/>
        <w:numPr>
          <w:ilvl w:val="0"/>
          <w:numId w:val="3"/>
        </w:numPr>
        <w:tabs>
          <w:tab w:val="left" w:pos="879"/>
          <w:tab w:val="left" w:pos="881"/>
          <w:tab w:val="left" w:pos="3879"/>
          <w:tab w:val="left" w:pos="5919"/>
        </w:tabs>
        <w:spacing w:line="222" w:lineRule="exact"/>
        <w:ind w:right="479"/>
        <w:rPr>
          <w:b/>
          <w:sz w:val="20"/>
        </w:rPr>
      </w:pPr>
      <w:r>
        <w:rPr>
          <w:sz w:val="20"/>
        </w:rPr>
        <w:t>Create a</w:t>
      </w:r>
      <w:r>
        <w:rPr>
          <w:spacing w:val="-8"/>
          <w:sz w:val="20"/>
        </w:rPr>
        <w:t xml:space="preserve"> </w:t>
      </w:r>
      <w:r>
        <w:rPr>
          <w:sz w:val="20"/>
        </w:rPr>
        <w:t>thematic</w:t>
      </w:r>
      <w:r>
        <w:rPr>
          <w:spacing w:val="-4"/>
          <w:sz w:val="20"/>
        </w:rPr>
        <w:t xml:space="preserve"> </w:t>
      </w:r>
      <w:r>
        <w:rPr>
          <w:sz w:val="20"/>
        </w:rPr>
        <w:t>unit:</w:t>
      </w:r>
      <w:r>
        <w:rPr>
          <w:sz w:val="20"/>
        </w:rPr>
        <w:tab/>
        <w:t>Description and rubric available</w:t>
      </w:r>
      <w:r>
        <w:rPr>
          <w:spacing w:val="-24"/>
          <w:sz w:val="20"/>
        </w:rPr>
        <w:t xml:space="preserve"> </w:t>
      </w:r>
      <w:r>
        <w:rPr>
          <w:sz w:val="20"/>
        </w:rPr>
        <w:t>on</w:t>
      </w:r>
      <w:r>
        <w:rPr>
          <w:spacing w:val="-6"/>
          <w:sz w:val="20"/>
        </w:rPr>
        <w:t xml:space="preserve"> </w:t>
      </w:r>
      <w:r>
        <w:rPr>
          <w:sz w:val="20"/>
        </w:rPr>
        <w:t>website</w:t>
      </w:r>
      <w:r>
        <w:rPr>
          <w:spacing w:val="-1"/>
          <w:sz w:val="20"/>
        </w:rPr>
        <w:t xml:space="preserve"> </w:t>
      </w:r>
      <w:r>
        <w:rPr>
          <w:sz w:val="20"/>
        </w:rPr>
        <w:t>under</w:t>
      </w:r>
      <w:r>
        <w:rPr>
          <w:spacing w:val="-7"/>
          <w:sz w:val="20"/>
        </w:rPr>
        <w:t xml:space="preserve"> </w:t>
      </w:r>
      <w:r>
        <w:rPr>
          <w:sz w:val="20"/>
        </w:rPr>
        <w:t>Special</w:t>
      </w:r>
      <w:r>
        <w:rPr>
          <w:spacing w:val="-7"/>
          <w:sz w:val="20"/>
        </w:rPr>
        <w:t xml:space="preserve"> </w:t>
      </w:r>
      <w:r>
        <w:rPr>
          <w:sz w:val="20"/>
        </w:rPr>
        <w:t>Assignments.</w:t>
      </w:r>
      <w:r>
        <w:rPr>
          <w:sz w:val="20"/>
        </w:rPr>
        <w:tab/>
      </w:r>
      <w:r w:rsidR="008A79A2">
        <w:rPr>
          <w:b/>
          <w:sz w:val="20"/>
        </w:rPr>
        <w:t xml:space="preserve">Due: April </w:t>
      </w:r>
      <w:r w:rsidR="004A7D5D">
        <w:rPr>
          <w:b/>
          <w:sz w:val="20"/>
        </w:rPr>
        <w:t>22</w:t>
      </w:r>
    </w:p>
    <w:p w14:paraId="337F5A04" w14:textId="77777777" w:rsidR="0092699D" w:rsidRDefault="0092699D">
      <w:pPr>
        <w:pStyle w:val="BodyText"/>
        <w:spacing w:before="4"/>
        <w:rPr>
          <w:b/>
          <w:sz w:val="21"/>
        </w:rPr>
      </w:pPr>
    </w:p>
    <w:p w14:paraId="37AD2D16" w14:textId="77777777" w:rsidR="0092699D" w:rsidRDefault="002A5846">
      <w:pPr>
        <w:spacing w:line="244" w:lineRule="auto"/>
        <w:ind w:left="160" w:right="458"/>
        <w:rPr>
          <w:sz w:val="20"/>
        </w:rPr>
      </w:pPr>
      <w:r>
        <w:rPr>
          <w:b/>
          <w:sz w:val="20"/>
        </w:rPr>
        <w:t xml:space="preserve">Feedback for thematic units: </w:t>
      </w:r>
      <w:r>
        <w:rPr>
          <w:sz w:val="20"/>
        </w:rPr>
        <w:t>I will read the following pieces of your unit for feedback only.</w:t>
      </w:r>
    </w:p>
    <w:p w14:paraId="09A77279" w14:textId="77777777" w:rsidR="0092699D" w:rsidRDefault="0092699D">
      <w:pPr>
        <w:pStyle w:val="BodyText"/>
        <w:spacing w:before="5"/>
        <w:rPr>
          <w:sz w:val="19"/>
        </w:rPr>
      </w:pPr>
    </w:p>
    <w:p w14:paraId="77DF3863" w14:textId="77777777" w:rsidR="0092699D" w:rsidRDefault="002A5846">
      <w:pPr>
        <w:pStyle w:val="ListParagraph"/>
        <w:numPr>
          <w:ilvl w:val="0"/>
          <w:numId w:val="2"/>
        </w:numPr>
        <w:tabs>
          <w:tab w:val="left" w:pos="520"/>
        </w:tabs>
        <w:spacing w:before="1" w:line="224" w:lineRule="exact"/>
        <w:ind w:hanging="359"/>
        <w:rPr>
          <w:sz w:val="20"/>
        </w:rPr>
      </w:pPr>
      <w:r>
        <w:rPr>
          <w:sz w:val="20"/>
        </w:rPr>
        <w:t>a brief summary of your thematic unit along with a tentative thematic</w:t>
      </w:r>
      <w:r>
        <w:rPr>
          <w:spacing w:val="-48"/>
          <w:sz w:val="20"/>
        </w:rPr>
        <w:t xml:space="preserve"> </w:t>
      </w:r>
      <w:r>
        <w:rPr>
          <w:sz w:val="20"/>
        </w:rPr>
        <w:t>web</w:t>
      </w:r>
    </w:p>
    <w:p w14:paraId="49832327" w14:textId="4830E747" w:rsidR="0092699D" w:rsidRDefault="00313E27">
      <w:pPr>
        <w:pStyle w:val="Heading4"/>
        <w:spacing w:line="224" w:lineRule="exact"/>
        <w:ind w:left="5920"/>
      </w:pPr>
      <w:r>
        <w:t xml:space="preserve">Due Date: week of </w:t>
      </w:r>
      <w:r w:rsidR="008A79A2">
        <w:t xml:space="preserve">March </w:t>
      </w:r>
      <w:r w:rsidR="003431AA">
        <w:t>6</w:t>
      </w:r>
      <w:r w:rsidR="00EB08CC">
        <w:t>-10</w:t>
      </w:r>
    </w:p>
    <w:p w14:paraId="46E86C4E" w14:textId="77777777" w:rsidR="0092699D" w:rsidRDefault="002A5846">
      <w:pPr>
        <w:pStyle w:val="ListParagraph"/>
        <w:numPr>
          <w:ilvl w:val="0"/>
          <w:numId w:val="2"/>
        </w:numPr>
        <w:tabs>
          <w:tab w:val="left" w:pos="520"/>
        </w:tabs>
        <w:spacing w:before="5" w:line="224" w:lineRule="exact"/>
        <w:ind w:hanging="359"/>
        <w:rPr>
          <w:sz w:val="20"/>
        </w:rPr>
      </w:pPr>
      <w:r>
        <w:rPr>
          <w:sz w:val="20"/>
        </w:rPr>
        <w:t>one reading selection with instructional activities</w:t>
      </w:r>
      <w:r>
        <w:rPr>
          <w:spacing w:val="-40"/>
          <w:sz w:val="20"/>
        </w:rPr>
        <w:t xml:space="preserve"> </w:t>
      </w:r>
      <w:r>
        <w:rPr>
          <w:sz w:val="20"/>
        </w:rPr>
        <w:t>DRAFT</w:t>
      </w:r>
    </w:p>
    <w:p w14:paraId="5D8FBDB5" w14:textId="1226BA40" w:rsidR="0092699D" w:rsidRDefault="002008A3">
      <w:pPr>
        <w:pStyle w:val="Heading4"/>
        <w:spacing w:line="224" w:lineRule="exact"/>
        <w:ind w:left="5920"/>
      </w:pPr>
      <w:r>
        <w:t xml:space="preserve">Due Date: </w:t>
      </w:r>
      <w:r w:rsidR="008D3151">
        <w:t xml:space="preserve">week of </w:t>
      </w:r>
      <w:r w:rsidR="008A79A2">
        <w:t xml:space="preserve">March </w:t>
      </w:r>
      <w:r w:rsidR="00C4037B">
        <w:t>6</w:t>
      </w:r>
      <w:r w:rsidR="00EB08CC">
        <w:t>-10</w:t>
      </w:r>
    </w:p>
    <w:p w14:paraId="6E6DACA1" w14:textId="77777777" w:rsidR="0092699D" w:rsidRDefault="002A5846">
      <w:pPr>
        <w:pStyle w:val="ListParagraph"/>
        <w:numPr>
          <w:ilvl w:val="0"/>
          <w:numId w:val="2"/>
        </w:numPr>
        <w:tabs>
          <w:tab w:val="left" w:pos="520"/>
        </w:tabs>
        <w:spacing w:line="226" w:lineRule="exact"/>
        <w:ind w:hanging="359"/>
        <w:rPr>
          <w:b/>
          <w:sz w:val="20"/>
        </w:rPr>
      </w:pPr>
      <w:r>
        <w:rPr>
          <w:b/>
          <w:sz w:val="20"/>
        </w:rPr>
        <w:t>Video due to my office with lesson plans posted (No</w:t>
      </w:r>
      <w:r>
        <w:rPr>
          <w:b/>
          <w:spacing w:val="-42"/>
          <w:sz w:val="20"/>
        </w:rPr>
        <w:t xml:space="preserve"> </w:t>
      </w:r>
      <w:r>
        <w:rPr>
          <w:b/>
          <w:sz w:val="20"/>
        </w:rPr>
        <w:t>exceptions)</w:t>
      </w:r>
    </w:p>
    <w:p w14:paraId="0084A191" w14:textId="50FAB9A7" w:rsidR="0092699D" w:rsidRDefault="002008A3">
      <w:pPr>
        <w:ind w:left="5919"/>
        <w:rPr>
          <w:b/>
          <w:sz w:val="20"/>
        </w:rPr>
      </w:pPr>
      <w:r>
        <w:rPr>
          <w:b/>
          <w:sz w:val="20"/>
        </w:rPr>
        <w:t>D</w:t>
      </w:r>
      <w:r w:rsidR="008A79A2">
        <w:rPr>
          <w:b/>
          <w:sz w:val="20"/>
        </w:rPr>
        <w:t>ue Date: March 1</w:t>
      </w:r>
      <w:r w:rsidR="00C4037B">
        <w:rPr>
          <w:b/>
          <w:sz w:val="20"/>
        </w:rPr>
        <w:t>2</w:t>
      </w:r>
    </w:p>
    <w:p w14:paraId="7B36DB90" w14:textId="77777777" w:rsidR="0092699D" w:rsidRDefault="002A5846">
      <w:pPr>
        <w:pStyle w:val="ListParagraph"/>
        <w:numPr>
          <w:ilvl w:val="0"/>
          <w:numId w:val="2"/>
        </w:numPr>
        <w:tabs>
          <w:tab w:val="left" w:pos="520"/>
          <w:tab w:val="left" w:pos="7598"/>
        </w:tabs>
        <w:spacing w:before="5" w:line="224" w:lineRule="exact"/>
        <w:ind w:hanging="359"/>
        <w:rPr>
          <w:sz w:val="20"/>
        </w:rPr>
      </w:pPr>
      <w:r>
        <w:rPr>
          <w:sz w:val="20"/>
        </w:rPr>
        <w:t>a second reading selection with</w:t>
      </w:r>
      <w:r>
        <w:rPr>
          <w:spacing w:val="-28"/>
          <w:sz w:val="20"/>
        </w:rPr>
        <w:t xml:space="preserve"> </w:t>
      </w:r>
      <w:r>
        <w:rPr>
          <w:sz w:val="20"/>
        </w:rPr>
        <w:t>instructional</w:t>
      </w:r>
      <w:r>
        <w:rPr>
          <w:spacing w:val="-6"/>
          <w:sz w:val="20"/>
        </w:rPr>
        <w:t xml:space="preserve"> </w:t>
      </w:r>
      <w:r>
        <w:rPr>
          <w:sz w:val="20"/>
        </w:rPr>
        <w:t>activities</w:t>
      </w:r>
      <w:r>
        <w:rPr>
          <w:sz w:val="20"/>
        </w:rPr>
        <w:tab/>
        <w:t>(Optional)</w:t>
      </w:r>
    </w:p>
    <w:p w14:paraId="029223BF" w14:textId="4DCC6B50" w:rsidR="0092699D" w:rsidRDefault="008579C4">
      <w:pPr>
        <w:pStyle w:val="Heading4"/>
        <w:spacing w:line="224" w:lineRule="exact"/>
        <w:ind w:left="5920"/>
      </w:pPr>
      <w:r>
        <w:t xml:space="preserve">Suggested Date: </w:t>
      </w:r>
      <w:r w:rsidR="000A5BF6">
        <w:t xml:space="preserve">April </w:t>
      </w:r>
      <w:r w:rsidR="00C4037B">
        <w:t>3</w:t>
      </w:r>
    </w:p>
    <w:p w14:paraId="3B71FBC7" w14:textId="148458D0" w:rsidR="0092699D" w:rsidRDefault="00FF5970">
      <w:pPr>
        <w:pStyle w:val="BodyText"/>
        <w:spacing w:before="8"/>
        <w:rPr>
          <w:b/>
          <w:sz w:val="15"/>
        </w:rPr>
      </w:pPr>
      <w:r>
        <w:rPr>
          <w:noProof/>
        </w:rPr>
        <mc:AlternateContent>
          <mc:Choice Requires="wps">
            <w:drawing>
              <wp:anchor distT="4294967295" distB="4294967295" distL="0" distR="0" simplePos="0" relativeHeight="251658752" behindDoc="0" locked="0" layoutInCell="1" allowOverlap="1" wp14:anchorId="46E84AE2" wp14:editId="10B540D1">
                <wp:simplePos x="0" y="0"/>
                <wp:positionH relativeFrom="page">
                  <wp:posOffset>914400</wp:posOffset>
                </wp:positionH>
                <wp:positionV relativeFrom="paragraph">
                  <wp:posOffset>140969</wp:posOffset>
                </wp:positionV>
                <wp:extent cx="5866130" cy="0"/>
                <wp:effectExtent l="0" t="0" r="0" b="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8FD683" id="Straight Connector 5"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1.1pt" to="53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" strokeweight=".14492mm">
                <w10:wrap type="topAndBottom" anchorx="page"/>
              </v:line>
            </w:pict>
          </mc:Fallback>
        </mc:AlternateContent>
      </w:r>
    </w:p>
    <w:p w14:paraId="1ED4CD46" w14:textId="77777777" w:rsidR="0092699D" w:rsidRDefault="0092699D">
      <w:pPr>
        <w:pStyle w:val="BodyText"/>
        <w:spacing w:before="3" w:after="1"/>
        <w:rPr>
          <w:b/>
          <w:sz w:val="17"/>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09"/>
        <w:gridCol w:w="2450"/>
      </w:tblGrid>
      <w:tr w:rsidR="0092699D" w14:paraId="4CD91A2F" w14:textId="77777777">
        <w:trPr>
          <w:trHeight w:hRule="exact" w:val="229"/>
        </w:trPr>
        <w:tc>
          <w:tcPr>
            <w:tcW w:w="5209" w:type="dxa"/>
          </w:tcPr>
          <w:p w14:paraId="64D3C7F3" w14:textId="77777777" w:rsidR="0092699D" w:rsidRDefault="002A5846">
            <w:pPr>
              <w:pStyle w:val="TableParagraph"/>
              <w:rPr>
                <w:b/>
                <w:sz w:val="20"/>
              </w:rPr>
            </w:pPr>
            <w:r>
              <w:rPr>
                <w:b/>
                <w:sz w:val="20"/>
              </w:rPr>
              <w:t>Evaluation:</w:t>
            </w:r>
          </w:p>
        </w:tc>
        <w:tc>
          <w:tcPr>
            <w:tcW w:w="2450" w:type="dxa"/>
          </w:tcPr>
          <w:p w14:paraId="2BAAA718" w14:textId="77777777" w:rsidR="0092699D" w:rsidRDefault="0092699D"/>
        </w:tc>
      </w:tr>
      <w:tr w:rsidR="0092699D" w14:paraId="71F56E44" w14:textId="77777777">
        <w:trPr>
          <w:trHeight w:hRule="exact" w:val="229"/>
        </w:trPr>
        <w:tc>
          <w:tcPr>
            <w:tcW w:w="5209" w:type="dxa"/>
          </w:tcPr>
          <w:p w14:paraId="3FCE6E71" w14:textId="77777777" w:rsidR="0092699D" w:rsidRDefault="002A5846">
            <w:pPr>
              <w:pStyle w:val="TableParagraph"/>
              <w:spacing w:before="2"/>
              <w:rPr>
                <w:sz w:val="20"/>
              </w:rPr>
            </w:pPr>
            <w:r>
              <w:rPr>
                <w:sz w:val="20"/>
              </w:rPr>
              <w:t>Course Requirements I - II</w:t>
            </w:r>
          </w:p>
        </w:tc>
        <w:tc>
          <w:tcPr>
            <w:tcW w:w="2450" w:type="dxa"/>
          </w:tcPr>
          <w:p w14:paraId="6D6FB812" w14:textId="77777777" w:rsidR="0092699D" w:rsidRDefault="002A5846">
            <w:pPr>
              <w:pStyle w:val="TableParagraph"/>
              <w:spacing w:before="2"/>
              <w:ind w:left="0" w:right="48"/>
              <w:jc w:val="right"/>
              <w:rPr>
                <w:sz w:val="20"/>
              </w:rPr>
            </w:pPr>
            <w:r>
              <w:rPr>
                <w:sz w:val="20"/>
              </w:rPr>
              <w:t>35%</w:t>
            </w:r>
          </w:p>
        </w:tc>
      </w:tr>
      <w:tr w:rsidR="0092699D" w14:paraId="2FF99E19" w14:textId="77777777">
        <w:trPr>
          <w:trHeight w:hRule="exact" w:val="227"/>
        </w:trPr>
        <w:tc>
          <w:tcPr>
            <w:tcW w:w="5209" w:type="dxa"/>
          </w:tcPr>
          <w:p w14:paraId="6F941DE9" w14:textId="77777777" w:rsidR="0092699D" w:rsidRDefault="002A5846">
            <w:pPr>
              <w:pStyle w:val="TableParagraph"/>
              <w:rPr>
                <w:sz w:val="20"/>
              </w:rPr>
            </w:pPr>
            <w:r>
              <w:rPr>
                <w:sz w:val="20"/>
              </w:rPr>
              <w:t>Special projects I - II</w:t>
            </w:r>
          </w:p>
        </w:tc>
        <w:tc>
          <w:tcPr>
            <w:tcW w:w="2450" w:type="dxa"/>
          </w:tcPr>
          <w:p w14:paraId="204C738D" w14:textId="77777777" w:rsidR="0092699D" w:rsidRDefault="002A5846">
            <w:pPr>
              <w:pStyle w:val="TableParagraph"/>
              <w:ind w:left="0" w:right="48"/>
              <w:jc w:val="right"/>
              <w:rPr>
                <w:sz w:val="20"/>
              </w:rPr>
            </w:pPr>
            <w:r>
              <w:rPr>
                <w:sz w:val="20"/>
              </w:rPr>
              <w:t>45%</w:t>
            </w:r>
          </w:p>
        </w:tc>
      </w:tr>
      <w:tr w:rsidR="0092699D" w14:paraId="69C42495" w14:textId="77777777">
        <w:trPr>
          <w:trHeight w:hRule="exact" w:val="227"/>
        </w:trPr>
        <w:tc>
          <w:tcPr>
            <w:tcW w:w="5209" w:type="dxa"/>
          </w:tcPr>
          <w:p w14:paraId="1632EF90" w14:textId="77777777" w:rsidR="0092699D" w:rsidRDefault="002A5846">
            <w:pPr>
              <w:pStyle w:val="TableParagraph"/>
              <w:rPr>
                <w:sz w:val="20"/>
              </w:rPr>
            </w:pPr>
            <w:r>
              <w:rPr>
                <w:sz w:val="20"/>
              </w:rPr>
              <w:lastRenderedPageBreak/>
              <w:t>Final examination</w:t>
            </w:r>
          </w:p>
        </w:tc>
        <w:tc>
          <w:tcPr>
            <w:tcW w:w="2450" w:type="dxa"/>
          </w:tcPr>
          <w:p w14:paraId="3B1D2FEB" w14:textId="77777777" w:rsidR="0092699D" w:rsidRDefault="002A5846">
            <w:pPr>
              <w:pStyle w:val="TableParagraph"/>
              <w:ind w:left="0" w:right="48"/>
              <w:jc w:val="right"/>
              <w:rPr>
                <w:sz w:val="20"/>
              </w:rPr>
            </w:pPr>
            <w:r>
              <w:rPr>
                <w:sz w:val="20"/>
              </w:rPr>
              <w:t>20%</w:t>
            </w:r>
          </w:p>
        </w:tc>
      </w:tr>
    </w:tbl>
    <w:p w14:paraId="24BC5CA5" w14:textId="77777777" w:rsidR="0092699D" w:rsidRDefault="0092699D">
      <w:pPr>
        <w:pStyle w:val="BodyText"/>
        <w:spacing w:before="7"/>
        <w:rPr>
          <w:b/>
          <w:sz w:val="10"/>
        </w:rPr>
      </w:pPr>
    </w:p>
    <w:p w14:paraId="693AEAB9" w14:textId="7F87E3D2" w:rsidR="0092699D" w:rsidRDefault="002A5846">
      <w:pPr>
        <w:pStyle w:val="BodyText"/>
        <w:tabs>
          <w:tab w:val="left" w:pos="999"/>
          <w:tab w:val="left" w:pos="1959"/>
          <w:tab w:val="left" w:pos="7718"/>
          <w:tab w:val="left" w:pos="7838"/>
        </w:tabs>
        <w:spacing w:before="100"/>
        <w:ind w:left="160" w:right="239"/>
      </w:pPr>
      <w:r>
        <w:rPr>
          <w:b/>
        </w:rPr>
        <w:t>Class</w:t>
      </w:r>
      <w:r>
        <w:rPr>
          <w:b/>
          <w:spacing w:val="-5"/>
        </w:rPr>
        <w:t xml:space="preserve"> </w:t>
      </w:r>
      <w:r>
        <w:rPr>
          <w:b/>
        </w:rPr>
        <w:t>Policy:</w:t>
      </w:r>
      <w:r>
        <w:rPr>
          <w:b/>
        </w:rPr>
        <w:tab/>
      </w:r>
      <w:r>
        <w:t>Unexcused absences will result in a lower grade,</w:t>
      </w:r>
      <w:r>
        <w:rPr>
          <w:spacing w:val="-34"/>
        </w:rPr>
        <w:t xml:space="preserve"> </w:t>
      </w:r>
      <w:r>
        <w:t>and</w:t>
      </w:r>
      <w:r>
        <w:rPr>
          <w:spacing w:val="-5"/>
        </w:rPr>
        <w:t xml:space="preserve"> </w:t>
      </w:r>
      <w:r>
        <w:t>three</w:t>
      </w:r>
      <w:r>
        <w:rPr>
          <w:spacing w:val="-1"/>
        </w:rPr>
        <w:t xml:space="preserve"> </w:t>
      </w:r>
      <w:r>
        <w:t>unexcused late arrivals will constitute an</w:t>
      </w:r>
      <w:r>
        <w:rPr>
          <w:spacing w:val="-32"/>
        </w:rPr>
        <w:t xml:space="preserve"> </w:t>
      </w:r>
      <w:r>
        <w:t>unexcused</w:t>
      </w:r>
      <w:r>
        <w:rPr>
          <w:spacing w:val="-6"/>
        </w:rPr>
        <w:t xml:space="preserve"> </w:t>
      </w:r>
      <w:r>
        <w:t>absence</w:t>
      </w:r>
      <w:r w:rsidR="00DB739F">
        <w:t xml:space="preserve"> for on campus </w:t>
      </w:r>
      <w:r w:rsidR="00BD38E5">
        <w:t>students</w:t>
      </w:r>
      <w:r>
        <w:t>.</w:t>
      </w:r>
      <w:r w:rsidR="00BD38E5">
        <w:t xml:space="preserve"> </w:t>
      </w:r>
      <w:r>
        <w:t>All</w:t>
      </w:r>
      <w:r>
        <w:rPr>
          <w:spacing w:val="-9"/>
        </w:rPr>
        <w:t xml:space="preserve"> </w:t>
      </w:r>
      <w:r>
        <w:t>students</w:t>
      </w:r>
      <w:r>
        <w:rPr>
          <w:spacing w:val="-1"/>
        </w:rPr>
        <w:t xml:space="preserve"> </w:t>
      </w:r>
      <w:r>
        <w:t xml:space="preserve">must watch the classes that they miss, and they will write a summary of the class and submit it to the </w:t>
      </w:r>
      <w:r w:rsidR="00BD38E5">
        <w:t xml:space="preserve">student worker or </w:t>
      </w:r>
      <w:r>
        <w:t xml:space="preserve">GTA to receive attendance credit. Students who need special </w:t>
      </w:r>
      <w:r w:rsidR="00DB4396">
        <w:t>accommodation</w:t>
      </w:r>
      <w:r>
        <w:t xml:space="preserve"> should make an appointment to discuss the Accommodation Memo during my office hours as soon</w:t>
      </w:r>
      <w:r>
        <w:rPr>
          <w:spacing w:val="-33"/>
        </w:rPr>
        <w:t xml:space="preserve"> </w:t>
      </w:r>
      <w:r>
        <w:t>as</w:t>
      </w:r>
      <w:r>
        <w:rPr>
          <w:spacing w:val="-5"/>
        </w:rPr>
        <w:t xml:space="preserve"> </w:t>
      </w:r>
      <w:r>
        <w:t>possible.</w:t>
      </w:r>
      <w:r w:rsidR="00DB4396">
        <w:t xml:space="preserve"> </w:t>
      </w:r>
      <w:r>
        <w:t>If</w:t>
      </w:r>
      <w:r>
        <w:rPr>
          <w:spacing w:val="-9"/>
        </w:rPr>
        <w:t xml:space="preserve"> </w:t>
      </w:r>
      <w:r>
        <w:t>scheduled</w:t>
      </w:r>
      <w:r>
        <w:rPr>
          <w:spacing w:val="-1"/>
        </w:rPr>
        <w:t xml:space="preserve"> </w:t>
      </w:r>
      <w:r>
        <w:t>office hours conflict with classes, please arrange an alternate appointment time.</w:t>
      </w:r>
      <w:r w:rsidR="000A5BF6">
        <w:t xml:space="preserve"> </w:t>
      </w:r>
      <w:r>
        <w:t>If you do not have an accommodation Memo, but</w:t>
      </w:r>
      <w:r>
        <w:rPr>
          <w:spacing w:val="-34"/>
        </w:rPr>
        <w:t xml:space="preserve"> </w:t>
      </w:r>
      <w:r>
        <w:t>need</w:t>
      </w:r>
      <w:r>
        <w:rPr>
          <w:spacing w:val="-4"/>
        </w:rPr>
        <w:t xml:space="preserve"> </w:t>
      </w:r>
      <w:r>
        <w:t>special</w:t>
      </w:r>
      <w:r>
        <w:rPr>
          <w:spacing w:val="-1"/>
        </w:rPr>
        <w:t xml:space="preserve"> </w:t>
      </w:r>
      <w:r w:rsidR="00DB4396">
        <w:t>accommodation</w:t>
      </w:r>
      <w:r>
        <w:t>, contact the Program for Students with Disabilities in 1244 Haley Center (844-2096</w:t>
      </w:r>
      <w:r>
        <w:rPr>
          <w:spacing w:val="-21"/>
        </w:rPr>
        <w:t xml:space="preserve"> </w:t>
      </w:r>
      <w:r>
        <w:t>V/TTY).</w:t>
      </w:r>
    </w:p>
    <w:p w14:paraId="144BB1AC" w14:textId="516164F5" w:rsidR="0092699D" w:rsidRDefault="00FF5970">
      <w:pPr>
        <w:pStyle w:val="BodyText"/>
        <w:spacing w:before="3"/>
        <w:rPr>
          <w:sz w:val="15"/>
        </w:rPr>
      </w:pPr>
      <w:r>
        <w:rPr>
          <w:noProof/>
        </w:rPr>
        <mc:AlternateContent>
          <mc:Choice Requires="wps">
            <w:drawing>
              <wp:anchor distT="4294967295" distB="4294967295" distL="0" distR="0" simplePos="0" relativeHeight="251659776" behindDoc="0" locked="0" layoutInCell="1" allowOverlap="1" wp14:anchorId="342E30B6" wp14:editId="17A934F5">
                <wp:simplePos x="0" y="0"/>
                <wp:positionH relativeFrom="page">
                  <wp:posOffset>914400</wp:posOffset>
                </wp:positionH>
                <wp:positionV relativeFrom="paragraph">
                  <wp:posOffset>137794</wp:posOffset>
                </wp:positionV>
                <wp:extent cx="5866130" cy="0"/>
                <wp:effectExtent l="0" t="0" r="0" b="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D5A2C3" id="Straight Connector 4"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0.85pt" to="533.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" strokeweight=".14492mm">
                <w10:wrap type="topAndBottom" anchorx="page"/>
              </v:line>
            </w:pict>
          </mc:Fallback>
        </mc:AlternateContent>
      </w:r>
    </w:p>
    <w:p w14:paraId="36EBCDA1" w14:textId="77777777" w:rsidR="0092699D" w:rsidRDefault="0092699D">
      <w:pPr>
        <w:pStyle w:val="BodyText"/>
      </w:pPr>
    </w:p>
    <w:p w14:paraId="0F3C7188" w14:textId="77777777" w:rsidR="0092699D" w:rsidRDefault="002A5846" w:rsidP="00EA3ACE">
      <w:pPr>
        <w:pStyle w:val="Heading4"/>
        <w:spacing w:before="100"/>
        <w:ind w:left="2740"/>
        <w:rPr>
          <w:b w:val="0"/>
        </w:rPr>
      </w:pPr>
      <w:r>
        <w:t>REF</w:t>
      </w:r>
      <w:r w:rsidR="00D27DDE">
        <w:t>ERENCES and ADDITIONAL MATERIA</w:t>
      </w:r>
      <w:r w:rsidR="008579C4">
        <w:t>L</w:t>
      </w:r>
      <w:r w:rsidR="00EA3ACE">
        <w:t xml:space="preserve">  </w:t>
      </w:r>
    </w:p>
    <w:p w14:paraId="1CDC324B" w14:textId="77777777" w:rsidR="0092699D" w:rsidRDefault="0092699D">
      <w:pPr>
        <w:pStyle w:val="BodyText"/>
        <w:spacing w:before="1"/>
        <w:rPr>
          <w:b/>
          <w:sz w:val="19"/>
        </w:rPr>
      </w:pPr>
    </w:p>
    <w:p w14:paraId="46823073" w14:textId="77777777" w:rsidR="0092699D" w:rsidRDefault="002A5846">
      <w:pPr>
        <w:ind w:left="2019"/>
        <w:rPr>
          <w:b/>
          <w:sz w:val="20"/>
        </w:rPr>
      </w:pPr>
      <w:r>
        <w:rPr>
          <w:b/>
          <w:sz w:val="20"/>
        </w:rPr>
        <w:t>Available on Text Page of website for CTSE 7530</w:t>
      </w:r>
    </w:p>
    <w:p w14:paraId="0B899761" w14:textId="1EEFBA64" w:rsidR="0092699D" w:rsidRDefault="00FF5970">
      <w:pPr>
        <w:pStyle w:val="BodyText"/>
        <w:spacing w:before="2"/>
        <w:rPr>
          <w:b/>
          <w:sz w:val="18"/>
        </w:rPr>
      </w:pPr>
      <w:r>
        <w:rPr>
          <w:noProof/>
        </w:rPr>
        <mc:AlternateContent>
          <mc:Choice Requires="wps">
            <w:drawing>
              <wp:anchor distT="4294967295" distB="4294967295" distL="0" distR="0" simplePos="0" relativeHeight="251660800" behindDoc="0" locked="0" layoutInCell="1" allowOverlap="1" wp14:anchorId="06B522A0" wp14:editId="200946D9">
                <wp:simplePos x="0" y="0"/>
                <wp:positionH relativeFrom="page">
                  <wp:posOffset>895350</wp:posOffset>
                </wp:positionH>
                <wp:positionV relativeFrom="paragraph">
                  <wp:posOffset>165734</wp:posOffset>
                </wp:positionV>
                <wp:extent cx="5981700" cy="0"/>
                <wp:effectExtent l="0" t="0" r="0" b="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C86CB9" id="Straight Connector 3"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pt,13.05pt" to="5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" strokeweight="1.5pt">
                <w10:wrap type="topAndBottom" anchorx="page"/>
              </v:line>
            </w:pict>
          </mc:Fallback>
        </mc:AlternateContent>
      </w:r>
    </w:p>
    <w:p w14:paraId="3881116C" w14:textId="77777777" w:rsidR="0092699D" w:rsidRDefault="0092699D">
      <w:pPr>
        <w:pStyle w:val="BodyText"/>
        <w:rPr>
          <w:b/>
          <w:sz w:val="9"/>
        </w:rPr>
      </w:pPr>
    </w:p>
    <w:p w14:paraId="4A862404" w14:textId="77777777" w:rsidR="0092699D" w:rsidRDefault="002A5846">
      <w:pPr>
        <w:pStyle w:val="BodyText"/>
        <w:spacing w:before="101"/>
        <w:ind w:left="159"/>
      </w:pPr>
      <w:r>
        <w:t>CLASS POLICY Statements:</w:t>
      </w:r>
    </w:p>
    <w:p w14:paraId="172087BF" w14:textId="77777777" w:rsidR="0092699D" w:rsidRDefault="0092699D">
      <w:pPr>
        <w:pStyle w:val="BodyText"/>
        <w:spacing w:before="10"/>
        <w:rPr>
          <w:sz w:val="19"/>
        </w:rPr>
      </w:pPr>
    </w:p>
    <w:p w14:paraId="56045924" w14:textId="02A8D6D1" w:rsidR="0092699D" w:rsidRDefault="002A5846">
      <w:pPr>
        <w:pStyle w:val="BodyText"/>
        <w:tabs>
          <w:tab w:val="left" w:pos="999"/>
          <w:tab w:val="left" w:pos="7358"/>
          <w:tab w:val="left" w:pos="8438"/>
        </w:tabs>
        <w:ind w:left="160" w:right="279"/>
      </w:pPr>
      <w:r>
        <w:rPr>
          <w:u w:val="single"/>
        </w:rPr>
        <w:t>Attendance and Participation</w:t>
      </w:r>
      <w:r>
        <w:t>: Students are expected to attend all scheduled class meetings, to arrive on time, and not to</w:t>
      </w:r>
      <w:r>
        <w:rPr>
          <w:spacing w:val="-31"/>
        </w:rPr>
        <w:t xml:space="preserve"> </w:t>
      </w:r>
      <w:r>
        <w:t>leave</w:t>
      </w:r>
      <w:r>
        <w:rPr>
          <w:spacing w:val="-4"/>
        </w:rPr>
        <w:t xml:space="preserve"> </w:t>
      </w:r>
      <w:r>
        <w:t>early.</w:t>
      </w:r>
      <w:r>
        <w:tab/>
        <w:t>When</w:t>
      </w:r>
      <w:r>
        <w:rPr>
          <w:spacing w:val="-6"/>
        </w:rPr>
        <w:t xml:space="preserve"> </w:t>
      </w:r>
      <w:r>
        <w:t>absences</w:t>
      </w:r>
      <w:r>
        <w:rPr>
          <w:spacing w:val="-6"/>
        </w:rPr>
        <w:t xml:space="preserve"> </w:t>
      </w:r>
      <w:r>
        <w:t>are</w:t>
      </w:r>
      <w:r>
        <w:rPr>
          <w:spacing w:val="-1"/>
        </w:rPr>
        <w:t xml:space="preserve"> </w:t>
      </w:r>
      <w:r>
        <w:t>unavoidable, students are responsible for turning in any work that is due</w:t>
      </w:r>
      <w:r>
        <w:rPr>
          <w:spacing w:val="-50"/>
        </w:rPr>
        <w:t xml:space="preserve"> </w:t>
      </w:r>
      <w:r>
        <w:t>and for finding out about material and assignments made. As a professional courtesy, stude</w:t>
      </w:r>
      <w:r w:rsidR="008579C4">
        <w:t>nts should notify the professor</w:t>
      </w:r>
      <w:r>
        <w:t xml:space="preserve"> about an absence ahead of time.</w:t>
      </w:r>
      <w:r w:rsidR="00C10842">
        <w:t xml:space="preserve"> </w:t>
      </w:r>
      <w:r>
        <w:t xml:space="preserve">Final grades will be </w:t>
      </w:r>
      <w:r w:rsidR="00D213F0">
        <w:t>lowered by</w:t>
      </w:r>
      <w:r>
        <w:t xml:space="preserve"> one letter grade if a student accumulates two unexcused</w:t>
      </w:r>
      <w:r>
        <w:rPr>
          <w:spacing w:val="-14"/>
        </w:rPr>
        <w:t xml:space="preserve"> </w:t>
      </w:r>
      <w:r>
        <w:t>absences.</w:t>
      </w:r>
    </w:p>
    <w:p w14:paraId="7FDCA11A" w14:textId="77777777" w:rsidR="0092699D" w:rsidRDefault="0092699D">
      <w:pPr>
        <w:pStyle w:val="BodyText"/>
        <w:spacing w:before="9"/>
        <w:rPr>
          <w:sz w:val="19"/>
        </w:rPr>
      </w:pPr>
    </w:p>
    <w:p w14:paraId="4E1D5948" w14:textId="77777777" w:rsidR="0092699D" w:rsidRDefault="00A40686" w:rsidP="00A40686">
      <w:pPr>
        <w:pStyle w:val="BodyText"/>
        <w:spacing w:before="1"/>
        <w:ind w:left="160" w:right="279"/>
      </w:pPr>
      <w:r>
        <w:t>Distance s</w:t>
      </w:r>
      <w:r w:rsidR="002A5846">
        <w:t xml:space="preserve">tudents </w:t>
      </w:r>
      <w:r>
        <w:t>observe demonstrations and participate in discussion through Z</w:t>
      </w:r>
      <w:r w:rsidR="008579C4">
        <w:t>oom</w:t>
      </w:r>
      <w:r>
        <w:t xml:space="preserve">. </w:t>
      </w:r>
      <w:r w:rsidR="002A5846">
        <w:t>Students participate in</w:t>
      </w:r>
      <w:r w:rsidR="002A5846">
        <w:rPr>
          <w:spacing w:val="-50"/>
        </w:rPr>
        <w:t xml:space="preserve"> </w:t>
      </w:r>
      <w:r w:rsidR="002A5846">
        <w:t>small group discussions with on-campus students in Zoom chatrooms or by</w:t>
      </w:r>
      <w:r w:rsidR="002A5846">
        <w:rPr>
          <w:spacing w:val="-50"/>
        </w:rPr>
        <w:t xml:space="preserve"> </w:t>
      </w:r>
      <w:r w:rsidR="002A5846">
        <w:t xml:space="preserve">telephones as directed by the professor. When students must be absent or when there are technical problems with live streaming video, distance learners view the archived video clips and post a comprehensive summary with comments or questions related to the lecture/discussions before the next live class period. </w:t>
      </w:r>
      <w:r w:rsidR="002A5846">
        <w:rPr>
          <w:b/>
        </w:rPr>
        <w:t>Note: Do not try to view classes through your wireless system.</w:t>
      </w:r>
      <w:r>
        <w:rPr>
          <w:b/>
        </w:rPr>
        <w:t xml:space="preserve"> </w:t>
      </w:r>
      <w:r w:rsidR="002A5846">
        <w:t xml:space="preserve">Classes last for three hours, and </w:t>
      </w:r>
      <w:r>
        <w:t>therefore, you must be hardwired</w:t>
      </w:r>
      <w:r w:rsidR="002A5846">
        <w:t xml:space="preserve"> to have a successful connection for three hours.</w:t>
      </w:r>
    </w:p>
    <w:p w14:paraId="56F6FC4B" w14:textId="77777777" w:rsidR="0092699D" w:rsidRDefault="0092699D">
      <w:pPr>
        <w:pStyle w:val="BodyText"/>
        <w:spacing w:before="3"/>
        <w:rPr>
          <w:b/>
        </w:rPr>
      </w:pPr>
    </w:p>
    <w:p w14:paraId="5C399A9E" w14:textId="77777777" w:rsidR="0092699D" w:rsidRDefault="002A5846">
      <w:pPr>
        <w:pStyle w:val="BodyText"/>
        <w:spacing w:before="1"/>
        <w:ind w:left="160" w:right="279"/>
      </w:pPr>
      <w:r>
        <w:t>Professionalism: As faculty, staff, and students interact in professional settings, they are expected to demonstrate professional behaviors as</w:t>
      </w:r>
      <w:r>
        <w:rPr>
          <w:spacing w:val="-50"/>
        </w:rPr>
        <w:t xml:space="preserve"> </w:t>
      </w:r>
      <w:r>
        <w:t>defined in the College’s conceptual framework. These professional commitments or dispositions are listed below:</w:t>
      </w:r>
    </w:p>
    <w:p w14:paraId="28ED8348" w14:textId="77777777" w:rsidR="0092699D" w:rsidRDefault="002A5846">
      <w:pPr>
        <w:pStyle w:val="ListParagraph"/>
        <w:numPr>
          <w:ilvl w:val="0"/>
          <w:numId w:val="1"/>
        </w:numPr>
        <w:tabs>
          <w:tab w:val="left" w:pos="1119"/>
          <w:tab w:val="left" w:pos="1120"/>
        </w:tabs>
        <w:spacing w:line="226" w:lineRule="exact"/>
        <w:ind w:hanging="959"/>
        <w:rPr>
          <w:sz w:val="20"/>
        </w:rPr>
      </w:pPr>
      <w:r>
        <w:rPr>
          <w:sz w:val="20"/>
        </w:rPr>
        <w:t>Engage in responsible and ethical professional</w:t>
      </w:r>
      <w:r>
        <w:rPr>
          <w:spacing w:val="-39"/>
          <w:sz w:val="20"/>
        </w:rPr>
        <w:t xml:space="preserve"> </w:t>
      </w:r>
      <w:r>
        <w:rPr>
          <w:sz w:val="20"/>
        </w:rPr>
        <w:t>practices</w:t>
      </w:r>
    </w:p>
    <w:p w14:paraId="3AD21981" w14:textId="77777777" w:rsidR="0092699D" w:rsidRDefault="002A5846">
      <w:pPr>
        <w:pStyle w:val="ListParagraph"/>
        <w:numPr>
          <w:ilvl w:val="0"/>
          <w:numId w:val="1"/>
        </w:numPr>
        <w:tabs>
          <w:tab w:val="left" w:pos="1119"/>
          <w:tab w:val="left" w:pos="1120"/>
        </w:tabs>
        <w:spacing w:line="226" w:lineRule="exact"/>
        <w:ind w:hanging="959"/>
        <w:rPr>
          <w:sz w:val="20"/>
        </w:rPr>
      </w:pPr>
      <w:r>
        <w:rPr>
          <w:sz w:val="20"/>
        </w:rPr>
        <w:t>Contribute to collaborative learning</w:t>
      </w:r>
      <w:r>
        <w:rPr>
          <w:spacing w:val="-35"/>
          <w:sz w:val="20"/>
        </w:rPr>
        <w:t xml:space="preserve"> </w:t>
      </w:r>
      <w:r>
        <w:rPr>
          <w:sz w:val="20"/>
        </w:rPr>
        <w:t>communities</w:t>
      </w:r>
    </w:p>
    <w:p w14:paraId="2929341E" w14:textId="77777777" w:rsidR="0092699D" w:rsidRDefault="002A5846">
      <w:pPr>
        <w:pStyle w:val="ListParagraph"/>
        <w:numPr>
          <w:ilvl w:val="0"/>
          <w:numId w:val="1"/>
        </w:numPr>
        <w:tabs>
          <w:tab w:val="left" w:pos="1119"/>
          <w:tab w:val="left" w:pos="1120"/>
        </w:tabs>
        <w:ind w:hanging="959"/>
        <w:rPr>
          <w:sz w:val="20"/>
        </w:rPr>
      </w:pPr>
      <w:r>
        <w:rPr>
          <w:sz w:val="20"/>
        </w:rPr>
        <w:t>Demonstrate a commitment to</w:t>
      </w:r>
      <w:r>
        <w:rPr>
          <w:spacing w:val="-26"/>
          <w:sz w:val="20"/>
        </w:rPr>
        <w:t xml:space="preserve"> </w:t>
      </w:r>
      <w:r>
        <w:rPr>
          <w:sz w:val="20"/>
        </w:rPr>
        <w:t>diversity</w:t>
      </w:r>
    </w:p>
    <w:p w14:paraId="2CC13CF7" w14:textId="77777777" w:rsidR="0092699D" w:rsidRDefault="002A5846">
      <w:pPr>
        <w:pStyle w:val="ListParagraph"/>
        <w:numPr>
          <w:ilvl w:val="0"/>
          <w:numId w:val="1"/>
        </w:numPr>
        <w:tabs>
          <w:tab w:val="left" w:pos="1119"/>
          <w:tab w:val="left" w:pos="1120"/>
        </w:tabs>
        <w:ind w:left="1120"/>
        <w:rPr>
          <w:color w:val="1F497C"/>
          <w:sz w:val="20"/>
        </w:rPr>
      </w:pPr>
      <w:r>
        <w:rPr>
          <w:sz w:val="20"/>
        </w:rPr>
        <w:t>Model and nurture intellectual</w:t>
      </w:r>
      <w:r>
        <w:rPr>
          <w:spacing w:val="-28"/>
          <w:sz w:val="20"/>
        </w:rPr>
        <w:t xml:space="preserve"> </w:t>
      </w:r>
      <w:r>
        <w:rPr>
          <w:sz w:val="20"/>
        </w:rPr>
        <w:t>vitality</w:t>
      </w:r>
    </w:p>
    <w:p w14:paraId="0C4C8FF3" w14:textId="77777777" w:rsidR="0092699D" w:rsidRDefault="0092699D">
      <w:pPr>
        <w:pStyle w:val="BodyText"/>
      </w:pPr>
    </w:p>
    <w:p w14:paraId="703B03F0" w14:textId="77777777" w:rsidR="0092699D" w:rsidRDefault="002A5846">
      <w:pPr>
        <w:pStyle w:val="BodyText"/>
        <w:tabs>
          <w:tab w:val="left" w:pos="6518"/>
        </w:tabs>
        <w:spacing w:before="1"/>
        <w:ind w:left="160" w:right="519"/>
      </w:pPr>
      <w:r>
        <w:rPr>
          <w:u w:val="single"/>
        </w:rPr>
        <w:t>Special Accommodations for Students with Disabilities</w:t>
      </w:r>
      <w:r>
        <w:t>: Anyone requiring special accommodations should make an appointment, as soon as possible, to discuss the Accommodation Memo with</w:t>
      </w:r>
      <w:r>
        <w:rPr>
          <w:spacing w:val="-26"/>
        </w:rPr>
        <w:t xml:space="preserve"> </w:t>
      </w:r>
      <w:r>
        <w:t>the</w:t>
      </w:r>
      <w:r>
        <w:rPr>
          <w:spacing w:val="-5"/>
        </w:rPr>
        <w:t xml:space="preserve"> </w:t>
      </w:r>
      <w:r>
        <w:t>instructor.</w:t>
      </w:r>
      <w:r>
        <w:tab/>
        <w:t>Students</w:t>
      </w:r>
      <w:r>
        <w:rPr>
          <w:spacing w:val="-10"/>
        </w:rPr>
        <w:t xml:space="preserve"> </w:t>
      </w:r>
      <w:r>
        <w:t>with</w:t>
      </w:r>
      <w:r>
        <w:rPr>
          <w:spacing w:val="-1"/>
        </w:rPr>
        <w:t xml:space="preserve"> </w:t>
      </w:r>
      <w:r>
        <w:t>disabilities may also contact the Program for Students with Disabilities</w:t>
      </w:r>
      <w:r>
        <w:rPr>
          <w:spacing w:val="-49"/>
        </w:rPr>
        <w:t xml:space="preserve"> </w:t>
      </w:r>
      <w:r>
        <w:t>in 1244 Haley Center (844-2096</w:t>
      </w:r>
      <w:r>
        <w:rPr>
          <w:spacing w:val="-25"/>
        </w:rPr>
        <w:t xml:space="preserve"> </w:t>
      </w:r>
      <w:r>
        <w:t>V/TTY).</w:t>
      </w:r>
    </w:p>
    <w:p w14:paraId="231303E7" w14:textId="77777777" w:rsidR="0092699D" w:rsidRDefault="0092699D">
      <w:pPr>
        <w:pStyle w:val="BodyText"/>
        <w:spacing w:before="2"/>
      </w:pPr>
    </w:p>
    <w:p w14:paraId="2B89762F" w14:textId="77777777" w:rsidR="0092699D" w:rsidRDefault="002A5846">
      <w:pPr>
        <w:pStyle w:val="BodyText"/>
        <w:spacing w:before="1"/>
        <w:ind w:left="160"/>
      </w:pPr>
      <w:r>
        <w:rPr>
          <w:u w:val="single"/>
        </w:rPr>
        <w:t>Other</w:t>
      </w:r>
      <w:r>
        <w:t>: An advanced level of proficiency in Spanish or Fren</w:t>
      </w:r>
      <w:r w:rsidR="00A40686">
        <w:t xml:space="preserve">ch is desirable to </w:t>
      </w:r>
      <w:r>
        <w:t xml:space="preserve">meet the </w:t>
      </w:r>
      <w:r w:rsidR="00A40686">
        <w:t>required objectives successfully and</w:t>
      </w:r>
      <w:r>
        <w:t xml:space="preserve"> to pass this course.</w:t>
      </w:r>
    </w:p>
    <w:p w14:paraId="5387A491" w14:textId="77777777" w:rsidR="0092699D" w:rsidRDefault="0092699D">
      <w:pPr>
        <w:pStyle w:val="BodyText"/>
        <w:spacing w:before="2"/>
      </w:pPr>
    </w:p>
    <w:p w14:paraId="15C1310F" w14:textId="2DB3E54E" w:rsidR="0092699D" w:rsidRDefault="00A40686">
      <w:pPr>
        <w:pStyle w:val="BodyText"/>
        <w:spacing w:before="1"/>
        <w:ind w:left="160"/>
      </w:pPr>
      <w:r>
        <w:t>Summaries of missed class meeting a</w:t>
      </w:r>
      <w:r w:rsidR="002A5846">
        <w:t xml:space="preserve">nd related materials must be submitted </w:t>
      </w:r>
      <w:r>
        <w:t xml:space="preserve">no later than one week after the class meeting occurred </w:t>
      </w:r>
      <w:r w:rsidR="002A5846">
        <w:t>with no exceptions. Rare exceptions are made for extreme extenuating circumstances that the student has discussed previously with</w:t>
      </w:r>
      <w:r w:rsidR="002A5846">
        <w:rPr>
          <w:spacing w:val="-50"/>
        </w:rPr>
        <w:t xml:space="preserve"> </w:t>
      </w:r>
      <w:r w:rsidR="002A5846">
        <w:t>the instructor.</w:t>
      </w:r>
    </w:p>
    <w:p w14:paraId="2F83D2E2" w14:textId="77777777" w:rsidR="0092699D" w:rsidRDefault="0092699D">
      <w:pPr>
        <w:pStyle w:val="BodyText"/>
        <w:spacing w:before="2"/>
      </w:pPr>
    </w:p>
    <w:p w14:paraId="6F3DF80C" w14:textId="77777777" w:rsidR="0092699D" w:rsidRDefault="002A5846">
      <w:pPr>
        <w:pStyle w:val="BodyText"/>
        <w:spacing w:before="1"/>
        <w:ind w:left="160"/>
      </w:pPr>
      <w:r>
        <w:rPr>
          <w:u w:val="single"/>
        </w:rPr>
        <w:t xml:space="preserve">Unannounced quizzes: </w:t>
      </w:r>
      <w:r>
        <w:t>There are no unannounced quizzes.</w:t>
      </w:r>
    </w:p>
    <w:p w14:paraId="3761DD4B" w14:textId="77777777" w:rsidR="0092699D" w:rsidRDefault="0092699D">
      <w:pPr>
        <w:pStyle w:val="BodyText"/>
      </w:pPr>
    </w:p>
    <w:p w14:paraId="17DCDDE0" w14:textId="3464458D" w:rsidR="0092699D" w:rsidRDefault="002A5846" w:rsidP="00C10842">
      <w:pPr>
        <w:pStyle w:val="BodyText"/>
        <w:tabs>
          <w:tab w:val="left" w:pos="7238"/>
        </w:tabs>
        <w:ind w:left="160" w:right="759"/>
      </w:pPr>
      <w:r>
        <w:rPr>
          <w:u w:val="single"/>
        </w:rPr>
        <w:t>Distance Learning Students</w:t>
      </w:r>
      <w:r>
        <w:t>: Students choosing to take tests with</w:t>
      </w:r>
      <w:r>
        <w:rPr>
          <w:spacing w:val="-48"/>
        </w:rPr>
        <w:t xml:space="preserve"> </w:t>
      </w:r>
      <w:r>
        <w:t>proctors shall do so under the supervision of an</w:t>
      </w:r>
      <w:r>
        <w:rPr>
          <w:spacing w:val="-30"/>
        </w:rPr>
        <w:t xml:space="preserve"> </w:t>
      </w:r>
      <w:r>
        <w:t>approved</w:t>
      </w:r>
      <w:r>
        <w:rPr>
          <w:spacing w:val="-4"/>
        </w:rPr>
        <w:t xml:space="preserve"> </w:t>
      </w:r>
      <w:r>
        <w:t>proctor.</w:t>
      </w:r>
      <w:r w:rsidR="00C10842">
        <w:t xml:space="preserve"> </w:t>
      </w:r>
      <w:r>
        <w:t>Examples</w:t>
      </w:r>
      <w:r>
        <w:rPr>
          <w:spacing w:val="-8"/>
        </w:rPr>
        <w:t xml:space="preserve"> </w:t>
      </w:r>
      <w:r>
        <w:t>of</w:t>
      </w:r>
      <w:r w:rsidR="00C10842">
        <w:t xml:space="preserve"> </w:t>
      </w:r>
      <w:r>
        <w:t xml:space="preserve">approved proctors include a school superintendent, a principal of a high school, or a dean or department head of a college. </w:t>
      </w:r>
      <w:r w:rsidR="00A40686">
        <w:t>The professor will verify the proctor</w:t>
      </w:r>
      <w:r>
        <w:t xml:space="preserve"> and exams shall be sent directly to the proctor who will manage the examination in a secure manner, requiring students to present a picture</w:t>
      </w:r>
      <w:r>
        <w:rPr>
          <w:spacing w:val="-50"/>
        </w:rPr>
        <w:t xml:space="preserve"> </w:t>
      </w:r>
      <w:r>
        <w:t>ID.</w:t>
      </w:r>
    </w:p>
    <w:p w14:paraId="0F38A322" w14:textId="77777777" w:rsidR="0092699D" w:rsidRDefault="0092699D">
      <w:pPr>
        <w:pStyle w:val="BodyText"/>
      </w:pPr>
    </w:p>
    <w:p w14:paraId="0AD71124" w14:textId="0E19F0A4" w:rsidR="0092699D" w:rsidRDefault="002A5846">
      <w:pPr>
        <w:pStyle w:val="BodyText"/>
        <w:tabs>
          <w:tab w:val="left" w:pos="3099"/>
        </w:tabs>
        <w:ind w:left="100" w:right="99"/>
      </w:pPr>
      <w:r>
        <w:t>Students must have access to a computer system with broadband Internet</w:t>
      </w:r>
      <w:r>
        <w:rPr>
          <w:spacing w:val="-50"/>
        </w:rPr>
        <w:t xml:space="preserve"> </w:t>
      </w:r>
      <w:r>
        <w:t>access (cable modem or DSL suggested)</w:t>
      </w:r>
      <w:r w:rsidR="0005333A">
        <w:t>, a current</w:t>
      </w:r>
      <w:r>
        <w:t xml:space="preserve"> Web browser program, and</w:t>
      </w:r>
      <w:r>
        <w:rPr>
          <w:spacing w:val="-50"/>
        </w:rPr>
        <w:t xml:space="preserve"> </w:t>
      </w:r>
      <w:r>
        <w:t>appropriate video</w:t>
      </w:r>
      <w:r>
        <w:rPr>
          <w:spacing w:val="-9"/>
        </w:rPr>
        <w:t xml:space="preserve"> </w:t>
      </w:r>
      <w:r>
        <w:t>players/plug-ins.</w:t>
      </w:r>
      <w:r>
        <w:tab/>
        <w:t xml:space="preserve">Students must also have </w:t>
      </w:r>
      <w:r w:rsidR="0005333A">
        <w:t>video</w:t>
      </w:r>
      <w:r w:rsidR="00052028">
        <w:t xml:space="preserve"> and audio </w:t>
      </w:r>
      <w:r w:rsidR="001B2391">
        <w:t>access</w:t>
      </w:r>
      <w:r>
        <w:t xml:space="preserve"> </w:t>
      </w:r>
      <w:r w:rsidR="00052028">
        <w:t>for all class meetings</w:t>
      </w:r>
      <w:r>
        <w:t>. A FAX machine for exam proctor documentation is necessary as well. Students are responsible for knowing the operation of these aforementioned technologies. The instructor or GTA can give suggestions but cannot be relied upon to talk through problems that should be handled in detail by software/hardware</w:t>
      </w:r>
      <w:r>
        <w:rPr>
          <w:spacing w:val="-39"/>
        </w:rPr>
        <w:t xml:space="preserve"> </w:t>
      </w:r>
      <w:r>
        <w:t>experts.</w:t>
      </w:r>
    </w:p>
    <w:p w14:paraId="77B957FC" w14:textId="77777777" w:rsidR="0092699D" w:rsidRDefault="0092699D">
      <w:pPr>
        <w:pStyle w:val="BodyText"/>
        <w:spacing w:before="11"/>
        <w:rPr>
          <w:sz w:val="19"/>
        </w:rPr>
      </w:pPr>
    </w:p>
    <w:p w14:paraId="1C714A72" w14:textId="0F69F710" w:rsidR="0092699D" w:rsidRDefault="002A5846">
      <w:pPr>
        <w:pStyle w:val="BodyText"/>
        <w:tabs>
          <w:tab w:val="left" w:pos="4659"/>
        </w:tabs>
        <w:ind w:left="100" w:right="99"/>
      </w:pPr>
      <w:r>
        <w:t>It is the responsibility of the student to communicate as soon as possible with the instructor or GTA about any problems in technology as this is the main delivery system for</w:t>
      </w:r>
      <w:r>
        <w:rPr>
          <w:spacing w:val="-17"/>
        </w:rPr>
        <w:t xml:space="preserve"> </w:t>
      </w:r>
      <w:r>
        <w:t>the</w:t>
      </w:r>
      <w:r>
        <w:rPr>
          <w:spacing w:val="-5"/>
        </w:rPr>
        <w:t xml:space="preserve"> </w:t>
      </w:r>
      <w:r>
        <w:t>course.</w:t>
      </w:r>
      <w:r>
        <w:tab/>
        <w:t>Temporary solutions may be</w:t>
      </w:r>
      <w:r>
        <w:rPr>
          <w:spacing w:val="-21"/>
        </w:rPr>
        <w:t xml:space="preserve"> </w:t>
      </w:r>
      <w:r>
        <w:t>worked</w:t>
      </w:r>
      <w:r>
        <w:rPr>
          <w:spacing w:val="-6"/>
        </w:rPr>
        <w:t xml:space="preserve"> </w:t>
      </w:r>
      <w:r>
        <w:t>out,</w:t>
      </w:r>
      <w:r>
        <w:rPr>
          <w:spacing w:val="-1"/>
        </w:rPr>
        <w:t xml:space="preserve"> </w:t>
      </w:r>
      <w:r>
        <w:t>but, in case of a terminal computer breakdown, the students must find</w:t>
      </w:r>
      <w:r>
        <w:rPr>
          <w:spacing w:val="-50"/>
        </w:rPr>
        <w:t xml:space="preserve"> </w:t>
      </w:r>
      <w:r>
        <w:t>another computer source for accessing class material and communicating via</w:t>
      </w:r>
      <w:r>
        <w:rPr>
          <w:spacing w:val="-52"/>
        </w:rPr>
        <w:t xml:space="preserve"> </w:t>
      </w:r>
      <w:r w:rsidR="00BE6330">
        <w:t>the Internet</w:t>
      </w:r>
      <w:r>
        <w:t>.</w:t>
      </w:r>
    </w:p>
    <w:p w14:paraId="4141C078" w14:textId="77777777" w:rsidR="0092699D" w:rsidRDefault="0092699D">
      <w:pPr>
        <w:pStyle w:val="BodyText"/>
      </w:pPr>
    </w:p>
    <w:p w14:paraId="12819942" w14:textId="07759AB3" w:rsidR="0092699D" w:rsidRDefault="002A5846">
      <w:pPr>
        <w:pStyle w:val="BodyText"/>
        <w:tabs>
          <w:tab w:val="left" w:pos="6338"/>
          <w:tab w:val="left" w:pos="8138"/>
        </w:tabs>
        <w:ind w:left="100" w:right="579"/>
      </w:pPr>
      <w:r>
        <w:t xml:space="preserve">The instructor cannot be available 24 hours per </w:t>
      </w:r>
      <w:r w:rsidR="00BE6330">
        <w:t>day but</w:t>
      </w:r>
      <w:r>
        <w:t xml:space="preserve"> will keep</w:t>
      </w:r>
      <w:r>
        <w:rPr>
          <w:spacing w:val="-47"/>
        </w:rPr>
        <w:t xml:space="preserve"> </w:t>
      </w:r>
      <w:r>
        <w:t>weekly electronic office hours as indicated at the first</w:t>
      </w:r>
      <w:r>
        <w:rPr>
          <w:spacing w:val="-35"/>
        </w:rPr>
        <w:t xml:space="preserve"> </w:t>
      </w:r>
      <w:r>
        <w:t>course</w:t>
      </w:r>
      <w:r>
        <w:rPr>
          <w:spacing w:val="-5"/>
        </w:rPr>
        <w:t xml:space="preserve"> </w:t>
      </w:r>
      <w:r>
        <w:t>meeting.</w:t>
      </w:r>
      <w:r w:rsidR="00052028">
        <w:t xml:space="preserve"> The GTA will advise all </w:t>
      </w:r>
      <w:r w:rsidR="00BE6330">
        <w:t>students of</w:t>
      </w:r>
      <w:r w:rsidR="00052028">
        <w:t xml:space="preserve"> the horas when he/she is available to answer email or text messages. </w:t>
      </w:r>
      <w:r>
        <w:rPr>
          <w:spacing w:val="-1"/>
        </w:rPr>
        <w:t xml:space="preserve">During </w:t>
      </w:r>
      <w:r>
        <w:t xml:space="preserve">these periods, the </w:t>
      </w:r>
      <w:r w:rsidR="00052028">
        <w:t>GTA</w:t>
      </w:r>
      <w:r>
        <w:t xml:space="preserve"> will check e-mail and assignment postings through Canvas and will be available</w:t>
      </w:r>
      <w:r>
        <w:rPr>
          <w:spacing w:val="-26"/>
        </w:rPr>
        <w:t xml:space="preserve"> </w:t>
      </w:r>
      <w:r>
        <w:t>by</w:t>
      </w:r>
      <w:r w:rsidR="00052028">
        <w:rPr>
          <w:spacing w:val="-5"/>
        </w:rPr>
        <w:t xml:space="preserve"> </w:t>
      </w:r>
      <w:r>
        <w:t>telephone.</w:t>
      </w:r>
      <w:r w:rsidR="00052028">
        <w:t xml:space="preserve"> </w:t>
      </w:r>
      <w:r>
        <w:t>Students</w:t>
      </w:r>
      <w:r>
        <w:rPr>
          <w:spacing w:val="-7"/>
        </w:rPr>
        <w:t xml:space="preserve"> </w:t>
      </w:r>
      <w:r>
        <w:t>may</w:t>
      </w:r>
      <w:r>
        <w:rPr>
          <w:spacing w:val="-7"/>
        </w:rPr>
        <w:t xml:space="preserve"> </w:t>
      </w:r>
      <w:r>
        <w:t>request</w:t>
      </w:r>
      <w:r>
        <w:rPr>
          <w:spacing w:val="-1"/>
        </w:rPr>
        <w:t xml:space="preserve"> </w:t>
      </w:r>
      <w:r>
        <w:t xml:space="preserve">additional </w:t>
      </w:r>
      <w:r w:rsidR="00052028">
        <w:t>appointments if necessary.</w:t>
      </w:r>
    </w:p>
    <w:sectPr w:rsidR="0092699D">
      <w:headerReference w:type="even" r:id="rId7"/>
      <w:headerReference w:type="default" r:id="rId8"/>
      <w:footerReference w:type="even" r:id="rId9"/>
      <w:footerReference w:type="default" r:id="rId10"/>
      <w:headerReference w:type="first" r:id="rId11"/>
      <w:footerReference w:type="first" r:id="rId12"/>
      <w:pgSz w:w="12240" w:h="15840"/>
      <w:pgMar w:top="1500" w:right="1460" w:bottom="1980" w:left="1340" w:header="0"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025A" w14:textId="77777777" w:rsidR="00FF0752" w:rsidRDefault="00FF0752">
      <w:r>
        <w:separator/>
      </w:r>
    </w:p>
  </w:endnote>
  <w:endnote w:type="continuationSeparator" w:id="0">
    <w:p w14:paraId="59D0636F" w14:textId="77777777" w:rsidR="00FF0752" w:rsidRDefault="00FF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84B0" w14:textId="289815F5" w:rsidR="0092699D" w:rsidRDefault="00FF5970">
    <w:pPr>
      <w:pStyle w:val="BodyText"/>
      <w:spacing w:line="14" w:lineRule="auto"/>
    </w:pPr>
    <w:r>
      <w:rPr>
        <w:noProof/>
      </w:rPr>
      <mc:AlternateContent>
        <mc:Choice Requires="wps">
          <w:drawing>
            <wp:anchor distT="0" distB="0" distL="114300" distR="114300" simplePos="0" relativeHeight="503306960" behindDoc="1" locked="0" layoutInCell="1" allowOverlap="1" wp14:anchorId="3EDEA860" wp14:editId="4D67F7BE">
              <wp:simplePos x="0" y="0"/>
              <wp:positionH relativeFrom="page">
                <wp:posOffset>889000</wp:posOffset>
              </wp:positionH>
              <wp:positionV relativeFrom="page">
                <wp:posOffset>9138285</wp:posOffset>
              </wp:positionV>
              <wp:extent cx="1270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wps:spPr>
                    <wps:txbx>
                      <w:txbxContent>
                        <w:p w14:paraId="6AA35535"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EA860" id="_x0000_t202" coordsize="21600,21600" o:spt="202" path="m,l,21600r21600,l21600,xe">
              <v:stroke joinstyle="miter"/>
              <v:path gradientshapeok="t" o:connecttype="rect"/>
            </v:shapetype>
            <v:shape id="Text Box 2" o:spid="_x0000_s1026" type="#_x0000_t202" style="position:absolute;margin-left:70pt;margin-top:719.55pt;width:10pt;height:15.3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" filled="f" stroked="f">
              <v:textbox inset="0,0,0,0">
                <w:txbxContent>
                  <w:p w14:paraId="6AA35535"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AF50" w14:textId="09E3CC91" w:rsidR="0092699D" w:rsidRDefault="00FF5970">
    <w:pPr>
      <w:pStyle w:val="BodyText"/>
      <w:spacing w:line="14" w:lineRule="auto"/>
    </w:pPr>
    <w:r>
      <w:rPr>
        <w:noProof/>
      </w:rPr>
      <mc:AlternateContent>
        <mc:Choice Requires="wps">
          <w:drawing>
            <wp:anchor distT="0" distB="0" distL="114300" distR="114300" simplePos="0" relativeHeight="503306936" behindDoc="1" locked="0" layoutInCell="1" allowOverlap="1" wp14:anchorId="03E35D24" wp14:editId="20F248E9">
              <wp:simplePos x="0" y="0"/>
              <wp:positionH relativeFrom="page">
                <wp:posOffset>3822700</wp:posOffset>
              </wp:positionH>
              <wp:positionV relativeFrom="page">
                <wp:posOffset>8785860</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wps:spPr>
                    <wps:txbx>
                      <w:txbxContent>
                        <w:p w14:paraId="4753B1A0"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35D24" id="_x0000_t202" coordsize="21600,21600" o:spt="202" path="m,l,21600r21600,l21600,xe">
              <v:stroke joinstyle="miter"/>
              <v:path gradientshapeok="t" o:connecttype="rect"/>
            </v:shapetype>
            <v:shape id="Text Box 1" o:spid="_x0000_s1027" type="#_x0000_t202" style="position:absolute;margin-left:301pt;margin-top:691.8pt;width:10pt;height:15.3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" filled="f" stroked="f">
              <v:textbox inset="0,0,0,0">
                <w:txbxContent>
                  <w:p w14:paraId="4753B1A0" w14:textId="77777777"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51726">
                      <w:rPr>
                        <w:rFonts w:ascii="Times New Roman"/>
                        <w:noProof/>
                        <w:sz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A8DC" w14:textId="77777777" w:rsidR="00111873" w:rsidRDefault="00111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82E7D" w14:textId="77777777" w:rsidR="00FF0752" w:rsidRDefault="00FF0752">
      <w:r>
        <w:separator/>
      </w:r>
    </w:p>
  </w:footnote>
  <w:footnote w:type="continuationSeparator" w:id="0">
    <w:p w14:paraId="0777936C" w14:textId="77777777" w:rsidR="00FF0752" w:rsidRDefault="00FF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5EE9" w14:textId="77777777" w:rsidR="00111873" w:rsidRDefault="00111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A1AD" w14:textId="77777777" w:rsidR="00111873" w:rsidRDefault="00111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38E3" w14:textId="77777777" w:rsidR="00111873" w:rsidRDefault="00111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3286"/>
    <w:multiLevelType w:val="hybridMultilevel"/>
    <w:tmpl w:val="055634F0"/>
    <w:lvl w:ilvl="0" w:tplc="67E4FAD4">
      <w:numFmt w:val="bullet"/>
      <w:lvlText w:val="·"/>
      <w:lvlJc w:val="left"/>
      <w:pPr>
        <w:ind w:left="1119" w:hanging="960"/>
      </w:pPr>
      <w:rPr>
        <w:rFonts w:hint="default"/>
        <w:w w:val="100"/>
      </w:rPr>
    </w:lvl>
    <w:lvl w:ilvl="1" w:tplc="35CE67CE">
      <w:numFmt w:val="bullet"/>
      <w:lvlText w:val="•"/>
      <w:lvlJc w:val="left"/>
      <w:pPr>
        <w:ind w:left="1976" w:hanging="960"/>
      </w:pPr>
      <w:rPr>
        <w:rFonts w:hint="default"/>
      </w:rPr>
    </w:lvl>
    <w:lvl w:ilvl="2" w:tplc="D62844DE">
      <w:numFmt w:val="bullet"/>
      <w:lvlText w:val="•"/>
      <w:lvlJc w:val="left"/>
      <w:pPr>
        <w:ind w:left="2832" w:hanging="960"/>
      </w:pPr>
      <w:rPr>
        <w:rFonts w:hint="default"/>
      </w:rPr>
    </w:lvl>
    <w:lvl w:ilvl="3" w:tplc="7F92AAC6">
      <w:numFmt w:val="bullet"/>
      <w:lvlText w:val="•"/>
      <w:lvlJc w:val="left"/>
      <w:pPr>
        <w:ind w:left="3688" w:hanging="960"/>
      </w:pPr>
      <w:rPr>
        <w:rFonts w:hint="default"/>
      </w:rPr>
    </w:lvl>
    <w:lvl w:ilvl="4" w:tplc="23305476">
      <w:numFmt w:val="bullet"/>
      <w:lvlText w:val="•"/>
      <w:lvlJc w:val="left"/>
      <w:pPr>
        <w:ind w:left="4544" w:hanging="960"/>
      </w:pPr>
      <w:rPr>
        <w:rFonts w:hint="default"/>
      </w:rPr>
    </w:lvl>
    <w:lvl w:ilvl="5" w:tplc="AA2E129A">
      <w:numFmt w:val="bullet"/>
      <w:lvlText w:val="•"/>
      <w:lvlJc w:val="left"/>
      <w:pPr>
        <w:ind w:left="5400" w:hanging="960"/>
      </w:pPr>
      <w:rPr>
        <w:rFonts w:hint="default"/>
      </w:rPr>
    </w:lvl>
    <w:lvl w:ilvl="6" w:tplc="224ACD56">
      <w:numFmt w:val="bullet"/>
      <w:lvlText w:val="•"/>
      <w:lvlJc w:val="left"/>
      <w:pPr>
        <w:ind w:left="6256" w:hanging="960"/>
      </w:pPr>
      <w:rPr>
        <w:rFonts w:hint="default"/>
      </w:rPr>
    </w:lvl>
    <w:lvl w:ilvl="7" w:tplc="EB18A70C">
      <w:numFmt w:val="bullet"/>
      <w:lvlText w:val="•"/>
      <w:lvlJc w:val="left"/>
      <w:pPr>
        <w:ind w:left="7112" w:hanging="960"/>
      </w:pPr>
      <w:rPr>
        <w:rFonts w:hint="default"/>
      </w:rPr>
    </w:lvl>
    <w:lvl w:ilvl="8" w:tplc="2698DE0C">
      <w:numFmt w:val="bullet"/>
      <w:lvlText w:val="•"/>
      <w:lvlJc w:val="left"/>
      <w:pPr>
        <w:ind w:left="7968" w:hanging="960"/>
      </w:pPr>
      <w:rPr>
        <w:rFonts w:hint="default"/>
      </w:rPr>
    </w:lvl>
  </w:abstractNum>
  <w:abstractNum w:abstractNumId="1" w15:restartNumberingAfterBreak="0">
    <w:nsid w:val="19476ACD"/>
    <w:multiLevelType w:val="multilevel"/>
    <w:tmpl w:val="9A5AF630"/>
    <w:lvl w:ilvl="0">
      <w:start w:val="2"/>
      <w:numFmt w:val="decimal"/>
      <w:lvlText w:val="%1"/>
      <w:lvlJc w:val="left"/>
      <w:pPr>
        <w:ind w:left="1559" w:hanging="1440"/>
      </w:pPr>
      <w:rPr>
        <w:rFonts w:hint="default"/>
      </w:rPr>
    </w:lvl>
    <w:lvl w:ilvl="1">
      <w:start w:val="24"/>
      <w:numFmt w:val="decimal"/>
      <w:lvlText w:val="%1-%2"/>
      <w:lvlJc w:val="left"/>
      <w:pPr>
        <w:ind w:left="1559" w:hanging="1440"/>
      </w:pPr>
      <w:rPr>
        <w:rFonts w:ascii="Courier New" w:eastAsia="Courier New" w:hAnsi="Courier New" w:cs="Courier New" w:hint="default"/>
        <w:b/>
        <w:bCs/>
        <w:spacing w:val="-1"/>
        <w:w w:val="100"/>
        <w:sz w:val="20"/>
        <w:szCs w:val="20"/>
      </w:rPr>
    </w:lvl>
    <w:lvl w:ilvl="2">
      <w:start w:val="1"/>
      <w:numFmt w:val="upperRoman"/>
      <w:lvlText w:val="%3."/>
      <w:lvlJc w:val="left"/>
      <w:pPr>
        <w:ind w:left="1200" w:hanging="720"/>
      </w:pPr>
      <w:rPr>
        <w:rFonts w:ascii="Courier New" w:eastAsia="Courier New" w:hAnsi="Courier New" w:cs="Courier New" w:hint="default"/>
        <w:b/>
        <w:bCs/>
        <w:spacing w:val="-1"/>
        <w:w w:val="100"/>
        <w:sz w:val="20"/>
        <w:szCs w:val="20"/>
      </w:rPr>
    </w:lvl>
    <w:lvl w:ilvl="3">
      <w:numFmt w:val="bullet"/>
      <w:lvlText w:val="•"/>
      <w:lvlJc w:val="left"/>
      <w:pPr>
        <w:ind w:left="3315" w:hanging="720"/>
      </w:pPr>
      <w:rPr>
        <w:rFonts w:hint="default"/>
      </w:rPr>
    </w:lvl>
    <w:lvl w:ilvl="4">
      <w:numFmt w:val="bullet"/>
      <w:lvlText w:val="•"/>
      <w:lvlJc w:val="left"/>
      <w:pPr>
        <w:ind w:left="4193" w:hanging="720"/>
      </w:pPr>
      <w:rPr>
        <w:rFonts w:hint="default"/>
      </w:rPr>
    </w:lvl>
    <w:lvl w:ilvl="5">
      <w:numFmt w:val="bullet"/>
      <w:lvlText w:val="•"/>
      <w:lvlJc w:val="left"/>
      <w:pPr>
        <w:ind w:left="5071" w:hanging="720"/>
      </w:pPr>
      <w:rPr>
        <w:rFonts w:hint="default"/>
      </w:rPr>
    </w:lvl>
    <w:lvl w:ilvl="6">
      <w:numFmt w:val="bullet"/>
      <w:lvlText w:val="•"/>
      <w:lvlJc w:val="left"/>
      <w:pPr>
        <w:ind w:left="5948" w:hanging="720"/>
      </w:pPr>
      <w:rPr>
        <w:rFonts w:hint="default"/>
      </w:rPr>
    </w:lvl>
    <w:lvl w:ilvl="7">
      <w:numFmt w:val="bullet"/>
      <w:lvlText w:val="•"/>
      <w:lvlJc w:val="left"/>
      <w:pPr>
        <w:ind w:left="6826" w:hanging="720"/>
      </w:pPr>
      <w:rPr>
        <w:rFonts w:hint="default"/>
      </w:rPr>
    </w:lvl>
    <w:lvl w:ilvl="8">
      <w:numFmt w:val="bullet"/>
      <w:lvlText w:val="•"/>
      <w:lvlJc w:val="left"/>
      <w:pPr>
        <w:ind w:left="7704" w:hanging="720"/>
      </w:pPr>
      <w:rPr>
        <w:rFonts w:hint="default"/>
      </w:rPr>
    </w:lvl>
  </w:abstractNum>
  <w:abstractNum w:abstractNumId="2" w15:restartNumberingAfterBreak="0">
    <w:nsid w:val="2C130BFF"/>
    <w:multiLevelType w:val="hybridMultilevel"/>
    <w:tmpl w:val="F00CA930"/>
    <w:lvl w:ilvl="0" w:tplc="130E58C4">
      <w:start w:val="1"/>
      <w:numFmt w:val="lowerLetter"/>
      <w:lvlText w:val="%1)"/>
      <w:lvlJc w:val="left"/>
      <w:pPr>
        <w:ind w:left="855" w:hanging="360"/>
      </w:pPr>
      <w:rPr>
        <w:rFonts w:hint="default"/>
        <w:w w:val="99"/>
      </w:rPr>
    </w:lvl>
    <w:lvl w:ilvl="1" w:tplc="B3C07EF2">
      <w:start w:val="1"/>
      <w:numFmt w:val="decimal"/>
      <w:lvlText w:val="(%2)"/>
      <w:lvlJc w:val="left"/>
      <w:pPr>
        <w:ind w:left="2010" w:hanging="480"/>
      </w:pPr>
      <w:rPr>
        <w:rFonts w:ascii="Courier New" w:eastAsia="Courier New" w:hAnsi="Courier New" w:cs="Courier New" w:hint="default"/>
        <w:b/>
        <w:bCs/>
        <w:spacing w:val="-1"/>
        <w:w w:val="100"/>
        <w:sz w:val="20"/>
        <w:szCs w:val="20"/>
      </w:rPr>
    </w:lvl>
    <w:lvl w:ilvl="2" w:tplc="AF1EAA1C">
      <w:numFmt w:val="bullet"/>
      <w:lvlText w:val="•"/>
      <w:lvlJc w:val="left"/>
      <w:pPr>
        <w:ind w:left="2437" w:hanging="480"/>
      </w:pPr>
      <w:rPr>
        <w:rFonts w:hint="default"/>
      </w:rPr>
    </w:lvl>
    <w:lvl w:ilvl="3" w:tplc="7902E490">
      <w:numFmt w:val="bullet"/>
      <w:lvlText w:val="•"/>
      <w:lvlJc w:val="left"/>
      <w:pPr>
        <w:ind w:left="3315" w:hanging="480"/>
      </w:pPr>
      <w:rPr>
        <w:rFonts w:hint="default"/>
      </w:rPr>
    </w:lvl>
    <w:lvl w:ilvl="4" w:tplc="04E883D0">
      <w:numFmt w:val="bullet"/>
      <w:lvlText w:val="•"/>
      <w:lvlJc w:val="left"/>
      <w:pPr>
        <w:ind w:left="4193" w:hanging="480"/>
      </w:pPr>
      <w:rPr>
        <w:rFonts w:hint="default"/>
      </w:rPr>
    </w:lvl>
    <w:lvl w:ilvl="5" w:tplc="5C4669B4">
      <w:numFmt w:val="bullet"/>
      <w:lvlText w:val="•"/>
      <w:lvlJc w:val="left"/>
      <w:pPr>
        <w:ind w:left="5071" w:hanging="480"/>
      </w:pPr>
      <w:rPr>
        <w:rFonts w:hint="default"/>
      </w:rPr>
    </w:lvl>
    <w:lvl w:ilvl="6" w:tplc="B1FEF5F2">
      <w:numFmt w:val="bullet"/>
      <w:lvlText w:val="•"/>
      <w:lvlJc w:val="left"/>
      <w:pPr>
        <w:ind w:left="5948" w:hanging="480"/>
      </w:pPr>
      <w:rPr>
        <w:rFonts w:hint="default"/>
      </w:rPr>
    </w:lvl>
    <w:lvl w:ilvl="7" w:tplc="D5CCB444">
      <w:numFmt w:val="bullet"/>
      <w:lvlText w:val="•"/>
      <w:lvlJc w:val="left"/>
      <w:pPr>
        <w:ind w:left="6826" w:hanging="480"/>
      </w:pPr>
      <w:rPr>
        <w:rFonts w:hint="default"/>
      </w:rPr>
    </w:lvl>
    <w:lvl w:ilvl="8" w:tplc="4AE0CF2C">
      <w:numFmt w:val="bullet"/>
      <w:lvlText w:val="•"/>
      <w:lvlJc w:val="left"/>
      <w:pPr>
        <w:ind w:left="7704" w:hanging="480"/>
      </w:pPr>
      <w:rPr>
        <w:rFonts w:hint="default"/>
      </w:rPr>
    </w:lvl>
  </w:abstractNum>
  <w:abstractNum w:abstractNumId="3" w15:restartNumberingAfterBreak="0">
    <w:nsid w:val="3FA3247E"/>
    <w:multiLevelType w:val="hybridMultilevel"/>
    <w:tmpl w:val="76C4BF60"/>
    <w:lvl w:ilvl="0" w:tplc="69E03922">
      <w:start w:val="1"/>
      <w:numFmt w:val="decimal"/>
      <w:lvlText w:val="%1."/>
      <w:lvlJc w:val="left"/>
      <w:pPr>
        <w:ind w:left="880" w:hanging="720"/>
      </w:pPr>
      <w:rPr>
        <w:rFonts w:ascii="Courier New" w:eastAsia="Courier New" w:hAnsi="Courier New" w:cs="Courier New" w:hint="default"/>
        <w:b/>
        <w:bCs/>
        <w:spacing w:val="-1"/>
        <w:w w:val="100"/>
        <w:sz w:val="20"/>
        <w:szCs w:val="20"/>
      </w:rPr>
    </w:lvl>
    <w:lvl w:ilvl="1" w:tplc="1B6AF976">
      <w:numFmt w:val="bullet"/>
      <w:lvlText w:val="•"/>
      <w:lvlJc w:val="left"/>
      <w:pPr>
        <w:ind w:left="1744" w:hanging="720"/>
      </w:pPr>
      <w:rPr>
        <w:rFonts w:hint="default"/>
      </w:rPr>
    </w:lvl>
    <w:lvl w:ilvl="2" w:tplc="C046AFEA">
      <w:numFmt w:val="bullet"/>
      <w:lvlText w:val="•"/>
      <w:lvlJc w:val="left"/>
      <w:pPr>
        <w:ind w:left="2608" w:hanging="720"/>
      </w:pPr>
      <w:rPr>
        <w:rFonts w:hint="default"/>
      </w:rPr>
    </w:lvl>
    <w:lvl w:ilvl="3" w:tplc="1B04E646">
      <w:numFmt w:val="bullet"/>
      <w:lvlText w:val="•"/>
      <w:lvlJc w:val="left"/>
      <w:pPr>
        <w:ind w:left="3472" w:hanging="720"/>
      </w:pPr>
      <w:rPr>
        <w:rFonts w:hint="default"/>
      </w:rPr>
    </w:lvl>
    <w:lvl w:ilvl="4" w:tplc="927E6744">
      <w:numFmt w:val="bullet"/>
      <w:lvlText w:val="•"/>
      <w:lvlJc w:val="left"/>
      <w:pPr>
        <w:ind w:left="4336" w:hanging="720"/>
      </w:pPr>
      <w:rPr>
        <w:rFonts w:hint="default"/>
      </w:rPr>
    </w:lvl>
    <w:lvl w:ilvl="5" w:tplc="19B8EDA4">
      <w:numFmt w:val="bullet"/>
      <w:lvlText w:val="•"/>
      <w:lvlJc w:val="left"/>
      <w:pPr>
        <w:ind w:left="5200" w:hanging="720"/>
      </w:pPr>
      <w:rPr>
        <w:rFonts w:hint="default"/>
      </w:rPr>
    </w:lvl>
    <w:lvl w:ilvl="6" w:tplc="5D420FA2">
      <w:numFmt w:val="bullet"/>
      <w:lvlText w:val="•"/>
      <w:lvlJc w:val="left"/>
      <w:pPr>
        <w:ind w:left="6064" w:hanging="720"/>
      </w:pPr>
      <w:rPr>
        <w:rFonts w:hint="default"/>
      </w:rPr>
    </w:lvl>
    <w:lvl w:ilvl="7" w:tplc="1F729D54">
      <w:numFmt w:val="bullet"/>
      <w:lvlText w:val="•"/>
      <w:lvlJc w:val="left"/>
      <w:pPr>
        <w:ind w:left="6928" w:hanging="720"/>
      </w:pPr>
      <w:rPr>
        <w:rFonts w:hint="default"/>
      </w:rPr>
    </w:lvl>
    <w:lvl w:ilvl="8" w:tplc="4EC0AA20">
      <w:numFmt w:val="bullet"/>
      <w:lvlText w:val="•"/>
      <w:lvlJc w:val="left"/>
      <w:pPr>
        <w:ind w:left="7792" w:hanging="720"/>
      </w:pPr>
      <w:rPr>
        <w:rFonts w:hint="default"/>
      </w:rPr>
    </w:lvl>
  </w:abstractNum>
  <w:abstractNum w:abstractNumId="4" w15:restartNumberingAfterBreak="0">
    <w:nsid w:val="7FBB0034"/>
    <w:multiLevelType w:val="hybridMultilevel"/>
    <w:tmpl w:val="EFEE2EF4"/>
    <w:lvl w:ilvl="0" w:tplc="972E6EF6">
      <w:start w:val="1"/>
      <w:numFmt w:val="decimal"/>
      <w:lvlText w:val="%1)"/>
      <w:lvlJc w:val="left"/>
      <w:pPr>
        <w:ind w:left="519" w:hanging="360"/>
      </w:pPr>
      <w:rPr>
        <w:rFonts w:hint="default"/>
        <w:spacing w:val="-1"/>
        <w:w w:val="100"/>
      </w:rPr>
    </w:lvl>
    <w:lvl w:ilvl="1" w:tplc="5F56FFD2">
      <w:numFmt w:val="bullet"/>
      <w:lvlText w:val="•"/>
      <w:lvlJc w:val="left"/>
      <w:pPr>
        <w:ind w:left="1420" w:hanging="360"/>
      </w:pPr>
      <w:rPr>
        <w:rFonts w:hint="default"/>
      </w:rPr>
    </w:lvl>
    <w:lvl w:ilvl="2" w:tplc="D49CE2B2">
      <w:numFmt w:val="bullet"/>
      <w:lvlText w:val="•"/>
      <w:lvlJc w:val="left"/>
      <w:pPr>
        <w:ind w:left="2320" w:hanging="360"/>
      </w:pPr>
      <w:rPr>
        <w:rFonts w:hint="default"/>
      </w:rPr>
    </w:lvl>
    <w:lvl w:ilvl="3" w:tplc="7D7A43D4">
      <w:numFmt w:val="bullet"/>
      <w:lvlText w:val="•"/>
      <w:lvlJc w:val="left"/>
      <w:pPr>
        <w:ind w:left="3220" w:hanging="360"/>
      </w:pPr>
      <w:rPr>
        <w:rFonts w:hint="default"/>
      </w:rPr>
    </w:lvl>
    <w:lvl w:ilvl="4" w:tplc="6FCA37CA">
      <w:numFmt w:val="bullet"/>
      <w:lvlText w:val="•"/>
      <w:lvlJc w:val="left"/>
      <w:pPr>
        <w:ind w:left="4120" w:hanging="360"/>
      </w:pPr>
      <w:rPr>
        <w:rFonts w:hint="default"/>
      </w:rPr>
    </w:lvl>
    <w:lvl w:ilvl="5" w:tplc="C62AD92E">
      <w:numFmt w:val="bullet"/>
      <w:lvlText w:val="•"/>
      <w:lvlJc w:val="left"/>
      <w:pPr>
        <w:ind w:left="5020" w:hanging="360"/>
      </w:pPr>
      <w:rPr>
        <w:rFonts w:hint="default"/>
      </w:rPr>
    </w:lvl>
    <w:lvl w:ilvl="6" w:tplc="70C6E6D0">
      <w:numFmt w:val="bullet"/>
      <w:lvlText w:val="•"/>
      <w:lvlJc w:val="left"/>
      <w:pPr>
        <w:ind w:left="5920" w:hanging="360"/>
      </w:pPr>
      <w:rPr>
        <w:rFonts w:hint="default"/>
      </w:rPr>
    </w:lvl>
    <w:lvl w:ilvl="7" w:tplc="556CABCA">
      <w:numFmt w:val="bullet"/>
      <w:lvlText w:val="•"/>
      <w:lvlJc w:val="left"/>
      <w:pPr>
        <w:ind w:left="6820" w:hanging="360"/>
      </w:pPr>
      <w:rPr>
        <w:rFonts w:hint="default"/>
      </w:rPr>
    </w:lvl>
    <w:lvl w:ilvl="8" w:tplc="035E87F0">
      <w:numFmt w:val="bullet"/>
      <w:lvlText w:val="•"/>
      <w:lvlJc w:val="left"/>
      <w:pPr>
        <w:ind w:left="7720" w:hanging="360"/>
      </w:pPr>
      <w:rPr>
        <w:rFonts w:hint="default"/>
      </w:rPr>
    </w:lvl>
  </w:abstractNum>
  <w:num w:numId="1" w16cid:durableId="1375229779">
    <w:abstractNumId w:val="0"/>
  </w:num>
  <w:num w:numId="2" w16cid:durableId="1961377058">
    <w:abstractNumId w:val="4"/>
  </w:num>
  <w:num w:numId="3" w16cid:durableId="1465804502">
    <w:abstractNumId w:val="3"/>
  </w:num>
  <w:num w:numId="4" w16cid:durableId="468286865">
    <w:abstractNumId w:val="1"/>
  </w:num>
  <w:num w:numId="5" w16cid:durableId="1052534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9D"/>
    <w:rsid w:val="00002F55"/>
    <w:rsid w:val="0001299E"/>
    <w:rsid w:val="00032E53"/>
    <w:rsid w:val="0003577A"/>
    <w:rsid w:val="00036C9D"/>
    <w:rsid w:val="00044A72"/>
    <w:rsid w:val="00052028"/>
    <w:rsid w:val="0005333A"/>
    <w:rsid w:val="00056D0E"/>
    <w:rsid w:val="000601DB"/>
    <w:rsid w:val="00063D74"/>
    <w:rsid w:val="0008508C"/>
    <w:rsid w:val="00093F72"/>
    <w:rsid w:val="000970A8"/>
    <w:rsid w:val="000A5BF6"/>
    <w:rsid w:val="000B2071"/>
    <w:rsid w:val="000B42B2"/>
    <w:rsid w:val="000C0A05"/>
    <w:rsid w:val="000D02AE"/>
    <w:rsid w:val="000D57EF"/>
    <w:rsid w:val="000F05E4"/>
    <w:rsid w:val="000F4E9D"/>
    <w:rsid w:val="00111873"/>
    <w:rsid w:val="00120E4D"/>
    <w:rsid w:val="00123310"/>
    <w:rsid w:val="00133144"/>
    <w:rsid w:val="00141D3E"/>
    <w:rsid w:val="00144140"/>
    <w:rsid w:val="00164170"/>
    <w:rsid w:val="00177D8A"/>
    <w:rsid w:val="00182614"/>
    <w:rsid w:val="001925EB"/>
    <w:rsid w:val="00194732"/>
    <w:rsid w:val="001975A5"/>
    <w:rsid w:val="001A10E5"/>
    <w:rsid w:val="001A42B3"/>
    <w:rsid w:val="001B2391"/>
    <w:rsid w:val="001B2890"/>
    <w:rsid w:val="001C25DC"/>
    <w:rsid w:val="001D50BF"/>
    <w:rsid w:val="001D75D3"/>
    <w:rsid w:val="00200176"/>
    <w:rsid w:val="002008A3"/>
    <w:rsid w:val="00230475"/>
    <w:rsid w:val="00230C89"/>
    <w:rsid w:val="002539A4"/>
    <w:rsid w:val="0025661D"/>
    <w:rsid w:val="002616B5"/>
    <w:rsid w:val="00262B84"/>
    <w:rsid w:val="00262D4D"/>
    <w:rsid w:val="00264B67"/>
    <w:rsid w:val="0028104C"/>
    <w:rsid w:val="002863E0"/>
    <w:rsid w:val="002A5846"/>
    <w:rsid w:val="002B4A6E"/>
    <w:rsid w:val="002B6E42"/>
    <w:rsid w:val="002F6D3B"/>
    <w:rsid w:val="00300561"/>
    <w:rsid w:val="00300EE1"/>
    <w:rsid w:val="0030585A"/>
    <w:rsid w:val="00310447"/>
    <w:rsid w:val="00313E27"/>
    <w:rsid w:val="003151CD"/>
    <w:rsid w:val="003218C8"/>
    <w:rsid w:val="00327468"/>
    <w:rsid w:val="00331F4B"/>
    <w:rsid w:val="003431AA"/>
    <w:rsid w:val="003457DC"/>
    <w:rsid w:val="0035021A"/>
    <w:rsid w:val="00350C5E"/>
    <w:rsid w:val="00354974"/>
    <w:rsid w:val="00355D2B"/>
    <w:rsid w:val="00375507"/>
    <w:rsid w:val="003A703A"/>
    <w:rsid w:val="003C1115"/>
    <w:rsid w:val="00421C34"/>
    <w:rsid w:val="00435ACB"/>
    <w:rsid w:val="00460C84"/>
    <w:rsid w:val="004628F7"/>
    <w:rsid w:val="00467FA7"/>
    <w:rsid w:val="00477B7D"/>
    <w:rsid w:val="00482FE4"/>
    <w:rsid w:val="004A7D5D"/>
    <w:rsid w:val="004B64F6"/>
    <w:rsid w:val="004B7606"/>
    <w:rsid w:val="004D4BA1"/>
    <w:rsid w:val="004E30F6"/>
    <w:rsid w:val="004E51E7"/>
    <w:rsid w:val="004E5A98"/>
    <w:rsid w:val="004F19CB"/>
    <w:rsid w:val="004F1D54"/>
    <w:rsid w:val="004F40C5"/>
    <w:rsid w:val="004F6B6E"/>
    <w:rsid w:val="00534B76"/>
    <w:rsid w:val="0053594C"/>
    <w:rsid w:val="00556FBD"/>
    <w:rsid w:val="00570251"/>
    <w:rsid w:val="00575898"/>
    <w:rsid w:val="00576A29"/>
    <w:rsid w:val="00586CF6"/>
    <w:rsid w:val="00596A25"/>
    <w:rsid w:val="005A391C"/>
    <w:rsid w:val="005C5E99"/>
    <w:rsid w:val="005D0C1E"/>
    <w:rsid w:val="005D3BFD"/>
    <w:rsid w:val="005D7B5A"/>
    <w:rsid w:val="005E0473"/>
    <w:rsid w:val="005E1976"/>
    <w:rsid w:val="006064B3"/>
    <w:rsid w:val="0061436C"/>
    <w:rsid w:val="0063326C"/>
    <w:rsid w:val="00635711"/>
    <w:rsid w:val="00636DCF"/>
    <w:rsid w:val="006729D5"/>
    <w:rsid w:val="00685852"/>
    <w:rsid w:val="00693C64"/>
    <w:rsid w:val="0069576C"/>
    <w:rsid w:val="006A103F"/>
    <w:rsid w:val="006A4264"/>
    <w:rsid w:val="006B14D7"/>
    <w:rsid w:val="006B14F0"/>
    <w:rsid w:val="006B3CE4"/>
    <w:rsid w:val="006B55E1"/>
    <w:rsid w:val="006B74AC"/>
    <w:rsid w:val="006B7596"/>
    <w:rsid w:val="006B78C5"/>
    <w:rsid w:val="006D18A2"/>
    <w:rsid w:val="006E2110"/>
    <w:rsid w:val="006F0B75"/>
    <w:rsid w:val="0070508B"/>
    <w:rsid w:val="00705291"/>
    <w:rsid w:val="007142D6"/>
    <w:rsid w:val="00726FB3"/>
    <w:rsid w:val="007330FD"/>
    <w:rsid w:val="00734DAD"/>
    <w:rsid w:val="00740CAB"/>
    <w:rsid w:val="0074671B"/>
    <w:rsid w:val="00754E69"/>
    <w:rsid w:val="00766C9B"/>
    <w:rsid w:val="0077274F"/>
    <w:rsid w:val="00775F93"/>
    <w:rsid w:val="007829A1"/>
    <w:rsid w:val="00783679"/>
    <w:rsid w:val="007A026F"/>
    <w:rsid w:val="007A7A6B"/>
    <w:rsid w:val="007C3903"/>
    <w:rsid w:val="007C5973"/>
    <w:rsid w:val="007E1BB9"/>
    <w:rsid w:val="007E323D"/>
    <w:rsid w:val="007E51C4"/>
    <w:rsid w:val="007E6C9D"/>
    <w:rsid w:val="007F4507"/>
    <w:rsid w:val="007F6A81"/>
    <w:rsid w:val="007F6F3D"/>
    <w:rsid w:val="008008CC"/>
    <w:rsid w:val="00816F76"/>
    <w:rsid w:val="00817989"/>
    <w:rsid w:val="00837C3C"/>
    <w:rsid w:val="008449D6"/>
    <w:rsid w:val="008579C4"/>
    <w:rsid w:val="00870367"/>
    <w:rsid w:val="008748E3"/>
    <w:rsid w:val="008812E9"/>
    <w:rsid w:val="00882C88"/>
    <w:rsid w:val="00887409"/>
    <w:rsid w:val="00891149"/>
    <w:rsid w:val="008911B7"/>
    <w:rsid w:val="00891CC4"/>
    <w:rsid w:val="008A79A2"/>
    <w:rsid w:val="008B498B"/>
    <w:rsid w:val="008B4EAE"/>
    <w:rsid w:val="008D3151"/>
    <w:rsid w:val="008D3CFE"/>
    <w:rsid w:val="008E0D90"/>
    <w:rsid w:val="00916F8F"/>
    <w:rsid w:val="0092692E"/>
    <w:rsid w:val="0092699D"/>
    <w:rsid w:val="00926C58"/>
    <w:rsid w:val="00942DC5"/>
    <w:rsid w:val="0094589F"/>
    <w:rsid w:val="00957569"/>
    <w:rsid w:val="0096444C"/>
    <w:rsid w:val="00976505"/>
    <w:rsid w:val="00995C08"/>
    <w:rsid w:val="009A29DF"/>
    <w:rsid w:val="009D33B8"/>
    <w:rsid w:val="009E01BE"/>
    <w:rsid w:val="009E2016"/>
    <w:rsid w:val="009F3E45"/>
    <w:rsid w:val="00A03B6C"/>
    <w:rsid w:val="00A1618E"/>
    <w:rsid w:val="00A35387"/>
    <w:rsid w:val="00A3560F"/>
    <w:rsid w:val="00A40686"/>
    <w:rsid w:val="00A41737"/>
    <w:rsid w:val="00A43688"/>
    <w:rsid w:val="00A611E4"/>
    <w:rsid w:val="00A630EA"/>
    <w:rsid w:val="00A71E7B"/>
    <w:rsid w:val="00A73E23"/>
    <w:rsid w:val="00A81EB8"/>
    <w:rsid w:val="00A925A5"/>
    <w:rsid w:val="00AA1529"/>
    <w:rsid w:val="00AA6D9A"/>
    <w:rsid w:val="00AB136B"/>
    <w:rsid w:val="00AB2D1D"/>
    <w:rsid w:val="00AB6EDE"/>
    <w:rsid w:val="00AC46C5"/>
    <w:rsid w:val="00AD4B8C"/>
    <w:rsid w:val="00AF1F2E"/>
    <w:rsid w:val="00B10F4B"/>
    <w:rsid w:val="00B12222"/>
    <w:rsid w:val="00B41DE6"/>
    <w:rsid w:val="00B426A7"/>
    <w:rsid w:val="00B6147C"/>
    <w:rsid w:val="00B67B26"/>
    <w:rsid w:val="00B71A7E"/>
    <w:rsid w:val="00B80264"/>
    <w:rsid w:val="00B87F18"/>
    <w:rsid w:val="00BA6333"/>
    <w:rsid w:val="00BA6BF1"/>
    <w:rsid w:val="00BB0879"/>
    <w:rsid w:val="00BB4E2E"/>
    <w:rsid w:val="00BC5623"/>
    <w:rsid w:val="00BC7256"/>
    <w:rsid w:val="00BD38E5"/>
    <w:rsid w:val="00BD4CBF"/>
    <w:rsid w:val="00BD56B7"/>
    <w:rsid w:val="00BE6330"/>
    <w:rsid w:val="00C10842"/>
    <w:rsid w:val="00C4037B"/>
    <w:rsid w:val="00C43C5D"/>
    <w:rsid w:val="00C44BF4"/>
    <w:rsid w:val="00C50260"/>
    <w:rsid w:val="00C664E9"/>
    <w:rsid w:val="00C84326"/>
    <w:rsid w:val="00C90C23"/>
    <w:rsid w:val="00CA3703"/>
    <w:rsid w:val="00CB1C80"/>
    <w:rsid w:val="00CB5687"/>
    <w:rsid w:val="00CC01EE"/>
    <w:rsid w:val="00CC5CA4"/>
    <w:rsid w:val="00CE6474"/>
    <w:rsid w:val="00CE65CE"/>
    <w:rsid w:val="00CF71A8"/>
    <w:rsid w:val="00D14F58"/>
    <w:rsid w:val="00D213F0"/>
    <w:rsid w:val="00D27DDE"/>
    <w:rsid w:val="00D3146F"/>
    <w:rsid w:val="00D32D66"/>
    <w:rsid w:val="00D51726"/>
    <w:rsid w:val="00D909D2"/>
    <w:rsid w:val="00D92C59"/>
    <w:rsid w:val="00DB4396"/>
    <w:rsid w:val="00DB739F"/>
    <w:rsid w:val="00DB7876"/>
    <w:rsid w:val="00DC37A4"/>
    <w:rsid w:val="00DC6C63"/>
    <w:rsid w:val="00DE3977"/>
    <w:rsid w:val="00E2334B"/>
    <w:rsid w:val="00E420FA"/>
    <w:rsid w:val="00E46555"/>
    <w:rsid w:val="00E65512"/>
    <w:rsid w:val="00E65BD8"/>
    <w:rsid w:val="00E75FA9"/>
    <w:rsid w:val="00E96CAB"/>
    <w:rsid w:val="00EA3ACE"/>
    <w:rsid w:val="00EB08CC"/>
    <w:rsid w:val="00EE57C8"/>
    <w:rsid w:val="00F10729"/>
    <w:rsid w:val="00F17431"/>
    <w:rsid w:val="00F208FA"/>
    <w:rsid w:val="00F2155C"/>
    <w:rsid w:val="00F46B92"/>
    <w:rsid w:val="00F57ED1"/>
    <w:rsid w:val="00F64305"/>
    <w:rsid w:val="00FA1496"/>
    <w:rsid w:val="00FB4BC4"/>
    <w:rsid w:val="00FB64F8"/>
    <w:rsid w:val="00FC203C"/>
    <w:rsid w:val="00FD5D50"/>
    <w:rsid w:val="00FD5E7F"/>
    <w:rsid w:val="00FF04C3"/>
    <w:rsid w:val="00FF0752"/>
    <w:rsid w:val="00FF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F890E"/>
  <w15:docId w15:val="{285A92F0-64E8-40F3-A492-E7B804CE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mbria" w:eastAsia="Cambria" w:hAnsi="Cambria" w:cs="Cambria"/>
      <w:sz w:val="24"/>
      <w:szCs w:val="2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855"/>
      <w:outlineLvl w:val="2"/>
    </w:pPr>
  </w:style>
  <w:style w:type="paragraph" w:styleId="Heading4">
    <w:name w:val="heading 4"/>
    <w:basedOn w:val="Normal"/>
    <w:uiPriority w:val="1"/>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55" w:hanging="375"/>
    </w:pPr>
  </w:style>
  <w:style w:type="paragraph" w:customStyle="1" w:styleId="TableParagraph">
    <w:name w:val="Table Paragraph"/>
    <w:basedOn w:val="Normal"/>
    <w:uiPriority w:val="1"/>
    <w:qFormat/>
    <w:pPr>
      <w:ind w:left="50"/>
    </w:pPr>
  </w:style>
  <w:style w:type="paragraph" w:styleId="BalloonText">
    <w:name w:val="Balloon Text"/>
    <w:basedOn w:val="Normal"/>
    <w:link w:val="BalloonTextChar"/>
    <w:uiPriority w:val="99"/>
    <w:semiHidden/>
    <w:unhideWhenUsed/>
    <w:rsid w:val="00766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9B"/>
    <w:rPr>
      <w:rFonts w:ascii="Segoe UI" w:eastAsia="Courier New" w:hAnsi="Segoe UI" w:cs="Segoe UI"/>
      <w:sz w:val="18"/>
      <w:szCs w:val="18"/>
    </w:rPr>
  </w:style>
  <w:style w:type="character" w:customStyle="1" w:styleId="BodyTextChar">
    <w:name w:val="Body Text Char"/>
    <w:basedOn w:val="DefaultParagraphFont"/>
    <w:link w:val="BodyText"/>
    <w:uiPriority w:val="1"/>
    <w:rsid w:val="0030585A"/>
    <w:rPr>
      <w:rFonts w:ascii="Courier New" w:eastAsia="Courier New" w:hAnsi="Courier New" w:cs="Courier New"/>
      <w:sz w:val="20"/>
      <w:szCs w:val="20"/>
    </w:rPr>
  </w:style>
  <w:style w:type="paragraph" w:styleId="Header">
    <w:name w:val="header"/>
    <w:basedOn w:val="Normal"/>
    <w:link w:val="HeaderChar"/>
    <w:uiPriority w:val="99"/>
    <w:unhideWhenUsed/>
    <w:rsid w:val="00111873"/>
    <w:pPr>
      <w:tabs>
        <w:tab w:val="center" w:pos="4680"/>
        <w:tab w:val="right" w:pos="9360"/>
      </w:tabs>
    </w:pPr>
  </w:style>
  <w:style w:type="character" w:customStyle="1" w:styleId="HeaderChar">
    <w:name w:val="Header Char"/>
    <w:basedOn w:val="DefaultParagraphFont"/>
    <w:link w:val="Header"/>
    <w:uiPriority w:val="99"/>
    <w:rsid w:val="00111873"/>
    <w:rPr>
      <w:rFonts w:ascii="Courier New" w:eastAsia="Courier New" w:hAnsi="Courier New" w:cs="Courier New"/>
    </w:rPr>
  </w:style>
  <w:style w:type="paragraph" w:styleId="Footer">
    <w:name w:val="footer"/>
    <w:basedOn w:val="Normal"/>
    <w:link w:val="FooterChar"/>
    <w:uiPriority w:val="99"/>
    <w:unhideWhenUsed/>
    <w:rsid w:val="00111873"/>
    <w:pPr>
      <w:tabs>
        <w:tab w:val="center" w:pos="4680"/>
        <w:tab w:val="right" w:pos="9360"/>
      </w:tabs>
    </w:pPr>
  </w:style>
  <w:style w:type="character" w:customStyle="1" w:styleId="FooterChar">
    <w:name w:val="Footer Char"/>
    <w:basedOn w:val="DefaultParagraphFont"/>
    <w:link w:val="Footer"/>
    <w:uiPriority w:val="99"/>
    <w:rsid w:val="00111873"/>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7</Pages>
  <Words>2347</Words>
  <Characters>13379</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Microsoft Word - syllabus7530 student copy-18</vt:lpstr>
      <vt:lpstr>        Spring Semester Office Hours: Sundays 5:00 – 10:00 pm</vt:lpstr>
      <vt:lpstr>        (3rd ed.) Boston: Heinle &amp; Heinle.</vt:lpstr>
      <vt:lpstr>        Create second language literacy instruction across the curriculum for a variety </vt:lpstr>
    </vt:vector>
  </TitlesOfParts>
  <Company>Auburn University</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syllabus7530 student copy-18</dc:title>
  <dc:subject/>
  <dc:creator>BARRYMS</dc:creator>
  <cp:keywords/>
  <dc:description/>
  <cp:lastModifiedBy>Mary Barry</cp:lastModifiedBy>
  <cp:revision>60</cp:revision>
  <cp:lastPrinted>2021-01-04T03:28:00Z</cp:lastPrinted>
  <dcterms:created xsi:type="dcterms:W3CDTF">2023-01-01T23:46:00Z</dcterms:created>
  <dcterms:modified xsi:type="dcterms:W3CDTF">2023-01-09T19:51:00Z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PScript5.dll Version 5.2.2</vt:lpwstr>
  </property>
  <property fmtid="{D5CDD505-2E9C-101B-9397-08002B2CF9AE}" pid="4" name="LastSaved">
    <vt:filetime>2019-01-02T00:00:00Z</vt:filetime>
  </property>
</Properties>
</file>