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EFDD" w14:textId="77777777" w:rsidR="00A87A87" w:rsidRPr="000C0A3F" w:rsidRDefault="00A87A87" w:rsidP="000C0A3F">
      <w:pPr>
        <w:pStyle w:val="Title"/>
      </w:pPr>
      <w:r w:rsidRPr="000C0A3F">
        <w:t>ERMA 7200</w:t>
      </w:r>
    </w:p>
    <w:p w14:paraId="6D3FD6DD" w14:textId="21E79EFE" w:rsidR="00471033" w:rsidRPr="000C0A3F" w:rsidRDefault="00A87A87" w:rsidP="00732793">
      <w:pPr>
        <w:pStyle w:val="Heading1"/>
      </w:pPr>
      <w:r w:rsidRPr="000C0A3F">
        <w:t>Basic Methods of Education Research</w:t>
      </w:r>
    </w:p>
    <w:p w14:paraId="4DCB3FB4" w14:textId="0957B688" w:rsidR="00A87A87" w:rsidRPr="004E5671" w:rsidRDefault="00A87A87" w:rsidP="00A87A87">
      <w:pPr>
        <w:spacing w:after="0"/>
        <w:rPr>
          <w:sz w:val="24"/>
          <w:szCs w:val="24"/>
        </w:rPr>
      </w:pPr>
    </w:p>
    <w:p w14:paraId="2AD4A77E" w14:textId="644E302B" w:rsidR="00A87A87" w:rsidRPr="00A87A87" w:rsidRDefault="00A87A87" w:rsidP="00A87A87">
      <w:pPr>
        <w:spacing w:after="0"/>
        <w:rPr>
          <w:rFonts w:ascii="Lato" w:hAnsi="Lato"/>
          <w:sz w:val="24"/>
          <w:szCs w:val="24"/>
        </w:rPr>
      </w:pPr>
      <w:r w:rsidRPr="00615C7E">
        <w:rPr>
          <w:rStyle w:val="Heading2Char"/>
        </w:rPr>
        <w:t>Instructor:</w:t>
      </w:r>
      <w:r w:rsidRPr="00A87A87">
        <w:rPr>
          <w:rFonts w:ascii="Lato" w:hAnsi="Lato"/>
          <w:sz w:val="24"/>
          <w:szCs w:val="24"/>
        </w:rPr>
        <w:t xml:space="preserve"> Dr. Ann Gulley</w:t>
      </w:r>
      <w:r w:rsidR="003D427A">
        <w:rPr>
          <w:rFonts w:ascii="Lato" w:hAnsi="Lato"/>
          <w:sz w:val="24"/>
          <w:szCs w:val="24"/>
        </w:rPr>
        <w:t xml:space="preserve">  </w:t>
      </w:r>
      <w:r w:rsidR="00C571CF">
        <w:rPr>
          <w:rFonts w:ascii="Lato" w:hAnsi="Lato"/>
          <w:sz w:val="24"/>
          <w:szCs w:val="24"/>
        </w:rPr>
        <w:tab/>
      </w:r>
      <w:r w:rsidR="00C571CF">
        <w:rPr>
          <w:rFonts w:ascii="Lato" w:hAnsi="Lato"/>
          <w:sz w:val="24"/>
          <w:szCs w:val="24"/>
        </w:rPr>
        <w:tab/>
      </w:r>
      <w:r w:rsidR="003D427A" w:rsidRPr="003D427A">
        <w:rPr>
          <w:rFonts w:ascii="Lato" w:hAnsi="Lato"/>
          <w:b/>
          <w:bCs/>
          <w:sz w:val="24"/>
          <w:szCs w:val="24"/>
          <w:u w:val="single"/>
        </w:rPr>
        <w:t>Email:</w:t>
      </w:r>
      <w:r w:rsidR="003D427A">
        <w:rPr>
          <w:rFonts w:ascii="Lato" w:hAnsi="Lato"/>
          <w:sz w:val="24"/>
          <w:szCs w:val="24"/>
        </w:rPr>
        <w:t xml:space="preserve"> </w:t>
      </w:r>
      <w:hyperlink r:id="rId8" w:history="1">
        <w:r w:rsidR="003D427A" w:rsidRPr="003D427A">
          <w:rPr>
            <w:rStyle w:val="Hyperlink"/>
            <w:rFonts w:ascii="Lato" w:hAnsi="Lato"/>
            <w:sz w:val="24"/>
            <w:szCs w:val="24"/>
          </w:rPr>
          <w:t>apg0016@auburn.edu</w:t>
        </w:r>
      </w:hyperlink>
    </w:p>
    <w:p w14:paraId="5C8FEE19" w14:textId="18AE2EC5" w:rsidR="00A87A87" w:rsidRDefault="00A87A87" w:rsidP="00A87A87">
      <w:pPr>
        <w:spacing w:after="0"/>
      </w:pPr>
    </w:p>
    <w:p w14:paraId="4D221E79" w14:textId="77777777" w:rsidR="00A87A87" w:rsidRPr="00A87A87" w:rsidRDefault="00A87A87" w:rsidP="00E267F4">
      <w:pPr>
        <w:pStyle w:val="Heading2"/>
        <w:spacing w:before="0"/>
        <w:rPr>
          <w:rFonts w:eastAsia="Times New Roman"/>
        </w:rPr>
      </w:pPr>
      <w:r w:rsidRPr="00A87A87">
        <w:rPr>
          <w:rFonts w:eastAsia="Times New Roman"/>
        </w:rPr>
        <w:t>Course Description:</w:t>
      </w:r>
    </w:p>
    <w:p w14:paraId="30F7D7AF" w14:textId="77777777" w:rsidR="00A87A87" w:rsidRPr="00A87A87" w:rsidRDefault="00A87A87" w:rsidP="00E267F4">
      <w:pPr>
        <w:spacing w:after="75" w:line="240" w:lineRule="auto"/>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This course will provide you with the basic tools you need to engage in educational research competently and ethically. Together we will examine the tenets of several research methodologies and evaluate the strengths and limitations of each approach. A variety of graded assignments will be given to help you engage thoughtfully with the material. The primary scholarly activity for this course will be the development of a mixed methods social science research proposal. This will be a semester long project in which you will review pertinent literature, ask appropriate research questions, and design a feasible study that could answer those questions. You will not be conducting the research you propose as a part of this course.</w:t>
      </w:r>
    </w:p>
    <w:p w14:paraId="2F1A123E" w14:textId="77777777" w:rsidR="00A87A87" w:rsidRPr="00A87A87" w:rsidRDefault="00A87A87" w:rsidP="00A87A87">
      <w:pPr>
        <w:spacing w:before="75" w:after="75" w:line="240" w:lineRule="auto"/>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 </w:t>
      </w:r>
    </w:p>
    <w:p w14:paraId="163A9ACF" w14:textId="77777777" w:rsidR="00A87A87" w:rsidRPr="00A87A87" w:rsidRDefault="00A87A87" w:rsidP="00E267F4">
      <w:pPr>
        <w:pStyle w:val="Heading2"/>
        <w:spacing w:before="0"/>
        <w:rPr>
          <w:rFonts w:eastAsia="Times New Roman"/>
        </w:rPr>
      </w:pPr>
      <w:r w:rsidRPr="00A87A87">
        <w:rPr>
          <w:rFonts w:eastAsia="Times New Roman"/>
        </w:rPr>
        <w:t>Class Meetings:</w:t>
      </w:r>
    </w:p>
    <w:p w14:paraId="73DBE762" w14:textId="565F7FAA" w:rsidR="0087348E" w:rsidRPr="00757C35" w:rsidRDefault="00A87A87" w:rsidP="00757C35">
      <w:pPr>
        <w:numPr>
          <w:ilvl w:val="0"/>
          <w:numId w:val="1"/>
        </w:numPr>
        <w:spacing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 xml:space="preserve">Day / Time: </w:t>
      </w:r>
      <w:r w:rsidR="00772629">
        <w:rPr>
          <w:rFonts w:ascii="Lato" w:eastAsia="Times New Roman" w:hAnsi="Lato" w:cs="Times New Roman"/>
          <w:color w:val="2D3B45"/>
          <w:sz w:val="24"/>
          <w:szCs w:val="24"/>
        </w:rPr>
        <w:t>Asynchronous</w:t>
      </w:r>
    </w:p>
    <w:p w14:paraId="5364867E" w14:textId="0F116844" w:rsidR="00A87A87" w:rsidRPr="00A87A87" w:rsidRDefault="00A87A87" w:rsidP="00A87A87">
      <w:pPr>
        <w:numPr>
          <w:ilvl w:val="0"/>
          <w:numId w:val="1"/>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 xml:space="preserve">Date Range for </w:t>
      </w:r>
      <w:r w:rsidR="00772629">
        <w:rPr>
          <w:rFonts w:ascii="Lato" w:eastAsia="Times New Roman" w:hAnsi="Lato" w:cs="Times New Roman"/>
          <w:color w:val="2D3B45"/>
          <w:sz w:val="24"/>
          <w:szCs w:val="24"/>
        </w:rPr>
        <w:t>Course</w:t>
      </w:r>
      <w:r w:rsidRPr="00A87A87">
        <w:rPr>
          <w:rFonts w:ascii="Lato" w:eastAsia="Times New Roman" w:hAnsi="Lato" w:cs="Times New Roman"/>
          <w:color w:val="2D3B45"/>
          <w:sz w:val="24"/>
          <w:szCs w:val="24"/>
        </w:rPr>
        <w:t xml:space="preserve">: </w:t>
      </w:r>
      <w:r w:rsidR="00772629">
        <w:rPr>
          <w:rFonts w:ascii="Lato" w:eastAsia="Times New Roman" w:hAnsi="Lato" w:cs="Times New Roman"/>
          <w:color w:val="2D3B45"/>
          <w:sz w:val="24"/>
          <w:szCs w:val="24"/>
        </w:rPr>
        <w:t xml:space="preserve">Jan </w:t>
      </w:r>
      <w:r w:rsidR="006D40C8">
        <w:rPr>
          <w:rFonts w:ascii="Lato" w:eastAsia="Times New Roman" w:hAnsi="Lato" w:cs="Times New Roman"/>
          <w:color w:val="2D3B45"/>
          <w:sz w:val="24"/>
          <w:szCs w:val="24"/>
        </w:rPr>
        <w:t xml:space="preserve">11 – </w:t>
      </w:r>
      <w:r w:rsidR="001E38D6">
        <w:rPr>
          <w:rFonts w:ascii="Lato" w:eastAsia="Times New Roman" w:hAnsi="Lato" w:cs="Times New Roman"/>
          <w:color w:val="2D3B45"/>
          <w:sz w:val="24"/>
          <w:szCs w:val="24"/>
        </w:rPr>
        <w:t>April 26</w:t>
      </w:r>
    </w:p>
    <w:p w14:paraId="59AF7685" w14:textId="4D12E1D5" w:rsidR="00A87A87" w:rsidRPr="00A87A87" w:rsidRDefault="00A87A87" w:rsidP="00A87A87">
      <w:pPr>
        <w:numPr>
          <w:ilvl w:val="0"/>
          <w:numId w:val="1"/>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b/>
          <w:bCs/>
          <w:color w:val="077C64"/>
          <w:sz w:val="24"/>
          <w:szCs w:val="24"/>
        </w:rPr>
        <w:t xml:space="preserve">No </w:t>
      </w:r>
      <w:r w:rsidR="00616CB9">
        <w:rPr>
          <w:rFonts w:ascii="Lato" w:eastAsia="Times New Roman" w:hAnsi="Lato" w:cs="Times New Roman"/>
          <w:b/>
          <w:bCs/>
          <w:color w:val="077C64"/>
          <w:sz w:val="24"/>
          <w:szCs w:val="24"/>
        </w:rPr>
        <w:t xml:space="preserve">assignments due </w:t>
      </w:r>
      <w:r w:rsidR="00E370BC">
        <w:rPr>
          <w:rFonts w:ascii="Lato" w:eastAsia="Times New Roman" w:hAnsi="Lato" w:cs="Times New Roman"/>
          <w:b/>
          <w:bCs/>
          <w:color w:val="077C64"/>
          <w:sz w:val="24"/>
          <w:szCs w:val="24"/>
        </w:rPr>
        <w:t>the Sunday</w:t>
      </w:r>
      <w:r w:rsidR="00757C35">
        <w:rPr>
          <w:rFonts w:ascii="Lato" w:eastAsia="Times New Roman" w:hAnsi="Lato" w:cs="Times New Roman"/>
          <w:b/>
          <w:bCs/>
          <w:color w:val="077C64"/>
          <w:sz w:val="24"/>
          <w:szCs w:val="24"/>
        </w:rPr>
        <w:t xml:space="preserve"> after Spring Break week (Sunday, March 12) </w:t>
      </w:r>
    </w:p>
    <w:p w14:paraId="3B62B704" w14:textId="77777777" w:rsidR="00A87A87" w:rsidRPr="00A87A87" w:rsidRDefault="00A87A87" w:rsidP="00E267F4">
      <w:pPr>
        <w:pStyle w:val="Heading2"/>
        <w:spacing w:before="0"/>
        <w:rPr>
          <w:rFonts w:eastAsia="Times New Roman"/>
        </w:rPr>
      </w:pPr>
      <w:r w:rsidRPr="00A87A87">
        <w:rPr>
          <w:rFonts w:eastAsia="Times New Roman"/>
        </w:rPr>
        <w:t>Required Text:</w:t>
      </w:r>
    </w:p>
    <w:p w14:paraId="5513E11B" w14:textId="77777777" w:rsidR="00A87A87" w:rsidRPr="00A87A87" w:rsidRDefault="00A87A87" w:rsidP="00E267F4">
      <w:pPr>
        <w:spacing w:after="75" w:line="240" w:lineRule="auto"/>
        <w:rPr>
          <w:rFonts w:ascii="Lato" w:eastAsia="Times New Roman" w:hAnsi="Lato" w:cs="Times New Roman"/>
          <w:color w:val="2D3B45"/>
        </w:rPr>
      </w:pPr>
      <w:r w:rsidRPr="00A87A87">
        <w:rPr>
          <w:rFonts w:ascii="Lato" w:eastAsia="Times New Roman" w:hAnsi="Lato" w:cs="Times New Roman"/>
          <w:color w:val="2D3B45"/>
        </w:rPr>
        <w:t>Introduction to Educational Research 3</w:t>
      </w:r>
      <w:r w:rsidRPr="00A87A87">
        <w:rPr>
          <w:rFonts w:ascii="Lato" w:eastAsia="Times New Roman" w:hAnsi="Lato" w:cs="Times New Roman"/>
          <w:color w:val="2D3B45"/>
          <w:vertAlign w:val="superscript"/>
        </w:rPr>
        <w:t>rd</w:t>
      </w:r>
      <w:r w:rsidRPr="00A87A87">
        <w:rPr>
          <w:rFonts w:ascii="Lato" w:eastAsia="Times New Roman" w:hAnsi="Lato" w:cs="Times New Roman"/>
          <w:color w:val="2D3B45"/>
        </w:rPr>
        <w:t xml:space="preserve"> ed. by </w:t>
      </w:r>
      <w:proofErr w:type="spellStart"/>
      <w:r w:rsidRPr="00A87A87">
        <w:rPr>
          <w:rFonts w:ascii="Lato" w:eastAsia="Times New Roman" w:hAnsi="Lato" w:cs="Times New Roman"/>
          <w:color w:val="2D3B45"/>
        </w:rPr>
        <w:t>Mertler</w:t>
      </w:r>
      <w:proofErr w:type="spellEnd"/>
      <w:r w:rsidRPr="00A87A87">
        <w:rPr>
          <w:rFonts w:ascii="Lato" w:eastAsia="Times New Roman" w:hAnsi="Lato" w:cs="Times New Roman"/>
          <w:color w:val="2D3B45"/>
        </w:rPr>
        <w:t xml:space="preserve"> (2022</w:t>
      </w:r>
      <w:proofErr w:type="gramStart"/>
      <w:r w:rsidRPr="00A87A87">
        <w:rPr>
          <w:rFonts w:ascii="Lato" w:eastAsia="Times New Roman" w:hAnsi="Lato" w:cs="Times New Roman"/>
          <w:color w:val="2D3B45"/>
        </w:rPr>
        <w:t>)  ISBN</w:t>
      </w:r>
      <w:proofErr w:type="gramEnd"/>
      <w:r w:rsidRPr="00A87A87">
        <w:rPr>
          <w:rFonts w:ascii="Lato" w:eastAsia="Times New Roman" w:hAnsi="Lato" w:cs="Times New Roman"/>
          <w:color w:val="2D3B45"/>
        </w:rPr>
        <w:t xml:space="preserve"> 978-1-5443-8831-1</w:t>
      </w:r>
    </w:p>
    <w:p w14:paraId="76AF9BAD" w14:textId="77777777" w:rsidR="00A87A87" w:rsidRPr="00A87A87" w:rsidRDefault="00A87A87" w:rsidP="00E267F4">
      <w:pPr>
        <w:numPr>
          <w:ilvl w:val="0"/>
          <w:numId w:val="2"/>
        </w:numPr>
        <w:spacing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E-book is pre-loaded into this Canvas Course through VitalSource</w:t>
      </w:r>
    </w:p>
    <w:p w14:paraId="39155774" w14:textId="44761B1C" w:rsidR="00A87A87" w:rsidRPr="00A87A87" w:rsidRDefault="00A87A87" w:rsidP="00A87A87">
      <w:pPr>
        <w:numPr>
          <w:ilvl w:val="0"/>
          <w:numId w:val="2"/>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Students may Opt-Out of the VitalSource rental if they prefer to buy either a digital or paperback copy of the book on their own</w:t>
      </w:r>
    </w:p>
    <w:p w14:paraId="02C8D5DC" w14:textId="77777777" w:rsidR="00A87A87" w:rsidRPr="00A87A87" w:rsidRDefault="00A87A87" w:rsidP="00E267F4">
      <w:pPr>
        <w:pStyle w:val="Heading2"/>
        <w:spacing w:before="0"/>
        <w:rPr>
          <w:rFonts w:eastAsia="Times New Roman"/>
        </w:rPr>
      </w:pPr>
      <w:r w:rsidRPr="00A87A87">
        <w:rPr>
          <w:rFonts w:eastAsia="Times New Roman"/>
        </w:rPr>
        <w:t>Recommended Text:</w:t>
      </w:r>
    </w:p>
    <w:p w14:paraId="6D44EE71" w14:textId="219B7F84" w:rsidR="00A87A87" w:rsidRPr="00E267F4" w:rsidRDefault="00A87A87" w:rsidP="00E267F4">
      <w:pPr>
        <w:spacing w:after="75" w:line="240" w:lineRule="auto"/>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Publication Manual of the American Psychological Association 7</w:t>
      </w:r>
      <w:r w:rsidRPr="00A87A87">
        <w:rPr>
          <w:rFonts w:ascii="Lato" w:eastAsia="Times New Roman" w:hAnsi="Lato" w:cs="Times New Roman"/>
          <w:color w:val="2D3B45"/>
          <w:sz w:val="18"/>
          <w:szCs w:val="18"/>
          <w:vertAlign w:val="superscript"/>
        </w:rPr>
        <w:t>th</w:t>
      </w:r>
      <w:r w:rsidRPr="00A87A87">
        <w:rPr>
          <w:rFonts w:ascii="Lato" w:eastAsia="Times New Roman" w:hAnsi="Lato" w:cs="Times New Roman"/>
          <w:color w:val="2D3B45"/>
          <w:sz w:val="24"/>
          <w:szCs w:val="24"/>
        </w:rPr>
        <w:t> ed. (2020)   ISBN-13: 978-1433832154</w:t>
      </w:r>
    </w:p>
    <w:p w14:paraId="67C1F962" w14:textId="2A86F7AF" w:rsidR="00615C7E" w:rsidRPr="00615C7E" w:rsidRDefault="00A87A87" w:rsidP="00615C7E">
      <w:pPr>
        <w:pStyle w:val="Heading1"/>
      </w:pPr>
      <w:r w:rsidRPr="00615C7E">
        <w:t>Course Policies</w:t>
      </w:r>
    </w:p>
    <w:p w14:paraId="5CF91C71" w14:textId="77777777" w:rsidR="00A87A87" w:rsidRPr="00A87A87" w:rsidRDefault="00A87A87" w:rsidP="00E267F4">
      <w:pPr>
        <w:pStyle w:val="Heading2"/>
        <w:spacing w:before="0"/>
        <w:rPr>
          <w:rFonts w:eastAsia="Times New Roman"/>
        </w:rPr>
      </w:pPr>
      <w:r w:rsidRPr="00A87A87">
        <w:rPr>
          <w:rFonts w:eastAsia="Times New Roman"/>
        </w:rPr>
        <w:t>Accommodations:</w:t>
      </w:r>
    </w:p>
    <w:p w14:paraId="5BC4FC75" w14:textId="3D6BAA86" w:rsidR="00A87A87" w:rsidRPr="00A87A87" w:rsidRDefault="00A87A87" w:rsidP="00E267F4">
      <w:pPr>
        <w:numPr>
          <w:ilvl w:val="0"/>
          <w:numId w:val="3"/>
        </w:numPr>
        <w:spacing w:after="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Auburn University is committed to providing its students with an accessible campus and equitable learning environment.  If you have a disability that requires academic accommodations, access to assistive technology training, or support services, contact the Office of Accessibility for additional information, 1228 Haley Center; 334-844-2096 (Voice/TT) or visit the Office of Accessibility website at </w:t>
      </w:r>
      <w:hyperlink r:id="rId9" w:history="1">
        <w:r w:rsidR="002954F0" w:rsidRPr="002954F0">
          <w:rPr>
            <w:rStyle w:val="Hyperlink"/>
            <w:rFonts w:ascii="Lato" w:eastAsia="Times New Roman" w:hAnsi="Lato" w:cs="Times New Roman"/>
            <w:sz w:val="24"/>
            <w:szCs w:val="24"/>
          </w:rPr>
          <w:t>https://accessibility.auburn.edu/</w:t>
        </w:r>
      </w:hyperlink>
      <w:r w:rsidR="002954F0" w:rsidRPr="00A87A87">
        <w:rPr>
          <w:rFonts w:ascii="Lato" w:eastAsia="Times New Roman" w:hAnsi="Lato" w:cs="Times New Roman"/>
          <w:color w:val="2D3B45"/>
          <w:sz w:val="24"/>
          <w:szCs w:val="24"/>
        </w:rPr>
        <w:t xml:space="preserve"> </w:t>
      </w:r>
    </w:p>
    <w:p w14:paraId="7828EED8" w14:textId="5C92A65F" w:rsidR="00A87A87" w:rsidRPr="00A87A87" w:rsidRDefault="00A87A87" w:rsidP="004E5671">
      <w:pPr>
        <w:numPr>
          <w:ilvl w:val="0"/>
          <w:numId w:val="3"/>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Email me before or during the first week of class so we can schedule a meeting to talk about appropriate accommodations.</w:t>
      </w:r>
    </w:p>
    <w:p w14:paraId="555FC888" w14:textId="77777777" w:rsidR="00A87A87" w:rsidRPr="00A87A87" w:rsidRDefault="00A87A87" w:rsidP="00E267F4">
      <w:pPr>
        <w:pStyle w:val="Heading2"/>
        <w:spacing w:before="0"/>
        <w:rPr>
          <w:rFonts w:eastAsia="Times New Roman"/>
        </w:rPr>
      </w:pPr>
      <w:r w:rsidRPr="00A87A87">
        <w:rPr>
          <w:rFonts w:eastAsia="Times New Roman"/>
        </w:rPr>
        <w:lastRenderedPageBreak/>
        <w:t>Communication:</w:t>
      </w:r>
    </w:p>
    <w:p w14:paraId="5DDD6181" w14:textId="40E02A43" w:rsidR="00A87A87" w:rsidRPr="00A87A87" w:rsidRDefault="00A87A87" w:rsidP="00E267F4">
      <w:pPr>
        <w:numPr>
          <w:ilvl w:val="0"/>
          <w:numId w:val="4"/>
        </w:numPr>
        <w:spacing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 xml:space="preserve">If you </w:t>
      </w:r>
      <w:r w:rsidR="004113D4">
        <w:rPr>
          <w:rFonts w:ascii="Lato" w:eastAsia="Times New Roman" w:hAnsi="Lato" w:cs="Times New Roman"/>
          <w:color w:val="2D3B45"/>
          <w:sz w:val="24"/>
          <w:szCs w:val="24"/>
        </w:rPr>
        <w:t>would like</w:t>
      </w:r>
      <w:r w:rsidRPr="00A87A87">
        <w:rPr>
          <w:rFonts w:ascii="Lato" w:eastAsia="Times New Roman" w:hAnsi="Lato" w:cs="Times New Roman"/>
          <w:color w:val="2D3B45"/>
          <w:sz w:val="24"/>
          <w:szCs w:val="24"/>
        </w:rPr>
        <w:t xml:space="preserve"> to talk to me</w:t>
      </w:r>
      <w:r w:rsidR="004113D4">
        <w:rPr>
          <w:rFonts w:ascii="Lato" w:eastAsia="Times New Roman" w:hAnsi="Lato" w:cs="Times New Roman"/>
          <w:color w:val="2D3B45"/>
          <w:sz w:val="24"/>
          <w:szCs w:val="24"/>
        </w:rPr>
        <w:t>,</w:t>
      </w:r>
      <w:r w:rsidRPr="00A87A87">
        <w:rPr>
          <w:rFonts w:ascii="Lato" w:eastAsia="Times New Roman" w:hAnsi="Lato" w:cs="Times New Roman"/>
          <w:color w:val="2D3B45"/>
          <w:sz w:val="24"/>
          <w:szCs w:val="24"/>
        </w:rPr>
        <w:t xml:space="preserve"> please send an email and we can schedule </w:t>
      </w:r>
      <w:r w:rsidR="00473ACE">
        <w:rPr>
          <w:rFonts w:ascii="Lato" w:eastAsia="Times New Roman" w:hAnsi="Lato" w:cs="Times New Roman"/>
          <w:color w:val="2D3B45"/>
          <w:sz w:val="24"/>
          <w:szCs w:val="24"/>
        </w:rPr>
        <w:t>an appointment.</w:t>
      </w:r>
      <w:r w:rsidRPr="00A87A87">
        <w:rPr>
          <w:rFonts w:ascii="Lato" w:eastAsia="Times New Roman" w:hAnsi="Lato" w:cs="Times New Roman"/>
          <w:color w:val="2D3B45"/>
          <w:sz w:val="24"/>
          <w:szCs w:val="24"/>
        </w:rPr>
        <w:t xml:space="preserve"> </w:t>
      </w:r>
      <w:r w:rsidR="00473ACE">
        <w:rPr>
          <w:rFonts w:ascii="Lato" w:eastAsia="Times New Roman" w:hAnsi="Lato" w:cs="Times New Roman"/>
          <w:color w:val="2D3B45"/>
          <w:sz w:val="24"/>
          <w:szCs w:val="24"/>
        </w:rPr>
        <w:t>During the week (M-F) will tr</w:t>
      </w:r>
      <w:r w:rsidR="00013A70">
        <w:rPr>
          <w:rFonts w:ascii="Lato" w:eastAsia="Times New Roman" w:hAnsi="Lato" w:cs="Times New Roman"/>
          <w:color w:val="2D3B45"/>
          <w:sz w:val="24"/>
          <w:szCs w:val="24"/>
        </w:rPr>
        <w:t>y to respond to emails within a day. I generally don’t answer emails over the weekend or holidays</w:t>
      </w:r>
      <w:r w:rsidR="004113D4">
        <w:rPr>
          <w:rFonts w:ascii="Lato" w:eastAsia="Times New Roman" w:hAnsi="Lato" w:cs="Times New Roman"/>
          <w:color w:val="2D3B45"/>
          <w:sz w:val="24"/>
          <w:szCs w:val="24"/>
        </w:rPr>
        <w:t xml:space="preserve"> so you will want</w:t>
      </w:r>
      <w:r w:rsidR="00013A70">
        <w:rPr>
          <w:rFonts w:ascii="Lato" w:eastAsia="Times New Roman" w:hAnsi="Lato" w:cs="Times New Roman"/>
          <w:color w:val="2D3B45"/>
          <w:sz w:val="24"/>
          <w:szCs w:val="24"/>
        </w:rPr>
        <w:t xml:space="preserve"> to look at assignments early in the week</w:t>
      </w:r>
      <w:r w:rsidR="004113D4">
        <w:rPr>
          <w:rFonts w:ascii="Lato" w:eastAsia="Times New Roman" w:hAnsi="Lato" w:cs="Times New Roman"/>
          <w:color w:val="2D3B45"/>
          <w:sz w:val="24"/>
          <w:szCs w:val="24"/>
        </w:rPr>
        <w:t xml:space="preserve"> and ask any questions </w:t>
      </w:r>
      <w:r w:rsidR="00013A70">
        <w:rPr>
          <w:rFonts w:ascii="Lato" w:eastAsia="Times New Roman" w:hAnsi="Lato" w:cs="Times New Roman"/>
          <w:color w:val="2D3B45"/>
          <w:sz w:val="24"/>
          <w:szCs w:val="24"/>
        </w:rPr>
        <w:t>before the weekend.</w:t>
      </w:r>
      <w:r w:rsidRPr="00A87A87">
        <w:rPr>
          <w:rFonts w:ascii="Lato" w:eastAsia="Times New Roman" w:hAnsi="Lato" w:cs="Times New Roman"/>
          <w:color w:val="2D3B45"/>
          <w:sz w:val="24"/>
          <w:szCs w:val="24"/>
        </w:rPr>
        <w:t> </w:t>
      </w:r>
      <w:hyperlink r:id="rId10" w:tgtFrame="_blank" w:history="1">
        <w:r w:rsidRPr="00A87A87">
          <w:rPr>
            <w:rFonts w:ascii="Lato" w:eastAsia="Times New Roman" w:hAnsi="Lato" w:cs="Times New Roman"/>
            <w:color w:val="0000FF"/>
            <w:sz w:val="24"/>
            <w:szCs w:val="24"/>
            <w:u w:val="single"/>
          </w:rPr>
          <w:t>apg0016@auburn.edu</w:t>
        </w:r>
      </w:hyperlink>
    </w:p>
    <w:p w14:paraId="10F26C01" w14:textId="1A84903D" w:rsidR="00A87A87" w:rsidRPr="00A87A87" w:rsidRDefault="00130CB3" w:rsidP="00E267F4">
      <w:pPr>
        <w:pStyle w:val="Heading2"/>
        <w:spacing w:before="0"/>
        <w:rPr>
          <w:rFonts w:eastAsia="Times New Roman"/>
        </w:rPr>
      </w:pPr>
      <w:r>
        <w:rPr>
          <w:rFonts w:eastAsia="Times New Roman"/>
        </w:rPr>
        <w:t>Excused Late Work</w:t>
      </w:r>
    </w:p>
    <w:p w14:paraId="4202E9FA" w14:textId="06E1CE0D" w:rsidR="00CF659D" w:rsidRDefault="00C417EF" w:rsidP="00451D10">
      <w:pPr>
        <w:numPr>
          <w:ilvl w:val="0"/>
          <w:numId w:val="5"/>
        </w:numPr>
        <w:spacing w:after="100" w:afterAutospacing="1" w:line="240" w:lineRule="auto"/>
        <w:ind w:left="1095"/>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Late assignments </w:t>
      </w:r>
      <w:r w:rsidR="00A87A87" w:rsidRPr="00A87A87">
        <w:rPr>
          <w:rFonts w:ascii="Lato" w:eastAsia="Times New Roman" w:hAnsi="Lato" w:cs="Times New Roman"/>
          <w:color w:val="2D3B45"/>
          <w:sz w:val="24"/>
          <w:szCs w:val="24"/>
        </w:rPr>
        <w:t xml:space="preserve">will be excused as per the </w:t>
      </w:r>
      <w:hyperlink r:id="rId11" w:history="1">
        <w:r w:rsidR="00A87A87" w:rsidRPr="00A87A87">
          <w:rPr>
            <w:rStyle w:val="Hyperlink"/>
            <w:rFonts w:ascii="Lato" w:eastAsia="Times New Roman" w:hAnsi="Lato" w:cs="Times New Roman"/>
            <w:sz w:val="24"/>
            <w:szCs w:val="24"/>
          </w:rPr>
          <w:t>policy in the AU Handbook</w:t>
        </w:r>
      </w:hyperlink>
      <w:r w:rsidR="00A87A87" w:rsidRPr="00A87A87">
        <w:rPr>
          <w:rFonts w:ascii="Lato" w:eastAsia="Times New Roman" w:hAnsi="Lato" w:cs="Times New Roman"/>
          <w:color w:val="2D3B45"/>
          <w:sz w:val="24"/>
          <w:szCs w:val="24"/>
        </w:rPr>
        <w:t>.</w:t>
      </w:r>
    </w:p>
    <w:p w14:paraId="483B14E6" w14:textId="7F64B878" w:rsidR="00B039F6" w:rsidRPr="002B1CB9" w:rsidRDefault="002C47A3" w:rsidP="002B1CB9">
      <w:pPr>
        <w:numPr>
          <w:ilvl w:val="0"/>
          <w:numId w:val="5"/>
        </w:numPr>
        <w:spacing w:after="100" w:afterAutospacing="1" w:line="240" w:lineRule="auto"/>
        <w:ind w:left="1095"/>
        <w:rPr>
          <w:rFonts w:ascii="Lato" w:eastAsia="Times New Roman" w:hAnsi="Lato" w:cs="Times New Roman"/>
          <w:color w:val="2D3B45"/>
          <w:sz w:val="24"/>
          <w:szCs w:val="24"/>
        </w:rPr>
      </w:pPr>
      <w:r>
        <w:rPr>
          <w:rFonts w:ascii="Lato" w:eastAsia="Times New Roman" w:hAnsi="Lato" w:cs="Times New Roman"/>
          <w:color w:val="2D3B45"/>
          <w:sz w:val="24"/>
          <w:szCs w:val="24"/>
        </w:rPr>
        <w:t>Email</w:t>
      </w:r>
      <w:r w:rsidR="004C2A20">
        <w:rPr>
          <w:rFonts w:ascii="Lato" w:eastAsia="Times New Roman" w:hAnsi="Lato" w:cs="Times New Roman"/>
          <w:color w:val="2D3B45"/>
          <w:sz w:val="24"/>
          <w:szCs w:val="24"/>
        </w:rPr>
        <w:t xml:space="preserve"> </w:t>
      </w:r>
      <w:r w:rsidR="008575C5">
        <w:rPr>
          <w:rFonts w:ascii="Lato" w:eastAsia="Times New Roman" w:hAnsi="Lato" w:cs="Times New Roman"/>
          <w:color w:val="2D3B45"/>
          <w:sz w:val="24"/>
          <w:szCs w:val="24"/>
        </w:rPr>
        <w:t>me i</w:t>
      </w:r>
      <w:r w:rsidR="004C2A20">
        <w:rPr>
          <w:rFonts w:ascii="Lato" w:eastAsia="Times New Roman" w:hAnsi="Lato" w:cs="Times New Roman"/>
          <w:color w:val="2D3B45"/>
          <w:sz w:val="24"/>
          <w:szCs w:val="24"/>
        </w:rPr>
        <w:t>mmediately if</w:t>
      </w:r>
      <w:r w:rsidR="00CF659D">
        <w:rPr>
          <w:rFonts w:ascii="Lato" w:eastAsia="Times New Roman" w:hAnsi="Lato" w:cs="Times New Roman"/>
          <w:color w:val="2D3B45"/>
          <w:sz w:val="24"/>
          <w:szCs w:val="24"/>
        </w:rPr>
        <w:t xml:space="preserve"> you are unable to complete </w:t>
      </w:r>
      <w:r w:rsidR="0031472A">
        <w:rPr>
          <w:rFonts w:ascii="Lato" w:eastAsia="Times New Roman" w:hAnsi="Lato" w:cs="Times New Roman"/>
          <w:color w:val="2D3B45"/>
          <w:sz w:val="24"/>
          <w:szCs w:val="24"/>
        </w:rPr>
        <w:t xml:space="preserve">an </w:t>
      </w:r>
      <w:r w:rsidR="00E81BD5">
        <w:rPr>
          <w:rFonts w:ascii="Lato" w:eastAsia="Times New Roman" w:hAnsi="Lato" w:cs="Times New Roman"/>
          <w:color w:val="2D3B45"/>
          <w:sz w:val="24"/>
          <w:szCs w:val="24"/>
        </w:rPr>
        <w:t>individual assignment</w:t>
      </w:r>
      <w:r>
        <w:rPr>
          <w:rFonts w:ascii="Lato" w:eastAsia="Times New Roman" w:hAnsi="Lato" w:cs="Times New Roman"/>
          <w:color w:val="2D3B45"/>
          <w:sz w:val="24"/>
          <w:szCs w:val="24"/>
        </w:rPr>
        <w:t xml:space="preserve"> by the due date</w:t>
      </w:r>
      <w:r w:rsidR="000D2B8D">
        <w:rPr>
          <w:rFonts w:ascii="Lato" w:eastAsia="Times New Roman" w:hAnsi="Lato" w:cs="Times New Roman"/>
          <w:color w:val="2D3B45"/>
          <w:sz w:val="24"/>
          <w:szCs w:val="24"/>
        </w:rPr>
        <w:t xml:space="preserve"> </w:t>
      </w:r>
      <w:r w:rsidR="0031472A">
        <w:rPr>
          <w:rFonts w:ascii="Lato" w:eastAsia="Times New Roman" w:hAnsi="Lato" w:cs="Times New Roman"/>
          <w:color w:val="2D3B45"/>
          <w:sz w:val="24"/>
          <w:szCs w:val="24"/>
        </w:rPr>
        <w:t>and you believe you have</w:t>
      </w:r>
      <w:r w:rsidR="000D2B8D">
        <w:rPr>
          <w:rFonts w:ascii="Lato" w:eastAsia="Times New Roman" w:hAnsi="Lato" w:cs="Times New Roman"/>
          <w:color w:val="2D3B45"/>
          <w:sz w:val="24"/>
          <w:szCs w:val="24"/>
        </w:rPr>
        <w:t xml:space="preserve"> an “excused absence.”</w:t>
      </w:r>
      <w:r w:rsidR="002B1CB9">
        <w:rPr>
          <w:rFonts w:ascii="Lato" w:eastAsia="Times New Roman" w:hAnsi="Lato" w:cs="Times New Roman"/>
          <w:color w:val="2D3B45"/>
          <w:sz w:val="24"/>
          <w:szCs w:val="24"/>
        </w:rPr>
        <w:t xml:space="preserve"> </w:t>
      </w:r>
      <w:r w:rsidR="00B039F6" w:rsidRPr="002B1CB9">
        <w:rPr>
          <w:rFonts w:ascii="Lato" w:eastAsia="Times New Roman" w:hAnsi="Lato" w:cs="Times New Roman"/>
          <w:color w:val="2D3B45"/>
          <w:sz w:val="24"/>
          <w:szCs w:val="24"/>
        </w:rPr>
        <w:t>If your excuse is approved, you will be given an adjusted due date.</w:t>
      </w:r>
    </w:p>
    <w:p w14:paraId="5FEB958E" w14:textId="11910CF7" w:rsidR="008E4046" w:rsidRPr="002B1CB9" w:rsidRDefault="00683363" w:rsidP="002B1CB9">
      <w:pPr>
        <w:numPr>
          <w:ilvl w:val="0"/>
          <w:numId w:val="5"/>
        </w:numPr>
        <w:spacing w:after="100" w:afterAutospacing="1" w:line="240" w:lineRule="auto"/>
        <w:ind w:left="1095"/>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Email </w:t>
      </w:r>
      <w:r w:rsidR="008575C5">
        <w:rPr>
          <w:rFonts w:ascii="Lato" w:eastAsia="Times New Roman" w:hAnsi="Lato" w:cs="Times New Roman"/>
          <w:color w:val="2D3B45"/>
          <w:sz w:val="24"/>
          <w:szCs w:val="24"/>
        </w:rPr>
        <w:t>me</w:t>
      </w:r>
      <w:r>
        <w:rPr>
          <w:rFonts w:ascii="Lato" w:eastAsia="Times New Roman" w:hAnsi="Lato" w:cs="Times New Roman"/>
          <w:color w:val="2D3B45"/>
          <w:sz w:val="24"/>
          <w:szCs w:val="24"/>
        </w:rPr>
        <w:t xml:space="preserve"> immediately if you are unable to</w:t>
      </w:r>
      <w:r w:rsidR="00E81BD5">
        <w:rPr>
          <w:rFonts w:ascii="Lato" w:eastAsia="Times New Roman" w:hAnsi="Lato" w:cs="Times New Roman"/>
          <w:color w:val="2D3B45"/>
          <w:sz w:val="24"/>
          <w:szCs w:val="24"/>
        </w:rPr>
        <w:t xml:space="preserve"> contribute fully to </w:t>
      </w:r>
      <w:r w:rsidR="008575C5">
        <w:rPr>
          <w:rFonts w:ascii="Lato" w:eastAsia="Times New Roman" w:hAnsi="Lato" w:cs="Times New Roman"/>
          <w:color w:val="2D3B45"/>
          <w:sz w:val="24"/>
          <w:szCs w:val="24"/>
        </w:rPr>
        <w:t xml:space="preserve">a </w:t>
      </w:r>
      <w:r w:rsidR="00E81BD5">
        <w:rPr>
          <w:rFonts w:ascii="Lato" w:eastAsia="Times New Roman" w:hAnsi="Lato" w:cs="Times New Roman"/>
          <w:color w:val="2D3B45"/>
          <w:sz w:val="24"/>
          <w:szCs w:val="24"/>
        </w:rPr>
        <w:t xml:space="preserve">collaborative group discussion </w:t>
      </w:r>
      <w:r w:rsidR="0031472A">
        <w:rPr>
          <w:rFonts w:ascii="Lato" w:eastAsia="Times New Roman" w:hAnsi="Lato" w:cs="Times New Roman"/>
          <w:color w:val="2D3B45"/>
          <w:sz w:val="24"/>
          <w:szCs w:val="24"/>
        </w:rPr>
        <w:t>and</w:t>
      </w:r>
      <w:r w:rsidR="000D2B8D">
        <w:rPr>
          <w:rFonts w:ascii="Lato" w:eastAsia="Times New Roman" w:hAnsi="Lato" w:cs="Times New Roman"/>
          <w:color w:val="2D3B45"/>
          <w:sz w:val="24"/>
          <w:szCs w:val="24"/>
        </w:rPr>
        <w:t xml:space="preserve"> you believe </w:t>
      </w:r>
      <w:r w:rsidR="0031472A">
        <w:rPr>
          <w:rFonts w:ascii="Lato" w:eastAsia="Times New Roman" w:hAnsi="Lato" w:cs="Times New Roman"/>
          <w:color w:val="2D3B45"/>
          <w:sz w:val="24"/>
          <w:szCs w:val="24"/>
        </w:rPr>
        <w:t>you have</w:t>
      </w:r>
      <w:r w:rsidR="000D2B8D">
        <w:rPr>
          <w:rFonts w:ascii="Lato" w:eastAsia="Times New Roman" w:hAnsi="Lato" w:cs="Times New Roman"/>
          <w:color w:val="2D3B45"/>
          <w:sz w:val="24"/>
          <w:szCs w:val="24"/>
        </w:rPr>
        <w:t xml:space="preserve"> an “excused absence.”</w:t>
      </w:r>
      <w:r w:rsidR="00727B65">
        <w:rPr>
          <w:rFonts w:ascii="Lato" w:eastAsia="Times New Roman" w:hAnsi="Lato" w:cs="Times New Roman"/>
          <w:color w:val="2D3B45"/>
          <w:sz w:val="24"/>
          <w:szCs w:val="24"/>
        </w:rPr>
        <w:t xml:space="preserve"> </w:t>
      </w:r>
      <w:r w:rsidR="00B039F6" w:rsidRPr="002B1CB9">
        <w:rPr>
          <w:rFonts w:ascii="Lato" w:eastAsia="Times New Roman" w:hAnsi="Lato" w:cs="Times New Roman"/>
          <w:color w:val="2D3B45"/>
          <w:sz w:val="24"/>
          <w:szCs w:val="24"/>
        </w:rPr>
        <w:t xml:space="preserve">If your excuse is approved, you will </w:t>
      </w:r>
      <w:r w:rsidR="00FC5586" w:rsidRPr="002B1CB9">
        <w:rPr>
          <w:rFonts w:ascii="Lato" w:eastAsia="Times New Roman" w:hAnsi="Lato" w:cs="Times New Roman"/>
          <w:color w:val="2D3B45"/>
          <w:sz w:val="24"/>
          <w:szCs w:val="24"/>
        </w:rPr>
        <w:t>be given a</w:t>
      </w:r>
      <w:r w:rsidR="002C47A3" w:rsidRPr="002B1CB9">
        <w:rPr>
          <w:rFonts w:ascii="Lato" w:eastAsia="Times New Roman" w:hAnsi="Lato" w:cs="Times New Roman"/>
          <w:color w:val="2D3B45"/>
          <w:sz w:val="24"/>
          <w:szCs w:val="24"/>
        </w:rPr>
        <w:t xml:space="preserve"> </w:t>
      </w:r>
      <w:r w:rsidR="00840122" w:rsidRPr="002B1CB9">
        <w:rPr>
          <w:rFonts w:ascii="Lato" w:eastAsia="Times New Roman" w:hAnsi="Lato" w:cs="Times New Roman"/>
          <w:color w:val="2D3B45"/>
          <w:sz w:val="24"/>
          <w:szCs w:val="24"/>
        </w:rPr>
        <w:t>modified</w:t>
      </w:r>
      <w:r w:rsidR="00BE40CD" w:rsidRPr="002B1CB9">
        <w:rPr>
          <w:rFonts w:ascii="Lato" w:eastAsia="Times New Roman" w:hAnsi="Lato" w:cs="Times New Roman"/>
          <w:color w:val="2D3B45"/>
          <w:sz w:val="24"/>
          <w:szCs w:val="24"/>
        </w:rPr>
        <w:t xml:space="preserve"> discussion assignment</w:t>
      </w:r>
      <w:r w:rsidR="00FC5586" w:rsidRPr="002B1CB9">
        <w:rPr>
          <w:rFonts w:ascii="Lato" w:eastAsia="Times New Roman" w:hAnsi="Lato" w:cs="Times New Roman"/>
          <w:color w:val="2D3B45"/>
          <w:sz w:val="24"/>
          <w:szCs w:val="24"/>
        </w:rPr>
        <w:t xml:space="preserve"> to do</w:t>
      </w:r>
      <w:r w:rsidR="00876FC6" w:rsidRPr="002B1CB9">
        <w:rPr>
          <w:rFonts w:ascii="Lato" w:eastAsia="Times New Roman" w:hAnsi="Lato" w:cs="Times New Roman"/>
          <w:color w:val="2D3B45"/>
          <w:sz w:val="24"/>
          <w:szCs w:val="24"/>
        </w:rPr>
        <w:t xml:space="preserve"> </w:t>
      </w:r>
      <w:r w:rsidR="00BE40CD" w:rsidRPr="002B1CB9">
        <w:rPr>
          <w:rFonts w:ascii="Lato" w:eastAsia="Times New Roman" w:hAnsi="Lato" w:cs="Times New Roman"/>
          <w:color w:val="2D3B45"/>
          <w:sz w:val="24"/>
          <w:szCs w:val="24"/>
        </w:rPr>
        <w:t xml:space="preserve">independently </w:t>
      </w:r>
      <w:r w:rsidR="00840122" w:rsidRPr="002B1CB9">
        <w:rPr>
          <w:rFonts w:ascii="Lato" w:eastAsia="Times New Roman" w:hAnsi="Lato" w:cs="Times New Roman"/>
          <w:color w:val="2D3B45"/>
          <w:sz w:val="24"/>
          <w:szCs w:val="24"/>
        </w:rPr>
        <w:t>for a grade</w:t>
      </w:r>
      <w:r w:rsidR="00BE40CD" w:rsidRPr="002B1CB9">
        <w:rPr>
          <w:rFonts w:ascii="Lato" w:eastAsia="Times New Roman" w:hAnsi="Lato" w:cs="Times New Roman"/>
          <w:color w:val="2D3B45"/>
          <w:sz w:val="24"/>
          <w:szCs w:val="24"/>
        </w:rPr>
        <w:t xml:space="preserve">. </w:t>
      </w:r>
    </w:p>
    <w:p w14:paraId="1ED2E646" w14:textId="60FEDE68" w:rsidR="00A87A87" w:rsidRPr="00FC5586" w:rsidRDefault="00A87A87" w:rsidP="008E4046">
      <w:pPr>
        <w:numPr>
          <w:ilvl w:val="0"/>
          <w:numId w:val="5"/>
        </w:numPr>
        <w:tabs>
          <w:tab w:val="clear" w:pos="720"/>
          <w:tab w:val="num" w:pos="1080"/>
        </w:tabs>
        <w:spacing w:after="100" w:afterAutospacing="1" w:line="240" w:lineRule="auto"/>
        <w:ind w:left="1170" w:hanging="450"/>
        <w:rPr>
          <w:rFonts w:ascii="Lato" w:eastAsia="Times New Roman" w:hAnsi="Lato" w:cs="Times New Roman"/>
          <w:i/>
          <w:iCs/>
          <w:color w:val="2D3B45"/>
          <w:sz w:val="24"/>
          <w:szCs w:val="24"/>
        </w:rPr>
      </w:pPr>
      <w:r w:rsidRPr="00FC5586">
        <w:rPr>
          <w:rFonts w:ascii="Lato" w:eastAsia="Times New Roman" w:hAnsi="Lato" w:cs="Times New Roman"/>
          <w:i/>
          <w:iCs/>
          <w:color w:val="2D3B45"/>
          <w:sz w:val="24"/>
          <w:szCs w:val="24"/>
        </w:rPr>
        <w:t xml:space="preserve">It is your responsibility to check with the instructor about </w:t>
      </w:r>
      <w:r w:rsidR="00F50919" w:rsidRPr="00FC5586">
        <w:rPr>
          <w:rFonts w:ascii="Lato" w:eastAsia="Times New Roman" w:hAnsi="Lato" w:cs="Times New Roman"/>
          <w:i/>
          <w:iCs/>
          <w:color w:val="2D3B45"/>
          <w:sz w:val="24"/>
          <w:szCs w:val="24"/>
        </w:rPr>
        <w:t>assignment</w:t>
      </w:r>
      <w:r w:rsidRPr="00FC5586">
        <w:rPr>
          <w:rFonts w:ascii="Lato" w:eastAsia="Times New Roman" w:hAnsi="Lato" w:cs="Times New Roman"/>
          <w:i/>
          <w:iCs/>
          <w:color w:val="2D3B45"/>
          <w:sz w:val="24"/>
          <w:szCs w:val="24"/>
        </w:rPr>
        <w:t xml:space="preserve"> modifications and adjusted due date</w:t>
      </w:r>
      <w:r w:rsidR="008E4046">
        <w:rPr>
          <w:rFonts w:ascii="Lato" w:eastAsia="Times New Roman" w:hAnsi="Lato" w:cs="Times New Roman"/>
          <w:i/>
          <w:iCs/>
          <w:color w:val="2D3B45"/>
          <w:sz w:val="24"/>
          <w:szCs w:val="24"/>
        </w:rPr>
        <w:t>s</w:t>
      </w:r>
      <w:r w:rsidRPr="00FC5586">
        <w:rPr>
          <w:rFonts w:ascii="Lato" w:eastAsia="Times New Roman" w:hAnsi="Lato" w:cs="Times New Roman"/>
          <w:i/>
          <w:iCs/>
          <w:color w:val="2D3B45"/>
          <w:sz w:val="24"/>
          <w:szCs w:val="24"/>
        </w:rPr>
        <w:t xml:space="preserve"> for </w:t>
      </w:r>
      <w:r w:rsidR="008E4046">
        <w:rPr>
          <w:rFonts w:ascii="Lato" w:eastAsia="Times New Roman" w:hAnsi="Lato" w:cs="Times New Roman"/>
          <w:i/>
          <w:iCs/>
          <w:color w:val="2D3B45"/>
          <w:sz w:val="24"/>
          <w:szCs w:val="24"/>
        </w:rPr>
        <w:t>any excused individual or collaborative assignments</w:t>
      </w:r>
      <w:r w:rsidR="0031472A">
        <w:rPr>
          <w:rFonts w:ascii="Lato" w:eastAsia="Times New Roman" w:hAnsi="Lato" w:cs="Times New Roman"/>
          <w:i/>
          <w:iCs/>
          <w:color w:val="2D3B45"/>
          <w:sz w:val="24"/>
          <w:szCs w:val="24"/>
        </w:rPr>
        <w:t>.</w:t>
      </w:r>
    </w:p>
    <w:p w14:paraId="1856773D" w14:textId="09415BB0" w:rsidR="00B17211" w:rsidRPr="0040514C" w:rsidRDefault="00370840" w:rsidP="00B17211">
      <w:pPr>
        <w:pStyle w:val="Heading2"/>
        <w:rPr>
          <w:rFonts w:eastAsia="Times New Roman"/>
          <w:szCs w:val="24"/>
        </w:rPr>
      </w:pPr>
      <w:r>
        <w:rPr>
          <w:rFonts w:eastAsia="Times New Roman"/>
          <w:szCs w:val="24"/>
        </w:rPr>
        <w:t xml:space="preserve">Unexcused </w:t>
      </w:r>
      <w:r w:rsidR="00B17211" w:rsidRPr="0040514C">
        <w:rPr>
          <w:rFonts w:eastAsia="Times New Roman"/>
          <w:szCs w:val="24"/>
        </w:rPr>
        <w:t xml:space="preserve">Late Work: </w:t>
      </w:r>
    </w:p>
    <w:p w14:paraId="2762EB56" w14:textId="49595760" w:rsidR="00B17211" w:rsidRDefault="00634F66" w:rsidP="00B17211">
      <w:pPr>
        <w:pStyle w:val="ListParagraph"/>
        <w:numPr>
          <w:ilvl w:val="0"/>
          <w:numId w:val="16"/>
        </w:numPr>
        <w:rPr>
          <w:rFonts w:ascii="Lato" w:hAnsi="Lato"/>
          <w:sz w:val="24"/>
          <w:szCs w:val="24"/>
        </w:rPr>
      </w:pPr>
      <w:r w:rsidRPr="0040514C">
        <w:rPr>
          <w:rFonts w:ascii="Lato" w:hAnsi="Lato"/>
          <w:sz w:val="24"/>
          <w:szCs w:val="24"/>
        </w:rPr>
        <w:t>Individual assignments that are</w:t>
      </w:r>
      <w:r w:rsidR="00245974" w:rsidRPr="0040514C">
        <w:rPr>
          <w:rFonts w:ascii="Lato" w:hAnsi="Lato"/>
          <w:sz w:val="24"/>
          <w:szCs w:val="24"/>
        </w:rPr>
        <w:t xml:space="preserve"> turned in</w:t>
      </w:r>
      <w:r w:rsidRPr="0040514C">
        <w:rPr>
          <w:rFonts w:ascii="Lato" w:hAnsi="Lato"/>
          <w:sz w:val="24"/>
          <w:szCs w:val="24"/>
        </w:rPr>
        <w:t xml:space="preserve"> late</w:t>
      </w:r>
      <w:r w:rsidR="004A0DC2">
        <w:rPr>
          <w:rFonts w:ascii="Lato" w:hAnsi="Lato"/>
          <w:sz w:val="24"/>
          <w:szCs w:val="24"/>
        </w:rPr>
        <w:t xml:space="preserve"> </w:t>
      </w:r>
      <w:r w:rsidR="001C6A78">
        <w:rPr>
          <w:rFonts w:ascii="Lato" w:hAnsi="Lato"/>
          <w:sz w:val="24"/>
          <w:szCs w:val="24"/>
        </w:rPr>
        <w:t xml:space="preserve">without an </w:t>
      </w:r>
      <w:r w:rsidR="00297771">
        <w:rPr>
          <w:rFonts w:ascii="Lato" w:hAnsi="Lato"/>
          <w:sz w:val="24"/>
          <w:szCs w:val="24"/>
        </w:rPr>
        <w:t>instructor approved excuse</w:t>
      </w:r>
      <w:r w:rsidR="001C6A78">
        <w:rPr>
          <w:rFonts w:ascii="Lato" w:hAnsi="Lato"/>
          <w:sz w:val="24"/>
          <w:szCs w:val="24"/>
        </w:rPr>
        <w:t xml:space="preserve"> </w:t>
      </w:r>
      <w:r w:rsidRPr="0040514C">
        <w:rPr>
          <w:rFonts w:ascii="Lato" w:hAnsi="Lato"/>
          <w:sz w:val="24"/>
          <w:szCs w:val="24"/>
        </w:rPr>
        <w:t xml:space="preserve">will be penalized 10% </w:t>
      </w:r>
      <w:r w:rsidR="00245974" w:rsidRPr="0040514C">
        <w:rPr>
          <w:rFonts w:ascii="Lato" w:hAnsi="Lato"/>
          <w:sz w:val="24"/>
          <w:szCs w:val="24"/>
        </w:rPr>
        <w:t xml:space="preserve">for each day the assignment is late. </w:t>
      </w:r>
    </w:p>
    <w:p w14:paraId="6E0D3C24" w14:textId="77777777" w:rsidR="00EE1C3A" w:rsidRDefault="00753281" w:rsidP="00B17211">
      <w:pPr>
        <w:pStyle w:val="ListParagraph"/>
        <w:numPr>
          <w:ilvl w:val="0"/>
          <w:numId w:val="16"/>
        </w:numPr>
        <w:rPr>
          <w:rFonts w:ascii="Lato" w:hAnsi="Lato"/>
          <w:sz w:val="24"/>
          <w:szCs w:val="24"/>
        </w:rPr>
      </w:pPr>
      <w:r>
        <w:rPr>
          <w:rFonts w:ascii="Lato" w:hAnsi="Lato"/>
          <w:sz w:val="24"/>
          <w:szCs w:val="24"/>
        </w:rPr>
        <w:t xml:space="preserve">Group Work Discussion Assignments must be posted on time. If a group does not post by the due date/time, all members will receive a 0. </w:t>
      </w:r>
    </w:p>
    <w:p w14:paraId="0C4C56BB" w14:textId="362617BA" w:rsidR="00370840" w:rsidRPr="0040514C" w:rsidRDefault="00192581" w:rsidP="00B17211">
      <w:pPr>
        <w:pStyle w:val="ListParagraph"/>
        <w:numPr>
          <w:ilvl w:val="0"/>
          <w:numId w:val="16"/>
        </w:numPr>
        <w:rPr>
          <w:rFonts w:ascii="Lato" w:hAnsi="Lato"/>
          <w:sz w:val="24"/>
          <w:szCs w:val="24"/>
        </w:rPr>
      </w:pPr>
      <w:r>
        <w:rPr>
          <w:rFonts w:ascii="Lato" w:hAnsi="Lato"/>
          <w:sz w:val="24"/>
          <w:szCs w:val="24"/>
        </w:rPr>
        <w:t>If you do not contribute to a collaborative group discussion assignment and you do not have an approved excuse, you will be given a 0</w:t>
      </w:r>
      <w:r w:rsidR="00AE02AE">
        <w:rPr>
          <w:rFonts w:ascii="Lato" w:hAnsi="Lato"/>
          <w:sz w:val="24"/>
          <w:szCs w:val="24"/>
        </w:rPr>
        <w:t>.</w:t>
      </w:r>
    </w:p>
    <w:p w14:paraId="1BD8CD72" w14:textId="77777777" w:rsidR="00A87A87" w:rsidRPr="00A87A87" w:rsidRDefault="00A87A87" w:rsidP="00E267F4">
      <w:pPr>
        <w:pStyle w:val="Heading2"/>
        <w:spacing w:before="0"/>
        <w:rPr>
          <w:rFonts w:eastAsia="Times New Roman"/>
        </w:rPr>
      </w:pPr>
      <w:r w:rsidRPr="00A87A87">
        <w:rPr>
          <w:rFonts w:eastAsia="Times New Roman"/>
        </w:rPr>
        <w:t>Class Participation:</w:t>
      </w:r>
    </w:p>
    <w:p w14:paraId="4460BE11" w14:textId="486E6BF8" w:rsidR="00D22F23" w:rsidRPr="005B2D40" w:rsidRDefault="00D41290" w:rsidP="005B2D40">
      <w:pPr>
        <w:numPr>
          <w:ilvl w:val="0"/>
          <w:numId w:val="6"/>
        </w:numPr>
        <w:spacing w:after="0" w:line="240" w:lineRule="auto"/>
        <w:ind w:left="1095"/>
        <w:rPr>
          <w:rFonts w:ascii="Lato" w:eastAsia="Times New Roman" w:hAnsi="Lato" w:cs="Times New Roman"/>
          <w:color w:val="2D3B45"/>
          <w:sz w:val="24"/>
          <w:szCs w:val="24"/>
        </w:rPr>
      </w:pPr>
      <w:r>
        <w:rPr>
          <w:rFonts w:ascii="Lato" w:eastAsia="Times New Roman" w:hAnsi="Lato" w:cs="Times New Roman"/>
          <w:color w:val="2D3B45"/>
          <w:sz w:val="24"/>
          <w:szCs w:val="24"/>
        </w:rPr>
        <w:t>Collaborative group</w:t>
      </w:r>
      <w:r w:rsidR="00D22F23" w:rsidRPr="00A87A87">
        <w:rPr>
          <w:rFonts w:ascii="Lato" w:eastAsia="Times New Roman" w:hAnsi="Lato" w:cs="Times New Roman"/>
          <w:color w:val="2D3B45"/>
          <w:sz w:val="24"/>
          <w:szCs w:val="24"/>
        </w:rPr>
        <w:t xml:space="preserve"> discussion assignments will be </w:t>
      </w:r>
      <w:proofErr w:type="gramStart"/>
      <w:r w:rsidR="00D22F23" w:rsidRPr="00A87A87">
        <w:rPr>
          <w:rFonts w:ascii="Lato" w:eastAsia="Times New Roman" w:hAnsi="Lato" w:cs="Times New Roman"/>
          <w:color w:val="2D3B45"/>
          <w:sz w:val="24"/>
          <w:szCs w:val="24"/>
        </w:rPr>
        <w:t>graded</w:t>
      </w:r>
      <w:proofErr w:type="gramEnd"/>
      <w:r w:rsidR="00D22F23" w:rsidRPr="00A87A87">
        <w:rPr>
          <w:rFonts w:ascii="Lato" w:eastAsia="Times New Roman" w:hAnsi="Lato" w:cs="Times New Roman"/>
          <w:color w:val="2D3B45"/>
          <w:sz w:val="24"/>
          <w:szCs w:val="24"/>
        </w:rPr>
        <w:t xml:space="preserve"> and they are an important part of this class. </w:t>
      </w:r>
      <w:r w:rsidR="00D22F23" w:rsidRPr="005B2D40">
        <w:rPr>
          <w:rFonts w:ascii="Lato" w:eastAsia="Times New Roman" w:hAnsi="Lato" w:cs="Times New Roman"/>
          <w:color w:val="2D3B45"/>
          <w:sz w:val="24"/>
          <w:szCs w:val="24"/>
        </w:rPr>
        <w:t>You are expected to be up to speed with all course content so your contributions will be meaningful and helpful to others. Your grades will reflect the quality of your contributions.</w:t>
      </w:r>
    </w:p>
    <w:p w14:paraId="6016D185" w14:textId="664C99E6" w:rsidR="00B80F6A" w:rsidRDefault="00772081" w:rsidP="00772081">
      <w:pPr>
        <w:pStyle w:val="ListParagraph"/>
        <w:numPr>
          <w:ilvl w:val="0"/>
          <w:numId w:val="18"/>
        </w:numPr>
        <w:spacing w:after="0" w:line="240" w:lineRule="auto"/>
        <w:ind w:left="1080"/>
        <w:rPr>
          <w:rFonts w:ascii="Lato" w:eastAsia="Times New Roman" w:hAnsi="Lato" w:cs="Times New Roman"/>
          <w:color w:val="2D3B45"/>
          <w:sz w:val="24"/>
          <w:szCs w:val="24"/>
        </w:rPr>
      </w:pPr>
      <w:r w:rsidRPr="00772081">
        <w:rPr>
          <w:rFonts w:ascii="Lato" w:eastAsia="Times New Roman" w:hAnsi="Lato" w:cs="Times New Roman"/>
          <w:color w:val="2D3B45"/>
          <w:sz w:val="24"/>
          <w:szCs w:val="24"/>
        </w:rPr>
        <w:t xml:space="preserve">You will work </w:t>
      </w:r>
      <w:r>
        <w:rPr>
          <w:rFonts w:ascii="Lato" w:eastAsia="Times New Roman" w:hAnsi="Lato" w:cs="Times New Roman"/>
          <w:color w:val="2D3B45"/>
          <w:sz w:val="24"/>
          <w:szCs w:val="24"/>
        </w:rPr>
        <w:t>in</w:t>
      </w:r>
      <w:r w:rsidRPr="00772081">
        <w:rPr>
          <w:rFonts w:ascii="Lato" w:eastAsia="Times New Roman" w:hAnsi="Lato" w:cs="Times New Roman"/>
          <w:color w:val="2D3B45"/>
          <w:sz w:val="24"/>
          <w:szCs w:val="24"/>
        </w:rPr>
        <w:t xml:space="preserve"> different small groups on several assignments throughout the semester. </w:t>
      </w:r>
      <w:r>
        <w:rPr>
          <w:rFonts w:ascii="Lato" w:eastAsia="Times New Roman" w:hAnsi="Lato" w:cs="Times New Roman"/>
          <w:color w:val="2D3B45"/>
          <w:sz w:val="24"/>
          <w:szCs w:val="24"/>
        </w:rPr>
        <w:t xml:space="preserve">Groups may decide on the </w:t>
      </w:r>
      <w:r w:rsidR="007D5D17">
        <w:rPr>
          <w:rFonts w:ascii="Lato" w:eastAsia="Times New Roman" w:hAnsi="Lato" w:cs="Times New Roman"/>
          <w:color w:val="2D3B45"/>
          <w:sz w:val="24"/>
          <w:szCs w:val="24"/>
        </w:rPr>
        <w:t>platforms</w:t>
      </w:r>
      <w:r w:rsidRPr="00772081">
        <w:rPr>
          <w:rFonts w:ascii="Lato" w:eastAsia="Times New Roman" w:hAnsi="Lato" w:cs="Times New Roman"/>
          <w:color w:val="2D3B45"/>
          <w:sz w:val="24"/>
          <w:szCs w:val="24"/>
        </w:rPr>
        <w:t xml:space="preserve"> that will help </w:t>
      </w:r>
      <w:r w:rsidR="00D44F0B">
        <w:rPr>
          <w:rFonts w:ascii="Lato" w:eastAsia="Times New Roman" w:hAnsi="Lato" w:cs="Times New Roman"/>
          <w:color w:val="2D3B45"/>
          <w:sz w:val="24"/>
          <w:szCs w:val="24"/>
        </w:rPr>
        <w:t>their</w:t>
      </w:r>
      <w:r>
        <w:rPr>
          <w:rFonts w:ascii="Lato" w:eastAsia="Times New Roman" w:hAnsi="Lato" w:cs="Times New Roman"/>
          <w:color w:val="2D3B45"/>
          <w:sz w:val="24"/>
          <w:szCs w:val="24"/>
        </w:rPr>
        <w:t xml:space="preserve"> </w:t>
      </w:r>
      <w:r w:rsidR="00237394">
        <w:rPr>
          <w:rFonts w:ascii="Lato" w:eastAsia="Times New Roman" w:hAnsi="Lato" w:cs="Times New Roman"/>
          <w:color w:val="2D3B45"/>
          <w:sz w:val="24"/>
          <w:szCs w:val="24"/>
        </w:rPr>
        <w:t>group</w:t>
      </w:r>
      <w:r w:rsidRPr="00772081">
        <w:rPr>
          <w:rFonts w:ascii="Lato" w:eastAsia="Times New Roman" w:hAnsi="Lato" w:cs="Times New Roman"/>
          <w:color w:val="2D3B45"/>
          <w:sz w:val="24"/>
          <w:szCs w:val="24"/>
        </w:rPr>
        <w:t xml:space="preserve"> </w:t>
      </w:r>
      <w:r w:rsidR="00D44F0B">
        <w:rPr>
          <w:rFonts w:ascii="Lato" w:eastAsia="Times New Roman" w:hAnsi="Lato" w:cs="Times New Roman"/>
          <w:color w:val="2D3B45"/>
          <w:sz w:val="24"/>
          <w:szCs w:val="24"/>
        </w:rPr>
        <w:t>work together effectively</w:t>
      </w:r>
      <w:r w:rsidRPr="00772081">
        <w:rPr>
          <w:rFonts w:ascii="Lato" w:eastAsia="Times New Roman" w:hAnsi="Lato" w:cs="Times New Roman"/>
          <w:color w:val="2D3B45"/>
          <w:sz w:val="24"/>
          <w:szCs w:val="24"/>
        </w:rPr>
        <w:t xml:space="preserve"> (</w:t>
      </w:r>
      <w:proofErr w:type="gramStart"/>
      <w:r w:rsidRPr="00772081">
        <w:rPr>
          <w:rFonts w:ascii="Lato" w:eastAsia="Times New Roman" w:hAnsi="Lato" w:cs="Times New Roman"/>
          <w:color w:val="2D3B45"/>
          <w:sz w:val="24"/>
          <w:szCs w:val="24"/>
        </w:rPr>
        <w:t>i.e.</w:t>
      </w:r>
      <w:proofErr w:type="gramEnd"/>
      <w:r w:rsidRPr="00772081">
        <w:rPr>
          <w:rFonts w:ascii="Lato" w:eastAsia="Times New Roman" w:hAnsi="Lato" w:cs="Times New Roman"/>
          <w:color w:val="2D3B45"/>
          <w:sz w:val="24"/>
          <w:szCs w:val="24"/>
        </w:rPr>
        <w:t xml:space="preserve"> </w:t>
      </w:r>
      <w:r w:rsidR="0029308B">
        <w:rPr>
          <w:rFonts w:ascii="Lato" w:eastAsia="Times New Roman" w:hAnsi="Lato" w:cs="Times New Roman"/>
          <w:color w:val="2D3B45"/>
          <w:sz w:val="24"/>
          <w:szCs w:val="24"/>
        </w:rPr>
        <w:t>G</w:t>
      </w:r>
      <w:r w:rsidRPr="00772081">
        <w:rPr>
          <w:rFonts w:ascii="Lato" w:eastAsia="Times New Roman" w:hAnsi="Lato" w:cs="Times New Roman"/>
          <w:color w:val="2D3B45"/>
          <w:sz w:val="24"/>
          <w:szCs w:val="24"/>
        </w:rPr>
        <w:t xml:space="preserve">oogle </w:t>
      </w:r>
      <w:r w:rsidR="0029308B">
        <w:rPr>
          <w:rFonts w:ascii="Lato" w:eastAsia="Times New Roman" w:hAnsi="Lato" w:cs="Times New Roman"/>
          <w:color w:val="2D3B45"/>
          <w:sz w:val="24"/>
          <w:szCs w:val="24"/>
        </w:rPr>
        <w:t>D</w:t>
      </w:r>
      <w:r w:rsidRPr="00772081">
        <w:rPr>
          <w:rFonts w:ascii="Lato" w:eastAsia="Times New Roman" w:hAnsi="Lato" w:cs="Times New Roman"/>
          <w:color w:val="2D3B45"/>
          <w:sz w:val="24"/>
          <w:szCs w:val="24"/>
        </w:rPr>
        <w:t xml:space="preserve">ocs, One </w:t>
      </w:r>
      <w:r w:rsidR="007D5D17">
        <w:rPr>
          <w:rFonts w:ascii="Lato" w:eastAsia="Times New Roman" w:hAnsi="Lato" w:cs="Times New Roman"/>
          <w:color w:val="2D3B45"/>
          <w:sz w:val="24"/>
          <w:szCs w:val="24"/>
        </w:rPr>
        <w:t>Drive</w:t>
      </w:r>
      <w:r w:rsidRPr="00772081">
        <w:rPr>
          <w:rFonts w:ascii="Lato" w:eastAsia="Times New Roman" w:hAnsi="Lato" w:cs="Times New Roman"/>
          <w:color w:val="2D3B45"/>
          <w:sz w:val="24"/>
          <w:szCs w:val="24"/>
        </w:rPr>
        <w:t>, Zoom, Teams, email, etc.)</w:t>
      </w:r>
    </w:p>
    <w:p w14:paraId="589B88AD" w14:textId="700A66F7" w:rsidR="00856751" w:rsidRPr="00772081" w:rsidRDefault="00B80F6A" w:rsidP="00772081">
      <w:pPr>
        <w:pStyle w:val="ListParagraph"/>
        <w:numPr>
          <w:ilvl w:val="0"/>
          <w:numId w:val="18"/>
        </w:numPr>
        <w:spacing w:after="0" w:line="240" w:lineRule="auto"/>
        <w:ind w:left="1080"/>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For collaborative group discussion </w:t>
      </w:r>
      <w:r w:rsidR="0086495E">
        <w:rPr>
          <w:rFonts w:ascii="Lato" w:eastAsia="Times New Roman" w:hAnsi="Lato" w:cs="Times New Roman"/>
          <w:color w:val="2D3B45"/>
          <w:sz w:val="24"/>
          <w:szCs w:val="24"/>
        </w:rPr>
        <w:t>assignment</w:t>
      </w:r>
      <w:r w:rsidR="00E91DFD">
        <w:rPr>
          <w:rFonts w:ascii="Lato" w:eastAsia="Times New Roman" w:hAnsi="Lato" w:cs="Times New Roman"/>
          <w:color w:val="2D3B45"/>
          <w:sz w:val="24"/>
          <w:szCs w:val="24"/>
        </w:rPr>
        <w:t>s</w:t>
      </w:r>
      <w:r w:rsidR="0086495E">
        <w:rPr>
          <w:rFonts w:ascii="Lato" w:eastAsia="Times New Roman" w:hAnsi="Lato" w:cs="Times New Roman"/>
          <w:color w:val="2D3B45"/>
          <w:sz w:val="24"/>
          <w:szCs w:val="24"/>
        </w:rPr>
        <w:t>,</w:t>
      </w:r>
      <w:r>
        <w:rPr>
          <w:rFonts w:ascii="Lato" w:eastAsia="Times New Roman" w:hAnsi="Lato" w:cs="Times New Roman"/>
          <w:color w:val="2D3B45"/>
          <w:sz w:val="24"/>
          <w:szCs w:val="24"/>
        </w:rPr>
        <w:t xml:space="preserve"> </w:t>
      </w:r>
      <w:r w:rsidR="008A3172">
        <w:rPr>
          <w:rFonts w:ascii="Lato" w:eastAsia="Times New Roman" w:hAnsi="Lato" w:cs="Times New Roman"/>
          <w:color w:val="2D3B45"/>
          <w:sz w:val="24"/>
          <w:szCs w:val="24"/>
        </w:rPr>
        <w:t>you are each</w:t>
      </w:r>
      <w:r w:rsidR="0086495E">
        <w:rPr>
          <w:rFonts w:ascii="Lato" w:eastAsia="Times New Roman" w:hAnsi="Lato" w:cs="Times New Roman"/>
          <w:color w:val="2D3B45"/>
          <w:sz w:val="24"/>
          <w:szCs w:val="24"/>
        </w:rPr>
        <w:t xml:space="preserve"> </w:t>
      </w:r>
      <w:r>
        <w:rPr>
          <w:rFonts w:ascii="Lato" w:eastAsia="Times New Roman" w:hAnsi="Lato" w:cs="Times New Roman"/>
          <w:color w:val="2D3B45"/>
          <w:sz w:val="24"/>
          <w:szCs w:val="24"/>
        </w:rPr>
        <w:t xml:space="preserve">required to </w:t>
      </w:r>
      <w:r w:rsidR="0086495E">
        <w:rPr>
          <w:rFonts w:ascii="Lato" w:eastAsia="Times New Roman" w:hAnsi="Lato" w:cs="Times New Roman"/>
          <w:color w:val="2D3B45"/>
          <w:sz w:val="24"/>
          <w:szCs w:val="24"/>
        </w:rPr>
        <w:t xml:space="preserve">make </w:t>
      </w:r>
      <w:r w:rsidR="008A3172">
        <w:rPr>
          <w:rFonts w:ascii="Lato" w:eastAsia="Times New Roman" w:hAnsi="Lato" w:cs="Times New Roman"/>
          <w:color w:val="2D3B45"/>
          <w:sz w:val="24"/>
          <w:szCs w:val="24"/>
        </w:rPr>
        <w:t xml:space="preserve">an </w:t>
      </w:r>
      <w:r w:rsidR="0086495E">
        <w:rPr>
          <w:rFonts w:ascii="Lato" w:eastAsia="Times New Roman" w:hAnsi="Lato" w:cs="Times New Roman"/>
          <w:color w:val="2D3B45"/>
          <w:sz w:val="24"/>
          <w:szCs w:val="24"/>
        </w:rPr>
        <w:t>individual post describing</w:t>
      </w:r>
      <w:r>
        <w:rPr>
          <w:rFonts w:ascii="Lato" w:eastAsia="Times New Roman" w:hAnsi="Lato" w:cs="Times New Roman"/>
          <w:color w:val="2D3B45"/>
          <w:sz w:val="24"/>
          <w:szCs w:val="24"/>
        </w:rPr>
        <w:t xml:space="preserve"> your contributions to the collective effort.</w:t>
      </w:r>
      <w:r w:rsidR="00772081" w:rsidRPr="00772081">
        <w:rPr>
          <w:rFonts w:ascii="Lato" w:eastAsia="Times New Roman" w:hAnsi="Lato" w:cs="Times New Roman"/>
          <w:color w:val="2D3B45"/>
          <w:sz w:val="24"/>
          <w:szCs w:val="24"/>
        </w:rPr>
        <w:t xml:space="preserve"> </w:t>
      </w:r>
    </w:p>
    <w:p w14:paraId="21A7118B" w14:textId="77777777" w:rsidR="00772081" w:rsidRDefault="00772081" w:rsidP="00772081">
      <w:pPr>
        <w:spacing w:after="0" w:line="240" w:lineRule="auto"/>
        <w:ind w:left="1095"/>
        <w:rPr>
          <w:rFonts w:ascii="Lato" w:eastAsia="Times New Roman" w:hAnsi="Lato" w:cs="Times New Roman"/>
          <w:color w:val="2D3B45"/>
          <w:sz w:val="24"/>
          <w:szCs w:val="24"/>
        </w:rPr>
      </w:pPr>
    </w:p>
    <w:p w14:paraId="6F9AFD77" w14:textId="3D437763" w:rsidR="00A87A87" w:rsidRPr="00A87A87" w:rsidRDefault="00A87A87" w:rsidP="00E267F4">
      <w:pPr>
        <w:pStyle w:val="Heading2"/>
        <w:spacing w:before="0"/>
        <w:rPr>
          <w:rFonts w:eastAsia="Times New Roman"/>
        </w:rPr>
      </w:pPr>
      <w:r w:rsidRPr="00A87A87">
        <w:rPr>
          <w:rFonts w:eastAsia="Times New Roman"/>
        </w:rPr>
        <w:t>Academic Honesty:</w:t>
      </w:r>
    </w:p>
    <w:p w14:paraId="27FAB7B1" w14:textId="77777777" w:rsidR="00A87A87" w:rsidRPr="00A87A87" w:rsidRDefault="00A87A87" w:rsidP="00E267F4">
      <w:pPr>
        <w:numPr>
          <w:ilvl w:val="0"/>
          <w:numId w:val="7"/>
        </w:numPr>
        <w:spacing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All the assignments you turn in for this class must be your own, original work.</w:t>
      </w:r>
    </w:p>
    <w:p w14:paraId="5865C5B6" w14:textId="77777777" w:rsidR="00A87A87" w:rsidRPr="00A87A87" w:rsidRDefault="00A87A87" w:rsidP="00E267F4">
      <w:pPr>
        <w:numPr>
          <w:ilvl w:val="0"/>
          <w:numId w:val="7"/>
        </w:numPr>
        <w:spacing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All ideas, theories, statements that originate from another source must be properly cited using APA 7</w:t>
      </w:r>
      <w:r w:rsidRPr="00A87A87">
        <w:rPr>
          <w:rFonts w:ascii="Lato" w:eastAsia="Times New Roman" w:hAnsi="Lato" w:cs="Times New Roman"/>
          <w:color w:val="2D3B45"/>
          <w:sz w:val="18"/>
          <w:szCs w:val="18"/>
          <w:vertAlign w:val="superscript"/>
        </w:rPr>
        <w:t>th</w:t>
      </w:r>
      <w:r w:rsidRPr="00A87A87">
        <w:rPr>
          <w:rFonts w:ascii="Lato" w:eastAsia="Times New Roman" w:hAnsi="Lato" w:cs="Times New Roman"/>
          <w:color w:val="2D3B45"/>
          <w:sz w:val="24"/>
          <w:szCs w:val="24"/>
        </w:rPr>
        <w:t> standards.</w:t>
      </w:r>
    </w:p>
    <w:p w14:paraId="1EF93A2E" w14:textId="415060AD" w:rsidR="00E267F4" w:rsidRPr="0089518E" w:rsidRDefault="00A87A87" w:rsidP="00E267F4">
      <w:pPr>
        <w:numPr>
          <w:ilvl w:val="0"/>
          <w:numId w:val="7"/>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 xml:space="preserve">Make sure you understand </w:t>
      </w:r>
      <w:r w:rsidR="00036361">
        <w:rPr>
          <w:rFonts w:ascii="Lato" w:eastAsia="Times New Roman" w:hAnsi="Lato" w:cs="Times New Roman"/>
          <w:color w:val="2D3B45"/>
          <w:sz w:val="24"/>
          <w:szCs w:val="24"/>
        </w:rPr>
        <w:t>the AU Ac</w:t>
      </w:r>
      <w:r w:rsidRPr="00A87A87">
        <w:rPr>
          <w:rFonts w:ascii="Lato" w:eastAsia="Times New Roman" w:hAnsi="Lato" w:cs="Times New Roman"/>
          <w:color w:val="2D3B45"/>
          <w:sz w:val="24"/>
          <w:szCs w:val="24"/>
        </w:rPr>
        <w:t xml:space="preserve">ademic </w:t>
      </w:r>
      <w:r w:rsidR="00036361">
        <w:rPr>
          <w:rFonts w:ascii="Lato" w:eastAsia="Times New Roman" w:hAnsi="Lato" w:cs="Times New Roman"/>
          <w:color w:val="2D3B45"/>
          <w:sz w:val="24"/>
          <w:szCs w:val="24"/>
        </w:rPr>
        <w:t>H</w:t>
      </w:r>
      <w:r w:rsidRPr="00A87A87">
        <w:rPr>
          <w:rFonts w:ascii="Lato" w:eastAsia="Times New Roman" w:hAnsi="Lato" w:cs="Times New Roman"/>
          <w:color w:val="2D3B45"/>
          <w:sz w:val="24"/>
          <w:szCs w:val="24"/>
        </w:rPr>
        <w:t>onesty</w:t>
      </w:r>
      <w:r w:rsidR="00036361">
        <w:rPr>
          <w:rFonts w:ascii="Lato" w:eastAsia="Times New Roman" w:hAnsi="Lato" w:cs="Times New Roman"/>
          <w:color w:val="2D3B45"/>
          <w:sz w:val="24"/>
          <w:szCs w:val="24"/>
        </w:rPr>
        <w:t xml:space="preserve"> policies by</w:t>
      </w:r>
      <w:r w:rsidRPr="00A87A87">
        <w:rPr>
          <w:rFonts w:ascii="Lato" w:eastAsia="Times New Roman" w:hAnsi="Lato" w:cs="Times New Roman"/>
          <w:color w:val="2D3B45"/>
          <w:sz w:val="24"/>
          <w:szCs w:val="24"/>
        </w:rPr>
        <w:t xml:space="preserve"> reading the review </w:t>
      </w:r>
      <w:r w:rsidR="0090238A">
        <w:rPr>
          <w:rFonts w:ascii="Lato" w:eastAsia="Times New Roman" w:hAnsi="Lato" w:cs="Times New Roman"/>
          <w:color w:val="2D3B45"/>
          <w:sz w:val="24"/>
          <w:szCs w:val="24"/>
        </w:rPr>
        <w:t xml:space="preserve">about </w:t>
      </w:r>
      <w:hyperlink r:id="rId12" w:history="1">
        <w:r w:rsidR="0090238A" w:rsidRPr="0090238A">
          <w:rPr>
            <w:rStyle w:val="Hyperlink"/>
            <w:rFonts w:ascii="Lato" w:eastAsia="Times New Roman" w:hAnsi="Lato" w:cs="Times New Roman"/>
            <w:sz w:val="24"/>
            <w:szCs w:val="24"/>
          </w:rPr>
          <w:t>Academic Honesty</w:t>
        </w:r>
        <w:r w:rsidRPr="00A87A87">
          <w:rPr>
            <w:rStyle w:val="Hyperlink"/>
            <w:rFonts w:ascii="Lato" w:eastAsia="Times New Roman" w:hAnsi="Lato" w:cs="Times New Roman"/>
            <w:sz w:val="24"/>
            <w:szCs w:val="24"/>
          </w:rPr>
          <w:t xml:space="preserve"> from the Provost’s Office</w:t>
        </w:r>
      </w:hyperlink>
      <w:r w:rsidR="0090238A">
        <w:rPr>
          <w:rFonts w:ascii="Lato" w:eastAsia="Times New Roman" w:hAnsi="Lato" w:cs="Times New Roman"/>
          <w:color w:val="2D3B45"/>
          <w:sz w:val="24"/>
          <w:szCs w:val="24"/>
        </w:rPr>
        <w:t>.</w:t>
      </w:r>
      <w:r w:rsidRPr="00A87A87">
        <w:rPr>
          <w:rFonts w:ascii="Lato" w:eastAsia="Times New Roman" w:hAnsi="Lato" w:cs="Times New Roman"/>
          <w:color w:val="2D3B45"/>
          <w:sz w:val="24"/>
          <w:szCs w:val="24"/>
        </w:rPr>
        <w:t> </w:t>
      </w:r>
    </w:p>
    <w:p w14:paraId="5AD9B385" w14:textId="07BDF55D" w:rsidR="004E5671" w:rsidRPr="00615C7E" w:rsidRDefault="004E5671" w:rsidP="00E267F4">
      <w:pPr>
        <w:pStyle w:val="Heading1"/>
        <w:spacing w:before="0"/>
      </w:pPr>
      <w:r w:rsidRPr="00615C7E">
        <w:lastRenderedPageBreak/>
        <w:t>Assignment Types and Weights</w:t>
      </w:r>
    </w:p>
    <w:p w14:paraId="309ADE9B" w14:textId="77777777" w:rsidR="004E5671" w:rsidRPr="004E5671" w:rsidRDefault="004E5671" w:rsidP="005F64A5">
      <w:pPr>
        <w:shd w:val="clear" w:color="auto" w:fill="FFFFFF"/>
        <w:spacing w:after="0" w:line="240" w:lineRule="auto"/>
        <w:rPr>
          <w:rFonts w:ascii="Lato" w:eastAsia="Times New Roman" w:hAnsi="Lato" w:cs="Times New Roman"/>
          <w:color w:val="2D3B45"/>
          <w:sz w:val="24"/>
          <w:szCs w:val="24"/>
        </w:rPr>
      </w:pPr>
      <w:r w:rsidRPr="006F6A4D">
        <w:rPr>
          <w:rFonts w:ascii="Lato" w:eastAsia="Times New Roman" w:hAnsi="Lato" w:cs="Times New Roman"/>
          <w:i/>
          <w:iCs/>
          <w:color w:val="2D3B45"/>
        </w:rPr>
        <w:t>Note: The number of assignments in each category may change at the discretion of the instructor</w:t>
      </w:r>
      <w:r w:rsidRPr="004E5671">
        <w:rPr>
          <w:rFonts w:ascii="Lato" w:eastAsia="Times New Roman" w:hAnsi="Lato" w:cs="Times New Roman"/>
          <w:i/>
          <w:iCs/>
          <w:color w:val="2D3B45"/>
          <w:sz w:val="24"/>
          <w:szCs w:val="24"/>
        </w:rPr>
        <w:t>.</w:t>
      </w:r>
    </w:p>
    <w:p w14:paraId="405A9B47" w14:textId="77777777" w:rsidR="004E5671" w:rsidRPr="004E5671" w:rsidRDefault="004E5671" w:rsidP="005F64A5">
      <w:pPr>
        <w:shd w:val="clear" w:color="auto" w:fill="FFFFFF"/>
        <w:spacing w:after="0" w:line="240" w:lineRule="auto"/>
        <w:rPr>
          <w:rFonts w:ascii="Lato" w:eastAsia="Times New Roman" w:hAnsi="Lato" w:cs="Times New Roman"/>
          <w:color w:val="2D3B45"/>
          <w:sz w:val="24"/>
          <w:szCs w:val="24"/>
        </w:rPr>
      </w:pPr>
      <w:r w:rsidRPr="004E5671">
        <w:rPr>
          <w:rFonts w:ascii="Lato" w:eastAsia="Times New Roman" w:hAnsi="Lato" w:cs="Times New Roman"/>
          <w:color w:val="2D3B45"/>
          <w:sz w:val="24"/>
          <w:szCs w:val="24"/>
        </w:rPr>
        <w:t> </w:t>
      </w:r>
    </w:p>
    <w:p w14:paraId="408D22BE" w14:textId="017A96C3" w:rsidR="00A61F9F" w:rsidRPr="00982187" w:rsidRDefault="00A61F9F" w:rsidP="005F64A5">
      <w:pPr>
        <w:pStyle w:val="Heading2"/>
        <w:spacing w:before="0"/>
        <w:rPr>
          <w:rFonts w:eastAsia="Times New Roman"/>
          <w:sz w:val="22"/>
          <w:szCs w:val="22"/>
        </w:rPr>
      </w:pPr>
      <w:r w:rsidRPr="00982187">
        <w:rPr>
          <w:rFonts w:eastAsia="Times New Roman"/>
          <w:sz w:val="22"/>
          <w:szCs w:val="22"/>
        </w:rPr>
        <w:t>Quizzes</w:t>
      </w:r>
    </w:p>
    <w:p w14:paraId="56F6721B" w14:textId="324C3648" w:rsidR="00A61F9F" w:rsidRPr="00982187" w:rsidRDefault="00D95E1D" w:rsidP="00982187">
      <w:pPr>
        <w:pStyle w:val="ListParagraph"/>
        <w:numPr>
          <w:ilvl w:val="0"/>
          <w:numId w:val="19"/>
        </w:numPr>
        <w:ind w:left="450"/>
        <w:rPr>
          <w:rFonts w:ascii="Lato" w:hAnsi="Lato"/>
        </w:rPr>
      </w:pPr>
      <w:r w:rsidRPr="00982187">
        <w:rPr>
          <w:rFonts w:ascii="Lato" w:hAnsi="Lato"/>
          <w:b/>
          <w:bCs/>
          <w:i/>
          <w:iCs/>
          <w:color w:val="0070C0"/>
        </w:rPr>
        <w:t>4 quizzes worth a total of 1</w:t>
      </w:r>
      <w:r w:rsidR="00964291" w:rsidRPr="00982187">
        <w:rPr>
          <w:rFonts w:ascii="Lato" w:hAnsi="Lato"/>
          <w:b/>
          <w:bCs/>
          <w:i/>
          <w:iCs/>
          <w:color w:val="0070C0"/>
        </w:rPr>
        <w:t>%</w:t>
      </w:r>
    </w:p>
    <w:p w14:paraId="30CB25E6" w14:textId="452571FF" w:rsidR="00964291" w:rsidRPr="00982187" w:rsidRDefault="00164583" w:rsidP="00982187">
      <w:pPr>
        <w:pStyle w:val="ListParagraph"/>
        <w:numPr>
          <w:ilvl w:val="0"/>
          <w:numId w:val="19"/>
        </w:numPr>
        <w:ind w:left="450"/>
        <w:rPr>
          <w:rFonts w:ascii="Lato" w:hAnsi="Lato"/>
        </w:rPr>
      </w:pPr>
      <w:r w:rsidRPr="00982187">
        <w:rPr>
          <w:rFonts w:ascii="Lato" w:hAnsi="Lato"/>
        </w:rPr>
        <w:t>A series of quizzes</w:t>
      </w:r>
      <w:r w:rsidR="0047475C" w:rsidRPr="00982187">
        <w:rPr>
          <w:rFonts w:ascii="Lato" w:hAnsi="Lato"/>
        </w:rPr>
        <w:t xml:space="preserve"> given in the Week 1 Module </w:t>
      </w:r>
      <w:r w:rsidR="00087A1D" w:rsidRPr="00982187">
        <w:rPr>
          <w:rFonts w:ascii="Lato" w:hAnsi="Lato"/>
        </w:rPr>
        <w:t xml:space="preserve">will assess your understanding of the course structure, content, </w:t>
      </w:r>
      <w:r w:rsidR="00861769" w:rsidRPr="00982187">
        <w:rPr>
          <w:rFonts w:ascii="Lato" w:hAnsi="Lato"/>
        </w:rPr>
        <w:t>approach to learning, and types of assignments.</w:t>
      </w:r>
      <w:r w:rsidR="00FD029F">
        <w:rPr>
          <w:rFonts w:ascii="Lato" w:hAnsi="Lato"/>
        </w:rPr>
        <w:t xml:space="preserve"> </w:t>
      </w:r>
    </w:p>
    <w:p w14:paraId="6F03CAC2" w14:textId="7BAFEF7E" w:rsidR="004E5671" w:rsidRPr="00982187" w:rsidRDefault="004E5671" w:rsidP="005F64A5">
      <w:pPr>
        <w:pStyle w:val="Heading2"/>
        <w:spacing w:before="0"/>
        <w:rPr>
          <w:rFonts w:eastAsia="Times New Roman"/>
          <w:sz w:val="22"/>
          <w:szCs w:val="22"/>
        </w:rPr>
      </w:pPr>
      <w:r w:rsidRPr="00982187">
        <w:rPr>
          <w:rFonts w:eastAsia="Times New Roman"/>
          <w:sz w:val="22"/>
          <w:szCs w:val="22"/>
        </w:rPr>
        <w:t>Group</w:t>
      </w:r>
      <w:r w:rsidR="007765BA">
        <w:rPr>
          <w:rFonts w:eastAsia="Times New Roman"/>
          <w:sz w:val="22"/>
          <w:szCs w:val="22"/>
        </w:rPr>
        <w:t xml:space="preserve"> Work</w:t>
      </w:r>
      <w:r w:rsidRPr="00982187">
        <w:rPr>
          <w:rFonts w:eastAsia="Times New Roman"/>
          <w:sz w:val="22"/>
          <w:szCs w:val="22"/>
        </w:rPr>
        <w:t xml:space="preserve"> </w:t>
      </w:r>
      <w:r w:rsidR="00140A3C" w:rsidRPr="00982187">
        <w:rPr>
          <w:rFonts w:eastAsia="Times New Roman"/>
          <w:sz w:val="22"/>
          <w:szCs w:val="22"/>
        </w:rPr>
        <w:t>Discussion</w:t>
      </w:r>
      <w:r w:rsidRPr="00982187">
        <w:rPr>
          <w:rFonts w:eastAsia="Times New Roman"/>
          <w:sz w:val="22"/>
          <w:szCs w:val="22"/>
        </w:rPr>
        <w:t xml:space="preserve"> Assignments:</w:t>
      </w:r>
    </w:p>
    <w:p w14:paraId="7F8657C1" w14:textId="0F3FB96A" w:rsidR="004E5671" w:rsidRPr="00982187" w:rsidRDefault="006D0E76" w:rsidP="00982187">
      <w:pPr>
        <w:numPr>
          <w:ilvl w:val="0"/>
          <w:numId w:val="8"/>
        </w:numPr>
        <w:shd w:val="clear" w:color="auto" w:fill="FFFFFF"/>
        <w:spacing w:after="100" w:afterAutospacing="1" w:line="240" w:lineRule="auto"/>
        <w:ind w:left="450"/>
        <w:rPr>
          <w:rFonts w:ascii="Lato" w:eastAsia="Times New Roman" w:hAnsi="Lato" w:cs="Times New Roman"/>
          <w:color w:val="2D3B45"/>
        </w:rPr>
      </w:pPr>
      <w:r w:rsidRPr="00982187">
        <w:rPr>
          <w:rFonts w:ascii="Lato" w:eastAsia="Times New Roman" w:hAnsi="Lato" w:cs="Times New Roman"/>
          <w:b/>
          <w:bCs/>
          <w:i/>
          <w:iCs/>
          <w:color w:val="236FA1"/>
        </w:rPr>
        <w:t>1</w:t>
      </w:r>
      <w:r w:rsidR="00E43911">
        <w:rPr>
          <w:rFonts w:ascii="Lato" w:eastAsia="Times New Roman" w:hAnsi="Lato" w:cs="Times New Roman"/>
          <w:b/>
          <w:bCs/>
          <w:i/>
          <w:iCs/>
          <w:color w:val="236FA1"/>
        </w:rPr>
        <w:t>2</w:t>
      </w:r>
      <w:r w:rsidR="004E5671" w:rsidRPr="00982187">
        <w:rPr>
          <w:rFonts w:ascii="Lato" w:eastAsia="Times New Roman" w:hAnsi="Lato" w:cs="Times New Roman"/>
          <w:b/>
          <w:bCs/>
          <w:i/>
          <w:iCs/>
          <w:color w:val="236FA1"/>
        </w:rPr>
        <w:t xml:space="preserve"> assignments worth a total of 25%</w:t>
      </w:r>
    </w:p>
    <w:p w14:paraId="6833D5A3" w14:textId="43AB9453" w:rsidR="004E5671" w:rsidRPr="00982187" w:rsidRDefault="004E5671" w:rsidP="00982187">
      <w:pPr>
        <w:numPr>
          <w:ilvl w:val="0"/>
          <w:numId w:val="8"/>
        </w:numPr>
        <w:shd w:val="clear" w:color="auto" w:fill="FFFFFF"/>
        <w:spacing w:after="100" w:afterAutospacing="1" w:line="240" w:lineRule="auto"/>
        <w:ind w:left="450"/>
        <w:rPr>
          <w:rFonts w:ascii="Lato" w:eastAsia="Times New Roman" w:hAnsi="Lato" w:cs="Times New Roman"/>
          <w:color w:val="2D3B45"/>
        </w:rPr>
      </w:pPr>
      <w:r w:rsidRPr="00982187">
        <w:rPr>
          <w:rFonts w:ascii="Lato" w:eastAsia="Times New Roman" w:hAnsi="Lato" w:cs="Times New Roman"/>
          <w:color w:val="2D3B45"/>
        </w:rPr>
        <w:t xml:space="preserve">During </w:t>
      </w:r>
      <w:r w:rsidR="00DA34F9" w:rsidRPr="00982187">
        <w:rPr>
          <w:rFonts w:ascii="Lato" w:eastAsia="Times New Roman" w:hAnsi="Lato" w:cs="Times New Roman"/>
          <w:color w:val="2D3B45"/>
        </w:rPr>
        <w:t>most weeks</w:t>
      </w:r>
      <w:r w:rsidR="00C37F60" w:rsidRPr="00982187">
        <w:rPr>
          <w:rFonts w:ascii="Lato" w:eastAsia="Times New Roman" w:hAnsi="Lato" w:cs="Times New Roman"/>
          <w:color w:val="2D3B45"/>
        </w:rPr>
        <w:t xml:space="preserve"> of the </w:t>
      </w:r>
      <w:proofErr w:type="gramStart"/>
      <w:r w:rsidR="00C37F60" w:rsidRPr="00982187">
        <w:rPr>
          <w:rFonts w:ascii="Lato" w:eastAsia="Times New Roman" w:hAnsi="Lato" w:cs="Times New Roman"/>
          <w:color w:val="2D3B45"/>
        </w:rPr>
        <w:t>semester</w:t>
      </w:r>
      <w:proofErr w:type="gramEnd"/>
      <w:r w:rsidRPr="00982187">
        <w:rPr>
          <w:rFonts w:ascii="Lato" w:eastAsia="Times New Roman" w:hAnsi="Lato" w:cs="Times New Roman"/>
          <w:color w:val="2D3B45"/>
        </w:rPr>
        <w:t xml:space="preserve"> you will </w:t>
      </w:r>
      <w:r w:rsidR="00C37F60" w:rsidRPr="00982187">
        <w:rPr>
          <w:rFonts w:ascii="Lato" w:eastAsia="Times New Roman" w:hAnsi="Lato" w:cs="Times New Roman"/>
          <w:color w:val="2D3B45"/>
        </w:rPr>
        <w:t>participate in a collaborative</w:t>
      </w:r>
      <w:r w:rsidRPr="00982187">
        <w:rPr>
          <w:rFonts w:ascii="Lato" w:eastAsia="Times New Roman" w:hAnsi="Lato" w:cs="Times New Roman"/>
          <w:color w:val="2D3B45"/>
        </w:rPr>
        <w:t xml:space="preserve"> group </w:t>
      </w:r>
      <w:r w:rsidR="00C37F60" w:rsidRPr="00982187">
        <w:rPr>
          <w:rFonts w:ascii="Lato" w:eastAsia="Times New Roman" w:hAnsi="Lato" w:cs="Times New Roman"/>
          <w:color w:val="2D3B45"/>
        </w:rPr>
        <w:t xml:space="preserve">discussion </w:t>
      </w:r>
      <w:r w:rsidRPr="00982187">
        <w:rPr>
          <w:rFonts w:ascii="Lato" w:eastAsia="Times New Roman" w:hAnsi="Lato" w:cs="Times New Roman"/>
          <w:color w:val="2D3B45"/>
        </w:rPr>
        <w:t>assignment. Each assignment is designed to give you practical experience working through concepts that are foundational to the research proposal assignments you will do independently outside of class.</w:t>
      </w:r>
    </w:p>
    <w:p w14:paraId="2797CE7E" w14:textId="77777777" w:rsidR="004E5671" w:rsidRPr="00982187" w:rsidRDefault="004E5671" w:rsidP="006F6A4D">
      <w:pPr>
        <w:pStyle w:val="Heading2"/>
        <w:spacing w:before="0"/>
        <w:rPr>
          <w:rFonts w:eastAsia="Times New Roman"/>
          <w:sz w:val="22"/>
          <w:szCs w:val="22"/>
        </w:rPr>
      </w:pPr>
      <w:r w:rsidRPr="00982187">
        <w:rPr>
          <w:rFonts w:eastAsia="Times New Roman"/>
          <w:sz w:val="22"/>
          <w:szCs w:val="22"/>
        </w:rPr>
        <w:t>Reading Reflections:</w:t>
      </w:r>
    </w:p>
    <w:p w14:paraId="05D9906B" w14:textId="2A652ECA" w:rsidR="004E5671" w:rsidRPr="00982187" w:rsidRDefault="00E34E75" w:rsidP="00982187">
      <w:pPr>
        <w:numPr>
          <w:ilvl w:val="0"/>
          <w:numId w:val="9"/>
        </w:numPr>
        <w:shd w:val="clear" w:color="auto" w:fill="FFFFFF"/>
        <w:spacing w:after="100" w:afterAutospacing="1" w:line="240" w:lineRule="auto"/>
        <w:ind w:left="450"/>
        <w:rPr>
          <w:rFonts w:ascii="Lato" w:eastAsia="Times New Roman" w:hAnsi="Lato" w:cs="Times New Roman"/>
          <w:color w:val="2D3B45"/>
        </w:rPr>
      </w:pPr>
      <w:r w:rsidRPr="00982187">
        <w:rPr>
          <w:rFonts w:ascii="Lato" w:eastAsia="Times New Roman" w:hAnsi="Lato" w:cs="Times New Roman"/>
          <w:b/>
          <w:bCs/>
          <w:i/>
          <w:iCs/>
          <w:color w:val="236FA1"/>
        </w:rPr>
        <w:t>13</w:t>
      </w:r>
      <w:r w:rsidR="004E5671" w:rsidRPr="00982187">
        <w:rPr>
          <w:rFonts w:ascii="Lato" w:eastAsia="Times New Roman" w:hAnsi="Lato" w:cs="Times New Roman"/>
          <w:b/>
          <w:bCs/>
          <w:i/>
          <w:iCs/>
          <w:color w:val="236FA1"/>
        </w:rPr>
        <w:t xml:space="preserve"> assignments worth a total of 20%</w:t>
      </w:r>
    </w:p>
    <w:p w14:paraId="5EE52BE4" w14:textId="5FB80873" w:rsidR="004E5671" w:rsidRPr="00982187" w:rsidRDefault="004E5671" w:rsidP="00982187">
      <w:pPr>
        <w:numPr>
          <w:ilvl w:val="0"/>
          <w:numId w:val="9"/>
        </w:numPr>
        <w:shd w:val="clear" w:color="auto" w:fill="FFFFFF"/>
        <w:spacing w:after="100" w:afterAutospacing="1" w:line="240" w:lineRule="auto"/>
        <w:ind w:left="450"/>
        <w:rPr>
          <w:rFonts w:ascii="Lato" w:eastAsia="Times New Roman" w:hAnsi="Lato" w:cs="Times New Roman"/>
          <w:color w:val="2D3B45"/>
        </w:rPr>
      </w:pPr>
      <w:r w:rsidRPr="00982187">
        <w:rPr>
          <w:rFonts w:ascii="Lato" w:eastAsia="Times New Roman" w:hAnsi="Lato" w:cs="Times New Roman"/>
          <w:color w:val="2D3B45"/>
        </w:rPr>
        <w:t>For most of the chapters in the book you will write a 400 word (minimum) response to specific prompts designed to help you connect what you learn in your reading to your chosen topic of interest.</w:t>
      </w:r>
    </w:p>
    <w:p w14:paraId="18D1B86D" w14:textId="77777777" w:rsidR="004E5671" w:rsidRPr="00982187" w:rsidRDefault="004E5671" w:rsidP="006F6A4D">
      <w:pPr>
        <w:pStyle w:val="Heading2"/>
        <w:spacing w:before="0"/>
        <w:rPr>
          <w:rFonts w:eastAsia="Times New Roman"/>
          <w:sz w:val="22"/>
          <w:szCs w:val="22"/>
        </w:rPr>
      </w:pPr>
      <w:r w:rsidRPr="00982187">
        <w:rPr>
          <w:rFonts w:eastAsia="Times New Roman"/>
          <w:sz w:val="22"/>
          <w:szCs w:val="22"/>
        </w:rPr>
        <w:t>Pre-Writing Assignments:</w:t>
      </w:r>
    </w:p>
    <w:p w14:paraId="409CE4F8" w14:textId="77777777" w:rsidR="004E5671" w:rsidRPr="00982187" w:rsidRDefault="004E5671" w:rsidP="00982187">
      <w:pPr>
        <w:numPr>
          <w:ilvl w:val="0"/>
          <w:numId w:val="10"/>
        </w:numPr>
        <w:shd w:val="clear" w:color="auto" w:fill="FFFFFF"/>
        <w:spacing w:after="100" w:afterAutospacing="1" w:line="240" w:lineRule="auto"/>
        <w:ind w:left="450"/>
        <w:rPr>
          <w:rFonts w:ascii="Lato" w:eastAsia="Times New Roman" w:hAnsi="Lato" w:cs="Times New Roman"/>
          <w:color w:val="2D3B45"/>
        </w:rPr>
      </w:pPr>
      <w:r w:rsidRPr="00982187">
        <w:rPr>
          <w:rFonts w:ascii="Lato" w:eastAsia="Times New Roman" w:hAnsi="Lato" w:cs="Times New Roman"/>
          <w:b/>
          <w:bCs/>
          <w:i/>
          <w:iCs/>
          <w:color w:val="236FA1"/>
        </w:rPr>
        <w:t>4 assignments worth a total of 15%</w:t>
      </w:r>
    </w:p>
    <w:p w14:paraId="15A6CE1C" w14:textId="7DDA5118" w:rsidR="004E5671" w:rsidRPr="00982187" w:rsidRDefault="004E5671" w:rsidP="00982187">
      <w:pPr>
        <w:numPr>
          <w:ilvl w:val="0"/>
          <w:numId w:val="10"/>
        </w:numPr>
        <w:shd w:val="clear" w:color="auto" w:fill="FFFFFF"/>
        <w:spacing w:after="100" w:afterAutospacing="1" w:line="240" w:lineRule="auto"/>
        <w:ind w:left="450"/>
        <w:rPr>
          <w:rFonts w:ascii="Lato" w:eastAsia="Times New Roman" w:hAnsi="Lato" w:cs="Times New Roman"/>
          <w:color w:val="2D3B45"/>
        </w:rPr>
      </w:pPr>
      <w:r w:rsidRPr="00982187">
        <w:rPr>
          <w:rFonts w:ascii="Lato" w:eastAsia="Times New Roman" w:hAnsi="Lato" w:cs="Times New Roman"/>
          <w:color w:val="2D3B45"/>
        </w:rPr>
        <w:t xml:space="preserve">Four assignments given during the first </w:t>
      </w:r>
      <w:r w:rsidR="00996364" w:rsidRPr="00982187">
        <w:rPr>
          <w:rFonts w:ascii="Lato" w:eastAsia="Times New Roman" w:hAnsi="Lato" w:cs="Times New Roman"/>
          <w:color w:val="2D3B45"/>
        </w:rPr>
        <w:t>6 weeks</w:t>
      </w:r>
      <w:r w:rsidRPr="00982187">
        <w:rPr>
          <w:rFonts w:ascii="Lato" w:eastAsia="Times New Roman" w:hAnsi="Lato" w:cs="Times New Roman"/>
          <w:color w:val="2D3B45"/>
        </w:rPr>
        <w:t xml:space="preserve"> will provide the scaffolding structure you will need to write a strong Review of Literature.</w:t>
      </w:r>
    </w:p>
    <w:p w14:paraId="3B3DC384" w14:textId="77777777" w:rsidR="004E5671" w:rsidRPr="00982187" w:rsidRDefault="004E5671" w:rsidP="006F6A4D">
      <w:pPr>
        <w:pStyle w:val="Heading2"/>
        <w:spacing w:before="0"/>
        <w:rPr>
          <w:rFonts w:eastAsia="Times New Roman"/>
          <w:sz w:val="22"/>
          <w:szCs w:val="22"/>
        </w:rPr>
      </w:pPr>
      <w:r w:rsidRPr="00982187">
        <w:rPr>
          <w:rFonts w:eastAsia="Times New Roman"/>
          <w:sz w:val="22"/>
          <w:szCs w:val="22"/>
        </w:rPr>
        <w:t>Review of Literature:</w:t>
      </w:r>
    </w:p>
    <w:p w14:paraId="4B827366" w14:textId="77777777" w:rsidR="004E5671" w:rsidRPr="00982187" w:rsidRDefault="004E5671" w:rsidP="00982187">
      <w:pPr>
        <w:numPr>
          <w:ilvl w:val="0"/>
          <w:numId w:val="11"/>
        </w:numPr>
        <w:shd w:val="clear" w:color="auto" w:fill="FFFFFF"/>
        <w:spacing w:after="100" w:afterAutospacing="1" w:line="240" w:lineRule="auto"/>
        <w:ind w:left="450"/>
        <w:rPr>
          <w:rFonts w:ascii="Lato" w:eastAsia="Times New Roman" w:hAnsi="Lato" w:cs="Times New Roman"/>
          <w:color w:val="2D3B45"/>
        </w:rPr>
      </w:pPr>
      <w:r w:rsidRPr="00982187">
        <w:rPr>
          <w:rFonts w:ascii="Lato" w:eastAsia="Times New Roman" w:hAnsi="Lato" w:cs="Times New Roman"/>
          <w:b/>
          <w:bCs/>
          <w:i/>
          <w:iCs/>
          <w:color w:val="236FA1"/>
        </w:rPr>
        <w:t>1 assignment worth 15%</w:t>
      </w:r>
    </w:p>
    <w:p w14:paraId="051A7B23" w14:textId="1308B381" w:rsidR="004E5671" w:rsidRPr="00982187" w:rsidRDefault="004E5671" w:rsidP="00982187">
      <w:pPr>
        <w:numPr>
          <w:ilvl w:val="0"/>
          <w:numId w:val="11"/>
        </w:numPr>
        <w:shd w:val="clear" w:color="auto" w:fill="FFFFFF"/>
        <w:spacing w:after="100" w:afterAutospacing="1" w:line="240" w:lineRule="auto"/>
        <w:ind w:left="450"/>
        <w:rPr>
          <w:rFonts w:ascii="Lato" w:eastAsia="Times New Roman" w:hAnsi="Lato" w:cs="Times New Roman"/>
          <w:color w:val="2D3B45"/>
        </w:rPr>
      </w:pPr>
      <w:r w:rsidRPr="00982187">
        <w:rPr>
          <w:rFonts w:ascii="Lato" w:eastAsia="Times New Roman" w:hAnsi="Lato" w:cs="Times New Roman"/>
          <w:color w:val="2D3B45"/>
        </w:rPr>
        <w:t>This is the largest individual writing assignment of the semester. You will explore the literature related to your chosen topic of interest and synthesize the literature into a cohesive story that forms the backdrop and justification for the research you are proposing.</w:t>
      </w:r>
    </w:p>
    <w:p w14:paraId="63F2A0F7" w14:textId="77777777" w:rsidR="004E5671" w:rsidRPr="00982187" w:rsidRDefault="004E5671" w:rsidP="006F6A4D">
      <w:pPr>
        <w:pStyle w:val="Heading2"/>
        <w:spacing w:before="0"/>
        <w:rPr>
          <w:rFonts w:eastAsia="Times New Roman"/>
          <w:sz w:val="22"/>
          <w:szCs w:val="22"/>
        </w:rPr>
      </w:pPr>
      <w:r w:rsidRPr="00982187">
        <w:rPr>
          <w:rFonts w:eastAsia="Times New Roman"/>
          <w:sz w:val="22"/>
          <w:szCs w:val="22"/>
        </w:rPr>
        <w:t>Non-Lit Review Proposal Assignments:</w:t>
      </w:r>
    </w:p>
    <w:p w14:paraId="6E1606DC" w14:textId="4BFCD708" w:rsidR="004E5671" w:rsidRPr="00982187" w:rsidRDefault="00B45BAF" w:rsidP="00982187">
      <w:pPr>
        <w:numPr>
          <w:ilvl w:val="0"/>
          <w:numId w:val="12"/>
        </w:numPr>
        <w:shd w:val="clear" w:color="auto" w:fill="FFFFFF"/>
        <w:spacing w:after="100" w:afterAutospacing="1" w:line="240" w:lineRule="auto"/>
        <w:ind w:left="360"/>
        <w:rPr>
          <w:rFonts w:ascii="Lato" w:eastAsia="Times New Roman" w:hAnsi="Lato" w:cs="Times New Roman"/>
          <w:color w:val="2D3B45"/>
        </w:rPr>
      </w:pPr>
      <w:r w:rsidRPr="00982187">
        <w:rPr>
          <w:rFonts w:ascii="Lato" w:eastAsia="Times New Roman" w:hAnsi="Lato" w:cs="Times New Roman"/>
          <w:b/>
          <w:bCs/>
          <w:i/>
          <w:iCs/>
          <w:color w:val="236FA1"/>
        </w:rPr>
        <w:t>6</w:t>
      </w:r>
      <w:r w:rsidR="004E5671" w:rsidRPr="00982187">
        <w:rPr>
          <w:rFonts w:ascii="Lato" w:eastAsia="Times New Roman" w:hAnsi="Lato" w:cs="Times New Roman"/>
          <w:b/>
          <w:bCs/>
          <w:i/>
          <w:iCs/>
          <w:color w:val="236FA1"/>
        </w:rPr>
        <w:t xml:space="preserve"> assignments worth a total of 20%</w:t>
      </w:r>
    </w:p>
    <w:p w14:paraId="0A19C4E8" w14:textId="57F654BC" w:rsidR="006B1DCB" w:rsidRPr="00982187" w:rsidRDefault="004E5671" w:rsidP="00982187">
      <w:pPr>
        <w:numPr>
          <w:ilvl w:val="0"/>
          <w:numId w:val="12"/>
        </w:numPr>
        <w:shd w:val="clear" w:color="auto" w:fill="FFFFFF"/>
        <w:spacing w:after="100" w:afterAutospacing="1" w:line="240" w:lineRule="auto"/>
        <w:ind w:left="360"/>
        <w:rPr>
          <w:rFonts w:ascii="Lato" w:eastAsia="Times New Roman" w:hAnsi="Lato" w:cs="Times New Roman"/>
          <w:color w:val="2D3B45"/>
        </w:rPr>
      </w:pPr>
      <w:r w:rsidRPr="00982187">
        <w:rPr>
          <w:rFonts w:ascii="Lato" w:eastAsia="Times New Roman" w:hAnsi="Lato" w:cs="Times New Roman"/>
          <w:color w:val="2D3B45"/>
        </w:rPr>
        <w:t>Several small writing assignment</w:t>
      </w:r>
      <w:r w:rsidR="00BB00FF" w:rsidRPr="00982187">
        <w:rPr>
          <w:rFonts w:ascii="Lato" w:eastAsia="Times New Roman" w:hAnsi="Lato" w:cs="Times New Roman"/>
          <w:color w:val="2D3B45"/>
        </w:rPr>
        <w:t>s</w:t>
      </w:r>
      <w:r w:rsidRPr="00982187">
        <w:rPr>
          <w:rFonts w:ascii="Lato" w:eastAsia="Times New Roman" w:hAnsi="Lato" w:cs="Times New Roman"/>
          <w:color w:val="2D3B45"/>
        </w:rPr>
        <w:t xml:space="preserve"> will comprise the Methods and Discussion sections of your research proposal. The</w:t>
      </w:r>
      <w:r w:rsidR="00BB00FF" w:rsidRPr="00982187">
        <w:rPr>
          <w:rFonts w:ascii="Lato" w:eastAsia="Times New Roman" w:hAnsi="Lato" w:cs="Times New Roman"/>
          <w:color w:val="2D3B45"/>
        </w:rPr>
        <w:t xml:space="preserve"> last</w:t>
      </w:r>
      <w:r w:rsidRPr="00982187">
        <w:rPr>
          <w:rFonts w:ascii="Lato" w:eastAsia="Times New Roman" w:hAnsi="Lato" w:cs="Times New Roman"/>
          <w:color w:val="2D3B45"/>
        </w:rPr>
        <w:t xml:space="preserve"> assignment in this group is </w:t>
      </w:r>
      <w:r w:rsidR="006A621A" w:rsidRPr="00982187">
        <w:rPr>
          <w:rFonts w:ascii="Lato" w:eastAsia="Times New Roman" w:hAnsi="Lato" w:cs="Times New Roman"/>
          <w:color w:val="2D3B45"/>
        </w:rPr>
        <w:t>the</w:t>
      </w:r>
      <w:r w:rsidRPr="00982187">
        <w:rPr>
          <w:rFonts w:ascii="Lato" w:eastAsia="Times New Roman" w:hAnsi="Lato" w:cs="Times New Roman"/>
          <w:color w:val="2D3B45"/>
        </w:rPr>
        <w:t xml:space="preserve"> compilation of all </w:t>
      </w:r>
      <w:r w:rsidR="006A621A" w:rsidRPr="00982187">
        <w:rPr>
          <w:rFonts w:ascii="Lato" w:eastAsia="Times New Roman" w:hAnsi="Lato" w:cs="Times New Roman"/>
          <w:color w:val="2D3B45"/>
        </w:rPr>
        <w:t>proposal pieces</w:t>
      </w:r>
      <w:r w:rsidRPr="00982187">
        <w:rPr>
          <w:rFonts w:ascii="Lato" w:eastAsia="Times New Roman" w:hAnsi="Lato" w:cs="Times New Roman"/>
          <w:color w:val="2D3B45"/>
        </w:rPr>
        <w:t xml:space="preserve"> into </w:t>
      </w:r>
      <w:r w:rsidR="006A621A" w:rsidRPr="00982187">
        <w:rPr>
          <w:rFonts w:ascii="Lato" w:eastAsia="Times New Roman" w:hAnsi="Lato" w:cs="Times New Roman"/>
          <w:color w:val="2D3B45"/>
        </w:rPr>
        <w:t>your final</w:t>
      </w:r>
      <w:r w:rsidRPr="00982187">
        <w:rPr>
          <w:rFonts w:ascii="Lato" w:eastAsia="Times New Roman" w:hAnsi="Lato" w:cs="Times New Roman"/>
          <w:color w:val="2D3B45"/>
        </w:rPr>
        <w:t xml:space="preserve"> research proposal.</w:t>
      </w:r>
    </w:p>
    <w:p w14:paraId="1B07D857" w14:textId="3A3E7BA2" w:rsidR="004E5671" w:rsidRPr="00982187" w:rsidRDefault="004E5671" w:rsidP="006F6A4D">
      <w:pPr>
        <w:pStyle w:val="Heading2"/>
        <w:spacing w:before="0"/>
        <w:rPr>
          <w:rFonts w:eastAsia="Times New Roman"/>
          <w:sz w:val="22"/>
          <w:szCs w:val="22"/>
        </w:rPr>
      </w:pPr>
      <w:r w:rsidRPr="00982187">
        <w:rPr>
          <w:rFonts w:eastAsia="Times New Roman"/>
          <w:sz w:val="22"/>
          <w:szCs w:val="22"/>
        </w:rPr>
        <w:t>CITI Training:</w:t>
      </w:r>
    </w:p>
    <w:p w14:paraId="17033695" w14:textId="77777777" w:rsidR="004E5671" w:rsidRPr="00982187" w:rsidRDefault="004E5671" w:rsidP="00982187">
      <w:pPr>
        <w:numPr>
          <w:ilvl w:val="0"/>
          <w:numId w:val="13"/>
        </w:numPr>
        <w:shd w:val="clear" w:color="auto" w:fill="FFFFFF"/>
        <w:spacing w:after="100" w:afterAutospacing="1" w:line="240" w:lineRule="auto"/>
        <w:ind w:left="360"/>
        <w:rPr>
          <w:rFonts w:ascii="Lato" w:eastAsia="Times New Roman" w:hAnsi="Lato" w:cs="Times New Roman"/>
          <w:color w:val="2D3B45"/>
        </w:rPr>
      </w:pPr>
      <w:r w:rsidRPr="00982187">
        <w:rPr>
          <w:rFonts w:ascii="Lato" w:eastAsia="Times New Roman" w:hAnsi="Lato" w:cs="Times New Roman"/>
          <w:b/>
          <w:bCs/>
          <w:i/>
          <w:iCs/>
          <w:color w:val="236FA1"/>
        </w:rPr>
        <w:t>1 assignment worth 2%</w:t>
      </w:r>
    </w:p>
    <w:p w14:paraId="7B93940C" w14:textId="49D2B6E9" w:rsidR="00B07D29" w:rsidRPr="00982187" w:rsidRDefault="004E5671" w:rsidP="00982187">
      <w:pPr>
        <w:numPr>
          <w:ilvl w:val="0"/>
          <w:numId w:val="13"/>
        </w:numPr>
        <w:shd w:val="clear" w:color="auto" w:fill="FFFFFF"/>
        <w:spacing w:after="100" w:afterAutospacing="1" w:line="240" w:lineRule="auto"/>
        <w:ind w:left="360"/>
        <w:rPr>
          <w:rFonts w:ascii="Lato" w:eastAsia="Times New Roman" w:hAnsi="Lato" w:cs="Times New Roman"/>
          <w:color w:val="2D3B45"/>
        </w:rPr>
      </w:pPr>
      <w:r w:rsidRPr="00982187">
        <w:rPr>
          <w:rFonts w:ascii="Lato" w:eastAsia="Times New Roman" w:hAnsi="Lato" w:cs="Times New Roman"/>
          <w:color w:val="2D3B45"/>
        </w:rPr>
        <w:t>This university provided ethics training is available to AU students at no cost. You will earn a CITI Training certificate after completing this assignment that will remain active for 3 years. </w:t>
      </w:r>
    </w:p>
    <w:p w14:paraId="48FAF124" w14:textId="77777777" w:rsidR="004E5671" w:rsidRPr="00982187" w:rsidRDefault="004E5671" w:rsidP="006F6A4D">
      <w:pPr>
        <w:pStyle w:val="Heading2"/>
        <w:spacing w:before="0"/>
        <w:rPr>
          <w:rFonts w:eastAsia="Times New Roman"/>
          <w:sz w:val="22"/>
          <w:szCs w:val="22"/>
        </w:rPr>
      </w:pPr>
      <w:r w:rsidRPr="00982187">
        <w:rPr>
          <w:rFonts w:eastAsia="Times New Roman"/>
          <w:sz w:val="22"/>
          <w:szCs w:val="22"/>
        </w:rPr>
        <w:t>Proposal Presentation:</w:t>
      </w:r>
    </w:p>
    <w:p w14:paraId="5E01CB17" w14:textId="336B36FA" w:rsidR="004E5671" w:rsidRPr="00982187" w:rsidRDefault="004E5671" w:rsidP="00E00E33">
      <w:pPr>
        <w:numPr>
          <w:ilvl w:val="0"/>
          <w:numId w:val="14"/>
        </w:numPr>
        <w:shd w:val="clear" w:color="auto" w:fill="FFFFFF"/>
        <w:spacing w:after="100" w:afterAutospacing="1" w:line="240" w:lineRule="auto"/>
        <w:ind w:left="360"/>
        <w:rPr>
          <w:rFonts w:ascii="Lato" w:eastAsia="Times New Roman" w:hAnsi="Lato" w:cs="Times New Roman"/>
          <w:color w:val="2D3B45"/>
        </w:rPr>
      </w:pPr>
      <w:r w:rsidRPr="00982187">
        <w:rPr>
          <w:rFonts w:ascii="Lato" w:eastAsia="Times New Roman" w:hAnsi="Lato" w:cs="Times New Roman"/>
          <w:b/>
          <w:bCs/>
          <w:i/>
          <w:iCs/>
          <w:color w:val="236FA1"/>
        </w:rPr>
        <w:t xml:space="preserve">1 assignment worth </w:t>
      </w:r>
      <w:r w:rsidR="009052FF" w:rsidRPr="00982187">
        <w:rPr>
          <w:rFonts w:ascii="Lato" w:eastAsia="Times New Roman" w:hAnsi="Lato" w:cs="Times New Roman"/>
          <w:b/>
          <w:bCs/>
          <w:i/>
          <w:iCs/>
          <w:color w:val="236FA1"/>
        </w:rPr>
        <w:t>2</w:t>
      </w:r>
      <w:r w:rsidRPr="00982187">
        <w:rPr>
          <w:rFonts w:ascii="Lato" w:eastAsia="Times New Roman" w:hAnsi="Lato" w:cs="Times New Roman"/>
          <w:b/>
          <w:bCs/>
          <w:i/>
          <w:iCs/>
          <w:color w:val="236FA1"/>
        </w:rPr>
        <w:t>%</w:t>
      </w:r>
    </w:p>
    <w:p w14:paraId="0E4C3C67" w14:textId="3378FEC0" w:rsidR="00265680" w:rsidRPr="00982187" w:rsidRDefault="0051307F" w:rsidP="00E00E33">
      <w:pPr>
        <w:numPr>
          <w:ilvl w:val="0"/>
          <w:numId w:val="14"/>
        </w:numPr>
        <w:shd w:val="clear" w:color="auto" w:fill="FFFFFF"/>
        <w:spacing w:after="0" w:line="240" w:lineRule="auto"/>
        <w:ind w:left="360"/>
        <w:rPr>
          <w:rFonts w:ascii="Lato" w:eastAsia="Times New Roman" w:hAnsi="Lato" w:cs="Times New Roman"/>
          <w:color w:val="2D3B45"/>
        </w:rPr>
      </w:pPr>
      <w:r>
        <w:rPr>
          <w:rFonts w:ascii="Lato" w:eastAsia="Times New Roman" w:hAnsi="Lato" w:cs="Times New Roman"/>
          <w:color w:val="2D3B45"/>
        </w:rPr>
        <w:t xml:space="preserve">During the final week of </w:t>
      </w:r>
      <w:proofErr w:type="gramStart"/>
      <w:r>
        <w:rPr>
          <w:rFonts w:ascii="Lato" w:eastAsia="Times New Roman" w:hAnsi="Lato" w:cs="Times New Roman"/>
          <w:color w:val="2D3B45"/>
        </w:rPr>
        <w:t>class</w:t>
      </w:r>
      <w:proofErr w:type="gramEnd"/>
      <w:r>
        <w:rPr>
          <w:rFonts w:ascii="Lato" w:eastAsia="Times New Roman" w:hAnsi="Lato" w:cs="Times New Roman"/>
          <w:color w:val="2D3B45"/>
        </w:rPr>
        <w:t xml:space="preserve"> you will record and upload a</w:t>
      </w:r>
      <w:r w:rsidR="004E5671" w:rsidRPr="00982187">
        <w:rPr>
          <w:rFonts w:ascii="Lato" w:eastAsia="Times New Roman" w:hAnsi="Lato" w:cs="Times New Roman"/>
          <w:color w:val="2D3B45"/>
        </w:rPr>
        <w:t xml:space="preserve"> 10 minute presentation</w:t>
      </w:r>
      <w:r>
        <w:rPr>
          <w:rFonts w:ascii="Lato" w:eastAsia="Times New Roman" w:hAnsi="Lato" w:cs="Times New Roman"/>
          <w:color w:val="2D3B45"/>
        </w:rPr>
        <w:t xml:space="preserve"> based</w:t>
      </w:r>
      <w:r w:rsidR="004E5671" w:rsidRPr="00982187">
        <w:rPr>
          <w:rFonts w:ascii="Lato" w:eastAsia="Times New Roman" w:hAnsi="Lato" w:cs="Times New Roman"/>
          <w:color w:val="2D3B45"/>
        </w:rPr>
        <w:t xml:space="preserve"> on the research proposal that you completed this semester. </w:t>
      </w:r>
    </w:p>
    <w:p w14:paraId="4F2D0170" w14:textId="0C9D01B5" w:rsidR="00265680" w:rsidRDefault="004E5671" w:rsidP="00615C7E">
      <w:pPr>
        <w:pStyle w:val="Heading1"/>
        <w:rPr>
          <w:rFonts w:eastAsia="Times New Roman"/>
          <w:b w:val="0"/>
        </w:rPr>
      </w:pPr>
      <w:r>
        <w:rPr>
          <w:rFonts w:eastAsia="Times New Roman"/>
        </w:rPr>
        <w:lastRenderedPageBreak/>
        <w:t>Success in Writing</w:t>
      </w:r>
    </w:p>
    <w:p w14:paraId="345971C2" w14:textId="273C34CF" w:rsidR="004E5671" w:rsidRPr="004E5671" w:rsidRDefault="004E5671" w:rsidP="00615C7E">
      <w:pPr>
        <w:pStyle w:val="Heading2"/>
        <w:rPr>
          <w:rFonts w:eastAsia="Times New Roman"/>
        </w:rPr>
      </w:pPr>
      <w:r>
        <w:rPr>
          <w:rFonts w:eastAsia="Times New Roman"/>
        </w:rPr>
        <w:t>I</w:t>
      </w:r>
      <w:r w:rsidRPr="004E5671">
        <w:rPr>
          <w:rFonts w:eastAsia="Times New Roman"/>
        </w:rPr>
        <w:t>nstructor Recommendation for Course Success:</w:t>
      </w:r>
    </w:p>
    <w:p w14:paraId="666DFFE8" w14:textId="77777777" w:rsidR="004E5671" w:rsidRPr="004E5671" w:rsidRDefault="004E5671" w:rsidP="004E5671">
      <w:pPr>
        <w:spacing w:before="75" w:after="75" w:line="240" w:lineRule="auto"/>
        <w:rPr>
          <w:rFonts w:ascii="Lato" w:eastAsia="Times New Roman" w:hAnsi="Lato" w:cs="Times New Roman"/>
          <w:color w:val="2D3B45"/>
          <w:sz w:val="24"/>
          <w:szCs w:val="24"/>
        </w:rPr>
      </w:pPr>
      <w:r w:rsidRPr="004E5671">
        <w:rPr>
          <w:rFonts w:ascii="Lato" w:eastAsia="Times New Roman" w:hAnsi="Lato" w:cs="Times New Roman"/>
          <w:b/>
          <w:bCs/>
          <w:color w:val="2D3B45"/>
          <w:sz w:val="24"/>
          <w:szCs w:val="24"/>
        </w:rPr>
        <w:t> </w:t>
      </w:r>
    </w:p>
    <w:p w14:paraId="24FF5EB8" w14:textId="77777777" w:rsidR="004E5671" w:rsidRPr="004E5671" w:rsidRDefault="004E5671" w:rsidP="004E5671">
      <w:pPr>
        <w:spacing w:before="75" w:after="75" w:line="240" w:lineRule="auto"/>
        <w:rPr>
          <w:rFonts w:ascii="Lato" w:eastAsia="Times New Roman" w:hAnsi="Lato" w:cs="Times New Roman"/>
          <w:color w:val="2D3B45"/>
          <w:sz w:val="24"/>
          <w:szCs w:val="24"/>
        </w:rPr>
      </w:pPr>
      <w:r w:rsidRPr="004E5671">
        <w:rPr>
          <w:rFonts w:ascii="Lato" w:eastAsia="Times New Roman" w:hAnsi="Lato" w:cs="Times New Roman"/>
          <w:i/>
          <w:iCs/>
          <w:color w:val="2D3B45"/>
          <w:sz w:val="24"/>
          <w:szCs w:val="24"/>
        </w:rPr>
        <w:t xml:space="preserve">This is a writing intensive </w:t>
      </w:r>
      <w:proofErr w:type="gramStart"/>
      <w:r w:rsidRPr="004E5671">
        <w:rPr>
          <w:rFonts w:ascii="Lato" w:eastAsia="Times New Roman" w:hAnsi="Lato" w:cs="Times New Roman"/>
          <w:i/>
          <w:iCs/>
          <w:color w:val="2D3B45"/>
          <w:sz w:val="24"/>
          <w:szCs w:val="24"/>
        </w:rPr>
        <w:t>course</w:t>
      </w:r>
      <w:proofErr w:type="gramEnd"/>
      <w:r w:rsidRPr="004E5671">
        <w:rPr>
          <w:rFonts w:ascii="Lato" w:eastAsia="Times New Roman" w:hAnsi="Lato" w:cs="Times New Roman"/>
          <w:i/>
          <w:iCs/>
          <w:color w:val="2D3B45"/>
          <w:sz w:val="24"/>
          <w:szCs w:val="24"/>
        </w:rPr>
        <w:t xml:space="preserve"> and the expectation is that all written work submitted for the Proposal will be in proper APA 7 format. All written work is expected to be grammatically correct and to follow the well-established principles of good writing. These include appropriate use of thesis statements, supports, citations, transitions, summary statements, and references. I strongly recommend that each of you schedule an appointment with the Miller Writing Center while developing your Review of Literature as well as other sections of your proposal. Writing center tutors can help you evaluate your paper’s organization, structure, and fidelity to the assignment. Online appointments are available.</w:t>
      </w:r>
    </w:p>
    <w:p w14:paraId="73E180D9" w14:textId="77777777" w:rsidR="004E5671" w:rsidRPr="004E5671" w:rsidRDefault="004E5671" w:rsidP="004E5671">
      <w:pPr>
        <w:spacing w:before="75" w:after="75" w:line="240" w:lineRule="auto"/>
        <w:rPr>
          <w:rFonts w:ascii="Lato" w:eastAsia="Times New Roman" w:hAnsi="Lato" w:cs="Times New Roman"/>
          <w:color w:val="2D3B45"/>
          <w:sz w:val="24"/>
          <w:szCs w:val="24"/>
        </w:rPr>
      </w:pPr>
      <w:r w:rsidRPr="004E5671">
        <w:rPr>
          <w:rFonts w:ascii="Lato" w:eastAsia="Times New Roman" w:hAnsi="Lato" w:cs="Times New Roman"/>
          <w:i/>
          <w:iCs/>
          <w:color w:val="2D3B45"/>
          <w:sz w:val="24"/>
          <w:szCs w:val="24"/>
        </w:rPr>
        <w:t> </w:t>
      </w:r>
    </w:p>
    <w:p w14:paraId="37EBF2A9" w14:textId="22E8170E" w:rsidR="004E5671" w:rsidRDefault="004E5671" w:rsidP="00B07D29">
      <w:pPr>
        <w:spacing w:after="0" w:line="240" w:lineRule="auto"/>
        <w:rPr>
          <w:rFonts w:ascii="Lato" w:eastAsia="Times New Roman" w:hAnsi="Lato" w:cs="Times New Roman"/>
          <w:color w:val="2D3B45"/>
          <w:sz w:val="24"/>
          <w:szCs w:val="24"/>
        </w:rPr>
      </w:pPr>
      <w:r w:rsidRPr="004E5671">
        <w:rPr>
          <w:rFonts w:ascii="Lato" w:eastAsia="Times New Roman" w:hAnsi="Lato" w:cs="Times New Roman"/>
          <w:i/>
          <w:iCs/>
          <w:color w:val="2D3B45"/>
          <w:sz w:val="24"/>
          <w:szCs w:val="24"/>
        </w:rPr>
        <w:t>Visit the </w:t>
      </w:r>
      <w:hyperlink r:id="rId13" w:history="1">
        <w:r w:rsidR="005C0D18" w:rsidRPr="005C0D18">
          <w:rPr>
            <w:rStyle w:val="Hyperlink"/>
            <w:rFonts w:ascii="Lato" w:eastAsia="Times New Roman" w:hAnsi="Lato" w:cs="Times New Roman"/>
            <w:i/>
            <w:iCs/>
            <w:sz w:val="24"/>
            <w:szCs w:val="24"/>
          </w:rPr>
          <w:t>Miller Writing Center</w:t>
        </w:r>
        <w:r w:rsidRPr="004E5671">
          <w:rPr>
            <w:rStyle w:val="Hyperlink"/>
            <w:rFonts w:ascii="Lato" w:eastAsia="Times New Roman" w:hAnsi="Lato" w:cs="Times New Roman"/>
            <w:i/>
            <w:iCs/>
            <w:sz w:val="24"/>
            <w:szCs w:val="24"/>
          </w:rPr>
          <w:t> </w:t>
        </w:r>
      </w:hyperlink>
      <w:r w:rsidR="005C0D18">
        <w:rPr>
          <w:rFonts w:ascii="Lato" w:eastAsia="Times New Roman" w:hAnsi="Lato" w:cs="Times New Roman"/>
          <w:i/>
          <w:iCs/>
          <w:color w:val="2D3B45"/>
          <w:sz w:val="24"/>
          <w:szCs w:val="24"/>
        </w:rPr>
        <w:t xml:space="preserve"> </w:t>
      </w:r>
      <w:r w:rsidRPr="004E5671">
        <w:rPr>
          <w:rFonts w:ascii="Lato" w:eastAsia="Times New Roman" w:hAnsi="Lato" w:cs="Times New Roman"/>
          <w:i/>
          <w:iCs/>
          <w:color w:val="2D3B45"/>
          <w:sz w:val="24"/>
          <w:szCs w:val="24"/>
        </w:rPr>
        <w:t>website for appointment instructions.</w:t>
      </w:r>
      <w:r w:rsidR="005C0D18">
        <w:rPr>
          <w:rFonts w:ascii="Lato" w:eastAsia="Times New Roman" w:hAnsi="Lato" w:cs="Times New Roman"/>
          <w:i/>
          <w:iCs/>
          <w:color w:val="2D3B45"/>
          <w:sz w:val="24"/>
          <w:szCs w:val="24"/>
        </w:rPr>
        <w:t xml:space="preserve"> </w:t>
      </w:r>
    </w:p>
    <w:p w14:paraId="5056A43C" w14:textId="77777777" w:rsidR="00B07D29" w:rsidRPr="00B07D29" w:rsidRDefault="00B07D29" w:rsidP="00B07D29">
      <w:pPr>
        <w:spacing w:after="0" w:line="240" w:lineRule="auto"/>
        <w:rPr>
          <w:rFonts w:ascii="Lato" w:eastAsia="Times New Roman" w:hAnsi="Lato" w:cs="Times New Roman"/>
          <w:color w:val="2D3B45"/>
          <w:sz w:val="24"/>
          <w:szCs w:val="24"/>
        </w:rPr>
      </w:pPr>
    </w:p>
    <w:p w14:paraId="5C19E10B" w14:textId="77777777" w:rsidR="00B07D29" w:rsidRPr="00B07D29" w:rsidRDefault="00B07D29" w:rsidP="00615C7E">
      <w:pPr>
        <w:pStyle w:val="Heading1"/>
        <w:rPr>
          <w:b w:val="0"/>
        </w:rPr>
      </w:pPr>
      <w:r w:rsidRPr="00B07D29">
        <w:t>Grading Scale</w:t>
      </w:r>
    </w:p>
    <w:p w14:paraId="67DB40E1" w14:textId="77777777" w:rsidR="00B07D29" w:rsidRPr="003511A7" w:rsidRDefault="00B07D29" w:rsidP="00871988">
      <w:pPr>
        <w:spacing w:after="0"/>
        <w:rPr>
          <w:rFonts w:cstheme="minorHAnsi"/>
          <w:b/>
          <w:sz w:val="24"/>
          <w:szCs w:val="24"/>
        </w:rPr>
      </w:pPr>
    </w:p>
    <w:tbl>
      <w:tblPr>
        <w:tblStyle w:val="PlainTable1"/>
        <w:tblW w:w="0" w:type="auto"/>
        <w:tblInd w:w="-2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Caption w:val="Grading Scale"/>
        <w:tblDescription w:val="90 to 100 is an A. 89 to 89.99 is a B. 70 to 79.99 is a C. 60 to 60.99 is a D. 0 to 59.99 is an F."/>
      </w:tblPr>
      <w:tblGrid>
        <w:gridCol w:w="2155"/>
        <w:gridCol w:w="1692"/>
      </w:tblGrid>
      <w:tr w:rsidR="00B07D29" w:rsidRPr="003511A7" w14:paraId="037786BC" w14:textId="77777777" w:rsidTr="004666EB">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2155" w:type="dxa"/>
            <w:tcBorders>
              <w:top w:val="single" w:sz="18" w:space="0" w:color="auto"/>
              <w:bottom w:val="single" w:sz="12" w:space="0" w:color="auto"/>
            </w:tcBorders>
            <w:vAlign w:val="center"/>
          </w:tcPr>
          <w:p w14:paraId="6154E86E" w14:textId="77777777" w:rsidR="00B07D29" w:rsidRPr="003511A7" w:rsidRDefault="00B07D29" w:rsidP="00871988">
            <w:pPr>
              <w:ind w:left="-60"/>
              <w:rPr>
                <w:rFonts w:cstheme="minorHAnsi"/>
                <w:sz w:val="24"/>
                <w:szCs w:val="24"/>
              </w:rPr>
            </w:pPr>
            <w:r w:rsidRPr="003511A7">
              <w:rPr>
                <w:rFonts w:cstheme="minorHAnsi"/>
                <w:sz w:val="24"/>
                <w:szCs w:val="24"/>
              </w:rPr>
              <w:t>Percent Range</w:t>
            </w:r>
          </w:p>
        </w:tc>
        <w:tc>
          <w:tcPr>
            <w:tcW w:w="1692" w:type="dxa"/>
            <w:tcBorders>
              <w:top w:val="single" w:sz="18" w:space="0" w:color="auto"/>
              <w:bottom w:val="single" w:sz="12" w:space="0" w:color="auto"/>
            </w:tcBorders>
            <w:vAlign w:val="center"/>
          </w:tcPr>
          <w:p w14:paraId="1165A4FF" w14:textId="77777777" w:rsidR="00B07D29" w:rsidRPr="003511A7" w:rsidRDefault="00B07D29" w:rsidP="00871988">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3511A7">
              <w:rPr>
                <w:rFonts w:cstheme="minorHAnsi"/>
                <w:sz w:val="24"/>
                <w:szCs w:val="24"/>
              </w:rPr>
              <w:t>Letter Grade</w:t>
            </w:r>
          </w:p>
        </w:tc>
      </w:tr>
      <w:tr w:rsidR="00B07D29" w:rsidRPr="003511A7" w14:paraId="0B38617D" w14:textId="77777777" w:rsidTr="004666E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55" w:type="dxa"/>
            <w:tcBorders>
              <w:top w:val="single" w:sz="12" w:space="0" w:color="auto"/>
            </w:tcBorders>
            <w:vAlign w:val="center"/>
          </w:tcPr>
          <w:p w14:paraId="1B788156" w14:textId="77777777" w:rsidR="00B07D29" w:rsidRPr="003511A7" w:rsidRDefault="00B07D29" w:rsidP="00871988">
            <w:pPr>
              <w:ind w:left="-60"/>
              <w:rPr>
                <w:rFonts w:cstheme="minorHAnsi"/>
                <w:b w:val="0"/>
                <w:sz w:val="24"/>
                <w:szCs w:val="24"/>
              </w:rPr>
            </w:pPr>
            <w:r w:rsidRPr="003511A7">
              <w:rPr>
                <w:rFonts w:cstheme="minorHAnsi"/>
                <w:b w:val="0"/>
                <w:sz w:val="24"/>
                <w:szCs w:val="24"/>
              </w:rPr>
              <w:t>90.00 – 100.00</w:t>
            </w:r>
          </w:p>
        </w:tc>
        <w:tc>
          <w:tcPr>
            <w:tcW w:w="1692" w:type="dxa"/>
            <w:tcBorders>
              <w:top w:val="single" w:sz="12" w:space="0" w:color="auto"/>
            </w:tcBorders>
            <w:vAlign w:val="center"/>
          </w:tcPr>
          <w:p w14:paraId="79068C11" w14:textId="77777777" w:rsidR="00B07D29" w:rsidRPr="003511A7" w:rsidRDefault="00B07D29" w:rsidP="0087198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11A7">
              <w:rPr>
                <w:rFonts w:cstheme="minorHAnsi"/>
                <w:sz w:val="24"/>
                <w:szCs w:val="24"/>
              </w:rPr>
              <w:t>A</w:t>
            </w:r>
          </w:p>
        </w:tc>
      </w:tr>
      <w:tr w:rsidR="00B07D29" w:rsidRPr="003511A7" w14:paraId="729FA4BA" w14:textId="77777777" w:rsidTr="004666EB">
        <w:trPr>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0D00AEE3" w14:textId="77777777" w:rsidR="00B07D29" w:rsidRPr="003511A7" w:rsidRDefault="00B07D29" w:rsidP="00871988">
            <w:pPr>
              <w:ind w:left="-60"/>
              <w:rPr>
                <w:rFonts w:cstheme="minorHAnsi"/>
                <w:b w:val="0"/>
                <w:sz w:val="24"/>
                <w:szCs w:val="24"/>
              </w:rPr>
            </w:pPr>
            <w:r w:rsidRPr="003511A7">
              <w:rPr>
                <w:rFonts w:cstheme="minorHAnsi"/>
                <w:b w:val="0"/>
                <w:sz w:val="24"/>
                <w:szCs w:val="24"/>
              </w:rPr>
              <w:t>80.00 – 89.99</w:t>
            </w:r>
          </w:p>
        </w:tc>
        <w:tc>
          <w:tcPr>
            <w:tcW w:w="1692" w:type="dxa"/>
            <w:vAlign w:val="center"/>
          </w:tcPr>
          <w:p w14:paraId="6E41EFF6" w14:textId="77777777" w:rsidR="00B07D29" w:rsidRPr="003511A7" w:rsidRDefault="00B07D29" w:rsidP="00871988">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511A7">
              <w:rPr>
                <w:rFonts w:cstheme="minorHAnsi"/>
                <w:sz w:val="24"/>
                <w:szCs w:val="24"/>
              </w:rPr>
              <w:t>B</w:t>
            </w:r>
          </w:p>
        </w:tc>
      </w:tr>
      <w:tr w:rsidR="00B07D29" w:rsidRPr="003511A7" w14:paraId="1AC38841" w14:textId="77777777" w:rsidTr="004666E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717F7737" w14:textId="77777777" w:rsidR="00B07D29" w:rsidRPr="003511A7" w:rsidRDefault="00B07D29" w:rsidP="00871988">
            <w:pPr>
              <w:ind w:left="-60"/>
              <w:rPr>
                <w:rFonts w:cstheme="minorHAnsi"/>
                <w:b w:val="0"/>
                <w:sz w:val="24"/>
                <w:szCs w:val="24"/>
              </w:rPr>
            </w:pPr>
            <w:r w:rsidRPr="003511A7">
              <w:rPr>
                <w:rFonts w:cstheme="minorHAnsi"/>
                <w:b w:val="0"/>
                <w:sz w:val="24"/>
                <w:szCs w:val="24"/>
              </w:rPr>
              <w:t>70.00 – 79.99</w:t>
            </w:r>
          </w:p>
        </w:tc>
        <w:tc>
          <w:tcPr>
            <w:tcW w:w="1692" w:type="dxa"/>
            <w:vAlign w:val="center"/>
          </w:tcPr>
          <w:p w14:paraId="420D7EBA" w14:textId="77777777" w:rsidR="00B07D29" w:rsidRPr="003511A7" w:rsidRDefault="00B07D29" w:rsidP="0087198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11A7">
              <w:rPr>
                <w:rFonts w:cstheme="minorHAnsi"/>
                <w:sz w:val="24"/>
                <w:szCs w:val="24"/>
              </w:rPr>
              <w:t>C</w:t>
            </w:r>
          </w:p>
        </w:tc>
      </w:tr>
      <w:tr w:rsidR="00B07D29" w:rsidRPr="003511A7" w14:paraId="0C40B895" w14:textId="77777777" w:rsidTr="004666EB">
        <w:trPr>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5A4EE18E" w14:textId="77777777" w:rsidR="00B07D29" w:rsidRPr="003511A7" w:rsidRDefault="00B07D29" w:rsidP="00871988">
            <w:pPr>
              <w:ind w:left="-60"/>
              <w:rPr>
                <w:rFonts w:cstheme="minorHAnsi"/>
                <w:b w:val="0"/>
                <w:sz w:val="24"/>
                <w:szCs w:val="24"/>
              </w:rPr>
            </w:pPr>
            <w:r w:rsidRPr="003511A7">
              <w:rPr>
                <w:rFonts w:cstheme="minorHAnsi"/>
                <w:b w:val="0"/>
                <w:sz w:val="24"/>
                <w:szCs w:val="24"/>
              </w:rPr>
              <w:t>60.00 – 69.99</w:t>
            </w:r>
          </w:p>
        </w:tc>
        <w:tc>
          <w:tcPr>
            <w:tcW w:w="1692" w:type="dxa"/>
            <w:vAlign w:val="center"/>
          </w:tcPr>
          <w:p w14:paraId="1F2FEA6A" w14:textId="77777777" w:rsidR="00B07D29" w:rsidRPr="003511A7" w:rsidRDefault="00B07D29" w:rsidP="00871988">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511A7">
              <w:rPr>
                <w:rFonts w:cstheme="minorHAnsi"/>
                <w:sz w:val="24"/>
                <w:szCs w:val="24"/>
              </w:rPr>
              <w:t>D</w:t>
            </w:r>
          </w:p>
        </w:tc>
      </w:tr>
      <w:tr w:rsidR="00B07D29" w:rsidRPr="003511A7" w14:paraId="398D5BBA" w14:textId="77777777" w:rsidTr="004666E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29F5D7F7" w14:textId="77777777" w:rsidR="00B07D29" w:rsidRPr="003511A7" w:rsidRDefault="00B07D29" w:rsidP="00871988">
            <w:pPr>
              <w:ind w:left="-60"/>
              <w:rPr>
                <w:rFonts w:cstheme="minorHAnsi"/>
                <w:b w:val="0"/>
                <w:sz w:val="24"/>
                <w:szCs w:val="24"/>
              </w:rPr>
            </w:pPr>
            <w:r w:rsidRPr="003511A7">
              <w:rPr>
                <w:rFonts w:cstheme="minorHAnsi"/>
                <w:b w:val="0"/>
                <w:sz w:val="24"/>
                <w:szCs w:val="24"/>
              </w:rPr>
              <w:t>00.00 – 59.99</w:t>
            </w:r>
          </w:p>
        </w:tc>
        <w:tc>
          <w:tcPr>
            <w:tcW w:w="1692" w:type="dxa"/>
            <w:vAlign w:val="center"/>
          </w:tcPr>
          <w:p w14:paraId="576ADC2C" w14:textId="77777777" w:rsidR="00B07D29" w:rsidRPr="003511A7" w:rsidRDefault="00B07D29" w:rsidP="0087198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11A7">
              <w:rPr>
                <w:rFonts w:cstheme="minorHAnsi"/>
                <w:sz w:val="24"/>
                <w:szCs w:val="24"/>
              </w:rPr>
              <w:t>F</w:t>
            </w:r>
          </w:p>
        </w:tc>
      </w:tr>
    </w:tbl>
    <w:p w14:paraId="7704349F" w14:textId="5841B961" w:rsidR="009D62CE" w:rsidRDefault="009D62CE" w:rsidP="00871988">
      <w:pPr>
        <w:pStyle w:val="Heading1"/>
        <w:jc w:val="left"/>
        <w:rPr>
          <w:rFonts w:eastAsia="Times New Roman"/>
          <w:b w:val="0"/>
          <w:bCs/>
          <w:color w:val="auto"/>
        </w:rPr>
      </w:pPr>
    </w:p>
    <w:p w14:paraId="6C71A75C" w14:textId="77777777" w:rsidR="00B864FF" w:rsidRPr="00B864FF" w:rsidRDefault="00B864FF" w:rsidP="00B864FF"/>
    <w:p w14:paraId="7527B0FD" w14:textId="59F842A2" w:rsidR="00BB26DA" w:rsidRDefault="009B527F" w:rsidP="00B864FF">
      <w:pPr>
        <w:pStyle w:val="Heading1"/>
        <w:spacing w:before="0"/>
        <w:rPr>
          <w:rFonts w:eastAsia="Times New Roman"/>
          <w:szCs w:val="28"/>
        </w:rPr>
      </w:pPr>
      <w:r w:rsidRPr="00FC0885">
        <w:rPr>
          <w:rFonts w:eastAsia="Times New Roman"/>
          <w:szCs w:val="28"/>
        </w:rPr>
        <w:t>Calendar</w:t>
      </w:r>
    </w:p>
    <w:p w14:paraId="26379C65" w14:textId="6D950E50" w:rsidR="00B864FF" w:rsidRPr="009B527F" w:rsidRDefault="00B864FF" w:rsidP="00B864FF">
      <w:pPr>
        <w:pStyle w:val="Heading1"/>
        <w:spacing w:before="0"/>
        <w:rPr>
          <w:rFonts w:eastAsia="Times New Roman"/>
          <w:i/>
          <w:iCs/>
          <w:color w:val="auto"/>
          <w:sz w:val="24"/>
          <w:szCs w:val="24"/>
        </w:rPr>
      </w:pPr>
      <w:r>
        <w:rPr>
          <w:rFonts w:eastAsia="Times New Roman"/>
          <w:i/>
          <w:iCs/>
          <w:color w:val="auto"/>
          <w:sz w:val="24"/>
          <w:szCs w:val="24"/>
        </w:rPr>
        <w:t>(</w:t>
      </w:r>
      <w:r w:rsidR="00E80697">
        <w:rPr>
          <w:rFonts w:eastAsia="Times New Roman"/>
          <w:i/>
          <w:iCs/>
          <w:color w:val="auto"/>
          <w:sz w:val="24"/>
          <w:szCs w:val="24"/>
        </w:rPr>
        <w:t>The</w:t>
      </w:r>
      <w:r w:rsidR="00A715DE">
        <w:rPr>
          <w:rFonts w:eastAsia="Times New Roman"/>
          <w:i/>
          <w:iCs/>
          <w:color w:val="auto"/>
          <w:sz w:val="24"/>
          <w:szCs w:val="24"/>
        </w:rPr>
        <w:t xml:space="preserve"> c</w:t>
      </w:r>
      <w:r>
        <w:rPr>
          <w:rFonts w:eastAsia="Times New Roman"/>
          <w:i/>
          <w:iCs/>
          <w:color w:val="auto"/>
          <w:sz w:val="24"/>
          <w:szCs w:val="24"/>
        </w:rPr>
        <w:t>alendar is on the next page)</w:t>
      </w:r>
    </w:p>
    <w:p w14:paraId="2421228F" w14:textId="77777777" w:rsidR="00B864FF" w:rsidRPr="00B864FF" w:rsidRDefault="00B864FF" w:rsidP="00B864FF">
      <w:pPr>
        <w:jc w:val="center"/>
      </w:pPr>
    </w:p>
    <w:p w14:paraId="5AFBDDA3" w14:textId="2DCF63A1" w:rsidR="005B2459" w:rsidRPr="005B2459" w:rsidRDefault="005B2459" w:rsidP="005B2459">
      <w:pPr>
        <w:rPr>
          <w:i/>
          <w:iCs/>
        </w:rPr>
      </w:pPr>
      <w:r>
        <w:rPr>
          <w:i/>
          <w:iCs/>
        </w:rPr>
        <w:t xml:space="preserve">Note – </w:t>
      </w:r>
      <w:r w:rsidR="006B3442">
        <w:rPr>
          <w:i/>
          <w:iCs/>
        </w:rPr>
        <w:t>Th</w:t>
      </w:r>
      <w:r w:rsidR="00E80697">
        <w:rPr>
          <w:i/>
          <w:iCs/>
        </w:rPr>
        <w:t>e</w:t>
      </w:r>
      <w:r w:rsidR="006B3442">
        <w:rPr>
          <w:i/>
          <w:iCs/>
        </w:rPr>
        <w:t xml:space="preserve"> calendar is designed to give a broad overview of the scope and sequence of the course. </w:t>
      </w:r>
      <w:r w:rsidR="009D62CE">
        <w:rPr>
          <w:i/>
          <w:iCs/>
        </w:rPr>
        <w:t>Topics</w:t>
      </w:r>
      <w:r>
        <w:rPr>
          <w:i/>
          <w:iCs/>
        </w:rPr>
        <w:t xml:space="preserve"> and assignment</w:t>
      </w:r>
      <w:r w:rsidR="00CC67E0">
        <w:rPr>
          <w:i/>
          <w:iCs/>
        </w:rPr>
        <w:t xml:space="preserve"> </w:t>
      </w:r>
      <w:r w:rsidR="00AD5CB3">
        <w:rPr>
          <w:i/>
          <w:iCs/>
        </w:rPr>
        <w:t>due</w:t>
      </w:r>
      <w:r>
        <w:rPr>
          <w:i/>
          <w:iCs/>
        </w:rPr>
        <w:t xml:space="preserve"> dates may </w:t>
      </w:r>
      <w:r w:rsidR="009D62CE">
        <w:rPr>
          <w:i/>
          <w:iCs/>
        </w:rPr>
        <w:t>change at the discretion</w:t>
      </w:r>
      <w:r w:rsidR="006B3442">
        <w:rPr>
          <w:i/>
          <w:iCs/>
        </w:rPr>
        <w:t xml:space="preserve"> of the instructor.</w:t>
      </w:r>
    </w:p>
    <w:p w14:paraId="1B0CAC56" w14:textId="65F936D1" w:rsidR="00967667" w:rsidRDefault="00967667">
      <w:r>
        <w:br w:type="page"/>
      </w:r>
    </w:p>
    <w:tbl>
      <w:tblPr>
        <w:tblStyle w:val="TableGrid"/>
        <w:tblW w:w="0" w:type="auto"/>
        <w:tblLook w:val="04A0" w:firstRow="1" w:lastRow="0" w:firstColumn="1" w:lastColumn="0" w:noHBand="0" w:noVBand="1"/>
        <w:tblCaption w:val="Calendar"/>
        <w:tblDescription w:val="The calendar provides information about the topics and assignments due for each week of the semester. "/>
      </w:tblPr>
      <w:tblGrid>
        <w:gridCol w:w="1705"/>
        <w:gridCol w:w="2700"/>
        <w:gridCol w:w="4945"/>
      </w:tblGrid>
      <w:tr w:rsidR="00530CD5" w14:paraId="6BBDE676" w14:textId="4605027A" w:rsidTr="00BD74D5">
        <w:tc>
          <w:tcPr>
            <w:tcW w:w="1705" w:type="dxa"/>
          </w:tcPr>
          <w:p w14:paraId="7C9C7F29" w14:textId="431AAA8C" w:rsidR="00530CD5" w:rsidRPr="00530CD5" w:rsidRDefault="00530CD5" w:rsidP="00530CD5">
            <w:pPr>
              <w:jc w:val="center"/>
              <w:rPr>
                <w:b/>
                <w:bCs/>
              </w:rPr>
            </w:pPr>
            <w:r w:rsidRPr="00530CD5">
              <w:rPr>
                <w:b/>
                <w:bCs/>
              </w:rPr>
              <w:lastRenderedPageBreak/>
              <w:t>WEEK</w:t>
            </w:r>
          </w:p>
        </w:tc>
        <w:tc>
          <w:tcPr>
            <w:tcW w:w="2700" w:type="dxa"/>
          </w:tcPr>
          <w:p w14:paraId="1AC752BD" w14:textId="30167E9E" w:rsidR="00530CD5" w:rsidRPr="00530CD5" w:rsidRDefault="00530CD5" w:rsidP="00530CD5">
            <w:pPr>
              <w:jc w:val="center"/>
              <w:rPr>
                <w:b/>
                <w:bCs/>
              </w:rPr>
            </w:pPr>
            <w:r w:rsidRPr="00530CD5">
              <w:rPr>
                <w:b/>
                <w:bCs/>
              </w:rPr>
              <w:t>TOPIC</w:t>
            </w:r>
          </w:p>
        </w:tc>
        <w:tc>
          <w:tcPr>
            <w:tcW w:w="4945" w:type="dxa"/>
          </w:tcPr>
          <w:p w14:paraId="493CCF45" w14:textId="599366CD" w:rsidR="00530CD5" w:rsidRPr="00530CD5" w:rsidRDefault="00530CD5" w:rsidP="00530CD5">
            <w:pPr>
              <w:jc w:val="center"/>
              <w:rPr>
                <w:b/>
                <w:bCs/>
              </w:rPr>
            </w:pPr>
            <w:r w:rsidRPr="00530CD5">
              <w:rPr>
                <w:b/>
                <w:bCs/>
              </w:rPr>
              <w:t>ASSIGNMENTS</w:t>
            </w:r>
            <w:r w:rsidR="00CC67E0">
              <w:rPr>
                <w:b/>
                <w:bCs/>
              </w:rPr>
              <w:t xml:space="preserve"> DUE</w:t>
            </w:r>
          </w:p>
        </w:tc>
      </w:tr>
      <w:tr w:rsidR="00530CD5" w14:paraId="432C00C8" w14:textId="7AE2AD86" w:rsidTr="00BD74D5">
        <w:tc>
          <w:tcPr>
            <w:tcW w:w="1705" w:type="dxa"/>
          </w:tcPr>
          <w:p w14:paraId="7B3A35D5" w14:textId="1F48F09D" w:rsidR="00EB6D3B" w:rsidRPr="00712DB9" w:rsidRDefault="00530CD5" w:rsidP="00967667">
            <w:pPr>
              <w:rPr>
                <w:i/>
                <w:iCs/>
              </w:rPr>
            </w:pPr>
            <w:r>
              <w:t>Week 1</w:t>
            </w:r>
            <w:r w:rsidR="009E3FEF">
              <w:t xml:space="preserve"> </w:t>
            </w:r>
            <w:r w:rsidR="00BD74D5">
              <w:rPr>
                <w:i/>
                <w:iCs/>
              </w:rPr>
              <w:t>partial</w:t>
            </w:r>
          </w:p>
          <w:p w14:paraId="6F3F39D8" w14:textId="335C6923" w:rsidR="00530CD5" w:rsidRDefault="009E3FEF" w:rsidP="00967667">
            <w:r>
              <w:t>(1/11- 1</w:t>
            </w:r>
            <w:r w:rsidR="00605AAC">
              <w:t>-15)</w:t>
            </w:r>
          </w:p>
        </w:tc>
        <w:tc>
          <w:tcPr>
            <w:tcW w:w="2700" w:type="dxa"/>
          </w:tcPr>
          <w:p w14:paraId="679B12C5" w14:textId="13592482" w:rsidR="00530CD5" w:rsidRDefault="00530CD5" w:rsidP="00967667">
            <w:r>
              <w:t>Course Introduction</w:t>
            </w:r>
          </w:p>
        </w:tc>
        <w:tc>
          <w:tcPr>
            <w:tcW w:w="4945" w:type="dxa"/>
          </w:tcPr>
          <w:p w14:paraId="6527D7B4" w14:textId="46F7FE92" w:rsidR="00530CD5" w:rsidRDefault="009E3FEF" w:rsidP="00967667">
            <w:r>
              <w:t>Reflection Ch 1&amp;2</w:t>
            </w:r>
          </w:p>
        </w:tc>
      </w:tr>
      <w:tr w:rsidR="00530CD5" w14:paraId="3A1BC9E5" w14:textId="491D1EE3" w:rsidTr="00BD74D5">
        <w:tc>
          <w:tcPr>
            <w:tcW w:w="1705" w:type="dxa"/>
          </w:tcPr>
          <w:p w14:paraId="022F19C2" w14:textId="77777777" w:rsidR="00605AAC" w:rsidRDefault="009E3FEF" w:rsidP="00967667">
            <w:r>
              <w:t>Week 2</w:t>
            </w:r>
            <w:r w:rsidR="00605AAC">
              <w:t xml:space="preserve"> </w:t>
            </w:r>
          </w:p>
          <w:p w14:paraId="0A26E41B" w14:textId="2C2E2ADD" w:rsidR="00530CD5" w:rsidRDefault="00605AAC" w:rsidP="00967667">
            <w:r>
              <w:t>(1/16 – 1/22)</w:t>
            </w:r>
          </w:p>
        </w:tc>
        <w:tc>
          <w:tcPr>
            <w:tcW w:w="2700" w:type="dxa"/>
          </w:tcPr>
          <w:p w14:paraId="1109A56C" w14:textId="61B87823" w:rsidR="00530CD5" w:rsidRDefault="008A41CA" w:rsidP="00967667">
            <w:r>
              <w:t xml:space="preserve">Empirical Research; APA 7; </w:t>
            </w:r>
            <w:r w:rsidR="0010700F">
              <w:t>Research Questions</w:t>
            </w:r>
          </w:p>
        </w:tc>
        <w:tc>
          <w:tcPr>
            <w:tcW w:w="4945" w:type="dxa"/>
          </w:tcPr>
          <w:p w14:paraId="7D36BD2F" w14:textId="3FB31976" w:rsidR="00530CD5" w:rsidRDefault="00E153CE" w:rsidP="00967667">
            <w:r>
              <w:t xml:space="preserve">Reflection Ch 3; </w:t>
            </w:r>
            <w:r w:rsidR="00453D18">
              <w:t>Group Work #1</w:t>
            </w:r>
          </w:p>
        </w:tc>
      </w:tr>
      <w:tr w:rsidR="00530CD5" w14:paraId="0D138399" w14:textId="4C971DBB" w:rsidTr="00BD74D5">
        <w:tc>
          <w:tcPr>
            <w:tcW w:w="1705" w:type="dxa"/>
          </w:tcPr>
          <w:p w14:paraId="71C7C629" w14:textId="77777777" w:rsidR="00530CD5" w:rsidRDefault="00605AAC" w:rsidP="00967667">
            <w:r>
              <w:t>Week 3</w:t>
            </w:r>
          </w:p>
          <w:p w14:paraId="571D2FBB" w14:textId="324FA1BE" w:rsidR="00605AAC" w:rsidRDefault="00605AAC" w:rsidP="00967667">
            <w:r>
              <w:t>(1/23 – 1/29)</w:t>
            </w:r>
          </w:p>
        </w:tc>
        <w:tc>
          <w:tcPr>
            <w:tcW w:w="2700" w:type="dxa"/>
          </w:tcPr>
          <w:p w14:paraId="15BCF519" w14:textId="45F78DF0" w:rsidR="00530CD5" w:rsidRDefault="0008656B" w:rsidP="00967667">
            <w:r>
              <w:t>Library Search</w:t>
            </w:r>
            <w:r w:rsidR="00F94505">
              <w:t>es</w:t>
            </w:r>
            <w:r w:rsidR="003C4486">
              <w:t>;</w:t>
            </w:r>
            <w:r w:rsidR="00F94505">
              <w:t xml:space="preserve"> </w:t>
            </w:r>
            <w:r w:rsidR="003C4486">
              <w:t>Annotated Bibliography</w:t>
            </w:r>
          </w:p>
        </w:tc>
        <w:tc>
          <w:tcPr>
            <w:tcW w:w="4945" w:type="dxa"/>
          </w:tcPr>
          <w:p w14:paraId="5C5C7236" w14:textId="3681AB27" w:rsidR="00530CD5" w:rsidRDefault="00453D18" w:rsidP="00967667">
            <w:r>
              <w:t xml:space="preserve">Reflection Ch 5; Group Work #2; </w:t>
            </w:r>
            <w:r w:rsidR="00807D25">
              <w:t>Individual Assignment: Narrowed Topic + RQs</w:t>
            </w:r>
          </w:p>
        </w:tc>
      </w:tr>
      <w:tr w:rsidR="00530CD5" w14:paraId="7E7E40C8" w14:textId="18977105" w:rsidTr="00BD74D5">
        <w:tc>
          <w:tcPr>
            <w:tcW w:w="1705" w:type="dxa"/>
          </w:tcPr>
          <w:p w14:paraId="0B71C762" w14:textId="77777777" w:rsidR="00530CD5" w:rsidRDefault="00605AAC" w:rsidP="00967667">
            <w:r>
              <w:t>Week 4</w:t>
            </w:r>
          </w:p>
          <w:p w14:paraId="40AC2AF2" w14:textId="7497A630" w:rsidR="00264E50" w:rsidRDefault="00264E50" w:rsidP="00967667">
            <w:r>
              <w:t>(1/30 – 2/5)</w:t>
            </w:r>
          </w:p>
        </w:tc>
        <w:tc>
          <w:tcPr>
            <w:tcW w:w="2700" w:type="dxa"/>
          </w:tcPr>
          <w:p w14:paraId="27F85FC1" w14:textId="34472510" w:rsidR="00530CD5" w:rsidRDefault="00F94505" w:rsidP="00967667">
            <w:r>
              <w:t>Quantitative Research; Writing an Outline</w:t>
            </w:r>
          </w:p>
        </w:tc>
        <w:tc>
          <w:tcPr>
            <w:tcW w:w="4945" w:type="dxa"/>
          </w:tcPr>
          <w:p w14:paraId="04D782D8" w14:textId="7FC832CC" w:rsidR="00530CD5" w:rsidRDefault="00F94505" w:rsidP="00967667">
            <w:r>
              <w:t>Reflection Ch 7; Group Work #3; Individual Assignment: Literature Matrix</w:t>
            </w:r>
          </w:p>
        </w:tc>
      </w:tr>
      <w:tr w:rsidR="00530CD5" w14:paraId="21440223" w14:textId="7C90FBF5" w:rsidTr="00BD74D5">
        <w:tc>
          <w:tcPr>
            <w:tcW w:w="1705" w:type="dxa"/>
          </w:tcPr>
          <w:p w14:paraId="6A9E1CB3" w14:textId="77777777" w:rsidR="00530CD5" w:rsidRDefault="00264E50" w:rsidP="00967667">
            <w:r>
              <w:t>Week 5</w:t>
            </w:r>
          </w:p>
          <w:p w14:paraId="4C883869" w14:textId="40C1C8A5" w:rsidR="00EB6D3B" w:rsidRDefault="00E320E1" w:rsidP="00967667">
            <w:r>
              <w:t>(2/6 – 2/12)</w:t>
            </w:r>
          </w:p>
        </w:tc>
        <w:tc>
          <w:tcPr>
            <w:tcW w:w="2700" w:type="dxa"/>
          </w:tcPr>
          <w:p w14:paraId="20E8E272" w14:textId="2F034280" w:rsidR="00530CD5" w:rsidRDefault="00F94505" w:rsidP="00967667">
            <w:r>
              <w:t>Qualitative Research</w:t>
            </w:r>
            <w:r w:rsidR="00966490">
              <w:t>; Synthesizing the Literature</w:t>
            </w:r>
          </w:p>
        </w:tc>
        <w:tc>
          <w:tcPr>
            <w:tcW w:w="4945" w:type="dxa"/>
          </w:tcPr>
          <w:p w14:paraId="611ED379" w14:textId="3FE11D29" w:rsidR="00530CD5" w:rsidRDefault="00190088" w:rsidP="00967667">
            <w:r>
              <w:t>Reflection Ch 6; Group Work #4; Individual Assignment: Annotated Bibliography</w:t>
            </w:r>
          </w:p>
        </w:tc>
      </w:tr>
      <w:tr w:rsidR="00530CD5" w14:paraId="16FD6E9C" w14:textId="4F1039D5" w:rsidTr="00BD74D5">
        <w:tc>
          <w:tcPr>
            <w:tcW w:w="1705" w:type="dxa"/>
          </w:tcPr>
          <w:p w14:paraId="2C03FE3E" w14:textId="77777777" w:rsidR="00530CD5" w:rsidRDefault="00264E50" w:rsidP="00967667">
            <w:r>
              <w:t>Week 6</w:t>
            </w:r>
          </w:p>
          <w:p w14:paraId="4912C092" w14:textId="3BB45780" w:rsidR="00E320E1" w:rsidRDefault="00E320E1" w:rsidP="00967667">
            <w:r>
              <w:t>(2/13 – 2/19)</w:t>
            </w:r>
          </w:p>
        </w:tc>
        <w:tc>
          <w:tcPr>
            <w:tcW w:w="2700" w:type="dxa"/>
          </w:tcPr>
          <w:p w14:paraId="6F72824B" w14:textId="33C9B872" w:rsidR="00530CD5" w:rsidRDefault="00966490" w:rsidP="00967667">
            <w:r>
              <w:t>Mixed Methods Research</w:t>
            </w:r>
          </w:p>
        </w:tc>
        <w:tc>
          <w:tcPr>
            <w:tcW w:w="4945" w:type="dxa"/>
          </w:tcPr>
          <w:p w14:paraId="3C8790EC" w14:textId="2BF1EB67" w:rsidR="00530CD5" w:rsidRDefault="008C304C" w:rsidP="00967667">
            <w:r>
              <w:t>Reflection Ch 8; Individual Assignment: Outline for Lit Review</w:t>
            </w:r>
          </w:p>
        </w:tc>
      </w:tr>
      <w:tr w:rsidR="00530CD5" w14:paraId="0F54DAD0" w14:textId="07DE9568" w:rsidTr="00BD74D5">
        <w:tc>
          <w:tcPr>
            <w:tcW w:w="1705" w:type="dxa"/>
          </w:tcPr>
          <w:p w14:paraId="266C5F02" w14:textId="77777777" w:rsidR="00530CD5" w:rsidRDefault="00264E50" w:rsidP="00967667">
            <w:r>
              <w:t>Week 7</w:t>
            </w:r>
          </w:p>
          <w:p w14:paraId="138917CA" w14:textId="3F0A1822" w:rsidR="00E320E1" w:rsidRDefault="00E320E1" w:rsidP="00967667">
            <w:r>
              <w:t>(2/20 – 2/26)</w:t>
            </w:r>
          </w:p>
        </w:tc>
        <w:tc>
          <w:tcPr>
            <w:tcW w:w="2700" w:type="dxa"/>
          </w:tcPr>
          <w:p w14:paraId="0D624DF1" w14:textId="300FC8FC" w:rsidR="00530CD5" w:rsidRDefault="008C304C" w:rsidP="00967667">
            <w:r>
              <w:t xml:space="preserve">Data Management; </w:t>
            </w:r>
            <w:r w:rsidR="00391D54">
              <w:t>Concluding the Lit Review</w:t>
            </w:r>
          </w:p>
        </w:tc>
        <w:tc>
          <w:tcPr>
            <w:tcW w:w="4945" w:type="dxa"/>
          </w:tcPr>
          <w:p w14:paraId="01167640" w14:textId="1861C4BE" w:rsidR="00530CD5" w:rsidRDefault="00391D54" w:rsidP="00967667">
            <w:r>
              <w:t>Reflection Ch 12; Group Work #5</w:t>
            </w:r>
          </w:p>
        </w:tc>
      </w:tr>
      <w:tr w:rsidR="00530CD5" w14:paraId="1B35D329" w14:textId="1AB90ACC" w:rsidTr="00BD74D5">
        <w:tc>
          <w:tcPr>
            <w:tcW w:w="1705" w:type="dxa"/>
          </w:tcPr>
          <w:p w14:paraId="7302044D" w14:textId="77777777" w:rsidR="00530CD5" w:rsidRDefault="00264E50" w:rsidP="00967667">
            <w:r>
              <w:t>Week 8</w:t>
            </w:r>
          </w:p>
          <w:p w14:paraId="455B233F" w14:textId="17F6AC48" w:rsidR="00E320E1" w:rsidRDefault="00E320E1" w:rsidP="00967667">
            <w:r>
              <w:t xml:space="preserve">(2/27 – </w:t>
            </w:r>
            <w:r w:rsidR="00CB1123">
              <w:t>3</w:t>
            </w:r>
            <w:r>
              <w:t>/6)</w:t>
            </w:r>
          </w:p>
        </w:tc>
        <w:tc>
          <w:tcPr>
            <w:tcW w:w="2700" w:type="dxa"/>
          </w:tcPr>
          <w:p w14:paraId="5463FEE1" w14:textId="20051BDE" w:rsidR="00530CD5" w:rsidRDefault="009675BA" w:rsidP="00967667">
            <w:r>
              <w:t>Research Design, Population, &amp; Sampling</w:t>
            </w:r>
          </w:p>
        </w:tc>
        <w:tc>
          <w:tcPr>
            <w:tcW w:w="4945" w:type="dxa"/>
          </w:tcPr>
          <w:p w14:paraId="47E003D5" w14:textId="5DDB7729" w:rsidR="00530CD5" w:rsidRDefault="009675BA" w:rsidP="00967667">
            <w:r>
              <w:t xml:space="preserve">Reflection Ch 11; Group Work </w:t>
            </w:r>
            <w:r w:rsidR="00A37BE1">
              <w:t>#6; Individual Assignment: Review of Literature</w:t>
            </w:r>
          </w:p>
        </w:tc>
      </w:tr>
      <w:tr w:rsidR="00264E50" w14:paraId="36EAC1D3" w14:textId="77777777" w:rsidTr="00BD74D5">
        <w:tc>
          <w:tcPr>
            <w:tcW w:w="1705" w:type="dxa"/>
          </w:tcPr>
          <w:p w14:paraId="0BB355CC" w14:textId="370E4DF4" w:rsidR="00264E50" w:rsidRPr="00E320E1" w:rsidRDefault="00EB6D3B" w:rsidP="00E320E1">
            <w:pPr>
              <w:jc w:val="center"/>
              <w:rPr>
                <w:b/>
                <w:bCs/>
              </w:rPr>
            </w:pPr>
            <w:r w:rsidRPr="00E320E1">
              <w:rPr>
                <w:b/>
                <w:bCs/>
              </w:rPr>
              <w:t>SPRING BREAK</w:t>
            </w:r>
          </w:p>
        </w:tc>
        <w:tc>
          <w:tcPr>
            <w:tcW w:w="2700" w:type="dxa"/>
          </w:tcPr>
          <w:p w14:paraId="79EF181F" w14:textId="7F5FB8FB" w:rsidR="00264E50" w:rsidRPr="00E320E1" w:rsidRDefault="00EB6D3B" w:rsidP="00E320E1">
            <w:pPr>
              <w:jc w:val="center"/>
              <w:rPr>
                <w:b/>
                <w:bCs/>
              </w:rPr>
            </w:pPr>
            <w:r w:rsidRPr="00E320E1">
              <w:rPr>
                <w:b/>
                <w:bCs/>
              </w:rPr>
              <w:t>NOTHING NEW</w:t>
            </w:r>
          </w:p>
        </w:tc>
        <w:tc>
          <w:tcPr>
            <w:tcW w:w="4945" w:type="dxa"/>
          </w:tcPr>
          <w:p w14:paraId="647D531F" w14:textId="1EDEC6DD" w:rsidR="00264E50" w:rsidRPr="00E320E1" w:rsidRDefault="00EB6D3B" w:rsidP="00E320E1">
            <w:pPr>
              <w:jc w:val="center"/>
              <w:rPr>
                <w:b/>
                <w:bCs/>
              </w:rPr>
            </w:pPr>
            <w:r w:rsidRPr="00E320E1">
              <w:rPr>
                <w:b/>
                <w:bCs/>
              </w:rPr>
              <w:t>NOTHING DUE</w:t>
            </w:r>
          </w:p>
        </w:tc>
      </w:tr>
      <w:tr w:rsidR="00530CD5" w14:paraId="4B0B95AD" w14:textId="6E7E0E1F" w:rsidTr="00BD74D5">
        <w:tc>
          <w:tcPr>
            <w:tcW w:w="1705" w:type="dxa"/>
          </w:tcPr>
          <w:p w14:paraId="20F7BC76" w14:textId="77777777" w:rsidR="00530CD5" w:rsidRDefault="00264E50" w:rsidP="00967667">
            <w:r>
              <w:t>Week 9</w:t>
            </w:r>
          </w:p>
          <w:p w14:paraId="7AF28210" w14:textId="3030E02D" w:rsidR="00E320E1" w:rsidRDefault="00BF01C0" w:rsidP="00967667">
            <w:r>
              <w:t>(3/13 – 3/</w:t>
            </w:r>
            <w:r w:rsidR="00712DB9">
              <w:t>19</w:t>
            </w:r>
            <w:r>
              <w:t>)</w:t>
            </w:r>
          </w:p>
        </w:tc>
        <w:tc>
          <w:tcPr>
            <w:tcW w:w="2700" w:type="dxa"/>
          </w:tcPr>
          <w:p w14:paraId="4474AC87" w14:textId="03D11E69" w:rsidR="000F4890" w:rsidRDefault="00B95A78" w:rsidP="00967667">
            <w:r>
              <w:t xml:space="preserve">Quant &amp; Qual Instruments; Validity </w:t>
            </w:r>
            <w:r w:rsidR="002D2E84">
              <w:t>&amp;</w:t>
            </w:r>
            <w:r>
              <w:t>Trustworthiness</w:t>
            </w:r>
            <w:r w:rsidR="002D2E84">
              <w:t>; CITI Training</w:t>
            </w:r>
          </w:p>
        </w:tc>
        <w:tc>
          <w:tcPr>
            <w:tcW w:w="4945" w:type="dxa"/>
          </w:tcPr>
          <w:p w14:paraId="74F0A402" w14:textId="77446952" w:rsidR="00530CD5" w:rsidRDefault="00370F22" w:rsidP="00967667">
            <w:r>
              <w:t xml:space="preserve">Reflection on Validity and Trustworthiness; Group Work #7; </w:t>
            </w:r>
            <w:r w:rsidR="001F014F">
              <w:t>Individual Assignment: Conclusion to Lit Review</w:t>
            </w:r>
          </w:p>
        </w:tc>
      </w:tr>
      <w:tr w:rsidR="00530CD5" w14:paraId="2BF1ACFE" w14:textId="1CAC811D" w:rsidTr="00BD74D5">
        <w:tc>
          <w:tcPr>
            <w:tcW w:w="1705" w:type="dxa"/>
          </w:tcPr>
          <w:p w14:paraId="040F4F7D" w14:textId="77777777" w:rsidR="00530CD5" w:rsidRDefault="00264E50" w:rsidP="00967667">
            <w:r>
              <w:t>Week 10</w:t>
            </w:r>
          </w:p>
          <w:p w14:paraId="1679F780" w14:textId="15E920E6" w:rsidR="00BF01C0" w:rsidRDefault="00BF01C0" w:rsidP="00967667">
            <w:r>
              <w:t>(3/20 – 3/26)</w:t>
            </w:r>
          </w:p>
        </w:tc>
        <w:tc>
          <w:tcPr>
            <w:tcW w:w="2700" w:type="dxa"/>
          </w:tcPr>
          <w:p w14:paraId="6018A152" w14:textId="44E83C8D" w:rsidR="00530CD5" w:rsidRDefault="00C07BA7" w:rsidP="00967667">
            <w:r>
              <w:t>Validating Instruments; Procedures</w:t>
            </w:r>
            <w:r w:rsidR="00865F2D">
              <w:t xml:space="preserve"> &amp; Data </w:t>
            </w:r>
          </w:p>
        </w:tc>
        <w:tc>
          <w:tcPr>
            <w:tcW w:w="4945" w:type="dxa"/>
          </w:tcPr>
          <w:p w14:paraId="20E1F3A7" w14:textId="687FC872" w:rsidR="00530CD5" w:rsidRDefault="00472617" w:rsidP="00967667">
            <w:r>
              <w:t xml:space="preserve">Reflection </w:t>
            </w:r>
            <w:r w:rsidR="00D23C51">
              <w:t>on Validity in Appendix A; Group Work #8; Group Work #9</w:t>
            </w:r>
            <w:r w:rsidR="00C75B9C">
              <w:t>; Individual Assignment: Quan</w:t>
            </w:r>
            <w:r w:rsidR="00B9642A">
              <w:t>t</w:t>
            </w:r>
            <w:r w:rsidR="00C75B9C">
              <w:t xml:space="preserve"> &amp; Qual Instruments</w:t>
            </w:r>
          </w:p>
        </w:tc>
      </w:tr>
      <w:tr w:rsidR="00530CD5" w14:paraId="0845D85B" w14:textId="7E6E9D73" w:rsidTr="00BD74D5">
        <w:tc>
          <w:tcPr>
            <w:tcW w:w="1705" w:type="dxa"/>
          </w:tcPr>
          <w:p w14:paraId="2BAA2A2D" w14:textId="77777777" w:rsidR="00530CD5" w:rsidRDefault="00264E50" w:rsidP="00967667">
            <w:r>
              <w:t>Week 11</w:t>
            </w:r>
          </w:p>
          <w:p w14:paraId="71865CD2" w14:textId="1C3227F1" w:rsidR="00BF01C0" w:rsidRDefault="00BF01C0" w:rsidP="00967667">
            <w:r>
              <w:t>(3/27 – 4/2)</w:t>
            </w:r>
          </w:p>
        </w:tc>
        <w:tc>
          <w:tcPr>
            <w:tcW w:w="2700" w:type="dxa"/>
          </w:tcPr>
          <w:p w14:paraId="4AA3C83E" w14:textId="5555C488" w:rsidR="00530CD5" w:rsidRDefault="00865F2D" w:rsidP="00967667">
            <w:r>
              <w:t>Theoretical Grounding, Limitatio</w:t>
            </w:r>
            <w:r w:rsidR="00FF6B19">
              <w:t>ns &amp; Future Research</w:t>
            </w:r>
          </w:p>
        </w:tc>
        <w:tc>
          <w:tcPr>
            <w:tcW w:w="4945" w:type="dxa"/>
          </w:tcPr>
          <w:p w14:paraId="749B358B" w14:textId="2B4D74EE" w:rsidR="00530CD5" w:rsidRDefault="00FF6B19" w:rsidP="00967667">
            <w:r>
              <w:t>Reflection on Trustworthiness in Appendix B; Group Work #10; Individual Assignment</w:t>
            </w:r>
            <w:r w:rsidR="001222ED">
              <w:t>: Procedures &amp; Data</w:t>
            </w:r>
          </w:p>
        </w:tc>
      </w:tr>
      <w:tr w:rsidR="00530CD5" w14:paraId="638C01EF" w14:textId="50DB6C7F" w:rsidTr="00BD74D5">
        <w:tc>
          <w:tcPr>
            <w:tcW w:w="1705" w:type="dxa"/>
          </w:tcPr>
          <w:p w14:paraId="7EB921AD" w14:textId="77777777" w:rsidR="00530CD5" w:rsidRDefault="00264E50" w:rsidP="00967667">
            <w:r>
              <w:t>Week 12</w:t>
            </w:r>
          </w:p>
          <w:p w14:paraId="7A89C8C3" w14:textId="3E5FA069" w:rsidR="00BF01C0" w:rsidRDefault="00D14D83" w:rsidP="00967667">
            <w:r>
              <w:t>(4/3 – 4/9)</w:t>
            </w:r>
          </w:p>
        </w:tc>
        <w:tc>
          <w:tcPr>
            <w:tcW w:w="2700" w:type="dxa"/>
          </w:tcPr>
          <w:p w14:paraId="12E7D967" w14:textId="6421E86D" w:rsidR="00530CD5" w:rsidRDefault="001222ED" w:rsidP="00967667">
            <w:r>
              <w:t xml:space="preserve">Proposal Introduction; </w:t>
            </w:r>
          </w:p>
        </w:tc>
        <w:tc>
          <w:tcPr>
            <w:tcW w:w="4945" w:type="dxa"/>
          </w:tcPr>
          <w:p w14:paraId="0CDE1433" w14:textId="76593B30" w:rsidR="00530CD5" w:rsidRDefault="00C10829" w:rsidP="00967667">
            <w:r>
              <w:t>Reflection Ch 9; Group Work #11; Individual Assignment: Theoretical Grounding, Limitations</w:t>
            </w:r>
            <w:r w:rsidR="00324D0D">
              <w:t xml:space="preserve"> &amp; Future Research; CITI </w:t>
            </w:r>
            <w:r w:rsidR="006E443E">
              <w:t>Training</w:t>
            </w:r>
          </w:p>
        </w:tc>
      </w:tr>
      <w:tr w:rsidR="00530CD5" w14:paraId="6944F63E" w14:textId="53B973F7" w:rsidTr="00BD74D5">
        <w:tc>
          <w:tcPr>
            <w:tcW w:w="1705" w:type="dxa"/>
          </w:tcPr>
          <w:p w14:paraId="2520D3A2" w14:textId="77777777" w:rsidR="00530CD5" w:rsidRDefault="00264E50" w:rsidP="00967667">
            <w:r>
              <w:t>Week 13</w:t>
            </w:r>
          </w:p>
          <w:p w14:paraId="0D330C89" w14:textId="5144F590" w:rsidR="00D14D83" w:rsidRDefault="00D14D83" w:rsidP="00967667">
            <w:r>
              <w:t>(4/10- 4/16)</w:t>
            </w:r>
          </w:p>
        </w:tc>
        <w:tc>
          <w:tcPr>
            <w:tcW w:w="2700" w:type="dxa"/>
          </w:tcPr>
          <w:p w14:paraId="7A74AE05" w14:textId="7338DAB6" w:rsidR="00530CD5" w:rsidRDefault="006E443E" w:rsidP="00967667">
            <w:r>
              <w:t>Ethics in Research</w:t>
            </w:r>
          </w:p>
        </w:tc>
        <w:tc>
          <w:tcPr>
            <w:tcW w:w="4945" w:type="dxa"/>
          </w:tcPr>
          <w:p w14:paraId="0CA2BC40" w14:textId="60308E50" w:rsidR="00530CD5" w:rsidRDefault="002A1C52" w:rsidP="00967667">
            <w:r>
              <w:t>Reflection on Ethics in Research</w:t>
            </w:r>
            <w:r w:rsidR="007247BB">
              <w:t>; Individual Assignment: Introduction</w:t>
            </w:r>
          </w:p>
        </w:tc>
      </w:tr>
      <w:tr w:rsidR="00530CD5" w14:paraId="2D4AB617" w14:textId="34758287" w:rsidTr="00BD74D5">
        <w:tc>
          <w:tcPr>
            <w:tcW w:w="1705" w:type="dxa"/>
          </w:tcPr>
          <w:p w14:paraId="169A7515" w14:textId="77777777" w:rsidR="00530CD5" w:rsidRDefault="00264E50" w:rsidP="00967667">
            <w:r>
              <w:t>Week</w:t>
            </w:r>
            <w:r w:rsidR="00EB6D3B">
              <w:t xml:space="preserve"> 14</w:t>
            </w:r>
          </w:p>
          <w:p w14:paraId="15A78F41" w14:textId="4B9818BB" w:rsidR="00D14D83" w:rsidRDefault="00D14D83" w:rsidP="00967667">
            <w:r>
              <w:t>(4/17 – 4/23)</w:t>
            </w:r>
          </w:p>
        </w:tc>
        <w:tc>
          <w:tcPr>
            <w:tcW w:w="2700" w:type="dxa"/>
          </w:tcPr>
          <w:p w14:paraId="582F6536" w14:textId="6FFE65F2" w:rsidR="00530CD5" w:rsidRDefault="004D5E9E" w:rsidP="00967667">
            <w:r>
              <w:t>Compiling the Proposal; Proposal Presentation</w:t>
            </w:r>
            <w:r w:rsidR="007321C0">
              <w:t>; Peer Feedback</w:t>
            </w:r>
          </w:p>
        </w:tc>
        <w:tc>
          <w:tcPr>
            <w:tcW w:w="4945" w:type="dxa"/>
          </w:tcPr>
          <w:p w14:paraId="1B1D4080" w14:textId="14B435B1" w:rsidR="00530CD5" w:rsidRDefault="00617A59" w:rsidP="00967667">
            <w:r>
              <w:t xml:space="preserve">Compiled Proposal; </w:t>
            </w:r>
            <w:r w:rsidR="001344FB">
              <w:t>Group Work #12</w:t>
            </w:r>
          </w:p>
        </w:tc>
      </w:tr>
      <w:tr w:rsidR="00530CD5" w14:paraId="4A16E503" w14:textId="666A2F15" w:rsidTr="00BD74D5">
        <w:tc>
          <w:tcPr>
            <w:tcW w:w="1705" w:type="dxa"/>
          </w:tcPr>
          <w:p w14:paraId="183761F9" w14:textId="00775BDD" w:rsidR="00530CD5" w:rsidRPr="00BD74D5" w:rsidRDefault="00264E50" w:rsidP="00967667">
            <w:pPr>
              <w:rPr>
                <w:i/>
                <w:iCs/>
              </w:rPr>
            </w:pPr>
            <w:r>
              <w:t>Week</w:t>
            </w:r>
            <w:r w:rsidR="00EB6D3B">
              <w:t xml:space="preserve"> 15</w:t>
            </w:r>
            <w:r w:rsidR="00BD74D5">
              <w:t xml:space="preserve"> </w:t>
            </w:r>
            <w:r w:rsidR="00BD74D5">
              <w:rPr>
                <w:i/>
                <w:iCs/>
              </w:rPr>
              <w:t>partial</w:t>
            </w:r>
          </w:p>
          <w:p w14:paraId="2638524B" w14:textId="5FF98A6E" w:rsidR="00D14D83" w:rsidRDefault="00D14D83" w:rsidP="00967667">
            <w:r>
              <w:t>(4/24 – 4/2</w:t>
            </w:r>
            <w:r w:rsidR="00B31B7B">
              <w:t>6</w:t>
            </w:r>
            <w:r>
              <w:t>)</w:t>
            </w:r>
          </w:p>
        </w:tc>
        <w:tc>
          <w:tcPr>
            <w:tcW w:w="2700" w:type="dxa"/>
          </w:tcPr>
          <w:p w14:paraId="59B9DB17" w14:textId="3F0A910A" w:rsidR="00530CD5" w:rsidRDefault="00530CD5" w:rsidP="00967667"/>
        </w:tc>
        <w:tc>
          <w:tcPr>
            <w:tcW w:w="4945" w:type="dxa"/>
          </w:tcPr>
          <w:p w14:paraId="129D1C5D" w14:textId="23F4A528" w:rsidR="00530CD5" w:rsidRDefault="007321C0" w:rsidP="00967667">
            <w:r>
              <w:t>Proposal Presentation</w:t>
            </w:r>
          </w:p>
        </w:tc>
      </w:tr>
    </w:tbl>
    <w:p w14:paraId="2C2288F5" w14:textId="77777777" w:rsidR="00967667" w:rsidRPr="00967667" w:rsidRDefault="00967667" w:rsidP="00967667"/>
    <w:p w14:paraId="1F12145B" w14:textId="799A7C68" w:rsidR="00615C7E" w:rsidRDefault="00615C7E" w:rsidP="00615C7E"/>
    <w:p w14:paraId="36A3ACB3" w14:textId="40251FE0" w:rsidR="005F64A5" w:rsidRDefault="005F64A5" w:rsidP="00615C7E"/>
    <w:p w14:paraId="6B44ADD6" w14:textId="44CDE64D" w:rsidR="005F64A5" w:rsidRDefault="005F64A5" w:rsidP="00615C7E"/>
    <w:p w14:paraId="2A08DFAE" w14:textId="3179E988" w:rsidR="005F64A5" w:rsidRDefault="005F64A5" w:rsidP="00615C7E"/>
    <w:p w14:paraId="23311D2A" w14:textId="77777777" w:rsidR="005F64A5" w:rsidRPr="00615C7E" w:rsidRDefault="005F64A5" w:rsidP="00615C7E"/>
    <w:sectPr w:rsidR="005F64A5" w:rsidRPr="00615C7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17AC7" w14:textId="77777777" w:rsidR="00C53D9F" w:rsidRDefault="00C53D9F" w:rsidP="001D73D3">
      <w:pPr>
        <w:spacing w:after="0" w:line="240" w:lineRule="auto"/>
      </w:pPr>
      <w:r>
        <w:separator/>
      </w:r>
    </w:p>
  </w:endnote>
  <w:endnote w:type="continuationSeparator" w:id="0">
    <w:p w14:paraId="617AF5EA" w14:textId="77777777" w:rsidR="00C53D9F" w:rsidRDefault="00C53D9F" w:rsidP="001D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D553" w14:textId="07FFAEFE" w:rsidR="001D73D3" w:rsidRDefault="00937BC2">
    <w:pPr>
      <w:pStyle w:val="Footer"/>
    </w:pPr>
    <w:r>
      <w:t xml:space="preserve">ERMA 7200 </w:t>
    </w:r>
    <w:r w:rsidR="00B864FF">
      <w:t>Spring 23</w:t>
    </w:r>
    <w:r>
      <w:t xml:space="preserve">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D10B3" w14:textId="77777777" w:rsidR="00C53D9F" w:rsidRDefault="00C53D9F" w:rsidP="001D73D3">
      <w:pPr>
        <w:spacing w:after="0" w:line="240" w:lineRule="auto"/>
      </w:pPr>
      <w:r>
        <w:separator/>
      </w:r>
    </w:p>
  </w:footnote>
  <w:footnote w:type="continuationSeparator" w:id="0">
    <w:p w14:paraId="3BC92472" w14:textId="77777777" w:rsidR="00C53D9F" w:rsidRDefault="00C53D9F" w:rsidP="001D7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798509"/>
      <w:docPartObj>
        <w:docPartGallery w:val="Page Numbers (Top of Page)"/>
        <w:docPartUnique/>
      </w:docPartObj>
    </w:sdtPr>
    <w:sdtEndPr>
      <w:rPr>
        <w:noProof/>
      </w:rPr>
    </w:sdtEndPr>
    <w:sdtContent>
      <w:p w14:paraId="57C9630E" w14:textId="19D8A8F7" w:rsidR="00937BC2" w:rsidRDefault="00937B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60EF14" w14:textId="7F255F63" w:rsidR="001D73D3" w:rsidRDefault="001D7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41013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12BE6"/>
    <w:multiLevelType w:val="multilevel"/>
    <w:tmpl w:val="8792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F123F"/>
    <w:multiLevelType w:val="multilevel"/>
    <w:tmpl w:val="5206025A"/>
    <w:lvl w:ilvl="0">
      <w:start w:val="1"/>
      <w:numFmt w:val="bullet"/>
      <w:lvlText w:val=""/>
      <w:lvlJc w:val="left"/>
      <w:pPr>
        <w:tabs>
          <w:tab w:val="num" w:pos="675"/>
        </w:tabs>
        <w:ind w:left="675" w:hanging="360"/>
      </w:pPr>
      <w:rPr>
        <w:rFonts w:ascii="Symbol" w:hAnsi="Symbol" w:hint="default"/>
        <w:sz w:val="20"/>
      </w:rPr>
    </w:lvl>
    <w:lvl w:ilvl="1" w:tentative="1">
      <w:start w:val="1"/>
      <w:numFmt w:val="bullet"/>
      <w:lvlText w:val="o"/>
      <w:lvlJc w:val="left"/>
      <w:pPr>
        <w:tabs>
          <w:tab w:val="num" w:pos="1395"/>
        </w:tabs>
        <w:ind w:left="1395" w:hanging="360"/>
      </w:pPr>
      <w:rPr>
        <w:rFonts w:ascii="Courier New" w:hAnsi="Courier New" w:hint="default"/>
        <w:sz w:val="20"/>
      </w:rPr>
    </w:lvl>
    <w:lvl w:ilvl="2" w:tentative="1">
      <w:start w:val="1"/>
      <w:numFmt w:val="bullet"/>
      <w:lvlText w:val=""/>
      <w:lvlJc w:val="left"/>
      <w:pPr>
        <w:tabs>
          <w:tab w:val="num" w:pos="2115"/>
        </w:tabs>
        <w:ind w:left="2115" w:hanging="360"/>
      </w:pPr>
      <w:rPr>
        <w:rFonts w:ascii="Wingdings" w:hAnsi="Wingdings" w:hint="default"/>
        <w:sz w:val="20"/>
      </w:rPr>
    </w:lvl>
    <w:lvl w:ilvl="3" w:tentative="1">
      <w:start w:val="1"/>
      <w:numFmt w:val="bullet"/>
      <w:lvlText w:val=""/>
      <w:lvlJc w:val="left"/>
      <w:pPr>
        <w:tabs>
          <w:tab w:val="num" w:pos="2835"/>
        </w:tabs>
        <w:ind w:left="2835" w:hanging="360"/>
      </w:pPr>
      <w:rPr>
        <w:rFonts w:ascii="Wingdings" w:hAnsi="Wingdings" w:hint="default"/>
        <w:sz w:val="20"/>
      </w:rPr>
    </w:lvl>
    <w:lvl w:ilvl="4" w:tentative="1">
      <w:start w:val="1"/>
      <w:numFmt w:val="bullet"/>
      <w:lvlText w:val=""/>
      <w:lvlJc w:val="left"/>
      <w:pPr>
        <w:tabs>
          <w:tab w:val="num" w:pos="3555"/>
        </w:tabs>
        <w:ind w:left="3555" w:hanging="360"/>
      </w:pPr>
      <w:rPr>
        <w:rFonts w:ascii="Wingdings" w:hAnsi="Wingdings" w:hint="default"/>
        <w:sz w:val="20"/>
      </w:rPr>
    </w:lvl>
    <w:lvl w:ilvl="5" w:tentative="1">
      <w:start w:val="1"/>
      <w:numFmt w:val="bullet"/>
      <w:lvlText w:val=""/>
      <w:lvlJc w:val="left"/>
      <w:pPr>
        <w:tabs>
          <w:tab w:val="num" w:pos="4275"/>
        </w:tabs>
        <w:ind w:left="4275" w:hanging="360"/>
      </w:pPr>
      <w:rPr>
        <w:rFonts w:ascii="Wingdings" w:hAnsi="Wingdings" w:hint="default"/>
        <w:sz w:val="20"/>
      </w:rPr>
    </w:lvl>
    <w:lvl w:ilvl="6" w:tentative="1">
      <w:start w:val="1"/>
      <w:numFmt w:val="bullet"/>
      <w:lvlText w:val=""/>
      <w:lvlJc w:val="left"/>
      <w:pPr>
        <w:tabs>
          <w:tab w:val="num" w:pos="4995"/>
        </w:tabs>
        <w:ind w:left="4995" w:hanging="360"/>
      </w:pPr>
      <w:rPr>
        <w:rFonts w:ascii="Wingdings" w:hAnsi="Wingdings" w:hint="default"/>
        <w:sz w:val="20"/>
      </w:rPr>
    </w:lvl>
    <w:lvl w:ilvl="7" w:tentative="1">
      <w:start w:val="1"/>
      <w:numFmt w:val="bullet"/>
      <w:lvlText w:val=""/>
      <w:lvlJc w:val="left"/>
      <w:pPr>
        <w:tabs>
          <w:tab w:val="num" w:pos="5715"/>
        </w:tabs>
        <w:ind w:left="5715" w:hanging="360"/>
      </w:pPr>
      <w:rPr>
        <w:rFonts w:ascii="Wingdings" w:hAnsi="Wingdings" w:hint="default"/>
        <w:sz w:val="20"/>
      </w:rPr>
    </w:lvl>
    <w:lvl w:ilvl="8" w:tentative="1">
      <w:start w:val="1"/>
      <w:numFmt w:val="bullet"/>
      <w:lvlText w:val=""/>
      <w:lvlJc w:val="left"/>
      <w:pPr>
        <w:tabs>
          <w:tab w:val="num" w:pos="6435"/>
        </w:tabs>
        <w:ind w:left="6435" w:hanging="360"/>
      </w:pPr>
      <w:rPr>
        <w:rFonts w:ascii="Wingdings" w:hAnsi="Wingdings" w:hint="default"/>
        <w:sz w:val="20"/>
      </w:rPr>
    </w:lvl>
  </w:abstractNum>
  <w:abstractNum w:abstractNumId="3" w15:restartNumberingAfterBreak="0">
    <w:nsid w:val="0C9A2FCD"/>
    <w:multiLevelType w:val="multilevel"/>
    <w:tmpl w:val="0C9AC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51C6A"/>
    <w:multiLevelType w:val="multilevel"/>
    <w:tmpl w:val="92B0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27ED0"/>
    <w:multiLevelType w:val="hybridMultilevel"/>
    <w:tmpl w:val="A41AF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FB4D17"/>
    <w:multiLevelType w:val="hybridMultilevel"/>
    <w:tmpl w:val="84D08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221D45"/>
    <w:multiLevelType w:val="multilevel"/>
    <w:tmpl w:val="476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33DDA"/>
    <w:multiLevelType w:val="multilevel"/>
    <w:tmpl w:val="3B26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73AF0"/>
    <w:multiLevelType w:val="multilevel"/>
    <w:tmpl w:val="91E81F0E"/>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10" w15:restartNumberingAfterBreak="0">
    <w:nsid w:val="41D5496C"/>
    <w:multiLevelType w:val="multilevel"/>
    <w:tmpl w:val="FB3C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A282E"/>
    <w:multiLevelType w:val="multilevel"/>
    <w:tmpl w:val="5B32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1639F"/>
    <w:multiLevelType w:val="multilevel"/>
    <w:tmpl w:val="2510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5474E"/>
    <w:multiLevelType w:val="multilevel"/>
    <w:tmpl w:val="A0A6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CD1A13"/>
    <w:multiLevelType w:val="hybridMultilevel"/>
    <w:tmpl w:val="2726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E62E9"/>
    <w:multiLevelType w:val="multilevel"/>
    <w:tmpl w:val="A044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4C1A77"/>
    <w:multiLevelType w:val="hybridMultilevel"/>
    <w:tmpl w:val="82BE3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422C7"/>
    <w:multiLevelType w:val="multilevel"/>
    <w:tmpl w:val="A8FE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BF0FAC"/>
    <w:multiLevelType w:val="multilevel"/>
    <w:tmpl w:val="FA3A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786293">
    <w:abstractNumId w:val="11"/>
  </w:num>
  <w:num w:numId="2" w16cid:durableId="968046462">
    <w:abstractNumId w:val="15"/>
  </w:num>
  <w:num w:numId="3" w16cid:durableId="707530191">
    <w:abstractNumId w:val="12"/>
  </w:num>
  <w:num w:numId="4" w16cid:durableId="54472660">
    <w:abstractNumId w:val="9"/>
  </w:num>
  <w:num w:numId="5" w16cid:durableId="334654291">
    <w:abstractNumId w:val="3"/>
  </w:num>
  <w:num w:numId="6" w16cid:durableId="322466752">
    <w:abstractNumId w:val="13"/>
  </w:num>
  <w:num w:numId="7" w16cid:durableId="1753158264">
    <w:abstractNumId w:val="1"/>
  </w:num>
  <w:num w:numId="8" w16cid:durableId="800152969">
    <w:abstractNumId w:val="2"/>
  </w:num>
  <w:num w:numId="9" w16cid:durableId="200021133">
    <w:abstractNumId w:val="4"/>
  </w:num>
  <w:num w:numId="10" w16cid:durableId="303245177">
    <w:abstractNumId w:val="10"/>
  </w:num>
  <w:num w:numId="11" w16cid:durableId="2072577729">
    <w:abstractNumId w:val="8"/>
  </w:num>
  <w:num w:numId="12" w16cid:durableId="1442606240">
    <w:abstractNumId w:val="18"/>
  </w:num>
  <w:num w:numId="13" w16cid:durableId="34477091">
    <w:abstractNumId w:val="17"/>
  </w:num>
  <w:num w:numId="14" w16cid:durableId="997533553">
    <w:abstractNumId w:val="7"/>
  </w:num>
  <w:num w:numId="15" w16cid:durableId="225914223">
    <w:abstractNumId w:val="6"/>
  </w:num>
  <w:num w:numId="16" w16cid:durableId="321741543">
    <w:abstractNumId w:val="16"/>
  </w:num>
  <w:num w:numId="17" w16cid:durableId="462234301">
    <w:abstractNumId w:val="0"/>
  </w:num>
  <w:num w:numId="18" w16cid:durableId="205994216">
    <w:abstractNumId w:val="14"/>
  </w:num>
  <w:num w:numId="19" w16cid:durableId="1628051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87"/>
    <w:rsid w:val="00013A70"/>
    <w:rsid w:val="00036361"/>
    <w:rsid w:val="00050FB3"/>
    <w:rsid w:val="00077BDE"/>
    <w:rsid w:val="0008656B"/>
    <w:rsid w:val="00087A1D"/>
    <w:rsid w:val="00095480"/>
    <w:rsid w:val="000B5E1B"/>
    <w:rsid w:val="000C0A3F"/>
    <w:rsid w:val="000C5D30"/>
    <w:rsid w:val="000D2B8D"/>
    <w:rsid w:val="000E38D3"/>
    <w:rsid w:val="000F2E3B"/>
    <w:rsid w:val="000F4890"/>
    <w:rsid w:val="001011C4"/>
    <w:rsid w:val="0010700F"/>
    <w:rsid w:val="00110755"/>
    <w:rsid w:val="001222ED"/>
    <w:rsid w:val="00130CB3"/>
    <w:rsid w:val="001344FB"/>
    <w:rsid w:val="00140A3C"/>
    <w:rsid w:val="0014358E"/>
    <w:rsid w:val="0015597C"/>
    <w:rsid w:val="00164583"/>
    <w:rsid w:val="00190088"/>
    <w:rsid w:val="00192581"/>
    <w:rsid w:val="001A2A2D"/>
    <w:rsid w:val="001C1ABF"/>
    <w:rsid w:val="001C6A78"/>
    <w:rsid w:val="001D679C"/>
    <w:rsid w:val="001D73D3"/>
    <w:rsid w:val="001E38D6"/>
    <w:rsid w:val="001F014F"/>
    <w:rsid w:val="001F365E"/>
    <w:rsid w:val="002178DB"/>
    <w:rsid w:val="00237394"/>
    <w:rsid w:val="00241B9C"/>
    <w:rsid w:val="00244687"/>
    <w:rsid w:val="00245974"/>
    <w:rsid w:val="0024621C"/>
    <w:rsid w:val="00264E50"/>
    <w:rsid w:val="00265680"/>
    <w:rsid w:val="002709C8"/>
    <w:rsid w:val="0029308B"/>
    <w:rsid w:val="002950A1"/>
    <w:rsid w:val="002954F0"/>
    <w:rsid w:val="00297771"/>
    <w:rsid w:val="002A1C52"/>
    <w:rsid w:val="002A395E"/>
    <w:rsid w:val="002B1CB9"/>
    <w:rsid w:val="002B72EF"/>
    <w:rsid w:val="002C47A3"/>
    <w:rsid w:val="002D2E84"/>
    <w:rsid w:val="002D3643"/>
    <w:rsid w:val="002E775B"/>
    <w:rsid w:val="002F09D7"/>
    <w:rsid w:val="0031472A"/>
    <w:rsid w:val="00324D0D"/>
    <w:rsid w:val="00341B35"/>
    <w:rsid w:val="00360D9A"/>
    <w:rsid w:val="00363718"/>
    <w:rsid w:val="00370840"/>
    <w:rsid w:val="00370F22"/>
    <w:rsid w:val="00376F57"/>
    <w:rsid w:val="00380F21"/>
    <w:rsid w:val="00391223"/>
    <w:rsid w:val="00391D54"/>
    <w:rsid w:val="003A69BC"/>
    <w:rsid w:val="003C27FB"/>
    <w:rsid w:val="003C4486"/>
    <w:rsid w:val="003D427A"/>
    <w:rsid w:val="003E065E"/>
    <w:rsid w:val="003E122D"/>
    <w:rsid w:val="003E6AD9"/>
    <w:rsid w:val="003F4BFA"/>
    <w:rsid w:val="0040514C"/>
    <w:rsid w:val="004113D4"/>
    <w:rsid w:val="00412AF6"/>
    <w:rsid w:val="004132D3"/>
    <w:rsid w:val="0044497F"/>
    <w:rsid w:val="00451D10"/>
    <w:rsid w:val="00453D18"/>
    <w:rsid w:val="004666EB"/>
    <w:rsid w:val="00471033"/>
    <w:rsid w:val="00472617"/>
    <w:rsid w:val="00472F38"/>
    <w:rsid w:val="00473ACE"/>
    <w:rsid w:val="0047475C"/>
    <w:rsid w:val="004A0DC2"/>
    <w:rsid w:val="004A2934"/>
    <w:rsid w:val="004A72EF"/>
    <w:rsid w:val="004C2A20"/>
    <w:rsid w:val="004D5E9E"/>
    <w:rsid w:val="004E5671"/>
    <w:rsid w:val="004E61B9"/>
    <w:rsid w:val="004F282E"/>
    <w:rsid w:val="0051307F"/>
    <w:rsid w:val="0052302C"/>
    <w:rsid w:val="00530CD5"/>
    <w:rsid w:val="00542B70"/>
    <w:rsid w:val="005538CA"/>
    <w:rsid w:val="00560F8C"/>
    <w:rsid w:val="00594BDB"/>
    <w:rsid w:val="00596C25"/>
    <w:rsid w:val="005A0A0C"/>
    <w:rsid w:val="005B2459"/>
    <w:rsid w:val="005B2D40"/>
    <w:rsid w:val="005B6FBD"/>
    <w:rsid w:val="005C0D18"/>
    <w:rsid w:val="005C3E46"/>
    <w:rsid w:val="005F64A5"/>
    <w:rsid w:val="00605AAC"/>
    <w:rsid w:val="00615C7E"/>
    <w:rsid w:val="00616CB9"/>
    <w:rsid w:val="00617A59"/>
    <w:rsid w:val="00626D85"/>
    <w:rsid w:val="00634F66"/>
    <w:rsid w:val="00683363"/>
    <w:rsid w:val="0068406A"/>
    <w:rsid w:val="006841BD"/>
    <w:rsid w:val="0068738B"/>
    <w:rsid w:val="006922AC"/>
    <w:rsid w:val="006A621A"/>
    <w:rsid w:val="006B1DCB"/>
    <w:rsid w:val="006B21B2"/>
    <w:rsid w:val="006B3442"/>
    <w:rsid w:val="006D0E76"/>
    <w:rsid w:val="006D350C"/>
    <w:rsid w:val="006D40C8"/>
    <w:rsid w:val="006E443E"/>
    <w:rsid w:val="006F12E1"/>
    <w:rsid w:val="006F6A4D"/>
    <w:rsid w:val="0070090B"/>
    <w:rsid w:val="00706DEB"/>
    <w:rsid w:val="00712B72"/>
    <w:rsid w:val="00712DB9"/>
    <w:rsid w:val="00713C56"/>
    <w:rsid w:val="007247BB"/>
    <w:rsid w:val="00727B65"/>
    <w:rsid w:val="007321C0"/>
    <w:rsid w:val="00732793"/>
    <w:rsid w:val="00751587"/>
    <w:rsid w:val="00753281"/>
    <w:rsid w:val="0075341E"/>
    <w:rsid w:val="00757C35"/>
    <w:rsid w:val="00772081"/>
    <w:rsid w:val="00772629"/>
    <w:rsid w:val="007765BA"/>
    <w:rsid w:val="007B4AEF"/>
    <w:rsid w:val="007C5A1E"/>
    <w:rsid w:val="007D2C39"/>
    <w:rsid w:val="007D5D17"/>
    <w:rsid w:val="007E3B09"/>
    <w:rsid w:val="008038B2"/>
    <w:rsid w:val="00807D25"/>
    <w:rsid w:val="008151CE"/>
    <w:rsid w:val="00840122"/>
    <w:rsid w:val="00842C51"/>
    <w:rsid w:val="00856751"/>
    <w:rsid w:val="008575C5"/>
    <w:rsid w:val="00861769"/>
    <w:rsid w:val="0086495E"/>
    <w:rsid w:val="00865F2D"/>
    <w:rsid w:val="00871988"/>
    <w:rsid w:val="0087348E"/>
    <w:rsid w:val="00876777"/>
    <w:rsid w:val="00876FC6"/>
    <w:rsid w:val="008836FA"/>
    <w:rsid w:val="0088380C"/>
    <w:rsid w:val="00891438"/>
    <w:rsid w:val="0089518E"/>
    <w:rsid w:val="008A2278"/>
    <w:rsid w:val="008A3172"/>
    <w:rsid w:val="008A41CA"/>
    <w:rsid w:val="008A5FC0"/>
    <w:rsid w:val="008C304C"/>
    <w:rsid w:val="008E4046"/>
    <w:rsid w:val="0090238A"/>
    <w:rsid w:val="009052FF"/>
    <w:rsid w:val="00905F8C"/>
    <w:rsid w:val="00915615"/>
    <w:rsid w:val="00922A53"/>
    <w:rsid w:val="00935FF1"/>
    <w:rsid w:val="00937BC2"/>
    <w:rsid w:val="009568B4"/>
    <w:rsid w:val="00964291"/>
    <w:rsid w:val="00966490"/>
    <w:rsid w:val="009675BA"/>
    <w:rsid w:val="00967667"/>
    <w:rsid w:val="00982187"/>
    <w:rsid w:val="00984D71"/>
    <w:rsid w:val="0099134D"/>
    <w:rsid w:val="00996364"/>
    <w:rsid w:val="009B527F"/>
    <w:rsid w:val="009D62CE"/>
    <w:rsid w:val="009E0DAF"/>
    <w:rsid w:val="009E3FEF"/>
    <w:rsid w:val="00A245F2"/>
    <w:rsid w:val="00A27D9F"/>
    <w:rsid w:val="00A37BE1"/>
    <w:rsid w:val="00A427F1"/>
    <w:rsid w:val="00A43F88"/>
    <w:rsid w:val="00A61F9F"/>
    <w:rsid w:val="00A715DE"/>
    <w:rsid w:val="00A72AB6"/>
    <w:rsid w:val="00A743D1"/>
    <w:rsid w:val="00A87A87"/>
    <w:rsid w:val="00AA03B8"/>
    <w:rsid w:val="00AD5CB3"/>
    <w:rsid w:val="00AE02AE"/>
    <w:rsid w:val="00AE4F01"/>
    <w:rsid w:val="00B039F6"/>
    <w:rsid w:val="00B07D29"/>
    <w:rsid w:val="00B17211"/>
    <w:rsid w:val="00B31B7B"/>
    <w:rsid w:val="00B45BAF"/>
    <w:rsid w:val="00B6124D"/>
    <w:rsid w:val="00B70B49"/>
    <w:rsid w:val="00B76DFF"/>
    <w:rsid w:val="00B80F6A"/>
    <w:rsid w:val="00B864FF"/>
    <w:rsid w:val="00B925B3"/>
    <w:rsid w:val="00B93B8E"/>
    <w:rsid w:val="00B95A78"/>
    <w:rsid w:val="00B9642A"/>
    <w:rsid w:val="00BB00FF"/>
    <w:rsid w:val="00BB26DA"/>
    <w:rsid w:val="00BB40EF"/>
    <w:rsid w:val="00BD74D5"/>
    <w:rsid w:val="00BE40CD"/>
    <w:rsid w:val="00BF01C0"/>
    <w:rsid w:val="00C07BA7"/>
    <w:rsid w:val="00C10829"/>
    <w:rsid w:val="00C13A84"/>
    <w:rsid w:val="00C14A43"/>
    <w:rsid w:val="00C31DAC"/>
    <w:rsid w:val="00C37F60"/>
    <w:rsid w:val="00C417EF"/>
    <w:rsid w:val="00C53D9F"/>
    <w:rsid w:val="00C571CF"/>
    <w:rsid w:val="00C706C9"/>
    <w:rsid w:val="00C75B9C"/>
    <w:rsid w:val="00C83F2C"/>
    <w:rsid w:val="00CB1123"/>
    <w:rsid w:val="00CB7EB6"/>
    <w:rsid w:val="00CC67E0"/>
    <w:rsid w:val="00CD5657"/>
    <w:rsid w:val="00CF659D"/>
    <w:rsid w:val="00D0498C"/>
    <w:rsid w:val="00D14D83"/>
    <w:rsid w:val="00D2064F"/>
    <w:rsid w:val="00D21DBD"/>
    <w:rsid w:val="00D22F23"/>
    <w:rsid w:val="00D23C51"/>
    <w:rsid w:val="00D41290"/>
    <w:rsid w:val="00D44F0B"/>
    <w:rsid w:val="00D46D4B"/>
    <w:rsid w:val="00D51940"/>
    <w:rsid w:val="00D75C7D"/>
    <w:rsid w:val="00D95E1D"/>
    <w:rsid w:val="00DA34F9"/>
    <w:rsid w:val="00DC1824"/>
    <w:rsid w:val="00DC45CA"/>
    <w:rsid w:val="00E00E33"/>
    <w:rsid w:val="00E153CE"/>
    <w:rsid w:val="00E267F4"/>
    <w:rsid w:val="00E320E1"/>
    <w:rsid w:val="00E34179"/>
    <w:rsid w:val="00E34E75"/>
    <w:rsid w:val="00E35BFE"/>
    <w:rsid w:val="00E370BC"/>
    <w:rsid w:val="00E37D5D"/>
    <w:rsid w:val="00E43911"/>
    <w:rsid w:val="00E61BD0"/>
    <w:rsid w:val="00E637F2"/>
    <w:rsid w:val="00E72C04"/>
    <w:rsid w:val="00E80697"/>
    <w:rsid w:val="00E81BD5"/>
    <w:rsid w:val="00E9105C"/>
    <w:rsid w:val="00E91DFD"/>
    <w:rsid w:val="00EB6D3B"/>
    <w:rsid w:val="00EC1C19"/>
    <w:rsid w:val="00EC2A40"/>
    <w:rsid w:val="00EE1C3A"/>
    <w:rsid w:val="00EF1E61"/>
    <w:rsid w:val="00EF2D24"/>
    <w:rsid w:val="00F00D54"/>
    <w:rsid w:val="00F022D1"/>
    <w:rsid w:val="00F45D13"/>
    <w:rsid w:val="00F50919"/>
    <w:rsid w:val="00F5280C"/>
    <w:rsid w:val="00F55BB9"/>
    <w:rsid w:val="00F85207"/>
    <w:rsid w:val="00F94505"/>
    <w:rsid w:val="00FC0885"/>
    <w:rsid w:val="00FC0999"/>
    <w:rsid w:val="00FC5586"/>
    <w:rsid w:val="00FC738B"/>
    <w:rsid w:val="00FD029F"/>
    <w:rsid w:val="00FF26AE"/>
    <w:rsid w:val="00FF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38E5"/>
  <w15:chartTrackingRefBased/>
  <w15:docId w15:val="{72032C06-A73E-406D-BE20-A5A987B3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C7E"/>
    <w:pPr>
      <w:keepNext/>
      <w:keepLines/>
      <w:spacing w:before="240" w:after="0"/>
      <w:jc w:val="center"/>
      <w:outlineLvl w:val="0"/>
    </w:pPr>
    <w:rPr>
      <w:rFonts w:ascii="Lato" w:eastAsiaTheme="majorEastAsia" w:hAnsi="Lato"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615C7E"/>
    <w:pPr>
      <w:keepNext/>
      <w:keepLines/>
      <w:spacing w:before="40" w:after="0"/>
      <w:outlineLvl w:val="1"/>
    </w:pPr>
    <w:rPr>
      <w:rFonts w:ascii="Lato" w:eastAsiaTheme="majorEastAsia" w:hAnsi="Lato" w:cstheme="majorBidi"/>
      <w:b/>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7A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A87"/>
    <w:rPr>
      <w:b/>
      <w:bCs/>
    </w:rPr>
  </w:style>
  <w:style w:type="character" w:styleId="Hyperlink">
    <w:name w:val="Hyperlink"/>
    <w:basedOn w:val="DefaultParagraphFont"/>
    <w:uiPriority w:val="99"/>
    <w:unhideWhenUsed/>
    <w:rsid w:val="00A87A87"/>
    <w:rPr>
      <w:color w:val="0000FF"/>
      <w:u w:val="single"/>
    </w:rPr>
  </w:style>
  <w:style w:type="character" w:customStyle="1" w:styleId="screenreader-only">
    <w:name w:val="screenreader-only"/>
    <w:basedOn w:val="DefaultParagraphFont"/>
    <w:rsid w:val="00A87A87"/>
  </w:style>
  <w:style w:type="character" w:styleId="Emphasis">
    <w:name w:val="Emphasis"/>
    <w:basedOn w:val="DefaultParagraphFont"/>
    <w:uiPriority w:val="20"/>
    <w:qFormat/>
    <w:rsid w:val="004E5671"/>
    <w:rPr>
      <w:i/>
      <w:iCs/>
    </w:rPr>
  </w:style>
  <w:style w:type="table" w:styleId="PlainTable1">
    <w:name w:val="Plain Table 1"/>
    <w:basedOn w:val="TableNormal"/>
    <w:uiPriority w:val="41"/>
    <w:rsid w:val="00B07D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26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A69B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2954F0"/>
    <w:rPr>
      <w:color w:val="605E5C"/>
      <w:shd w:val="clear" w:color="auto" w:fill="E1DFDD"/>
    </w:rPr>
  </w:style>
  <w:style w:type="character" w:styleId="FollowedHyperlink">
    <w:name w:val="FollowedHyperlink"/>
    <w:basedOn w:val="DefaultParagraphFont"/>
    <w:uiPriority w:val="99"/>
    <w:semiHidden/>
    <w:unhideWhenUsed/>
    <w:rsid w:val="003E122D"/>
    <w:rPr>
      <w:color w:val="954F72" w:themeColor="followedHyperlink"/>
      <w:u w:val="single"/>
    </w:rPr>
  </w:style>
  <w:style w:type="paragraph" w:styleId="Header">
    <w:name w:val="header"/>
    <w:basedOn w:val="Normal"/>
    <w:link w:val="HeaderChar"/>
    <w:uiPriority w:val="99"/>
    <w:unhideWhenUsed/>
    <w:rsid w:val="001D7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3D3"/>
  </w:style>
  <w:style w:type="paragraph" w:styleId="Footer">
    <w:name w:val="footer"/>
    <w:basedOn w:val="Normal"/>
    <w:link w:val="FooterChar"/>
    <w:uiPriority w:val="99"/>
    <w:unhideWhenUsed/>
    <w:rsid w:val="001D7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3D3"/>
  </w:style>
  <w:style w:type="paragraph" w:styleId="Title">
    <w:name w:val="Title"/>
    <w:basedOn w:val="Normal"/>
    <w:next w:val="Normal"/>
    <w:link w:val="TitleChar"/>
    <w:uiPriority w:val="10"/>
    <w:qFormat/>
    <w:rsid w:val="000C0A3F"/>
    <w:pPr>
      <w:spacing w:after="0" w:line="240" w:lineRule="auto"/>
      <w:contextualSpacing/>
      <w:jc w:val="center"/>
    </w:pPr>
    <w:rPr>
      <w:rFonts w:ascii="Lato" w:eastAsiaTheme="majorEastAsia" w:hAnsi="Lato" w:cstheme="majorBidi"/>
      <w:b/>
      <w:spacing w:val="-10"/>
      <w:kern w:val="28"/>
      <w:sz w:val="32"/>
      <w:szCs w:val="56"/>
    </w:rPr>
  </w:style>
  <w:style w:type="character" w:customStyle="1" w:styleId="TitleChar">
    <w:name w:val="Title Char"/>
    <w:basedOn w:val="DefaultParagraphFont"/>
    <w:link w:val="Title"/>
    <w:uiPriority w:val="10"/>
    <w:rsid w:val="000C0A3F"/>
    <w:rPr>
      <w:rFonts w:ascii="Lato" w:eastAsiaTheme="majorEastAsia" w:hAnsi="Lato" w:cstheme="majorBidi"/>
      <w:b/>
      <w:spacing w:val="-10"/>
      <w:kern w:val="28"/>
      <w:sz w:val="32"/>
      <w:szCs w:val="56"/>
    </w:rPr>
  </w:style>
  <w:style w:type="character" w:customStyle="1" w:styleId="Heading1Char">
    <w:name w:val="Heading 1 Char"/>
    <w:basedOn w:val="DefaultParagraphFont"/>
    <w:link w:val="Heading1"/>
    <w:uiPriority w:val="9"/>
    <w:rsid w:val="00615C7E"/>
    <w:rPr>
      <w:rFonts w:ascii="Lato" w:eastAsiaTheme="majorEastAsia" w:hAnsi="Lato" w:cstheme="majorBidi"/>
      <w:b/>
      <w:color w:val="2F5496" w:themeColor="accent1" w:themeShade="BF"/>
      <w:sz w:val="28"/>
      <w:szCs w:val="32"/>
    </w:rPr>
  </w:style>
  <w:style w:type="character" w:customStyle="1" w:styleId="Heading2Char">
    <w:name w:val="Heading 2 Char"/>
    <w:basedOn w:val="DefaultParagraphFont"/>
    <w:link w:val="Heading2"/>
    <w:uiPriority w:val="9"/>
    <w:rsid w:val="00615C7E"/>
    <w:rPr>
      <w:rFonts w:ascii="Lato" w:eastAsiaTheme="majorEastAsia" w:hAnsi="Lato" w:cstheme="majorBidi"/>
      <w:b/>
      <w:sz w:val="24"/>
      <w:szCs w:val="26"/>
      <w:u w:val="single"/>
    </w:rPr>
  </w:style>
  <w:style w:type="paragraph" w:styleId="ListParagraph">
    <w:name w:val="List Paragraph"/>
    <w:basedOn w:val="Normal"/>
    <w:uiPriority w:val="34"/>
    <w:qFormat/>
    <w:rsid w:val="006F12E1"/>
    <w:pPr>
      <w:ind w:left="720"/>
      <w:contextualSpacing/>
    </w:pPr>
  </w:style>
  <w:style w:type="paragraph" w:styleId="ListBullet">
    <w:name w:val="List Bullet"/>
    <w:basedOn w:val="Normal"/>
    <w:uiPriority w:val="99"/>
    <w:unhideWhenUsed/>
    <w:rsid w:val="00C417EF"/>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4139">
      <w:bodyDiv w:val="1"/>
      <w:marLeft w:val="0"/>
      <w:marRight w:val="0"/>
      <w:marTop w:val="0"/>
      <w:marBottom w:val="0"/>
      <w:divBdr>
        <w:top w:val="none" w:sz="0" w:space="0" w:color="auto"/>
        <w:left w:val="none" w:sz="0" w:space="0" w:color="auto"/>
        <w:bottom w:val="none" w:sz="0" w:space="0" w:color="auto"/>
        <w:right w:val="none" w:sz="0" w:space="0" w:color="auto"/>
      </w:divBdr>
    </w:div>
    <w:div w:id="262958138">
      <w:bodyDiv w:val="1"/>
      <w:marLeft w:val="0"/>
      <w:marRight w:val="0"/>
      <w:marTop w:val="0"/>
      <w:marBottom w:val="0"/>
      <w:divBdr>
        <w:top w:val="none" w:sz="0" w:space="0" w:color="auto"/>
        <w:left w:val="none" w:sz="0" w:space="0" w:color="auto"/>
        <w:bottom w:val="none" w:sz="0" w:space="0" w:color="auto"/>
        <w:right w:val="none" w:sz="0" w:space="0" w:color="auto"/>
      </w:divBdr>
      <w:divsChild>
        <w:div w:id="834488969">
          <w:marLeft w:val="0"/>
          <w:marRight w:val="0"/>
          <w:marTop w:val="0"/>
          <w:marBottom w:val="0"/>
          <w:divBdr>
            <w:top w:val="single" w:sz="6" w:space="0" w:color="AAAAAA"/>
            <w:left w:val="single" w:sz="6" w:space="0" w:color="AAAAAA"/>
            <w:bottom w:val="single" w:sz="6" w:space="0" w:color="AAAAAA"/>
            <w:right w:val="single" w:sz="6" w:space="0" w:color="AAAAAA"/>
          </w:divBdr>
          <w:divsChild>
            <w:div w:id="40508022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305085399">
      <w:bodyDiv w:val="1"/>
      <w:marLeft w:val="0"/>
      <w:marRight w:val="0"/>
      <w:marTop w:val="0"/>
      <w:marBottom w:val="0"/>
      <w:divBdr>
        <w:top w:val="none" w:sz="0" w:space="0" w:color="auto"/>
        <w:left w:val="none" w:sz="0" w:space="0" w:color="auto"/>
        <w:bottom w:val="none" w:sz="0" w:space="0" w:color="auto"/>
        <w:right w:val="none" w:sz="0" w:space="0" w:color="auto"/>
      </w:divBdr>
    </w:div>
    <w:div w:id="18760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g0016@auburn.edu" TargetMode="External"/><Relationship Id="rId13" Type="http://schemas.openxmlformats.org/officeDocument/2006/relationships/hyperlink" Target="https://www.auburn.edu/academic/provost/university-writing/miller-writing-center/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ulletin.auburn.edu/Policies/Academic/classattend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lletin.auburn.edu/Policies/Academic/classattenda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pg0016@auburn.edu" TargetMode="External"/><Relationship Id="rId4" Type="http://schemas.openxmlformats.org/officeDocument/2006/relationships/settings" Target="settings.xml"/><Relationship Id="rId9" Type="http://schemas.openxmlformats.org/officeDocument/2006/relationships/hyperlink" Target="https://accessibility.auburn.edu/%2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6F33-20D9-4795-A368-743C8451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5</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Gulley</dc:creator>
  <cp:keywords/>
  <dc:description/>
  <cp:lastModifiedBy>Ann Gulley</cp:lastModifiedBy>
  <cp:revision>125</cp:revision>
  <dcterms:created xsi:type="dcterms:W3CDTF">2022-12-27T16:14:00Z</dcterms:created>
  <dcterms:modified xsi:type="dcterms:W3CDTF">2023-01-10T14:50:00Z</dcterms:modified>
</cp:coreProperties>
</file>