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1847" w14:textId="77777777" w:rsidR="002969B5" w:rsidRPr="00A93338" w:rsidRDefault="00B757B0" w:rsidP="0073364C">
      <w:pPr>
        <w:pStyle w:val="Heading1"/>
        <w:spacing w:before="73"/>
        <w:ind w:left="0" w:right="-20" w:firstLine="0"/>
        <w:jc w:val="center"/>
        <w:rPr>
          <w:rFonts w:asciiTheme="minorHAnsi" w:hAnsiTheme="minorHAnsi" w:cstheme="minorHAnsi"/>
        </w:rPr>
      </w:pPr>
      <w:r w:rsidRPr="00A93338">
        <w:rPr>
          <w:rFonts w:asciiTheme="minorHAnsi" w:hAnsiTheme="minorHAnsi" w:cstheme="minorHAnsi"/>
        </w:rPr>
        <w:t>Auburn University College of Education</w:t>
      </w:r>
    </w:p>
    <w:p w14:paraId="223A0DEC" w14:textId="77777777" w:rsidR="00ED4BD5" w:rsidRPr="00A93338" w:rsidRDefault="00B757B0" w:rsidP="002969B5">
      <w:pPr>
        <w:pStyle w:val="Heading1"/>
        <w:spacing w:before="73"/>
        <w:ind w:left="0" w:right="-20" w:firstLine="0"/>
        <w:jc w:val="center"/>
        <w:rPr>
          <w:rFonts w:asciiTheme="minorHAnsi" w:hAnsiTheme="minorHAnsi" w:cstheme="minorHAnsi"/>
        </w:rPr>
      </w:pPr>
      <w:r w:rsidRPr="00A93338">
        <w:rPr>
          <w:rFonts w:asciiTheme="minorHAnsi" w:hAnsiTheme="minorHAnsi" w:cstheme="minorHAnsi"/>
        </w:rPr>
        <w:t>School of Kinesiology</w:t>
      </w:r>
    </w:p>
    <w:p w14:paraId="2834DE11" w14:textId="71143F03" w:rsidR="002969B5" w:rsidRPr="00A93338" w:rsidRDefault="001D2ACB" w:rsidP="002969B5">
      <w:pPr>
        <w:spacing w:before="4"/>
        <w:ind w:right="-20"/>
        <w:jc w:val="center"/>
        <w:rPr>
          <w:rFonts w:asciiTheme="minorHAnsi" w:hAnsiTheme="minorHAnsi" w:cstheme="minorHAnsi"/>
          <w:b/>
          <w:sz w:val="24"/>
          <w:szCs w:val="24"/>
        </w:rPr>
      </w:pPr>
      <w:r>
        <w:rPr>
          <w:rFonts w:asciiTheme="minorHAnsi" w:hAnsiTheme="minorHAnsi" w:cstheme="minorHAnsi"/>
          <w:b/>
          <w:sz w:val="24"/>
          <w:szCs w:val="24"/>
        </w:rPr>
        <w:t>Spring</w:t>
      </w:r>
      <w:r w:rsidR="00E9301C" w:rsidRPr="00A93338">
        <w:rPr>
          <w:rFonts w:asciiTheme="minorHAnsi" w:hAnsiTheme="minorHAnsi" w:cstheme="minorHAnsi"/>
          <w:b/>
          <w:sz w:val="24"/>
          <w:szCs w:val="24"/>
        </w:rPr>
        <w:t xml:space="preserve"> 202</w:t>
      </w:r>
      <w:r>
        <w:rPr>
          <w:rFonts w:asciiTheme="minorHAnsi" w:hAnsiTheme="minorHAnsi" w:cstheme="minorHAnsi"/>
          <w:b/>
          <w:sz w:val="24"/>
          <w:szCs w:val="24"/>
        </w:rPr>
        <w:t>3</w:t>
      </w:r>
    </w:p>
    <w:p w14:paraId="0F380905" w14:textId="4344D2F4" w:rsidR="00ED4BD5" w:rsidRPr="00A93338" w:rsidRDefault="00B757B0" w:rsidP="002969B5">
      <w:pPr>
        <w:spacing w:before="4"/>
        <w:ind w:right="-20"/>
        <w:jc w:val="center"/>
        <w:rPr>
          <w:rFonts w:asciiTheme="minorHAnsi" w:hAnsiTheme="minorHAnsi" w:cstheme="minorHAnsi"/>
          <w:b/>
          <w:sz w:val="24"/>
          <w:szCs w:val="24"/>
        </w:rPr>
      </w:pPr>
      <w:r w:rsidRPr="00A93338">
        <w:rPr>
          <w:rFonts w:asciiTheme="minorHAnsi" w:hAnsiTheme="minorHAnsi" w:cstheme="minorHAnsi"/>
          <w:b/>
          <w:sz w:val="24"/>
          <w:szCs w:val="24"/>
        </w:rPr>
        <w:t>(</w:t>
      </w:r>
      <w:r w:rsidR="006035E4">
        <w:rPr>
          <w:rFonts w:asciiTheme="minorHAnsi" w:hAnsiTheme="minorHAnsi" w:cstheme="minorHAnsi"/>
          <w:b/>
          <w:sz w:val="24"/>
          <w:szCs w:val="24"/>
        </w:rPr>
        <w:t>January</w:t>
      </w:r>
      <w:r w:rsidR="003B5A61" w:rsidRPr="00A93338">
        <w:rPr>
          <w:rFonts w:asciiTheme="minorHAnsi" w:hAnsiTheme="minorHAnsi" w:cstheme="minorHAnsi"/>
          <w:b/>
          <w:sz w:val="24"/>
          <w:szCs w:val="24"/>
        </w:rPr>
        <w:t xml:space="preserve"> </w:t>
      </w:r>
      <w:r w:rsidR="00E06275">
        <w:rPr>
          <w:rFonts w:asciiTheme="minorHAnsi" w:hAnsiTheme="minorHAnsi" w:cstheme="minorHAnsi"/>
          <w:b/>
          <w:sz w:val="24"/>
          <w:szCs w:val="24"/>
        </w:rPr>
        <w:t>1</w:t>
      </w:r>
      <w:r w:rsidR="001D2ACB">
        <w:rPr>
          <w:rFonts w:asciiTheme="minorHAnsi" w:hAnsiTheme="minorHAnsi" w:cstheme="minorHAnsi"/>
          <w:b/>
          <w:sz w:val="24"/>
          <w:szCs w:val="24"/>
        </w:rPr>
        <w:t>1</w:t>
      </w:r>
      <w:r w:rsidR="00F951E6" w:rsidRPr="00A93338">
        <w:rPr>
          <w:rFonts w:asciiTheme="minorHAnsi" w:hAnsiTheme="minorHAnsi" w:cstheme="minorHAnsi"/>
          <w:b/>
          <w:sz w:val="24"/>
          <w:szCs w:val="24"/>
        </w:rPr>
        <w:t xml:space="preserve"> – </w:t>
      </w:r>
      <w:r w:rsidR="001D2ACB">
        <w:rPr>
          <w:rFonts w:asciiTheme="minorHAnsi" w:hAnsiTheme="minorHAnsi" w:cstheme="minorHAnsi"/>
          <w:b/>
          <w:sz w:val="24"/>
          <w:szCs w:val="24"/>
        </w:rPr>
        <w:t>May</w:t>
      </w:r>
      <w:r w:rsidR="003B5A61" w:rsidRPr="00A93338">
        <w:rPr>
          <w:rFonts w:asciiTheme="minorHAnsi" w:hAnsiTheme="minorHAnsi" w:cstheme="minorHAnsi"/>
          <w:b/>
          <w:sz w:val="24"/>
          <w:szCs w:val="24"/>
        </w:rPr>
        <w:t xml:space="preserve"> </w:t>
      </w:r>
      <w:r w:rsidR="001D2ACB">
        <w:rPr>
          <w:rFonts w:asciiTheme="minorHAnsi" w:hAnsiTheme="minorHAnsi" w:cstheme="minorHAnsi"/>
          <w:b/>
          <w:sz w:val="24"/>
          <w:szCs w:val="24"/>
        </w:rPr>
        <w:t>8</w:t>
      </w:r>
      <w:r w:rsidR="006B5893" w:rsidRPr="00A93338">
        <w:rPr>
          <w:rFonts w:asciiTheme="minorHAnsi" w:hAnsiTheme="minorHAnsi" w:cstheme="minorHAnsi"/>
          <w:b/>
          <w:sz w:val="24"/>
          <w:szCs w:val="24"/>
        </w:rPr>
        <w:t>, 20</w:t>
      </w:r>
      <w:r w:rsidR="00960E24" w:rsidRPr="00A93338">
        <w:rPr>
          <w:rFonts w:asciiTheme="minorHAnsi" w:hAnsiTheme="minorHAnsi" w:cstheme="minorHAnsi"/>
          <w:b/>
          <w:sz w:val="24"/>
          <w:szCs w:val="24"/>
        </w:rPr>
        <w:t>2</w:t>
      </w:r>
      <w:r w:rsidR="001D2ACB">
        <w:rPr>
          <w:rFonts w:asciiTheme="minorHAnsi" w:hAnsiTheme="minorHAnsi" w:cstheme="minorHAnsi"/>
          <w:b/>
          <w:sz w:val="24"/>
          <w:szCs w:val="24"/>
        </w:rPr>
        <w:t>3</w:t>
      </w:r>
      <w:r w:rsidRPr="00A93338">
        <w:rPr>
          <w:rFonts w:asciiTheme="minorHAnsi" w:hAnsiTheme="minorHAnsi" w:cstheme="minorHAnsi"/>
          <w:b/>
          <w:sz w:val="24"/>
          <w:szCs w:val="24"/>
        </w:rPr>
        <w:t>)</w:t>
      </w:r>
    </w:p>
    <w:p w14:paraId="73BECC4C" w14:textId="77777777" w:rsidR="00ED4BD5" w:rsidRPr="00A93338" w:rsidRDefault="00ED4BD5">
      <w:pPr>
        <w:pStyle w:val="BodyText"/>
        <w:spacing w:before="11"/>
        <w:rPr>
          <w:rFonts w:asciiTheme="minorHAnsi" w:hAnsiTheme="minorHAnsi" w:cstheme="minorHAnsi"/>
          <w:b/>
        </w:rPr>
      </w:pPr>
    </w:p>
    <w:p w14:paraId="79B06462" w14:textId="2A52C964" w:rsidR="00ED4BD5" w:rsidRPr="00A93338" w:rsidRDefault="00B757B0">
      <w:pPr>
        <w:pStyle w:val="ListParagraph"/>
        <w:numPr>
          <w:ilvl w:val="0"/>
          <w:numId w:val="4"/>
        </w:numPr>
        <w:tabs>
          <w:tab w:val="left" w:pos="937"/>
          <w:tab w:val="left" w:pos="938"/>
          <w:tab w:val="left" w:pos="3097"/>
        </w:tabs>
        <w:ind w:hanging="710"/>
        <w:rPr>
          <w:rFonts w:asciiTheme="minorHAnsi" w:hAnsiTheme="minorHAnsi" w:cstheme="minorHAnsi"/>
          <w:sz w:val="24"/>
          <w:szCs w:val="24"/>
        </w:rPr>
      </w:pPr>
      <w:r w:rsidRPr="00A93338">
        <w:rPr>
          <w:rFonts w:asciiTheme="minorHAnsi" w:hAnsiTheme="minorHAnsi" w:cstheme="minorHAnsi"/>
          <w:b/>
          <w:sz w:val="24"/>
          <w:szCs w:val="24"/>
        </w:rPr>
        <w:t>Course</w:t>
      </w:r>
      <w:r w:rsidRPr="00A93338">
        <w:rPr>
          <w:rFonts w:asciiTheme="minorHAnsi" w:hAnsiTheme="minorHAnsi" w:cstheme="minorHAnsi"/>
          <w:b/>
          <w:spacing w:val="-4"/>
          <w:sz w:val="24"/>
          <w:szCs w:val="24"/>
        </w:rPr>
        <w:t xml:space="preserve"> </w:t>
      </w:r>
      <w:r w:rsidRPr="00A93338">
        <w:rPr>
          <w:rFonts w:asciiTheme="minorHAnsi" w:hAnsiTheme="minorHAnsi" w:cstheme="minorHAnsi"/>
          <w:b/>
          <w:sz w:val="24"/>
          <w:szCs w:val="24"/>
        </w:rPr>
        <w:t>Number:</w:t>
      </w:r>
      <w:r w:rsidRPr="00A93338">
        <w:rPr>
          <w:rFonts w:asciiTheme="minorHAnsi" w:hAnsiTheme="minorHAnsi" w:cstheme="minorHAnsi"/>
          <w:b/>
          <w:sz w:val="24"/>
          <w:szCs w:val="24"/>
        </w:rPr>
        <w:tab/>
      </w:r>
      <w:r w:rsidRPr="00A93338">
        <w:rPr>
          <w:rFonts w:asciiTheme="minorHAnsi" w:hAnsiTheme="minorHAnsi" w:cstheme="minorHAnsi"/>
          <w:sz w:val="24"/>
          <w:szCs w:val="24"/>
        </w:rPr>
        <w:t>KINE</w:t>
      </w:r>
      <w:r w:rsidRPr="00A93338">
        <w:rPr>
          <w:rFonts w:asciiTheme="minorHAnsi" w:hAnsiTheme="minorHAnsi" w:cstheme="minorHAnsi"/>
          <w:spacing w:val="-5"/>
          <w:sz w:val="24"/>
          <w:szCs w:val="24"/>
        </w:rPr>
        <w:t xml:space="preserve"> </w:t>
      </w:r>
      <w:r w:rsidRPr="00A93338">
        <w:rPr>
          <w:rFonts w:asciiTheme="minorHAnsi" w:hAnsiTheme="minorHAnsi" w:cstheme="minorHAnsi"/>
          <w:sz w:val="24"/>
          <w:szCs w:val="24"/>
        </w:rPr>
        <w:t>225</w:t>
      </w:r>
      <w:r w:rsidR="003B5A61" w:rsidRPr="00A93338">
        <w:rPr>
          <w:rFonts w:asciiTheme="minorHAnsi" w:hAnsiTheme="minorHAnsi" w:cstheme="minorHAnsi"/>
          <w:sz w:val="24"/>
          <w:szCs w:val="24"/>
        </w:rPr>
        <w:t>0</w:t>
      </w:r>
      <w:r w:rsidR="00701F6E" w:rsidRPr="00A93338">
        <w:rPr>
          <w:rFonts w:asciiTheme="minorHAnsi" w:hAnsiTheme="minorHAnsi" w:cstheme="minorHAnsi"/>
          <w:sz w:val="24"/>
          <w:szCs w:val="24"/>
        </w:rPr>
        <w:t xml:space="preserve"> </w:t>
      </w:r>
      <w:r w:rsidR="00B819B4">
        <w:rPr>
          <w:rFonts w:asciiTheme="minorHAnsi" w:hAnsiTheme="minorHAnsi" w:cstheme="minorHAnsi"/>
          <w:sz w:val="24"/>
          <w:szCs w:val="24"/>
        </w:rPr>
        <w:t>–</w:t>
      </w:r>
      <w:r w:rsidR="00B00A41">
        <w:rPr>
          <w:rFonts w:asciiTheme="minorHAnsi" w:hAnsiTheme="minorHAnsi" w:cstheme="minorHAnsi"/>
          <w:sz w:val="24"/>
          <w:szCs w:val="24"/>
        </w:rPr>
        <w:t xml:space="preserve"> </w:t>
      </w:r>
      <w:r w:rsidR="00BD04E3">
        <w:rPr>
          <w:rFonts w:asciiTheme="minorHAnsi" w:hAnsiTheme="minorHAnsi" w:cstheme="minorHAnsi"/>
          <w:sz w:val="24"/>
          <w:szCs w:val="24"/>
        </w:rPr>
        <w:t>001</w:t>
      </w:r>
      <w:r w:rsidR="00B819B4">
        <w:rPr>
          <w:rFonts w:asciiTheme="minorHAnsi" w:hAnsiTheme="minorHAnsi" w:cstheme="minorHAnsi"/>
          <w:sz w:val="24"/>
          <w:szCs w:val="24"/>
        </w:rPr>
        <w:t>/002</w:t>
      </w:r>
      <w:r w:rsidR="006035E4">
        <w:rPr>
          <w:rFonts w:asciiTheme="minorHAnsi" w:hAnsiTheme="minorHAnsi" w:cstheme="minorHAnsi"/>
          <w:sz w:val="24"/>
          <w:szCs w:val="24"/>
        </w:rPr>
        <w:t>/003</w:t>
      </w:r>
    </w:p>
    <w:p w14:paraId="7F080FA4" w14:textId="77777777" w:rsidR="00ED4BD5" w:rsidRPr="00A93338" w:rsidRDefault="00B757B0">
      <w:pPr>
        <w:tabs>
          <w:tab w:val="left" w:pos="3097"/>
        </w:tabs>
        <w:ind w:left="937"/>
        <w:rPr>
          <w:rFonts w:asciiTheme="minorHAnsi" w:hAnsiTheme="minorHAnsi" w:cstheme="minorHAnsi"/>
          <w:sz w:val="24"/>
          <w:szCs w:val="24"/>
        </w:rPr>
      </w:pPr>
      <w:r w:rsidRPr="00A93338">
        <w:rPr>
          <w:rFonts w:asciiTheme="minorHAnsi" w:hAnsiTheme="minorHAnsi" w:cstheme="minorHAnsi"/>
          <w:b/>
          <w:sz w:val="24"/>
          <w:szCs w:val="24"/>
        </w:rPr>
        <w:t>Course</w:t>
      </w:r>
      <w:r w:rsidRPr="00A93338">
        <w:rPr>
          <w:rFonts w:asciiTheme="minorHAnsi" w:hAnsiTheme="minorHAnsi" w:cstheme="minorHAnsi"/>
          <w:b/>
          <w:spacing w:val="-4"/>
          <w:sz w:val="24"/>
          <w:szCs w:val="24"/>
        </w:rPr>
        <w:t xml:space="preserve"> </w:t>
      </w:r>
      <w:r w:rsidRPr="00A93338">
        <w:rPr>
          <w:rFonts w:asciiTheme="minorHAnsi" w:hAnsiTheme="minorHAnsi" w:cstheme="minorHAnsi"/>
          <w:b/>
          <w:sz w:val="24"/>
          <w:szCs w:val="24"/>
        </w:rPr>
        <w:t>Title:</w:t>
      </w:r>
      <w:r w:rsidRPr="00A93338">
        <w:rPr>
          <w:rFonts w:asciiTheme="minorHAnsi" w:hAnsiTheme="minorHAnsi" w:cstheme="minorHAnsi"/>
          <w:b/>
          <w:sz w:val="24"/>
          <w:szCs w:val="24"/>
        </w:rPr>
        <w:tab/>
      </w:r>
      <w:r w:rsidRPr="00A93338">
        <w:rPr>
          <w:rFonts w:asciiTheme="minorHAnsi" w:hAnsiTheme="minorHAnsi" w:cstheme="minorHAnsi"/>
          <w:sz w:val="24"/>
          <w:szCs w:val="24"/>
        </w:rPr>
        <w:t>Motor Development Across the</w:t>
      </w:r>
      <w:r w:rsidRPr="00A93338">
        <w:rPr>
          <w:rFonts w:asciiTheme="minorHAnsi" w:hAnsiTheme="minorHAnsi" w:cstheme="minorHAnsi"/>
          <w:spacing w:val="-9"/>
          <w:sz w:val="24"/>
          <w:szCs w:val="24"/>
        </w:rPr>
        <w:t xml:space="preserve"> </w:t>
      </w:r>
      <w:r w:rsidRPr="00A93338">
        <w:rPr>
          <w:rFonts w:asciiTheme="minorHAnsi" w:hAnsiTheme="minorHAnsi" w:cstheme="minorHAnsi"/>
          <w:sz w:val="24"/>
          <w:szCs w:val="24"/>
        </w:rPr>
        <w:t>Lifespan</w:t>
      </w:r>
    </w:p>
    <w:p w14:paraId="734CF325" w14:textId="77777777" w:rsidR="00ED4BD5" w:rsidRPr="00A93338" w:rsidRDefault="00B757B0">
      <w:pPr>
        <w:tabs>
          <w:tab w:val="left" w:pos="3088"/>
        </w:tabs>
        <w:ind w:left="937"/>
        <w:rPr>
          <w:rFonts w:asciiTheme="minorHAnsi" w:hAnsiTheme="minorHAnsi" w:cstheme="minorHAnsi"/>
          <w:sz w:val="24"/>
          <w:szCs w:val="24"/>
        </w:rPr>
      </w:pPr>
      <w:r w:rsidRPr="00A93338">
        <w:rPr>
          <w:rFonts w:asciiTheme="minorHAnsi" w:hAnsiTheme="minorHAnsi" w:cstheme="minorHAnsi"/>
          <w:b/>
          <w:sz w:val="24"/>
          <w:szCs w:val="24"/>
        </w:rPr>
        <w:t>Credit</w:t>
      </w:r>
      <w:r w:rsidRPr="00A93338">
        <w:rPr>
          <w:rFonts w:asciiTheme="minorHAnsi" w:hAnsiTheme="minorHAnsi" w:cstheme="minorHAnsi"/>
          <w:b/>
          <w:spacing w:val="-3"/>
          <w:sz w:val="24"/>
          <w:szCs w:val="24"/>
        </w:rPr>
        <w:t xml:space="preserve"> </w:t>
      </w:r>
      <w:r w:rsidRPr="00A93338">
        <w:rPr>
          <w:rFonts w:asciiTheme="minorHAnsi" w:hAnsiTheme="minorHAnsi" w:cstheme="minorHAnsi"/>
          <w:b/>
          <w:sz w:val="24"/>
          <w:szCs w:val="24"/>
        </w:rPr>
        <w:t>Hours:</w:t>
      </w:r>
      <w:r w:rsidRPr="00A93338">
        <w:rPr>
          <w:rFonts w:asciiTheme="minorHAnsi" w:hAnsiTheme="minorHAnsi" w:cstheme="minorHAnsi"/>
          <w:b/>
          <w:sz w:val="24"/>
          <w:szCs w:val="24"/>
        </w:rPr>
        <w:tab/>
      </w:r>
      <w:r w:rsidRPr="00A93338">
        <w:rPr>
          <w:rFonts w:asciiTheme="minorHAnsi" w:hAnsiTheme="minorHAnsi" w:cstheme="minorHAnsi"/>
          <w:sz w:val="24"/>
          <w:szCs w:val="24"/>
        </w:rPr>
        <w:t>2 semester</w:t>
      </w:r>
      <w:r w:rsidRPr="00A93338">
        <w:rPr>
          <w:rFonts w:asciiTheme="minorHAnsi" w:hAnsiTheme="minorHAnsi" w:cstheme="minorHAnsi"/>
          <w:spacing w:val="-6"/>
          <w:sz w:val="24"/>
          <w:szCs w:val="24"/>
        </w:rPr>
        <w:t xml:space="preserve"> </w:t>
      </w:r>
      <w:r w:rsidRPr="00A93338">
        <w:rPr>
          <w:rFonts w:asciiTheme="minorHAnsi" w:hAnsiTheme="minorHAnsi" w:cstheme="minorHAnsi"/>
          <w:sz w:val="24"/>
          <w:szCs w:val="24"/>
        </w:rPr>
        <w:t>hours</w:t>
      </w:r>
    </w:p>
    <w:p w14:paraId="6A18DA49" w14:textId="77777777" w:rsidR="00ED4BD5" w:rsidRPr="00A93338" w:rsidRDefault="00B757B0">
      <w:pPr>
        <w:tabs>
          <w:tab w:val="left" w:pos="3088"/>
        </w:tabs>
        <w:ind w:left="941"/>
        <w:rPr>
          <w:rFonts w:asciiTheme="minorHAnsi" w:hAnsiTheme="minorHAnsi" w:cstheme="minorHAnsi"/>
          <w:sz w:val="24"/>
          <w:szCs w:val="24"/>
        </w:rPr>
      </w:pPr>
      <w:r w:rsidRPr="00A93338">
        <w:rPr>
          <w:rFonts w:asciiTheme="minorHAnsi" w:hAnsiTheme="minorHAnsi" w:cstheme="minorHAnsi"/>
          <w:b/>
          <w:sz w:val="24"/>
          <w:szCs w:val="24"/>
        </w:rPr>
        <w:t>Class:</w:t>
      </w:r>
      <w:r w:rsidRPr="00A93338">
        <w:rPr>
          <w:rFonts w:asciiTheme="minorHAnsi" w:hAnsiTheme="minorHAnsi" w:cstheme="minorHAnsi"/>
          <w:b/>
          <w:sz w:val="24"/>
          <w:szCs w:val="24"/>
        </w:rPr>
        <w:tab/>
      </w:r>
      <w:r w:rsidRPr="00A93338">
        <w:rPr>
          <w:rFonts w:asciiTheme="minorHAnsi" w:hAnsiTheme="minorHAnsi" w:cstheme="minorHAnsi"/>
          <w:sz w:val="24"/>
          <w:szCs w:val="24"/>
        </w:rPr>
        <w:t>Online, Distance</w:t>
      </w:r>
      <w:r w:rsidRPr="00A93338">
        <w:rPr>
          <w:rFonts w:asciiTheme="minorHAnsi" w:hAnsiTheme="minorHAnsi" w:cstheme="minorHAnsi"/>
          <w:spacing w:val="-8"/>
          <w:sz w:val="24"/>
          <w:szCs w:val="24"/>
        </w:rPr>
        <w:t xml:space="preserve"> </w:t>
      </w:r>
      <w:r w:rsidRPr="00A93338">
        <w:rPr>
          <w:rFonts w:asciiTheme="minorHAnsi" w:hAnsiTheme="minorHAnsi" w:cstheme="minorHAnsi"/>
          <w:sz w:val="24"/>
          <w:szCs w:val="24"/>
        </w:rPr>
        <w:t>Education</w:t>
      </w:r>
    </w:p>
    <w:p w14:paraId="567B087F" w14:textId="77777777" w:rsidR="00ED4BD5" w:rsidRPr="00A93338" w:rsidRDefault="00B757B0">
      <w:pPr>
        <w:pStyle w:val="Heading1"/>
        <w:tabs>
          <w:tab w:val="left" w:pos="3088"/>
        </w:tabs>
        <w:ind w:left="941" w:firstLine="0"/>
        <w:rPr>
          <w:rFonts w:asciiTheme="minorHAnsi" w:hAnsiTheme="minorHAnsi" w:cstheme="minorHAnsi"/>
          <w:b w:val="0"/>
        </w:rPr>
      </w:pPr>
      <w:r w:rsidRPr="00A93338">
        <w:rPr>
          <w:rFonts w:asciiTheme="minorHAnsi" w:hAnsiTheme="minorHAnsi" w:cstheme="minorHAnsi"/>
        </w:rPr>
        <w:t>Pre-Requisites:</w:t>
      </w:r>
      <w:r w:rsidRPr="00A93338">
        <w:rPr>
          <w:rFonts w:asciiTheme="minorHAnsi" w:hAnsiTheme="minorHAnsi" w:cstheme="minorHAnsi"/>
        </w:rPr>
        <w:tab/>
      </w:r>
      <w:r w:rsidRPr="00A93338">
        <w:rPr>
          <w:rFonts w:asciiTheme="minorHAnsi" w:hAnsiTheme="minorHAnsi" w:cstheme="minorHAnsi"/>
          <w:b w:val="0"/>
        </w:rPr>
        <w:t>None</w:t>
      </w:r>
    </w:p>
    <w:p w14:paraId="4901D225" w14:textId="77777777" w:rsidR="00DC6369" w:rsidRPr="00A93338" w:rsidRDefault="00B757B0" w:rsidP="00DC6369">
      <w:pPr>
        <w:tabs>
          <w:tab w:val="left" w:pos="3088"/>
        </w:tabs>
        <w:ind w:left="941"/>
        <w:rPr>
          <w:rFonts w:asciiTheme="minorHAnsi" w:hAnsiTheme="minorHAnsi" w:cstheme="minorHAnsi"/>
          <w:sz w:val="24"/>
          <w:szCs w:val="24"/>
        </w:rPr>
      </w:pPr>
      <w:r w:rsidRPr="00A93338">
        <w:rPr>
          <w:rFonts w:asciiTheme="minorHAnsi" w:hAnsiTheme="minorHAnsi" w:cstheme="minorHAnsi"/>
          <w:b/>
          <w:sz w:val="24"/>
          <w:szCs w:val="24"/>
        </w:rPr>
        <w:t>Co-Requisites:</w:t>
      </w:r>
      <w:r w:rsidRPr="00A93338">
        <w:rPr>
          <w:rFonts w:asciiTheme="minorHAnsi" w:hAnsiTheme="minorHAnsi" w:cstheme="minorHAnsi"/>
          <w:b/>
          <w:sz w:val="24"/>
          <w:szCs w:val="24"/>
        </w:rPr>
        <w:tab/>
      </w:r>
      <w:r w:rsidRPr="00A93338">
        <w:rPr>
          <w:rFonts w:asciiTheme="minorHAnsi" w:hAnsiTheme="minorHAnsi" w:cstheme="minorHAnsi"/>
          <w:sz w:val="24"/>
          <w:szCs w:val="24"/>
        </w:rPr>
        <w:t>None</w:t>
      </w:r>
    </w:p>
    <w:p w14:paraId="65E79F65" w14:textId="77777777" w:rsidR="00ED4BD5" w:rsidRPr="00A93338" w:rsidRDefault="00ED4BD5">
      <w:pPr>
        <w:pStyle w:val="BodyText"/>
        <w:rPr>
          <w:rFonts w:asciiTheme="minorHAnsi" w:hAnsiTheme="minorHAnsi" w:cstheme="minorHAnsi"/>
        </w:rPr>
      </w:pPr>
    </w:p>
    <w:p w14:paraId="2509DAC9" w14:textId="6579040D" w:rsidR="006D6BFE" w:rsidRPr="00BD04E3" w:rsidRDefault="00B757B0" w:rsidP="006D6BFE">
      <w:pPr>
        <w:pStyle w:val="ListParagraph"/>
        <w:numPr>
          <w:ilvl w:val="0"/>
          <w:numId w:val="4"/>
        </w:numPr>
        <w:tabs>
          <w:tab w:val="left" w:pos="937"/>
          <w:tab w:val="left" w:pos="938"/>
          <w:tab w:val="left" w:pos="3097"/>
        </w:tabs>
        <w:ind w:left="937"/>
        <w:rPr>
          <w:rFonts w:asciiTheme="minorHAnsi" w:hAnsiTheme="minorHAnsi" w:cstheme="minorHAnsi"/>
          <w:bCs/>
          <w:sz w:val="24"/>
          <w:szCs w:val="24"/>
        </w:rPr>
      </w:pPr>
      <w:r w:rsidRPr="00A93338">
        <w:rPr>
          <w:rFonts w:asciiTheme="minorHAnsi" w:hAnsiTheme="minorHAnsi" w:cstheme="minorHAnsi"/>
          <w:b/>
          <w:w w:val="95"/>
          <w:sz w:val="24"/>
          <w:szCs w:val="24"/>
        </w:rPr>
        <w:t>Instructor/Email</w:t>
      </w:r>
      <w:r w:rsidRPr="00A93338">
        <w:rPr>
          <w:rFonts w:asciiTheme="minorHAnsi" w:hAnsiTheme="minorHAnsi" w:cstheme="minorHAnsi"/>
          <w:bCs/>
          <w:w w:val="95"/>
          <w:sz w:val="24"/>
          <w:szCs w:val="24"/>
        </w:rPr>
        <w:t>:</w:t>
      </w:r>
      <w:r w:rsidR="008A3F2C" w:rsidRPr="00A93338">
        <w:rPr>
          <w:rFonts w:asciiTheme="minorHAnsi" w:hAnsiTheme="minorHAnsi" w:cstheme="minorHAnsi"/>
          <w:bCs/>
          <w:w w:val="95"/>
          <w:sz w:val="24"/>
          <w:szCs w:val="24"/>
        </w:rPr>
        <w:t xml:space="preserve">  </w:t>
      </w:r>
      <w:r w:rsidR="00E006AD">
        <w:rPr>
          <w:rFonts w:asciiTheme="minorHAnsi" w:hAnsiTheme="minorHAnsi" w:cstheme="minorHAnsi"/>
          <w:bCs/>
          <w:w w:val="95"/>
          <w:sz w:val="24"/>
          <w:szCs w:val="24"/>
        </w:rPr>
        <w:t>Julia Montagner Sassi</w:t>
      </w:r>
      <w:r w:rsidR="008A3F2C" w:rsidRPr="00A93338">
        <w:rPr>
          <w:rFonts w:asciiTheme="minorHAnsi" w:hAnsiTheme="minorHAnsi" w:cstheme="minorHAnsi"/>
          <w:bCs/>
          <w:w w:val="95"/>
          <w:sz w:val="24"/>
          <w:szCs w:val="24"/>
        </w:rPr>
        <w:t xml:space="preserve"> (</w:t>
      </w:r>
      <w:hyperlink r:id="rId7" w:history="1">
        <w:r w:rsidR="00682BC2" w:rsidRPr="00F45E09">
          <w:rPr>
            <w:rStyle w:val="Hyperlink"/>
            <w:rFonts w:asciiTheme="minorHAnsi" w:hAnsiTheme="minorHAnsi" w:cstheme="minorHAnsi"/>
            <w:bCs/>
            <w:w w:val="95"/>
            <w:sz w:val="24"/>
            <w:szCs w:val="24"/>
          </w:rPr>
          <w:t>jzm0082@auburn.edu</w:t>
        </w:r>
      </w:hyperlink>
      <w:r w:rsidR="008A3F2C" w:rsidRPr="00A93338">
        <w:rPr>
          <w:rFonts w:asciiTheme="minorHAnsi" w:hAnsiTheme="minorHAnsi" w:cstheme="minorHAnsi"/>
          <w:bCs/>
          <w:w w:val="95"/>
          <w:sz w:val="24"/>
          <w:szCs w:val="24"/>
        </w:rPr>
        <w:t>)</w:t>
      </w:r>
    </w:p>
    <w:p w14:paraId="7500F6AC" w14:textId="7A1AA2AF" w:rsidR="00BD04E3" w:rsidRPr="00B819B4" w:rsidRDefault="00BD04E3" w:rsidP="00B819B4">
      <w:pPr>
        <w:pStyle w:val="ListParagraph"/>
        <w:tabs>
          <w:tab w:val="left" w:pos="937"/>
          <w:tab w:val="left" w:pos="938"/>
          <w:tab w:val="left" w:pos="3097"/>
        </w:tabs>
        <w:ind w:left="937" w:firstLine="0"/>
        <w:rPr>
          <w:rFonts w:asciiTheme="minorHAnsi" w:hAnsiTheme="minorHAnsi" w:cstheme="minorHAnsi"/>
          <w:bCs/>
          <w:sz w:val="24"/>
          <w:szCs w:val="24"/>
        </w:rPr>
      </w:pPr>
      <w:r>
        <w:rPr>
          <w:rFonts w:asciiTheme="minorHAnsi" w:hAnsiTheme="minorHAnsi" w:cstheme="minorHAnsi"/>
          <w:b/>
          <w:w w:val="95"/>
          <w:sz w:val="24"/>
          <w:szCs w:val="24"/>
        </w:rPr>
        <w:t>Office Hours</w:t>
      </w:r>
      <w:r>
        <w:rPr>
          <w:rFonts w:asciiTheme="minorHAnsi" w:hAnsiTheme="minorHAnsi" w:cstheme="minorHAnsi"/>
          <w:bCs/>
          <w:sz w:val="24"/>
          <w:szCs w:val="24"/>
        </w:rPr>
        <w:t>: Thursdays 10:00 am – 12:00 pm (Zoom link:</w:t>
      </w:r>
      <w:r w:rsidR="00C16D21" w:rsidRPr="00C16D21">
        <w:t xml:space="preserve"> </w:t>
      </w:r>
      <w:hyperlink r:id="rId8" w:tgtFrame="_blank" w:history="1">
        <w:r w:rsidR="00C16D21">
          <w:rPr>
            <w:rStyle w:val="Hyperlink"/>
            <w:rFonts w:ascii="Helvetica" w:hAnsi="Helvetica" w:cs="Helvetica"/>
            <w:color w:val="033A7D"/>
            <w:spacing w:val="6"/>
            <w:sz w:val="21"/>
            <w:szCs w:val="21"/>
            <w:shd w:val="clear" w:color="auto" w:fill="FFFFFF"/>
          </w:rPr>
          <w:t>https://auburn.zoom.us/j/84729050323</w:t>
        </w:r>
      </w:hyperlink>
      <w:r w:rsidR="00B819B4">
        <w:t>)</w:t>
      </w:r>
      <w:r>
        <w:t xml:space="preserve">. </w:t>
      </w:r>
    </w:p>
    <w:p w14:paraId="14BAC151" w14:textId="3647A13A" w:rsidR="00450596" w:rsidRPr="00A93338" w:rsidRDefault="001953A5" w:rsidP="007D33BB">
      <w:pPr>
        <w:pStyle w:val="ListParagraph"/>
        <w:tabs>
          <w:tab w:val="left" w:pos="937"/>
          <w:tab w:val="left" w:pos="938"/>
          <w:tab w:val="left" w:pos="3097"/>
        </w:tabs>
        <w:ind w:left="937" w:firstLine="0"/>
        <w:rPr>
          <w:rFonts w:asciiTheme="minorHAnsi" w:hAnsiTheme="minorHAnsi" w:cstheme="minorHAnsi"/>
          <w:b/>
          <w:sz w:val="24"/>
          <w:szCs w:val="24"/>
        </w:rPr>
      </w:pPr>
      <w:r w:rsidRPr="00A93338">
        <w:rPr>
          <w:rFonts w:asciiTheme="minorHAnsi" w:hAnsiTheme="minorHAnsi" w:cstheme="minorHAnsi"/>
          <w:b/>
          <w:sz w:val="24"/>
          <w:szCs w:val="24"/>
        </w:rPr>
        <w:t>Please email the course instructor before joining office hours</w:t>
      </w:r>
      <w:r w:rsidR="00682BC2">
        <w:rPr>
          <w:rFonts w:asciiTheme="minorHAnsi" w:hAnsiTheme="minorHAnsi" w:cstheme="minorHAnsi"/>
          <w:b/>
          <w:sz w:val="24"/>
          <w:szCs w:val="24"/>
        </w:rPr>
        <w:t>.</w:t>
      </w:r>
      <w:r w:rsidR="00E9301C" w:rsidRPr="00A93338">
        <w:rPr>
          <w:rFonts w:asciiTheme="minorHAnsi" w:hAnsiTheme="minorHAnsi" w:cstheme="minorHAnsi"/>
          <w:b/>
          <w:sz w:val="24"/>
          <w:szCs w:val="24"/>
        </w:rPr>
        <w:t xml:space="preserve"> </w:t>
      </w:r>
    </w:p>
    <w:p w14:paraId="3D0EA429" w14:textId="77777777" w:rsidR="00D34410" w:rsidRPr="00A93338" w:rsidRDefault="00D34410" w:rsidP="00D34410">
      <w:pPr>
        <w:tabs>
          <w:tab w:val="left" w:pos="3097"/>
        </w:tabs>
        <w:ind w:left="937"/>
        <w:rPr>
          <w:rFonts w:asciiTheme="minorHAnsi" w:hAnsiTheme="minorHAnsi" w:cstheme="minorHAnsi"/>
          <w:sz w:val="24"/>
          <w:szCs w:val="24"/>
          <w:bdr w:val="none" w:sz="0" w:space="0" w:color="auto" w:frame="1"/>
        </w:rPr>
      </w:pPr>
    </w:p>
    <w:p w14:paraId="52F4C75F" w14:textId="7CF490AA" w:rsidR="00ED4BD5" w:rsidRPr="00A93338" w:rsidRDefault="00B757B0" w:rsidP="0079194D">
      <w:pPr>
        <w:pStyle w:val="ListParagraph"/>
        <w:numPr>
          <w:ilvl w:val="0"/>
          <w:numId w:val="4"/>
        </w:numPr>
        <w:tabs>
          <w:tab w:val="left" w:pos="3097"/>
        </w:tabs>
        <w:jc w:val="left"/>
        <w:rPr>
          <w:rFonts w:asciiTheme="minorHAnsi" w:hAnsiTheme="minorHAnsi" w:cstheme="minorHAnsi"/>
          <w:b/>
          <w:bCs/>
          <w:color w:val="FF0000"/>
          <w:sz w:val="24"/>
          <w:szCs w:val="24"/>
          <w:bdr w:val="none" w:sz="0" w:space="0" w:color="auto" w:frame="1"/>
        </w:rPr>
      </w:pPr>
      <w:r w:rsidRPr="00A93338">
        <w:rPr>
          <w:rFonts w:asciiTheme="minorHAnsi" w:hAnsiTheme="minorHAnsi" w:cstheme="minorHAnsi"/>
          <w:b/>
          <w:sz w:val="24"/>
          <w:szCs w:val="24"/>
        </w:rPr>
        <w:t>Text</w:t>
      </w:r>
      <w:r w:rsidRPr="00A93338">
        <w:rPr>
          <w:rFonts w:asciiTheme="minorHAnsi" w:hAnsiTheme="minorHAnsi" w:cstheme="minorHAnsi"/>
          <w:sz w:val="24"/>
          <w:szCs w:val="24"/>
        </w:rPr>
        <w:t>: Haywood, KM &amp; Getchell, N (20</w:t>
      </w:r>
      <w:r w:rsidR="003802F1" w:rsidRPr="00A93338">
        <w:rPr>
          <w:rFonts w:asciiTheme="minorHAnsi" w:hAnsiTheme="minorHAnsi" w:cstheme="minorHAnsi"/>
          <w:sz w:val="24"/>
          <w:szCs w:val="24"/>
        </w:rPr>
        <w:t>20</w:t>
      </w:r>
      <w:r w:rsidRPr="00A93338">
        <w:rPr>
          <w:rFonts w:asciiTheme="minorHAnsi" w:hAnsiTheme="minorHAnsi" w:cstheme="minorHAnsi"/>
          <w:sz w:val="24"/>
          <w:szCs w:val="24"/>
        </w:rPr>
        <w:t xml:space="preserve">). </w:t>
      </w:r>
      <w:r w:rsidR="00BC2396" w:rsidRPr="00A93338">
        <w:rPr>
          <w:rFonts w:asciiTheme="minorHAnsi" w:hAnsiTheme="minorHAnsi" w:cstheme="minorHAnsi"/>
          <w:i/>
          <w:sz w:val="24"/>
          <w:szCs w:val="24"/>
        </w:rPr>
        <w:t>Life Span Motor Development (7</w:t>
      </w:r>
      <w:r w:rsidRPr="00A93338">
        <w:rPr>
          <w:rFonts w:asciiTheme="minorHAnsi" w:hAnsiTheme="minorHAnsi" w:cstheme="minorHAnsi"/>
          <w:i/>
          <w:position w:val="11"/>
          <w:sz w:val="24"/>
          <w:szCs w:val="24"/>
        </w:rPr>
        <w:t xml:space="preserve">th </w:t>
      </w:r>
      <w:r w:rsidRPr="00A93338">
        <w:rPr>
          <w:rFonts w:asciiTheme="minorHAnsi" w:hAnsiTheme="minorHAnsi" w:cstheme="minorHAnsi"/>
          <w:i/>
          <w:sz w:val="24"/>
          <w:szCs w:val="24"/>
        </w:rPr>
        <w:t>Edition) with the</w:t>
      </w:r>
      <w:r w:rsidR="0079194D">
        <w:rPr>
          <w:rFonts w:asciiTheme="minorHAnsi" w:hAnsiTheme="minorHAnsi" w:cstheme="minorHAnsi"/>
          <w:i/>
          <w:sz w:val="24"/>
          <w:szCs w:val="24"/>
        </w:rPr>
        <w:t xml:space="preserve"> Web Study Guide. </w:t>
      </w:r>
      <w:r w:rsidR="0079194D" w:rsidRPr="0079194D">
        <w:rPr>
          <w:rFonts w:asciiTheme="minorHAnsi" w:hAnsiTheme="minorHAnsi" w:cstheme="minorHAnsi"/>
          <w:iCs/>
          <w:sz w:val="24"/>
          <w:szCs w:val="24"/>
        </w:rPr>
        <w:t>Champaign, IL: Human Kinetics.</w:t>
      </w:r>
      <w:r w:rsidRPr="00A93338">
        <w:rPr>
          <w:rFonts w:asciiTheme="minorHAnsi" w:hAnsiTheme="minorHAnsi" w:cstheme="minorHAnsi"/>
          <w:i/>
          <w:sz w:val="24"/>
          <w:szCs w:val="24"/>
        </w:rPr>
        <w:tab/>
      </w:r>
      <w:r w:rsidR="002512F0">
        <w:rPr>
          <w:rFonts w:asciiTheme="minorHAnsi" w:hAnsiTheme="minorHAnsi" w:cstheme="minorHAnsi"/>
          <w:sz w:val="24"/>
          <w:szCs w:val="24"/>
        </w:rPr>
        <w:br/>
      </w:r>
      <w:r w:rsidR="00A93338" w:rsidRPr="00A93338">
        <w:rPr>
          <w:rFonts w:asciiTheme="minorHAnsi" w:hAnsiTheme="minorHAnsi" w:cstheme="minorHAnsi"/>
          <w:sz w:val="24"/>
          <w:szCs w:val="24"/>
        </w:rPr>
        <w:br/>
      </w:r>
      <w:r w:rsidRPr="002512F0">
        <w:rPr>
          <w:rFonts w:asciiTheme="minorHAnsi" w:hAnsiTheme="minorHAnsi" w:cstheme="minorHAnsi"/>
          <w:b/>
          <w:bCs/>
          <w:color w:val="FF0000"/>
          <w:sz w:val="24"/>
          <w:szCs w:val="24"/>
        </w:rPr>
        <w:t>***</w:t>
      </w:r>
      <w:r w:rsidR="002969B5" w:rsidRPr="002512F0">
        <w:rPr>
          <w:rFonts w:asciiTheme="minorHAnsi" w:hAnsiTheme="minorHAnsi" w:cstheme="minorHAnsi"/>
          <w:b/>
          <w:bCs/>
          <w:color w:val="FF0000"/>
          <w:sz w:val="24"/>
          <w:szCs w:val="24"/>
        </w:rPr>
        <w:t>Please read the following information to access the textbook digitally through All Access</w:t>
      </w:r>
      <w:r w:rsidRPr="002512F0">
        <w:rPr>
          <w:rFonts w:asciiTheme="minorHAnsi" w:hAnsiTheme="minorHAnsi" w:cstheme="minorHAnsi"/>
          <w:b/>
          <w:bCs/>
          <w:color w:val="FF0000"/>
          <w:sz w:val="24"/>
          <w:szCs w:val="24"/>
        </w:rPr>
        <w:t>.***</w:t>
      </w:r>
      <w:r w:rsidR="002512F0">
        <w:rPr>
          <w:rFonts w:asciiTheme="minorHAnsi" w:hAnsiTheme="minorHAnsi" w:cstheme="minorHAnsi"/>
          <w:b/>
          <w:bCs/>
          <w:color w:val="FF0000"/>
          <w:sz w:val="28"/>
          <w:szCs w:val="28"/>
        </w:rPr>
        <w:br/>
      </w:r>
    </w:p>
    <w:p w14:paraId="2A855AE3" w14:textId="77777777" w:rsidR="00B819B4" w:rsidRDefault="002969B5" w:rsidP="00B819B4">
      <w:pPr>
        <w:pStyle w:val="xmsonormal"/>
        <w:shd w:val="clear" w:color="auto" w:fill="FFFFFF"/>
        <w:spacing w:before="0" w:beforeAutospacing="0" w:after="0" w:afterAutospacing="0"/>
        <w:ind w:left="900"/>
        <w:rPr>
          <w:rFonts w:asciiTheme="minorHAnsi" w:hAnsiTheme="minorHAnsi" w:cstheme="minorHAnsi"/>
          <w:color w:val="201F1E"/>
        </w:rPr>
      </w:pPr>
      <w:r w:rsidRPr="00A93338">
        <w:rPr>
          <w:rFonts w:asciiTheme="minorHAnsi" w:hAnsiTheme="minorHAnsi" w:cstheme="minorHAnsi"/>
          <w:b/>
          <w:bCs/>
          <w:color w:val="201F1E"/>
          <w:u w:val="single"/>
          <w:bdr w:val="none" w:sz="0" w:space="0" w:color="auto" w:frame="1"/>
        </w:rPr>
        <w:t>What is All Access?</w:t>
      </w:r>
    </w:p>
    <w:p w14:paraId="57B0D5F4" w14:textId="798626A4" w:rsidR="00B819B4" w:rsidRPr="007118CB" w:rsidRDefault="00B819B4" w:rsidP="00B819B4">
      <w:pPr>
        <w:pStyle w:val="xmsonormal"/>
        <w:shd w:val="clear" w:color="auto" w:fill="FFFFFF"/>
        <w:spacing w:before="0" w:beforeAutospacing="0" w:after="0" w:afterAutospacing="0"/>
        <w:ind w:left="900"/>
        <w:rPr>
          <w:rFonts w:asciiTheme="minorHAnsi" w:hAnsiTheme="minorHAnsi" w:cstheme="minorHAnsi"/>
          <w:color w:val="201F1E"/>
        </w:rPr>
      </w:pPr>
      <w:r w:rsidRPr="007118CB">
        <w:rPr>
          <w:rFonts w:asciiTheme="minorHAnsi" w:hAnsiTheme="minorHAnsi" w:cstheme="minorHAnsi"/>
          <w:color w:val="201F1E"/>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47E965E4" w14:textId="77777777" w:rsidR="007118CB" w:rsidRDefault="002969B5" w:rsidP="007118CB">
      <w:pPr>
        <w:pStyle w:val="xmsonormal"/>
        <w:shd w:val="clear" w:color="auto" w:fill="FFFFFF"/>
        <w:spacing w:before="0" w:beforeAutospacing="0" w:after="0" w:afterAutospacing="0"/>
        <w:ind w:left="900"/>
        <w:rPr>
          <w:rFonts w:asciiTheme="minorHAnsi" w:hAnsiTheme="minorHAnsi" w:cstheme="minorHAnsi"/>
          <w:color w:val="201F1E"/>
        </w:rPr>
      </w:pPr>
      <w:r w:rsidRPr="00A93338">
        <w:rPr>
          <w:rFonts w:asciiTheme="minorHAnsi" w:hAnsiTheme="minorHAnsi" w:cstheme="minorHAnsi"/>
          <w:b/>
          <w:bCs/>
          <w:color w:val="201F1E"/>
          <w:u w:val="single"/>
          <w:bdr w:val="none" w:sz="0" w:space="0" w:color="auto" w:frame="1"/>
        </w:rPr>
        <w:t>What content am I getting?</w:t>
      </w:r>
    </w:p>
    <w:p w14:paraId="1819A1C9" w14:textId="17CE89F6" w:rsidR="007118CB" w:rsidRPr="007118CB" w:rsidRDefault="007118CB" w:rsidP="007118CB">
      <w:pPr>
        <w:pStyle w:val="xmsonormal"/>
        <w:shd w:val="clear" w:color="auto" w:fill="FFFFFF"/>
        <w:spacing w:before="0" w:beforeAutospacing="0" w:after="0" w:afterAutospacing="0"/>
        <w:ind w:left="900"/>
        <w:rPr>
          <w:rFonts w:asciiTheme="minorHAnsi" w:hAnsiTheme="minorHAnsi" w:cstheme="minorHAnsi"/>
          <w:color w:val="201F1E"/>
        </w:rPr>
      </w:pPr>
      <w:r w:rsidRPr="007118CB">
        <w:rPr>
          <w:rFonts w:asciiTheme="minorHAnsi" w:hAnsiTheme="minorHAnsi" w:cstheme="minorHAnsi"/>
          <w:color w:val="201F1E"/>
        </w:rPr>
        <w:t>For this course, KINE 2250, you’re getting access for the semester to Life Span Motor Development by Haywood with access code and is required content for the course.</w:t>
      </w:r>
    </w:p>
    <w:p w14:paraId="0E275035" w14:textId="77777777" w:rsidR="007118CB" w:rsidRDefault="002969B5" w:rsidP="007118CB">
      <w:pPr>
        <w:pStyle w:val="xmsonormal"/>
        <w:shd w:val="clear" w:color="auto" w:fill="FFFFFF"/>
        <w:spacing w:before="0" w:beforeAutospacing="0" w:after="0" w:afterAutospacing="0"/>
        <w:ind w:left="900"/>
        <w:rPr>
          <w:rFonts w:asciiTheme="minorHAnsi" w:hAnsiTheme="minorHAnsi" w:cstheme="minorHAnsi"/>
          <w:color w:val="201F1E"/>
        </w:rPr>
      </w:pPr>
      <w:r w:rsidRPr="00A93338">
        <w:rPr>
          <w:rFonts w:asciiTheme="minorHAnsi" w:hAnsiTheme="minorHAnsi" w:cstheme="minorHAnsi"/>
          <w:b/>
          <w:bCs/>
          <w:color w:val="201F1E"/>
          <w:u w:val="single"/>
          <w:bdr w:val="none" w:sz="0" w:space="0" w:color="auto" w:frame="1"/>
        </w:rPr>
        <w:t>How do I find it?</w:t>
      </w:r>
    </w:p>
    <w:p w14:paraId="0539F9F3" w14:textId="153CC225" w:rsidR="002969B5" w:rsidRPr="007118CB" w:rsidRDefault="007118CB" w:rsidP="007118CB">
      <w:pPr>
        <w:pStyle w:val="xmsonormal"/>
        <w:shd w:val="clear" w:color="auto" w:fill="FFFFFF"/>
        <w:spacing w:before="0" w:beforeAutospacing="0" w:after="0" w:afterAutospacing="0"/>
        <w:ind w:left="900"/>
        <w:rPr>
          <w:rFonts w:asciiTheme="minorHAnsi" w:hAnsiTheme="minorHAnsi" w:cstheme="minorHAnsi"/>
          <w:color w:val="201F1E"/>
        </w:rPr>
      </w:pPr>
      <w:r w:rsidRPr="007118CB">
        <w:rPr>
          <w:rFonts w:ascii="Calibri" w:hAnsi="Calibri" w:cs="Calibri"/>
          <w:color w:val="201F1E"/>
        </w:rPr>
        <w:t>Totally easy to find….look on the lefthand side of the course page in Canvas and you’ll find the content under the RedShelf link.  If you have any trouble, check out this link:  </w:t>
      </w:r>
      <w:hyperlink r:id="rId9" w:tgtFrame="_blank" w:tooltip="Original URL: https://solve.redshelf.com/hc/en-us/articles/360007684453-How-to-Access-Through-Canvas. Click or tap if you trust this link." w:history="1">
        <w:r w:rsidRPr="007118CB">
          <w:rPr>
            <w:rStyle w:val="Hyperlink"/>
            <w:rFonts w:ascii="Calibri" w:hAnsi="Calibri" w:cs="Calibri"/>
            <w:color w:val="0563C1"/>
            <w:bdr w:val="none" w:sz="0" w:space="0" w:color="auto" w:frame="1"/>
          </w:rPr>
          <w:t>https://solve.redshelf.com/hc/en-us/articles/360007684453-How-to-Access-Through-Canvas</w:t>
        </w:r>
      </w:hyperlink>
    </w:p>
    <w:p w14:paraId="28BEACFF" w14:textId="77777777" w:rsidR="007118CB" w:rsidRDefault="002969B5" w:rsidP="007118CB">
      <w:pPr>
        <w:pStyle w:val="xmsonormal"/>
        <w:shd w:val="clear" w:color="auto" w:fill="FFFFFF"/>
        <w:spacing w:before="0" w:beforeAutospacing="0" w:after="0" w:afterAutospacing="0"/>
        <w:ind w:left="900"/>
        <w:rPr>
          <w:rFonts w:asciiTheme="minorHAnsi" w:hAnsiTheme="minorHAnsi" w:cstheme="minorHAnsi"/>
          <w:color w:val="201F1E"/>
        </w:rPr>
      </w:pPr>
      <w:r w:rsidRPr="00A93338">
        <w:rPr>
          <w:rFonts w:asciiTheme="minorHAnsi" w:hAnsiTheme="minorHAnsi" w:cstheme="minorHAnsi"/>
          <w:b/>
          <w:bCs/>
          <w:color w:val="201F1E"/>
          <w:u w:val="single"/>
          <w:bdr w:val="none" w:sz="0" w:space="0" w:color="auto" w:frame="1"/>
        </w:rPr>
        <w:t>What does it cost?</w:t>
      </w:r>
    </w:p>
    <w:p w14:paraId="1E18A965" w14:textId="4DEC3115" w:rsidR="007118CB" w:rsidRPr="007118CB" w:rsidRDefault="007118CB" w:rsidP="007118CB">
      <w:pPr>
        <w:pStyle w:val="xmsonormal"/>
        <w:shd w:val="clear" w:color="auto" w:fill="FFFFFF"/>
        <w:spacing w:before="0" w:beforeAutospacing="0" w:after="0" w:afterAutospacing="0"/>
        <w:ind w:left="900"/>
        <w:rPr>
          <w:rFonts w:ascii="Calibri" w:hAnsi="Calibri" w:cs="Calibri"/>
          <w:color w:val="201F1E"/>
        </w:rPr>
      </w:pPr>
      <w:r w:rsidRPr="007118CB">
        <w:rPr>
          <w:rFonts w:ascii="Calibri" w:hAnsi="Calibri" w:cs="Calibri"/>
          <w:color w:val="201F1E"/>
        </w:rPr>
        <w:t>For the first </w:t>
      </w:r>
      <w:r w:rsidRPr="007118CB">
        <w:rPr>
          <w:rFonts w:ascii="Calibri" w:hAnsi="Calibri" w:cs="Calibri"/>
          <w:color w:val="000000"/>
          <w:bdr w:val="none" w:sz="0" w:space="0" w:color="auto" w:frame="1"/>
        </w:rPr>
        <w:t>two </w:t>
      </w:r>
      <w:r w:rsidRPr="007118CB">
        <w:rPr>
          <w:rFonts w:ascii="Calibri" w:hAnsi="Calibri" w:cs="Calibri"/>
          <w:color w:val="201F1E"/>
        </w:rPr>
        <w:t>week</w:t>
      </w:r>
      <w:r w:rsidRPr="007118CB">
        <w:rPr>
          <w:rFonts w:ascii="Calibri" w:hAnsi="Calibri" w:cs="Calibri"/>
          <w:color w:val="000000"/>
          <w:bdr w:val="none" w:sz="0" w:space="0" w:color="auto" w:frame="1"/>
        </w:rPr>
        <w:t>s</w:t>
      </w:r>
      <w:r w:rsidRPr="007118CB">
        <w:rPr>
          <w:rFonts w:ascii="Calibri" w:hAnsi="Calibri" w:cs="Calibri"/>
          <w:color w:val="201F1E"/>
        </w:rPr>
        <w:t> of class, everyone gets this content for free. All students in this course start as opted in to pay for the content for the course. The discounted price you’ll be billed is $69.50.</w:t>
      </w:r>
    </w:p>
    <w:p w14:paraId="28DC49C8" w14:textId="54E57AD2" w:rsidR="0073364C" w:rsidRPr="007118CB" w:rsidRDefault="007118CB" w:rsidP="007118CB">
      <w:pPr>
        <w:pStyle w:val="xmsonormal"/>
        <w:numPr>
          <w:ilvl w:val="0"/>
          <w:numId w:val="16"/>
        </w:numPr>
        <w:shd w:val="clear" w:color="auto" w:fill="FFFFFF"/>
        <w:spacing w:before="0" w:beforeAutospacing="0" w:after="0" w:afterAutospacing="0"/>
        <w:rPr>
          <w:rFonts w:asciiTheme="minorHAnsi" w:hAnsiTheme="minorHAnsi" w:cstheme="minorHAnsi"/>
          <w:color w:val="201F1E"/>
        </w:rPr>
      </w:pPr>
      <w:r w:rsidRPr="007118CB">
        <w:rPr>
          <w:rFonts w:ascii="Calibri" w:hAnsi="Calibri" w:cs="Calibri"/>
          <w:color w:val="201F1E"/>
        </w:rPr>
        <w:t>If you want to opt out and not be charged, all you have to do is follow the instructions (see </w:t>
      </w:r>
      <w:hyperlink r:id="rId10" w:tgtFrame="_blank" w:tooltip="Original URL: https://www.aubookstore.com/t-txt_allaccessoptout1.aspx. Click or tap if you trust this link." w:history="1">
        <w:r w:rsidRPr="007118CB">
          <w:rPr>
            <w:rStyle w:val="Hyperlink"/>
            <w:rFonts w:ascii="Calibri" w:hAnsi="Calibri" w:cs="Calibri"/>
            <w:color w:val="0563C1"/>
            <w:bdr w:val="none" w:sz="0" w:space="0" w:color="auto" w:frame="1"/>
          </w:rPr>
          <w:t>https://www.aubookstore.com/t-txt_allaccessoptout1.aspx</w:t>
        </w:r>
      </w:hyperlink>
      <w:r w:rsidRPr="007118CB">
        <w:rPr>
          <w:rFonts w:ascii="Calibri" w:hAnsi="Calibri" w:cs="Calibri"/>
          <w:color w:val="201F1E"/>
        </w:rPr>
        <w:t> ). You’ll lose access at the end of the </w:t>
      </w:r>
      <w:r w:rsidRPr="007118CB">
        <w:rPr>
          <w:rFonts w:ascii="Calibri" w:hAnsi="Calibri" w:cs="Calibri"/>
          <w:color w:val="000000"/>
          <w:bdr w:val="none" w:sz="0" w:space="0" w:color="auto" w:frame="1"/>
        </w:rPr>
        <w:t>second</w:t>
      </w:r>
      <w:r w:rsidRPr="007118CB">
        <w:rPr>
          <w:rFonts w:ascii="Calibri" w:hAnsi="Calibri" w:cs="Calibri"/>
          <w:color w:val="201F1E"/>
        </w:rPr>
        <w:t> week of class, unless you’ve purchased it on your own.</w:t>
      </w:r>
    </w:p>
    <w:p w14:paraId="7E422805" w14:textId="77777777" w:rsidR="007118CB" w:rsidRDefault="002969B5" w:rsidP="007118CB">
      <w:pPr>
        <w:pStyle w:val="xmsonormal"/>
        <w:shd w:val="clear" w:color="auto" w:fill="FFFFFF"/>
        <w:spacing w:before="0" w:beforeAutospacing="0" w:after="0" w:afterAutospacing="0"/>
        <w:ind w:left="900"/>
        <w:rPr>
          <w:rFonts w:asciiTheme="minorHAnsi" w:hAnsiTheme="minorHAnsi" w:cstheme="minorHAnsi"/>
          <w:color w:val="201F1E"/>
        </w:rPr>
      </w:pPr>
      <w:r w:rsidRPr="00A93338">
        <w:rPr>
          <w:rFonts w:asciiTheme="minorHAnsi" w:hAnsiTheme="minorHAnsi" w:cstheme="minorHAnsi"/>
          <w:b/>
          <w:bCs/>
          <w:color w:val="201F1E"/>
          <w:u w:val="single"/>
          <w:bdr w:val="none" w:sz="0" w:space="0" w:color="auto" w:frame="1"/>
        </w:rPr>
        <w:t>How do I pay?</w:t>
      </w:r>
    </w:p>
    <w:p w14:paraId="6C11D8A7" w14:textId="0DA59E21" w:rsidR="007118CB" w:rsidRPr="007118CB" w:rsidRDefault="007118CB" w:rsidP="007118CB">
      <w:pPr>
        <w:pStyle w:val="xmsonormal"/>
        <w:shd w:val="clear" w:color="auto" w:fill="FFFFFF"/>
        <w:spacing w:before="0" w:beforeAutospacing="0" w:after="0" w:afterAutospacing="0"/>
        <w:ind w:left="900"/>
        <w:rPr>
          <w:rFonts w:asciiTheme="minorHAnsi" w:hAnsiTheme="minorHAnsi" w:cstheme="minorHAnsi"/>
          <w:color w:val="201F1E"/>
        </w:rPr>
      </w:pPr>
      <w:r w:rsidRPr="007118CB">
        <w:rPr>
          <w:rFonts w:ascii="Calibri" w:hAnsi="Calibri" w:cs="Calibri"/>
          <w:color w:val="201F1E"/>
        </w:rPr>
        <w:t>If you’re still opted in on </w:t>
      </w:r>
      <w:r w:rsidR="002C19A9">
        <w:rPr>
          <w:rFonts w:ascii="Calibri" w:hAnsi="Calibri" w:cs="Calibri"/>
          <w:color w:val="000000"/>
          <w:bdr w:val="none" w:sz="0" w:space="0" w:color="auto" w:frame="1"/>
        </w:rPr>
        <w:t>February</w:t>
      </w:r>
      <w:r w:rsidRPr="007118CB">
        <w:rPr>
          <w:rFonts w:ascii="Calibri" w:hAnsi="Calibri" w:cs="Calibri"/>
          <w:color w:val="000000"/>
          <w:bdr w:val="none" w:sz="0" w:space="0" w:color="auto" w:frame="1"/>
        </w:rPr>
        <w:t xml:space="preserve"> </w:t>
      </w:r>
      <w:r w:rsidR="002C19A9">
        <w:rPr>
          <w:rFonts w:ascii="Calibri" w:hAnsi="Calibri" w:cs="Calibri"/>
          <w:color w:val="000000"/>
          <w:bdr w:val="none" w:sz="0" w:space="0" w:color="auto" w:frame="1"/>
        </w:rPr>
        <w:t>1</w:t>
      </w:r>
      <w:r w:rsidRPr="007118CB">
        <w:rPr>
          <w:rFonts w:ascii="Calibri" w:hAnsi="Calibri" w:cs="Calibri"/>
          <w:color w:val="201F1E"/>
        </w:rPr>
        <w:t>, then we’ll send the charge to your next ebill.  This will be labeled as the course on your ebill so you’ll know. You’ll get a reminder on </w:t>
      </w:r>
      <w:r w:rsidR="00FF448F">
        <w:rPr>
          <w:rFonts w:ascii="Calibri" w:hAnsi="Calibri" w:cs="Calibri"/>
          <w:color w:val="000000"/>
          <w:bdr w:val="none" w:sz="0" w:space="0" w:color="auto" w:frame="1"/>
        </w:rPr>
        <w:t>January</w:t>
      </w:r>
      <w:r w:rsidRPr="007118CB">
        <w:rPr>
          <w:rFonts w:ascii="Calibri" w:hAnsi="Calibri" w:cs="Calibri"/>
          <w:color w:val="000000"/>
          <w:bdr w:val="none" w:sz="0" w:space="0" w:color="auto" w:frame="1"/>
        </w:rPr>
        <w:t> </w:t>
      </w:r>
      <w:r w:rsidR="00FF448F">
        <w:rPr>
          <w:rFonts w:ascii="Calibri" w:hAnsi="Calibri" w:cs="Calibri"/>
          <w:color w:val="000000"/>
          <w:bdr w:val="none" w:sz="0" w:space="0" w:color="auto" w:frame="1"/>
        </w:rPr>
        <w:t>31</w:t>
      </w:r>
      <w:r w:rsidRPr="007118CB">
        <w:rPr>
          <w:rFonts w:ascii="Calibri" w:hAnsi="Calibri" w:cs="Calibri"/>
          <w:color w:val="000000"/>
          <w:bdr w:val="none" w:sz="0" w:space="0" w:color="auto" w:frame="1"/>
        </w:rPr>
        <w:t> </w:t>
      </w:r>
      <w:r w:rsidRPr="007118CB">
        <w:rPr>
          <w:rFonts w:ascii="Calibri" w:hAnsi="Calibri" w:cs="Calibri"/>
          <w:color w:val="201F1E"/>
        </w:rPr>
        <w:t>to remind you about the deadline. </w:t>
      </w:r>
    </w:p>
    <w:p w14:paraId="086A01DB" w14:textId="77777777" w:rsidR="007118CB" w:rsidRDefault="002969B5" w:rsidP="007118CB">
      <w:pPr>
        <w:pStyle w:val="xmsonormal"/>
        <w:shd w:val="clear" w:color="auto" w:fill="FFFFFF"/>
        <w:spacing w:before="0" w:beforeAutospacing="0" w:after="0" w:afterAutospacing="0"/>
        <w:ind w:left="900"/>
        <w:rPr>
          <w:rFonts w:asciiTheme="minorHAnsi" w:hAnsiTheme="minorHAnsi" w:cstheme="minorHAnsi"/>
          <w:color w:val="201F1E"/>
        </w:rPr>
      </w:pPr>
      <w:r w:rsidRPr="00A93338">
        <w:rPr>
          <w:rFonts w:asciiTheme="minorHAnsi" w:hAnsiTheme="minorHAnsi" w:cstheme="minorHAnsi"/>
          <w:b/>
          <w:bCs/>
          <w:color w:val="201F1E"/>
          <w:u w:val="single"/>
          <w:bdr w:val="none" w:sz="0" w:space="0" w:color="auto" w:frame="1"/>
        </w:rPr>
        <w:t>What if I’m on scholarship?</w:t>
      </w:r>
    </w:p>
    <w:p w14:paraId="2E4A0FB4" w14:textId="5982C26F" w:rsidR="007118CB" w:rsidRPr="007118CB" w:rsidRDefault="007118CB" w:rsidP="007118CB">
      <w:pPr>
        <w:pStyle w:val="xmsonormal"/>
        <w:shd w:val="clear" w:color="auto" w:fill="FFFFFF"/>
        <w:spacing w:before="0" w:beforeAutospacing="0" w:after="0" w:afterAutospacing="0"/>
        <w:ind w:left="900"/>
        <w:rPr>
          <w:rFonts w:asciiTheme="minorHAnsi" w:hAnsiTheme="minorHAnsi" w:cstheme="minorHAnsi"/>
          <w:color w:val="201F1E"/>
        </w:rPr>
      </w:pPr>
      <w:r w:rsidRPr="007118CB">
        <w:rPr>
          <w:rFonts w:ascii="Calibri" w:hAnsi="Calibri" w:cs="Calibri"/>
          <w:color w:val="201F1E"/>
        </w:rPr>
        <w:lastRenderedPageBreak/>
        <w:t>We can charge All Access content to any scholarship that we charge at the Bookstore.  Those will be done automatically when we bill.  If you are a scholarship student and would prefer print, please email </w:t>
      </w:r>
      <w:hyperlink r:id="rId11" w:tgtFrame="_blank" w:history="1">
        <w:r w:rsidRPr="007118CB">
          <w:rPr>
            <w:rStyle w:val="Hyperlink"/>
            <w:rFonts w:ascii="Calibri" w:hAnsi="Calibri" w:cs="Calibri"/>
            <w:color w:val="0563C1"/>
            <w:bdr w:val="none" w:sz="0" w:space="0" w:color="auto" w:frame="1"/>
          </w:rPr>
          <w:t>MNH0016@auburn.edu</w:t>
        </w:r>
      </w:hyperlink>
      <w:r w:rsidRPr="007118CB">
        <w:rPr>
          <w:rFonts w:ascii="Calibri" w:hAnsi="Calibri" w:cs="Calibri"/>
          <w:color w:val="201F1E"/>
        </w:rPr>
        <w:t> and we can order print copies for you.  These are done as requested, and take three to five business days to arrive, and we will ship them to you. Most scholarships will not pay for All Access and a print copy of the book.</w:t>
      </w:r>
    </w:p>
    <w:p w14:paraId="2D72DBCE" w14:textId="77777777" w:rsidR="002969B5" w:rsidRPr="00A93338" w:rsidRDefault="002969B5" w:rsidP="002969B5">
      <w:pPr>
        <w:pStyle w:val="xmsonormal"/>
        <w:shd w:val="clear" w:color="auto" w:fill="FFFFFF"/>
        <w:spacing w:before="0" w:beforeAutospacing="0" w:after="0" w:afterAutospacing="0"/>
        <w:ind w:left="900"/>
        <w:rPr>
          <w:rFonts w:asciiTheme="minorHAnsi" w:hAnsiTheme="minorHAnsi" w:cstheme="minorHAnsi"/>
          <w:color w:val="201F1E"/>
        </w:rPr>
      </w:pPr>
      <w:r w:rsidRPr="00A93338">
        <w:rPr>
          <w:rFonts w:asciiTheme="minorHAnsi" w:hAnsiTheme="minorHAnsi" w:cstheme="minorHAnsi"/>
          <w:b/>
          <w:bCs/>
          <w:color w:val="201F1E"/>
          <w:u w:val="single"/>
          <w:bdr w:val="none" w:sz="0" w:space="0" w:color="auto" w:frame="1"/>
        </w:rPr>
        <w:t>What is the refund policy?</w:t>
      </w:r>
    </w:p>
    <w:p w14:paraId="0EC7A142" w14:textId="77777777" w:rsidR="007118CB" w:rsidRPr="007118CB" w:rsidRDefault="007118CB" w:rsidP="002969B5">
      <w:pPr>
        <w:pStyle w:val="xmsonormal"/>
        <w:shd w:val="clear" w:color="auto" w:fill="FFFFFF"/>
        <w:spacing w:before="0" w:beforeAutospacing="0" w:after="0" w:afterAutospacing="0"/>
        <w:ind w:left="900"/>
        <w:rPr>
          <w:rFonts w:ascii="Calibri" w:hAnsi="Calibri" w:cs="Calibri"/>
          <w:color w:val="201F1E"/>
        </w:rPr>
      </w:pPr>
      <w:r w:rsidRPr="007118CB">
        <w:rPr>
          <w:rFonts w:ascii="Calibri" w:hAnsi="Calibri" w:cs="Calibri"/>
          <w:color w:val="201F1E"/>
        </w:rPr>
        <w:t>After the opt out deadline, we can only offer refunds to students who have dropped the course or withdrawn from the university. That’s why the opt out deadline will be crucial for you to decide if you want to be charged or not.</w:t>
      </w:r>
    </w:p>
    <w:p w14:paraId="54138D9A" w14:textId="5D011D23" w:rsidR="002969B5" w:rsidRPr="00A93338" w:rsidRDefault="002969B5" w:rsidP="002969B5">
      <w:pPr>
        <w:pStyle w:val="xmsonormal"/>
        <w:shd w:val="clear" w:color="auto" w:fill="FFFFFF"/>
        <w:spacing w:before="0" w:beforeAutospacing="0" w:after="0" w:afterAutospacing="0"/>
        <w:ind w:left="900"/>
        <w:rPr>
          <w:rFonts w:asciiTheme="minorHAnsi" w:hAnsiTheme="minorHAnsi" w:cstheme="minorHAnsi"/>
          <w:color w:val="201F1E"/>
        </w:rPr>
      </w:pPr>
      <w:r w:rsidRPr="00A93338">
        <w:rPr>
          <w:rFonts w:asciiTheme="minorHAnsi" w:hAnsiTheme="minorHAnsi" w:cstheme="minorHAnsi"/>
          <w:b/>
          <w:bCs/>
          <w:color w:val="201F1E"/>
          <w:u w:val="single"/>
          <w:bdr w:val="none" w:sz="0" w:space="0" w:color="auto" w:frame="1"/>
        </w:rPr>
        <w:t>What if I need help?</w:t>
      </w:r>
    </w:p>
    <w:p w14:paraId="10C5C22B" w14:textId="77777777" w:rsidR="007118CB" w:rsidRPr="002143EE" w:rsidRDefault="007118CB" w:rsidP="007118CB">
      <w:pPr>
        <w:pStyle w:val="xmsonormal"/>
        <w:numPr>
          <w:ilvl w:val="0"/>
          <w:numId w:val="17"/>
        </w:numPr>
        <w:shd w:val="clear" w:color="auto" w:fill="FFFFFF"/>
        <w:spacing w:before="0" w:beforeAutospacing="0" w:after="0" w:afterAutospacing="0"/>
        <w:rPr>
          <w:rFonts w:ascii="Calibri" w:hAnsi="Calibri" w:cs="Calibri"/>
          <w:color w:val="201F1E"/>
        </w:rPr>
      </w:pPr>
      <w:r w:rsidRPr="002143EE">
        <w:rPr>
          <w:rFonts w:ascii="Calibri" w:hAnsi="Calibri" w:cs="Calibri"/>
          <w:color w:val="201F1E"/>
        </w:rPr>
        <w:t>RedShelf customer service is always an option at </w:t>
      </w:r>
      <w:hyperlink r:id="rId12" w:tgtFrame="_blank" w:tooltip="Original URL: http://solve.redshelf.com/. Click or tap if you trust this link." w:history="1">
        <w:r w:rsidRPr="002143EE">
          <w:rPr>
            <w:rStyle w:val="Hyperlink"/>
            <w:rFonts w:ascii="Calibri" w:hAnsi="Calibri" w:cs="Calibri"/>
            <w:color w:val="0563C1"/>
            <w:bdr w:val="none" w:sz="0" w:space="0" w:color="auto" w:frame="1"/>
          </w:rPr>
          <w:t>http://solve.redshelf.com</w:t>
        </w:r>
      </w:hyperlink>
      <w:r w:rsidRPr="002143EE">
        <w:rPr>
          <w:rFonts w:ascii="Calibri" w:hAnsi="Calibri" w:cs="Calibri"/>
          <w:color w:val="201F1E"/>
        </w:rPr>
        <w:t>    </w:t>
      </w:r>
    </w:p>
    <w:p w14:paraId="0DB69D60" w14:textId="77777777" w:rsidR="007118CB" w:rsidRPr="002143EE" w:rsidRDefault="007118CB" w:rsidP="007118CB">
      <w:pPr>
        <w:pStyle w:val="xmsonormal"/>
        <w:numPr>
          <w:ilvl w:val="0"/>
          <w:numId w:val="17"/>
        </w:numPr>
        <w:shd w:val="clear" w:color="auto" w:fill="FFFFFF"/>
        <w:spacing w:before="0" w:beforeAutospacing="0" w:after="0" w:afterAutospacing="0"/>
        <w:rPr>
          <w:rFonts w:ascii="Calibri" w:hAnsi="Calibri" w:cs="Calibri"/>
          <w:color w:val="201F1E"/>
        </w:rPr>
      </w:pPr>
      <w:r w:rsidRPr="002143EE">
        <w:rPr>
          <w:rFonts w:ascii="Calibri" w:hAnsi="Calibri" w:cs="Calibri"/>
          <w:color w:val="201F1E"/>
        </w:rPr>
        <w:t> For most digital content in All Access, Google Chrome works best as a browser and you’ll want to make sure it’s up to date.  </w:t>
      </w:r>
    </w:p>
    <w:p w14:paraId="31C036BB" w14:textId="77777777" w:rsidR="007118CB" w:rsidRPr="002143EE" w:rsidRDefault="007118CB" w:rsidP="007118CB">
      <w:pPr>
        <w:pStyle w:val="xmsonormal"/>
        <w:numPr>
          <w:ilvl w:val="0"/>
          <w:numId w:val="17"/>
        </w:numPr>
        <w:shd w:val="clear" w:color="auto" w:fill="FFFFFF"/>
        <w:spacing w:before="0" w:beforeAutospacing="0" w:after="0" w:afterAutospacing="0"/>
        <w:rPr>
          <w:rFonts w:ascii="Calibri" w:hAnsi="Calibri" w:cs="Calibri"/>
          <w:color w:val="201F1E"/>
        </w:rPr>
      </w:pPr>
      <w:r w:rsidRPr="002143EE">
        <w:rPr>
          <w:rFonts w:ascii="Calibri" w:hAnsi="Calibri" w:cs="Calibri"/>
          <w:color w:val="201F1E"/>
        </w:rPr>
        <w:t>I’m always happy to help as well, especially if you have a question about All Access or something doesn’t look right.</w:t>
      </w:r>
    </w:p>
    <w:p w14:paraId="36006905" w14:textId="77777777" w:rsidR="007118CB" w:rsidRPr="002143EE" w:rsidRDefault="007118CB" w:rsidP="007118CB">
      <w:pPr>
        <w:pStyle w:val="xmsonormal"/>
        <w:shd w:val="clear" w:color="auto" w:fill="FFFFFF"/>
        <w:spacing w:before="0" w:beforeAutospacing="0" w:after="0" w:afterAutospacing="0"/>
        <w:ind w:left="1080"/>
        <w:rPr>
          <w:rFonts w:ascii="Calibri" w:hAnsi="Calibri" w:cs="Calibri"/>
          <w:color w:val="201F1E"/>
        </w:rPr>
      </w:pPr>
      <w:r w:rsidRPr="002143EE">
        <w:rPr>
          <w:rFonts w:ascii="Calibri" w:hAnsi="Calibri" w:cs="Calibri"/>
          <w:b/>
          <w:bCs/>
          <w:color w:val="201F1E"/>
        </w:rPr>
        <w:t>Russell Weldon  </w:t>
      </w:r>
      <w:hyperlink r:id="rId13" w:tgtFrame="_blank" w:history="1">
        <w:r w:rsidRPr="002143EE">
          <w:rPr>
            <w:rStyle w:val="Hyperlink"/>
            <w:rFonts w:ascii="Calibri" w:hAnsi="Calibri" w:cs="Calibri"/>
            <w:b/>
            <w:bCs/>
            <w:color w:val="0563C1"/>
            <w:bdr w:val="none" w:sz="0" w:space="0" w:color="auto" w:frame="1"/>
          </w:rPr>
          <w:t>books@auburn.edu</w:t>
        </w:r>
      </w:hyperlink>
      <w:r w:rsidRPr="002143EE">
        <w:rPr>
          <w:rFonts w:ascii="Calibri" w:hAnsi="Calibri" w:cs="Calibri"/>
          <w:b/>
          <w:bCs/>
          <w:color w:val="201F1E"/>
        </w:rPr>
        <w:t> or 844-1352</w:t>
      </w:r>
    </w:p>
    <w:p w14:paraId="48C9AA6D" w14:textId="77777777" w:rsidR="007118CB" w:rsidRPr="002143EE" w:rsidRDefault="007118CB" w:rsidP="007118CB">
      <w:pPr>
        <w:pStyle w:val="xmsonormal"/>
        <w:numPr>
          <w:ilvl w:val="0"/>
          <w:numId w:val="18"/>
        </w:numPr>
        <w:shd w:val="clear" w:color="auto" w:fill="FFFFFF"/>
        <w:spacing w:before="0" w:beforeAutospacing="0" w:after="0" w:afterAutospacing="0"/>
        <w:rPr>
          <w:rFonts w:ascii="Calibri" w:hAnsi="Calibri" w:cs="Calibri"/>
          <w:color w:val="201F1E"/>
        </w:rPr>
      </w:pPr>
      <w:r w:rsidRPr="002143EE">
        <w:rPr>
          <w:rFonts w:ascii="Calibri" w:hAnsi="Calibri" w:cs="Calibri"/>
          <w:color w:val="201F1E"/>
        </w:rPr>
        <w:t>Also, </w:t>
      </w:r>
      <w:hyperlink r:id="rId14" w:tgtFrame="_blank" w:tooltip="Original URL: http://aub.ie/allaccess. Click or tap if you trust this link." w:history="1">
        <w:r w:rsidRPr="002143EE">
          <w:rPr>
            <w:rStyle w:val="Hyperlink"/>
            <w:rFonts w:ascii="Calibri" w:hAnsi="Calibri" w:cs="Calibri"/>
            <w:color w:val="0563C1"/>
            <w:bdr w:val="none" w:sz="0" w:space="0" w:color="auto" w:frame="1"/>
          </w:rPr>
          <w:t>http://aub.ie/allaccess</w:t>
        </w:r>
      </w:hyperlink>
      <w:r w:rsidRPr="002143EE">
        <w:rPr>
          <w:rFonts w:ascii="Calibri" w:hAnsi="Calibri" w:cs="Calibri"/>
          <w:color w:val="201F1E"/>
        </w:rPr>
        <w:t> has more info as well.</w:t>
      </w:r>
    </w:p>
    <w:p w14:paraId="0E5F5EA2" w14:textId="77777777" w:rsidR="00ED4BD5" w:rsidRPr="00A93338" w:rsidRDefault="00ED4BD5">
      <w:pPr>
        <w:pStyle w:val="BodyText"/>
        <w:spacing w:before="11"/>
        <w:rPr>
          <w:rFonts w:asciiTheme="minorHAnsi" w:hAnsiTheme="minorHAnsi" w:cstheme="minorHAnsi"/>
        </w:rPr>
      </w:pPr>
    </w:p>
    <w:p w14:paraId="7BBE3381" w14:textId="77777777" w:rsidR="00ED4BD5" w:rsidRPr="00A93338" w:rsidRDefault="00B757B0">
      <w:pPr>
        <w:pStyle w:val="ListParagraph"/>
        <w:numPr>
          <w:ilvl w:val="0"/>
          <w:numId w:val="4"/>
        </w:numPr>
        <w:tabs>
          <w:tab w:val="left" w:pos="937"/>
          <w:tab w:val="left" w:pos="938"/>
        </w:tabs>
        <w:ind w:left="938" w:right="110" w:hanging="720"/>
        <w:rPr>
          <w:rFonts w:asciiTheme="minorHAnsi" w:hAnsiTheme="minorHAnsi" w:cstheme="minorHAnsi"/>
          <w:sz w:val="24"/>
          <w:szCs w:val="24"/>
        </w:rPr>
      </w:pPr>
      <w:r w:rsidRPr="00A93338">
        <w:rPr>
          <w:rFonts w:asciiTheme="minorHAnsi" w:hAnsiTheme="minorHAnsi" w:cstheme="minorHAnsi"/>
          <w:b/>
          <w:sz w:val="24"/>
          <w:szCs w:val="24"/>
        </w:rPr>
        <w:t xml:space="preserve">Course Description: </w:t>
      </w:r>
      <w:r w:rsidRPr="00A93338">
        <w:rPr>
          <w:rFonts w:asciiTheme="minorHAnsi" w:hAnsiTheme="minorHAnsi" w:cstheme="minorHAnsi"/>
          <w:sz w:val="24"/>
          <w:szCs w:val="24"/>
        </w:rPr>
        <w:t>Develop</w:t>
      </w:r>
      <w:r w:rsidR="00BE6F8A" w:rsidRPr="00A93338">
        <w:rPr>
          <w:rFonts w:asciiTheme="minorHAnsi" w:hAnsiTheme="minorHAnsi" w:cstheme="minorHAnsi"/>
          <w:sz w:val="24"/>
          <w:szCs w:val="24"/>
        </w:rPr>
        <w:t xml:space="preserve"> an</w:t>
      </w:r>
      <w:r w:rsidRPr="00A93338">
        <w:rPr>
          <w:rFonts w:asciiTheme="minorHAnsi" w:hAnsiTheme="minorHAnsi" w:cstheme="minorHAnsi"/>
          <w:sz w:val="24"/>
          <w:szCs w:val="24"/>
        </w:rPr>
        <w:t xml:space="preserve"> understanding and skills concerning the broad concept of motor development across the</w:t>
      </w:r>
      <w:r w:rsidRPr="00A93338">
        <w:rPr>
          <w:rFonts w:asciiTheme="minorHAnsi" w:hAnsiTheme="minorHAnsi" w:cstheme="minorHAnsi"/>
          <w:spacing w:val="-9"/>
          <w:sz w:val="24"/>
          <w:szCs w:val="24"/>
        </w:rPr>
        <w:t xml:space="preserve"> </w:t>
      </w:r>
      <w:r w:rsidRPr="00A93338">
        <w:rPr>
          <w:rFonts w:asciiTheme="minorHAnsi" w:hAnsiTheme="minorHAnsi" w:cstheme="minorHAnsi"/>
          <w:sz w:val="24"/>
          <w:szCs w:val="24"/>
        </w:rPr>
        <w:t>lifespan.</w:t>
      </w:r>
    </w:p>
    <w:p w14:paraId="4ACAE714" w14:textId="77777777" w:rsidR="00ED4BD5" w:rsidRPr="00A93338" w:rsidRDefault="00ED4BD5">
      <w:pPr>
        <w:pStyle w:val="BodyText"/>
        <w:spacing w:before="11"/>
        <w:rPr>
          <w:rFonts w:asciiTheme="minorHAnsi" w:hAnsiTheme="minorHAnsi" w:cstheme="minorHAnsi"/>
        </w:rPr>
      </w:pPr>
    </w:p>
    <w:p w14:paraId="650FD6FC" w14:textId="77777777" w:rsidR="00ED4BD5" w:rsidRPr="00A93338" w:rsidRDefault="00B757B0">
      <w:pPr>
        <w:pStyle w:val="ListParagraph"/>
        <w:numPr>
          <w:ilvl w:val="0"/>
          <w:numId w:val="4"/>
        </w:numPr>
        <w:tabs>
          <w:tab w:val="left" w:pos="937"/>
          <w:tab w:val="left" w:pos="938"/>
        </w:tabs>
        <w:spacing w:line="291" w:lineRule="exact"/>
        <w:ind w:hanging="710"/>
        <w:rPr>
          <w:rFonts w:asciiTheme="minorHAnsi" w:hAnsiTheme="minorHAnsi" w:cstheme="minorHAnsi"/>
          <w:sz w:val="24"/>
          <w:szCs w:val="24"/>
        </w:rPr>
      </w:pPr>
      <w:r w:rsidRPr="00A93338">
        <w:rPr>
          <w:rFonts w:asciiTheme="minorHAnsi" w:hAnsiTheme="minorHAnsi" w:cstheme="minorHAnsi"/>
          <w:b/>
          <w:sz w:val="24"/>
          <w:szCs w:val="24"/>
        </w:rPr>
        <w:t xml:space="preserve">Course Objectives: </w:t>
      </w:r>
      <w:r w:rsidRPr="00A93338">
        <w:rPr>
          <w:rFonts w:asciiTheme="minorHAnsi" w:hAnsiTheme="minorHAnsi" w:cstheme="minorHAnsi"/>
          <w:sz w:val="24"/>
          <w:szCs w:val="24"/>
        </w:rPr>
        <w:t>By the end of the course students will be able</w:t>
      </w:r>
      <w:r w:rsidRPr="00A93338">
        <w:rPr>
          <w:rFonts w:asciiTheme="minorHAnsi" w:hAnsiTheme="minorHAnsi" w:cstheme="minorHAnsi"/>
          <w:spacing w:val="-17"/>
          <w:sz w:val="24"/>
          <w:szCs w:val="24"/>
        </w:rPr>
        <w:t xml:space="preserve"> </w:t>
      </w:r>
      <w:r w:rsidRPr="00A93338">
        <w:rPr>
          <w:rFonts w:asciiTheme="minorHAnsi" w:hAnsiTheme="minorHAnsi" w:cstheme="minorHAnsi"/>
          <w:sz w:val="24"/>
          <w:szCs w:val="24"/>
        </w:rPr>
        <w:t>to:</w:t>
      </w:r>
    </w:p>
    <w:p w14:paraId="2BB770E4" w14:textId="77777777" w:rsidR="00ED4BD5" w:rsidRPr="00A93338" w:rsidRDefault="00B757B0">
      <w:pPr>
        <w:pStyle w:val="ListParagraph"/>
        <w:numPr>
          <w:ilvl w:val="0"/>
          <w:numId w:val="3"/>
        </w:numPr>
        <w:tabs>
          <w:tab w:val="left" w:pos="1659"/>
        </w:tabs>
        <w:spacing w:line="244" w:lineRule="auto"/>
        <w:ind w:right="110"/>
        <w:rPr>
          <w:rFonts w:asciiTheme="minorHAnsi" w:hAnsiTheme="minorHAnsi" w:cstheme="minorHAnsi"/>
          <w:sz w:val="24"/>
          <w:szCs w:val="24"/>
        </w:rPr>
      </w:pPr>
      <w:r w:rsidRPr="00A93338">
        <w:rPr>
          <w:rFonts w:asciiTheme="minorHAnsi" w:hAnsiTheme="minorHAnsi" w:cstheme="minorHAnsi"/>
          <w:sz w:val="24"/>
          <w:szCs w:val="24"/>
        </w:rPr>
        <w:t>Define the study of motor development with respect to historical and conceptual</w:t>
      </w:r>
      <w:r w:rsidRPr="00A93338">
        <w:rPr>
          <w:rFonts w:asciiTheme="minorHAnsi" w:hAnsiTheme="minorHAnsi" w:cstheme="minorHAnsi"/>
          <w:spacing w:val="-7"/>
          <w:sz w:val="24"/>
          <w:szCs w:val="24"/>
        </w:rPr>
        <w:t xml:space="preserve"> </w:t>
      </w:r>
      <w:r w:rsidRPr="00A93338">
        <w:rPr>
          <w:rFonts w:asciiTheme="minorHAnsi" w:hAnsiTheme="minorHAnsi" w:cstheme="minorHAnsi"/>
          <w:sz w:val="24"/>
          <w:szCs w:val="24"/>
        </w:rPr>
        <w:t>frameworks.</w:t>
      </w:r>
    </w:p>
    <w:p w14:paraId="3772B185" w14:textId="77777777" w:rsidR="00ED4BD5" w:rsidRPr="00A93338" w:rsidRDefault="00B757B0">
      <w:pPr>
        <w:pStyle w:val="ListParagraph"/>
        <w:numPr>
          <w:ilvl w:val="0"/>
          <w:numId w:val="3"/>
        </w:numPr>
        <w:tabs>
          <w:tab w:val="left" w:pos="1659"/>
        </w:tabs>
        <w:ind w:right="110"/>
        <w:rPr>
          <w:rFonts w:asciiTheme="minorHAnsi" w:hAnsiTheme="minorHAnsi" w:cstheme="minorHAnsi"/>
          <w:sz w:val="24"/>
          <w:szCs w:val="24"/>
        </w:rPr>
      </w:pPr>
      <w:r w:rsidRPr="00A93338">
        <w:rPr>
          <w:rFonts w:asciiTheme="minorHAnsi" w:hAnsiTheme="minorHAnsi" w:cstheme="minorHAnsi"/>
          <w:sz w:val="24"/>
          <w:szCs w:val="24"/>
        </w:rPr>
        <w:t>Examine/analyze human movement across the lifespan with respect to the biomechanical, biological/physiological, psychological, social, and cognitive factors/constraints.</w:t>
      </w:r>
    </w:p>
    <w:p w14:paraId="46111B39" w14:textId="77777777" w:rsidR="00ED4BD5" w:rsidRPr="00A93338" w:rsidRDefault="00B757B0">
      <w:pPr>
        <w:pStyle w:val="ListParagraph"/>
        <w:numPr>
          <w:ilvl w:val="0"/>
          <w:numId w:val="3"/>
        </w:numPr>
        <w:tabs>
          <w:tab w:val="left" w:pos="1658"/>
          <w:tab w:val="left" w:pos="1659"/>
        </w:tabs>
        <w:spacing w:before="23"/>
        <w:jc w:val="left"/>
        <w:rPr>
          <w:rFonts w:asciiTheme="minorHAnsi" w:hAnsiTheme="minorHAnsi" w:cstheme="minorHAnsi"/>
          <w:sz w:val="24"/>
          <w:szCs w:val="24"/>
        </w:rPr>
      </w:pPr>
      <w:r w:rsidRPr="00A93338">
        <w:rPr>
          <w:rFonts w:asciiTheme="minorHAnsi" w:hAnsiTheme="minorHAnsi" w:cstheme="minorHAnsi"/>
          <w:sz w:val="24"/>
          <w:szCs w:val="24"/>
        </w:rPr>
        <w:t>Differentiate between development, growth, maturation and</w:t>
      </w:r>
      <w:r w:rsidRPr="00A93338">
        <w:rPr>
          <w:rFonts w:asciiTheme="minorHAnsi" w:hAnsiTheme="minorHAnsi" w:cstheme="minorHAnsi"/>
          <w:spacing w:val="-15"/>
          <w:sz w:val="24"/>
          <w:szCs w:val="24"/>
        </w:rPr>
        <w:t xml:space="preserve"> </w:t>
      </w:r>
      <w:r w:rsidRPr="00A93338">
        <w:rPr>
          <w:rFonts w:asciiTheme="minorHAnsi" w:hAnsiTheme="minorHAnsi" w:cstheme="minorHAnsi"/>
          <w:sz w:val="24"/>
          <w:szCs w:val="24"/>
        </w:rPr>
        <w:t>aging.</w:t>
      </w:r>
    </w:p>
    <w:p w14:paraId="194E46BB" w14:textId="77777777" w:rsidR="00ED4BD5" w:rsidRPr="00A93338" w:rsidRDefault="00B757B0">
      <w:pPr>
        <w:pStyle w:val="ListParagraph"/>
        <w:numPr>
          <w:ilvl w:val="0"/>
          <w:numId w:val="3"/>
        </w:numPr>
        <w:tabs>
          <w:tab w:val="left" w:pos="1659"/>
        </w:tabs>
        <w:spacing w:before="12" w:line="235" w:lineRule="auto"/>
        <w:ind w:right="110"/>
        <w:rPr>
          <w:rFonts w:asciiTheme="minorHAnsi" w:hAnsiTheme="minorHAnsi" w:cstheme="minorHAnsi"/>
          <w:sz w:val="24"/>
          <w:szCs w:val="24"/>
        </w:rPr>
      </w:pPr>
      <w:r w:rsidRPr="00A93338">
        <w:rPr>
          <w:rFonts w:asciiTheme="minorHAnsi" w:hAnsiTheme="minorHAnsi" w:cstheme="minorHAnsi"/>
          <w:sz w:val="24"/>
          <w:szCs w:val="24"/>
        </w:rPr>
        <w:t>Describe the developmental trajectory of locomotor, ballistic, manipulative, and fitness</w:t>
      </w:r>
      <w:r w:rsidRPr="00A93338">
        <w:rPr>
          <w:rFonts w:asciiTheme="minorHAnsi" w:hAnsiTheme="minorHAnsi" w:cstheme="minorHAnsi"/>
          <w:spacing w:val="-3"/>
          <w:sz w:val="24"/>
          <w:szCs w:val="24"/>
        </w:rPr>
        <w:t xml:space="preserve"> </w:t>
      </w:r>
      <w:r w:rsidRPr="00A93338">
        <w:rPr>
          <w:rFonts w:asciiTheme="minorHAnsi" w:hAnsiTheme="minorHAnsi" w:cstheme="minorHAnsi"/>
          <w:sz w:val="24"/>
          <w:szCs w:val="24"/>
        </w:rPr>
        <w:t>skills.</w:t>
      </w:r>
    </w:p>
    <w:p w14:paraId="6AFC326C" w14:textId="77777777" w:rsidR="00ED4BD5" w:rsidRPr="00A93338" w:rsidRDefault="00ED4BD5">
      <w:pPr>
        <w:pStyle w:val="BodyText"/>
        <w:spacing w:before="4"/>
        <w:rPr>
          <w:rFonts w:asciiTheme="minorHAnsi" w:hAnsiTheme="minorHAnsi" w:cstheme="minorHAnsi"/>
        </w:rPr>
      </w:pPr>
    </w:p>
    <w:p w14:paraId="682745CE" w14:textId="2363E224" w:rsidR="00B26D33" w:rsidRPr="00A93338" w:rsidRDefault="00B757B0" w:rsidP="002148BB">
      <w:pPr>
        <w:pStyle w:val="Heading1"/>
        <w:numPr>
          <w:ilvl w:val="0"/>
          <w:numId w:val="4"/>
        </w:numPr>
        <w:tabs>
          <w:tab w:val="left" w:pos="937"/>
          <w:tab w:val="left" w:pos="938"/>
        </w:tabs>
        <w:ind w:hanging="710"/>
        <w:rPr>
          <w:rFonts w:asciiTheme="minorHAnsi" w:hAnsiTheme="minorHAnsi" w:cstheme="minorHAnsi"/>
          <w:b w:val="0"/>
          <w:bCs w:val="0"/>
        </w:rPr>
      </w:pPr>
      <w:r w:rsidRPr="00A93338">
        <w:rPr>
          <w:rFonts w:asciiTheme="minorHAnsi" w:hAnsiTheme="minorHAnsi" w:cstheme="minorHAnsi"/>
        </w:rPr>
        <w:t>Course Content, Requirements, and</w:t>
      </w:r>
      <w:r w:rsidRPr="00A93338">
        <w:rPr>
          <w:rFonts w:asciiTheme="minorHAnsi" w:hAnsiTheme="minorHAnsi" w:cstheme="minorHAnsi"/>
          <w:spacing w:val="-15"/>
        </w:rPr>
        <w:t xml:space="preserve"> </w:t>
      </w:r>
      <w:r w:rsidRPr="00A93338">
        <w:rPr>
          <w:rFonts w:asciiTheme="minorHAnsi" w:hAnsiTheme="minorHAnsi" w:cstheme="minorHAnsi"/>
        </w:rPr>
        <w:t>Evaluation:</w:t>
      </w:r>
      <w:r w:rsidR="003B5A61" w:rsidRPr="00A93338">
        <w:rPr>
          <w:rFonts w:asciiTheme="minorHAnsi" w:hAnsiTheme="minorHAnsi" w:cstheme="minorHAnsi"/>
        </w:rPr>
        <w:t xml:space="preserve"> </w:t>
      </w:r>
      <w:r w:rsidR="003B5A61" w:rsidRPr="00A93338">
        <w:rPr>
          <w:rFonts w:asciiTheme="minorHAnsi" w:hAnsiTheme="minorHAnsi" w:cstheme="minorHAnsi"/>
          <w:b w:val="0"/>
          <w:bCs w:val="0"/>
          <w:i/>
          <w:iCs/>
        </w:rPr>
        <w:t>***All assignments require that you have stable internet access and a front-facing webcam (can see your face while completing assignments). ***</w:t>
      </w:r>
    </w:p>
    <w:p w14:paraId="7C72442F" w14:textId="77777777" w:rsidR="003B5A61" w:rsidRPr="00A93338" w:rsidRDefault="003B5A61" w:rsidP="003B5A61">
      <w:pPr>
        <w:pStyle w:val="Heading1"/>
        <w:tabs>
          <w:tab w:val="left" w:pos="937"/>
          <w:tab w:val="left" w:pos="938"/>
        </w:tabs>
        <w:ind w:left="928" w:firstLine="0"/>
        <w:rPr>
          <w:rFonts w:asciiTheme="minorHAnsi" w:hAnsiTheme="minorHAnsi" w:cstheme="minorHAnsi"/>
          <w:b w:val="0"/>
          <w:bCs w:val="0"/>
        </w:rPr>
      </w:pPr>
    </w:p>
    <w:p w14:paraId="45ADD151" w14:textId="3A8D9805" w:rsidR="002148BB" w:rsidRPr="00A93338" w:rsidRDefault="00B757B0" w:rsidP="002148BB">
      <w:pPr>
        <w:pStyle w:val="ListParagraph"/>
        <w:numPr>
          <w:ilvl w:val="1"/>
          <w:numId w:val="4"/>
        </w:numPr>
        <w:tabs>
          <w:tab w:val="left" w:pos="1299"/>
        </w:tabs>
        <w:spacing w:before="57"/>
        <w:ind w:left="938" w:right="150" w:firstLine="0"/>
        <w:rPr>
          <w:rFonts w:asciiTheme="minorHAnsi" w:hAnsiTheme="minorHAnsi" w:cstheme="minorHAnsi"/>
          <w:sz w:val="24"/>
          <w:szCs w:val="24"/>
        </w:rPr>
      </w:pPr>
      <w:r w:rsidRPr="00A93338">
        <w:rPr>
          <w:rFonts w:asciiTheme="minorHAnsi" w:hAnsiTheme="minorHAnsi" w:cstheme="minorHAnsi"/>
          <w:b/>
          <w:sz w:val="24"/>
          <w:szCs w:val="24"/>
          <w:u w:val="single"/>
        </w:rPr>
        <w:t>11 Quizzes (</w:t>
      </w:r>
      <w:r w:rsidR="00DB3461">
        <w:rPr>
          <w:rFonts w:asciiTheme="minorHAnsi" w:hAnsiTheme="minorHAnsi" w:cstheme="minorHAnsi"/>
          <w:b/>
          <w:sz w:val="24"/>
          <w:szCs w:val="24"/>
          <w:u w:val="single"/>
        </w:rPr>
        <w:t>3</w:t>
      </w:r>
      <w:r w:rsidRPr="00A93338">
        <w:rPr>
          <w:rFonts w:asciiTheme="minorHAnsi" w:hAnsiTheme="minorHAnsi" w:cstheme="minorHAnsi"/>
          <w:b/>
          <w:sz w:val="24"/>
          <w:szCs w:val="24"/>
          <w:u w:val="single"/>
        </w:rPr>
        <w:t>0% of the grade):</w:t>
      </w:r>
      <w:r w:rsidRPr="00A93338">
        <w:rPr>
          <w:rFonts w:asciiTheme="minorHAnsi" w:hAnsiTheme="minorHAnsi" w:cstheme="minorHAnsi"/>
          <w:b/>
          <w:sz w:val="24"/>
          <w:szCs w:val="24"/>
        </w:rPr>
        <w:t xml:space="preserve"> </w:t>
      </w:r>
      <w:r w:rsidRPr="00A93338">
        <w:rPr>
          <w:rFonts w:asciiTheme="minorHAnsi" w:hAnsiTheme="minorHAnsi" w:cstheme="minorHAnsi"/>
          <w:sz w:val="24"/>
          <w:szCs w:val="24"/>
        </w:rPr>
        <w:t>There ar</w:t>
      </w:r>
      <w:r w:rsidR="00E14B02" w:rsidRPr="00A93338">
        <w:rPr>
          <w:rFonts w:asciiTheme="minorHAnsi" w:hAnsiTheme="minorHAnsi" w:cstheme="minorHAnsi"/>
          <w:sz w:val="24"/>
          <w:szCs w:val="24"/>
        </w:rPr>
        <w:t>e 11 quizzes in the course (</w:t>
      </w:r>
      <w:r w:rsidRPr="00A93338">
        <w:rPr>
          <w:rFonts w:asciiTheme="minorHAnsi" w:hAnsiTheme="minorHAnsi" w:cstheme="minorHAnsi"/>
          <w:sz w:val="24"/>
          <w:szCs w:val="24"/>
        </w:rPr>
        <w:t xml:space="preserve">one quiz for each chapter reviewed). The syllabus quiz will be based on the syllabus and navigating Canvas and the Lifespan Motor Development Web Study Guide. The chapter quiz questions will be based on material in the textbook and online lectures. The average of the 11 quizzes will be used to compute your </w:t>
      </w:r>
      <w:r w:rsidR="001E5C7E" w:rsidRPr="00A93338">
        <w:rPr>
          <w:rFonts w:asciiTheme="minorHAnsi" w:hAnsiTheme="minorHAnsi" w:cstheme="minorHAnsi"/>
          <w:sz w:val="24"/>
          <w:szCs w:val="24"/>
        </w:rPr>
        <w:t xml:space="preserve">quiz </w:t>
      </w:r>
      <w:r w:rsidRPr="00A93338">
        <w:rPr>
          <w:rFonts w:asciiTheme="minorHAnsi" w:hAnsiTheme="minorHAnsi" w:cstheme="minorHAnsi"/>
          <w:sz w:val="24"/>
          <w:szCs w:val="24"/>
        </w:rPr>
        <w:t>final</w:t>
      </w:r>
      <w:r w:rsidRPr="00A93338">
        <w:rPr>
          <w:rFonts w:asciiTheme="minorHAnsi" w:hAnsiTheme="minorHAnsi" w:cstheme="minorHAnsi"/>
          <w:spacing w:val="-17"/>
          <w:sz w:val="24"/>
          <w:szCs w:val="24"/>
        </w:rPr>
        <w:t xml:space="preserve"> </w:t>
      </w:r>
      <w:r w:rsidRPr="00A93338">
        <w:rPr>
          <w:rFonts w:asciiTheme="minorHAnsi" w:hAnsiTheme="minorHAnsi" w:cstheme="minorHAnsi"/>
          <w:sz w:val="24"/>
          <w:szCs w:val="24"/>
        </w:rPr>
        <w:t>grade.</w:t>
      </w:r>
      <w:r w:rsidR="001E5C7E" w:rsidRPr="00A93338">
        <w:rPr>
          <w:rFonts w:asciiTheme="minorHAnsi" w:hAnsiTheme="minorHAnsi" w:cstheme="minorHAnsi"/>
          <w:sz w:val="24"/>
          <w:szCs w:val="24"/>
        </w:rPr>
        <w:t xml:space="preserve"> </w:t>
      </w:r>
    </w:p>
    <w:p w14:paraId="3843F654" w14:textId="77777777" w:rsidR="0073364C" w:rsidRPr="00A93338" w:rsidRDefault="0073364C" w:rsidP="0073364C">
      <w:pPr>
        <w:tabs>
          <w:tab w:val="left" w:pos="1299"/>
        </w:tabs>
        <w:spacing w:before="57"/>
        <w:ind w:right="150"/>
        <w:rPr>
          <w:rFonts w:asciiTheme="minorHAnsi" w:hAnsiTheme="minorHAnsi" w:cstheme="minorHAnsi"/>
          <w:sz w:val="24"/>
          <w:szCs w:val="24"/>
        </w:rPr>
      </w:pPr>
    </w:p>
    <w:p w14:paraId="5FB61FE0" w14:textId="483416B7" w:rsidR="003B5A61" w:rsidRPr="00A93338" w:rsidRDefault="00B757B0" w:rsidP="00553236">
      <w:pPr>
        <w:ind w:left="928" w:right="262"/>
        <w:jc w:val="both"/>
        <w:rPr>
          <w:rFonts w:asciiTheme="minorHAnsi" w:hAnsiTheme="minorHAnsi" w:cstheme="minorHAnsi"/>
          <w:b/>
          <w:sz w:val="24"/>
          <w:szCs w:val="24"/>
        </w:rPr>
      </w:pPr>
      <w:r w:rsidRPr="00A93338">
        <w:rPr>
          <w:rFonts w:asciiTheme="minorHAnsi" w:hAnsiTheme="minorHAnsi" w:cstheme="minorHAnsi"/>
          <w:sz w:val="24"/>
          <w:szCs w:val="24"/>
        </w:rPr>
        <w:t>Quizzes are timed and students have 20 minutes to complete each quiz</w:t>
      </w:r>
      <w:r w:rsidR="003B5A61" w:rsidRPr="00A93338">
        <w:rPr>
          <w:rFonts w:asciiTheme="minorHAnsi" w:hAnsiTheme="minorHAnsi" w:cstheme="minorHAnsi"/>
          <w:sz w:val="24"/>
          <w:szCs w:val="24"/>
        </w:rPr>
        <w:t>. Quizzes</w:t>
      </w:r>
      <w:r w:rsidRPr="00A93338">
        <w:rPr>
          <w:rFonts w:asciiTheme="minorHAnsi" w:hAnsiTheme="minorHAnsi" w:cstheme="minorHAnsi"/>
          <w:sz w:val="24"/>
          <w:szCs w:val="24"/>
        </w:rPr>
        <w:t xml:space="preserve"> must be completed by the due date</w:t>
      </w:r>
      <w:r w:rsidR="003B5A61" w:rsidRPr="00A93338">
        <w:rPr>
          <w:rFonts w:asciiTheme="minorHAnsi" w:hAnsiTheme="minorHAnsi" w:cstheme="minorHAnsi"/>
          <w:sz w:val="24"/>
          <w:szCs w:val="24"/>
        </w:rPr>
        <w:t>s</w:t>
      </w:r>
      <w:r w:rsidRPr="00A93338">
        <w:rPr>
          <w:rFonts w:asciiTheme="minorHAnsi" w:hAnsiTheme="minorHAnsi" w:cstheme="minorHAnsi"/>
          <w:sz w:val="24"/>
          <w:szCs w:val="24"/>
        </w:rPr>
        <w:t xml:space="preserve"> listed below. </w:t>
      </w:r>
      <w:r w:rsidR="001E5C7E" w:rsidRPr="00A93338">
        <w:rPr>
          <w:rFonts w:asciiTheme="minorHAnsi" w:hAnsiTheme="minorHAnsi" w:cstheme="minorHAnsi"/>
          <w:b/>
          <w:sz w:val="24"/>
          <w:szCs w:val="24"/>
        </w:rPr>
        <w:t xml:space="preserve">All quizzes will be administered online using </w:t>
      </w:r>
      <w:r w:rsidR="00210572">
        <w:rPr>
          <w:rFonts w:asciiTheme="minorHAnsi" w:hAnsiTheme="minorHAnsi" w:cstheme="minorHAnsi"/>
          <w:b/>
          <w:sz w:val="24"/>
          <w:szCs w:val="24"/>
        </w:rPr>
        <w:t>ProctorU</w:t>
      </w:r>
      <w:r w:rsidR="001E5C7E" w:rsidRPr="00A93338">
        <w:rPr>
          <w:rFonts w:asciiTheme="minorHAnsi" w:hAnsiTheme="minorHAnsi" w:cstheme="minorHAnsi"/>
          <w:b/>
          <w:sz w:val="24"/>
          <w:szCs w:val="24"/>
        </w:rPr>
        <w:t xml:space="preserve">. </w:t>
      </w:r>
      <w:r w:rsidRPr="00A93338">
        <w:rPr>
          <w:rFonts w:asciiTheme="minorHAnsi" w:hAnsiTheme="minorHAnsi" w:cstheme="minorHAnsi"/>
          <w:b/>
          <w:sz w:val="24"/>
          <w:szCs w:val="24"/>
        </w:rPr>
        <w:t xml:space="preserve">Quizzes </w:t>
      </w:r>
      <w:r w:rsidR="003B5A61" w:rsidRPr="00A93338">
        <w:rPr>
          <w:rFonts w:asciiTheme="minorHAnsi" w:hAnsiTheme="minorHAnsi" w:cstheme="minorHAnsi"/>
          <w:b/>
          <w:sz w:val="24"/>
          <w:szCs w:val="24"/>
        </w:rPr>
        <w:t>are closed-book, closed-note, and must be</w:t>
      </w:r>
      <w:r w:rsidRPr="00A93338">
        <w:rPr>
          <w:rFonts w:asciiTheme="minorHAnsi" w:hAnsiTheme="minorHAnsi" w:cstheme="minorHAnsi"/>
          <w:b/>
          <w:sz w:val="24"/>
          <w:szCs w:val="24"/>
        </w:rPr>
        <w:t xml:space="preserve"> taken independently through Canvas</w:t>
      </w:r>
      <w:r w:rsidR="003B5A61" w:rsidRPr="00A93338">
        <w:rPr>
          <w:rFonts w:asciiTheme="minorHAnsi" w:hAnsiTheme="minorHAnsi" w:cstheme="minorHAnsi"/>
          <w:b/>
          <w:sz w:val="24"/>
          <w:szCs w:val="24"/>
        </w:rPr>
        <w:t>. S</w:t>
      </w:r>
      <w:r w:rsidRPr="00A93338">
        <w:rPr>
          <w:rFonts w:asciiTheme="minorHAnsi" w:hAnsiTheme="minorHAnsi" w:cstheme="minorHAnsi"/>
          <w:b/>
          <w:sz w:val="24"/>
          <w:szCs w:val="24"/>
        </w:rPr>
        <w:t xml:space="preserve">tudents will have </w:t>
      </w:r>
      <w:r w:rsidR="003B5A61" w:rsidRPr="00A93338">
        <w:rPr>
          <w:rFonts w:asciiTheme="minorHAnsi" w:hAnsiTheme="minorHAnsi" w:cstheme="minorHAnsi"/>
          <w:b/>
          <w:sz w:val="24"/>
          <w:szCs w:val="24"/>
          <w:u w:val="single"/>
        </w:rPr>
        <w:t>two</w:t>
      </w:r>
      <w:r w:rsidRPr="00A93338">
        <w:rPr>
          <w:rFonts w:asciiTheme="minorHAnsi" w:hAnsiTheme="minorHAnsi" w:cstheme="minorHAnsi"/>
          <w:b/>
          <w:sz w:val="24"/>
          <w:szCs w:val="24"/>
        </w:rPr>
        <w:t xml:space="preserve"> opportunit</w:t>
      </w:r>
      <w:r w:rsidR="003B5A61" w:rsidRPr="00A93338">
        <w:rPr>
          <w:rFonts w:asciiTheme="minorHAnsi" w:hAnsiTheme="minorHAnsi" w:cstheme="minorHAnsi"/>
          <w:b/>
          <w:sz w:val="24"/>
          <w:szCs w:val="24"/>
        </w:rPr>
        <w:t>ies</w:t>
      </w:r>
      <w:r w:rsidRPr="00A93338">
        <w:rPr>
          <w:rFonts w:asciiTheme="minorHAnsi" w:hAnsiTheme="minorHAnsi" w:cstheme="minorHAnsi"/>
          <w:b/>
          <w:sz w:val="24"/>
          <w:szCs w:val="24"/>
        </w:rPr>
        <w:t xml:space="preserve"> to complete each quiz</w:t>
      </w:r>
      <w:r w:rsidR="003B5A61" w:rsidRPr="00A93338">
        <w:rPr>
          <w:rFonts w:asciiTheme="minorHAnsi" w:hAnsiTheme="minorHAnsi" w:cstheme="minorHAnsi"/>
          <w:b/>
          <w:sz w:val="24"/>
          <w:szCs w:val="24"/>
        </w:rPr>
        <w:t xml:space="preserve"> and the highest score will be kept</w:t>
      </w:r>
      <w:r w:rsidRPr="00A93338">
        <w:rPr>
          <w:rFonts w:asciiTheme="minorHAnsi" w:hAnsiTheme="minorHAnsi" w:cstheme="minorHAnsi"/>
          <w:b/>
          <w:sz w:val="24"/>
          <w:szCs w:val="24"/>
        </w:rPr>
        <w:t xml:space="preserve">. </w:t>
      </w:r>
    </w:p>
    <w:p w14:paraId="508A202B" w14:textId="77777777" w:rsidR="003B5A61" w:rsidRPr="00A93338" w:rsidRDefault="003B5A61" w:rsidP="003B5A61">
      <w:pPr>
        <w:ind w:right="262"/>
        <w:jc w:val="both"/>
        <w:rPr>
          <w:rFonts w:asciiTheme="minorHAnsi" w:hAnsiTheme="minorHAnsi" w:cstheme="minorHAnsi"/>
          <w:b/>
          <w:sz w:val="24"/>
          <w:szCs w:val="24"/>
        </w:rPr>
      </w:pPr>
    </w:p>
    <w:p w14:paraId="224DCF8E" w14:textId="5854480D" w:rsidR="00ED4BD5" w:rsidRPr="00A93338" w:rsidRDefault="00B757B0" w:rsidP="00553236">
      <w:pPr>
        <w:ind w:left="928" w:right="262"/>
        <w:jc w:val="both"/>
        <w:rPr>
          <w:rFonts w:asciiTheme="minorHAnsi" w:hAnsiTheme="minorHAnsi" w:cstheme="minorHAnsi"/>
          <w:b/>
          <w:sz w:val="24"/>
          <w:szCs w:val="24"/>
        </w:rPr>
      </w:pPr>
      <w:r w:rsidRPr="00A93338">
        <w:rPr>
          <w:rFonts w:asciiTheme="minorHAnsi" w:hAnsiTheme="minorHAnsi" w:cstheme="minorHAnsi"/>
          <w:b/>
          <w:sz w:val="24"/>
          <w:szCs w:val="24"/>
        </w:rPr>
        <w:t>Any students found in violation of the Academic Honesty Code, including completing the quizzes with the assistance of another student (e.g., copying another student’s quiz</w:t>
      </w:r>
      <w:r w:rsidR="003B5A61" w:rsidRPr="00A93338">
        <w:rPr>
          <w:rFonts w:asciiTheme="minorHAnsi" w:hAnsiTheme="minorHAnsi" w:cstheme="minorHAnsi"/>
          <w:b/>
          <w:sz w:val="24"/>
          <w:szCs w:val="24"/>
        </w:rPr>
        <w:t xml:space="preserve"> or receiving help during a quiz),</w:t>
      </w:r>
      <w:r w:rsidR="00945226" w:rsidRPr="00A93338">
        <w:rPr>
          <w:rFonts w:asciiTheme="minorHAnsi" w:hAnsiTheme="minorHAnsi" w:cstheme="minorHAnsi"/>
          <w:b/>
          <w:sz w:val="24"/>
          <w:szCs w:val="24"/>
        </w:rPr>
        <w:t xml:space="preserve"> </w:t>
      </w:r>
      <w:r w:rsidR="003B5A61" w:rsidRPr="00A93338">
        <w:rPr>
          <w:rFonts w:asciiTheme="minorHAnsi" w:hAnsiTheme="minorHAnsi" w:cstheme="minorHAnsi"/>
          <w:b/>
          <w:sz w:val="24"/>
          <w:szCs w:val="24"/>
        </w:rPr>
        <w:t>using notes, textbook, or other resource</w:t>
      </w:r>
      <w:r w:rsidRPr="00A93338">
        <w:rPr>
          <w:rFonts w:asciiTheme="minorHAnsi" w:hAnsiTheme="minorHAnsi" w:cstheme="minorHAnsi"/>
          <w:b/>
          <w:sz w:val="24"/>
          <w:szCs w:val="24"/>
        </w:rPr>
        <w:t xml:space="preserve"> will be forwarded to the Academic Honesty Committee.</w:t>
      </w:r>
    </w:p>
    <w:p w14:paraId="184C8C5B" w14:textId="4BB14A36" w:rsidR="003B5A61" w:rsidRPr="00A93338" w:rsidRDefault="003B5A61" w:rsidP="00553236">
      <w:pPr>
        <w:ind w:left="928" w:right="262"/>
        <w:jc w:val="both"/>
        <w:rPr>
          <w:rFonts w:asciiTheme="minorHAnsi" w:hAnsiTheme="minorHAnsi" w:cstheme="minorHAnsi"/>
          <w:b/>
          <w:sz w:val="24"/>
          <w:szCs w:val="24"/>
        </w:rPr>
      </w:pPr>
    </w:p>
    <w:p w14:paraId="6B78DA92" w14:textId="53806805" w:rsidR="003B5A61" w:rsidRPr="00A93338" w:rsidRDefault="003B5A61" w:rsidP="003B5A61">
      <w:pPr>
        <w:ind w:left="928" w:right="262"/>
        <w:jc w:val="both"/>
        <w:rPr>
          <w:rFonts w:asciiTheme="minorHAnsi" w:hAnsiTheme="minorHAnsi" w:cstheme="minorHAnsi"/>
          <w:sz w:val="24"/>
          <w:szCs w:val="24"/>
        </w:rPr>
      </w:pPr>
      <w:r w:rsidRPr="00A93338">
        <w:rPr>
          <w:rFonts w:asciiTheme="minorHAnsi" w:hAnsiTheme="minorHAnsi" w:cstheme="minorHAnsi"/>
          <w:b/>
          <w:sz w:val="24"/>
          <w:szCs w:val="24"/>
        </w:rPr>
        <w:t xml:space="preserve">You will not be able to take the quiz after the due date without contacting your section instructor </w:t>
      </w:r>
      <w:r w:rsidRPr="00A93338">
        <w:rPr>
          <w:rFonts w:asciiTheme="minorHAnsi" w:hAnsiTheme="minorHAnsi" w:cstheme="minorHAnsi"/>
          <w:b/>
          <w:sz w:val="24"/>
          <w:szCs w:val="24"/>
          <w:u w:val="single"/>
        </w:rPr>
        <w:t>before</w:t>
      </w:r>
      <w:r w:rsidRPr="00A93338">
        <w:rPr>
          <w:rFonts w:asciiTheme="minorHAnsi" w:hAnsiTheme="minorHAnsi" w:cstheme="minorHAnsi"/>
          <w:b/>
          <w:sz w:val="24"/>
          <w:szCs w:val="24"/>
        </w:rPr>
        <w:t xml:space="preserve"> the quiz due date and with University-approved documentation. </w:t>
      </w:r>
      <w:r w:rsidRPr="00A93338">
        <w:rPr>
          <w:rFonts w:asciiTheme="minorHAnsi" w:hAnsiTheme="minorHAnsi" w:cstheme="minorHAnsi"/>
          <w:sz w:val="24"/>
          <w:szCs w:val="24"/>
        </w:rPr>
        <w:t xml:space="preserve">Make-up quizzes for University-approved excuse will be taken in-person with your section instructor. </w:t>
      </w:r>
    </w:p>
    <w:p w14:paraId="00235A2B" w14:textId="77777777" w:rsidR="003B5A61" w:rsidRPr="00A93338" w:rsidRDefault="003B5A61" w:rsidP="003B5A61">
      <w:pPr>
        <w:ind w:left="928" w:right="262"/>
        <w:jc w:val="both"/>
        <w:rPr>
          <w:rFonts w:asciiTheme="minorHAnsi" w:hAnsiTheme="minorHAnsi" w:cstheme="minorHAnsi"/>
          <w:sz w:val="24"/>
          <w:szCs w:val="24"/>
        </w:rPr>
      </w:pPr>
    </w:p>
    <w:p w14:paraId="1E2048AA" w14:textId="2DD56720" w:rsidR="00ED4BD5" w:rsidRPr="00A93338" w:rsidRDefault="00B757B0">
      <w:pPr>
        <w:spacing w:before="100"/>
        <w:ind w:left="938" w:right="213"/>
        <w:jc w:val="both"/>
        <w:rPr>
          <w:rFonts w:asciiTheme="minorHAnsi" w:hAnsiTheme="minorHAnsi" w:cstheme="minorHAnsi"/>
          <w:i/>
          <w:sz w:val="24"/>
          <w:szCs w:val="24"/>
        </w:rPr>
      </w:pPr>
      <w:r w:rsidRPr="00A93338">
        <w:rPr>
          <w:rFonts w:asciiTheme="minorHAnsi" w:hAnsiTheme="minorHAnsi" w:cstheme="minorHAnsi"/>
          <w:i/>
          <w:sz w:val="24"/>
          <w:szCs w:val="24"/>
        </w:rPr>
        <w:t xml:space="preserve">If technical difficulties arise while completing the quiz, email the instructor </w:t>
      </w:r>
      <w:r w:rsidR="0073364C" w:rsidRPr="00A93338">
        <w:rPr>
          <w:rFonts w:asciiTheme="minorHAnsi" w:hAnsiTheme="minorHAnsi" w:cstheme="minorHAnsi"/>
          <w:b/>
          <w:bCs/>
          <w:i/>
          <w:sz w:val="24"/>
          <w:szCs w:val="24"/>
        </w:rPr>
        <w:t>immediately</w:t>
      </w:r>
      <w:r w:rsidR="003B5A61" w:rsidRPr="00A93338">
        <w:rPr>
          <w:rFonts w:asciiTheme="minorHAnsi" w:hAnsiTheme="minorHAnsi" w:cstheme="minorHAnsi"/>
          <w:b/>
          <w:bCs/>
          <w:i/>
          <w:sz w:val="24"/>
          <w:szCs w:val="24"/>
        </w:rPr>
        <w:t>.</w:t>
      </w:r>
      <w:r w:rsidR="003B5A61" w:rsidRPr="00A93338">
        <w:rPr>
          <w:rFonts w:asciiTheme="minorHAnsi" w:hAnsiTheme="minorHAnsi" w:cstheme="minorHAnsi"/>
          <w:i/>
          <w:sz w:val="24"/>
          <w:szCs w:val="24"/>
        </w:rPr>
        <w:t xml:space="preserve"> </w:t>
      </w:r>
      <w:r w:rsidRPr="00A93338">
        <w:rPr>
          <w:rFonts w:asciiTheme="minorHAnsi" w:hAnsiTheme="minorHAnsi" w:cstheme="minorHAnsi"/>
          <w:i/>
          <w:sz w:val="24"/>
          <w:szCs w:val="24"/>
        </w:rPr>
        <w:t>Take a screen shot or photo to document your technical issue.</w:t>
      </w:r>
      <w:r w:rsidR="0073364C" w:rsidRPr="00A93338">
        <w:rPr>
          <w:rFonts w:asciiTheme="minorHAnsi" w:hAnsiTheme="minorHAnsi" w:cstheme="minorHAnsi"/>
          <w:i/>
          <w:sz w:val="24"/>
          <w:szCs w:val="24"/>
        </w:rPr>
        <w:t xml:space="preserve"> </w:t>
      </w:r>
    </w:p>
    <w:p w14:paraId="57905F93" w14:textId="232B4D33" w:rsidR="00BE6F8A" w:rsidRPr="00A93338" w:rsidRDefault="00BE6F8A">
      <w:pPr>
        <w:spacing w:before="100"/>
        <w:ind w:left="938" w:right="213"/>
        <w:jc w:val="both"/>
        <w:rPr>
          <w:rFonts w:asciiTheme="minorHAnsi" w:hAnsiTheme="minorHAnsi" w:cstheme="minorHAnsi"/>
          <w:b/>
          <w:bCs/>
          <w:i/>
          <w:sz w:val="24"/>
          <w:szCs w:val="24"/>
        </w:rPr>
      </w:pPr>
      <w:r w:rsidRPr="00A93338">
        <w:rPr>
          <w:rFonts w:asciiTheme="minorHAnsi" w:hAnsiTheme="minorHAnsi" w:cstheme="minorHAnsi"/>
          <w:i/>
          <w:sz w:val="24"/>
          <w:szCs w:val="24"/>
        </w:rPr>
        <w:t xml:space="preserve">It is highly advised NOT to take the quizzes on your phone </w:t>
      </w:r>
      <w:r w:rsidR="003B5A61" w:rsidRPr="00A93338">
        <w:rPr>
          <w:rFonts w:asciiTheme="minorHAnsi" w:hAnsiTheme="minorHAnsi" w:cstheme="minorHAnsi"/>
          <w:i/>
          <w:sz w:val="24"/>
          <w:szCs w:val="24"/>
        </w:rPr>
        <w:t xml:space="preserve">or tablet </w:t>
      </w:r>
      <w:r w:rsidRPr="00A93338">
        <w:rPr>
          <w:rFonts w:asciiTheme="minorHAnsi" w:hAnsiTheme="minorHAnsi" w:cstheme="minorHAnsi"/>
          <w:i/>
          <w:sz w:val="24"/>
          <w:szCs w:val="24"/>
        </w:rPr>
        <w:t>because if you encounter any technical difficulties your course instructor cannot resolve the issue without the help of OIT/Canvas support.</w:t>
      </w:r>
    </w:p>
    <w:p w14:paraId="58AF5E9F" w14:textId="77777777" w:rsidR="00ED4BD5" w:rsidRPr="00A93338" w:rsidRDefault="00ED4BD5">
      <w:pPr>
        <w:pStyle w:val="BodyText"/>
        <w:spacing w:before="1"/>
        <w:rPr>
          <w:rFonts w:asciiTheme="minorHAnsi" w:hAnsiTheme="minorHAnsi" w:cstheme="minorHAnsi"/>
          <w:i/>
        </w:rPr>
      </w:pPr>
    </w:p>
    <w:p w14:paraId="70D95F0C" w14:textId="32A661CF" w:rsidR="003B5A61" w:rsidRPr="00A93338" w:rsidRDefault="00B757B0">
      <w:pPr>
        <w:pStyle w:val="ListParagraph"/>
        <w:numPr>
          <w:ilvl w:val="1"/>
          <w:numId w:val="4"/>
        </w:numPr>
        <w:tabs>
          <w:tab w:val="left" w:pos="1193"/>
        </w:tabs>
        <w:ind w:left="938" w:right="266" w:firstLine="0"/>
        <w:rPr>
          <w:rFonts w:asciiTheme="minorHAnsi" w:hAnsiTheme="minorHAnsi" w:cstheme="minorHAnsi"/>
          <w:sz w:val="24"/>
          <w:szCs w:val="24"/>
        </w:rPr>
      </w:pPr>
      <w:r w:rsidRPr="00A93338">
        <w:rPr>
          <w:rFonts w:asciiTheme="minorHAnsi" w:hAnsiTheme="minorHAnsi" w:cstheme="minorHAnsi"/>
          <w:b/>
          <w:sz w:val="24"/>
          <w:szCs w:val="24"/>
          <w:u w:val="single"/>
        </w:rPr>
        <w:t>Guided Video Assessment Using the Web Study Guide</w:t>
      </w:r>
      <w:r w:rsidR="007F3AB3">
        <w:rPr>
          <w:rFonts w:asciiTheme="minorHAnsi" w:hAnsiTheme="minorHAnsi" w:cstheme="minorHAnsi"/>
          <w:b/>
          <w:sz w:val="24"/>
          <w:szCs w:val="24"/>
          <w:u w:val="single"/>
        </w:rPr>
        <w:t>/library</w:t>
      </w:r>
      <w:r w:rsidRPr="00A93338">
        <w:rPr>
          <w:rFonts w:asciiTheme="minorHAnsi" w:hAnsiTheme="minorHAnsi" w:cstheme="minorHAnsi"/>
          <w:b/>
          <w:sz w:val="24"/>
          <w:szCs w:val="24"/>
          <w:u w:val="single"/>
        </w:rPr>
        <w:t xml:space="preserve"> (</w:t>
      </w:r>
      <w:r w:rsidR="00A93AE0">
        <w:rPr>
          <w:rFonts w:asciiTheme="minorHAnsi" w:hAnsiTheme="minorHAnsi" w:cstheme="minorHAnsi"/>
          <w:b/>
          <w:sz w:val="24"/>
          <w:szCs w:val="24"/>
          <w:u w:val="single"/>
        </w:rPr>
        <w:t>1</w:t>
      </w:r>
      <w:r w:rsidR="00DB3461">
        <w:rPr>
          <w:rFonts w:asciiTheme="minorHAnsi" w:hAnsiTheme="minorHAnsi" w:cstheme="minorHAnsi"/>
          <w:b/>
          <w:sz w:val="24"/>
          <w:szCs w:val="24"/>
          <w:u w:val="single"/>
        </w:rPr>
        <w:t>5</w:t>
      </w:r>
      <w:r w:rsidRPr="00A93338">
        <w:rPr>
          <w:rFonts w:asciiTheme="minorHAnsi" w:hAnsiTheme="minorHAnsi" w:cstheme="minorHAnsi"/>
          <w:b/>
          <w:sz w:val="24"/>
          <w:szCs w:val="24"/>
          <w:u w:val="single"/>
        </w:rPr>
        <w:t>% of the grade):</w:t>
      </w:r>
      <w:r w:rsidRPr="00A93338">
        <w:rPr>
          <w:rFonts w:asciiTheme="minorHAnsi" w:hAnsiTheme="minorHAnsi" w:cstheme="minorHAnsi"/>
          <w:b/>
          <w:sz w:val="24"/>
          <w:szCs w:val="24"/>
        </w:rPr>
        <w:t xml:space="preserve"> </w:t>
      </w:r>
      <w:r w:rsidRPr="00A93338">
        <w:rPr>
          <w:rFonts w:asciiTheme="minorHAnsi" w:hAnsiTheme="minorHAnsi" w:cstheme="minorHAnsi"/>
          <w:sz w:val="24"/>
          <w:szCs w:val="24"/>
        </w:rPr>
        <w:t>The students will watch videos on the Web Study Guide</w:t>
      </w:r>
      <w:r w:rsidR="007F3AB3">
        <w:rPr>
          <w:rFonts w:asciiTheme="minorHAnsi" w:hAnsiTheme="minorHAnsi" w:cstheme="minorHAnsi"/>
          <w:sz w:val="24"/>
          <w:szCs w:val="24"/>
        </w:rPr>
        <w:t>/library</w:t>
      </w:r>
      <w:r w:rsidRPr="00A93338">
        <w:rPr>
          <w:rFonts w:asciiTheme="minorHAnsi" w:hAnsiTheme="minorHAnsi" w:cstheme="minorHAnsi"/>
          <w:sz w:val="24"/>
          <w:szCs w:val="24"/>
        </w:rPr>
        <w:t xml:space="preserve"> of children performing throwing, kicking, jumping, and hopping movements and will answer quiz questions about the quality of the movement performance for each child. The goal of the video assessment is to learn how to evaluate the stage of skill ability and to make recommendations to improve an individual’s</w:t>
      </w:r>
      <w:r w:rsidRPr="00A93338">
        <w:rPr>
          <w:rFonts w:asciiTheme="minorHAnsi" w:hAnsiTheme="minorHAnsi" w:cstheme="minorHAnsi"/>
          <w:spacing w:val="-12"/>
          <w:sz w:val="24"/>
          <w:szCs w:val="24"/>
        </w:rPr>
        <w:t xml:space="preserve"> </w:t>
      </w:r>
      <w:r w:rsidRPr="00A93338">
        <w:rPr>
          <w:rFonts w:asciiTheme="minorHAnsi" w:hAnsiTheme="minorHAnsi" w:cstheme="minorHAnsi"/>
          <w:sz w:val="24"/>
          <w:szCs w:val="24"/>
        </w:rPr>
        <w:t>skill.</w:t>
      </w:r>
      <w:r w:rsidR="003B5A61" w:rsidRPr="00A93338">
        <w:rPr>
          <w:rFonts w:asciiTheme="minorHAnsi" w:hAnsiTheme="minorHAnsi" w:cstheme="minorHAnsi"/>
          <w:sz w:val="24"/>
          <w:szCs w:val="24"/>
        </w:rPr>
        <w:t xml:space="preserve"> </w:t>
      </w:r>
      <w:r w:rsidR="00955025" w:rsidRPr="00A93338">
        <w:rPr>
          <w:rFonts w:asciiTheme="minorHAnsi" w:hAnsiTheme="minorHAnsi" w:cstheme="minorHAnsi"/>
          <w:sz w:val="24"/>
          <w:szCs w:val="24"/>
        </w:rPr>
        <w:t>To access the videos, you will need to create an account on HK Propel website (</w:t>
      </w:r>
      <w:r w:rsidR="00A613AA" w:rsidRPr="00A93338">
        <w:rPr>
          <w:rFonts w:asciiTheme="minorHAnsi" w:hAnsiTheme="minorHAnsi" w:cstheme="minorHAnsi"/>
          <w:sz w:val="24"/>
          <w:szCs w:val="24"/>
        </w:rPr>
        <w:t>https://hkpropel.humankinetics.com/register.htm).</w:t>
      </w:r>
    </w:p>
    <w:p w14:paraId="14B685CF" w14:textId="77777777" w:rsidR="003B5A61" w:rsidRPr="00A93338" w:rsidRDefault="003B5A61" w:rsidP="003B5A61">
      <w:pPr>
        <w:pStyle w:val="ListParagraph"/>
        <w:tabs>
          <w:tab w:val="left" w:pos="1193"/>
        </w:tabs>
        <w:ind w:left="938" w:right="266" w:firstLine="0"/>
        <w:rPr>
          <w:rFonts w:asciiTheme="minorHAnsi" w:hAnsiTheme="minorHAnsi" w:cstheme="minorHAnsi"/>
          <w:b/>
          <w:sz w:val="24"/>
          <w:szCs w:val="24"/>
          <w:u w:val="single"/>
        </w:rPr>
      </w:pPr>
    </w:p>
    <w:p w14:paraId="5ACDD9E5" w14:textId="3C85A433" w:rsidR="00ED4BD5" w:rsidRPr="00A93338" w:rsidRDefault="003B5A61" w:rsidP="003B5A61">
      <w:pPr>
        <w:pStyle w:val="ListParagraph"/>
        <w:tabs>
          <w:tab w:val="left" w:pos="1193"/>
        </w:tabs>
        <w:ind w:left="938" w:right="266" w:firstLine="0"/>
        <w:rPr>
          <w:rFonts w:asciiTheme="minorHAnsi" w:hAnsiTheme="minorHAnsi" w:cstheme="minorHAnsi"/>
          <w:sz w:val="24"/>
          <w:szCs w:val="24"/>
        </w:rPr>
      </w:pPr>
      <w:r w:rsidRPr="00A93338">
        <w:rPr>
          <w:rFonts w:asciiTheme="minorHAnsi" w:hAnsiTheme="minorHAnsi" w:cstheme="minorHAnsi"/>
          <w:sz w:val="24"/>
          <w:szCs w:val="24"/>
        </w:rPr>
        <w:t xml:space="preserve">The guided video assessment </w:t>
      </w:r>
      <w:r w:rsidR="00A93AE0">
        <w:rPr>
          <w:rFonts w:asciiTheme="minorHAnsi" w:hAnsiTheme="minorHAnsi" w:cstheme="minorHAnsi"/>
          <w:sz w:val="24"/>
          <w:szCs w:val="24"/>
        </w:rPr>
        <w:t>is</w:t>
      </w:r>
      <w:r w:rsidRPr="00A93338">
        <w:rPr>
          <w:rFonts w:asciiTheme="minorHAnsi" w:hAnsiTheme="minorHAnsi" w:cstheme="minorHAnsi"/>
          <w:sz w:val="24"/>
          <w:szCs w:val="24"/>
        </w:rPr>
        <w:t xml:space="preserve"> open book, open note, and you will be able to access the videos and textbook while completing the “quiz”. However, you will have </w:t>
      </w:r>
      <w:r w:rsidR="00A93AE0">
        <w:rPr>
          <w:rFonts w:asciiTheme="minorHAnsi" w:hAnsiTheme="minorHAnsi" w:cstheme="minorHAnsi"/>
          <w:sz w:val="24"/>
          <w:szCs w:val="24"/>
        </w:rPr>
        <w:t>45</w:t>
      </w:r>
      <w:r w:rsidRPr="00A93338">
        <w:rPr>
          <w:rFonts w:asciiTheme="minorHAnsi" w:hAnsiTheme="minorHAnsi" w:cstheme="minorHAnsi"/>
          <w:sz w:val="24"/>
          <w:szCs w:val="24"/>
        </w:rPr>
        <w:t xml:space="preserve"> minutes to complete the “quiz” once the quiz is launched. Please review the tutorials for each guided video assessment for additional details. </w:t>
      </w:r>
      <w:r w:rsidRPr="00A93338">
        <w:rPr>
          <w:rFonts w:asciiTheme="minorHAnsi" w:hAnsiTheme="minorHAnsi" w:cstheme="minorHAnsi"/>
          <w:b/>
          <w:sz w:val="24"/>
          <w:szCs w:val="24"/>
        </w:rPr>
        <w:t xml:space="preserve">The guided video assessment must be taken independently through Canvas. Students will have </w:t>
      </w:r>
      <w:r w:rsidRPr="00A93338">
        <w:rPr>
          <w:rFonts w:asciiTheme="minorHAnsi" w:hAnsiTheme="minorHAnsi" w:cstheme="minorHAnsi"/>
          <w:b/>
          <w:sz w:val="24"/>
          <w:szCs w:val="24"/>
          <w:u w:val="single"/>
        </w:rPr>
        <w:t>two</w:t>
      </w:r>
      <w:r w:rsidRPr="00A93338">
        <w:rPr>
          <w:rFonts w:asciiTheme="minorHAnsi" w:hAnsiTheme="minorHAnsi" w:cstheme="minorHAnsi"/>
          <w:b/>
          <w:sz w:val="24"/>
          <w:szCs w:val="24"/>
        </w:rPr>
        <w:t xml:space="preserve"> opportunities to complete the assignment and the highest score will be kept.</w:t>
      </w:r>
    </w:p>
    <w:p w14:paraId="262D01C1" w14:textId="77777777" w:rsidR="00ED4BD5" w:rsidRPr="00A93338" w:rsidRDefault="00ED4BD5">
      <w:pPr>
        <w:pStyle w:val="BodyText"/>
        <w:spacing w:before="11"/>
        <w:rPr>
          <w:rFonts w:asciiTheme="minorHAnsi" w:hAnsiTheme="minorHAnsi" w:cstheme="minorHAnsi"/>
        </w:rPr>
      </w:pPr>
    </w:p>
    <w:p w14:paraId="27A9219B" w14:textId="395C27E1" w:rsidR="002148BB" w:rsidRPr="00A93338" w:rsidRDefault="002148BB" w:rsidP="002148BB">
      <w:pPr>
        <w:pStyle w:val="ListParagraph"/>
        <w:numPr>
          <w:ilvl w:val="1"/>
          <w:numId w:val="4"/>
        </w:numPr>
        <w:tabs>
          <w:tab w:val="left" w:pos="1170"/>
        </w:tabs>
        <w:spacing w:before="57"/>
        <w:ind w:left="938" w:right="150" w:firstLine="0"/>
        <w:rPr>
          <w:rFonts w:asciiTheme="minorHAnsi" w:hAnsiTheme="minorHAnsi" w:cstheme="minorHAnsi"/>
          <w:sz w:val="24"/>
          <w:szCs w:val="24"/>
        </w:rPr>
      </w:pPr>
      <w:r w:rsidRPr="00A93338">
        <w:rPr>
          <w:rFonts w:asciiTheme="minorHAnsi" w:hAnsiTheme="minorHAnsi" w:cstheme="minorHAnsi"/>
          <w:b/>
          <w:sz w:val="24"/>
          <w:szCs w:val="24"/>
          <w:u w:val="single"/>
        </w:rPr>
        <w:t>Midterm and Final (20% each; 40% total of the grade):</w:t>
      </w:r>
      <w:r w:rsidRPr="00A93338">
        <w:rPr>
          <w:rFonts w:asciiTheme="minorHAnsi" w:hAnsiTheme="minorHAnsi" w:cstheme="minorHAnsi"/>
          <w:sz w:val="24"/>
          <w:szCs w:val="24"/>
        </w:rPr>
        <w:t xml:space="preserve"> The midterm will cover chapters 1-5 and the final will cover chapters 6-9, 13, and 14. </w:t>
      </w:r>
      <w:r w:rsidRPr="00A93338">
        <w:rPr>
          <w:rFonts w:asciiTheme="minorHAnsi" w:hAnsiTheme="minorHAnsi" w:cstheme="minorHAnsi"/>
          <w:b/>
          <w:sz w:val="24"/>
          <w:szCs w:val="24"/>
        </w:rPr>
        <w:t xml:space="preserve">The midterm and final will be administered online </w:t>
      </w:r>
      <w:r w:rsidR="003B5A61" w:rsidRPr="00A93338">
        <w:rPr>
          <w:rFonts w:asciiTheme="minorHAnsi" w:hAnsiTheme="minorHAnsi" w:cstheme="minorHAnsi"/>
          <w:b/>
          <w:sz w:val="24"/>
          <w:szCs w:val="24"/>
        </w:rPr>
        <w:t>wit</w:t>
      </w:r>
      <w:r w:rsidR="00A613AA" w:rsidRPr="00A93338">
        <w:rPr>
          <w:rFonts w:asciiTheme="minorHAnsi" w:hAnsiTheme="minorHAnsi" w:cstheme="minorHAnsi"/>
          <w:b/>
          <w:sz w:val="24"/>
          <w:szCs w:val="24"/>
        </w:rPr>
        <w:t>h</w:t>
      </w:r>
      <w:r w:rsidRPr="00A93338">
        <w:rPr>
          <w:rFonts w:asciiTheme="minorHAnsi" w:hAnsiTheme="minorHAnsi" w:cstheme="minorHAnsi"/>
          <w:b/>
          <w:sz w:val="24"/>
          <w:szCs w:val="24"/>
        </w:rPr>
        <w:t xml:space="preserve"> </w:t>
      </w:r>
      <w:r w:rsidR="00210572">
        <w:rPr>
          <w:rFonts w:asciiTheme="minorHAnsi" w:hAnsiTheme="minorHAnsi" w:cstheme="minorHAnsi"/>
          <w:b/>
          <w:sz w:val="24"/>
          <w:szCs w:val="24"/>
        </w:rPr>
        <w:t>ProctorU</w:t>
      </w:r>
      <w:r w:rsidRPr="00A93338">
        <w:rPr>
          <w:rFonts w:asciiTheme="minorHAnsi" w:hAnsiTheme="minorHAnsi" w:cstheme="minorHAnsi"/>
          <w:b/>
          <w:sz w:val="24"/>
          <w:szCs w:val="24"/>
        </w:rPr>
        <w:t>.</w:t>
      </w:r>
      <w:r w:rsidR="003B5A61" w:rsidRPr="00A93338">
        <w:rPr>
          <w:rFonts w:asciiTheme="minorHAnsi" w:hAnsiTheme="minorHAnsi" w:cstheme="minorHAnsi"/>
          <w:b/>
          <w:sz w:val="24"/>
          <w:szCs w:val="24"/>
        </w:rPr>
        <w:t xml:space="preserve"> The midterm and final are closed-book, closed-note, and must be taken independently through Canvas. Students will have 2 hours to complete the midterm and final. Students will have </w:t>
      </w:r>
      <w:r w:rsidR="003B5A61" w:rsidRPr="00A93338">
        <w:rPr>
          <w:rFonts w:asciiTheme="minorHAnsi" w:hAnsiTheme="minorHAnsi" w:cstheme="minorHAnsi"/>
          <w:b/>
          <w:sz w:val="24"/>
          <w:szCs w:val="24"/>
          <w:u w:val="single"/>
        </w:rPr>
        <w:t>one</w:t>
      </w:r>
      <w:r w:rsidR="003B5A61" w:rsidRPr="00A93338">
        <w:rPr>
          <w:rFonts w:asciiTheme="minorHAnsi" w:hAnsiTheme="minorHAnsi" w:cstheme="minorHAnsi"/>
          <w:b/>
          <w:sz w:val="24"/>
          <w:szCs w:val="24"/>
        </w:rPr>
        <w:t xml:space="preserve"> opportunity to complete the midterm and final.</w:t>
      </w:r>
    </w:p>
    <w:p w14:paraId="1E7AFEA5" w14:textId="77777777" w:rsidR="002148BB" w:rsidRPr="00A93338" w:rsidRDefault="002148BB" w:rsidP="002148BB">
      <w:pPr>
        <w:pStyle w:val="ListParagraph"/>
        <w:rPr>
          <w:rFonts w:asciiTheme="minorHAnsi" w:hAnsiTheme="minorHAnsi" w:cstheme="minorHAnsi"/>
          <w:sz w:val="24"/>
          <w:szCs w:val="24"/>
          <w:u w:val="single"/>
        </w:rPr>
      </w:pPr>
    </w:p>
    <w:p w14:paraId="6F87B06B" w14:textId="4B1B46DC" w:rsidR="00ED4BD5" w:rsidRPr="00A93338" w:rsidRDefault="00B757B0">
      <w:pPr>
        <w:pStyle w:val="Heading1"/>
        <w:numPr>
          <w:ilvl w:val="1"/>
          <w:numId w:val="4"/>
        </w:numPr>
        <w:tabs>
          <w:tab w:val="left" w:pos="1194"/>
        </w:tabs>
        <w:ind w:left="1193" w:hanging="255"/>
        <w:jc w:val="both"/>
        <w:rPr>
          <w:rFonts w:asciiTheme="minorHAnsi" w:hAnsiTheme="minorHAnsi" w:cstheme="minorHAnsi"/>
        </w:rPr>
      </w:pPr>
      <w:r w:rsidRPr="00A93338">
        <w:rPr>
          <w:rFonts w:asciiTheme="minorHAnsi" w:hAnsiTheme="minorHAnsi" w:cstheme="minorHAnsi"/>
          <w:u w:val="single"/>
        </w:rPr>
        <w:t>Movement Biography (</w:t>
      </w:r>
      <w:r w:rsidR="0072149F" w:rsidRPr="00A93338">
        <w:rPr>
          <w:rFonts w:asciiTheme="minorHAnsi" w:hAnsiTheme="minorHAnsi" w:cstheme="minorHAnsi"/>
          <w:u w:val="single"/>
        </w:rPr>
        <w:t>1</w:t>
      </w:r>
      <w:r w:rsidR="003A50EB">
        <w:rPr>
          <w:rFonts w:asciiTheme="minorHAnsi" w:hAnsiTheme="minorHAnsi" w:cstheme="minorHAnsi"/>
          <w:u w:val="single"/>
        </w:rPr>
        <w:t>5</w:t>
      </w:r>
      <w:r w:rsidRPr="00A93338">
        <w:rPr>
          <w:rFonts w:asciiTheme="minorHAnsi" w:hAnsiTheme="minorHAnsi" w:cstheme="minorHAnsi"/>
          <w:u w:val="single"/>
        </w:rPr>
        <w:t>% of the</w:t>
      </w:r>
      <w:r w:rsidRPr="00A93338">
        <w:rPr>
          <w:rFonts w:asciiTheme="minorHAnsi" w:hAnsiTheme="minorHAnsi" w:cstheme="minorHAnsi"/>
          <w:spacing w:val="-17"/>
          <w:u w:val="single"/>
        </w:rPr>
        <w:t xml:space="preserve"> </w:t>
      </w:r>
      <w:r w:rsidRPr="00A93338">
        <w:rPr>
          <w:rFonts w:asciiTheme="minorHAnsi" w:hAnsiTheme="minorHAnsi" w:cstheme="minorHAnsi"/>
          <w:u w:val="single"/>
        </w:rPr>
        <w:t>grade):</w:t>
      </w:r>
    </w:p>
    <w:p w14:paraId="4387E6B7" w14:textId="77777777" w:rsidR="00207B68" w:rsidRPr="00A93338" w:rsidRDefault="00B757B0">
      <w:pPr>
        <w:pStyle w:val="ListParagraph"/>
        <w:numPr>
          <w:ilvl w:val="2"/>
          <w:numId w:val="4"/>
        </w:numPr>
        <w:tabs>
          <w:tab w:val="left" w:pos="1649"/>
        </w:tabs>
        <w:ind w:right="267" w:hanging="270"/>
        <w:rPr>
          <w:rFonts w:asciiTheme="minorHAnsi" w:hAnsiTheme="minorHAnsi" w:cstheme="minorHAnsi"/>
          <w:sz w:val="24"/>
          <w:szCs w:val="24"/>
        </w:rPr>
      </w:pPr>
      <w:r w:rsidRPr="00A93338">
        <w:rPr>
          <w:rFonts w:asciiTheme="minorHAnsi" w:hAnsiTheme="minorHAnsi" w:cstheme="minorHAnsi"/>
          <w:b/>
          <w:sz w:val="24"/>
          <w:szCs w:val="24"/>
        </w:rPr>
        <w:t xml:space="preserve">Option 1: </w:t>
      </w:r>
    </w:p>
    <w:p w14:paraId="4FAADF69" w14:textId="77777777" w:rsidR="00207B68" w:rsidRPr="00A93338" w:rsidRDefault="00B757B0" w:rsidP="00207B68">
      <w:pPr>
        <w:pStyle w:val="ListParagraph"/>
        <w:numPr>
          <w:ilvl w:val="0"/>
          <w:numId w:val="5"/>
        </w:numPr>
        <w:tabs>
          <w:tab w:val="left" w:pos="1649"/>
        </w:tabs>
        <w:ind w:right="267"/>
        <w:jc w:val="left"/>
        <w:rPr>
          <w:rFonts w:asciiTheme="minorHAnsi" w:hAnsiTheme="minorHAnsi" w:cstheme="minorHAnsi"/>
          <w:sz w:val="24"/>
          <w:szCs w:val="24"/>
        </w:rPr>
      </w:pPr>
      <w:r w:rsidRPr="00A93338">
        <w:rPr>
          <w:rFonts w:asciiTheme="minorHAnsi" w:hAnsiTheme="minorHAnsi" w:cstheme="minorHAnsi"/>
          <w:sz w:val="24"/>
          <w:szCs w:val="24"/>
        </w:rPr>
        <w:t>The purpose of this assignment is to better understand your development from prenatal life to adulthood. To do this</w:t>
      </w:r>
      <w:r w:rsidR="00BE6F8A" w:rsidRPr="00A93338">
        <w:rPr>
          <w:rFonts w:asciiTheme="minorHAnsi" w:hAnsiTheme="minorHAnsi" w:cstheme="minorHAnsi"/>
          <w:sz w:val="24"/>
          <w:szCs w:val="24"/>
        </w:rPr>
        <w:t>,</w:t>
      </w:r>
      <w:r w:rsidRPr="00A93338">
        <w:rPr>
          <w:rFonts w:asciiTheme="minorHAnsi" w:hAnsiTheme="minorHAnsi" w:cstheme="minorHAnsi"/>
          <w:sz w:val="24"/>
          <w:szCs w:val="24"/>
        </w:rPr>
        <w:t xml:space="preserve"> you will interview your parent(s) using a list of questions. You must submit y</w:t>
      </w:r>
      <w:r w:rsidR="00207B68" w:rsidRPr="00A93338">
        <w:rPr>
          <w:rFonts w:asciiTheme="minorHAnsi" w:hAnsiTheme="minorHAnsi" w:cstheme="minorHAnsi"/>
          <w:sz w:val="24"/>
          <w:szCs w:val="24"/>
        </w:rPr>
        <w:t>our answers to these questions</w:t>
      </w:r>
      <w:r w:rsidR="00BE6F8A" w:rsidRPr="00A93338">
        <w:rPr>
          <w:rFonts w:asciiTheme="minorHAnsi" w:hAnsiTheme="minorHAnsi" w:cstheme="minorHAnsi"/>
          <w:sz w:val="24"/>
          <w:szCs w:val="24"/>
        </w:rPr>
        <w:t xml:space="preserve"> (on a word document)</w:t>
      </w:r>
      <w:r w:rsidR="00207B68" w:rsidRPr="00A93338">
        <w:rPr>
          <w:rFonts w:asciiTheme="minorHAnsi" w:hAnsiTheme="minorHAnsi" w:cstheme="minorHAnsi"/>
          <w:sz w:val="24"/>
          <w:szCs w:val="24"/>
        </w:rPr>
        <w:t>.</w:t>
      </w:r>
    </w:p>
    <w:p w14:paraId="69498C52" w14:textId="1CAC05F5" w:rsidR="00ED4BD5" w:rsidRPr="00A93338" w:rsidRDefault="00B757B0" w:rsidP="00207B68">
      <w:pPr>
        <w:pStyle w:val="ListParagraph"/>
        <w:numPr>
          <w:ilvl w:val="0"/>
          <w:numId w:val="5"/>
        </w:numPr>
        <w:tabs>
          <w:tab w:val="left" w:pos="1649"/>
        </w:tabs>
        <w:ind w:right="267"/>
        <w:jc w:val="left"/>
        <w:rPr>
          <w:rFonts w:asciiTheme="minorHAnsi" w:hAnsiTheme="minorHAnsi" w:cstheme="minorHAnsi"/>
          <w:sz w:val="24"/>
          <w:szCs w:val="24"/>
        </w:rPr>
      </w:pPr>
      <w:r w:rsidRPr="00A93338">
        <w:rPr>
          <w:rFonts w:asciiTheme="minorHAnsi" w:hAnsiTheme="minorHAnsi" w:cstheme="minorHAnsi"/>
          <w:sz w:val="24"/>
          <w:szCs w:val="24"/>
        </w:rPr>
        <w:t>You must then use any pictures, videos, text, or audio from</w:t>
      </w:r>
      <w:r w:rsidRPr="00A93338">
        <w:rPr>
          <w:rFonts w:asciiTheme="minorHAnsi" w:hAnsiTheme="minorHAnsi" w:cstheme="minorHAnsi"/>
          <w:spacing w:val="20"/>
          <w:sz w:val="24"/>
          <w:szCs w:val="24"/>
        </w:rPr>
        <w:t xml:space="preserve"> </w:t>
      </w:r>
      <w:r w:rsidRPr="00A93338">
        <w:rPr>
          <w:rFonts w:asciiTheme="minorHAnsi" w:hAnsiTheme="minorHAnsi" w:cstheme="minorHAnsi"/>
          <w:sz w:val="24"/>
          <w:szCs w:val="24"/>
        </w:rPr>
        <w:t>your interview to create a short (2-3 minute) video slideshow of your developmental milestones. You will post this video slideshow to YouTube and provide your instructor with a link to review your</w:t>
      </w:r>
      <w:r w:rsidRPr="00A93338">
        <w:rPr>
          <w:rFonts w:asciiTheme="minorHAnsi" w:hAnsiTheme="minorHAnsi" w:cstheme="minorHAnsi"/>
          <w:spacing w:val="-7"/>
          <w:sz w:val="24"/>
          <w:szCs w:val="24"/>
        </w:rPr>
        <w:t xml:space="preserve"> </w:t>
      </w:r>
      <w:r w:rsidRPr="00A93338">
        <w:rPr>
          <w:rFonts w:asciiTheme="minorHAnsi" w:hAnsiTheme="minorHAnsi" w:cstheme="minorHAnsi"/>
          <w:sz w:val="24"/>
          <w:szCs w:val="24"/>
        </w:rPr>
        <w:t>video.</w:t>
      </w:r>
    </w:p>
    <w:p w14:paraId="0E6D3B2F" w14:textId="77777777" w:rsidR="003B5A61" w:rsidRPr="00A93338" w:rsidRDefault="003B5A61" w:rsidP="003B5A61">
      <w:pPr>
        <w:pStyle w:val="ListParagraph"/>
        <w:tabs>
          <w:tab w:val="left" w:pos="1649"/>
        </w:tabs>
        <w:ind w:left="2008" w:right="267" w:firstLine="0"/>
        <w:jc w:val="left"/>
        <w:rPr>
          <w:rFonts w:asciiTheme="minorHAnsi" w:hAnsiTheme="minorHAnsi" w:cstheme="minorHAnsi"/>
          <w:sz w:val="24"/>
          <w:szCs w:val="24"/>
        </w:rPr>
      </w:pPr>
    </w:p>
    <w:p w14:paraId="45990313" w14:textId="77777777" w:rsidR="00207B68" w:rsidRPr="00A93338" w:rsidRDefault="00B757B0">
      <w:pPr>
        <w:pStyle w:val="ListParagraph"/>
        <w:numPr>
          <w:ilvl w:val="2"/>
          <w:numId w:val="4"/>
        </w:numPr>
        <w:tabs>
          <w:tab w:val="left" w:pos="1649"/>
        </w:tabs>
        <w:ind w:right="267" w:hanging="270"/>
        <w:rPr>
          <w:rFonts w:asciiTheme="minorHAnsi" w:hAnsiTheme="minorHAnsi" w:cstheme="minorHAnsi"/>
          <w:sz w:val="24"/>
          <w:szCs w:val="24"/>
        </w:rPr>
      </w:pPr>
      <w:r w:rsidRPr="00A93338">
        <w:rPr>
          <w:rFonts w:asciiTheme="minorHAnsi" w:hAnsiTheme="minorHAnsi" w:cstheme="minorHAnsi"/>
          <w:b/>
          <w:sz w:val="24"/>
          <w:szCs w:val="24"/>
        </w:rPr>
        <w:t xml:space="preserve">Option 2: </w:t>
      </w:r>
    </w:p>
    <w:p w14:paraId="1A17CF37" w14:textId="77777777" w:rsidR="00207B68" w:rsidRPr="00A93338" w:rsidRDefault="00B757B0" w:rsidP="00207B68">
      <w:pPr>
        <w:pStyle w:val="ListParagraph"/>
        <w:numPr>
          <w:ilvl w:val="0"/>
          <w:numId w:val="6"/>
        </w:numPr>
        <w:tabs>
          <w:tab w:val="left" w:pos="1649"/>
        </w:tabs>
        <w:ind w:right="267"/>
        <w:jc w:val="left"/>
        <w:rPr>
          <w:rFonts w:asciiTheme="minorHAnsi" w:hAnsiTheme="minorHAnsi" w:cstheme="minorHAnsi"/>
          <w:sz w:val="24"/>
          <w:szCs w:val="24"/>
        </w:rPr>
      </w:pPr>
      <w:r w:rsidRPr="00A93338">
        <w:rPr>
          <w:rFonts w:asciiTheme="minorHAnsi" w:hAnsiTheme="minorHAnsi" w:cstheme="minorHAnsi"/>
          <w:sz w:val="24"/>
          <w:szCs w:val="24"/>
        </w:rPr>
        <w:t xml:space="preserve">The purpose of this assignment is to better understand your mastery of a particular skill (e.g., doing a backhand spring, shooting a lacrosse ball, throwing a curve ball, etc.). You will complete a list of questions asking about how you developed this skill and how </w:t>
      </w:r>
      <w:r w:rsidRPr="00A93338">
        <w:rPr>
          <w:rFonts w:asciiTheme="minorHAnsi" w:hAnsiTheme="minorHAnsi" w:cstheme="minorHAnsi"/>
          <w:sz w:val="24"/>
          <w:szCs w:val="24"/>
        </w:rPr>
        <w:lastRenderedPageBreak/>
        <w:t xml:space="preserve">you would break down this skill to teach a novice. </w:t>
      </w:r>
    </w:p>
    <w:p w14:paraId="1E752642" w14:textId="77777777" w:rsidR="00207B68" w:rsidRPr="00A93338" w:rsidRDefault="00B757B0" w:rsidP="00207B68">
      <w:pPr>
        <w:pStyle w:val="ListParagraph"/>
        <w:numPr>
          <w:ilvl w:val="0"/>
          <w:numId w:val="6"/>
        </w:numPr>
        <w:tabs>
          <w:tab w:val="left" w:pos="1649"/>
        </w:tabs>
        <w:ind w:right="267"/>
        <w:jc w:val="left"/>
        <w:rPr>
          <w:rFonts w:asciiTheme="minorHAnsi" w:hAnsiTheme="minorHAnsi" w:cstheme="minorHAnsi"/>
          <w:sz w:val="24"/>
          <w:szCs w:val="24"/>
        </w:rPr>
      </w:pPr>
      <w:r w:rsidRPr="00A93338">
        <w:rPr>
          <w:rFonts w:asciiTheme="minorHAnsi" w:hAnsiTheme="minorHAnsi" w:cstheme="minorHAnsi"/>
          <w:sz w:val="24"/>
          <w:szCs w:val="24"/>
        </w:rPr>
        <w:t>You must then use any pictures, videos, or text to create a short (2-3 minute) video slideshow of this skill. In this video, you will perform the skill (at an expert/skillful level). You will then break down the major components of the skill with step-by-step</w:t>
      </w:r>
      <w:r w:rsidRPr="00A93338">
        <w:rPr>
          <w:rFonts w:asciiTheme="minorHAnsi" w:hAnsiTheme="minorHAnsi" w:cstheme="minorHAnsi"/>
          <w:spacing w:val="-12"/>
          <w:sz w:val="24"/>
          <w:szCs w:val="24"/>
        </w:rPr>
        <w:t xml:space="preserve"> </w:t>
      </w:r>
      <w:r w:rsidRPr="00A93338">
        <w:rPr>
          <w:rFonts w:asciiTheme="minorHAnsi" w:hAnsiTheme="minorHAnsi" w:cstheme="minorHAnsi"/>
          <w:sz w:val="24"/>
          <w:szCs w:val="24"/>
        </w:rPr>
        <w:t>instructions.</w:t>
      </w:r>
    </w:p>
    <w:p w14:paraId="0F496B13" w14:textId="77777777" w:rsidR="00207B68" w:rsidRPr="00A93338" w:rsidRDefault="00207B68" w:rsidP="00207B68">
      <w:pPr>
        <w:pStyle w:val="ListParagraph"/>
        <w:tabs>
          <w:tab w:val="left" w:pos="1649"/>
        </w:tabs>
        <w:ind w:left="2008" w:right="267" w:firstLine="0"/>
        <w:jc w:val="left"/>
        <w:rPr>
          <w:rFonts w:asciiTheme="minorHAnsi" w:hAnsiTheme="minorHAnsi" w:cstheme="minorHAnsi"/>
          <w:sz w:val="24"/>
          <w:szCs w:val="24"/>
        </w:rPr>
      </w:pPr>
    </w:p>
    <w:p w14:paraId="0E9D7B1E" w14:textId="77777777" w:rsidR="00ED4BD5" w:rsidRPr="00A93338" w:rsidRDefault="00E14B02" w:rsidP="00921282">
      <w:pPr>
        <w:tabs>
          <w:tab w:val="left" w:pos="1649"/>
        </w:tabs>
        <w:ind w:left="1648" w:right="267"/>
        <w:rPr>
          <w:rFonts w:asciiTheme="minorHAnsi" w:hAnsiTheme="minorHAnsi" w:cstheme="minorHAnsi"/>
          <w:sz w:val="24"/>
          <w:szCs w:val="24"/>
        </w:rPr>
      </w:pPr>
      <w:r w:rsidRPr="00A93338">
        <w:rPr>
          <w:rFonts w:asciiTheme="minorHAnsi" w:hAnsiTheme="minorHAnsi" w:cstheme="minorHAnsi"/>
          <w:sz w:val="24"/>
          <w:szCs w:val="24"/>
        </w:rPr>
        <w:tab/>
      </w:r>
      <w:r w:rsidR="00207B68" w:rsidRPr="00A93338">
        <w:rPr>
          <w:rFonts w:asciiTheme="minorHAnsi" w:hAnsiTheme="minorHAnsi" w:cstheme="minorHAnsi"/>
          <w:sz w:val="24"/>
          <w:szCs w:val="24"/>
        </w:rPr>
        <w:t xml:space="preserve">Please note that both of these options require </w:t>
      </w:r>
      <w:r w:rsidR="00837C10" w:rsidRPr="00A93338">
        <w:rPr>
          <w:rFonts w:asciiTheme="minorHAnsi" w:hAnsiTheme="minorHAnsi" w:cstheme="minorHAnsi"/>
          <w:b/>
          <w:sz w:val="24"/>
          <w:szCs w:val="24"/>
        </w:rPr>
        <w:t>TWO submissions</w:t>
      </w:r>
      <w:r w:rsidR="00837C10" w:rsidRPr="00A93338">
        <w:rPr>
          <w:rFonts w:asciiTheme="minorHAnsi" w:hAnsiTheme="minorHAnsi" w:cstheme="minorHAnsi"/>
          <w:sz w:val="24"/>
          <w:szCs w:val="24"/>
        </w:rPr>
        <w:t xml:space="preserve">, one </w:t>
      </w:r>
      <w:r w:rsidR="00BE6F8A" w:rsidRPr="00A93338">
        <w:rPr>
          <w:rFonts w:asciiTheme="minorHAnsi" w:hAnsiTheme="minorHAnsi" w:cstheme="minorHAnsi"/>
          <w:sz w:val="24"/>
          <w:szCs w:val="24"/>
        </w:rPr>
        <w:t xml:space="preserve">word </w:t>
      </w:r>
      <w:r w:rsidR="00837C10" w:rsidRPr="00A93338">
        <w:rPr>
          <w:rFonts w:asciiTheme="minorHAnsi" w:hAnsiTheme="minorHAnsi" w:cstheme="minorHAnsi"/>
          <w:sz w:val="24"/>
          <w:szCs w:val="24"/>
        </w:rPr>
        <w:t>document containing answers to the questions</w:t>
      </w:r>
      <w:r w:rsidRPr="00A93338">
        <w:rPr>
          <w:rFonts w:asciiTheme="minorHAnsi" w:hAnsiTheme="minorHAnsi" w:cstheme="minorHAnsi"/>
          <w:sz w:val="24"/>
          <w:szCs w:val="24"/>
        </w:rPr>
        <w:t xml:space="preserve"> and </w:t>
      </w:r>
      <w:r w:rsidR="00BE6F8A" w:rsidRPr="00A93338">
        <w:rPr>
          <w:rFonts w:asciiTheme="minorHAnsi" w:hAnsiTheme="minorHAnsi" w:cstheme="minorHAnsi"/>
          <w:sz w:val="24"/>
          <w:szCs w:val="24"/>
        </w:rPr>
        <w:t xml:space="preserve">a link to your </w:t>
      </w:r>
      <w:r w:rsidRPr="00A93338">
        <w:rPr>
          <w:rFonts w:asciiTheme="minorHAnsi" w:hAnsiTheme="minorHAnsi" w:cstheme="minorHAnsi"/>
          <w:sz w:val="24"/>
          <w:szCs w:val="24"/>
        </w:rPr>
        <w:t>video</w:t>
      </w:r>
      <w:r w:rsidR="00BE6F8A" w:rsidRPr="00A93338">
        <w:rPr>
          <w:rFonts w:asciiTheme="minorHAnsi" w:hAnsiTheme="minorHAnsi" w:cstheme="minorHAnsi"/>
          <w:sz w:val="24"/>
          <w:szCs w:val="24"/>
        </w:rPr>
        <w:t xml:space="preserve"> slideshow</w:t>
      </w:r>
      <w:r w:rsidR="00837C10" w:rsidRPr="00A93338">
        <w:rPr>
          <w:rFonts w:asciiTheme="minorHAnsi" w:hAnsiTheme="minorHAnsi" w:cstheme="minorHAnsi"/>
          <w:sz w:val="24"/>
          <w:szCs w:val="24"/>
        </w:rPr>
        <w:t xml:space="preserve">, </w:t>
      </w:r>
      <w:r w:rsidR="00837C10" w:rsidRPr="00A93338">
        <w:rPr>
          <w:rFonts w:asciiTheme="minorHAnsi" w:hAnsiTheme="minorHAnsi" w:cstheme="minorHAnsi"/>
          <w:b/>
          <w:sz w:val="24"/>
          <w:szCs w:val="24"/>
        </w:rPr>
        <w:t>failure to submit one of these components will result in a maximum score of 50% on the assignment.</w:t>
      </w:r>
    </w:p>
    <w:p w14:paraId="4A88DEC0" w14:textId="77777777" w:rsidR="00497B2A" w:rsidRPr="00A93338" w:rsidRDefault="00497B2A" w:rsidP="0073364C">
      <w:pPr>
        <w:pStyle w:val="Heading1"/>
        <w:tabs>
          <w:tab w:val="left" w:pos="938"/>
          <w:tab w:val="left" w:pos="939"/>
        </w:tabs>
        <w:ind w:left="0" w:firstLine="0"/>
        <w:rPr>
          <w:rFonts w:asciiTheme="minorHAnsi" w:hAnsiTheme="minorHAnsi" w:cstheme="minorHAnsi"/>
        </w:rPr>
      </w:pPr>
    </w:p>
    <w:p w14:paraId="7FD65612" w14:textId="77777777" w:rsidR="00ED4BD5" w:rsidRPr="00A93338" w:rsidRDefault="00B757B0">
      <w:pPr>
        <w:pStyle w:val="Heading1"/>
        <w:numPr>
          <w:ilvl w:val="0"/>
          <w:numId w:val="4"/>
        </w:numPr>
        <w:tabs>
          <w:tab w:val="left" w:pos="938"/>
          <w:tab w:val="left" w:pos="939"/>
        </w:tabs>
        <w:ind w:left="938" w:hanging="720"/>
        <w:rPr>
          <w:rFonts w:asciiTheme="minorHAnsi" w:hAnsiTheme="minorHAnsi" w:cstheme="minorHAnsi"/>
        </w:rPr>
      </w:pPr>
      <w:r w:rsidRPr="00A93338">
        <w:rPr>
          <w:rFonts w:asciiTheme="minorHAnsi" w:hAnsiTheme="minorHAnsi" w:cstheme="minorHAnsi"/>
        </w:rPr>
        <w:t>Grading</w:t>
      </w:r>
      <w:r w:rsidRPr="00A93338">
        <w:rPr>
          <w:rFonts w:asciiTheme="minorHAnsi" w:hAnsiTheme="minorHAnsi" w:cstheme="minorHAnsi"/>
          <w:spacing w:val="-10"/>
        </w:rPr>
        <w:t xml:space="preserve"> </w:t>
      </w:r>
      <w:r w:rsidRPr="00A93338">
        <w:rPr>
          <w:rFonts w:asciiTheme="minorHAnsi" w:hAnsiTheme="minorHAnsi" w:cstheme="minorHAnsi"/>
        </w:rPr>
        <w:t>Scale:</w:t>
      </w:r>
    </w:p>
    <w:p w14:paraId="5CB0E713" w14:textId="216E1DFE" w:rsidR="00921282" w:rsidRPr="00A93338" w:rsidRDefault="00B757B0" w:rsidP="00497B2A">
      <w:pPr>
        <w:pStyle w:val="BodyText"/>
        <w:ind w:left="938"/>
        <w:jc w:val="both"/>
        <w:rPr>
          <w:rFonts w:asciiTheme="minorHAnsi" w:hAnsiTheme="minorHAnsi" w:cstheme="minorHAnsi"/>
        </w:rPr>
      </w:pPr>
      <w:r w:rsidRPr="00A93338">
        <w:rPr>
          <w:rFonts w:asciiTheme="minorHAnsi" w:hAnsiTheme="minorHAnsi" w:cstheme="minorHAnsi"/>
        </w:rPr>
        <w:t xml:space="preserve">A = </w:t>
      </w:r>
      <w:r w:rsidR="003B5A61" w:rsidRPr="00A93338">
        <w:rPr>
          <w:rFonts w:asciiTheme="minorHAnsi" w:hAnsiTheme="minorHAnsi" w:cstheme="minorHAnsi"/>
        </w:rPr>
        <w:t>89.95</w:t>
      </w:r>
      <w:r w:rsidRPr="00A93338">
        <w:rPr>
          <w:rFonts w:asciiTheme="minorHAnsi" w:hAnsiTheme="minorHAnsi" w:cstheme="minorHAnsi"/>
        </w:rPr>
        <w:t xml:space="preserve"> – 100%, B = </w:t>
      </w:r>
      <w:r w:rsidR="003B5A61" w:rsidRPr="00A93338">
        <w:rPr>
          <w:rFonts w:asciiTheme="minorHAnsi" w:hAnsiTheme="minorHAnsi" w:cstheme="minorHAnsi"/>
        </w:rPr>
        <w:t xml:space="preserve">79.95 </w:t>
      </w:r>
      <w:r w:rsidRPr="00A93338">
        <w:rPr>
          <w:rFonts w:asciiTheme="minorHAnsi" w:hAnsiTheme="minorHAnsi" w:cstheme="minorHAnsi"/>
        </w:rPr>
        <w:t>– 89.9</w:t>
      </w:r>
      <w:r w:rsidR="003B5A61" w:rsidRPr="00A93338">
        <w:rPr>
          <w:rFonts w:asciiTheme="minorHAnsi" w:hAnsiTheme="minorHAnsi" w:cstheme="minorHAnsi"/>
        </w:rPr>
        <w:t>49</w:t>
      </w:r>
      <w:r w:rsidRPr="00A93338">
        <w:rPr>
          <w:rFonts w:asciiTheme="minorHAnsi" w:hAnsiTheme="minorHAnsi" w:cstheme="minorHAnsi"/>
        </w:rPr>
        <w:t xml:space="preserve">%, C = </w:t>
      </w:r>
      <w:r w:rsidR="003B5A61" w:rsidRPr="00A93338">
        <w:rPr>
          <w:rFonts w:asciiTheme="minorHAnsi" w:hAnsiTheme="minorHAnsi" w:cstheme="minorHAnsi"/>
        </w:rPr>
        <w:t>69.95</w:t>
      </w:r>
      <w:r w:rsidRPr="00A93338">
        <w:rPr>
          <w:rFonts w:asciiTheme="minorHAnsi" w:hAnsiTheme="minorHAnsi" w:cstheme="minorHAnsi"/>
        </w:rPr>
        <w:t xml:space="preserve"> – </w:t>
      </w:r>
      <w:r w:rsidR="003B5A61" w:rsidRPr="00A93338">
        <w:rPr>
          <w:rFonts w:asciiTheme="minorHAnsi" w:hAnsiTheme="minorHAnsi" w:cstheme="minorHAnsi"/>
        </w:rPr>
        <w:t>79.949</w:t>
      </w:r>
      <w:r w:rsidRPr="00A93338">
        <w:rPr>
          <w:rFonts w:asciiTheme="minorHAnsi" w:hAnsiTheme="minorHAnsi" w:cstheme="minorHAnsi"/>
        </w:rPr>
        <w:t xml:space="preserve">%, D = </w:t>
      </w:r>
      <w:r w:rsidR="003B5A61" w:rsidRPr="00A93338">
        <w:rPr>
          <w:rFonts w:asciiTheme="minorHAnsi" w:hAnsiTheme="minorHAnsi" w:cstheme="minorHAnsi"/>
        </w:rPr>
        <w:t xml:space="preserve">59.95 </w:t>
      </w:r>
      <w:r w:rsidRPr="00A93338">
        <w:rPr>
          <w:rFonts w:asciiTheme="minorHAnsi" w:hAnsiTheme="minorHAnsi" w:cstheme="minorHAnsi"/>
        </w:rPr>
        <w:t xml:space="preserve">– </w:t>
      </w:r>
      <w:r w:rsidR="003B5A61" w:rsidRPr="00A93338">
        <w:rPr>
          <w:rFonts w:asciiTheme="minorHAnsi" w:hAnsiTheme="minorHAnsi" w:cstheme="minorHAnsi"/>
        </w:rPr>
        <w:t>69.949</w:t>
      </w:r>
      <w:r w:rsidRPr="00A93338">
        <w:rPr>
          <w:rFonts w:asciiTheme="minorHAnsi" w:hAnsiTheme="minorHAnsi" w:cstheme="minorHAnsi"/>
        </w:rPr>
        <w:t xml:space="preserve">%, F &lt; </w:t>
      </w:r>
      <w:r w:rsidR="003B5A61" w:rsidRPr="00A93338">
        <w:rPr>
          <w:rFonts w:asciiTheme="minorHAnsi" w:hAnsiTheme="minorHAnsi" w:cstheme="minorHAnsi"/>
        </w:rPr>
        <w:t>59.95</w:t>
      </w:r>
      <w:r w:rsidRPr="00A93338">
        <w:rPr>
          <w:rFonts w:asciiTheme="minorHAnsi" w:hAnsiTheme="minorHAnsi" w:cstheme="minorHAnsi"/>
        </w:rPr>
        <w:t>%</w:t>
      </w:r>
      <w:r w:rsidR="003B5A61" w:rsidRPr="00A93338">
        <w:rPr>
          <w:rFonts w:asciiTheme="minorHAnsi" w:hAnsiTheme="minorHAnsi" w:cstheme="minorHAnsi"/>
        </w:rPr>
        <w:t xml:space="preserve"> </w:t>
      </w:r>
    </w:p>
    <w:p w14:paraId="099DAB88" w14:textId="77777777" w:rsidR="00ED4BD5" w:rsidRPr="00A93338" w:rsidRDefault="00ED4BD5">
      <w:pPr>
        <w:jc w:val="both"/>
        <w:rPr>
          <w:rFonts w:asciiTheme="minorHAnsi" w:hAnsiTheme="minorHAnsi" w:cstheme="minorHAnsi"/>
          <w:sz w:val="24"/>
          <w:szCs w:val="24"/>
        </w:rPr>
      </w:pPr>
    </w:p>
    <w:p w14:paraId="00CA3BE7" w14:textId="77777777" w:rsidR="00E14B02" w:rsidRPr="00A93338" w:rsidRDefault="00E14B02" w:rsidP="00E14B02">
      <w:pPr>
        <w:pStyle w:val="Heading1"/>
        <w:numPr>
          <w:ilvl w:val="0"/>
          <w:numId w:val="4"/>
        </w:numPr>
        <w:tabs>
          <w:tab w:val="left" w:pos="938"/>
          <w:tab w:val="left" w:pos="939"/>
        </w:tabs>
        <w:spacing w:before="20"/>
        <w:ind w:left="938" w:hanging="720"/>
        <w:rPr>
          <w:rFonts w:asciiTheme="minorHAnsi" w:hAnsiTheme="minorHAnsi" w:cstheme="minorHAnsi"/>
        </w:rPr>
      </w:pPr>
      <w:r w:rsidRPr="00A93338">
        <w:rPr>
          <w:rFonts w:asciiTheme="minorHAnsi" w:hAnsiTheme="minorHAnsi" w:cstheme="minorHAnsi"/>
        </w:rPr>
        <w:t>Tentative Course</w:t>
      </w:r>
      <w:r w:rsidRPr="00A93338">
        <w:rPr>
          <w:rFonts w:asciiTheme="minorHAnsi" w:hAnsiTheme="minorHAnsi" w:cstheme="minorHAnsi"/>
          <w:spacing w:val="-17"/>
        </w:rPr>
        <w:t xml:space="preserve"> </w:t>
      </w:r>
      <w:r w:rsidRPr="00A93338">
        <w:rPr>
          <w:rFonts w:asciiTheme="minorHAnsi" w:hAnsiTheme="minorHAnsi" w:cstheme="minorHAnsi"/>
        </w:rPr>
        <w:t>Schedule</w:t>
      </w:r>
    </w:p>
    <w:p w14:paraId="6968C8EF" w14:textId="317609A8" w:rsidR="00E14B02" w:rsidRPr="00A93338" w:rsidRDefault="00E14B02" w:rsidP="00E14B02">
      <w:pPr>
        <w:pStyle w:val="BodyText"/>
        <w:ind w:left="938" w:right="227"/>
        <w:jc w:val="both"/>
        <w:rPr>
          <w:rFonts w:asciiTheme="minorHAnsi" w:hAnsiTheme="minorHAnsi" w:cstheme="minorHAnsi"/>
        </w:rPr>
      </w:pPr>
      <w:r w:rsidRPr="00A93338">
        <w:rPr>
          <w:rFonts w:asciiTheme="minorHAnsi" w:hAnsiTheme="minorHAnsi" w:cstheme="minorHAnsi"/>
        </w:rPr>
        <w:t xml:space="preserve">Below is a schedule for course work. All section work (including chapter quizzes and discussions) will open </w:t>
      </w:r>
      <w:r w:rsidR="002F66FF" w:rsidRPr="00A93338">
        <w:rPr>
          <w:rFonts w:asciiTheme="minorHAnsi" w:hAnsiTheme="minorHAnsi" w:cstheme="minorHAnsi"/>
        </w:rPr>
        <w:t>one week before the due date</w:t>
      </w:r>
      <w:r w:rsidRPr="00A93338">
        <w:rPr>
          <w:rFonts w:asciiTheme="minorHAnsi" w:hAnsiTheme="minorHAnsi" w:cstheme="minorHAnsi"/>
        </w:rPr>
        <w:t xml:space="preserve"> and all work is due to by 11:59pm on the due date</w:t>
      </w:r>
      <w:r w:rsidR="002F66FF" w:rsidRPr="00A93338">
        <w:rPr>
          <w:rFonts w:asciiTheme="minorHAnsi" w:hAnsiTheme="minorHAnsi" w:cstheme="minorHAnsi"/>
        </w:rPr>
        <w:t xml:space="preserve"> (always on Fridays)</w:t>
      </w:r>
      <w:r w:rsidRPr="00A93338">
        <w:rPr>
          <w:rFonts w:asciiTheme="minorHAnsi" w:hAnsiTheme="minorHAnsi" w:cstheme="minorHAnsi"/>
        </w:rPr>
        <w:t xml:space="preserve">. </w:t>
      </w:r>
      <w:r w:rsidR="002F66FF" w:rsidRPr="00A93338">
        <w:rPr>
          <w:rFonts w:asciiTheme="minorHAnsi" w:hAnsiTheme="minorHAnsi" w:cstheme="minorHAnsi"/>
          <w:i/>
          <w:iCs/>
        </w:rPr>
        <w:t>The only exceptions to this policy are for the movement biography</w:t>
      </w:r>
      <w:r w:rsidR="003B5A61" w:rsidRPr="00A93338">
        <w:rPr>
          <w:rFonts w:asciiTheme="minorHAnsi" w:hAnsiTheme="minorHAnsi" w:cstheme="minorHAnsi"/>
          <w:i/>
          <w:iCs/>
        </w:rPr>
        <w:t xml:space="preserve"> (</w:t>
      </w:r>
      <w:r w:rsidR="002F66FF" w:rsidRPr="00A93338">
        <w:rPr>
          <w:rFonts w:asciiTheme="minorHAnsi" w:hAnsiTheme="minorHAnsi" w:cstheme="minorHAnsi"/>
          <w:i/>
          <w:iCs/>
        </w:rPr>
        <w:t>available two week</w:t>
      </w:r>
      <w:r w:rsidR="003B5A61" w:rsidRPr="00A93338">
        <w:rPr>
          <w:rFonts w:asciiTheme="minorHAnsi" w:hAnsiTheme="minorHAnsi" w:cstheme="minorHAnsi"/>
          <w:i/>
          <w:iCs/>
        </w:rPr>
        <w:t>s</w:t>
      </w:r>
      <w:r w:rsidR="002F66FF" w:rsidRPr="00A93338">
        <w:rPr>
          <w:rFonts w:asciiTheme="minorHAnsi" w:hAnsiTheme="minorHAnsi" w:cstheme="minorHAnsi"/>
          <w:i/>
          <w:iCs/>
        </w:rPr>
        <w:t xml:space="preserve"> before the due date</w:t>
      </w:r>
      <w:r w:rsidR="003B5A61" w:rsidRPr="00A93338">
        <w:rPr>
          <w:rFonts w:asciiTheme="minorHAnsi" w:hAnsiTheme="minorHAnsi" w:cstheme="minorHAnsi"/>
          <w:i/>
          <w:iCs/>
        </w:rPr>
        <w:t>)</w:t>
      </w:r>
      <w:r w:rsidR="002F66FF" w:rsidRPr="00A93338">
        <w:rPr>
          <w:rFonts w:asciiTheme="minorHAnsi" w:hAnsiTheme="minorHAnsi" w:cstheme="minorHAnsi"/>
          <w:i/>
          <w:iCs/>
        </w:rPr>
        <w:t>, and the</w:t>
      </w:r>
      <w:r w:rsidR="003B5A61" w:rsidRPr="00A93338">
        <w:rPr>
          <w:rFonts w:asciiTheme="minorHAnsi" w:hAnsiTheme="minorHAnsi" w:cstheme="minorHAnsi"/>
          <w:i/>
          <w:iCs/>
        </w:rPr>
        <w:t xml:space="preserve"> midterm/</w:t>
      </w:r>
      <w:r w:rsidR="002F66FF" w:rsidRPr="00A93338">
        <w:rPr>
          <w:rFonts w:asciiTheme="minorHAnsi" w:hAnsiTheme="minorHAnsi" w:cstheme="minorHAnsi"/>
          <w:i/>
          <w:iCs/>
        </w:rPr>
        <w:t>final exam</w:t>
      </w:r>
      <w:r w:rsidR="003B5A61" w:rsidRPr="00A93338">
        <w:rPr>
          <w:rFonts w:asciiTheme="minorHAnsi" w:hAnsiTheme="minorHAnsi" w:cstheme="minorHAnsi"/>
          <w:i/>
          <w:iCs/>
        </w:rPr>
        <w:t xml:space="preserve"> (only available on the dates listed below)</w:t>
      </w:r>
      <w:r w:rsidR="002F66FF" w:rsidRPr="00A93338">
        <w:rPr>
          <w:rFonts w:asciiTheme="minorHAnsi" w:hAnsiTheme="minorHAnsi" w:cstheme="minorHAnsi"/>
          <w:i/>
          <w:iCs/>
        </w:rPr>
        <w:t>.</w:t>
      </w:r>
      <w:r w:rsidR="002F66FF" w:rsidRPr="00A93338">
        <w:rPr>
          <w:rFonts w:asciiTheme="minorHAnsi" w:hAnsiTheme="minorHAnsi" w:cstheme="minorHAnsi"/>
        </w:rPr>
        <w:t xml:space="preserve"> </w:t>
      </w:r>
      <w:r w:rsidRPr="00A93338">
        <w:rPr>
          <w:rFonts w:asciiTheme="minorHAnsi" w:hAnsiTheme="minorHAnsi" w:cstheme="minorHAnsi"/>
        </w:rPr>
        <w:t>Please note that section work will not be made available until students have finished the syllabus quiz with a 100%.</w:t>
      </w:r>
      <w:r w:rsidR="00BE6F8A" w:rsidRPr="00A93338">
        <w:rPr>
          <w:rFonts w:asciiTheme="minorHAnsi" w:hAnsiTheme="minorHAnsi" w:cstheme="minorHAnsi"/>
        </w:rPr>
        <w:t xml:space="preserve"> </w:t>
      </w:r>
    </w:p>
    <w:p w14:paraId="73F1659E" w14:textId="77777777" w:rsidR="002F66FF" w:rsidRPr="00A93338" w:rsidRDefault="002F66FF" w:rsidP="00E14B02">
      <w:pPr>
        <w:pStyle w:val="BodyText"/>
        <w:spacing w:before="10" w:after="1"/>
        <w:rPr>
          <w:rFonts w:asciiTheme="minorHAnsi" w:hAnsiTheme="minorHAnsi" w:cstheme="minorHAnsi"/>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6"/>
        <w:gridCol w:w="4410"/>
        <w:gridCol w:w="3600"/>
      </w:tblGrid>
      <w:tr w:rsidR="00E14B02" w:rsidRPr="00A93338" w14:paraId="006BF8DF" w14:textId="77777777" w:rsidTr="003B5A61">
        <w:trPr>
          <w:trHeight w:val="300"/>
        </w:trPr>
        <w:tc>
          <w:tcPr>
            <w:tcW w:w="2146" w:type="dxa"/>
          </w:tcPr>
          <w:p w14:paraId="0ED4602D" w14:textId="77777777" w:rsidR="00E14B02" w:rsidRPr="00A93338" w:rsidRDefault="00E14B02" w:rsidP="00E1427F">
            <w:pPr>
              <w:pStyle w:val="TableParagraph"/>
              <w:spacing w:line="266" w:lineRule="exact"/>
              <w:ind w:left="482" w:right="0"/>
              <w:jc w:val="left"/>
              <w:rPr>
                <w:rFonts w:asciiTheme="minorHAnsi" w:hAnsiTheme="minorHAnsi" w:cstheme="minorHAnsi"/>
                <w:b/>
                <w:sz w:val="24"/>
                <w:szCs w:val="24"/>
              </w:rPr>
            </w:pPr>
            <w:r w:rsidRPr="00A93338">
              <w:rPr>
                <w:rFonts w:asciiTheme="minorHAnsi" w:hAnsiTheme="minorHAnsi" w:cstheme="minorHAnsi"/>
                <w:b/>
                <w:sz w:val="24"/>
                <w:szCs w:val="24"/>
              </w:rPr>
              <w:t>Module Section</w:t>
            </w:r>
          </w:p>
        </w:tc>
        <w:tc>
          <w:tcPr>
            <w:tcW w:w="4410" w:type="dxa"/>
          </w:tcPr>
          <w:p w14:paraId="047A68E8" w14:textId="77777777" w:rsidR="00E14B02" w:rsidRPr="00A93338" w:rsidRDefault="00E14B02" w:rsidP="00A94BF6">
            <w:pPr>
              <w:pStyle w:val="TableParagraph"/>
              <w:spacing w:line="266" w:lineRule="exact"/>
              <w:ind w:left="428" w:right="329"/>
              <w:rPr>
                <w:rFonts w:asciiTheme="minorHAnsi" w:hAnsiTheme="minorHAnsi" w:cstheme="minorHAnsi"/>
                <w:b/>
                <w:sz w:val="24"/>
                <w:szCs w:val="24"/>
              </w:rPr>
            </w:pPr>
            <w:r w:rsidRPr="00A93338">
              <w:rPr>
                <w:rFonts w:asciiTheme="minorHAnsi" w:hAnsiTheme="minorHAnsi" w:cstheme="minorHAnsi"/>
                <w:b/>
                <w:sz w:val="24"/>
                <w:szCs w:val="24"/>
              </w:rPr>
              <w:t>Chapter/Assignment</w:t>
            </w:r>
          </w:p>
        </w:tc>
        <w:tc>
          <w:tcPr>
            <w:tcW w:w="3600" w:type="dxa"/>
          </w:tcPr>
          <w:p w14:paraId="6717357D" w14:textId="77777777" w:rsidR="00E14B02" w:rsidRPr="00A93338" w:rsidRDefault="00E14B02" w:rsidP="00E1427F">
            <w:pPr>
              <w:pStyle w:val="TableParagraph"/>
              <w:spacing w:line="251" w:lineRule="exact"/>
              <w:ind w:right="409"/>
              <w:rPr>
                <w:rFonts w:asciiTheme="minorHAnsi" w:hAnsiTheme="minorHAnsi" w:cstheme="minorHAnsi"/>
                <w:b/>
                <w:sz w:val="24"/>
                <w:szCs w:val="24"/>
              </w:rPr>
            </w:pPr>
            <w:r w:rsidRPr="00A93338">
              <w:rPr>
                <w:rFonts w:asciiTheme="minorHAnsi" w:hAnsiTheme="minorHAnsi" w:cstheme="minorHAnsi"/>
                <w:b/>
                <w:sz w:val="24"/>
                <w:szCs w:val="24"/>
              </w:rPr>
              <w:t xml:space="preserve">Due Date (by </w:t>
            </w:r>
            <w:r w:rsidRPr="00A93338">
              <w:rPr>
                <w:rFonts w:asciiTheme="minorHAnsi" w:hAnsiTheme="minorHAnsi" w:cstheme="minorHAnsi"/>
                <w:b/>
                <w:color w:val="FF0000"/>
                <w:sz w:val="24"/>
                <w:szCs w:val="24"/>
              </w:rPr>
              <w:t xml:space="preserve">11:59 </w:t>
            </w:r>
            <w:r w:rsidRPr="00A93338">
              <w:rPr>
                <w:rFonts w:asciiTheme="minorHAnsi" w:hAnsiTheme="minorHAnsi" w:cstheme="minorHAnsi"/>
                <w:b/>
                <w:sz w:val="24"/>
                <w:szCs w:val="24"/>
              </w:rPr>
              <w:t>PM)</w:t>
            </w:r>
          </w:p>
        </w:tc>
      </w:tr>
      <w:tr w:rsidR="00497B2A" w:rsidRPr="00A93338" w14:paraId="3B8E71A3" w14:textId="77777777" w:rsidTr="003B5A61">
        <w:trPr>
          <w:trHeight w:val="280"/>
        </w:trPr>
        <w:tc>
          <w:tcPr>
            <w:tcW w:w="2146" w:type="dxa"/>
          </w:tcPr>
          <w:p w14:paraId="49372B2C" w14:textId="77777777" w:rsidR="00497B2A" w:rsidRPr="00A93338" w:rsidRDefault="00497B2A" w:rsidP="00E1427F">
            <w:pPr>
              <w:pStyle w:val="TableParagraph"/>
              <w:spacing w:line="251" w:lineRule="exact"/>
              <w:ind w:left="0" w:right="3"/>
              <w:rPr>
                <w:rFonts w:asciiTheme="minorHAnsi" w:hAnsiTheme="minorHAnsi" w:cstheme="minorHAnsi"/>
                <w:b/>
                <w:sz w:val="24"/>
                <w:szCs w:val="24"/>
              </w:rPr>
            </w:pPr>
            <w:r w:rsidRPr="00A93338">
              <w:rPr>
                <w:rFonts w:asciiTheme="minorHAnsi" w:hAnsiTheme="minorHAnsi" w:cstheme="minorHAnsi"/>
                <w:b/>
                <w:sz w:val="24"/>
                <w:szCs w:val="24"/>
              </w:rPr>
              <w:t>Syllabus</w:t>
            </w:r>
          </w:p>
        </w:tc>
        <w:tc>
          <w:tcPr>
            <w:tcW w:w="4410" w:type="dxa"/>
          </w:tcPr>
          <w:p w14:paraId="64801E9C" w14:textId="77777777" w:rsidR="00497B2A" w:rsidRPr="00A93338" w:rsidRDefault="00497B2A"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Syllabus Quiz</w:t>
            </w:r>
          </w:p>
        </w:tc>
        <w:tc>
          <w:tcPr>
            <w:tcW w:w="3600" w:type="dxa"/>
          </w:tcPr>
          <w:p w14:paraId="222333FF" w14:textId="5C08701B" w:rsidR="00497B2A" w:rsidRPr="00A93338" w:rsidRDefault="00FF0177" w:rsidP="003B5A61">
            <w:pPr>
              <w:pStyle w:val="TableParagraph"/>
              <w:spacing w:line="251" w:lineRule="exact"/>
              <w:ind w:left="175" w:right="231" w:firstLine="90"/>
              <w:rPr>
                <w:rFonts w:asciiTheme="minorHAnsi" w:hAnsiTheme="minorHAnsi" w:cstheme="minorHAnsi"/>
                <w:b/>
                <w:color w:val="FF0000"/>
                <w:sz w:val="24"/>
                <w:szCs w:val="24"/>
              </w:rPr>
            </w:pPr>
            <w:r>
              <w:rPr>
                <w:rFonts w:asciiTheme="minorHAnsi" w:hAnsiTheme="minorHAnsi" w:cstheme="minorHAnsi"/>
                <w:b/>
                <w:color w:val="FF0000"/>
                <w:sz w:val="24"/>
                <w:szCs w:val="24"/>
              </w:rPr>
              <w:t>Sunday</w:t>
            </w:r>
            <w:r w:rsidR="00A94BF6" w:rsidRPr="00A93338">
              <w:rPr>
                <w:rFonts w:asciiTheme="minorHAnsi" w:hAnsiTheme="minorHAnsi" w:cstheme="minorHAnsi"/>
                <w:b/>
                <w:color w:val="FF0000"/>
                <w:sz w:val="24"/>
                <w:szCs w:val="24"/>
              </w:rPr>
              <w:t xml:space="preserve"> </w:t>
            </w:r>
            <w:r>
              <w:rPr>
                <w:rFonts w:asciiTheme="minorHAnsi" w:hAnsiTheme="minorHAnsi" w:cstheme="minorHAnsi"/>
                <w:b/>
                <w:color w:val="FF0000"/>
                <w:sz w:val="24"/>
                <w:szCs w:val="24"/>
              </w:rPr>
              <w:t>1</w:t>
            </w:r>
            <w:r w:rsidR="003B5A61" w:rsidRPr="00A93338">
              <w:rPr>
                <w:rFonts w:asciiTheme="minorHAnsi" w:hAnsiTheme="minorHAnsi" w:cstheme="minorHAnsi"/>
                <w:b/>
                <w:color w:val="FF0000"/>
                <w:sz w:val="24"/>
                <w:szCs w:val="24"/>
              </w:rPr>
              <w:t>/1</w:t>
            </w:r>
            <w:r>
              <w:rPr>
                <w:rFonts w:asciiTheme="minorHAnsi" w:hAnsiTheme="minorHAnsi" w:cstheme="minorHAnsi"/>
                <w:b/>
                <w:color w:val="FF0000"/>
                <w:sz w:val="24"/>
                <w:szCs w:val="24"/>
              </w:rPr>
              <w:t>5</w:t>
            </w:r>
          </w:p>
        </w:tc>
      </w:tr>
      <w:tr w:rsidR="00E14B02" w:rsidRPr="00A93338" w14:paraId="764BA4E6" w14:textId="77777777" w:rsidTr="003B5A61">
        <w:trPr>
          <w:trHeight w:val="280"/>
        </w:trPr>
        <w:tc>
          <w:tcPr>
            <w:tcW w:w="2146" w:type="dxa"/>
          </w:tcPr>
          <w:p w14:paraId="62AA564D" w14:textId="77777777" w:rsidR="00E14B02" w:rsidRPr="00A93338" w:rsidRDefault="00E14B02" w:rsidP="00E1427F">
            <w:pPr>
              <w:pStyle w:val="TableParagraph"/>
              <w:spacing w:line="251" w:lineRule="exact"/>
              <w:ind w:left="0" w:right="3"/>
              <w:rPr>
                <w:rFonts w:asciiTheme="minorHAnsi" w:hAnsiTheme="minorHAnsi" w:cstheme="minorHAnsi"/>
                <w:b/>
                <w:sz w:val="24"/>
                <w:szCs w:val="24"/>
              </w:rPr>
            </w:pPr>
            <w:r w:rsidRPr="00A93338">
              <w:rPr>
                <w:rFonts w:asciiTheme="minorHAnsi" w:hAnsiTheme="minorHAnsi" w:cstheme="minorHAnsi"/>
                <w:b/>
                <w:sz w:val="24"/>
                <w:szCs w:val="24"/>
              </w:rPr>
              <w:t>I</w:t>
            </w:r>
          </w:p>
        </w:tc>
        <w:tc>
          <w:tcPr>
            <w:tcW w:w="4410" w:type="dxa"/>
          </w:tcPr>
          <w:p w14:paraId="3BBDAAE1" w14:textId="77777777" w:rsidR="00E14B02" w:rsidRPr="00A93338" w:rsidRDefault="00E14B02"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1, 2, 3</w:t>
            </w:r>
          </w:p>
        </w:tc>
        <w:tc>
          <w:tcPr>
            <w:tcW w:w="3600" w:type="dxa"/>
          </w:tcPr>
          <w:p w14:paraId="76514A95" w14:textId="2E5086FC" w:rsidR="00EF6450" w:rsidRPr="00A93338" w:rsidRDefault="00C43C7E" w:rsidP="00E1427F">
            <w:pPr>
              <w:pStyle w:val="TableParagraph"/>
              <w:spacing w:line="251" w:lineRule="exact"/>
              <w:ind w:right="407"/>
              <w:rPr>
                <w:rFonts w:asciiTheme="minorHAnsi" w:hAnsiTheme="minorHAnsi" w:cstheme="minorHAnsi"/>
                <w:b/>
                <w:color w:val="FF0000"/>
                <w:sz w:val="24"/>
                <w:szCs w:val="24"/>
              </w:rPr>
            </w:pPr>
            <w:r>
              <w:rPr>
                <w:rFonts w:asciiTheme="minorHAnsi" w:hAnsiTheme="minorHAnsi" w:cstheme="minorHAnsi"/>
                <w:b/>
                <w:color w:val="FF0000"/>
                <w:sz w:val="24"/>
                <w:szCs w:val="24"/>
              </w:rPr>
              <w:t>Friday</w:t>
            </w:r>
            <w:r w:rsidR="00EF6450" w:rsidRPr="00A93338">
              <w:rPr>
                <w:rFonts w:asciiTheme="minorHAnsi" w:hAnsiTheme="minorHAnsi" w:cstheme="minorHAnsi"/>
                <w:b/>
                <w:color w:val="FF0000"/>
                <w:sz w:val="24"/>
                <w:szCs w:val="24"/>
              </w:rPr>
              <w:t xml:space="preserve"> </w:t>
            </w:r>
            <w:r w:rsidR="00524C9C">
              <w:rPr>
                <w:rFonts w:asciiTheme="minorHAnsi" w:hAnsiTheme="minorHAnsi" w:cstheme="minorHAnsi"/>
                <w:b/>
                <w:color w:val="FF0000"/>
                <w:sz w:val="24"/>
                <w:szCs w:val="24"/>
              </w:rPr>
              <w:t>1</w:t>
            </w:r>
            <w:r w:rsidR="003B5A61" w:rsidRPr="00A93338">
              <w:rPr>
                <w:rFonts w:asciiTheme="minorHAnsi" w:hAnsiTheme="minorHAnsi" w:cstheme="minorHAnsi"/>
                <w:b/>
                <w:color w:val="FF0000"/>
                <w:sz w:val="24"/>
                <w:szCs w:val="24"/>
              </w:rPr>
              <w:t>/</w:t>
            </w:r>
            <w:r w:rsidR="002B5679">
              <w:rPr>
                <w:rFonts w:asciiTheme="minorHAnsi" w:hAnsiTheme="minorHAnsi" w:cstheme="minorHAnsi"/>
                <w:b/>
                <w:color w:val="FF0000"/>
                <w:sz w:val="24"/>
                <w:szCs w:val="24"/>
              </w:rPr>
              <w:t>20</w:t>
            </w:r>
          </w:p>
          <w:p w14:paraId="27A735F5" w14:textId="301A22CB" w:rsidR="00E14B02" w:rsidRPr="00A93338" w:rsidRDefault="003B5A61" w:rsidP="00E1427F">
            <w:pPr>
              <w:pStyle w:val="TableParagraph"/>
              <w:spacing w:line="251" w:lineRule="exact"/>
              <w:ind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A94BF6" w:rsidRPr="00A93338">
              <w:rPr>
                <w:rFonts w:asciiTheme="minorHAnsi" w:hAnsiTheme="minorHAnsi" w:cstheme="minorHAnsi"/>
                <w:b/>
                <w:color w:val="FF0000"/>
                <w:sz w:val="24"/>
                <w:szCs w:val="24"/>
              </w:rPr>
              <w:t xml:space="preserve"> </w:t>
            </w:r>
            <w:r w:rsidR="00524C9C">
              <w:rPr>
                <w:rFonts w:asciiTheme="minorHAnsi" w:hAnsiTheme="minorHAnsi" w:cstheme="minorHAnsi"/>
                <w:b/>
                <w:color w:val="FF0000"/>
                <w:sz w:val="24"/>
                <w:szCs w:val="24"/>
              </w:rPr>
              <w:t>1</w:t>
            </w:r>
            <w:r w:rsidRPr="00A93338">
              <w:rPr>
                <w:rFonts w:asciiTheme="minorHAnsi" w:hAnsiTheme="minorHAnsi" w:cstheme="minorHAnsi"/>
                <w:b/>
                <w:color w:val="FF0000"/>
                <w:sz w:val="24"/>
                <w:szCs w:val="24"/>
              </w:rPr>
              <w:t>/</w:t>
            </w:r>
            <w:r w:rsidR="002B5679">
              <w:rPr>
                <w:rFonts w:asciiTheme="minorHAnsi" w:hAnsiTheme="minorHAnsi" w:cstheme="minorHAnsi"/>
                <w:b/>
                <w:color w:val="FF0000"/>
                <w:sz w:val="24"/>
                <w:szCs w:val="24"/>
              </w:rPr>
              <w:t>2</w:t>
            </w:r>
            <w:r w:rsidR="008F1520">
              <w:rPr>
                <w:rFonts w:asciiTheme="minorHAnsi" w:hAnsiTheme="minorHAnsi" w:cstheme="minorHAnsi"/>
                <w:b/>
                <w:color w:val="FF0000"/>
                <w:sz w:val="24"/>
                <w:szCs w:val="24"/>
              </w:rPr>
              <w:t>7</w:t>
            </w:r>
          </w:p>
          <w:p w14:paraId="54CDCD59" w14:textId="7F9C1662" w:rsidR="00A94BF6" w:rsidRPr="00A93338" w:rsidRDefault="003B5A61" w:rsidP="00EF6450">
            <w:pPr>
              <w:pStyle w:val="TableParagraph"/>
              <w:spacing w:line="251" w:lineRule="exact"/>
              <w:ind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A94BF6" w:rsidRPr="00A93338">
              <w:rPr>
                <w:rFonts w:asciiTheme="minorHAnsi" w:hAnsiTheme="minorHAnsi" w:cstheme="minorHAnsi"/>
                <w:b/>
                <w:color w:val="FF0000"/>
                <w:sz w:val="24"/>
                <w:szCs w:val="24"/>
              </w:rPr>
              <w:t xml:space="preserve"> </w:t>
            </w:r>
            <w:r w:rsidR="008F1520">
              <w:rPr>
                <w:rFonts w:asciiTheme="minorHAnsi" w:hAnsiTheme="minorHAnsi" w:cstheme="minorHAnsi"/>
                <w:b/>
                <w:color w:val="FF0000"/>
                <w:sz w:val="24"/>
                <w:szCs w:val="24"/>
              </w:rPr>
              <w:t>2</w:t>
            </w:r>
            <w:r w:rsidRPr="00A93338">
              <w:rPr>
                <w:rFonts w:asciiTheme="minorHAnsi" w:hAnsiTheme="minorHAnsi" w:cstheme="minorHAnsi"/>
                <w:b/>
                <w:color w:val="FF0000"/>
                <w:sz w:val="24"/>
                <w:szCs w:val="24"/>
              </w:rPr>
              <w:t>/</w:t>
            </w:r>
            <w:r w:rsidR="008F1520">
              <w:rPr>
                <w:rFonts w:asciiTheme="minorHAnsi" w:hAnsiTheme="minorHAnsi" w:cstheme="minorHAnsi"/>
                <w:b/>
                <w:color w:val="FF0000"/>
                <w:sz w:val="24"/>
                <w:szCs w:val="24"/>
              </w:rPr>
              <w:t>3</w:t>
            </w:r>
          </w:p>
        </w:tc>
      </w:tr>
      <w:tr w:rsidR="00E14B02" w:rsidRPr="00A93338" w14:paraId="31F19949" w14:textId="77777777" w:rsidTr="003B5A61">
        <w:trPr>
          <w:trHeight w:val="280"/>
        </w:trPr>
        <w:tc>
          <w:tcPr>
            <w:tcW w:w="2146" w:type="dxa"/>
          </w:tcPr>
          <w:p w14:paraId="45885C42" w14:textId="77777777" w:rsidR="00E14B02" w:rsidRPr="00A93338" w:rsidRDefault="00E14B02" w:rsidP="00E1427F">
            <w:pPr>
              <w:pStyle w:val="TableParagraph"/>
              <w:spacing w:line="251" w:lineRule="exact"/>
              <w:ind w:left="981" w:right="984"/>
              <w:rPr>
                <w:rFonts w:asciiTheme="minorHAnsi" w:hAnsiTheme="minorHAnsi" w:cstheme="minorHAnsi"/>
                <w:b/>
                <w:sz w:val="24"/>
                <w:szCs w:val="24"/>
              </w:rPr>
            </w:pPr>
            <w:r w:rsidRPr="00A93338">
              <w:rPr>
                <w:rFonts w:asciiTheme="minorHAnsi" w:hAnsiTheme="minorHAnsi" w:cstheme="minorHAnsi"/>
                <w:b/>
                <w:sz w:val="24"/>
                <w:szCs w:val="24"/>
              </w:rPr>
              <w:t>II</w:t>
            </w:r>
          </w:p>
        </w:tc>
        <w:tc>
          <w:tcPr>
            <w:tcW w:w="4410" w:type="dxa"/>
          </w:tcPr>
          <w:p w14:paraId="1B482420" w14:textId="77777777" w:rsidR="00E14B02" w:rsidRPr="00A93338" w:rsidRDefault="00CC536D"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4, 5</w:t>
            </w:r>
          </w:p>
        </w:tc>
        <w:tc>
          <w:tcPr>
            <w:tcW w:w="3600" w:type="dxa"/>
          </w:tcPr>
          <w:p w14:paraId="399E926D" w14:textId="0436806F" w:rsidR="00A94BF6" w:rsidRPr="00A93338" w:rsidRDefault="003B5A61" w:rsidP="00A94BF6">
            <w:pPr>
              <w:pStyle w:val="TableParagraph"/>
              <w:spacing w:line="251" w:lineRule="exact"/>
              <w:ind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A94BF6" w:rsidRPr="00A93338">
              <w:rPr>
                <w:rFonts w:asciiTheme="minorHAnsi" w:hAnsiTheme="minorHAnsi" w:cstheme="minorHAnsi"/>
                <w:b/>
                <w:color w:val="FF0000"/>
                <w:sz w:val="24"/>
                <w:szCs w:val="24"/>
              </w:rPr>
              <w:t xml:space="preserve"> </w:t>
            </w:r>
            <w:r w:rsidR="00524C9C">
              <w:rPr>
                <w:rFonts w:asciiTheme="minorHAnsi" w:hAnsiTheme="minorHAnsi" w:cstheme="minorHAnsi"/>
                <w:b/>
                <w:color w:val="FF0000"/>
                <w:sz w:val="24"/>
                <w:szCs w:val="24"/>
              </w:rPr>
              <w:t>2</w:t>
            </w:r>
            <w:r w:rsidRPr="00A93338">
              <w:rPr>
                <w:rFonts w:asciiTheme="minorHAnsi" w:hAnsiTheme="minorHAnsi" w:cstheme="minorHAnsi"/>
                <w:b/>
                <w:color w:val="FF0000"/>
                <w:sz w:val="24"/>
                <w:szCs w:val="24"/>
              </w:rPr>
              <w:t>/</w:t>
            </w:r>
            <w:r w:rsidR="008F1520">
              <w:rPr>
                <w:rFonts w:asciiTheme="minorHAnsi" w:hAnsiTheme="minorHAnsi" w:cstheme="minorHAnsi"/>
                <w:b/>
                <w:color w:val="FF0000"/>
                <w:sz w:val="24"/>
                <w:szCs w:val="24"/>
              </w:rPr>
              <w:t>10</w:t>
            </w:r>
          </w:p>
          <w:p w14:paraId="07DC8547" w14:textId="67CD5BFF" w:rsidR="0061650D" w:rsidRPr="00A93338" w:rsidRDefault="003B5A61" w:rsidP="003B5A61">
            <w:pPr>
              <w:pStyle w:val="TableParagraph"/>
              <w:spacing w:line="251" w:lineRule="exact"/>
              <w:ind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A94BF6" w:rsidRPr="00A93338">
              <w:rPr>
                <w:rFonts w:asciiTheme="minorHAnsi" w:hAnsiTheme="minorHAnsi" w:cstheme="minorHAnsi"/>
                <w:b/>
                <w:color w:val="FF0000"/>
                <w:sz w:val="24"/>
                <w:szCs w:val="24"/>
              </w:rPr>
              <w:t xml:space="preserve"> </w:t>
            </w:r>
            <w:r w:rsidR="00524C9C">
              <w:rPr>
                <w:rFonts w:asciiTheme="minorHAnsi" w:hAnsiTheme="minorHAnsi" w:cstheme="minorHAnsi"/>
                <w:b/>
                <w:color w:val="FF0000"/>
                <w:sz w:val="24"/>
                <w:szCs w:val="24"/>
              </w:rPr>
              <w:t>2</w:t>
            </w:r>
            <w:r w:rsidRPr="00A93338">
              <w:rPr>
                <w:rFonts w:asciiTheme="minorHAnsi" w:hAnsiTheme="minorHAnsi" w:cstheme="minorHAnsi"/>
                <w:b/>
                <w:color w:val="FF0000"/>
                <w:sz w:val="24"/>
                <w:szCs w:val="24"/>
              </w:rPr>
              <w:t>/</w:t>
            </w:r>
            <w:r w:rsidR="00CD7DA1">
              <w:rPr>
                <w:rFonts w:asciiTheme="minorHAnsi" w:hAnsiTheme="minorHAnsi" w:cstheme="minorHAnsi"/>
                <w:b/>
                <w:color w:val="FF0000"/>
                <w:sz w:val="24"/>
                <w:szCs w:val="24"/>
              </w:rPr>
              <w:t>17</w:t>
            </w:r>
          </w:p>
        </w:tc>
      </w:tr>
      <w:tr w:rsidR="00A94BF6" w:rsidRPr="00A93338" w14:paraId="65A923AB" w14:textId="77777777" w:rsidTr="003B5A61">
        <w:trPr>
          <w:trHeight w:val="280"/>
        </w:trPr>
        <w:tc>
          <w:tcPr>
            <w:tcW w:w="2146" w:type="dxa"/>
          </w:tcPr>
          <w:p w14:paraId="1C924A9B" w14:textId="77777777" w:rsidR="00A94BF6" w:rsidRPr="00A93338" w:rsidRDefault="00A94BF6" w:rsidP="00E1427F">
            <w:pPr>
              <w:pStyle w:val="TableParagraph"/>
              <w:spacing w:line="251" w:lineRule="exact"/>
              <w:ind w:left="981" w:right="984"/>
              <w:rPr>
                <w:rFonts w:asciiTheme="minorHAnsi" w:hAnsiTheme="minorHAnsi" w:cstheme="minorHAnsi"/>
                <w:b/>
                <w:sz w:val="24"/>
                <w:szCs w:val="24"/>
              </w:rPr>
            </w:pPr>
          </w:p>
        </w:tc>
        <w:tc>
          <w:tcPr>
            <w:tcW w:w="4410" w:type="dxa"/>
          </w:tcPr>
          <w:p w14:paraId="3344E1EB" w14:textId="77777777" w:rsidR="00A94BF6" w:rsidRPr="00A93338" w:rsidRDefault="00A94BF6"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Midterm (Ch. 1-5)</w:t>
            </w:r>
          </w:p>
        </w:tc>
        <w:tc>
          <w:tcPr>
            <w:tcW w:w="3600" w:type="dxa"/>
          </w:tcPr>
          <w:p w14:paraId="16CA303C" w14:textId="7BC252B4" w:rsidR="00A94BF6" w:rsidRPr="00A93338" w:rsidRDefault="003B5A61" w:rsidP="003B5A61">
            <w:pPr>
              <w:pStyle w:val="TableParagraph"/>
              <w:spacing w:line="251" w:lineRule="exact"/>
              <w:ind w:left="85" w:right="89"/>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 xml:space="preserve">Thursday </w:t>
            </w:r>
            <w:r w:rsidR="00CD7DA1">
              <w:rPr>
                <w:rFonts w:asciiTheme="minorHAnsi" w:hAnsiTheme="minorHAnsi" w:cstheme="minorHAnsi"/>
                <w:b/>
                <w:color w:val="FF0000"/>
                <w:sz w:val="24"/>
                <w:szCs w:val="24"/>
              </w:rPr>
              <w:t>2</w:t>
            </w:r>
            <w:r w:rsidRPr="00A93338">
              <w:rPr>
                <w:rFonts w:asciiTheme="minorHAnsi" w:hAnsiTheme="minorHAnsi" w:cstheme="minorHAnsi"/>
                <w:b/>
                <w:color w:val="FF0000"/>
                <w:sz w:val="24"/>
                <w:szCs w:val="24"/>
              </w:rPr>
              <w:t>/</w:t>
            </w:r>
            <w:r w:rsidR="00E55CEC" w:rsidRPr="00A93338">
              <w:rPr>
                <w:rFonts w:asciiTheme="minorHAnsi" w:hAnsiTheme="minorHAnsi" w:cstheme="minorHAnsi"/>
                <w:b/>
                <w:color w:val="FF0000"/>
                <w:sz w:val="24"/>
                <w:szCs w:val="24"/>
              </w:rPr>
              <w:t>2</w:t>
            </w:r>
            <w:r w:rsidR="009E7B58">
              <w:rPr>
                <w:rFonts w:asciiTheme="minorHAnsi" w:hAnsiTheme="minorHAnsi" w:cstheme="minorHAnsi"/>
                <w:b/>
                <w:color w:val="FF0000"/>
                <w:sz w:val="24"/>
                <w:szCs w:val="24"/>
              </w:rPr>
              <w:t>3</w:t>
            </w:r>
            <w:r w:rsidRPr="00A93338">
              <w:rPr>
                <w:rFonts w:asciiTheme="minorHAnsi" w:hAnsiTheme="minorHAnsi" w:cstheme="minorHAnsi"/>
                <w:b/>
                <w:color w:val="FF0000"/>
                <w:sz w:val="24"/>
                <w:szCs w:val="24"/>
              </w:rPr>
              <w:t>* - Friday</w:t>
            </w:r>
            <w:r w:rsidR="00A94BF6" w:rsidRPr="00A93338">
              <w:rPr>
                <w:rFonts w:asciiTheme="minorHAnsi" w:hAnsiTheme="minorHAnsi" w:cstheme="minorHAnsi"/>
                <w:b/>
                <w:color w:val="FF0000"/>
                <w:sz w:val="24"/>
                <w:szCs w:val="24"/>
              </w:rPr>
              <w:t xml:space="preserve"> </w:t>
            </w:r>
            <w:r w:rsidR="00CD7DA1">
              <w:rPr>
                <w:rFonts w:asciiTheme="minorHAnsi" w:hAnsiTheme="minorHAnsi" w:cstheme="minorHAnsi"/>
                <w:b/>
                <w:color w:val="FF0000"/>
                <w:sz w:val="24"/>
                <w:szCs w:val="24"/>
              </w:rPr>
              <w:t>2</w:t>
            </w:r>
            <w:r w:rsidRPr="00A93338">
              <w:rPr>
                <w:rFonts w:asciiTheme="minorHAnsi" w:hAnsiTheme="minorHAnsi" w:cstheme="minorHAnsi"/>
                <w:b/>
                <w:color w:val="FF0000"/>
                <w:sz w:val="24"/>
                <w:szCs w:val="24"/>
              </w:rPr>
              <w:t>/</w:t>
            </w:r>
            <w:r w:rsidR="00A23ED8">
              <w:rPr>
                <w:rFonts w:asciiTheme="minorHAnsi" w:hAnsiTheme="minorHAnsi" w:cstheme="minorHAnsi"/>
                <w:b/>
                <w:color w:val="FF0000"/>
                <w:sz w:val="24"/>
                <w:szCs w:val="24"/>
              </w:rPr>
              <w:t>2</w:t>
            </w:r>
            <w:r w:rsidR="009E7B58">
              <w:rPr>
                <w:rFonts w:asciiTheme="minorHAnsi" w:hAnsiTheme="minorHAnsi" w:cstheme="minorHAnsi"/>
                <w:b/>
                <w:color w:val="FF0000"/>
                <w:sz w:val="24"/>
                <w:szCs w:val="24"/>
              </w:rPr>
              <w:t>4</w:t>
            </w:r>
          </w:p>
        </w:tc>
      </w:tr>
      <w:tr w:rsidR="00E14B02" w:rsidRPr="00A93338" w14:paraId="1FBB87D1" w14:textId="77777777" w:rsidTr="003B5A61">
        <w:trPr>
          <w:trHeight w:val="300"/>
        </w:trPr>
        <w:tc>
          <w:tcPr>
            <w:tcW w:w="2146" w:type="dxa"/>
          </w:tcPr>
          <w:p w14:paraId="24CA47F7" w14:textId="77777777" w:rsidR="00E14B02" w:rsidRPr="00A93338" w:rsidRDefault="00E14B02" w:rsidP="00E1427F">
            <w:pPr>
              <w:pStyle w:val="TableParagraph"/>
              <w:ind w:left="981" w:right="984"/>
              <w:rPr>
                <w:rFonts w:asciiTheme="minorHAnsi" w:hAnsiTheme="minorHAnsi" w:cstheme="minorHAnsi"/>
                <w:b/>
                <w:sz w:val="24"/>
                <w:szCs w:val="24"/>
              </w:rPr>
            </w:pPr>
          </w:p>
        </w:tc>
        <w:tc>
          <w:tcPr>
            <w:tcW w:w="4410" w:type="dxa"/>
          </w:tcPr>
          <w:p w14:paraId="7F379755" w14:textId="77777777" w:rsidR="00E14B02" w:rsidRPr="00A93338" w:rsidRDefault="00CC536D" w:rsidP="00A94BF6">
            <w:pPr>
              <w:pStyle w:val="TableParagraph"/>
              <w:ind w:left="428"/>
              <w:rPr>
                <w:rFonts w:asciiTheme="minorHAnsi" w:hAnsiTheme="minorHAnsi" w:cstheme="minorHAnsi"/>
                <w:b/>
                <w:sz w:val="24"/>
                <w:szCs w:val="24"/>
              </w:rPr>
            </w:pPr>
            <w:r w:rsidRPr="00A93338">
              <w:rPr>
                <w:rFonts w:asciiTheme="minorHAnsi" w:hAnsiTheme="minorHAnsi" w:cstheme="minorHAnsi"/>
                <w:b/>
                <w:sz w:val="24"/>
                <w:szCs w:val="24"/>
              </w:rPr>
              <w:t>6, 7</w:t>
            </w:r>
          </w:p>
        </w:tc>
        <w:tc>
          <w:tcPr>
            <w:tcW w:w="3600" w:type="dxa"/>
          </w:tcPr>
          <w:p w14:paraId="12B59875" w14:textId="4E6BBC7B" w:rsidR="00A94BF6" w:rsidRPr="00A93338" w:rsidRDefault="00E55CEC" w:rsidP="00E55CEC">
            <w:pPr>
              <w:pStyle w:val="TableParagraph"/>
              <w:spacing w:line="251" w:lineRule="exact"/>
              <w:ind w:left="355" w:right="321"/>
              <w:jc w:val="left"/>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 xml:space="preserve">                Friday</w:t>
            </w:r>
            <w:r w:rsidR="00A94BF6" w:rsidRPr="00A93338">
              <w:rPr>
                <w:rFonts w:asciiTheme="minorHAnsi" w:hAnsiTheme="minorHAnsi" w:cstheme="minorHAnsi"/>
                <w:b/>
                <w:color w:val="FF0000"/>
                <w:sz w:val="24"/>
                <w:szCs w:val="24"/>
              </w:rPr>
              <w:t xml:space="preserve"> </w:t>
            </w:r>
            <w:r w:rsidR="009E7B58">
              <w:rPr>
                <w:rFonts w:asciiTheme="minorHAnsi" w:hAnsiTheme="minorHAnsi" w:cstheme="minorHAnsi"/>
                <w:b/>
                <w:color w:val="FF0000"/>
                <w:sz w:val="24"/>
                <w:szCs w:val="24"/>
              </w:rPr>
              <w:t>3</w:t>
            </w:r>
            <w:r w:rsidR="00A94BF6" w:rsidRPr="00A93338">
              <w:rPr>
                <w:rFonts w:asciiTheme="minorHAnsi" w:hAnsiTheme="minorHAnsi" w:cstheme="minorHAnsi"/>
                <w:b/>
                <w:color w:val="FF0000"/>
                <w:sz w:val="24"/>
                <w:szCs w:val="24"/>
              </w:rPr>
              <w:t>/</w:t>
            </w:r>
            <w:r w:rsidR="00A23ED8">
              <w:rPr>
                <w:rFonts w:asciiTheme="minorHAnsi" w:hAnsiTheme="minorHAnsi" w:cstheme="minorHAnsi"/>
                <w:b/>
                <w:color w:val="FF0000"/>
                <w:sz w:val="24"/>
                <w:szCs w:val="24"/>
              </w:rPr>
              <w:t>3</w:t>
            </w:r>
          </w:p>
          <w:p w14:paraId="5BA68EA7" w14:textId="6DA50364" w:rsidR="00E14B02" w:rsidRPr="00A93338" w:rsidRDefault="003B5A61" w:rsidP="00A94BF6">
            <w:pPr>
              <w:pStyle w:val="TableParagraph"/>
              <w:spacing w:line="251" w:lineRule="exact"/>
              <w:ind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A94BF6" w:rsidRPr="00A93338">
              <w:rPr>
                <w:rFonts w:asciiTheme="minorHAnsi" w:hAnsiTheme="minorHAnsi" w:cstheme="minorHAnsi"/>
                <w:b/>
                <w:color w:val="FF0000"/>
                <w:sz w:val="24"/>
                <w:szCs w:val="24"/>
              </w:rPr>
              <w:t xml:space="preserve"> </w:t>
            </w:r>
            <w:r w:rsidR="00B71929">
              <w:rPr>
                <w:rFonts w:asciiTheme="minorHAnsi" w:hAnsiTheme="minorHAnsi" w:cstheme="minorHAnsi"/>
                <w:b/>
                <w:color w:val="FF0000"/>
                <w:sz w:val="24"/>
                <w:szCs w:val="24"/>
              </w:rPr>
              <w:t>3</w:t>
            </w:r>
            <w:r w:rsidRPr="00A93338">
              <w:rPr>
                <w:rFonts w:asciiTheme="minorHAnsi" w:hAnsiTheme="minorHAnsi" w:cstheme="minorHAnsi"/>
                <w:b/>
                <w:color w:val="FF0000"/>
                <w:sz w:val="24"/>
                <w:szCs w:val="24"/>
              </w:rPr>
              <w:t>/</w:t>
            </w:r>
            <w:r w:rsidR="00A23ED8">
              <w:rPr>
                <w:rFonts w:asciiTheme="minorHAnsi" w:hAnsiTheme="minorHAnsi" w:cstheme="minorHAnsi"/>
                <w:b/>
                <w:color w:val="FF0000"/>
                <w:sz w:val="24"/>
                <w:szCs w:val="24"/>
              </w:rPr>
              <w:t>1</w:t>
            </w:r>
            <w:r w:rsidR="00B71929">
              <w:rPr>
                <w:rFonts w:asciiTheme="minorHAnsi" w:hAnsiTheme="minorHAnsi" w:cstheme="minorHAnsi"/>
                <w:b/>
                <w:color w:val="FF0000"/>
                <w:sz w:val="24"/>
                <w:szCs w:val="24"/>
              </w:rPr>
              <w:t>7</w:t>
            </w:r>
          </w:p>
        </w:tc>
      </w:tr>
      <w:tr w:rsidR="00242144" w:rsidRPr="00A93338" w14:paraId="3170B312" w14:textId="77777777" w:rsidTr="003B5A61">
        <w:trPr>
          <w:trHeight w:val="300"/>
        </w:trPr>
        <w:tc>
          <w:tcPr>
            <w:tcW w:w="2146" w:type="dxa"/>
          </w:tcPr>
          <w:p w14:paraId="78562D05" w14:textId="77777777" w:rsidR="00242144" w:rsidRPr="00A93338" w:rsidRDefault="00242144" w:rsidP="00242144">
            <w:pPr>
              <w:pStyle w:val="TableParagraph"/>
              <w:ind w:left="981" w:right="984"/>
              <w:rPr>
                <w:rFonts w:asciiTheme="minorHAnsi" w:hAnsiTheme="minorHAnsi" w:cstheme="minorHAnsi"/>
                <w:b/>
                <w:sz w:val="24"/>
                <w:szCs w:val="24"/>
              </w:rPr>
            </w:pPr>
          </w:p>
        </w:tc>
        <w:tc>
          <w:tcPr>
            <w:tcW w:w="4410" w:type="dxa"/>
          </w:tcPr>
          <w:p w14:paraId="1D0A1FB1" w14:textId="7E40CE96" w:rsidR="00242144" w:rsidRPr="00A93338" w:rsidRDefault="00242144" w:rsidP="00EF6450">
            <w:pPr>
              <w:pStyle w:val="TableParagraph"/>
              <w:spacing w:line="225" w:lineRule="exact"/>
              <w:ind w:left="92" w:right="88"/>
              <w:rPr>
                <w:rFonts w:asciiTheme="minorHAnsi" w:hAnsiTheme="minorHAnsi" w:cstheme="minorHAnsi"/>
                <w:b/>
                <w:sz w:val="24"/>
                <w:szCs w:val="24"/>
              </w:rPr>
            </w:pPr>
            <w:r w:rsidRPr="00A93338">
              <w:rPr>
                <w:rFonts w:asciiTheme="minorHAnsi" w:hAnsiTheme="minorHAnsi" w:cstheme="minorHAnsi"/>
                <w:b/>
                <w:sz w:val="24"/>
                <w:szCs w:val="24"/>
              </w:rPr>
              <w:t>Individual Guided Video</w:t>
            </w:r>
            <w:r w:rsidR="00EF6450" w:rsidRPr="00A93338">
              <w:rPr>
                <w:rFonts w:asciiTheme="minorHAnsi" w:hAnsiTheme="minorHAnsi" w:cstheme="minorHAnsi"/>
                <w:b/>
                <w:sz w:val="24"/>
                <w:szCs w:val="24"/>
              </w:rPr>
              <w:t xml:space="preserve"> </w:t>
            </w:r>
            <w:r w:rsidRPr="00A93338">
              <w:rPr>
                <w:rFonts w:asciiTheme="minorHAnsi" w:hAnsiTheme="minorHAnsi" w:cstheme="minorHAnsi"/>
                <w:b/>
                <w:sz w:val="24"/>
                <w:szCs w:val="24"/>
              </w:rPr>
              <w:t xml:space="preserve">Assessment </w:t>
            </w:r>
          </w:p>
        </w:tc>
        <w:tc>
          <w:tcPr>
            <w:tcW w:w="3600" w:type="dxa"/>
          </w:tcPr>
          <w:p w14:paraId="286E7AFB" w14:textId="0ED87CCE" w:rsidR="00242144" w:rsidRPr="00A93338" w:rsidRDefault="003B5A61" w:rsidP="00A94BF6">
            <w:pPr>
              <w:pStyle w:val="TableParagraph"/>
              <w:spacing w:line="251" w:lineRule="exact"/>
              <w:ind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A94BF6" w:rsidRPr="00A93338">
              <w:rPr>
                <w:rFonts w:asciiTheme="minorHAnsi" w:hAnsiTheme="minorHAnsi" w:cstheme="minorHAnsi"/>
                <w:b/>
                <w:color w:val="FF0000"/>
                <w:sz w:val="24"/>
                <w:szCs w:val="24"/>
              </w:rPr>
              <w:t xml:space="preserve"> </w:t>
            </w:r>
            <w:r w:rsidR="00B71929">
              <w:rPr>
                <w:rFonts w:asciiTheme="minorHAnsi" w:hAnsiTheme="minorHAnsi" w:cstheme="minorHAnsi"/>
                <w:b/>
                <w:color w:val="FF0000"/>
                <w:sz w:val="24"/>
                <w:szCs w:val="24"/>
              </w:rPr>
              <w:t>3</w:t>
            </w:r>
            <w:r w:rsidRPr="00A93338">
              <w:rPr>
                <w:rFonts w:asciiTheme="minorHAnsi" w:hAnsiTheme="minorHAnsi" w:cstheme="minorHAnsi"/>
                <w:b/>
                <w:color w:val="FF0000"/>
                <w:sz w:val="24"/>
                <w:szCs w:val="24"/>
              </w:rPr>
              <w:t>/2</w:t>
            </w:r>
            <w:r w:rsidR="00B71929">
              <w:rPr>
                <w:rFonts w:asciiTheme="minorHAnsi" w:hAnsiTheme="minorHAnsi" w:cstheme="minorHAnsi"/>
                <w:b/>
                <w:color w:val="FF0000"/>
                <w:sz w:val="24"/>
                <w:szCs w:val="24"/>
              </w:rPr>
              <w:t>4</w:t>
            </w:r>
          </w:p>
        </w:tc>
      </w:tr>
      <w:tr w:rsidR="00E14B02" w:rsidRPr="00A93338" w14:paraId="416FE3F9" w14:textId="77777777" w:rsidTr="003B5A61">
        <w:trPr>
          <w:trHeight w:val="300"/>
        </w:trPr>
        <w:tc>
          <w:tcPr>
            <w:tcW w:w="2146" w:type="dxa"/>
          </w:tcPr>
          <w:p w14:paraId="4B9282BE" w14:textId="77777777" w:rsidR="00E14B02" w:rsidRPr="00A93338" w:rsidRDefault="00BC2396" w:rsidP="00E1427F">
            <w:pPr>
              <w:pStyle w:val="TableParagraph"/>
              <w:ind w:left="981" w:right="984"/>
              <w:rPr>
                <w:rFonts w:asciiTheme="minorHAnsi" w:hAnsiTheme="minorHAnsi" w:cstheme="minorHAnsi"/>
                <w:b/>
                <w:sz w:val="24"/>
                <w:szCs w:val="24"/>
              </w:rPr>
            </w:pPr>
            <w:r w:rsidRPr="00A93338">
              <w:rPr>
                <w:rFonts w:asciiTheme="minorHAnsi" w:hAnsiTheme="minorHAnsi" w:cstheme="minorHAnsi"/>
                <w:b/>
                <w:sz w:val="24"/>
                <w:szCs w:val="24"/>
              </w:rPr>
              <w:t>II</w:t>
            </w:r>
            <w:r w:rsidR="005F3FC7" w:rsidRPr="00A93338">
              <w:rPr>
                <w:rFonts w:asciiTheme="minorHAnsi" w:hAnsiTheme="minorHAnsi" w:cstheme="minorHAnsi"/>
                <w:b/>
                <w:sz w:val="24"/>
                <w:szCs w:val="24"/>
              </w:rPr>
              <w:t>I</w:t>
            </w:r>
          </w:p>
        </w:tc>
        <w:tc>
          <w:tcPr>
            <w:tcW w:w="4410" w:type="dxa"/>
          </w:tcPr>
          <w:p w14:paraId="4EAE9E9F" w14:textId="77777777" w:rsidR="00E14B02" w:rsidRPr="00A93338" w:rsidRDefault="00CC536D" w:rsidP="00A94BF6">
            <w:pPr>
              <w:pStyle w:val="TableParagraph"/>
              <w:ind w:left="428"/>
              <w:rPr>
                <w:rFonts w:asciiTheme="minorHAnsi" w:hAnsiTheme="minorHAnsi" w:cstheme="minorHAnsi"/>
                <w:b/>
                <w:sz w:val="24"/>
                <w:szCs w:val="24"/>
              </w:rPr>
            </w:pPr>
            <w:r w:rsidRPr="00A93338">
              <w:rPr>
                <w:rFonts w:asciiTheme="minorHAnsi" w:hAnsiTheme="minorHAnsi" w:cstheme="minorHAnsi"/>
                <w:b/>
                <w:sz w:val="24"/>
                <w:szCs w:val="24"/>
              </w:rPr>
              <w:t>8, 9</w:t>
            </w:r>
          </w:p>
        </w:tc>
        <w:tc>
          <w:tcPr>
            <w:tcW w:w="3600" w:type="dxa"/>
          </w:tcPr>
          <w:p w14:paraId="1C080D4F" w14:textId="7749CEDD" w:rsidR="00A94BF6" w:rsidRPr="00A93338" w:rsidRDefault="003B5A61" w:rsidP="00A94BF6">
            <w:pPr>
              <w:pStyle w:val="TableParagraph"/>
              <w:spacing w:line="251" w:lineRule="exact"/>
              <w:ind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A94BF6" w:rsidRPr="00A93338">
              <w:rPr>
                <w:rFonts w:asciiTheme="minorHAnsi" w:hAnsiTheme="minorHAnsi" w:cstheme="minorHAnsi"/>
                <w:b/>
                <w:color w:val="FF0000"/>
                <w:sz w:val="24"/>
                <w:szCs w:val="24"/>
              </w:rPr>
              <w:t xml:space="preserve"> </w:t>
            </w:r>
            <w:r w:rsidR="00B71929">
              <w:rPr>
                <w:rFonts w:asciiTheme="minorHAnsi" w:hAnsiTheme="minorHAnsi" w:cstheme="minorHAnsi"/>
                <w:b/>
                <w:color w:val="FF0000"/>
                <w:sz w:val="24"/>
                <w:szCs w:val="24"/>
              </w:rPr>
              <w:t>3</w:t>
            </w:r>
            <w:r w:rsidRPr="00A93338">
              <w:rPr>
                <w:rFonts w:asciiTheme="minorHAnsi" w:hAnsiTheme="minorHAnsi" w:cstheme="minorHAnsi"/>
                <w:b/>
                <w:color w:val="FF0000"/>
                <w:sz w:val="24"/>
                <w:szCs w:val="24"/>
              </w:rPr>
              <w:t>/</w:t>
            </w:r>
            <w:r w:rsidR="00B71929">
              <w:rPr>
                <w:rFonts w:asciiTheme="minorHAnsi" w:hAnsiTheme="minorHAnsi" w:cstheme="minorHAnsi"/>
                <w:b/>
                <w:color w:val="FF0000"/>
                <w:sz w:val="24"/>
                <w:szCs w:val="24"/>
              </w:rPr>
              <w:t>31</w:t>
            </w:r>
          </w:p>
          <w:p w14:paraId="7BF3577A" w14:textId="7760436E" w:rsidR="00E14B02" w:rsidRPr="00A93338" w:rsidRDefault="003B5A61" w:rsidP="00A94BF6">
            <w:pPr>
              <w:pStyle w:val="TableParagraph"/>
              <w:spacing w:line="251" w:lineRule="exact"/>
              <w:ind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437B49">
              <w:rPr>
                <w:rFonts w:asciiTheme="minorHAnsi" w:hAnsiTheme="minorHAnsi" w:cstheme="minorHAnsi"/>
                <w:b/>
                <w:color w:val="FF0000"/>
                <w:sz w:val="24"/>
                <w:szCs w:val="24"/>
              </w:rPr>
              <w:t xml:space="preserve"> 4</w:t>
            </w:r>
            <w:r w:rsidRPr="00A93338">
              <w:rPr>
                <w:rFonts w:asciiTheme="minorHAnsi" w:hAnsiTheme="minorHAnsi" w:cstheme="minorHAnsi"/>
                <w:b/>
                <w:color w:val="FF0000"/>
                <w:sz w:val="24"/>
                <w:szCs w:val="24"/>
              </w:rPr>
              <w:t>/</w:t>
            </w:r>
            <w:r w:rsidR="00437B49">
              <w:rPr>
                <w:rFonts w:asciiTheme="minorHAnsi" w:hAnsiTheme="minorHAnsi" w:cstheme="minorHAnsi"/>
                <w:b/>
                <w:color w:val="FF0000"/>
                <w:sz w:val="24"/>
                <w:szCs w:val="24"/>
              </w:rPr>
              <w:t>7</w:t>
            </w:r>
          </w:p>
        </w:tc>
      </w:tr>
      <w:tr w:rsidR="00E14B02" w:rsidRPr="00A93338" w14:paraId="012268DF" w14:textId="77777777" w:rsidTr="003B5A61">
        <w:trPr>
          <w:trHeight w:val="300"/>
        </w:trPr>
        <w:tc>
          <w:tcPr>
            <w:tcW w:w="2146" w:type="dxa"/>
          </w:tcPr>
          <w:p w14:paraId="7C899CA6" w14:textId="77777777" w:rsidR="00E14B02" w:rsidRPr="00A93338" w:rsidRDefault="005F3FC7" w:rsidP="00E1427F">
            <w:pPr>
              <w:pStyle w:val="TableParagraph"/>
              <w:ind w:left="981" w:right="984"/>
              <w:rPr>
                <w:rFonts w:asciiTheme="minorHAnsi" w:hAnsiTheme="minorHAnsi" w:cstheme="minorHAnsi"/>
                <w:b/>
                <w:sz w:val="24"/>
                <w:szCs w:val="24"/>
              </w:rPr>
            </w:pPr>
            <w:r w:rsidRPr="00A93338">
              <w:rPr>
                <w:rFonts w:asciiTheme="minorHAnsi" w:hAnsiTheme="minorHAnsi" w:cstheme="minorHAnsi"/>
                <w:b/>
                <w:sz w:val="24"/>
                <w:szCs w:val="24"/>
              </w:rPr>
              <w:t>I</w:t>
            </w:r>
            <w:r w:rsidR="00E14B02" w:rsidRPr="00A93338">
              <w:rPr>
                <w:rFonts w:asciiTheme="minorHAnsi" w:hAnsiTheme="minorHAnsi" w:cstheme="minorHAnsi"/>
                <w:b/>
                <w:sz w:val="24"/>
                <w:szCs w:val="24"/>
              </w:rPr>
              <w:t>V</w:t>
            </w:r>
          </w:p>
        </w:tc>
        <w:tc>
          <w:tcPr>
            <w:tcW w:w="4410" w:type="dxa"/>
          </w:tcPr>
          <w:p w14:paraId="464B7A4D" w14:textId="77777777" w:rsidR="00E14B02" w:rsidRPr="00A93338" w:rsidRDefault="00BC2396" w:rsidP="00A94BF6">
            <w:pPr>
              <w:pStyle w:val="TableParagraph"/>
              <w:ind w:left="428"/>
              <w:rPr>
                <w:rFonts w:asciiTheme="minorHAnsi" w:hAnsiTheme="minorHAnsi" w:cstheme="minorHAnsi"/>
                <w:b/>
                <w:sz w:val="24"/>
                <w:szCs w:val="24"/>
              </w:rPr>
            </w:pPr>
            <w:r w:rsidRPr="00A93338">
              <w:rPr>
                <w:rFonts w:asciiTheme="minorHAnsi" w:hAnsiTheme="minorHAnsi" w:cstheme="minorHAnsi"/>
                <w:b/>
                <w:sz w:val="24"/>
                <w:szCs w:val="24"/>
              </w:rPr>
              <w:t>13, 14</w:t>
            </w:r>
          </w:p>
        </w:tc>
        <w:tc>
          <w:tcPr>
            <w:tcW w:w="3600" w:type="dxa"/>
          </w:tcPr>
          <w:p w14:paraId="589FA853" w14:textId="56981781" w:rsidR="00A94BF6" w:rsidRPr="00A93338" w:rsidRDefault="003B5A61" w:rsidP="00A94BF6">
            <w:pPr>
              <w:pStyle w:val="TableParagraph"/>
              <w:spacing w:line="251" w:lineRule="exact"/>
              <w:ind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A94BF6" w:rsidRPr="00A93338">
              <w:rPr>
                <w:rFonts w:asciiTheme="minorHAnsi" w:hAnsiTheme="minorHAnsi" w:cstheme="minorHAnsi"/>
                <w:b/>
                <w:color w:val="FF0000"/>
                <w:sz w:val="24"/>
                <w:szCs w:val="24"/>
              </w:rPr>
              <w:t xml:space="preserve"> </w:t>
            </w:r>
            <w:r w:rsidR="00881B39">
              <w:rPr>
                <w:rFonts w:asciiTheme="minorHAnsi" w:hAnsiTheme="minorHAnsi" w:cstheme="minorHAnsi"/>
                <w:b/>
                <w:color w:val="FF0000"/>
                <w:sz w:val="24"/>
                <w:szCs w:val="24"/>
              </w:rPr>
              <w:t>4</w:t>
            </w:r>
            <w:r w:rsidRPr="00A93338">
              <w:rPr>
                <w:rFonts w:asciiTheme="minorHAnsi" w:hAnsiTheme="minorHAnsi" w:cstheme="minorHAnsi"/>
                <w:b/>
                <w:color w:val="FF0000"/>
                <w:sz w:val="24"/>
                <w:szCs w:val="24"/>
              </w:rPr>
              <w:t>/</w:t>
            </w:r>
            <w:r w:rsidR="00A23ED8">
              <w:rPr>
                <w:rFonts w:asciiTheme="minorHAnsi" w:hAnsiTheme="minorHAnsi" w:cstheme="minorHAnsi"/>
                <w:b/>
                <w:color w:val="FF0000"/>
                <w:sz w:val="24"/>
                <w:szCs w:val="24"/>
              </w:rPr>
              <w:t>1</w:t>
            </w:r>
            <w:r w:rsidR="00881B39">
              <w:rPr>
                <w:rFonts w:asciiTheme="minorHAnsi" w:hAnsiTheme="minorHAnsi" w:cstheme="minorHAnsi"/>
                <w:b/>
                <w:color w:val="FF0000"/>
                <w:sz w:val="24"/>
                <w:szCs w:val="24"/>
              </w:rPr>
              <w:t>4</w:t>
            </w:r>
          </w:p>
          <w:p w14:paraId="00095584" w14:textId="645BC01A" w:rsidR="00E14B02" w:rsidRPr="00A93338" w:rsidRDefault="00A93AE0" w:rsidP="00A93AE0">
            <w:pPr>
              <w:pStyle w:val="TableParagraph"/>
              <w:spacing w:line="251" w:lineRule="exact"/>
              <w:ind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 xml:space="preserve">Friday </w:t>
            </w:r>
            <w:r w:rsidR="00881B39">
              <w:rPr>
                <w:rFonts w:asciiTheme="minorHAnsi" w:hAnsiTheme="minorHAnsi" w:cstheme="minorHAnsi"/>
                <w:b/>
                <w:color w:val="FF0000"/>
                <w:sz w:val="24"/>
                <w:szCs w:val="24"/>
              </w:rPr>
              <w:t>4</w:t>
            </w:r>
            <w:r w:rsidRPr="00A93338">
              <w:rPr>
                <w:rFonts w:asciiTheme="minorHAnsi" w:hAnsiTheme="minorHAnsi" w:cstheme="minorHAnsi"/>
                <w:b/>
                <w:color w:val="FF0000"/>
                <w:sz w:val="24"/>
                <w:szCs w:val="24"/>
              </w:rPr>
              <w:t>/</w:t>
            </w:r>
            <w:r w:rsidR="00881B39">
              <w:rPr>
                <w:rFonts w:asciiTheme="minorHAnsi" w:hAnsiTheme="minorHAnsi" w:cstheme="minorHAnsi"/>
                <w:b/>
                <w:color w:val="FF0000"/>
                <w:sz w:val="24"/>
                <w:szCs w:val="24"/>
              </w:rPr>
              <w:t>21</w:t>
            </w:r>
          </w:p>
        </w:tc>
      </w:tr>
      <w:tr w:rsidR="00E14B02" w:rsidRPr="00A93338" w14:paraId="41860C26" w14:textId="77777777" w:rsidTr="003B5A61">
        <w:trPr>
          <w:trHeight w:val="280"/>
        </w:trPr>
        <w:tc>
          <w:tcPr>
            <w:tcW w:w="2146" w:type="dxa"/>
          </w:tcPr>
          <w:p w14:paraId="201DE42B" w14:textId="77777777" w:rsidR="00E14B02" w:rsidRPr="00A93338" w:rsidRDefault="00E14B02" w:rsidP="00E1427F">
            <w:pPr>
              <w:pStyle w:val="TableParagraph"/>
              <w:spacing w:line="240" w:lineRule="auto"/>
              <w:ind w:left="0" w:right="0"/>
              <w:jc w:val="left"/>
              <w:rPr>
                <w:rFonts w:asciiTheme="minorHAnsi" w:hAnsiTheme="minorHAnsi" w:cstheme="minorHAnsi"/>
                <w:sz w:val="24"/>
                <w:szCs w:val="24"/>
              </w:rPr>
            </w:pPr>
          </w:p>
        </w:tc>
        <w:tc>
          <w:tcPr>
            <w:tcW w:w="4410" w:type="dxa"/>
          </w:tcPr>
          <w:p w14:paraId="35C70CBF" w14:textId="77777777" w:rsidR="00E14B02" w:rsidRPr="00A93338" w:rsidRDefault="00E14B02"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Movement Biography</w:t>
            </w:r>
          </w:p>
        </w:tc>
        <w:tc>
          <w:tcPr>
            <w:tcW w:w="3600" w:type="dxa"/>
          </w:tcPr>
          <w:p w14:paraId="3040D05B" w14:textId="79702898" w:rsidR="00E14B02" w:rsidRPr="00A93338" w:rsidRDefault="00B20DB9" w:rsidP="003B5A61">
            <w:pPr>
              <w:pStyle w:val="TableParagraph"/>
              <w:spacing w:line="251" w:lineRule="exact"/>
              <w:ind w:left="85" w:right="321" w:firstLine="90"/>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3B5A61" w:rsidRPr="00A93338">
              <w:rPr>
                <w:rFonts w:asciiTheme="minorHAnsi" w:hAnsiTheme="minorHAnsi" w:cstheme="minorHAnsi"/>
                <w:b/>
                <w:color w:val="FF0000"/>
                <w:sz w:val="24"/>
                <w:szCs w:val="24"/>
              </w:rPr>
              <w:t xml:space="preserve"> </w:t>
            </w:r>
            <w:r w:rsidR="00881B39">
              <w:rPr>
                <w:rFonts w:asciiTheme="minorHAnsi" w:hAnsiTheme="minorHAnsi" w:cstheme="minorHAnsi"/>
                <w:b/>
                <w:color w:val="FF0000"/>
                <w:sz w:val="24"/>
                <w:szCs w:val="24"/>
              </w:rPr>
              <w:t>4</w:t>
            </w:r>
            <w:r w:rsidR="003B5A61" w:rsidRPr="00A93338">
              <w:rPr>
                <w:rFonts w:asciiTheme="minorHAnsi" w:hAnsiTheme="minorHAnsi" w:cstheme="minorHAnsi"/>
                <w:b/>
                <w:color w:val="FF0000"/>
                <w:sz w:val="24"/>
                <w:szCs w:val="24"/>
              </w:rPr>
              <w:t>/</w:t>
            </w:r>
            <w:r w:rsidRPr="00A93338">
              <w:rPr>
                <w:rFonts w:asciiTheme="minorHAnsi" w:hAnsiTheme="minorHAnsi" w:cstheme="minorHAnsi"/>
                <w:b/>
                <w:color w:val="FF0000"/>
                <w:sz w:val="24"/>
                <w:szCs w:val="24"/>
              </w:rPr>
              <w:t>2</w:t>
            </w:r>
            <w:r w:rsidR="00881B39">
              <w:rPr>
                <w:rFonts w:asciiTheme="minorHAnsi" w:hAnsiTheme="minorHAnsi" w:cstheme="minorHAnsi"/>
                <w:b/>
                <w:color w:val="FF0000"/>
                <w:sz w:val="24"/>
                <w:szCs w:val="24"/>
              </w:rPr>
              <w:t>8</w:t>
            </w:r>
          </w:p>
        </w:tc>
      </w:tr>
      <w:tr w:rsidR="000216C3" w:rsidRPr="00A93338" w14:paraId="6B6CF6C7" w14:textId="77777777" w:rsidTr="003B5A61">
        <w:trPr>
          <w:trHeight w:val="280"/>
        </w:trPr>
        <w:tc>
          <w:tcPr>
            <w:tcW w:w="2146" w:type="dxa"/>
          </w:tcPr>
          <w:p w14:paraId="4E8CE685" w14:textId="77777777" w:rsidR="000216C3" w:rsidRPr="00A93338" w:rsidRDefault="000216C3" w:rsidP="000216C3">
            <w:pPr>
              <w:pStyle w:val="TableParagraph"/>
              <w:spacing w:line="240" w:lineRule="auto"/>
              <w:ind w:left="0" w:right="0"/>
              <w:jc w:val="left"/>
              <w:rPr>
                <w:rFonts w:asciiTheme="minorHAnsi" w:hAnsiTheme="minorHAnsi" w:cstheme="minorHAnsi"/>
                <w:sz w:val="24"/>
                <w:szCs w:val="24"/>
              </w:rPr>
            </w:pPr>
          </w:p>
        </w:tc>
        <w:tc>
          <w:tcPr>
            <w:tcW w:w="4410" w:type="dxa"/>
          </w:tcPr>
          <w:p w14:paraId="0E74588E" w14:textId="77777777" w:rsidR="000216C3" w:rsidRPr="00A93338" w:rsidRDefault="000216C3" w:rsidP="00A94BF6">
            <w:pPr>
              <w:pStyle w:val="TableParagraph"/>
              <w:ind w:left="428"/>
              <w:rPr>
                <w:rFonts w:asciiTheme="minorHAnsi" w:hAnsiTheme="minorHAnsi" w:cstheme="minorHAnsi"/>
                <w:b/>
                <w:sz w:val="24"/>
                <w:szCs w:val="24"/>
              </w:rPr>
            </w:pPr>
            <w:r w:rsidRPr="00A93338">
              <w:rPr>
                <w:rFonts w:asciiTheme="minorHAnsi" w:hAnsiTheme="minorHAnsi" w:cstheme="minorHAnsi"/>
                <w:b/>
                <w:sz w:val="24"/>
                <w:szCs w:val="24"/>
              </w:rPr>
              <w:t>Final Exam</w:t>
            </w:r>
            <w:r w:rsidR="00A94BF6" w:rsidRPr="00A93338">
              <w:rPr>
                <w:rFonts w:asciiTheme="minorHAnsi" w:hAnsiTheme="minorHAnsi" w:cstheme="minorHAnsi"/>
                <w:b/>
                <w:sz w:val="24"/>
                <w:szCs w:val="24"/>
              </w:rPr>
              <w:t xml:space="preserve"> (Ch. 6-9, 13, 14)</w:t>
            </w:r>
          </w:p>
        </w:tc>
        <w:tc>
          <w:tcPr>
            <w:tcW w:w="3600" w:type="dxa"/>
          </w:tcPr>
          <w:p w14:paraId="20760A11" w14:textId="54D03256" w:rsidR="000216C3" w:rsidRPr="00A93338" w:rsidRDefault="00FF2E96" w:rsidP="003B5A61">
            <w:pPr>
              <w:pStyle w:val="TableParagraph"/>
              <w:ind w:left="85" w:right="89"/>
              <w:rPr>
                <w:rFonts w:asciiTheme="minorHAnsi" w:hAnsiTheme="minorHAnsi" w:cstheme="minorHAnsi"/>
                <w:b/>
                <w:color w:val="FF0000"/>
                <w:sz w:val="24"/>
                <w:szCs w:val="24"/>
              </w:rPr>
            </w:pPr>
            <w:r>
              <w:rPr>
                <w:rFonts w:asciiTheme="minorHAnsi" w:hAnsiTheme="minorHAnsi" w:cstheme="minorHAnsi"/>
                <w:b/>
                <w:color w:val="FF0000"/>
                <w:sz w:val="24"/>
                <w:szCs w:val="24"/>
              </w:rPr>
              <w:t>Tuesday</w:t>
            </w:r>
            <w:r w:rsidR="00B20DB9" w:rsidRPr="00A93338">
              <w:rPr>
                <w:rFonts w:asciiTheme="minorHAnsi" w:hAnsiTheme="minorHAnsi" w:cstheme="minorHAnsi"/>
                <w:b/>
                <w:color w:val="FF0000"/>
                <w:sz w:val="24"/>
                <w:szCs w:val="24"/>
              </w:rPr>
              <w:t xml:space="preserve"> </w:t>
            </w:r>
            <w:r w:rsidR="00C133C5">
              <w:rPr>
                <w:rFonts w:asciiTheme="minorHAnsi" w:hAnsiTheme="minorHAnsi" w:cstheme="minorHAnsi"/>
                <w:b/>
                <w:color w:val="FF0000"/>
                <w:sz w:val="24"/>
                <w:szCs w:val="24"/>
              </w:rPr>
              <w:t>5</w:t>
            </w:r>
            <w:r w:rsidR="003B5A61" w:rsidRPr="00A93338">
              <w:rPr>
                <w:rFonts w:asciiTheme="minorHAnsi" w:hAnsiTheme="minorHAnsi" w:cstheme="minorHAnsi"/>
                <w:b/>
                <w:color w:val="FF0000"/>
                <w:sz w:val="24"/>
                <w:szCs w:val="24"/>
              </w:rPr>
              <w:t>/</w:t>
            </w:r>
            <w:r w:rsidR="00C133C5">
              <w:rPr>
                <w:rFonts w:asciiTheme="minorHAnsi" w:hAnsiTheme="minorHAnsi" w:cstheme="minorHAnsi"/>
                <w:b/>
                <w:color w:val="FF0000"/>
                <w:sz w:val="24"/>
                <w:szCs w:val="24"/>
              </w:rPr>
              <w:t>2</w:t>
            </w:r>
            <w:r w:rsidR="003B5A61" w:rsidRPr="00A93338">
              <w:rPr>
                <w:rFonts w:asciiTheme="minorHAnsi" w:hAnsiTheme="minorHAnsi" w:cstheme="minorHAnsi"/>
                <w:b/>
                <w:color w:val="FF0000"/>
                <w:sz w:val="24"/>
                <w:szCs w:val="24"/>
              </w:rPr>
              <w:t xml:space="preserve">* - </w:t>
            </w:r>
            <w:r>
              <w:rPr>
                <w:rFonts w:asciiTheme="minorHAnsi" w:hAnsiTheme="minorHAnsi" w:cstheme="minorHAnsi"/>
                <w:b/>
                <w:color w:val="FF0000"/>
                <w:sz w:val="24"/>
                <w:szCs w:val="24"/>
              </w:rPr>
              <w:t>Wednesday</w:t>
            </w:r>
            <w:r w:rsidR="003B5A61" w:rsidRPr="00A93338">
              <w:rPr>
                <w:rFonts w:asciiTheme="minorHAnsi" w:hAnsiTheme="minorHAnsi" w:cstheme="minorHAnsi"/>
                <w:b/>
                <w:color w:val="FF0000"/>
                <w:sz w:val="24"/>
                <w:szCs w:val="24"/>
              </w:rPr>
              <w:t xml:space="preserve"> </w:t>
            </w:r>
            <w:r w:rsidR="00C133C5">
              <w:rPr>
                <w:rFonts w:asciiTheme="minorHAnsi" w:hAnsiTheme="minorHAnsi" w:cstheme="minorHAnsi"/>
                <w:b/>
                <w:color w:val="FF0000"/>
                <w:sz w:val="24"/>
                <w:szCs w:val="24"/>
              </w:rPr>
              <w:t>5</w:t>
            </w:r>
            <w:r w:rsidR="003B5A61" w:rsidRPr="00A93338">
              <w:rPr>
                <w:rFonts w:asciiTheme="minorHAnsi" w:hAnsiTheme="minorHAnsi" w:cstheme="minorHAnsi"/>
                <w:b/>
                <w:color w:val="FF0000"/>
                <w:sz w:val="24"/>
                <w:szCs w:val="24"/>
              </w:rPr>
              <w:t>/</w:t>
            </w:r>
            <w:r w:rsidR="00C133C5">
              <w:rPr>
                <w:rFonts w:asciiTheme="minorHAnsi" w:hAnsiTheme="minorHAnsi" w:cstheme="minorHAnsi"/>
                <w:b/>
                <w:color w:val="FF0000"/>
                <w:sz w:val="24"/>
                <w:szCs w:val="24"/>
              </w:rPr>
              <w:t>3</w:t>
            </w:r>
            <w:r w:rsidR="003B5A61" w:rsidRPr="00A93338">
              <w:rPr>
                <w:rFonts w:asciiTheme="minorHAnsi" w:hAnsiTheme="minorHAnsi" w:cstheme="minorHAnsi"/>
                <w:b/>
                <w:color w:val="FF0000"/>
                <w:sz w:val="24"/>
                <w:szCs w:val="24"/>
              </w:rPr>
              <w:t>*</w:t>
            </w:r>
          </w:p>
        </w:tc>
      </w:tr>
    </w:tbl>
    <w:p w14:paraId="4E4430DF" w14:textId="77777777" w:rsidR="00E14B02" w:rsidRPr="00A93338" w:rsidRDefault="00E14B02" w:rsidP="00E14B02">
      <w:pPr>
        <w:pStyle w:val="BodyText"/>
        <w:spacing w:before="10"/>
        <w:rPr>
          <w:rFonts w:asciiTheme="minorHAnsi" w:hAnsiTheme="minorHAnsi" w:cstheme="minorHAnsi"/>
        </w:rPr>
      </w:pPr>
    </w:p>
    <w:p w14:paraId="2913A92A" w14:textId="77777777" w:rsidR="00E14B02" w:rsidRPr="00A93338" w:rsidRDefault="00E14B02" w:rsidP="00E14B02">
      <w:pPr>
        <w:pStyle w:val="Heading1"/>
        <w:numPr>
          <w:ilvl w:val="0"/>
          <w:numId w:val="4"/>
        </w:numPr>
        <w:tabs>
          <w:tab w:val="left" w:pos="938"/>
          <w:tab w:val="left" w:pos="939"/>
        </w:tabs>
        <w:ind w:left="938" w:hanging="720"/>
        <w:rPr>
          <w:rFonts w:asciiTheme="minorHAnsi" w:hAnsiTheme="minorHAnsi" w:cstheme="minorHAnsi"/>
        </w:rPr>
      </w:pPr>
      <w:r w:rsidRPr="00A93338">
        <w:rPr>
          <w:rFonts w:asciiTheme="minorHAnsi" w:hAnsiTheme="minorHAnsi" w:cstheme="minorHAnsi"/>
        </w:rPr>
        <w:t>Class Policy</w:t>
      </w:r>
      <w:r w:rsidRPr="00A93338">
        <w:rPr>
          <w:rFonts w:asciiTheme="minorHAnsi" w:hAnsiTheme="minorHAnsi" w:cstheme="minorHAnsi"/>
          <w:spacing w:val="-16"/>
        </w:rPr>
        <w:t xml:space="preserve"> </w:t>
      </w:r>
      <w:r w:rsidRPr="00A93338">
        <w:rPr>
          <w:rFonts w:asciiTheme="minorHAnsi" w:hAnsiTheme="minorHAnsi" w:cstheme="minorHAnsi"/>
        </w:rPr>
        <w:t>Statements</w:t>
      </w:r>
    </w:p>
    <w:p w14:paraId="724D750A" w14:textId="4D9942AB" w:rsidR="00E14B02" w:rsidRPr="00A93338" w:rsidRDefault="00E14B02" w:rsidP="00573961">
      <w:pPr>
        <w:pStyle w:val="ListParagraph"/>
        <w:numPr>
          <w:ilvl w:val="1"/>
          <w:numId w:val="4"/>
        </w:numPr>
        <w:tabs>
          <w:tab w:val="left" w:pos="1559"/>
        </w:tabs>
        <w:spacing w:before="57"/>
        <w:ind w:left="938" w:right="263" w:firstLine="0"/>
        <w:rPr>
          <w:rFonts w:asciiTheme="minorHAnsi" w:hAnsiTheme="minorHAnsi" w:cstheme="minorHAnsi"/>
          <w:sz w:val="24"/>
          <w:szCs w:val="24"/>
        </w:rPr>
      </w:pPr>
      <w:r w:rsidRPr="00A93338">
        <w:rPr>
          <w:rFonts w:asciiTheme="minorHAnsi" w:hAnsiTheme="minorHAnsi" w:cstheme="minorHAnsi"/>
          <w:b/>
          <w:sz w:val="24"/>
          <w:szCs w:val="24"/>
          <w:u w:val="single"/>
        </w:rPr>
        <w:t>Punctuality, Late Work/Make-Up Policy, and Excused Absences</w:t>
      </w:r>
      <w:r w:rsidRPr="00A93338">
        <w:rPr>
          <w:rFonts w:asciiTheme="minorHAnsi" w:hAnsiTheme="minorHAnsi" w:cstheme="minorHAnsi"/>
          <w:b/>
          <w:sz w:val="24"/>
          <w:szCs w:val="24"/>
        </w:rPr>
        <w:t xml:space="preserve">: </w:t>
      </w:r>
      <w:r w:rsidRPr="00A93338">
        <w:rPr>
          <w:rFonts w:asciiTheme="minorHAnsi" w:hAnsiTheme="minorHAnsi" w:cstheme="minorHAnsi"/>
          <w:sz w:val="24"/>
          <w:szCs w:val="24"/>
        </w:rPr>
        <w:t>KINE 225</w:t>
      </w:r>
      <w:r w:rsidR="003B5A61" w:rsidRPr="00A93338">
        <w:rPr>
          <w:rFonts w:asciiTheme="minorHAnsi" w:hAnsiTheme="minorHAnsi" w:cstheme="minorHAnsi"/>
          <w:sz w:val="24"/>
          <w:szCs w:val="24"/>
        </w:rPr>
        <w:t>0</w:t>
      </w:r>
      <w:r w:rsidRPr="00A93338">
        <w:rPr>
          <w:rFonts w:asciiTheme="minorHAnsi" w:hAnsiTheme="minorHAnsi" w:cstheme="minorHAnsi"/>
          <w:sz w:val="24"/>
          <w:szCs w:val="24"/>
        </w:rPr>
        <w:t xml:space="preserve"> is a Distance Education course </w:t>
      </w:r>
      <w:r w:rsidR="00BE6F8A" w:rsidRPr="00A93338">
        <w:rPr>
          <w:rFonts w:asciiTheme="minorHAnsi" w:hAnsiTheme="minorHAnsi" w:cstheme="minorHAnsi"/>
          <w:sz w:val="24"/>
          <w:szCs w:val="24"/>
        </w:rPr>
        <w:t xml:space="preserve">so </w:t>
      </w:r>
      <w:r w:rsidRPr="00A93338">
        <w:rPr>
          <w:rFonts w:asciiTheme="minorHAnsi" w:hAnsiTheme="minorHAnsi" w:cstheme="minorHAnsi"/>
          <w:sz w:val="24"/>
          <w:szCs w:val="24"/>
        </w:rPr>
        <w:t xml:space="preserve">there are no reasons for excused absences or late assignments. All work must be submitted to the Canvas system on-time and prior to the respected due date. No late assignment/postings/quizzes will be accepted without </w:t>
      </w:r>
      <w:r w:rsidRPr="00A93338">
        <w:rPr>
          <w:rFonts w:asciiTheme="minorHAnsi" w:hAnsiTheme="minorHAnsi" w:cstheme="minorHAnsi"/>
          <w:b/>
          <w:sz w:val="24"/>
          <w:szCs w:val="24"/>
        </w:rPr>
        <w:t xml:space="preserve">contacting your section instructor </w:t>
      </w:r>
      <w:r w:rsidRPr="00A93338">
        <w:rPr>
          <w:rFonts w:asciiTheme="minorHAnsi" w:hAnsiTheme="minorHAnsi" w:cstheme="minorHAnsi"/>
          <w:b/>
          <w:sz w:val="24"/>
          <w:szCs w:val="24"/>
          <w:u w:val="single"/>
        </w:rPr>
        <w:t>before</w:t>
      </w:r>
      <w:r w:rsidRPr="00A93338">
        <w:rPr>
          <w:rFonts w:asciiTheme="minorHAnsi" w:hAnsiTheme="minorHAnsi" w:cstheme="minorHAnsi"/>
          <w:b/>
          <w:sz w:val="24"/>
          <w:szCs w:val="24"/>
        </w:rPr>
        <w:t xml:space="preserve"> the quiz or assignment due date and with University-approved documentation (i.e., medical documentation of illness, obituary/death certificate of family member, student sponsored organization or intercollegiate athletics travel, religious observances, subpoena for court </w:t>
      </w:r>
      <w:r w:rsidRPr="00A93338">
        <w:rPr>
          <w:rFonts w:asciiTheme="minorHAnsi" w:hAnsiTheme="minorHAnsi" w:cstheme="minorHAnsi"/>
          <w:b/>
          <w:sz w:val="24"/>
          <w:szCs w:val="24"/>
        </w:rPr>
        <w:lastRenderedPageBreak/>
        <w:t xml:space="preserve">appearance). </w:t>
      </w:r>
      <w:r w:rsidRPr="00A93338">
        <w:rPr>
          <w:rFonts w:asciiTheme="minorHAnsi" w:hAnsiTheme="minorHAnsi" w:cstheme="minorHAnsi"/>
          <w:sz w:val="24"/>
          <w:szCs w:val="24"/>
        </w:rPr>
        <w:t>Make-up quizzes for University-approved excused absences will be taken in-person with your section</w:t>
      </w:r>
      <w:r w:rsidRPr="00A93338">
        <w:rPr>
          <w:rFonts w:asciiTheme="minorHAnsi" w:hAnsiTheme="minorHAnsi" w:cstheme="minorHAnsi"/>
          <w:spacing w:val="-6"/>
          <w:sz w:val="24"/>
          <w:szCs w:val="24"/>
        </w:rPr>
        <w:t xml:space="preserve"> </w:t>
      </w:r>
      <w:r w:rsidRPr="00A93338">
        <w:rPr>
          <w:rFonts w:asciiTheme="minorHAnsi" w:hAnsiTheme="minorHAnsi" w:cstheme="minorHAnsi"/>
          <w:sz w:val="24"/>
          <w:szCs w:val="24"/>
        </w:rPr>
        <w:t>instructor.</w:t>
      </w:r>
    </w:p>
    <w:p w14:paraId="208FF719" w14:textId="77777777" w:rsidR="00E14B02" w:rsidRPr="00A93338" w:rsidRDefault="00E14B02" w:rsidP="00573961">
      <w:pPr>
        <w:pStyle w:val="BodyText"/>
        <w:spacing w:before="5"/>
        <w:rPr>
          <w:rFonts w:asciiTheme="minorHAnsi" w:hAnsiTheme="minorHAnsi" w:cstheme="minorHAnsi"/>
        </w:rPr>
      </w:pPr>
    </w:p>
    <w:p w14:paraId="4E07344D" w14:textId="77777777" w:rsidR="00E14B02" w:rsidRPr="00A93338" w:rsidRDefault="00E14B02" w:rsidP="00573961">
      <w:pPr>
        <w:pStyle w:val="ListParagraph"/>
        <w:numPr>
          <w:ilvl w:val="1"/>
          <w:numId w:val="4"/>
        </w:numPr>
        <w:tabs>
          <w:tab w:val="left" w:pos="1559"/>
        </w:tabs>
        <w:ind w:left="938" w:right="268" w:firstLine="0"/>
        <w:rPr>
          <w:rFonts w:asciiTheme="minorHAnsi" w:hAnsiTheme="minorHAnsi" w:cstheme="minorHAnsi"/>
          <w:sz w:val="24"/>
          <w:szCs w:val="24"/>
        </w:rPr>
      </w:pPr>
      <w:r w:rsidRPr="00A93338">
        <w:rPr>
          <w:rFonts w:asciiTheme="minorHAnsi" w:hAnsiTheme="minorHAnsi" w:cstheme="minorHAnsi"/>
          <w:noProof/>
          <w:sz w:val="24"/>
          <w:szCs w:val="24"/>
        </w:rPr>
        <mc:AlternateContent>
          <mc:Choice Requires="wps">
            <w:drawing>
              <wp:anchor distT="0" distB="0" distL="114300" distR="114300" simplePos="0" relativeHeight="251659264" behindDoc="1" locked="0" layoutInCell="1" allowOverlap="1" wp14:anchorId="61CB6F3D" wp14:editId="54776CDF">
                <wp:simplePos x="0" y="0"/>
                <wp:positionH relativeFrom="page">
                  <wp:posOffset>3427730</wp:posOffset>
                </wp:positionH>
                <wp:positionV relativeFrom="paragraph">
                  <wp:posOffset>728980</wp:posOffset>
                </wp:positionV>
                <wp:extent cx="39370" cy="0"/>
                <wp:effectExtent l="8255" t="8890" r="9525" b="1016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5B474"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9pt,57.4pt" to="273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" strokeweight=".24pt">
                <w10:wrap anchorx="page"/>
              </v:line>
            </w:pict>
          </mc:Fallback>
        </mc:AlternateContent>
      </w:r>
      <w:r w:rsidRPr="00A93338">
        <w:rPr>
          <w:rFonts w:asciiTheme="minorHAnsi" w:hAnsiTheme="minorHAnsi" w:cstheme="minorHAnsi"/>
          <w:b/>
          <w:sz w:val="24"/>
          <w:szCs w:val="24"/>
          <w:u w:val="single"/>
        </w:rPr>
        <w:t xml:space="preserve">Statement of Academic Dishonesty/Plagiarism: </w:t>
      </w:r>
      <w:r w:rsidRPr="00A93338">
        <w:rPr>
          <w:rFonts w:asciiTheme="minorHAnsi" w:hAnsiTheme="minorHAnsi" w:cstheme="minorHAnsi"/>
          <w:sz w:val="24"/>
          <w:szCs w:val="24"/>
          <w:u w:val="single"/>
        </w:rPr>
        <w:t xml:space="preserve">The University Academic Honesty Code will be followed for this course as it relates to </w:t>
      </w:r>
      <w:r w:rsidRPr="00A93338">
        <w:rPr>
          <w:rFonts w:asciiTheme="minorHAnsi" w:hAnsiTheme="minorHAnsi" w:cstheme="minorHAnsi"/>
          <w:i/>
          <w:sz w:val="24"/>
          <w:szCs w:val="24"/>
          <w:u w:val="single"/>
        </w:rPr>
        <w:t>unacceptable behaviors for academic dishonesty &amp; plagiarism</w:t>
      </w:r>
      <w:r w:rsidRPr="00A93338">
        <w:rPr>
          <w:rFonts w:asciiTheme="minorHAnsi" w:hAnsiTheme="minorHAnsi" w:cstheme="minorHAnsi"/>
          <w:sz w:val="24"/>
          <w:szCs w:val="24"/>
          <w:u w:val="single"/>
        </w:rPr>
        <w:t>. Please refer to the Student Policy eHandbook; the URL is</w:t>
      </w:r>
      <w:hyperlink r:id="rId15">
        <w:r w:rsidRPr="00A93338">
          <w:rPr>
            <w:rFonts w:asciiTheme="minorHAnsi" w:hAnsiTheme="minorHAnsi" w:cstheme="minorHAnsi"/>
            <w:color w:val="0000FF"/>
            <w:sz w:val="24"/>
            <w:szCs w:val="24"/>
            <w:u w:val="single" w:color="0000FF"/>
          </w:rPr>
          <w:t xml:space="preserve"> www.auburn.edu/studentpolicies</w:t>
        </w:r>
        <w:r w:rsidRPr="00A93338">
          <w:rPr>
            <w:rFonts w:asciiTheme="minorHAnsi" w:hAnsiTheme="minorHAnsi" w:cstheme="minorHAnsi"/>
            <w:sz w:val="24"/>
            <w:szCs w:val="24"/>
          </w:rPr>
          <w:t>.</w:t>
        </w:r>
      </w:hyperlink>
    </w:p>
    <w:p w14:paraId="056E4CFC" w14:textId="77777777" w:rsidR="00E14B02" w:rsidRPr="00A93338" w:rsidRDefault="00E14B02" w:rsidP="00573961">
      <w:pPr>
        <w:pStyle w:val="BodyText"/>
        <w:spacing w:before="7"/>
        <w:rPr>
          <w:rFonts w:asciiTheme="minorHAnsi" w:hAnsiTheme="minorHAnsi" w:cstheme="minorHAnsi"/>
        </w:rPr>
      </w:pPr>
    </w:p>
    <w:p w14:paraId="738C1F4F" w14:textId="77777777" w:rsidR="00E14B02" w:rsidRPr="00A93338" w:rsidRDefault="00E14B02" w:rsidP="00573961">
      <w:pPr>
        <w:pStyle w:val="ListParagraph"/>
        <w:numPr>
          <w:ilvl w:val="1"/>
          <w:numId w:val="4"/>
        </w:numPr>
        <w:tabs>
          <w:tab w:val="left" w:pos="1559"/>
        </w:tabs>
        <w:spacing w:before="2"/>
        <w:ind w:left="938" w:right="267" w:firstLine="0"/>
        <w:rPr>
          <w:rFonts w:asciiTheme="minorHAnsi" w:hAnsiTheme="minorHAnsi" w:cstheme="minorHAnsi"/>
          <w:sz w:val="24"/>
          <w:szCs w:val="24"/>
        </w:rPr>
      </w:pPr>
      <w:r w:rsidRPr="00A93338">
        <w:rPr>
          <w:rFonts w:asciiTheme="minorHAnsi" w:hAnsiTheme="minorHAnsi" w:cstheme="minorHAnsi"/>
          <w:spacing w:val="-6"/>
          <w:sz w:val="24"/>
          <w:szCs w:val="24"/>
          <w:u w:val="single"/>
        </w:rPr>
        <w:t xml:space="preserve"> </w:t>
      </w:r>
      <w:r w:rsidRPr="00A93338">
        <w:rPr>
          <w:rFonts w:asciiTheme="minorHAnsi" w:hAnsiTheme="minorHAnsi" w:cstheme="minorHAnsi"/>
          <w:b/>
          <w:sz w:val="24"/>
          <w:szCs w:val="24"/>
          <w:u w:val="single"/>
        </w:rPr>
        <w:t>Statement of Student Accommodation</w:t>
      </w:r>
      <w:r w:rsidRPr="00A93338">
        <w:rPr>
          <w:rFonts w:asciiTheme="minorHAnsi" w:hAnsiTheme="minorHAnsi" w:cstheme="minorHAnsi"/>
          <w:b/>
          <w:sz w:val="24"/>
          <w:szCs w:val="24"/>
        </w:rPr>
        <w:t xml:space="preserve">: </w:t>
      </w:r>
      <w:r w:rsidRPr="00A93338">
        <w:rPr>
          <w:rFonts w:asciiTheme="minorHAnsi" w:hAnsiTheme="minorHAnsi" w:cstheme="minorHAnsi"/>
          <w:sz w:val="24"/>
          <w:szCs w:val="24"/>
        </w:rPr>
        <w:t xml:space="preserve">Students who need accommodations are asked to electronically submit their approved accommodations through AU Access and to arrange a meeting during the </w:t>
      </w:r>
      <w:r w:rsidRPr="00A93338">
        <w:rPr>
          <w:rFonts w:asciiTheme="minorHAnsi" w:hAnsiTheme="minorHAnsi" w:cstheme="minorHAnsi"/>
          <w:b/>
          <w:sz w:val="24"/>
          <w:szCs w:val="24"/>
        </w:rPr>
        <w:t>first week of classes</w:t>
      </w:r>
      <w:r w:rsidRPr="00A93338">
        <w:rPr>
          <w:rFonts w:asciiTheme="minorHAnsi" w:hAnsiTheme="minorHAnsi" w:cstheme="minorHAnsi"/>
          <w:sz w:val="24"/>
          <w:szCs w:val="24"/>
        </w:rPr>
        <w:t>, or as soon as possible if accommodations are needed immediately. To set up this meeting, please contact</w:t>
      </w:r>
      <w:r w:rsidR="00BE6F8A" w:rsidRPr="00A93338">
        <w:rPr>
          <w:rFonts w:asciiTheme="minorHAnsi" w:hAnsiTheme="minorHAnsi" w:cstheme="minorHAnsi"/>
          <w:sz w:val="24"/>
          <w:szCs w:val="24"/>
        </w:rPr>
        <w:t xml:space="preserve"> your instructor</w:t>
      </w:r>
      <w:r w:rsidRPr="00A93338">
        <w:rPr>
          <w:rFonts w:asciiTheme="minorHAnsi" w:hAnsiTheme="minorHAnsi" w:cstheme="minorHAnsi"/>
          <w:sz w:val="24"/>
          <w:szCs w:val="24"/>
        </w:rPr>
        <w:t xml:space="preserve"> by e-mail. If you have not established accommodations through the Office of Accessibility, but need accommodations, make an appointment with the Office of Accessibility, 1228</w:t>
      </w:r>
      <w:r w:rsidR="00BE6F8A" w:rsidRPr="00A93338">
        <w:rPr>
          <w:rFonts w:asciiTheme="minorHAnsi" w:hAnsiTheme="minorHAnsi" w:cstheme="minorHAnsi"/>
          <w:sz w:val="24"/>
          <w:szCs w:val="24"/>
        </w:rPr>
        <w:t xml:space="preserve"> Haley Center, 234-844-2096 (V/TT). </w:t>
      </w:r>
      <w:r w:rsidRPr="00A93338">
        <w:rPr>
          <w:rFonts w:asciiTheme="minorHAnsi" w:hAnsiTheme="minorHAnsi" w:cstheme="minorHAnsi"/>
          <w:sz w:val="24"/>
          <w:szCs w:val="24"/>
        </w:rPr>
        <w:t xml:space="preserve"> </w:t>
      </w:r>
    </w:p>
    <w:p w14:paraId="619A09A4" w14:textId="77777777" w:rsidR="00921282" w:rsidRPr="00A93338" w:rsidRDefault="00921282" w:rsidP="00573961">
      <w:pPr>
        <w:ind w:left="-862"/>
        <w:rPr>
          <w:rFonts w:asciiTheme="minorHAnsi" w:hAnsiTheme="minorHAnsi" w:cstheme="minorHAnsi"/>
          <w:sz w:val="24"/>
          <w:szCs w:val="24"/>
        </w:rPr>
      </w:pPr>
    </w:p>
    <w:p w14:paraId="6D70C0CD" w14:textId="77777777" w:rsidR="00044259" w:rsidRPr="00A93338" w:rsidRDefault="006B5893" w:rsidP="00573961">
      <w:pPr>
        <w:pStyle w:val="ListParagraph"/>
        <w:numPr>
          <w:ilvl w:val="1"/>
          <w:numId w:val="4"/>
        </w:numPr>
        <w:tabs>
          <w:tab w:val="left" w:pos="1559"/>
        </w:tabs>
        <w:spacing w:before="2"/>
        <w:ind w:left="938" w:right="267" w:firstLine="0"/>
        <w:rPr>
          <w:rFonts w:asciiTheme="minorHAnsi" w:hAnsiTheme="minorHAnsi" w:cstheme="minorHAnsi"/>
          <w:sz w:val="24"/>
          <w:szCs w:val="24"/>
        </w:rPr>
      </w:pPr>
      <w:r w:rsidRPr="00A93338">
        <w:rPr>
          <w:rFonts w:asciiTheme="minorHAnsi" w:hAnsiTheme="minorHAnsi" w:cstheme="minorHAnsi"/>
          <w:b/>
          <w:sz w:val="24"/>
          <w:szCs w:val="24"/>
          <w:u w:val="single"/>
        </w:rPr>
        <w:t>Course Communication:</w:t>
      </w:r>
      <w:r w:rsidRPr="00A93338">
        <w:rPr>
          <w:rFonts w:asciiTheme="minorHAnsi" w:hAnsiTheme="minorHAnsi" w:cstheme="minorHAnsi"/>
          <w:sz w:val="24"/>
          <w:szCs w:val="24"/>
        </w:rPr>
        <w:t xml:space="preserve"> </w:t>
      </w:r>
      <w:r w:rsidR="00071A39" w:rsidRPr="00A93338">
        <w:rPr>
          <w:rFonts w:asciiTheme="minorHAnsi" w:hAnsiTheme="minorHAnsi" w:cstheme="minorHAnsi"/>
          <w:sz w:val="24"/>
          <w:szCs w:val="24"/>
        </w:rPr>
        <w:t xml:space="preserve">The instructors will communicate with </w:t>
      </w:r>
      <w:r w:rsidR="00BE6F8A" w:rsidRPr="00A93338">
        <w:rPr>
          <w:rFonts w:asciiTheme="minorHAnsi" w:hAnsiTheme="minorHAnsi" w:cstheme="minorHAnsi"/>
          <w:sz w:val="24"/>
          <w:szCs w:val="24"/>
        </w:rPr>
        <w:t>students</w:t>
      </w:r>
      <w:r w:rsidR="00071A39" w:rsidRPr="00A93338">
        <w:rPr>
          <w:rFonts w:asciiTheme="minorHAnsi" w:hAnsiTheme="minorHAnsi" w:cstheme="minorHAnsi"/>
          <w:sz w:val="24"/>
          <w:szCs w:val="24"/>
        </w:rPr>
        <w:t xml:space="preserve"> though the course announcements (see section E). </w:t>
      </w:r>
      <w:r w:rsidRPr="00A93338">
        <w:rPr>
          <w:rFonts w:asciiTheme="minorHAnsi" w:hAnsiTheme="minorHAnsi" w:cstheme="minorHAnsi"/>
          <w:sz w:val="24"/>
          <w:szCs w:val="24"/>
        </w:rPr>
        <w:t xml:space="preserve">Students </w:t>
      </w:r>
      <w:r w:rsidR="00071A39" w:rsidRPr="00A93338">
        <w:rPr>
          <w:rFonts w:asciiTheme="minorHAnsi" w:hAnsiTheme="minorHAnsi" w:cstheme="minorHAnsi"/>
          <w:sz w:val="24"/>
          <w:szCs w:val="24"/>
        </w:rPr>
        <w:t>may</w:t>
      </w:r>
      <w:r w:rsidRPr="00A93338">
        <w:rPr>
          <w:rFonts w:asciiTheme="minorHAnsi" w:hAnsiTheme="minorHAnsi" w:cstheme="minorHAnsi"/>
          <w:sz w:val="24"/>
          <w:szCs w:val="24"/>
        </w:rPr>
        <w:t xml:space="preserve"> contact their instructor via email</w:t>
      </w:r>
      <w:r w:rsidR="00071A39" w:rsidRPr="00A93338">
        <w:rPr>
          <w:rFonts w:asciiTheme="minorHAnsi" w:hAnsiTheme="minorHAnsi" w:cstheme="minorHAnsi"/>
          <w:sz w:val="24"/>
          <w:szCs w:val="24"/>
        </w:rPr>
        <w:t xml:space="preserve"> with </w:t>
      </w:r>
      <w:r w:rsidR="003940B9" w:rsidRPr="00A93338">
        <w:rPr>
          <w:rFonts w:asciiTheme="minorHAnsi" w:hAnsiTheme="minorHAnsi" w:cstheme="minorHAnsi"/>
          <w:sz w:val="24"/>
          <w:szCs w:val="24"/>
        </w:rPr>
        <w:t xml:space="preserve">any questions regarding </w:t>
      </w:r>
      <w:r w:rsidR="005F6F78" w:rsidRPr="00A93338">
        <w:rPr>
          <w:rFonts w:asciiTheme="minorHAnsi" w:hAnsiTheme="minorHAnsi" w:cstheme="minorHAnsi"/>
          <w:sz w:val="24"/>
          <w:szCs w:val="24"/>
        </w:rPr>
        <w:t>class material and assignments.</w:t>
      </w:r>
      <w:r w:rsidR="00044259" w:rsidRPr="00A93338">
        <w:rPr>
          <w:rFonts w:asciiTheme="minorHAnsi" w:hAnsiTheme="minorHAnsi" w:cstheme="minorHAnsi"/>
          <w:sz w:val="24"/>
          <w:szCs w:val="24"/>
        </w:rPr>
        <w:t xml:space="preserve"> </w:t>
      </w:r>
    </w:p>
    <w:p w14:paraId="19A16BB7" w14:textId="77777777" w:rsidR="00044259" w:rsidRPr="00A93338" w:rsidRDefault="00044259" w:rsidP="00573961">
      <w:pPr>
        <w:pStyle w:val="ListParagraph"/>
        <w:numPr>
          <w:ilvl w:val="0"/>
          <w:numId w:val="14"/>
        </w:numPr>
        <w:tabs>
          <w:tab w:val="left" w:pos="1559"/>
        </w:tabs>
        <w:spacing w:before="2"/>
        <w:ind w:left="1658" w:right="267"/>
        <w:rPr>
          <w:rFonts w:asciiTheme="minorHAnsi" w:hAnsiTheme="minorHAnsi" w:cstheme="minorHAnsi"/>
          <w:sz w:val="24"/>
          <w:szCs w:val="24"/>
        </w:rPr>
      </w:pPr>
      <w:r w:rsidRPr="00A93338">
        <w:rPr>
          <w:rFonts w:asciiTheme="minorHAnsi" w:hAnsiTheme="minorHAnsi" w:cstheme="minorHAnsi"/>
          <w:bCs/>
          <w:sz w:val="24"/>
          <w:szCs w:val="24"/>
        </w:rPr>
        <w:t>Instructors teach multiple courses, take classes, conduct research, and have personal lives. Instructors typically respond to emails within 24 hours.</w:t>
      </w:r>
      <w:r w:rsidRPr="00A93338">
        <w:rPr>
          <w:rFonts w:asciiTheme="minorHAnsi" w:hAnsiTheme="minorHAnsi" w:cstheme="minorHAnsi"/>
          <w:b/>
          <w:sz w:val="24"/>
          <w:szCs w:val="24"/>
        </w:rPr>
        <w:t xml:space="preserve"> Do NOT email your instructor multiple times within 24 hours, as this reduces efficiency and will NOT lead to faster responses. </w:t>
      </w:r>
    </w:p>
    <w:p w14:paraId="60AE0D0B" w14:textId="77777777" w:rsidR="00044259" w:rsidRPr="00A93338" w:rsidRDefault="00044259" w:rsidP="00573961">
      <w:pPr>
        <w:pStyle w:val="ListParagraph"/>
        <w:numPr>
          <w:ilvl w:val="0"/>
          <w:numId w:val="14"/>
        </w:numPr>
        <w:tabs>
          <w:tab w:val="left" w:pos="1559"/>
        </w:tabs>
        <w:spacing w:before="2"/>
        <w:ind w:left="1658" w:right="267"/>
        <w:rPr>
          <w:rFonts w:asciiTheme="minorHAnsi" w:hAnsiTheme="minorHAnsi" w:cstheme="minorHAnsi"/>
          <w:sz w:val="24"/>
          <w:szCs w:val="24"/>
        </w:rPr>
      </w:pPr>
      <w:r w:rsidRPr="00A93338">
        <w:rPr>
          <w:rFonts w:asciiTheme="minorHAnsi" w:hAnsiTheme="minorHAnsi" w:cstheme="minorHAnsi"/>
          <w:iCs/>
          <w:sz w:val="24"/>
          <w:szCs w:val="24"/>
        </w:rPr>
        <w:t xml:space="preserve">Instructors may not respond to emails outside of typical work hours (8am – 5pm M-F). Given that most assignments are due at 11:59pm, do not expect </w:t>
      </w:r>
      <w:r w:rsidR="00BE6F8A" w:rsidRPr="00A93338">
        <w:rPr>
          <w:rFonts w:asciiTheme="minorHAnsi" w:hAnsiTheme="minorHAnsi" w:cstheme="minorHAnsi"/>
          <w:iCs/>
          <w:sz w:val="24"/>
          <w:szCs w:val="24"/>
        </w:rPr>
        <w:t xml:space="preserve">that </w:t>
      </w:r>
      <w:r w:rsidRPr="00A93338">
        <w:rPr>
          <w:rFonts w:asciiTheme="minorHAnsi" w:hAnsiTheme="minorHAnsi" w:cstheme="minorHAnsi"/>
          <w:iCs/>
          <w:sz w:val="24"/>
          <w:szCs w:val="24"/>
        </w:rPr>
        <w:t xml:space="preserve">your instructor will be available to assist with any technical issues </w:t>
      </w:r>
      <w:r w:rsidR="00071A39" w:rsidRPr="00A93338">
        <w:rPr>
          <w:rFonts w:asciiTheme="minorHAnsi" w:hAnsiTheme="minorHAnsi" w:cstheme="minorHAnsi"/>
          <w:iCs/>
          <w:sz w:val="24"/>
          <w:szCs w:val="24"/>
        </w:rPr>
        <w:t xml:space="preserve">before the </w:t>
      </w:r>
      <w:r w:rsidR="00BE6F8A" w:rsidRPr="00A93338">
        <w:rPr>
          <w:rFonts w:asciiTheme="minorHAnsi" w:hAnsiTheme="minorHAnsi" w:cstheme="minorHAnsi"/>
          <w:iCs/>
          <w:sz w:val="24"/>
          <w:szCs w:val="24"/>
        </w:rPr>
        <w:t xml:space="preserve">deadline </w:t>
      </w:r>
      <w:r w:rsidRPr="00A93338">
        <w:rPr>
          <w:rFonts w:asciiTheme="minorHAnsi" w:hAnsiTheme="minorHAnsi" w:cstheme="minorHAnsi"/>
          <w:iCs/>
          <w:sz w:val="24"/>
          <w:szCs w:val="24"/>
        </w:rPr>
        <w:t xml:space="preserve">if you email after typical work hours. </w:t>
      </w:r>
      <w:r w:rsidR="00071A39" w:rsidRPr="00A93338">
        <w:rPr>
          <w:rFonts w:asciiTheme="minorHAnsi" w:hAnsiTheme="minorHAnsi" w:cstheme="minorHAnsi"/>
          <w:iCs/>
          <w:sz w:val="24"/>
          <w:szCs w:val="24"/>
        </w:rPr>
        <w:t>Please plan accordingly.</w:t>
      </w:r>
    </w:p>
    <w:p w14:paraId="1037365E" w14:textId="77777777" w:rsidR="00271B7D" w:rsidRPr="00A93338" w:rsidRDefault="00F17124" w:rsidP="00573961">
      <w:pPr>
        <w:pStyle w:val="ListParagraph"/>
        <w:numPr>
          <w:ilvl w:val="0"/>
          <w:numId w:val="14"/>
        </w:numPr>
        <w:tabs>
          <w:tab w:val="left" w:pos="1559"/>
        </w:tabs>
        <w:spacing w:before="2"/>
        <w:ind w:left="1658" w:right="267"/>
        <w:rPr>
          <w:rFonts w:asciiTheme="minorHAnsi" w:hAnsiTheme="minorHAnsi" w:cstheme="minorHAnsi"/>
          <w:sz w:val="24"/>
          <w:szCs w:val="24"/>
        </w:rPr>
      </w:pPr>
      <w:r w:rsidRPr="00A93338">
        <w:rPr>
          <w:rFonts w:asciiTheme="minorHAnsi" w:hAnsiTheme="minorHAnsi" w:cstheme="minorHAnsi"/>
          <w:b/>
          <w:color w:val="FF0000"/>
          <w:sz w:val="24"/>
          <w:szCs w:val="24"/>
          <w:u w:val="single"/>
        </w:rPr>
        <w:t>DISRESPECTFUL EMAILS WILL NOT BE TOLERATED</w:t>
      </w:r>
      <w:r w:rsidR="00044259" w:rsidRPr="00A93338">
        <w:rPr>
          <w:rFonts w:asciiTheme="minorHAnsi" w:hAnsiTheme="minorHAnsi" w:cstheme="minorHAnsi"/>
          <w:b/>
          <w:color w:val="FF0000"/>
          <w:sz w:val="24"/>
          <w:szCs w:val="24"/>
          <w:u w:val="single"/>
        </w:rPr>
        <w:t xml:space="preserve"> OR ACKNOWLEDGED</w:t>
      </w:r>
      <w:r w:rsidRPr="00A93338">
        <w:rPr>
          <w:rFonts w:asciiTheme="minorHAnsi" w:hAnsiTheme="minorHAnsi" w:cstheme="minorHAnsi"/>
          <w:b/>
          <w:color w:val="FF0000"/>
          <w:sz w:val="24"/>
          <w:szCs w:val="24"/>
          <w:u w:val="single"/>
        </w:rPr>
        <w:t xml:space="preserve">. </w:t>
      </w:r>
    </w:p>
    <w:p w14:paraId="312D5FAF" w14:textId="77777777" w:rsidR="00271B7D" w:rsidRPr="00A93338" w:rsidRDefault="00271B7D" w:rsidP="00573961">
      <w:pPr>
        <w:pStyle w:val="ListParagraph"/>
        <w:ind w:left="786"/>
        <w:rPr>
          <w:rFonts w:asciiTheme="minorHAnsi" w:hAnsiTheme="minorHAnsi" w:cstheme="minorHAnsi"/>
          <w:b/>
          <w:sz w:val="24"/>
          <w:szCs w:val="24"/>
          <w:u w:val="single"/>
        </w:rPr>
      </w:pPr>
    </w:p>
    <w:p w14:paraId="34BC8482" w14:textId="7DFA0401" w:rsidR="00E14B02" w:rsidRPr="00A93338" w:rsidRDefault="00E14B02" w:rsidP="00573961">
      <w:pPr>
        <w:pStyle w:val="ListParagraph"/>
        <w:numPr>
          <w:ilvl w:val="1"/>
          <w:numId w:val="4"/>
        </w:numPr>
        <w:tabs>
          <w:tab w:val="left" w:pos="1559"/>
        </w:tabs>
        <w:spacing w:before="2"/>
        <w:ind w:left="938" w:right="267" w:firstLine="0"/>
        <w:rPr>
          <w:rFonts w:asciiTheme="minorHAnsi" w:hAnsiTheme="minorHAnsi" w:cstheme="minorHAnsi"/>
          <w:sz w:val="24"/>
          <w:szCs w:val="24"/>
        </w:rPr>
      </w:pPr>
      <w:r w:rsidRPr="00A93338">
        <w:rPr>
          <w:rFonts w:asciiTheme="minorHAnsi" w:hAnsiTheme="minorHAnsi" w:cstheme="minorHAnsi"/>
          <w:b/>
          <w:sz w:val="24"/>
          <w:szCs w:val="24"/>
          <w:u w:val="single"/>
        </w:rPr>
        <w:t>Canvas:</w:t>
      </w:r>
      <w:r w:rsidRPr="00A93338">
        <w:rPr>
          <w:rFonts w:asciiTheme="minorHAnsi" w:hAnsiTheme="minorHAnsi" w:cstheme="minorHAnsi"/>
          <w:b/>
          <w:sz w:val="24"/>
          <w:szCs w:val="24"/>
        </w:rPr>
        <w:t xml:space="preserve"> </w:t>
      </w:r>
      <w:r w:rsidR="006B5893" w:rsidRPr="00A93338">
        <w:rPr>
          <w:rFonts w:asciiTheme="minorHAnsi" w:hAnsiTheme="minorHAnsi" w:cstheme="minorHAnsi"/>
          <w:sz w:val="24"/>
          <w:szCs w:val="24"/>
        </w:rPr>
        <w:t>S</w:t>
      </w:r>
      <w:r w:rsidRPr="00A93338">
        <w:rPr>
          <w:rFonts w:asciiTheme="minorHAnsi" w:hAnsiTheme="minorHAnsi" w:cstheme="minorHAnsi"/>
          <w:sz w:val="24"/>
          <w:szCs w:val="24"/>
        </w:rPr>
        <w:t xml:space="preserve">tudents are expected to check </w:t>
      </w:r>
      <w:r w:rsidR="00071A39" w:rsidRPr="00A93338">
        <w:rPr>
          <w:rFonts w:asciiTheme="minorHAnsi" w:hAnsiTheme="minorHAnsi" w:cstheme="minorHAnsi"/>
          <w:sz w:val="24"/>
          <w:szCs w:val="24"/>
        </w:rPr>
        <w:t>C</w:t>
      </w:r>
      <w:r w:rsidR="00BE6F8A" w:rsidRPr="00A93338">
        <w:rPr>
          <w:rFonts w:asciiTheme="minorHAnsi" w:hAnsiTheme="minorHAnsi" w:cstheme="minorHAnsi"/>
          <w:sz w:val="24"/>
          <w:szCs w:val="24"/>
        </w:rPr>
        <w:t>anvas</w:t>
      </w:r>
      <w:r w:rsidR="00071A39" w:rsidRPr="00A93338">
        <w:rPr>
          <w:rFonts w:asciiTheme="minorHAnsi" w:hAnsiTheme="minorHAnsi" w:cstheme="minorHAnsi"/>
          <w:sz w:val="24"/>
          <w:szCs w:val="24"/>
        </w:rPr>
        <w:t xml:space="preserve"> </w:t>
      </w:r>
      <w:r w:rsidRPr="00A93338">
        <w:rPr>
          <w:rFonts w:asciiTheme="minorHAnsi" w:hAnsiTheme="minorHAnsi" w:cstheme="minorHAnsi"/>
          <w:sz w:val="24"/>
          <w:szCs w:val="24"/>
        </w:rPr>
        <w:t xml:space="preserve">on a regular basis. </w:t>
      </w:r>
      <w:r w:rsidR="00071A39" w:rsidRPr="00A93338">
        <w:rPr>
          <w:rFonts w:asciiTheme="minorHAnsi" w:hAnsiTheme="minorHAnsi" w:cstheme="minorHAnsi"/>
          <w:sz w:val="24"/>
          <w:szCs w:val="24"/>
        </w:rPr>
        <w:t>All</w:t>
      </w:r>
      <w:r w:rsidRPr="00A93338">
        <w:rPr>
          <w:rFonts w:asciiTheme="minorHAnsi" w:hAnsiTheme="minorHAnsi" w:cstheme="minorHAnsi"/>
          <w:sz w:val="24"/>
          <w:szCs w:val="24"/>
        </w:rPr>
        <w:t xml:space="preserve"> course materials (assignment guidelines, rubrics, lecture outlines, and additional resources) are posted on Canvas</w:t>
      </w:r>
      <w:r w:rsidR="00071A39" w:rsidRPr="00A93338">
        <w:rPr>
          <w:rFonts w:asciiTheme="minorHAnsi" w:hAnsiTheme="minorHAnsi" w:cstheme="minorHAnsi"/>
          <w:sz w:val="24"/>
          <w:szCs w:val="24"/>
        </w:rPr>
        <w:t xml:space="preserve"> or available through the Web Study Guide</w:t>
      </w:r>
      <w:r w:rsidRPr="00A93338">
        <w:rPr>
          <w:rFonts w:asciiTheme="minorHAnsi" w:hAnsiTheme="minorHAnsi" w:cstheme="minorHAnsi"/>
          <w:sz w:val="24"/>
          <w:szCs w:val="24"/>
        </w:rPr>
        <w:t xml:space="preserve">. </w:t>
      </w:r>
      <w:r w:rsidR="003940B9" w:rsidRPr="00A93338">
        <w:rPr>
          <w:rFonts w:asciiTheme="minorHAnsi" w:hAnsiTheme="minorHAnsi" w:cstheme="minorHAnsi"/>
          <w:b/>
          <w:sz w:val="24"/>
          <w:szCs w:val="24"/>
        </w:rPr>
        <w:t>A</w:t>
      </w:r>
      <w:r w:rsidRPr="00A93338">
        <w:rPr>
          <w:rFonts w:asciiTheme="minorHAnsi" w:hAnsiTheme="minorHAnsi" w:cstheme="minorHAnsi"/>
          <w:b/>
          <w:sz w:val="24"/>
          <w:szCs w:val="24"/>
        </w:rPr>
        <w:t xml:space="preserve">ll </w:t>
      </w:r>
      <w:r w:rsidR="006B5893" w:rsidRPr="00A93338">
        <w:rPr>
          <w:rFonts w:asciiTheme="minorHAnsi" w:hAnsiTheme="minorHAnsi" w:cstheme="minorHAnsi"/>
          <w:b/>
          <w:sz w:val="24"/>
          <w:szCs w:val="24"/>
        </w:rPr>
        <w:t>communication</w:t>
      </w:r>
      <w:r w:rsidRPr="00A93338">
        <w:rPr>
          <w:rFonts w:asciiTheme="minorHAnsi" w:hAnsiTheme="minorHAnsi" w:cstheme="minorHAnsi"/>
          <w:b/>
          <w:sz w:val="24"/>
          <w:szCs w:val="24"/>
        </w:rPr>
        <w:t xml:space="preserve"> from the instructor will be through the KINE 225</w:t>
      </w:r>
      <w:r w:rsidR="003B5A61" w:rsidRPr="00A93338">
        <w:rPr>
          <w:rFonts w:asciiTheme="minorHAnsi" w:hAnsiTheme="minorHAnsi" w:cstheme="minorHAnsi"/>
          <w:b/>
          <w:sz w:val="24"/>
          <w:szCs w:val="24"/>
        </w:rPr>
        <w:t>0</w:t>
      </w:r>
      <w:r w:rsidRPr="00A93338">
        <w:rPr>
          <w:rFonts w:asciiTheme="minorHAnsi" w:hAnsiTheme="minorHAnsi" w:cstheme="minorHAnsi"/>
          <w:b/>
          <w:sz w:val="24"/>
          <w:szCs w:val="24"/>
        </w:rPr>
        <w:t xml:space="preserve"> Canvas </w:t>
      </w:r>
      <w:r w:rsidR="00071A39" w:rsidRPr="00A93338">
        <w:rPr>
          <w:rFonts w:asciiTheme="minorHAnsi" w:hAnsiTheme="minorHAnsi" w:cstheme="minorHAnsi"/>
          <w:b/>
          <w:sz w:val="24"/>
          <w:szCs w:val="24"/>
        </w:rPr>
        <w:t>Announcements</w:t>
      </w:r>
      <w:r w:rsidRPr="00A93338">
        <w:rPr>
          <w:rFonts w:asciiTheme="minorHAnsi" w:hAnsiTheme="minorHAnsi" w:cstheme="minorHAnsi"/>
          <w:b/>
          <w:sz w:val="24"/>
          <w:szCs w:val="24"/>
        </w:rPr>
        <w:t>.</w:t>
      </w:r>
      <w:r w:rsidR="005F6F78" w:rsidRPr="00A93338">
        <w:rPr>
          <w:rFonts w:asciiTheme="minorHAnsi" w:hAnsiTheme="minorHAnsi" w:cstheme="minorHAnsi"/>
          <w:b/>
          <w:sz w:val="24"/>
          <w:szCs w:val="24"/>
        </w:rPr>
        <w:t xml:space="preserve"> </w:t>
      </w:r>
    </w:p>
    <w:p w14:paraId="3F343117" w14:textId="77777777" w:rsidR="00E14B02" w:rsidRPr="00A93338" w:rsidRDefault="00E14B02" w:rsidP="00573961">
      <w:pPr>
        <w:pStyle w:val="ListParagraph"/>
        <w:numPr>
          <w:ilvl w:val="0"/>
          <w:numId w:val="2"/>
        </w:numPr>
        <w:tabs>
          <w:tab w:val="left" w:pos="2018"/>
          <w:tab w:val="left" w:pos="2019"/>
        </w:tabs>
        <w:spacing w:before="53"/>
        <w:ind w:left="1658"/>
        <w:jc w:val="left"/>
        <w:rPr>
          <w:rFonts w:asciiTheme="minorHAnsi" w:hAnsiTheme="minorHAnsi" w:cstheme="minorHAnsi"/>
          <w:sz w:val="24"/>
          <w:szCs w:val="24"/>
        </w:rPr>
      </w:pPr>
      <w:r w:rsidRPr="00A93338">
        <w:rPr>
          <w:rFonts w:asciiTheme="minorHAnsi" w:hAnsiTheme="minorHAnsi" w:cstheme="minorHAnsi"/>
          <w:sz w:val="24"/>
          <w:szCs w:val="24"/>
          <w:u w:val="single"/>
        </w:rPr>
        <w:t>Lectures:</w:t>
      </w:r>
      <w:r w:rsidRPr="00A93338">
        <w:rPr>
          <w:rFonts w:asciiTheme="minorHAnsi" w:hAnsiTheme="minorHAnsi" w:cstheme="minorHAnsi"/>
          <w:sz w:val="24"/>
          <w:szCs w:val="24"/>
        </w:rPr>
        <w:t xml:space="preserve"> Will be posted on Canvas </w:t>
      </w:r>
      <w:r w:rsidR="00071A39" w:rsidRPr="00A93338">
        <w:rPr>
          <w:rFonts w:asciiTheme="minorHAnsi" w:hAnsiTheme="minorHAnsi" w:cstheme="minorHAnsi"/>
          <w:sz w:val="24"/>
          <w:szCs w:val="24"/>
        </w:rPr>
        <w:t>under Modules</w:t>
      </w:r>
      <w:r w:rsidRPr="00A93338">
        <w:rPr>
          <w:rFonts w:asciiTheme="minorHAnsi" w:hAnsiTheme="minorHAnsi" w:cstheme="minorHAnsi"/>
          <w:sz w:val="24"/>
          <w:szCs w:val="24"/>
        </w:rPr>
        <w:t>.</w:t>
      </w:r>
    </w:p>
    <w:p w14:paraId="504C0C3B" w14:textId="77777777" w:rsidR="00EF6450" w:rsidRPr="00A93338" w:rsidRDefault="00E14B02" w:rsidP="00EF6450">
      <w:pPr>
        <w:pStyle w:val="ListParagraph"/>
        <w:numPr>
          <w:ilvl w:val="0"/>
          <w:numId w:val="2"/>
        </w:numPr>
        <w:tabs>
          <w:tab w:val="left" w:pos="2019"/>
        </w:tabs>
        <w:spacing w:before="58" w:line="244" w:lineRule="auto"/>
        <w:ind w:left="1658" w:right="268"/>
        <w:rPr>
          <w:rFonts w:asciiTheme="minorHAnsi" w:hAnsiTheme="minorHAnsi" w:cstheme="minorHAnsi"/>
          <w:sz w:val="24"/>
          <w:szCs w:val="24"/>
        </w:rPr>
      </w:pPr>
      <w:r w:rsidRPr="00A93338">
        <w:rPr>
          <w:rFonts w:asciiTheme="minorHAnsi" w:hAnsiTheme="minorHAnsi" w:cstheme="minorHAnsi"/>
          <w:sz w:val="24"/>
          <w:szCs w:val="24"/>
          <w:u w:val="single"/>
        </w:rPr>
        <w:t>Assignments &amp; Quizzes:</w:t>
      </w:r>
      <w:r w:rsidRPr="00A93338">
        <w:rPr>
          <w:rFonts w:asciiTheme="minorHAnsi" w:hAnsiTheme="minorHAnsi" w:cstheme="minorHAnsi"/>
          <w:sz w:val="24"/>
          <w:szCs w:val="24"/>
        </w:rPr>
        <w:t xml:space="preserve"> All assignments are to be submitted to instructor prior to 11:59 pm the day the section</w:t>
      </w:r>
      <w:r w:rsidRPr="00A93338">
        <w:rPr>
          <w:rFonts w:asciiTheme="minorHAnsi" w:hAnsiTheme="minorHAnsi" w:cstheme="minorHAnsi"/>
          <w:spacing w:val="-11"/>
          <w:sz w:val="24"/>
          <w:szCs w:val="24"/>
        </w:rPr>
        <w:t xml:space="preserve"> </w:t>
      </w:r>
      <w:r w:rsidRPr="00A93338">
        <w:rPr>
          <w:rFonts w:asciiTheme="minorHAnsi" w:hAnsiTheme="minorHAnsi" w:cstheme="minorHAnsi"/>
          <w:sz w:val="24"/>
          <w:szCs w:val="24"/>
        </w:rPr>
        <w:t>closes.</w:t>
      </w:r>
    </w:p>
    <w:p w14:paraId="35606C77" w14:textId="77777777" w:rsidR="003B5A61" w:rsidRPr="00A93338" w:rsidRDefault="00EF6450" w:rsidP="003B5A61">
      <w:pPr>
        <w:pStyle w:val="ListParagraph"/>
        <w:numPr>
          <w:ilvl w:val="1"/>
          <w:numId w:val="4"/>
        </w:numPr>
        <w:tabs>
          <w:tab w:val="left" w:pos="2019"/>
        </w:tabs>
        <w:spacing w:before="58" w:line="244" w:lineRule="auto"/>
        <w:ind w:left="1620" w:right="268"/>
        <w:rPr>
          <w:rFonts w:asciiTheme="minorHAnsi" w:hAnsiTheme="minorHAnsi" w:cstheme="minorHAnsi"/>
          <w:sz w:val="24"/>
          <w:szCs w:val="24"/>
        </w:rPr>
      </w:pPr>
      <w:r w:rsidRPr="00A93338">
        <w:rPr>
          <w:rFonts w:asciiTheme="minorHAnsi" w:hAnsiTheme="minorHAnsi" w:cstheme="minorHAnsi"/>
          <w:sz w:val="24"/>
          <w:szCs w:val="24"/>
        </w:rPr>
        <w:t xml:space="preserve">COVID-Related Policies: In the event that I experience an illness or COVID-related issue, the </w:t>
      </w:r>
    </w:p>
    <w:p w14:paraId="107E1B36" w14:textId="745AC367" w:rsidR="00EF6450" w:rsidRPr="00A93338" w:rsidRDefault="00EF6450" w:rsidP="003B5A61">
      <w:pPr>
        <w:tabs>
          <w:tab w:val="left" w:pos="2019"/>
        </w:tabs>
        <w:spacing w:before="58" w:line="244" w:lineRule="auto"/>
        <w:ind w:left="990" w:right="268"/>
        <w:rPr>
          <w:rFonts w:asciiTheme="minorHAnsi" w:hAnsiTheme="minorHAnsi" w:cstheme="minorHAnsi"/>
          <w:sz w:val="24"/>
          <w:szCs w:val="24"/>
        </w:rPr>
      </w:pPr>
      <w:r w:rsidRPr="00A93338">
        <w:rPr>
          <w:rFonts w:asciiTheme="minorHAnsi" w:hAnsiTheme="minorHAnsi" w:cstheme="minorHAnsi"/>
          <w:sz w:val="24"/>
          <w:szCs w:val="24"/>
        </w:rPr>
        <w:t>alternative instructor</w:t>
      </w:r>
      <w:r w:rsidR="003B5A61" w:rsidRPr="00A93338">
        <w:rPr>
          <w:rFonts w:asciiTheme="minorHAnsi" w:hAnsiTheme="minorHAnsi" w:cstheme="minorHAnsi"/>
          <w:sz w:val="24"/>
          <w:szCs w:val="24"/>
        </w:rPr>
        <w:t>s</w:t>
      </w:r>
      <w:r w:rsidRPr="00A93338">
        <w:rPr>
          <w:rFonts w:asciiTheme="minorHAnsi" w:hAnsiTheme="minorHAnsi" w:cstheme="minorHAnsi"/>
          <w:sz w:val="24"/>
          <w:szCs w:val="24"/>
        </w:rPr>
        <w:t xml:space="preserve"> will be </w:t>
      </w:r>
      <w:r w:rsidR="00B819B4">
        <w:rPr>
          <w:rFonts w:asciiTheme="minorHAnsi" w:hAnsiTheme="minorHAnsi" w:cstheme="minorHAnsi"/>
          <w:sz w:val="24"/>
          <w:szCs w:val="24"/>
        </w:rPr>
        <w:t>Alexandra Carroll (apv0004@auburn.edu)</w:t>
      </w:r>
      <w:r w:rsidRPr="00A93338">
        <w:rPr>
          <w:rFonts w:asciiTheme="minorHAnsi" w:hAnsiTheme="minorHAnsi" w:cstheme="minorHAnsi"/>
          <w:sz w:val="24"/>
          <w:szCs w:val="24"/>
        </w:rPr>
        <w:t>. In the event that you experience an illness or COVID-related absence:</w:t>
      </w:r>
    </w:p>
    <w:p w14:paraId="50E6B00C" w14:textId="77777777" w:rsidR="00EF6450" w:rsidRPr="00A93338" w:rsidRDefault="00EF6450" w:rsidP="00EF6450">
      <w:pPr>
        <w:pStyle w:val="ListParagraph"/>
        <w:numPr>
          <w:ilvl w:val="2"/>
          <w:numId w:val="4"/>
        </w:numPr>
        <w:tabs>
          <w:tab w:val="left" w:pos="2019"/>
        </w:tabs>
        <w:spacing w:before="58" w:line="244" w:lineRule="auto"/>
        <w:ind w:left="1710" w:right="268" w:hanging="360"/>
        <w:rPr>
          <w:rFonts w:asciiTheme="minorHAnsi" w:hAnsiTheme="minorHAnsi" w:cstheme="minorHAnsi"/>
          <w:sz w:val="24"/>
          <w:szCs w:val="24"/>
        </w:rPr>
      </w:pPr>
      <w:r w:rsidRPr="00A93338">
        <w:rPr>
          <w:rFonts w:asciiTheme="minorHAnsi" w:hAnsiTheme="minorHAnsi" w:cstheme="minorHAnsi"/>
          <w:sz w:val="24"/>
          <w:szCs w:val="24"/>
        </w:rPr>
        <w:t>Notify me in advance of your absence, if possible</w:t>
      </w:r>
    </w:p>
    <w:p w14:paraId="3CFC9680" w14:textId="77777777" w:rsidR="00EF6450" w:rsidRPr="00A93338" w:rsidRDefault="00EF6450" w:rsidP="00EF6450">
      <w:pPr>
        <w:pStyle w:val="ListParagraph"/>
        <w:numPr>
          <w:ilvl w:val="2"/>
          <w:numId w:val="4"/>
        </w:numPr>
        <w:autoSpaceDE/>
        <w:autoSpaceDN/>
        <w:ind w:left="1710" w:hanging="360"/>
        <w:rPr>
          <w:rFonts w:asciiTheme="minorHAnsi" w:hAnsiTheme="minorHAnsi" w:cstheme="minorHAnsi"/>
          <w:sz w:val="24"/>
          <w:szCs w:val="24"/>
        </w:rPr>
      </w:pPr>
      <w:r w:rsidRPr="00A93338">
        <w:rPr>
          <w:rFonts w:asciiTheme="minorHAnsi" w:hAnsiTheme="minorHAnsi" w:cstheme="minorHAnsi"/>
          <w:sz w:val="24"/>
          <w:szCs w:val="24"/>
        </w:rPr>
        <w:t>Provide me with medical documentation, if possible</w:t>
      </w:r>
    </w:p>
    <w:p w14:paraId="412673AF" w14:textId="77777777" w:rsidR="00EF6450" w:rsidRPr="00A93338" w:rsidRDefault="00EF6450" w:rsidP="00EF6450">
      <w:pPr>
        <w:pStyle w:val="ListParagraph"/>
        <w:numPr>
          <w:ilvl w:val="2"/>
          <w:numId w:val="4"/>
        </w:numPr>
        <w:autoSpaceDE/>
        <w:autoSpaceDN/>
        <w:ind w:left="1710" w:hanging="360"/>
        <w:rPr>
          <w:rFonts w:asciiTheme="minorHAnsi" w:hAnsiTheme="minorHAnsi" w:cstheme="minorHAnsi"/>
          <w:sz w:val="24"/>
          <w:szCs w:val="24"/>
        </w:rPr>
      </w:pPr>
      <w:r w:rsidRPr="00A93338">
        <w:rPr>
          <w:rFonts w:asciiTheme="minorHAnsi" w:hAnsiTheme="minorHAnsi" w:cstheme="minorHAnsi"/>
          <w:sz w:val="24"/>
          <w:szCs w:val="24"/>
        </w:rPr>
        <w:t>Contact me if you are unable to keep up with your coursework or adhere to due dates outlined above</w:t>
      </w:r>
    </w:p>
    <w:p w14:paraId="7B30C97A" w14:textId="77777777" w:rsidR="00EF6450" w:rsidRPr="00A93338" w:rsidRDefault="00EF6450" w:rsidP="00EF6450">
      <w:pPr>
        <w:pStyle w:val="ListParagraph"/>
        <w:numPr>
          <w:ilvl w:val="2"/>
          <w:numId w:val="4"/>
        </w:numPr>
        <w:autoSpaceDE/>
        <w:autoSpaceDN/>
        <w:ind w:left="1710" w:hanging="360"/>
        <w:rPr>
          <w:rFonts w:asciiTheme="minorHAnsi" w:hAnsiTheme="minorHAnsi" w:cstheme="minorHAnsi"/>
          <w:sz w:val="24"/>
          <w:szCs w:val="24"/>
        </w:rPr>
      </w:pPr>
      <w:r w:rsidRPr="00A93338">
        <w:rPr>
          <w:rFonts w:asciiTheme="minorHAnsi" w:hAnsiTheme="minorHAnsi" w:cstheme="minorHAnsi"/>
          <w:sz w:val="24"/>
          <w:szCs w:val="24"/>
        </w:rPr>
        <w:t>If remaining in the class and fulfilling the necessary requirement becomes impossible due to illness or other COVID-related issues, please let me know ASAP so that we can discuss your options</w:t>
      </w:r>
    </w:p>
    <w:p w14:paraId="19AE4369" w14:textId="77777777" w:rsidR="00E14B02" w:rsidRPr="00A93338" w:rsidRDefault="00E14B02" w:rsidP="00E14B02">
      <w:pPr>
        <w:pStyle w:val="BodyText"/>
        <w:spacing w:before="9"/>
        <w:rPr>
          <w:rFonts w:asciiTheme="minorHAnsi" w:hAnsiTheme="minorHAnsi" w:cstheme="minorHAnsi"/>
        </w:rPr>
      </w:pPr>
    </w:p>
    <w:p w14:paraId="4D5CD0CF" w14:textId="77777777" w:rsidR="00E14B02" w:rsidRPr="00A93338" w:rsidRDefault="00E14B02" w:rsidP="00E14B02">
      <w:pPr>
        <w:pStyle w:val="ListParagraph"/>
        <w:numPr>
          <w:ilvl w:val="0"/>
          <w:numId w:val="4"/>
        </w:numPr>
        <w:tabs>
          <w:tab w:val="left" w:pos="939"/>
        </w:tabs>
        <w:ind w:left="938" w:right="227" w:hanging="720"/>
        <w:rPr>
          <w:rFonts w:asciiTheme="minorHAnsi" w:hAnsiTheme="minorHAnsi" w:cstheme="minorHAnsi"/>
          <w:sz w:val="24"/>
          <w:szCs w:val="24"/>
        </w:rPr>
      </w:pPr>
      <w:r w:rsidRPr="00A93338">
        <w:rPr>
          <w:rFonts w:asciiTheme="minorHAnsi" w:hAnsiTheme="minorHAnsi" w:cstheme="minorHAnsi"/>
          <w:b/>
          <w:sz w:val="24"/>
          <w:szCs w:val="24"/>
        </w:rPr>
        <w:t xml:space="preserve">Professionalism: </w:t>
      </w:r>
      <w:r w:rsidRPr="00A93338">
        <w:rPr>
          <w:rFonts w:asciiTheme="minorHAnsi" w:hAnsiTheme="minorHAnsi" w:cstheme="minorHAnsi"/>
          <w:sz w:val="24"/>
          <w:szCs w:val="24"/>
        </w:rPr>
        <w:t>As faculty, staff, and students interact in professional settings, they are expected to demonstrate professional behaviors as defined in the College’s conceptual framework. These professional commitments or dispositions are listed</w:t>
      </w:r>
      <w:r w:rsidRPr="00A93338">
        <w:rPr>
          <w:rFonts w:asciiTheme="minorHAnsi" w:hAnsiTheme="minorHAnsi" w:cstheme="minorHAnsi"/>
          <w:spacing w:val="-25"/>
          <w:sz w:val="24"/>
          <w:szCs w:val="24"/>
        </w:rPr>
        <w:t xml:space="preserve"> </w:t>
      </w:r>
      <w:r w:rsidRPr="00A93338">
        <w:rPr>
          <w:rFonts w:asciiTheme="minorHAnsi" w:hAnsiTheme="minorHAnsi" w:cstheme="minorHAnsi"/>
          <w:sz w:val="24"/>
          <w:szCs w:val="24"/>
        </w:rPr>
        <w:t>below:</w:t>
      </w:r>
    </w:p>
    <w:p w14:paraId="7CC381D8" w14:textId="77777777" w:rsidR="00E14B02" w:rsidRPr="00A93338" w:rsidRDefault="00E14B02" w:rsidP="00E14B02">
      <w:pPr>
        <w:pStyle w:val="ListParagraph"/>
        <w:numPr>
          <w:ilvl w:val="0"/>
          <w:numId w:val="1"/>
        </w:numPr>
        <w:tabs>
          <w:tab w:val="left" w:pos="1298"/>
          <w:tab w:val="left" w:pos="1299"/>
        </w:tabs>
        <w:ind w:right="111"/>
        <w:jc w:val="left"/>
        <w:rPr>
          <w:rFonts w:asciiTheme="minorHAnsi" w:hAnsiTheme="minorHAnsi" w:cstheme="minorHAnsi"/>
          <w:sz w:val="24"/>
          <w:szCs w:val="24"/>
        </w:rPr>
      </w:pPr>
      <w:r w:rsidRPr="00A93338">
        <w:rPr>
          <w:rFonts w:asciiTheme="minorHAnsi" w:hAnsiTheme="minorHAnsi" w:cstheme="minorHAnsi"/>
          <w:sz w:val="24"/>
          <w:szCs w:val="24"/>
        </w:rPr>
        <w:t>Engage in responsible and ethical professional practices (i.e., no cheating or collaborating on quizzes and individual</w:t>
      </w:r>
      <w:r w:rsidRPr="00A93338">
        <w:rPr>
          <w:rFonts w:asciiTheme="minorHAnsi" w:hAnsiTheme="minorHAnsi" w:cstheme="minorHAnsi"/>
          <w:spacing w:val="-10"/>
          <w:sz w:val="24"/>
          <w:szCs w:val="24"/>
        </w:rPr>
        <w:t xml:space="preserve"> </w:t>
      </w:r>
      <w:r w:rsidRPr="00A93338">
        <w:rPr>
          <w:rFonts w:asciiTheme="minorHAnsi" w:hAnsiTheme="minorHAnsi" w:cstheme="minorHAnsi"/>
          <w:sz w:val="24"/>
          <w:szCs w:val="24"/>
        </w:rPr>
        <w:t>assignments)</w:t>
      </w:r>
    </w:p>
    <w:p w14:paraId="735923D7" w14:textId="77777777" w:rsidR="00E14B02" w:rsidRPr="00A93338" w:rsidRDefault="00E14B02" w:rsidP="00E14B02">
      <w:pPr>
        <w:pStyle w:val="ListParagraph"/>
        <w:numPr>
          <w:ilvl w:val="0"/>
          <w:numId w:val="1"/>
        </w:numPr>
        <w:tabs>
          <w:tab w:val="left" w:pos="1299"/>
        </w:tabs>
        <w:rPr>
          <w:rFonts w:asciiTheme="minorHAnsi" w:hAnsiTheme="minorHAnsi" w:cstheme="minorHAnsi"/>
          <w:sz w:val="24"/>
          <w:szCs w:val="24"/>
        </w:rPr>
      </w:pPr>
      <w:r w:rsidRPr="00A93338">
        <w:rPr>
          <w:rFonts w:asciiTheme="minorHAnsi" w:hAnsiTheme="minorHAnsi" w:cstheme="minorHAnsi"/>
          <w:sz w:val="24"/>
          <w:szCs w:val="24"/>
        </w:rPr>
        <w:t>Contribute to collaborative learning</w:t>
      </w:r>
      <w:r w:rsidRPr="00A93338">
        <w:rPr>
          <w:rFonts w:asciiTheme="minorHAnsi" w:hAnsiTheme="minorHAnsi" w:cstheme="minorHAnsi"/>
          <w:spacing w:val="-10"/>
          <w:sz w:val="24"/>
          <w:szCs w:val="24"/>
        </w:rPr>
        <w:t xml:space="preserve"> </w:t>
      </w:r>
      <w:r w:rsidRPr="00A93338">
        <w:rPr>
          <w:rFonts w:asciiTheme="minorHAnsi" w:hAnsiTheme="minorHAnsi" w:cstheme="minorHAnsi"/>
          <w:sz w:val="24"/>
          <w:szCs w:val="24"/>
        </w:rPr>
        <w:t>communities</w:t>
      </w:r>
    </w:p>
    <w:p w14:paraId="3DC0F05B" w14:textId="77777777" w:rsidR="00E14B02" w:rsidRPr="00A93338" w:rsidRDefault="00E14B02" w:rsidP="00E14B02">
      <w:pPr>
        <w:pStyle w:val="ListParagraph"/>
        <w:numPr>
          <w:ilvl w:val="0"/>
          <w:numId w:val="1"/>
        </w:numPr>
        <w:tabs>
          <w:tab w:val="left" w:pos="1299"/>
        </w:tabs>
        <w:rPr>
          <w:rFonts w:asciiTheme="minorHAnsi" w:hAnsiTheme="minorHAnsi" w:cstheme="minorHAnsi"/>
          <w:sz w:val="24"/>
          <w:szCs w:val="24"/>
        </w:rPr>
      </w:pPr>
      <w:r w:rsidRPr="00A93338">
        <w:rPr>
          <w:rFonts w:asciiTheme="minorHAnsi" w:hAnsiTheme="minorHAnsi" w:cstheme="minorHAnsi"/>
          <w:sz w:val="24"/>
          <w:szCs w:val="24"/>
        </w:rPr>
        <w:t>Demonstrate a commitment to</w:t>
      </w:r>
      <w:r w:rsidRPr="00A93338">
        <w:rPr>
          <w:rFonts w:asciiTheme="minorHAnsi" w:hAnsiTheme="minorHAnsi" w:cstheme="minorHAnsi"/>
          <w:spacing w:val="-12"/>
          <w:sz w:val="24"/>
          <w:szCs w:val="24"/>
        </w:rPr>
        <w:t xml:space="preserve"> </w:t>
      </w:r>
      <w:r w:rsidRPr="00A93338">
        <w:rPr>
          <w:rFonts w:asciiTheme="minorHAnsi" w:hAnsiTheme="minorHAnsi" w:cstheme="minorHAnsi"/>
          <w:sz w:val="24"/>
          <w:szCs w:val="24"/>
        </w:rPr>
        <w:t>diversity</w:t>
      </w:r>
    </w:p>
    <w:p w14:paraId="2DD1B9A3" w14:textId="77777777" w:rsidR="00ED4BD5" w:rsidRPr="00A93338" w:rsidRDefault="00E14B02" w:rsidP="000671B3">
      <w:pPr>
        <w:pStyle w:val="ListParagraph"/>
        <w:numPr>
          <w:ilvl w:val="0"/>
          <w:numId w:val="1"/>
        </w:numPr>
        <w:tabs>
          <w:tab w:val="left" w:pos="1299"/>
        </w:tabs>
        <w:spacing w:before="9"/>
        <w:rPr>
          <w:rFonts w:asciiTheme="minorHAnsi" w:hAnsiTheme="minorHAnsi" w:cstheme="minorHAnsi"/>
          <w:sz w:val="24"/>
          <w:szCs w:val="24"/>
        </w:rPr>
      </w:pPr>
      <w:r w:rsidRPr="00A93338">
        <w:rPr>
          <w:rFonts w:asciiTheme="minorHAnsi" w:hAnsiTheme="minorHAnsi" w:cstheme="minorHAnsi"/>
          <w:sz w:val="24"/>
          <w:szCs w:val="24"/>
        </w:rPr>
        <w:t>Model and nurture intellectual</w:t>
      </w:r>
      <w:r w:rsidRPr="00A93338">
        <w:rPr>
          <w:rFonts w:asciiTheme="minorHAnsi" w:hAnsiTheme="minorHAnsi" w:cstheme="minorHAnsi"/>
          <w:spacing w:val="-3"/>
          <w:sz w:val="24"/>
          <w:szCs w:val="24"/>
        </w:rPr>
        <w:t xml:space="preserve"> </w:t>
      </w:r>
      <w:r w:rsidRPr="00A93338">
        <w:rPr>
          <w:rFonts w:asciiTheme="minorHAnsi" w:hAnsiTheme="minorHAnsi" w:cstheme="minorHAnsi"/>
          <w:sz w:val="24"/>
          <w:szCs w:val="24"/>
        </w:rPr>
        <w:t>vitality</w:t>
      </w:r>
    </w:p>
    <w:sectPr w:rsidR="00ED4BD5" w:rsidRPr="00A93338" w:rsidSect="0073364C">
      <w:headerReference w:type="even" r:id="rId16"/>
      <w:headerReference w:type="default" r:id="rId17"/>
      <w:pgSz w:w="12240" w:h="15840"/>
      <w:pgMar w:top="720" w:right="720" w:bottom="720" w:left="720" w:header="105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8DBD4" w14:textId="77777777" w:rsidR="002D0345" w:rsidRDefault="002D0345">
      <w:r>
        <w:separator/>
      </w:r>
    </w:p>
  </w:endnote>
  <w:endnote w:type="continuationSeparator" w:id="0">
    <w:p w14:paraId="0918E885" w14:textId="77777777" w:rsidR="002D0345" w:rsidRDefault="002D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B1B01" w14:textId="77777777" w:rsidR="002D0345" w:rsidRDefault="002D0345">
      <w:r>
        <w:separator/>
      </w:r>
    </w:p>
  </w:footnote>
  <w:footnote w:type="continuationSeparator" w:id="0">
    <w:p w14:paraId="3F4F690A" w14:textId="77777777" w:rsidR="002D0345" w:rsidRDefault="002D0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8585648"/>
      <w:docPartObj>
        <w:docPartGallery w:val="Page Numbers (Top of Page)"/>
        <w:docPartUnique/>
      </w:docPartObj>
    </w:sdtPr>
    <w:sdtContent>
      <w:p w14:paraId="09246C6C" w14:textId="77777777" w:rsidR="0073364C" w:rsidRDefault="0073364C" w:rsidP="00BD79D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23635662"/>
      <w:docPartObj>
        <w:docPartGallery w:val="Page Numbers (Top of Page)"/>
        <w:docPartUnique/>
      </w:docPartObj>
    </w:sdtPr>
    <w:sdtContent>
      <w:p w14:paraId="55602A53" w14:textId="77777777" w:rsidR="0073364C" w:rsidRDefault="0073364C" w:rsidP="0073364C">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489BE" w14:textId="77777777" w:rsidR="0073364C" w:rsidRDefault="0073364C" w:rsidP="007336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9495" w14:textId="77777777" w:rsidR="0073364C" w:rsidRDefault="00000000" w:rsidP="00BD79D8">
    <w:pPr>
      <w:pStyle w:val="Header"/>
      <w:framePr w:wrap="none" w:vAnchor="text" w:hAnchor="margin" w:xAlign="right" w:y="1"/>
      <w:rPr>
        <w:rStyle w:val="PageNumber"/>
      </w:rPr>
    </w:pPr>
    <w:sdt>
      <w:sdtPr>
        <w:rPr>
          <w:rStyle w:val="PageNumber"/>
        </w:rPr>
        <w:id w:val="-1781790056"/>
        <w:docPartObj>
          <w:docPartGallery w:val="Page Numbers (Top of Page)"/>
          <w:docPartUnique/>
        </w:docPartObj>
      </w:sdtPr>
      <w:sdtContent>
        <w:r w:rsidR="0073364C">
          <w:rPr>
            <w:rStyle w:val="PageNumber"/>
          </w:rPr>
          <w:t xml:space="preserve">Page </w:t>
        </w:r>
        <w:r w:rsidR="0073364C">
          <w:rPr>
            <w:rStyle w:val="PageNumber"/>
          </w:rPr>
          <w:fldChar w:fldCharType="begin"/>
        </w:r>
        <w:r w:rsidR="0073364C">
          <w:rPr>
            <w:rStyle w:val="PageNumber"/>
          </w:rPr>
          <w:instrText xml:space="preserve"> PAGE </w:instrText>
        </w:r>
        <w:r w:rsidR="0073364C">
          <w:rPr>
            <w:rStyle w:val="PageNumber"/>
          </w:rPr>
          <w:fldChar w:fldCharType="separate"/>
        </w:r>
        <w:r w:rsidR="0073364C">
          <w:rPr>
            <w:rStyle w:val="PageNumber"/>
            <w:noProof/>
          </w:rPr>
          <w:t>1</w:t>
        </w:r>
        <w:r w:rsidR="0073364C">
          <w:rPr>
            <w:rStyle w:val="PageNumber"/>
          </w:rPr>
          <w:fldChar w:fldCharType="end"/>
        </w:r>
      </w:sdtContent>
    </w:sdt>
    <w:r w:rsidR="0073364C">
      <w:rPr>
        <w:rStyle w:val="PageNumber"/>
      </w:rPr>
      <w:t xml:space="preserve"> of </w:t>
    </w:r>
    <w:r w:rsidR="00EF6450">
      <w:rPr>
        <w:rStyle w:val="PageNumber"/>
      </w:rPr>
      <w:t>6</w:t>
    </w:r>
  </w:p>
  <w:p w14:paraId="454B017A" w14:textId="156F76E5" w:rsidR="0073364C" w:rsidRDefault="0073364C" w:rsidP="0073364C">
    <w:pPr>
      <w:pStyle w:val="Header"/>
      <w:ind w:right="360"/>
    </w:pPr>
    <w:r>
      <w:t>KINE225</w:t>
    </w:r>
    <w:r w:rsidR="003B5A61">
      <w:t>0</w:t>
    </w:r>
    <w:r>
      <w:tab/>
    </w:r>
    <w:r>
      <w:tab/>
    </w:r>
    <w:r>
      <w:tab/>
    </w:r>
  </w:p>
  <w:p w14:paraId="69848E25" w14:textId="77777777" w:rsidR="00ED4BD5" w:rsidRDefault="00ED4BD5" w:rsidP="0073364C">
    <w:pPr>
      <w:pStyle w:val="BodyText"/>
      <w:spacing w:line="14" w:lineRule="auto"/>
      <w:ind w:right="36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E8F"/>
    <w:multiLevelType w:val="hybridMultilevel"/>
    <w:tmpl w:val="69BCE07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3C50DB2"/>
    <w:multiLevelType w:val="multilevel"/>
    <w:tmpl w:val="459E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A76CA0"/>
    <w:multiLevelType w:val="multilevel"/>
    <w:tmpl w:val="FEBC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8A0A1A"/>
    <w:multiLevelType w:val="hybridMultilevel"/>
    <w:tmpl w:val="240C36B8"/>
    <w:lvl w:ilvl="0" w:tplc="7B6A15AE">
      <w:start w:val="1"/>
      <w:numFmt w:val="decimal"/>
      <w:lvlText w:val="%1."/>
      <w:lvlJc w:val="left"/>
      <w:pPr>
        <w:ind w:left="899" w:hanging="719"/>
      </w:pPr>
      <w:rPr>
        <w:rFonts w:ascii="Calibri" w:eastAsia="Calibri" w:hAnsi="Calibri" w:cs="Calibri" w:hint="default"/>
        <w:b/>
        <w:bCs/>
        <w:color w:val="000000" w:themeColor="text1"/>
        <w:spacing w:val="-1"/>
        <w:w w:val="98"/>
        <w:sz w:val="24"/>
        <w:szCs w:val="24"/>
      </w:rPr>
    </w:lvl>
    <w:lvl w:ilvl="1" w:tplc="7C5E82D2">
      <w:start w:val="1"/>
      <w:numFmt w:val="upperLetter"/>
      <w:lvlText w:val="%2."/>
      <w:lvlJc w:val="left"/>
      <w:pPr>
        <w:ind w:left="1800" w:hanging="630"/>
      </w:pPr>
      <w:rPr>
        <w:rFonts w:hint="default"/>
        <w:spacing w:val="-27"/>
        <w:w w:val="100"/>
      </w:rPr>
    </w:lvl>
    <w:lvl w:ilvl="2" w:tplc="4FC4624C">
      <w:numFmt w:val="bullet"/>
      <w:lvlText w:val="•"/>
      <w:lvlJc w:val="left"/>
      <w:pPr>
        <w:ind w:left="1648" w:hanging="630"/>
      </w:pPr>
      <w:rPr>
        <w:rFonts w:ascii="Calibri" w:eastAsia="Calibri" w:hAnsi="Calibri" w:cs="Calibri" w:hint="default"/>
        <w:spacing w:val="-13"/>
        <w:w w:val="100"/>
        <w:sz w:val="24"/>
        <w:szCs w:val="24"/>
      </w:rPr>
    </w:lvl>
    <w:lvl w:ilvl="3" w:tplc="962453A6">
      <w:numFmt w:val="bullet"/>
      <w:lvlText w:val="•"/>
      <w:lvlJc w:val="left"/>
      <w:pPr>
        <w:ind w:left="2670" w:hanging="630"/>
      </w:pPr>
      <w:rPr>
        <w:rFonts w:hint="default"/>
      </w:rPr>
    </w:lvl>
    <w:lvl w:ilvl="4" w:tplc="7F30ED0A">
      <w:numFmt w:val="bullet"/>
      <w:lvlText w:val="•"/>
      <w:lvlJc w:val="left"/>
      <w:pPr>
        <w:ind w:left="3700" w:hanging="630"/>
      </w:pPr>
      <w:rPr>
        <w:rFonts w:hint="default"/>
      </w:rPr>
    </w:lvl>
    <w:lvl w:ilvl="5" w:tplc="4CA83364">
      <w:numFmt w:val="bullet"/>
      <w:lvlText w:val="•"/>
      <w:lvlJc w:val="left"/>
      <w:pPr>
        <w:ind w:left="4730" w:hanging="630"/>
      </w:pPr>
      <w:rPr>
        <w:rFonts w:hint="default"/>
      </w:rPr>
    </w:lvl>
    <w:lvl w:ilvl="6" w:tplc="F0A454D4">
      <w:numFmt w:val="bullet"/>
      <w:lvlText w:val="•"/>
      <w:lvlJc w:val="left"/>
      <w:pPr>
        <w:ind w:left="5760" w:hanging="630"/>
      </w:pPr>
      <w:rPr>
        <w:rFonts w:hint="default"/>
      </w:rPr>
    </w:lvl>
    <w:lvl w:ilvl="7" w:tplc="AB7E9134">
      <w:numFmt w:val="bullet"/>
      <w:lvlText w:val="•"/>
      <w:lvlJc w:val="left"/>
      <w:pPr>
        <w:ind w:left="6790" w:hanging="630"/>
      </w:pPr>
      <w:rPr>
        <w:rFonts w:hint="default"/>
      </w:rPr>
    </w:lvl>
    <w:lvl w:ilvl="8" w:tplc="08528E18">
      <w:numFmt w:val="bullet"/>
      <w:lvlText w:val="•"/>
      <w:lvlJc w:val="left"/>
      <w:pPr>
        <w:ind w:left="7820" w:hanging="630"/>
      </w:pPr>
      <w:rPr>
        <w:rFonts w:hint="default"/>
      </w:rPr>
    </w:lvl>
  </w:abstractNum>
  <w:abstractNum w:abstractNumId="4" w15:restartNumberingAfterBreak="0">
    <w:nsid w:val="1B220C39"/>
    <w:multiLevelType w:val="multilevel"/>
    <w:tmpl w:val="2A76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281"/>
    <w:multiLevelType w:val="hybridMultilevel"/>
    <w:tmpl w:val="9BC09990"/>
    <w:lvl w:ilvl="0" w:tplc="B78E3A10">
      <w:start w:val="1"/>
      <w:numFmt w:val="decimal"/>
      <w:lvlText w:val="%1)"/>
      <w:lvlJc w:val="left"/>
      <w:pPr>
        <w:ind w:left="360" w:hanging="360"/>
      </w:pPr>
      <w:rPr>
        <w:rFonts w:asciiTheme="minorHAnsi" w:hAnsiTheme="minorHAnsi" w:hint="default"/>
        <w:w w:val="99"/>
        <w:sz w:val="22"/>
        <w:szCs w:val="22"/>
      </w:rPr>
    </w:lvl>
    <w:lvl w:ilvl="1" w:tplc="04090019">
      <w:start w:val="1"/>
      <w:numFmt w:val="lowerLetter"/>
      <w:lvlText w:val="%2."/>
      <w:lvlJc w:val="left"/>
      <w:pPr>
        <w:ind w:left="520" w:hanging="360"/>
      </w:pPr>
    </w:lvl>
    <w:lvl w:ilvl="2" w:tplc="0409001B">
      <w:start w:val="1"/>
      <w:numFmt w:val="lowerRoman"/>
      <w:lvlText w:val="%3."/>
      <w:lvlJc w:val="right"/>
      <w:pPr>
        <w:ind w:left="1240" w:hanging="180"/>
      </w:pPr>
    </w:lvl>
    <w:lvl w:ilvl="3" w:tplc="0409000F" w:tentative="1">
      <w:start w:val="1"/>
      <w:numFmt w:val="decimal"/>
      <w:lvlText w:val="%4."/>
      <w:lvlJc w:val="left"/>
      <w:pPr>
        <w:ind w:left="1960" w:hanging="360"/>
      </w:pPr>
    </w:lvl>
    <w:lvl w:ilvl="4" w:tplc="04090019" w:tentative="1">
      <w:start w:val="1"/>
      <w:numFmt w:val="lowerLetter"/>
      <w:lvlText w:val="%5."/>
      <w:lvlJc w:val="left"/>
      <w:pPr>
        <w:ind w:left="2680" w:hanging="360"/>
      </w:pPr>
    </w:lvl>
    <w:lvl w:ilvl="5" w:tplc="0409001B" w:tentative="1">
      <w:start w:val="1"/>
      <w:numFmt w:val="lowerRoman"/>
      <w:lvlText w:val="%6."/>
      <w:lvlJc w:val="right"/>
      <w:pPr>
        <w:ind w:left="3400" w:hanging="180"/>
      </w:pPr>
    </w:lvl>
    <w:lvl w:ilvl="6" w:tplc="0409000F" w:tentative="1">
      <w:start w:val="1"/>
      <w:numFmt w:val="decimal"/>
      <w:lvlText w:val="%7."/>
      <w:lvlJc w:val="left"/>
      <w:pPr>
        <w:ind w:left="4120" w:hanging="360"/>
      </w:pPr>
    </w:lvl>
    <w:lvl w:ilvl="7" w:tplc="04090019" w:tentative="1">
      <w:start w:val="1"/>
      <w:numFmt w:val="lowerLetter"/>
      <w:lvlText w:val="%8."/>
      <w:lvlJc w:val="left"/>
      <w:pPr>
        <w:ind w:left="4840" w:hanging="360"/>
      </w:pPr>
    </w:lvl>
    <w:lvl w:ilvl="8" w:tplc="0409001B" w:tentative="1">
      <w:start w:val="1"/>
      <w:numFmt w:val="lowerRoman"/>
      <w:lvlText w:val="%9."/>
      <w:lvlJc w:val="right"/>
      <w:pPr>
        <w:ind w:left="5560" w:hanging="180"/>
      </w:pPr>
    </w:lvl>
  </w:abstractNum>
  <w:abstractNum w:abstractNumId="6" w15:restartNumberingAfterBreak="0">
    <w:nsid w:val="245931EC"/>
    <w:multiLevelType w:val="hybridMultilevel"/>
    <w:tmpl w:val="25907DF4"/>
    <w:lvl w:ilvl="0" w:tplc="1D38448C">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7" w15:restartNumberingAfterBreak="0">
    <w:nsid w:val="2D694536"/>
    <w:multiLevelType w:val="hybridMultilevel"/>
    <w:tmpl w:val="ED36B0D8"/>
    <w:lvl w:ilvl="0" w:tplc="D84A4A2E">
      <w:numFmt w:val="bullet"/>
      <w:lvlText w:val=""/>
      <w:lvlJc w:val="left"/>
      <w:pPr>
        <w:ind w:left="1658" w:hanging="360"/>
      </w:pPr>
      <w:rPr>
        <w:rFonts w:ascii="Symbol" w:eastAsia="Symbol" w:hAnsi="Symbol" w:cs="Symbol" w:hint="default"/>
        <w:w w:val="98"/>
        <w:sz w:val="24"/>
        <w:szCs w:val="24"/>
      </w:rPr>
    </w:lvl>
    <w:lvl w:ilvl="1" w:tplc="2AE612B6">
      <w:numFmt w:val="bullet"/>
      <w:lvlText w:val="•"/>
      <w:lvlJc w:val="left"/>
      <w:pPr>
        <w:ind w:left="2482" w:hanging="360"/>
      </w:pPr>
      <w:rPr>
        <w:rFonts w:hint="default"/>
      </w:rPr>
    </w:lvl>
    <w:lvl w:ilvl="2" w:tplc="3A38FB3A">
      <w:numFmt w:val="bullet"/>
      <w:lvlText w:val="•"/>
      <w:lvlJc w:val="left"/>
      <w:pPr>
        <w:ind w:left="3304" w:hanging="360"/>
      </w:pPr>
      <w:rPr>
        <w:rFonts w:hint="default"/>
      </w:rPr>
    </w:lvl>
    <w:lvl w:ilvl="3" w:tplc="A54CF0D8">
      <w:numFmt w:val="bullet"/>
      <w:lvlText w:val="•"/>
      <w:lvlJc w:val="left"/>
      <w:pPr>
        <w:ind w:left="4126" w:hanging="360"/>
      </w:pPr>
      <w:rPr>
        <w:rFonts w:hint="default"/>
      </w:rPr>
    </w:lvl>
    <w:lvl w:ilvl="4" w:tplc="17880A46">
      <w:numFmt w:val="bullet"/>
      <w:lvlText w:val="•"/>
      <w:lvlJc w:val="left"/>
      <w:pPr>
        <w:ind w:left="4948" w:hanging="360"/>
      </w:pPr>
      <w:rPr>
        <w:rFonts w:hint="default"/>
      </w:rPr>
    </w:lvl>
    <w:lvl w:ilvl="5" w:tplc="97783EB2">
      <w:numFmt w:val="bullet"/>
      <w:lvlText w:val="•"/>
      <w:lvlJc w:val="left"/>
      <w:pPr>
        <w:ind w:left="5770" w:hanging="360"/>
      </w:pPr>
      <w:rPr>
        <w:rFonts w:hint="default"/>
      </w:rPr>
    </w:lvl>
    <w:lvl w:ilvl="6" w:tplc="9F6EAF9A">
      <w:numFmt w:val="bullet"/>
      <w:lvlText w:val="•"/>
      <w:lvlJc w:val="left"/>
      <w:pPr>
        <w:ind w:left="6592" w:hanging="360"/>
      </w:pPr>
      <w:rPr>
        <w:rFonts w:hint="default"/>
      </w:rPr>
    </w:lvl>
    <w:lvl w:ilvl="7" w:tplc="20B06C60">
      <w:numFmt w:val="bullet"/>
      <w:lvlText w:val="•"/>
      <w:lvlJc w:val="left"/>
      <w:pPr>
        <w:ind w:left="7414" w:hanging="360"/>
      </w:pPr>
      <w:rPr>
        <w:rFonts w:hint="default"/>
      </w:rPr>
    </w:lvl>
    <w:lvl w:ilvl="8" w:tplc="160ABB8A">
      <w:numFmt w:val="bullet"/>
      <w:lvlText w:val="•"/>
      <w:lvlJc w:val="left"/>
      <w:pPr>
        <w:ind w:left="8236" w:hanging="360"/>
      </w:pPr>
      <w:rPr>
        <w:rFonts w:hint="default"/>
      </w:rPr>
    </w:lvl>
  </w:abstractNum>
  <w:abstractNum w:abstractNumId="8" w15:restartNumberingAfterBreak="0">
    <w:nsid w:val="39857118"/>
    <w:multiLevelType w:val="multilevel"/>
    <w:tmpl w:val="0EF6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F3713B"/>
    <w:multiLevelType w:val="hybridMultilevel"/>
    <w:tmpl w:val="8AEE6F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436E2414"/>
    <w:multiLevelType w:val="hybridMultilevel"/>
    <w:tmpl w:val="A240DA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9477663"/>
    <w:multiLevelType w:val="hybridMultilevel"/>
    <w:tmpl w:val="E6C015BE"/>
    <w:lvl w:ilvl="0" w:tplc="9EEA06C2">
      <w:numFmt w:val="bullet"/>
      <w:lvlText w:val=""/>
      <w:lvlJc w:val="left"/>
      <w:pPr>
        <w:ind w:left="2520" w:hanging="360"/>
      </w:pPr>
      <w:rPr>
        <w:rFonts w:ascii="Symbol" w:eastAsia="Symbol" w:hAnsi="Symbol" w:cs="Symbol" w:hint="default"/>
        <w:w w:val="100"/>
        <w:sz w:val="24"/>
        <w:szCs w:val="24"/>
      </w:rPr>
    </w:lvl>
    <w:lvl w:ilvl="1" w:tplc="97D2E4F6">
      <w:numFmt w:val="bullet"/>
      <w:lvlText w:val="•"/>
      <w:lvlJc w:val="left"/>
      <w:pPr>
        <w:ind w:left="3308" w:hanging="360"/>
      </w:pPr>
      <w:rPr>
        <w:rFonts w:hint="default"/>
      </w:rPr>
    </w:lvl>
    <w:lvl w:ilvl="2" w:tplc="69544BCA">
      <w:numFmt w:val="bullet"/>
      <w:lvlText w:val="•"/>
      <w:lvlJc w:val="left"/>
      <w:pPr>
        <w:ind w:left="4094" w:hanging="360"/>
      </w:pPr>
      <w:rPr>
        <w:rFonts w:hint="default"/>
      </w:rPr>
    </w:lvl>
    <w:lvl w:ilvl="3" w:tplc="0E24EE02">
      <w:numFmt w:val="bullet"/>
      <w:lvlText w:val="•"/>
      <w:lvlJc w:val="left"/>
      <w:pPr>
        <w:ind w:left="4880" w:hanging="360"/>
      </w:pPr>
      <w:rPr>
        <w:rFonts w:hint="default"/>
      </w:rPr>
    </w:lvl>
    <w:lvl w:ilvl="4" w:tplc="651EA576">
      <w:numFmt w:val="bullet"/>
      <w:lvlText w:val="•"/>
      <w:lvlJc w:val="left"/>
      <w:pPr>
        <w:ind w:left="5666" w:hanging="360"/>
      </w:pPr>
      <w:rPr>
        <w:rFonts w:hint="default"/>
      </w:rPr>
    </w:lvl>
    <w:lvl w:ilvl="5" w:tplc="25B031F8">
      <w:numFmt w:val="bullet"/>
      <w:lvlText w:val="•"/>
      <w:lvlJc w:val="left"/>
      <w:pPr>
        <w:ind w:left="6452" w:hanging="360"/>
      </w:pPr>
      <w:rPr>
        <w:rFonts w:hint="default"/>
      </w:rPr>
    </w:lvl>
    <w:lvl w:ilvl="6" w:tplc="3DC2A322">
      <w:numFmt w:val="bullet"/>
      <w:lvlText w:val="•"/>
      <w:lvlJc w:val="left"/>
      <w:pPr>
        <w:ind w:left="7238" w:hanging="360"/>
      </w:pPr>
      <w:rPr>
        <w:rFonts w:hint="default"/>
      </w:rPr>
    </w:lvl>
    <w:lvl w:ilvl="7" w:tplc="BFFC9A9E">
      <w:numFmt w:val="bullet"/>
      <w:lvlText w:val="•"/>
      <w:lvlJc w:val="left"/>
      <w:pPr>
        <w:ind w:left="8024" w:hanging="360"/>
      </w:pPr>
      <w:rPr>
        <w:rFonts w:hint="default"/>
      </w:rPr>
    </w:lvl>
    <w:lvl w:ilvl="8" w:tplc="308EFE88">
      <w:numFmt w:val="bullet"/>
      <w:lvlText w:val="•"/>
      <w:lvlJc w:val="left"/>
      <w:pPr>
        <w:ind w:left="8810" w:hanging="360"/>
      </w:pPr>
      <w:rPr>
        <w:rFonts w:hint="default"/>
      </w:rPr>
    </w:lvl>
  </w:abstractNum>
  <w:abstractNum w:abstractNumId="12" w15:restartNumberingAfterBreak="0">
    <w:nsid w:val="51E7556C"/>
    <w:multiLevelType w:val="hybridMultilevel"/>
    <w:tmpl w:val="A32E8B3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A582E2F"/>
    <w:multiLevelType w:val="multilevel"/>
    <w:tmpl w:val="EEC2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DE3140"/>
    <w:multiLevelType w:val="multilevel"/>
    <w:tmpl w:val="3200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3C3972"/>
    <w:multiLevelType w:val="hybridMultilevel"/>
    <w:tmpl w:val="0D0CD7B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6E563161"/>
    <w:multiLevelType w:val="hybridMultilevel"/>
    <w:tmpl w:val="3F7620E0"/>
    <w:lvl w:ilvl="0" w:tplc="8E2EED72">
      <w:numFmt w:val="bullet"/>
      <w:lvlText w:val=""/>
      <w:lvlJc w:val="left"/>
      <w:pPr>
        <w:ind w:left="1298" w:hanging="360"/>
      </w:pPr>
      <w:rPr>
        <w:rFonts w:ascii="Symbol" w:eastAsia="Symbol" w:hAnsi="Symbol" w:cs="Symbol" w:hint="default"/>
        <w:w w:val="105"/>
        <w:sz w:val="20"/>
        <w:szCs w:val="20"/>
      </w:rPr>
    </w:lvl>
    <w:lvl w:ilvl="1" w:tplc="E47A9834">
      <w:numFmt w:val="bullet"/>
      <w:lvlText w:val="•"/>
      <w:lvlJc w:val="left"/>
      <w:pPr>
        <w:ind w:left="2158" w:hanging="360"/>
      </w:pPr>
      <w:rPr>
        <w:rFonts w:hint="default"/>
      </w:rPr>
    </w:lvl>
    <w:lvl w:ilvl="2" w:tplc="6FEC3668">
      <w:numFmt w:val="bullet"/>
      <w:lvlText w:val="•"/>
      <w:lvlJc w:val="left"/>
      <w:pPr>
        <w:ind w:left="3016" w:hanging="360"/>
      </w:pPr>
      <w:rPr>
        <w:rFonts w:hint="default"/>
      </w:rPr>
    </w:lvl>
    <w:lvl w:ilvl="3" w:tplc="BE4012D8">
      <w:numFmt w:val="bullet"/>
      <w:lvlText w:val="•"/>
      <w:lvlJc w:val="left"/>
      <w:pPr>
        <w:ind w:left="3874" w:hanging="360"/>
      </w:pPr>
      <w:rPr>
        <w:rFonts w:hint="default"/>
      </w:rPr>
    </w:lvl>
    <w:lvl w:ilvl="4" w:tplc="514ADB32">
      <w:numFmt w:val="bullet"/>
      <w:lvlText w:val="•"/>
      <w:lvlJc w:val="left"/>
      <w:pPr>
        <w:ind w:left="4732" w:hanging="360"/>
      </w:pPr>
      <w:rPr>
        <w:rFonts w:hint="default"/>
      </w:rPr>
    </w:lvl>
    <w:lvl w:ilvl="5" w:tplc="8C76F1B0">
      <w:numFmt w:val="bullet"/>
      <w:lvlText w:val="•"/>
      <w:lvlJc w:val="left"/>
      <w:pPr>
        <w:ind w:left="5590" w:hanging="360"/>
      </w:pPr>
      <w:rPr>
        <w:rFonts w:hint="default"/>
      </w:rPr>
    </w:lvl>
    <w:lvl w:ilvl="6" w:tplc="A2ECB51E">
      <w:numFmt w:val="bullet"/>
      <w:lvlText w:val="•"/>
      <w:lvlJc w:val="left"/>
      <w:pPr>
        <w:ind w:left="6448" w:hanging="360"/>
      </w:pPr>
      <w:rPr>
        <w:rFonts w:hint="default"/>
      </w:rPr>
    </w:lvl>
    <w:lvl w:ilvl="7" w:tplc="DB12DFCE">
      <w:numFmt w:val="bullet"/>
      <w:lvlText w:val="•"/>
      <w:lvlJc w:val="left"/>
      <w:pPr>
        <w:ind w:left="7306" w:hanging="360"/>
      </w:pPr>
      <w:rPr>
        <w:rFonts w:hint="default"/>
      </w:rPr>
    </w:lvl>
    <w:lvl w:ilvl="8" w:tplc="99D4C950">
      <w:numFmt w:val="bullet"/>
      <w:lvlText w:val="•"/>
      <w:lvlJc w:val="left"/>
      <w:pPr>
        <w:ind w:left="8164" w:hanging="360"/>
      </w:pPr>
      <w:rPr>
        <w:rFonts w:hint="default"/>
      </w:rPr>
    </w:lvl>
  </w:abstractNum>
  <w:abstractNum w:abstractNumId="17" w15:restartNumberingAfterBreak="0">
    <w:nsid w:val="78A05E37"/>
    <w:multiLevelType w:val="hybridMultilevel"/>
    <w:tmpl w:val="6CE2B702"/>
    <w:lvl w:ilvl="0" w:tplc="04B86190">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num w:numId="1" w16cid:durableId="30153727">
    <w:abstractNumId w:val="16"/>
  </w:num>
  <w:num w:numId="2" w16cid:durableId="1119028888">
    <w:abstractNumId w:val="11"/>
  </w:num>
  <w:num w:numId="3" w16cid:durableId="1865317553">
    <w:abstractNumId w:val="7"/>
  </w:num>
  <w:num w:numId="4" w16cid:durableId="337198735">
    <w:abstractNumId w:val="3"/>
  </w:num>
  <w:num w:numId="5" w16cid:durableId="234245757">
    <w:abstractNumId w:val="17"/>
  </w:num>
  <w:num w:numId="6" w16cid:durableId="828406555">
    <w:abstractNumId w:val="6"/>
  </w:num>
  <w:num w:numId="7" w16cid:durableId="1598751436">
    <w:abstractNumId w:val="10"/>
  </w:num>
  <w:num w:numId="8" w16cid:durableId="1806703163">
    <w:abstractNumId w:val="4"/>
  </w:num>
  <w:num w:numId="9" w16cid:durableId="1486897296">
    <w:abstractNumId w:val="13"/>
  </w:num>
  <w:num w:numId="10" w16cid:durableId="67578683">
    <w:abstractNumId w:val="8"/>
  </w:num>
  <w:num w:numId="11" w16cid:durableId="640691137">
    <w:abstractNumId w:val="2"/>
  </w:num>
  <w:num w:numId="12" w16cid:durableId="2051612314">
    <w:abstractNumId w:val="9"/>
  </w:num>
  <w:num w:numId="13" w16cid:durableId="102192217">
    <w:abstractNumId w:val="0"/>
  </w:num>
  <w:num w:numId="14" w16cid:durableId="1564410909">
    <w:abstractNumId w:val="12"/>
  </w:num>
  <w:num w:numId="15" w16cid:durableId="1985622254">
    <w:abstractNumId w:val="5"/>
  </w:num>
  <w:num w:numId="16" w16cid:durableId="1515461325">
    <w:abstractNumId w:val="15"/>
  </w:num>
  <w:num w:numId="17" w16cid:durableId="25107105">
    <w:abstractNumId w:val="1"/>
  </w:num>
  <w:num w:numId="18" w16cid:durableId="9725179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D5"/>
    <w:rsid w:val="00020426"/>
    <w:rsid w:val="000216C3"/>
    <w:rsid w:val="00030F10"/>
    <w:rsid w:val="00044259"/>
    <w:rsid w:val="00056989"/>
    <w:rsid w:val="000662EE"/>
    <w:rsid w:val="00071A39"/>
    <w:rsid w:val="00083CFF"/>
    <w:rsid w:val="000D15E8"/>
    <w:rsid w:val="00106252"/>
    <w:rsid w:val="00120872"/>
    <w:rsid w:val="00143192"/>
    <w:rsid w:val="00147347"/>
    <w:rsid w:val="00166935"/>
    <w:rsid w:val="00183563"/>
    <w:rsid w:val="001953A5"/>
    <w:rsid w:val="001B7799"/>
    <w:rsid w:val="001D0C41"/>
    <w:rsid w:val="001D2ACB"/>
    <w:rsid w:val="001E5C7E"/>
    <w:rsid w:val="00207B68"/>
    <w:rsid w:val="00210572"/>
    <w:rsid w:val="00213C74"/>
    <w:rsid w:val="002143EE"/>
    <w:rsid w:val="002148BB"/>
    <w:rsid w:val="00242144"/>
    <w:rsid w:val="00243396"/>
    <w:rsid w:val="002512F0"/>
    <w:rsid w:val="00271B7D"/>
    <w:rsid w:val="00283490"/>
    <w:rsid w:val="002969B5"/>
    <w:rsid w:val="002B5679"/>
    <w:rsid w:val="002C19A9"/>
    <w:rsid w:val="002D0345"/>
    <w:rsid w:val="002F30BE"/>
    <w:rsid w:val="002F3943"/>
    <w:rsid w:val="002F66FF"/>
    <w:rsid w:val="0031203E"/>
    <w:rsid w:val="00314057"/>
    <w:rsid w:val="00322435"/>
    <w:rsid w:val="0032697F"/>
    <w:rsid w:val="0034781D"/>
    <w:rsid w:val="0037126B"/>
    <w:rsid w:val="003802F1"/>
    <w:rsid w:val="0038118D"/>
    <w:rsid w:val="00393D35"/>
    <w:rsid w:val="003940B9"/>
    <w:rsid w:val="003A50EB"/>
    <w:rsid w:val="003B5A61"/>
    <w:rsid w:val="003B6303"/>
    <w:rsid w:val="003D71D4"/>
    <w:rsid w:val="003F4CD2"/>
    <w:rsid w:val="004355F0"/>
    <w:rsid w:val="00437B49"/>
    <w:rsid w:val="00437C50"/>
    <w:rsid w:val="00450596"/>
    <w:rsid w:val="00497B2A"/>
    <w:rsid w:val="004B387A"/>
    <w:rsid w:val="004B40A8"/>
    <w:rsid w:val="004B73FE"/>
    <w:rsid w:val="004E44CA"/>
    <w:rsid w:val="004F73D0"/>
    <w:rsid w:val="0050787F"/>
    <w:rsid w:val="00524C9C"/>
    <w:rsid w:val="00537EE8"/>
    <w:rsid w:val="00553236"/>
    <w:rsid w:val="00573961"/>
    <w:rsid w:val="00583DD7"/>
    <w:rsid w:val="005C32C0"/>
    <w:rsid w:val="005C625B"/>
    <w:rsid w:val="005E6B26"/>
    <w:rsid w:val="005F3FC7"/>
    <w:rsid w:val="005F6F78"/>
    <w:rsid w:val="006035E4"/>
    <w:rsid w:val="0061650D"/>
    <w:rsid w:val="00636BA5"/>
    <w:rsid w:val="00647486"/>
    <w:rsid w:val="00682BC2"/>
    <w:rsid w:val="0069768A"/>
    <w:rsid w:val="006979BC"/>
    <w:rsid w:val="006A4768"/>
    <w:rsid w:val="006B5893"/>
    <w:rsid w:val="006D6BFE"/>
    <w:rsid w:val="00701F6E"/>
    <w:rsid w:val="007118CB"/>
    <w:rsid w:val="0072149F"/>
    <w:rsid w:val="0073364C"/>
    <w:rsid w:val="007749C9"/>
    <w:rsid w:val="0079194D"/>
    <w:rsid w:val="007B6ECC"/>
    <w:rsid w:val="007C29B9"/>
    <w:rsid w:val="007D33BB"/>
    <w:rsid w:val="007F1DE1"/>
    <w:rsid w:val="007F3AB3"/>
    <w:rsid w:val="007F536A"/>
    <w:rsid w:val="00802E5B"/>
    <w:rsid w:val="0081106A"/>
    <w:rsid w:val="00837C10"/>
    <w:rsid w:val="00881B39"/>
    <w:rsid w:val="0089120C"/>
    <w:rsid w:val="008A3F2C"/>
    <w:rsid w:val="008C442A"/>
    <w:rsid w:val="008F1520"/>
    <w:rsid w:val="00921282"/>
    <w:rsid w:val="0094295E"/>
    <w:rsid w:val="00945226"/>
    <w:rsid w:val="00955025"/>
    <w:rsid w:val="00960E24"/>
    <w:rsid w:val="00972CD6"/>
    <w:rsid w:val="009A5766"/>
    <w:rsid w:val="009E7B58"/>
    <w:rsid w:val="00A23ED8"/>
    <w:rsid w:val="00A406B3"/>
    <w:rsid w:val="00A613AA"/>
    <w:rsid w:val="00A80A7E"/>
    <w:rsid w:val="00A93338"/>
    <w:rsid w:val="00A93AE0"/>
    <w:rsid w:val="00A94BF6"/>
    <w:rsid w:val="00A9764C"/>
    <w:rsid w:val="00B00A41"/>
    <w:rsid w:val="00B20DB9"/>
    <w:rsid w:val="00B223B1"/>
    <w:rsid w:val="00B26D33"/>
    <w:rsid w:val="00B30399"/>
    <w:rsid w:val="00B31805"/>
    <w:rsid w:val="00B71929"/>
    <w:rsid w:val="00B757B0"/>
    <w:rsid w:val="00B819B4"/>
    <w:rsid w:val="00BA2B90"/>
    <w:rsid w:val="00BA4F55"/>
    <w:rsid w:val="00BC2396"/>
    <w:rsid w:val="00BD04E3"/>
    <w:rsid w:val="00BE6F8A"/>
    <w:rsid w:val="00C01B34"/>
    <w:rsid w:val="00C133C5"/>
    <w:rsid w:val="00C16D21"/>
    <w:rsid w:val="00C21996"/>
    <w:rsid w:val="00C43C7E"/>
    <w:rsid w:val="00C7106E"/>
    <w:rsid w:val="00C90D10"/>
    <w:rsid w:val="00CA7BA6"/>
    <w:rsid w:val="00CB2A2F"/>
    <w:rsid w:val="00CC2CF8"/>
    <w:rsid w:val="00CC536D"/>
    <w:rsid w:val="00CC6E8C"/>
    <w:rsid w:val="00CD7DA1"/>
    <w:rsid w:val="00CF29F1"/>
    <w:rsid w:val="00D103E8"/>
    <w:rsid w:val="00D22C8C"/>
    <w:rsid w:val="00D24AA5"/>
    <w:rsid w:val="00D34410"/>
    <w:rsid w:val="00D83D3F"/>
    <w:rsid w:val="00D905C2"/>
    <w:rsid w:val="00DA58A0"/>
    <w:rsid w:val="00DB3461"/>
    <w:rsid w:val="00DC6369"/>
    <w:rsid w:val="00DF1887"/>
    <w:rsid w:val="00E006AD"/>
    <w:rsid w:val="00E06275"/>
    <w:rsid w:val="00E14B02"/>
    <w:rsid w:val="00E153E3"/>
    <w:rsid w:val="00E16BA0"/>
    <w:rsid w:val="00E55CEC"/>
    <w:rsid w:val="00E66E4C"/>
    <w:rsid w:val="00E837CF"/>
    <w:rsid w:val="00E9301C"/>
    <w:rsid w:val="00ED4BD5"/>
    <w:rsid w:val="00EF6450"/>
    <w:rsid w:val="00F011B2"/>
    <w:rsid w:val="00F11844"/>
    <w:rsid w:val="00F17124"/>
    <w:rsid w:val="00F37EC6"/>
    <w:rsid w:val="00F53390"/>
    <w:rsid w:val="00F74AD4"/>
    <w:rsid w:val="00F75702"/>
    <w:rsid w:val="00F77977"/>
    <w:rsid w:val="00F90BAB"/>
    <w:rsid w:val="00F951E6"/>
    <w:rsid w:val="00FA0344"/>
    <w:rsid w:val="00FC5FE1"/>
    <w:rsid w:val="00FD7311"/>
    <w:rsid w:val="00FE67F0"/>
    <w:rsid w:val="00FF0177"/>
    <w:rsid w:val="00FF2E96"/>
    <w:rsid w:val="00FF4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1DFF9"/>
  <w15:docId w15:val="{E1AB9D95-A859-4836-AB75-232F3301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93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8" w:hanging="360"/>
      <w:jc w:val="both"/>
    </w:pPr>
  </w:style>
  <w:style w:type="paragraph" w:customStyle="1" w:styleId="TableParagraph">
    <w:name w:val="Table Paragraph"/>
    <w:basedOn w:val="Normal"/>
    <w:uiPriority w:val="1"/>
    <w:qFormat/>
    <w:pPr>
      <w:spacing w:line="256" w:lineRule="exact"/>
      <w:ind w:left="407" w:right="429"/>
      <w:jc w:val="center"/>
    </w:pPr>
  </w:style>
  <w:style w:type="character" w:styleId="Hyperlink">
    <w:name w:val="Hyperlink"/>
    <w:basedOn w:val="DefaultParagraphFont"/>
    <w:uiPriority w:val="99"/>
    <w:unhideWhenUsed/>
    <w:rsid w:val="00207B68"/>
    <w:rPr>
      <w:color w:val="0000FF" w:themeColor="hyperlink"/>
      <w:u w:val="single"/>
    </w:rPr>
  </w:style>
  <w:style w:type="paragraph" w:styleId="Header">
    <w:name w:val="header"/>
    <w:basedOn w:val="Normal"/>
    <w:link w:val="HeaderChar"/>
    <w:uiPriority w:val="99"/>
    <w:unhideWhenUsed/>
    <w:rsid w:val="00E14B02"/>
    <w:pPr>
      <w:tabs>
        <w:tab w:val="center" w:pos="4680"/>
        <w:tab w:val="right" w:pos="9360"/>
      </w:tabs>
    </w:pPr>
  </w:style>
  <w:style w:type="character" w:customStyle="1" w:styleId="HeaderChar">
    <w:name w:val="Header Char"/>
    <w:basedOn w:val="DefaultParagraphFont"/>
    <w:link w:val="Header"/>
    <w:uiPriority w:val="99"/>
    <w:rsid w:val="00E14B02"/>
    <w:rPr>
      <w:rFonts w:ascii="Calibri" w:eastAsia="Calibri" w:hAnsi="Calibri" w:cs="Calibri"/>
    </w:rPr>
  </w:style>
  <w:style w:type="paragraph" w:styleId="Footer">
    <w:name w:val="footer"/>
    <w:basedOn w:val="Normal"/>
    <w:link w:val="FooterChar"/>
    <w:uiPriority w:val="99"/>
    <w:unhideWhenUsed/>
    <w:rsid w:val="00E14B02"/>
    <w:pPr>
      <w:tabs>
        <w:tab w:val="center" w:pos="4680"/>
        <w:tab w:val="right" w:pos="9360"/>
      </w:tabs>
    </w:pPr>
  </w:style>
  <w:style w:type="character" w:customStyle="1" w:styleId="FooterChar">
    <w:name w:val="Footer Char"/>
    <w:basedOn w:val="DefaultParagraphFont"/>
    <w:link w:val="Footer"/>
    <w:uiPriority w:val="99"/>
    <w:rsid w:val="00E14B02"/>
    <w:rPr>
      <w:rFonts w:ascii="Calibri" w:eastAsia="Calibri" w:hAnsi="Calibri" w:cs="Calibri"/>
    </w:rPr>
  </w:style>
  <w:style w:type="character" w:customStyle="1" w:styleId="UnresolvedMention1">
    <w:name w:val="Unresolved Mention1"/>
    <w:basedOn w:val="DefaultParagraphFont"/>
    <w:uiPriority w:val="99"/>
    <w:semiHidden/>
    <w:unhideWhenUsed/>
    <w:rsid w:val="0072149F"/>
    <w:rPr>
      <w:color w:val="605E5C"/>
      <w:shd w:val="clear" w:color="auto" w:fill="E1DFDD"/>
    </w:rPr>
  </w:style>
  <w:style w:type="character" w:styleId="UnresolvedMention">
    <w:name w:val="Unresolved Mention"/>
    <w:basedOn w:val="DefaultParagraphFont"/>
    <w:uiPriority w:val="99"/>
    <w:semiHidden/>
    <w:unhideWhenUsed/>
    <w:rsid w:val="002969B5"/>
    <w:rPr>
      <w:color w:val="605E5C"/>
      <w:shd w:val="clear" w:color="auto" w:fill="E1DFDD"/>
    </w:rPr>
  </w:style>
  <w:style w:type="paragraph" w:customStyle="1" w:styleId="xmsonormal">
    <w:name w:val="x_msonormal"/>
    <w:basedOn w:val="Normal"/>
    <w:rsid w:val="002969B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arkcbsgjvxf2">
    <w:name w:val="markcbsgjvxf2"/>
    <w:basedOn w:val="DefaultParagraphFont"/>
    <w:rsid w:val="002969B5"/>
  </w:style>
  <w:style w:type="character" w:styleId="PageNumber">
    <w:name w:val="page number"/>
    <w:basedOn w:val="DefaultParagraphFont"/>
    <w:uiPriority w:val="99"/>
    <w:semiHidden/>
    <w:unhideWhenUsed/>
    <w:rsid w:val="0073364C"/>
  </w:style>
  <w:style w:type="character" w:styleId="FollowedHyperlink">
    <w:name w:val="FollowedHyperlink"/>
    <w:basedOn w:val="DefaultParagraphFont"/>
    <w:uiPriority w:val="99"/>
    <w:semiHidden/>
    <w:unhideWhenUsed/>
    <w:rsid w:val="00E9301C"/>
    <w:rPr>
      <w:color w:val="800080" w:themeColor="followedHyperlink"/>
      <w:u w:val="single"/>
    </w:rPr>
  </w:style>
  <w:style w:type="character" w:customStyle="1" w:styleId="screenreader-only">
    <w:name w:val="screenreader-only"/>
    <w:basedOn w:val="DefaultParagraphFont"/>
    <w:rsid w:val="00BD04E3"/>
  </w:style>
  <w:style w:type="paragraph" w:customStyle="1" w:styleId="xmsolistparagraph">
    <w:name w:val="x_msolistparagraph"/>
    <w:basedOn w:val="Normal"/>
    <w:rsid w:val="007118C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77663">
      <w:bodyDiv w:val="1"/>
      <w:marLeft w:val="0"/>
      <w:marRight w:val="0"/>
      <w:marTop w:val="0"/>
      <w:marBottom w:val="0"/>
      <w:divBdr>
        <w:top w:val="none" w:sz="0" w:space="0" w:color="auto"/>
        <w:left w:val="none" w:sz="0" w:space="0" w:color="auto"/>
        <w:bottom w:val="none" w:sz="0" w:space="0" w:color="auto"/>
        <w:right w:val="none" w:sz="0" w:space="0" w:color="auto"/>
      </w:divBdr>
      <w:divsChild>
        <w:div w:id="228931101">
          <w:marLeft w:val="0"/>
          <w:marRight w:val="0"/>
          <w:marTop w:val="0"/>
          <w:marBottom w:val="0"/>
          <w:divBdr>
            <w:top w:val="none" w:sz="0" w:space="0" w:color="auto"/>
            <w:left w:val="none" w:sz="0" w:space="0" w:color="auto"/>
            <w:bottom w:val="none" w:sz="0" w:space="0" w:color="auto"/>
            <w:right w:val="none" w:sz="0" w:space="0" w:color="auto"/>
          </w:divBdr>
          <w:divsChild>
            <w:div w:id="13185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9759">
      <w:bodyDiv w:val="1"/>
      <w:marLeft w:val="0"/>
      <w:marRight w:val="0"/>
      <w:marTop w:val="0"/>
      <w:marBottom w:val="0"/>
      <w:divBdr>
        <w:top w:val="none" w:sz="0" w:space="0" w:color="auto"/>
        <w:left w:val="none" w:sz="0" w:space="0" w:color="auto"/>
        <w:bottom w:val="none" w:sz="0" w:space="0" w:color="auto"/>
        <w:right w:val="none" w:sz="0" w:space="0" w:color="auto"/>
      </w:divBdr>
    </w:div>
    <w:div w:id="723455587">
      <w:bodyDiv w:val="1"/>
      <w:marLeft w:val="0"/>
      <w:marRight w:val="0"/>
      <w:marTop w:val="0"/>
      <w:marBottom w:val="0"/>
      <w:divBdr>
        <w:top w:val="none" w:sz="0" w:space="0" w:color="auto"/>
        <w:left w:val="none" w:sz="0" w:space="0" w:color="auto"/>
        <w:bottom w:val="none" w:sz="0" w:space="0" w:color="auto"/>
        <w:right w:val="none" w:sz="0" w:space="0" w:color="auto"/>
      </w:divBdr>
    </w:div>
    <w:div w:id="844171227">
      <w:bodyDiv w:val="1"/>
      <w:marLeft w:val="0"/>
      <w:marRight w:val="0"/>
      <w:marTop w:val="0"/>
      <w:marBottom w:val="0"/>
      <w:divBdr>
        <w:top w:val="none" w:sz="0" w:space="0" w:color="auto"/>
        <w:left w:val="none" w:sz="0" w:space="0" w:color="auto"/>
        <w:bottom w:val="none" w:sz="0" w:space="0" w:color="auto"/>
        <w:right w:val="none" w:sz="0" w:space="0" w:color="auto"/>
      </w:divBdr>
    </w:div>
    <w:div w:id="859007528">
      <w:bodyDiv w:val="1"/>
      <w:marLeft w:val="0"/>
      <w:marRight w:val="0"/>
      <w:marTop w:val="0"/>
      <w:marBottom w:val="0"/>
      <w:divBdr>
        <w:top w:val="none" w:sz="0" w:space="0" w:color="auto"/>
        <w:left w:val="none" w:sz="0" w:space="0" w:color="auto"/>
        <w:bottom w:val="none" w:sz="0" w:space="0" w:color="auto"/>
        <w:right w:val="none" w:sz="0" w:space="0" w:color="auto"/>
      </w:divBdr>
    </w:div>
    <w:div w:id="900218279">
      <w:bodyDiv w:val="1"/>
      <w:marLeft w:val="0"/>
      <w:marRight w:val="0"/>
      <w:marTop w:val="0"/>
      <w:marBottom w:val="0"/>
      <w:divBdr>
        <w:top w:val="none" w:sz="0" w:space="0" w:color="auto"/>
        <w:left w:val="none" w:sz="0" w:space="0" w:color="auto"/>
        <w:bottom w:val="none" w:sz="0" w:space="0" w:color="auto"/>
        <w:right w:val="none" w:sz="0" w:space="0" w:color="auto"/>
      </w:divBdr>
    </w:div>
    <w:div w:id="1313481027">
      <w:bodyDiv w:val="1"/>
      <w:marLeft w:val="0"/>
      <w:marRight w:val="0"/>
      <w:marTop w:val="0"/>
      <w:marBottom w:val="0"/>
      <w:divBdr>
        <w:top w:val="none" w:sz="0" w:space="0" w:color="auto"/>
        <w:left w:val="none" w:sz="0" w:space="0" w:color="auto"/>
        <w:bottom w:val="none" w:sz="0" w:space="0" w:color="auto"/>
        <w:right w:val="none" w:sz="0" w:space="0" w:color="auto"/>
      </w:divBdr>
    </w:div>
    <w:div w:id="1325354819">
      <w:bodyDiv w:val="1"/>
      <w:marLeft w:val="0"/>
      <w:marRight w:val="0"/>
      <w:marTop w:val="0"/>
      <w:marBottom w:val="0"/>
      <w:divBdr>
        <w:top w:val="none" w:sz="0" w:space="0" w:color="auto"/>
        <w:left w:val="none" w:sz="0" w:space="0" w:color="auto"/>
        <w:bottom w:val="none" w:sz="0" w:space="0" w:color="auto"/>
        <w:right w:val="none" w:sz="0" w:space="0" w:color="auto"/>
      </w:divBdr>
    </w:div>
    <w:div w:id="1863739973">
      <w:bodyDiv w:val="1"/>
      <w:marLeft w:val="0"/>
      <w:marRight w:val="0"/>
      <w:marTop w:val="0"/>
      <w:marBottom w:val="0"/>
      <w:divBdr>
        <w:top w:val="none" w:sz="0" w:space="0" w:color="auto"/>
        <w:left w:val="none" w:sz="0" w:space="0" w:color="auto"/>
        <w:bottom w:val="none" w:sz="0" w:space="0" w:color="auto"/>
        <w:right w:val="none" w:sz="0" w:space="0" w:color="auto"/>
      </w:divBdr>
    </w:div>
    <w:div w:id="207312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84729050323" TargetMode="External"/><Relationship Id="rId13" Type="http://schemas.openxmlformats.org/officeDocument/2006/relationships/hyperlink" Target="mailto:books@auburn.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zm0082@auburn.edu" TargetMode="External"/><Relationship Id="rId12" Type="http://schemas.openxmlformats.org/officeDocument/2006/relationships/hyperlink" Target="https://nam11.safelinks.protection.outlook.com/?url=http%3A%2F%2Fsolve.redshelf.com%2F&amp;data=05%7C01%7Cjzm0082%40auburn.edu%7C06ebc3ddca6244a44be008da7d60fd2b%7Cccb6deedbd294b388979d72780f62d3b%7C1%7C0%7C637960152778288729%7CUnknown%7CTWFpbGZsb3d8eyJWIjoiMC4wLjAwMDAiLCJQIjoiV2luMzIiLCJBTiI6Ik1haWwiLCJXVCI6Mn0%3D%7C3000%7C%7C%7C&amp;sdata=skkDVh2HE6%2FQW6UtynScxQXhryf8mHP94CHG%2FkgFEb4%3D&amp;reserved=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NH0016@auburn.edu"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10" Type="http://schemas.openxmlformats.org/officeDocument/2006/relationships/hyperlink" Target="https://nam11.safelinks.protection.outlook.com/?url=https%3A%2F%2Fwww.aubookstore.com%2Ft-txt_allaccessoptout1.aspx&amp;data=05%7C01%7Cjzm0082%40auburn.edu%7C06ebc3ddca6244a44be008da7d60fd2b%7Cccb6deedbd294b388979d72780f62d3b%7C1%7C0%7C637960152778288729%7CUnknown%7CTWFpbGZsb3d8eyJWIjoiMC4wLjAwMDAiLCJQIjoiV2luMzIiLCJBTiI6Ik1haWwiLCJXVCI6Mn0%3D%7C3000%7C%7C%7C&amp;sdata=IikwfIQBhz5yIcEu4%2FKQ8qRXUpEtvRJd4oLWZfZPxWk%3D&amp;reserved=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am11.safelinks.protection.outlook.com/?url=https%3A%2F%2Fsolve.redshelf.com%2Fhc%2Fen-us%2Farticles%2F360007684453-How-to-Access-Through-Canvas&amp;data=05%7C01%7Cjzm0082%40auburn.edu%7C06ebc3ddca6244a44be008da7d60fd2b%7Cccb6deedbd294b388979d72780f62d3b%7C1%7C0%7C637960152778288729%7CUnknown%7CTWFpbGZsb3d8eyJWIjoiMC4wLjAwMDAiLCJQIjoiV2luMzIiLCJBTiI6Ik1haWwiLCJXVCI6Mn0%3D%7C3000%7C%7C%7C&amp;sdata=RCmvmSDbVBfecUrBnPbwiVNxsWX2DFmeknPc6G3%2BYIc%3D&amp;reserved=0" TargetMode="External"/><Relationship Id="rId14" Type="http://schemas.openxmlformats.org/officeDocument/2006/relationships/hyperlink" Target="https://nam11.safelinks.protection.outlook.com/?url=http%3A%2F%2Faub.ie%2Fallaccess&amp;data=05%7C01%7Cjzm0082%40auburn.edu%7C06ebc3ddca6244a44be008da7d60fd2b%7Cccb6deedbd294b388979d72780f62d3b%7C1%7C0%7C637960152778288729%7CUnknown%7CTWFpbGZsb3d8eyJWIjoiMC4wLjAwMDAiLCJQIjoiV2luMzIiLCJBTiI6Ik1haWwiLCJXVCI6Mn0%3D%7C3000%7C%7C%7C&amp;sdata=nkqw5lvJ%2Bvw1AYhT6Ikn3hiZEtK6iiliaxZ%2FvhnTtL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2506</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Microsoft Word - KINE2253_MotDevLifespan_Fall2017_Pangelinan.docx</vt:lpstr>
    </vt:vector>
  </TitlesOfParts>
  <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KINE2253_MotDevLifespan_Fall2017_Pangelinan.docx</dc:title>
  <dc:creator>Emily Munn</dc:creator>
  <cp:lastModifiedBy>Julia Montagner Sassi</cp:lastModifiedBy>
  <cp:revision>20</cp:revision>
  <dcterms:created xsi:type="dcterms:W3CDTF">2023-01-12T12:21:00Z</dcterms:created>
  <dcterms:modified xsi:type="dcterms:W3CDTF">2023-01-12T13:00:00Z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Word</vt:lpwstr>
  </property>
  <property fmtid="{D5CDD505-2E9C-101B-9397-08002B2CF9AE}" pid="4" name="LastSaved">
    <vt:filetime>2017-08-23T00:00:00Z</vt:filetime>
  </property>
</Properties>
</file>