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90D7F79" w:rsidR="00474D49" w:rsidRPr="00474D49" w:rsidRDefault="00062E0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2CD84B01" w:rsidR="00F50E4F" w:rsidRPr="00513652" w:rsidRDefault="00062E03" w:rsidP="00474D49">
      <w:pPr>
        <w:jc w:val="center"/>
        <w:rPr>
          <w:rFonts w:ascii="Times New Roman" w:eastAsia="Times New Roman" w:hAnsi="Times New Roman" w:cs="Times New Roman"/>
          <w:b/>
          <w:sz w:val="24"/>
          <w:szCs w:val="24"/>
          <w:highlight w:val="yellow"/>
        </w:rPr>
      </w:pPr>
      <w:proofErr w:type="spellStart"/>
      <w:r>
        <w:rPr>
          <w:rFonts w:ascii="Times New Roman" w:eastAsia="Times New Roman" w:hAnsi="Times New Roman" w:cs="Times New Roman"/>
          <w:b/>
          <w:sz w:val="24"/>
          <w:szCs w:val="24"/>
          <w:highlight w:val="yellow"/>
        </w:rPr>
        <w:t>Shirnelle</w:t>
      </w:r>
      <w:proofErr w:type="spellEnd"/>
      <w:r>
        <w:rPr>
          <w:rFonts w:ascii="Times New Roman" w:eastAsia="Times New Roman" w:hAnsi="Times New Roman" w:cs="Times New Roman"/>
          <w:b/>
          <w:sz w:val="24"/>
          <w:szCs w:val="24"/>
          <w:highlight w:val="yellow"/>
        </w:rPr>
        <w:t xml:space="preserve"> Wilks M.S. Ed., M.A.</w:t>
      </w:r>
    </w:p>
    <w:p w14:paraId="042EE730" w14:textId="273EB5E0" w:rsidR="00F50E4F" w:rsidRPr="00513652" w:rsidRDefault="00000000">
      <w:pPr>
        <w:jc w:val="center"/>
        <w:rPr>
          <w:rFonts w:ascii="Times New Roman" w:eastAsia="Times New Roman" w:hAnsi="Times New Roman" w:cs="Times New Roman"/>
          <w:b/>
          <w:sz w:val="24"/>
          <w:szCs w:val="24"/>
          <w:highlight w:val="yellow"/>
        </w:rPr>
      </w:pPr>
      <w:r w:rsidRPr="00513652">
        <w:rPr>
          <w:rFonts w:ascii="Times New Roman" w:eastAsia="Times New Roman" w:hAnsi="Times New Roman" w:cs="Times New Roman"/>
          <w:b/>
          <w:sz w:val="24"/>
          <w:szCs w:val="24"/>
          <w:highlight w:val="yellow"/>
        </w:rPr>
        <w:t>Haley Center</w:t>
      </w:r>
    </w:p>
    <w:p w14:paraId="1667D3BD" w14:textId="68D6900D" w:rsidR="00F50E4F" w:rsidRPr="00474D49" w:rsidRDefault="00062E0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Szw0125</w:t>
      </w:r>
      <w:r w:rsidR="00474D49" w:rsidRPr="00513652">
        <w:rPr>
          <w:rFonts w:ascii="Times New Roman" w:eastAsia="Times New Roman" w:hAnsi="Times New Roman" w:cs="Times New Roman"/>
          <w:b/>
          <w:sz w:val="24"/>
          <w:szCs w:val="24"/>
          <w:highlight w:val="yellow"/>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6089F45C" w:rsidR="00F50E4F" w:rsidRPr="00474D49" w:rsidRDefault="00062E03" w:rsidP="00062E03">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Monday-Friday 11 a.m.</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4088E01" w:rsidR="00C101DC" w:rsidRPr="00513652" w:rsidRDefault="00000000" w:rsidP="00C101DC">
      <w:pPr>
        <w:rPr>
          <w:rFonts w:ascii="Times New Roman" w:eastAsia="Times New Roman" w:hAnsi="Times New Roman" w:cs="Times New Roman"/>
          <w:bCs/>
          <w:sz w:val="24"/>
          <w:szCs w:val="24"/>
          <w:highlight w:val="yellow"/>
        </w:rPr>
      </w:pPr>
      <w:r w:rsidRPr="00513652">
        <w:rPr>
          <w:rFonts w:ascii="Times New Roman" w:eastAsia="Times New Roman" w:hAnsi="Times New Roman" w:cs="Times New Roman"/>
          <w:b/>
          <w:sz w:val="24"/>
          <w:szCs w:val="24"/>
          <w:highlight w:val="yellow"/>
        </w:rPr>
        <w:t>Instructor:</w:t>
      </w:r>
      <w:r w:rsidR="00474D49" w:rsidRPr="00513652">
        <w:rPr>
          <w:rFonts w:ascii="Times New Roman" w:eastAsia="Times New Roman" w:hAnsi="Times New Roman" w:cs="Times New Roman"/>
          <w:b/>
          <w:sz w:val="24"/>
          <w:szCs w:val="24"/>
          <w:highlight w:val="yellow"/>
        </w:rPr>
        <w:tab/>
      </w:r>
      <w:r w:rsidR="00062E03">
        <w:rPr>
          <w:rFonts w:ascii="Times New Roman" w:eastAsia="Times New Roman" w:hAnsi="Times New Roman" w:cs="Times New Roman"/>
          <w:b/>
          <w:sz w:val="24"/>
          <w:szCs w:val="24"/>
          <w:highlight w:val="yellow"/>
        </w:rPr>
        <w:tab/>
      </w:r>
      <w:proofErr w:type="spellStart"/>
      <w:r w:rsidR="00062E03">
        <w:rPr>
          <w:rFonts w:ascii="Times New Roman" w:eastAsia="Times New Roman" w:hAnsi="Times New Roman" w:cs="Times New Roman"/>
          <w:b/>
          <w:sz w:val="24"/>
          <w:szCs w:val="24"/>
          <w:highlight w:val="yellow"/>
        </w:rPr>
        <w:t>Shirnelle</w:t>
      </w:r>
      <w:proofErr w:type="spellEnd"/>
      <w:r w:rsidR="00062E03">
        <w:rPr>
          <w:rFonts w:ascii="Times New Roman" w:eastAsia="Times New Roman" w:hAnsi="Times New Roman" w:cs="Times New Roman"/>
          <w:b/>
          <w:sz w:val="24"/>
          <w:szCs w:val="24"/>
          <w:highlight w:val="yellow"/>
        </w:rPr>
        <w:t xml:space="preserve"> Wilks M.S. Ed., M.A.</w:t>
      </w:r>
    </w:p>
    <w:p w14:paraId="5DE1485F" w14:textId="645096B6" w:rsidR="00F50E4F" w:rsidRPr="00513652" w:rsidRDefault="00000000" w:rsidP="00C101DC">
      <w:pPr>
        <w:rPr>
          <w:rFonts w:ascii="Times New Roman" w:eastAsia="Times New Roman" w:hAnsi="Times New Roman" w:cs="Times New Roman"/>
          <w:bCs/>
          <w:sz w:val="24"/>
          <w:szCs w:val="24"/>
          <w:highlight w:val="yellow"/>
        </w:rPr>
      </w:pPr>
      <w:r w:rsidRPr="00513652">
        <w:rPr>
          <w:rFonts w:ascii="Times New Roman" w:eastAsia="Times New Roman" w:hAnsi="Times New Roman" w:cs="Times New Roman"/>
          <w:b/>
          <w:sz w:val="24"/>
          <w:szCs w:val="24"/>
          <w:highlight w:val="yellow"/>
        </w:rPr>
        <w:t>Contact Info:</w:t>
      </w:r>
      <w:r w:rsidR="00474D49" w:rsidRPr="00513652">
        <w:rPr>
          <w:rFonts w:ascii="Times New Roman" w:eastAsia="Times New Roman" w:hAnsi="Times New Roman" w:cs="Times New Roman"/>
          <w:b/>
          <w:sz w:val="24"/>
          <w:szCs w:val="24"/>
          <w:highlight w:val="yellow"/>
        </w:rPr>
        <w:tab/>
      </w:r>
      <w:r w:rsidR="00474D49" w:rsidRPr="00513652">
        <w:rPr>
          <w:rFonts w:ascii="Times New Roman" w:eastAsia="Times New Roman" w:hAnsi="Times New Roman" w:cs="Times New Roman"/>
          <w:b/>
          <w:sz w:val="24"/>
          <w:szCs w:val="24"/>
          <w:highlight w:val="yellow"/>
        </w:rPr>
        <w:tab/>
      </w:r>
      <w:r w:rsidR="00062E03">
        <w:rPr>
          <w:rFonts w:ascii="Times New Roman" w:eastAsia="Times New Roman" w:hAnsi="Times New Roman" w:cs="Times New Roman"/>
          <w:bCs/>
          <w:sz w:val="24"/>
          <w:szCs w:val="24"/>
          <w:highlight w:val="yellow"/>
        </w:rPr>
        <w:t>szw0125@auburn.edu</w:t>
      </w:r>
    </w:p>
    <w:p w14:paraId="430A0CE1" w14:textId="18A4F552" w:rsidR="00C101DC" w:rsidRPr="00474D49" w:rsidRDefault="00000000" w:rsidP="00C101DC">
      <w:pPr>
        <w:rPr>
          <w:rFonts w:ascii="Times New Roman" w:eastAsia="Times New Roman" w:hAnsi="Times New Roman" w:cs="Times New Roman"/>
          <w:bCs/>
          <w:sz w:val="24"/>
          <w:szCs w:val="24"/>
        </w:rPr>
      </w:pPr>
      <w:r w:rsidRPr="00513652">
        <w:rPr>
          <w:rFonts w:ascii="Times New Roman" w:eastAsia="Times New Roman" w:hAnsi="Times New Roman" w:cs="Times New Roman"/>
          <w:b/>
          <w:sz w:val="24"/>
          <w:szCs w:val="24"/>
          <w:highlight w:val="yellow"/>
        </w:rPr>
        <w:t>Class Meeting:</w:t>
      </w:r>
      <w:r w:rsidR="00474D49" w:rsidRPr="00513652">
        <w:rPr>
          <w:rFonts w:ascii="Times New Roman" w:eastAsia="Times New Roman" w:hAnsi="Times New Roman" w:cs="Times New Roman"/>
          <w:b/>
          <w:sz w:val="24"/>
          <w:szCs w:val="24"/>
          <w:highlight w:val="yellow"/>
        </w:rPr>
        <w:tab/>
      </w:r>
      <w:r w:rsidR="00062E03">
        <w:rPr>
          <w:rFonts w:ascii="Times New Roman" w:eastAsia="Times New Roman" w:hAnsi="Times New Roman" w:cs="Times New Roman"/>
          <w:bCs/>
          <w:sz w:val="24"/>
          <w:szCs w:val="24"/>
        </w:rPr>
        <w:t>TR 9:30am-10:45am</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46A25815" w:rsidR="00824FCD" w:rsidRPr="00EC707B" w:rsidRDefault="00062E03"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Time</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630ADE97"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t xml:space="preserve">Final exam: </w:t>
            </w:r>
            <w:r w:rsidR="00062E03">
              <w:t xml:space="preserve">Wednesday, May </w:t>
            </w:r>
            <w:proofErr w:type="gramStart"/>
            <w:r w:rsidR="00062E03">
              <w:t>1  8</w:t>
            </w:r>
            <w:proofErr w:type="gramEnd"/>
            <w:r w:rsidR="00062E03">
              <w:t xml:space="preserve">:00 a.m. - 10:00 </w:t>
            </w:r>
            <w:proofErr w:type="spellStart"/>
            <w:r w:rsidR="00062E03">
              <w:t>a.m</w:t>
            </w:r>
            <w:proofErr w:type="spellEnd"/>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Use of the chosen Racial identity development model that best fits </w:t>
      </w:r>
      <w:proofErr w:type="gramStart"/>
      <w:r w:rsidRPr="00ED5FD4">
        <w:rPr>
          <w:rFonts w:ascii="Times New Roman" w:eastAsia="Times New Roman" w:hAnsi="Times New Roman" w:cs="Times New Roman"/>
          <w:b/>
          <w:sz w:val="24"/>
          <w:szCs w:val="24"/>
        </w:rPr>
        <w:t>you</w:t>
      </w:r>
      <w:proofErr w:type="gramEnd"/>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w:t>
      </w:r>
      <w:proofErr w:type="spellStart"/>
      <w:r w:rsidRPr="00ED5FD4">
        <w:rPr>
          <w:rFonts w:ascii="Times New Roman" w:eastAsia="Times New Roman" w:hAnsi="Times New Roman" w:cs="Times New Roman"/>
          <w:b/>
          <w:sz w:val="24"/>
          <w:szCs w:val="24"/>
        </w:rPr>
        <w:t>pt</w:t>
      </w:r>
      <w:proofErr w:type="spellEnd"/>
      <w:r w:rsidRPr="00ED5FD4">
        <w:rPr>
          <w:rFonts w:ascii="Times New Roman" w:eastAsia="Times New Roman" w:hAnsi="Times New Roman" w:cs="Times New Roman"/>
          <w:b/>
          <w:sz w:val="24"/>
          <w:szCs w:val="24"/>
        </w:rPr>
        <w: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point will be removed for each of the </w:t>
      </w:r>
      <w:proofErr w:type="gramStart"/>
      <w:r>
        <w:rPr>
          <w:rFonts w:ascii="Times New Roman" w:eastAsia="Times New Roman" w:hAnsi="Times New Roman" w:cs="Times New Roman"/>
          <w:sz w:val="24"/>
          <w:szCs w:val="24"/>
        </w:rPr>
        <w:t>following</w:t>
      </w:r>
      <w:proofErr w:type="gramEnd"/>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each individual you </w:t>
      </w:r>
      <w:proofErr w:type="gramStart"/>
      <w:r>
        <w:rPr>
          <w:rFonts w:ascii="Times New Roman" w:eastAsia="Times New Roman" w:hAnsi="Times New Roman" w:cs="Times New Roman"/>
          <w:sz w:val="24"/>
          <w:szCs w:val="24"/>
        </w:rPr>
        <w:t>interview</w:t>
      </w:r>
      <w:proofErr w:type="gramEnd"/>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w:t>
      </w:r>
      <w:r w:rsidRPr="00EC707B">
        <w:rPr>
          <w:rFonts w:ascii="Times New Roman" w:eastAsia="Times New Roman" w:hAnsi="Times New Roman" w:cs="Times New Roman"/>
          <w:sz w:val="24"/>
          <w:szCs w:val="24"/>
        </w:rPr>
        <w:lastRenderedPageBreak/>
        <w:t>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62E03"/>
    <w:rsid w:val="0009567E"/>
    <w:rsid w:val="000C53AA"/>
    <w:rsid w:val="00113640"/>
    <w:rsid w:val="00115C7F"/>
    <w:rsid w:val="001717CE"/>
    <w:rsid w:val="00182AFE"/>
    <w:rsid w:val="001836AC"/>
    <w:rsid w:val="001A3C72"/>
    <w:rsid w:val="001F34D4"/>
    <w:rsid w:val="0026505C"/>
    <w:rsid w:val="002E612F"/>
    <w:rsid w:val="003137B3"/>
    <w:rsid w:val="0034315F"/>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76583"/>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D07DE8"/>
    <w:rsid w:val="00D23735"/>
    <w:rsid w:val="00D84A6E"/>
    <w:rsid w:val="00D87029"/>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Shirnelle Wilks</cp:lastModifiedBy>
  <cp:revision>2</cp:revision>
  <dcterms:created xsi:type="dcterms:W3CDTF">2024-01-11T02:43:00Z</dcterms:created>
  <dcterms:modified xsi:type="dcterms:W3CDTF">2024-01-11T02:43:00Z</dcterms:modified>
</cp:coreProperties>
</file>