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00000003" w14:textId="71801F92" w:rsidR="00582F08" w:rsidRPr="003307E8" w:rsidRDefault="00582F08" w:rsidP="00217B55">
      <w:pPr>
        <w:pStyle w:val="NoSpacing"/>
        <w:rPr>
          <w:rFonts w:ascii="Times New Roman" w:eastAsia="Times New Roman" w:hAnsi="Times New Roman" w:cs="Times New Roman"/>
          <w:b/>
          <w:bCs/>
          <w:sz w:val="32"/>
          <w:szCs w:val="32"/>
        </w:rPr>
      </w:pPr>
    </w:p>
    <w:tbl>
      <w:tblPr>
        <w:tblStyle w:val="TableGrid"/>
        <w:tblW w:w="9270" w:type="dxa"/>
        <w:tblInd w:w="-5" w:type="dxa"/>
        <w:tblLayout w:type="fixed"/>
        <w:tblLook w:val="04A0" w:firstRow="1" w:lastRow="0" w:firstColumn="1" w:lastColumn="0" w:noHBand="0" w:noVBand="1"/>
      </w:tblPr>
      <w:tblGrid>
        <w:gridCol w:w="1980"/>
        <w:gridCol w:w="7290"/>
      </w:tblGrid>
      <w:tr w:rsidR="0072113A" w14:paraId="06F3E496" w14:textId="77777777" w:rsidTr="00FA2287">
        <w:tc>
          <w:tcPr>
            <w:tcW w:w="198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7290" w:type="dxa"/>
            <w:shd w:val="clear" w:color="auto" w:fill="EAE5EB"/>
          </w:tcPr>
          <w:p w14:paraId="7B550027" w14:textId="631B4242"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 </w:t>
            </w:r>
            <w:r w:rsidR="00217B55">
              <w:rPr>
                <w:rFonts w:ascii="Times New Roman" w:eastAsia="Times New Roman" w:hAnsi="Times New Roman" w:cs="Times New Roman"/>
                <w:b/>
                <w:bCs/>
                <w:sz w:val="24"/>
                <w:szCs w:val="24"/>
              </w:rPr>
              <w:t>79</w:t>
            </w:r>
            <w:r w:rsidR="00D604E1">
              <w:rPr>
                <w:rFonts w:ascii="Times New Roman" w:eastAsia="Times New Roman" w:hAnsi="Times New Roman" w:cs="Times New Roman"/>
                <w:b/>
                <w:bCs/>
                <w:sz w:val="24"/>
                <w:szCs w:val="24"/>
              </w:rPr>
              <w:t>2</w:t>
            </w:r>
            <w:r w:rsidR="00217B55">
              <w:rPr>
                <w:rFonts w:ascii="Times New Roman" w:eastAsia="Times New Roman" w:hAnsi="Times New Roman" w:cs="Times New Roman"/>
                <w:b/>
                <w:bCs/>
                <w:sz w:val="24"/>
                <w:szCs w:val="24"/>
              </w:rPr>
              <w:t>0</w:t>
            </w:r>
          </w:p>
        </w:tc>
      </w:tr>
      <w:tr w:rsidR="0072113A" w14:paraId="4C09D0EB" w14:textId="77777777" w:rsidTr="00FA2287">
        <w:tc>
          <w:tcPr>
            <w:tcW w:w="198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7290" w:type="dxa"/>
          </w:tcPr>
          <w:p w14:paraId="17CA6ED0" w14:textId="3C0FA69B" w:rsidR="0072113A" w:rsidRDefault="00D604E1"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Internship</w:t>
            </w:r>
            <w:r w:rsidR="00217B55">
              <w:rPr>
                <w:rFonts w:ascii="Times New Roman" w:eastAsia="Times New Roman" w:hAnsi="Times New Roman" w:cs="Times New Roman"/>
                <w:b/>
                <w:bCs/>
                <w:sz w:val="24"/>
                <w:szCs w:val="24"/>
              </w:rPr>
              <w:t xml:space="preserve"> in Clinical Rehabilitation Counseling</w:t>
            </w:r>
            <w:r w:rsidR="001E19CB" w:rsidRPr="74185548">
              <w:rPr>
                <w:rFonts w:ascii="Times New Roman" w:eastAsia="Times New Roman" w:hAnsi="Times New Roman" w:cs="Times New Roman"/>
                <w:sz w:val="24"/>
                <w:szCs w:val="24"/>
              </w:rPr>
              <w:t xml:space="preserve"> </w:t>
            </w:r>
          </w:p>
        </w:tc>
      </w:tr>
      <w:tr w:rsidR="0072113A" w14:paraId="5AA6F9A4" w14:textId="77777777" w:rsidTr="00FA2287">
        <w:tc>
          <w:tcPr>
            <w:tcW w:w="198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7290"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FA2287">
        <w:tc>
          <w:tcPr>
            <w:tcW w:w="198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7290" w:type="dxa"/>
          </w:tcPr>
          <w:p w14:paraId="43BD2769" w14:textId="14DFDBF9" w:rsidR="0072113A"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COUN 7910</w:t>
            </w:r>
          </w:p>
        </w:tc>
      </w:tr>
      <w:tr w:rsidR="00217B55" w14:paraId="1A6DFF18" w14:textId="77777777" w:rsidTr="00FA2287">
        <w:tc>
          <w:tcPr>
            <w:tcW w:w="1980" w:type="dxa"/>
          </w:tcPr>
          <w:p w14:paraId="57F4B8BD" w14:textId="026D04F3" w:rsidR="00217B55" w:rsidRPr="74185548"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Co-requisites:</w:t>
            </w:r>
          </w:p>
        </w:tc>
        <w:tc>
          <w:tcPr>
            <w:tcW w:w="7290" w:type="dxa"/>
          </w:tcPr>
          <w:p w14:paraId="626010B6" w14:textId="46517EC5" w:rsidR="00217B55" w:rsidRP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3307E8" w14:paraId="1D30B277" w14:textId="77777777" w:rsidTr="00FA2287">
        <w:tc>
          <w:tcPr>
            <w:tcW w:w="1980" w:type="dxa"/>
          </w:tcPr>
          <w:p w14:paraId="40198E06" w14:textId="6C15CA86"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tc>
        <w:tc>
          <w:tcPr>
            <w:tcW w:w="7290" w:type="dxa"/>
          </w:tcPr>
          <w:p w14:paraId="2F6A544C" w14:textId="183A6096" w:rsidR="003307E8" w:rsidRPr="74185548" w:rsidRDefault="003467DF"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Bozek, PhD, </w:t>
            </w:r>
            <w:r w:rsidR="006074DA">
              <w:rPr>
                <w:rFonts w:ascii="Times New Roman" w:eastAsia="Times New Roman" w:hAnsi="Times New Roman" w:cs="Times New Roman"/>
                <w:sz w:val="24"/>
                <w:szCs w:val="24"/>
              </w:rPr>
              <w:t xml:space="preserve">ALC, </w:t>
            </w:r>
            <w:r>
              <w:rPr>
                <w:rFonts w:ascii="Times New Roman" w:eastAsia="Times New Roman" w:hAnsi="Times New Roman" w:cs="Times New Roman"/>
                <w:sz w:val="24"/>
                <w:szCs w:val="24"/>
              </w:rPr>
              <w:t>NCC, CRC</w:t>
            </w:r>
          </w:p>
        </w:tc>
      </w:tr>
      <w:tr w:rsidR="00217B55" w14:paraId="186EC40F" w14:textId="77777777" w:rsidTr="00FA2287">
        <w:tc>
          <w:tcPr>
            <w:tcW w:w="1980" w:type="dxa"/>
          </w:tcPr>
          <w:p w14:paraId="5A5F49B1" w14:textId="1A418FA4"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7290" w:type="dxa"/>
          </w:tcPr>
          <w:p w14:paraId="149AF9D3" w14:textId="0FC8FBC2" w:rsidR="00217B55" w:rsidRDefault="00000000" w:rsidP="00034D21">
            <w:pPr>
              <w:rPr>
                <w:rFonts w:ascii="Times New Roman" w:eastAsia="Times New Roman" w:hAnsi="Times New Roman" w:cs="Times New Roman"/>
                <w:sz w:val="24"/>
                <w:szCs w:val="24"/>
              </w:rPr>
            </w:pPr>
            <w:hyperlink r:id="rId5" w:history="1">
              <w:r w:rsidR="00217B55" w:rsidRPr="0038326C">
                <w:rPr>
                  <w:rStyle w:val="Hyperlink"/>
                  <w:rFonts w:ascii="Times New Roman" w:eastAsia="Times New Roman" w:hAnsi="Times New Roman" w:cs="Times New Roman"/>
                  <w:sz w:val="24"/>
                  <w:szCs w:val="24"/>
                </w:rPr>
                <w:t>dcb0065@auburn.edu</w:t>
              </w:r>
            </w:hyperlink>
            <w:r w:rsidR="00217B55">
              <w:rPr>
                <w:rFonts w:ascii="Times New Roman" w:eastAsia="Times New Roman" w:hAnsi="Times New Roman" w:cs="Times New Roman"/>
                <w:sz w:val="24"/>
                <w:szCs w:val="24"/>
              </w:rPr>
              <w:t xml:space="preserve"> </w:t>
            </w:r>
          </w:p>
        </w:tc>
      </w:tr>
      <w:tr w:rsidR="003307E8" w14:paraId="3F1BA513" w14:textId="77777777" w:rsidTr="00FA2287">
        <w:tc>
          <w:tcPr>
            <w:tcW w:w="198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7290" w:type="dxa"/>
          </w:tcPr>
          <w:p w14:paraId="153220A9" w14:textId="3C30225E" w:rsidR="003307E8" w:rsidRPr="74185548" w:rsidRDefault="006074DA"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r w:rsidR="003307E8">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p>
        </w:tc>
      </w:tr>
      <w:tr w:rsidR="00217B55" w14:paraId="50A33277" w14:textId="77777777" w:rsidTr="00FA2287">
        <w:tc>
          <w:tcPr>
            <w:tcW w:w="1980" w:type="dxa"/>
          </w:tcPr>
          <w:p w14:paraId="51D3CEA3" w14:textId="245213AD"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Meeting</w:t>
            </w:r>
            <w:r w:rsidR="004A6436">
              <w:rPr>
                <w:rFonts w:ascii="Times New Roman" w:eastAsia="Times New Roman" w:hAnsi="Times New Roman" w:cs="Times New Roman"/>
                <w:b/>
                <w:bCs/>
                <w:sz w:val="24"/>
                <w:szCs w:val="24"/>
              </w:rPr>
              <w:t xml:space="preserve"> time:</w:t>
            </w:r>
          </w:p>
        </w:tc>
        <w:tc>
          <w:tcPr>
            <w:tcW w:w="7290" w:type="dxa"/>
          </w:tcPr>
          <w:p w14:paraId="45AB1DCE" w14:textId="718C6007" w:rsid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Tuesdays </w:t>
            </w:r>
            <w:r w:rsidR="006074DA">
              <w:rPr>
                <w:rFonts w:ascii="Times New Roman" w:eastAsia="Times New Roman" w:hAnsi="Times New Roman" w:cs="Times New Roman"/>
                <w:sz w:val="24"/>
                <w:szCs w:val="24"/>
              </w:rPr>
              <w:t>6</w:t>
            </w:r>
            <w:r>
              <w:rPr>
                <w:rFonts w:ascii="Times New Roman" w:eastAsia="Times New Roman" w:hAnsi="Times New Roman" w:cs="Times New Roman"/>
                <w:sz w:val="24"/>
                <w:szCs w:val="24"/>
              </w:rPr>
              <w:t>:00-</w:t>
            </w:r>
            <w:r w:rsidR="006074DA">
              <w:rPr>
                <w:rFonts w:ascii="Times New Roman" w:eastAsia="Times New Roman" w:hAnsi="Times New Roman" w:cs="Times New Roman"/>
                <w:sz w:val="24"/>
                <w:szCs w:val="24"/>
              </w:rPr>
              <w:t>7</w:t>
            </w:r>
            <w:r>
              <w:rPr>
                <w:rFonts w:ascii="Times New Roman" w:eastAsia="Times New Roman" w:hAnsi="Times New Roman" w:cs="Times New Roman"/>
                <w:sz w:val="24"/>
                <w:szCs w:val="24"/>
              </w:rPr>
              <w:t>:30pm CST via Zoom</w:t>
            </w:r>
          </w:p>
        </w:tc>
      </w:tr>
    </w:tbl>
    <w:p w14:paraId="002DAC3D" w14:textId="6B069D32" w:rsidR="004A6436" w:rsidRPr="006074DA" w:rsidRDefault="002D4B70" w:rsidP="006074DA">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7BC99A34" w:rsidR="005C0222"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Date Syllabus Prepared:</w:t>
      </w:r>
    </w:p>
    <w:p w14:paraId="1664D8B8" w14:textId="3CED7003" w:rsidR="00FA2287" w:rsidRDefault="006074DA"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74DA">
        <w:rPr>
          <w:rFonts w:ascii="Times New Roman" w:eastAsia="Times New Roman" w:hAnsi="Times New Roman" w:cs="Times New Roman"/>
          <w:color w:val="000000"/>
          <w:sz w:val="24"/>
          <w:szCs w:val="24"/>
        </w:rPr>
        <w:t>Fall 2000, January 2018, December 2018, December 2019, December 2020, December 2021, December 2022, December 2023</w:t>
      </w:r>
      <w:r>
        <w:rPr>
          <w:rFonts w:ascii="Times New Roman" w:eastAsia="Times New Roman" w:hAnsi="Times New Roman" w:cs="Times New Roman"/>
          <w:color w:val="000000"/>
          <w:sz w:val="24"/>
          <w:szCs w:val="24"/>
        </w:rPr>
        <w:t>, December 2024</w:t>
      </w:r>
    </w:p>
    <w:p w14:paraId="2EAC61B0" w14:textId="77777777" w:rsidR="002579F9" w:rsidRPr="002579F9" w:rsidRDefault="002579F9"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3E4FD" w14:textId="58BAEEB7" w:rsidR="003307E8"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Textbook/readings:</w:t>
      </w:r>
    </w:p>
    <w:p w14:paraId="68C0F04E" w14:textId="1C9E222B" w:rsidR="003307E8" w:rsidRPr="003307E8" w:rsidRDefault="00217B55" w:rsidP="003307E8">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r w:rsidR="006643D4">
        <w:rPr>
          <w:rFonts w:ascii="Times New Roman" w:eastAsia="Times New Roman" w:hAnsi="Times New Roman" w:cs="Times New Roman"/>
          <w:sz w:val="24"/>
          <w:szCs w:val="24"/>
        </w:rPr>
        <w:t xml:space="preserve"> required.</w:t>
      </w:r>
    </w:p>
    <w:p w14:paraId="0C93FBC9" w14:textId="35DAD673" w:rsidR="00982939" w:rsidRPr="003307E8" w:rsidRDefault="00875E24" w:rsidP="00217B55">
      <w:pPr>
        <w:pStyle w:val="NoSpacing"/>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5CDAF544" w14:textId="32C0308A" w:rsidR="006074DA" w:rsidRPr="006074DA" w:rsidRDefault="006074DA" w:rsidP="006074DA">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6074DA">
        <w:rPr>
          <w:rFonts w:ascii="Times New Roman" w:eastAsia="Times New Roman" w:hAnsi="Times New Roman" w:cs="Times New Roman"/>
          <w:sz w:val="24"/>
          <w:szCs w:val="24"/>
        </w:rPr>
        <w:t>Internships are viewed as the culminating activity in degree program and ordinarily follow the completion of coursework and the full complement of supervised counseling practic</w:t>
      </w:r>
      <w:r w:rsidR="00D604E1">
        <w:rPr>
          <w:rFonts w:ascii="Times New Roman" w:eastAsia="Times New Roman" w:hAnsi="Times New Roman" w:cs="Times New Roman"/>
          <w:sz w:val="24"/>
          <w:szCs w:val="24"/>
        </w:rPr>
        <w:t>um</w:t>
      </w:r>
      <w:r w:rsidRPr="006074DA">
        <w:rPr>
          <w:rFonts w:ascii="Times New Roman" w:eastAsia="Times New Roman" w:hAnsi="Times New Roman" w:cs="Times New Roman"/>
          <w:sz w:val="24"/>
          <w:szCs w:val="24"/>
        </w:rPr>
        <w:t xml:space="preserve">. Thus, by the time students enter the internship phase of their programs of study, they are prepared to provide culturally competent and valuable services to the consumer within the community-based organization/agency for which they work. </w:t>
      </w:r>
    </w:p>
    <w:p w14:paraId="140B929D" w14:textId="1C160C3A" w:rsidR="00FA2287" w:rsidRPr="006074DA" w:rsidRDefault="006074DA"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6074DA">
        <w:rPr>
          <w:rFonts w:ascii="Times New Roman" w:eastAsia="Times New Roman" w:hAnsi="Times New Roman" w:cs="Times New Roman"/>
          <w:sz w:val="24"/>
          <w:szCs w:val="24"/>
        </w:rPr>
        <w:t xml:space="preserve">The Clinical Rehabilitation Counseling program is accredited by the Council for Accreditation of Counseling and Related Educational Programs (CACREP), a corporate affiliate of the American Counseling Association (ACA). All such accredited </w:t>
      </w:r>
      <w:proofErr w:type="gramStart"/>
      <w:r w:rsidRPr="006074DA">
        <w:rPr>
          <w:rFonts w:ascii="Times New Roman" w:eastAsia="Times New Roman" w:hAnsi="Times New Roman" w:cs="Times New Roman"/>
          <w:sz w:val="24"/>
          <w:szCs w:val="24"/>
        </w:rPr>
        <w:t>masters</w:t>
      </w:r>
      <w:proofErr w:type="gramEnd"/>
      <w:r w:rsidRPr="006074DA">
        <w:rPr>
          <w:rFonts w:ascii="Times New Roman" w:eastAsia="Times New Roman" w:hAnsi="Times New Roman" w:cs="Times New Roman"/>
          <w:sz w:val="24"/>
          <w:szCs w:val="24"/>
        </w:rPr>
        <w:t xml:space="preserve"> programs are 2 years in length and include 600 clock hour internship. The preparation received in accredited programs not only provides students a quality education but greatly improves their opportunities for additional counselor credentials (</w:t>
      </w:r>
      <w:proofErr w:type="gramStart"/>
      <w:r w:rsidRPr="006074DA">
        <w:rPr>
          <w:rFonts w:ascii="Times New Roman" w:eastAsia="Times New Roman" w:hAnsi="Times New Roman" w:cs="Times New Roman"/>
          <w:sz w:val="24"/>
          <w:szCs w:val="24"/>
        </w:rPr>
        <w:t>i.e.</w:t>
      </w:r>
      <w:proofErr w:type="gramEnd"/>
      <w:r w:rsidRPr="006074DA">
        <w:rPr>
          <w:rFonts w:ascii="Times New Roman" w:eastAsia="Times New Roman" w:hAnsi="Times New Roman" w:cs="Times New Roman"/>
          <w:sz w:val="24"/>
          <w:szCs w:val="24"/>
        </w:rPr>
        <w:t xml:space="preserve"> licensure and certification).</w:t>
      </w:r>
    </w:p>
    <w:p w14:paraId="2A9488A1" w14:textId="23B5E47F" w:rsidR="00B97719" w:rsidRPr="00217B55" w:rsidRDefault="00B97719" w:rsidP="00217B55">
      <w:p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217B55">
        <w:rPr>
          <w:rFonts w:ascii="Times New Roman" w:eastAsia="Times New Roman" w:hAnsi="Times New Roman" w:cs="Times New Roman"/>
          <w:b/>
          <w:bCs/>
          <w:i/>
          <w:iCs/>
          <w:sz w:val="28"/>
          <w:szCs w:val="28"/>
          <w:u w:val="single"/>
        </w:rPr>
        <w:t>Course Objectives:</w:t>
      </w:r>
      <w:r w:rsidRPr="00217B55">
        <w:rPr>
          <w:rFonts w:ascii="Times New Roman" w:eastAsia="Times New Roman" w:hAnsi="Times New Roman" w:cs="Times New Roman"/>
          <w:b/>
          <w:bCs/>
          <w:color w:val="000000"/>
          <w:sz w:val="24"/>
          <w:szCs w:val="24"/>
        </w:rPr>
        <w:t xml:space="preserve"> </w:t>
      </w:r>
    </w:p>
    <w:p w14:paraId="1252F6A9" w14:textId="13CD689F" w:rsidR="006074DA" w:rsidRDefault="006074DA"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6074DA">
        <w:rPr>
          <w:rFonts w:ascii="Times New Roman" w:eastAsia="Times New Roman" w:hAnsi="Times New Roman" w:cs="Times New Roman"/>
          <w:color w:val="000000"/>
          <w:sz w:val="24"/>
          <w:szCs w:val="24"/>
        </w:rPr>
        <w:t>Interns will perform, under the supervision of an approved rehabilitation counselor who has a master’s degree in rehabilitation counseling (counselor education program) or a closely related area and minimum of two years rehabilitation counseling experience, and the work roles and responsibilities of a fully employed rehabilitation counselor. Upon completion of this internship course, students will demonstrate the following:</w:t>
      </w: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6074DA" w14:paraId="074B8EC5" w14:textId="77777777" w:rsidTr="00B845D8">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B212CD9" w14:textId="77777777" w:rsidR="006074DA" w:rsidRPr="00305B2D" w:rsidRDefault="006074DA" w:rsidP="00B845D8">
            <w:pPr>
              <w:pStyle w:val="TableParagraph"/>
              <w:kinsoku w:val="0"/>
              <w:overflowPunct w:val="0"/>
              <w:spacing w:line="267" w:lineRule="exact"/>
              <w:ind w:left="102"/>
              <w:jc w:val="both"/>
              <w:rPr>
                <w:b/>
              </w:rPr>
            </w:pPr>
            <w:r>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22C2799E" w14:textId="77777777" w:rsidR="006074DA" w:rsidRPr="00305B2D" w:rsidRDefault="006074DA" w:rsidP="00B845D8">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9C074BF" w14:textId="77777777" w:rsidR="006074DA" w:rsidRPr="00305B2D" w:rsidRDefault="006074DA" w:rsidP="00B845D8">
            <w:pPr>
              <w:pStyle w:val="TableParagraph"/>
              <w:kinsoku w:val="0"/>
              <w:overflowPunct w:val="0"/>
              <w:spacing w:line="267" w:lineRule="exact"/>
              <w:ind w:left="99"/>
              <w:rPr>
                <w:b/>
              </w:rPr>
            </w:pPr>
            <w:r>
              <w:rPr>
                <w:b/>
                <w:spacing w:val="-1"/>
              </w:rPr>
              <w:t xml:space="preserve">Artifact </w:t>
            </w:r>
          </w:p>
        </w:tc>
      </w:tr>
      <w:tr w:rsidR="006074DA" w14:paraId="364FA2D6" w14:textId="77777777" w:rsidTr="00B845D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78B0C4B3" w14:textId="77777777" w:rsidR="006074DA" w:rsidRDefault="006074DA" w:rsidP="00B845D8">
            <w:pPr>
              <w:pStyle w:val="TableParagraph"/>
              <w:kinsoku w:val="0"/>
              <w:overflowPunct w:val="0"/>
              <w:spacing w:before="36"/>
              <w:ind w:left="109" w:right="113"/>
            </w:pPr>
            <w:r>
              <w:t>After</w:t>
            </w:r>
            <w:r>
              <w:rPr>
                <w:spacing w:val="-5"/>
                <w:kern w:val="1"/>
              </w:rPr>
              <w:t xml:space="preserve"> </w:t>
            </w:r>
            <w:r>
              <w:rPr>
                <w:kern w:val="1"/>
              </w:rPr>
              <w:t>successful</w:t>
            </w:r>
            <w:r>
              <w:rPr>
                <w:spacing w:val="-3"/>
                <w:kern w:val="1"/>
              </w:rPr>
              <w:t xml:space="preserve"> </w:t>
            </w:r>
            <w:r>
              <w:rPr>
                <w:kern w:val="1"/>
              </w:rPr>
              <w:t>completion</w:t>
            </w:r>
            <w:r>
              <w:rPr>
                <w:spacing w:val="-3"/>
                <w:kern w:val="1"/>
              </w:rPr>
              <w:t xml:space="preserve"> </w:t>
            </w:r>
            <w:r>
              <w:rPr>
                <w:kern w:val="1"/>
              </w:rPr>
              <w:t>of</w:t>
            </w:r>
            <w:r>
              <w:rPr>
                <w:spacing w:val="-4"/>
                <w:kern w:val="1"/>
              </w:rPr>
              <w:t xml:space="preserve"> </w:t>
            </w:r>
            <w:r>
              <w:rPr>
                <w:kern w:val="1"/>
              </w:rPr>
              <w:t>the</w:t>
            </w:r>
            <w:r>
              <w:rPr>
                <w:spacing w:val="-3"/>
                <w:kern w:val="1"/>
              </w:rPr>
              <w:t xml:space="preserve"> </w:t>
            </w:r>
            <w:r>
              <w:rPr>
                <w:kern w:val="1"/>
              </w:rPr>
              <w:t>practicum,</w:t>
            </w:r>
            <w:r>
              <w:rPr>
                <w:spacing w:val="-3"/>
                <w:kern w:val="1"/>
              </w:rPr>
              <w:t xml:space="preserve"> </w:t>
            </w:r>
            <w:r>
              <w:rPr>
                <w:kern w:val="1"/>
              </w:rPr>
              <w:t>students</w:t>
            </w:r>
            <w:r>
              <w:rPr>
                <w:spacing w:val="-4"/>
                <w:kern w:val="1"/>
              </w:rPr>
              <w:t xml:space="preserve"> </w:t>
            </w:r>
            <w:r>
              <w:rPr>
                <w:kern w:val="1"/>
              </w:rPr>
              <w:t>complete</w:t>
            </w:r>
            <w:r>
              <w:rPr>
                <w:spacing w:val="-4"/>
                <w:kern w:val="1"/>
              </w:rPr>
              <w:t xml:space="preserve"> </w:t>
            </w:r>
            <w:r>
              <w:rPr>
                <w:kern w:val="1"/>
              </w:rPr>
              <w:t>600</w:t>
            </w:r>
            <w:r>
              <w:rPr>
                <w:spacing w:val="-4"/>
                <w:kern w:val="1"/>
              </w:rPr>
              <w:t xml:space="preserve"> </w:t>
            </w:r>
            <w:r>
              <w:rPr>
                <w:kern w:val="1"/>
              </w:rPr>
              <w:t>hours</w:t>
            </w:r>
            <w:r>
              <w:rPr>
                <w:spacing w:val="-1"/>
                <w:kern w:val="1"/>
              </w:rPr>
              <w:t xml:space="preserve"> </w:t>
            </w:r>
            <w:r>
              <w:rPr>
                <w:kern w:val="1"/>
              </w:rPr>
              <w:t>of</w:t>
            </w:r>
            <w:r>
              <w:rPr>
                <w:spacing w:val="-3"/>
                <w:kern w:val="1"/>
              </w:rPr>
              <w:t xml:space="preserve"> </w:t>
            </w:r>
            <w:r>
              <w:rPr>
                <w:kern w:val="1"/>
              </w:rPr>
              <w:t>supervised counseling</w:t>
            </w:r>
            <w:r>
              <w:rPr>
                <w:spacing w:val="-4"/>
                <w:kern w:val="1"/>
              </w:rPr>
              <w:t xml:space="preserve"> </w:t>
            </w:r>
            <w:r>
              <w:rPr>
                <w:kern w:val="1"/>
              </w:rPr>
              <w:t>internship</w:t>
            </w:r>
            <w:r>
              <w:rPr>
                <w:spacing w:val="-4"/>
                <w:kern w:val="1"/>
              </w:rPr>
              <w:t xml:space="preserve"> </w:t>
            </w:r>
            <w:r>
              <w:rPr>
                <w:kern w:val="1"/>
              </w:rPr>
              <w:t>in</w:t>
            </w:r>
            <w:r>
              <w:rPr>
                <w:spacing w:val="-4"/>
                <w:kern w:val="1"/>
              </w:rPr>
              <w:t xml:space="preserve"> </w:t>
            </w:r>
            <w:r>
              <w:rPr>
                <w:kern w:val="1"/>
              </w:rPr>
              <w:t>roles</w:t>
            </w:r>
            <w:r>
              <w:rPr>
                <w:spacing w:val="-4"/>
                <w:kern w:val="1"/>
              </w:rPr>
              <w:t xml:space="preserve"> </w:t>
            </w:r>
            <w:r>
              <w:rPr>
                <w:kern w:val="1"/>
              </w:rPr>
              <w:t>and</w:t>
            </w:r>
            <w:r>
              <w:rPr>
                <w:spacing w:val="-4"/>
                <w:kern w:val="1"/>
              </w:rPr>
              <w:t xml:space="preserve"> </w:t>
            </w:r>
            <w:r>
              <w:rPr>
                <w:kern w:val="1"/>
              </w:rPr>
              <w:t>settings</w:t>
            </w:r>
            <w:r>
              <w:rPr>
                <w:spacing w:val="-4"/>
                <w:kern w:val="1"/>
              </w:rPr>
              <w:t xml:space="preserve"> </w:t>
            </w:r>
            <w:r>
              <w:rPr>
                <w:kern w:val="1"/>
              </w:rPr>
              <w:t>with</w:t>
            </w:r>
            <w:r>
              <w:rPr>
                <w:spacing w:val="-4"/>
                <w:kern w:val="1"/>
              </w:rPr>
              <w:t xml:space="preserve"> </w:t>
            </w:r>
            <w:r>
              <w:rPr>
                <w:kern w:val="1"/>
              </w:rPr>
              <w:t>actual</w:t>
            </w:r>
            <w:r>
              <w:rPr>
                <w:spacing w:val="-4"/>
                <w:kern w:val="1"/>
              </w:rPr>
              <w:t xml:space="preserve"> </w:t>
            </w:r>
            <w:r>
              <w:rPr>
                <w:kern w:val="1"/>
              </w:rPr>
              <w:t>clients</w:t>
            </w:r>
            <w:r>
              <w:rPr>
                <w:spacing w:val="-4"/>
                <w:kern w:val="1"/>
              </w:rPr>
              <w:t xml:space="preserve"> </w:t>
            </w:r>
            <w:r>
              <w:rPr>
                <w:kern w:val="1"/>
              </w:rPr>
              <w:t>relevant</w:t>
            </w:r>
            <w:r>
              <w:rPr>
                <w:spacing w:val="-4"/>
                <w:kern w:val="1"/>
              </w:rPr>
              <w:t xml:space="preserve"> </w:t>
            </w:r>
            <w:r>
              <w:rPr>
                <w:kern w:val="1"/>
              </w:rPr>
              <w:t>to</w:t>
            </w:r>
            <w:r>
              <w:rPr>
                <w:spacing w:val="-4"/>
                <w:kern w:val="1"/>
              </w:rPr>
              <w:t xml:space="preserve"> </w:t>
            </w:r>
            <w:r>
              <w:rPr>
                <w:kern w:val="1"/>
              </w:rPr>
              <w:t>their</w:t>
            </w:r>
            <w:r>
              <w:rPr>
                <w:spacing w:val="-4"/>
                <w:kern w:val="1"/>
              </w:rPr>
              <w:t xml:space="preserve"> </w:t>
            </w:r>
            <w:r>
              <w:rPr>
                <w:kern w:val="1"/>
              </w:rPr>
              <w:t>specialized practice area. (CACREP 4.U.)</w:t>
            </w:r>
          </w:p>
        </w:tc>
        <w:tc>
          <w:tcPr>
            <w:tcW w:w="2880" w:type="dxa"/>
            <w:tcBorders>
              <w:top w:val="single" w:sz="4" w:space="0" w:color="000000"/>
              <w:left w:val="single" w:sz="4" w:space="0" w:color="000000"/>
              <w:bottom w:val="single" w:sz="4" w:space="0" w:color="000000"/>
              <w:right w:val="single" w:sz="4" w:space="0" w:color="000000"/>
            </w:tcBorders>
          </w:tcPr>
          <w:p w14:paraId="3076FC84" w14:textId="77777777" w:rsidR="006074DA" w:rsidRDefault="006074DA" w:rsidP="00B845D8">
            <w:pPr>
              <w:pStyle w:val="TableParagraph"/>
              <w:kinsoku w:val="0"/>
              <w:overflowPunct w:val="0"/>
              <w:spacing w:before="36"/>
              <w:ind w:left="107" w:right="615"/>
            </w:pPr>
            <w:r>
              <w:rPr>
                <w:sz w:val="22"/>
                <w:szCs w:val="22"/>
              </w:rPr>
              <w:t xml:space="preserve">All students will maintain their CMHC approved placement. </w:t>
            </w:r>
          </w:p>
        </w:tc>
        <w:tc>
          <w:tcPr>
            <w:tcW w:w="3780" w:type="dxa"/>
            <w:tcBorders>
              <w:top w:val="single" w:sz="4" w:space="0" w:color="000000"/>
              <w:left w:val="single" w:sz="4" w:space="0" w:color="000000"/>
              <w:bottom w:val="single" w:sz="4" w:space="0" w:color="000000"/>
              <w:right w:val="single" w:sz="4" w:space="0" w:color="000000"/>
            </w:tcBorders>
          </w:tcPr>
          <w:p w14:paraId="5FC22699" w14:textId="77777777" w:rsidR="006074DA" w:rsidRDefault="006074DA" w:rsidP="00B845D8">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6074DA" w14:paraId="51E52555" w14:textId="77777777" w:rsidTr="00B845D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2826AAC2" w14:textId="77777777" w:rsidR="006074DA" w:rsidRDefault="006074DA" w:rsidP="00B845D8">
            <w:pPr>
              <w:pStyle w:val="TableParagraph"/>
              <w:kinsoku w:val="0"/>
              <w:overflowPunct w:val="0"/>
              <w:spacing w:before="36"/>
              <w:ind w:left="109" w:right="113"/>
              <w:rPr>
                <w:spacing w:val="-2"/>
                <w:kern w:val="1"/>
              </w:rPr>
            </w:pPr>
            <w:r>
              <w:t>Internship</w:t>
            </w:r>
            <w:r>
              <w:rPr>
                <w:spacing w:val="-2"/>
                <w:kern w:val="1"/>
              </w:rPr>
              <w:t xml:space="preserve"> </w:t>
            </w:r>
            <w:r>
              <w:rPr>
                <w:kern w:val="1"/>
              </w:rPr>
              <w:t>students</w:t>
            </w:r>
            <w:r>
              <w:rPr>
                <w:spacing w:val="-2"/>
                <w:kern w:val="1"/>
              </w:rPr>
              <w:t xml:space="preserve"> </w:t>
            </w:r>
            <w:r>
              <w:rPr>
                <w:kern w:val="1"/>
              </w:rPr>
              <w:t>complete</w:t>
            </w:r>
            <w:r>
              <w:rPr>
                <w:spacing w:val="-2"/>
                <w:kern w:val="1"/>
              </w:rPr>
              <w:t xml:space="preserve"> </w:t>
            </w:r>
            <w:r>
              <w:rPr>
                <w:kern w:val="1"/>
              </w:rPr>
              <w:t>at</w:t>
            </w:r>
            <w:r>
              <w:rPr>
                <w:spacing w:val="-2"/>
                <w:kern w:val="1"/>
              </w:rPr>
              <w:t xml:space="preserve"> </w:t>
            </w:r>
            <w:r>
              <w:rPr>
                <w:kern w:val="1"/>
              </w:rPr>
              <w:t>least</w:t>
            </w:r>
            <w:r>
              <w:rPr>
                <w:spacing w:val="-2"/>
                <w:kern w:val="1"/>
              </w:rPr>
              <w:t xml:space="preserve"> </w:t>
            </w:r>
            <w:r>
              <w:rPr>
                <w:kern w:val="1"/>
              </w:rPr>
              <w:t>240</w:t>
            </w:r>
            <w:r>
              <w:rPr>
                <w:spacing w:val="-2"/>
                <w:kern w:val="1"/>
              </w:rPr>
              <w:t xml:space="preserve"> </w:t>
            </w:r>
            <w:r>
              <w:rPr>
                <w:kern w:val="1"/>
              </w:rPr>
              <w:t>hours</w:t>
            </w:r>
            <w:r>
              <w:rPr>
                <w:spacing w:val="-2"/>
                <w:kern w:val="1"/>
              </w:rPr>
              <w:t xml:space="preserve"> </w:t>
            </w:r>
            <w:r>
              <w:rPr>
                <w:kern w:val="1"/>
              </w:rPr>
              <w:t>of</w:t>
            </w:r>
            <w:r>
              <w:rPr>
                <w:spacing w:val="-1"/>
                <w:kern w:val="1"/>
              </w:rPr>
              <w:t xml:space="preserve"> </w:t>
            </w:r>
            <w:r>
              <w:rPr>
                <w:kern w:val="1"/>
              </w:rPr>
              <w:t>direct</w:t>
            </w:r>
            <w:r>
              <w:rPr>
                <w:spacing w:val="-2"/>
                <w:kern w:val="1"/>
              </w:rPr>
              <w:t xml:space="preserve"> </w:t>
            </w:r>
            <w:r>
              <w:rPr>
                <w:kern w:val="1"/>
              </w:rPr>
              <w:t>service</w:t>
            </w:r>
            <w:r>
              <w:rPr>
                <w:spacing w:val="-3"/>
                <w:kern w:val="1"/>
              </w:rPr>
              <w:t xml:space="preserve"> </w:t>
            </w:r>
            <w:r>
              <w:rPr>
                <w:kern w:val="1"/>
              </w:rPr>
              <w:t>with</w:t>
            </w:r>
            <w:r>
              <w:rPr>
                <w:spacing w:val="-2"/>
                <w:kern w:val="1"/>
              </w:rPr>
              <w:t xml:space="preserve"> </w:t>
            </w:r>
            <w:r>
              <w:rPr>
                <w:kern w:val="1"/>
              </w:rPr>
              <w:t>actual</w:t>
            </w:r>
            <w:r>
              <w:rPr>
                <w:spacing w:val="-2"/>
                <w:kern w:val="1"/>
              </w:rPr>
              <w:t xml:space="preserve"> clients.</w:t>
            </w:r>
          </w:p>
          <w:p w14:paraId="6E71A519" w14:textId="77777777" w:rsidR="006074DA" w:rsidRDefault="006074DA" w:rsidP="00B845D8">
            <w:pPr>
              <w:pStyle w:val="TableParagraph"/>
              <w:kinsoku w:val="0"/>
              <w:overflowPunct w:val="0"/>
              <w:spacing w:before="36"/>
              <w:ind w:left="109" w:right="113"/>
              <w:rPr>
                <w:spacing w:val="-2"/>
                <w:kern w:val="1"/>
              </w:rPr>
            </w:pPr>
          </w:p>
          <w:p w14:paraId="18D79B02" w14:textId="77777777" w:rsidR="006074DA" w:rsidRDefault="006074DA" w:rsidP="00B845D8">
            <w:pPr>
              <w:pStyle w:val="TableParagraph"/>
              <w:kinsoku w:val="0"/>
              <w:overflowPunct w:val="0"/>
              <w:spacing w:before="36"/>
              <w:ind w:left="109" w:right="113"/>
            </w:pPr>
            <w:r>
              <w:rPr>
                <w:spacing w:val="-2"/>
                <w:kern w:val="1"/>
              </w:rPr>
              <w:t>(CACREP 4.V)</w:t>
            </w:r>
          </w:p>
        </w:tc>
        <w:tc>
          <w:tcPr>
            <w:tcW w:w="2880" w:type="dxa"/>
            <w:tcBorders>
              <w:top w:val="single" w:sz="4" w:space="0" w:color="000000"/>
              <w:left w:val="single" w:sz="4" w:space="0" w:color="000000"/>
              <w:bottom w:val="single" w:sz="4" w:space="0" w:color="000000"/>
              <w:right w:val="single" w:sz="4" w:space="0" w:color="000000"/>
            </w:tcBorders>
          </w:tcPr>
          <w:p w14:paraId="226256FF" w14:textId="77777777" w:rsidR="006074DA" w:rsidRDefault="006074DA" w:rsidP="00B845D8">
            <w:pPr>
              <w:pStyle w:val="TableParagraph"/>
              <w:kinsoku w:val="0"/>
              <w:overflowPunct w:val="0"/>
              <w:spacing w:before="36"/>
              <w:ind w:left="107" w:right="615"/>
              <w:rPr>
                <w:sz w:val="22"/>
                <w:szCs w:val="22"/>
              </w:rPr>
            </w:pPr>
            <w:r>
              <w:rPr>
                <w:sz w:val="22"/>
                <w:szCs w:val="22"/>
              </w:rPr>
              <w:t>All students will maintain their CMHC approved placement.</w:t>
            </w:r>
          </w:p>
        </w:tc>
        <w:tc>
          <w:tcPr>
            <w:tcW w:w="3780" w:type="dxa"/>
            <w:tcBorders>
              <w:top w:val="single" w:sz="4" w:space="0" w:color="000000"/>
              <w:left w:val="single" w:sz="4" w:space="0" w:color="000000"/>
              <w:bottom w:val="single" w:sz="4" w:space="0" w:color="000000"/>
              <w:right w:val="single" w:sz="4" w:space="0" w:color="000000"/>
            </w:tcBorders>
          </w:tcPr>
          <w:p w14:paraId="31B0421D" w14:textId="77777777" w:rsidR="006074DA" w:rsidRDefault="006074DA" w:rsidP="00B845D8">
            <w:pPr>
              <w:pStyle w:val="TableParagraph"/>
              <w:kinsoku w:val="0"/>
              <w:overflowPunct w:val="0"/>
              <w:spacing w:before="36"/>
              <w:ind w:left="106" w:right="187"/>
              <w:rPr>
                <w:spacing w:val="-1"/>
                <w:sz w:val="22"/>
                <w:szCs w:val="22"/>
              </w:rPr>
            </w:pPr>
            <w:r>
              <w:rPr>
                <w:spacing w:val="-1"/>
                <w:sz w:val="22"/>
                <w:szCs w:val="22"/>
              </w:rPr>
              <w:t xml:space="preserve">Students will maintain a counseling log documenting all indirect and direct hours completed.  </w:t>
            </w:r>
          </w:p>
        </w:tc>
      </w:tr>
      <w:tr w:rsidR="006074DA" w14:paraId="0EA57CA4" w14:textId="77777777" w:rsidTr="00B845D8">
        <w:trPr>
          <w:trHeight w:hRule="exact" w:val="5617"/>
        </w:trPr>
        <w:tc>
          <w:tcPr>
            <w:tcW w:w="4140" w:type="dxa"/>
            <w:tcBorders>
              <w:top w:val="single" w:sz="4" w:space="0" w:color="000000"/>
              <w:left w:val="single" w:sz="4" w:space="0" w:color="000000"/>
              <w:bottom w:val="single" w:sz="4" w:space="0" w:color="000000"/>
              <w:right w:val="single" w:sz="4" w:space="0" w:color="000000"/>
            </w:tcBorders>
          </w:tcPr>
          <w:p w14:paraId="5ED5FCB4"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z w:val="24"/>
                <w:szCs w:val="24"/>
              </w:rPr>
            </w:pPr>
            <w:r>
              <w:rPr>
                <w:rFonts w:ascii="Times New Roman" w:hAnsi="Times New Roman"/>
                <w:sz w:val="24"/>
                <w:szCs w:val="24"/>
              </w:rPr>
              <w:t xml:space="preserve">Throughout the duration of internship, </w:t>
            </w:r>
          </w:p>
          <w:p w14:paraId="524C6287"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z w:val="24"/>
                <w:szCs w:val="24"/>
              </w:rPr>
            </w:pPr>
            <w:r>
              <w:rPr>
                <w:rFonts w:ascii="Times New Roman" w:hAnsi="Times New Roman"/>
                <w:sz w:val="24"/>
                <w:szCs w:val="24"/>
              </w:rPr>
              <w:t>each student receives individual and/or</w:t>
            </w:r>
          </w:p>
          <w:p w14:paraId="576CA66A"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pacing w:val="-3"/>
                <w:kern w:val="1"/>
                <w:sz w:val="24"/>
                <w:szCs w:val="24"/>
              </w:rPr>
            </w:pPr>
            <w:r>
              <w:rPr>
                <w:rFonts w:ascii="Times New Roman" w:hAnsi="Times New Roman"/>
                <w:sz w:val="24"/>
                <w:szCs w:val="24"/>
              </w:rPr>
              <w:t xml:space="preserve"> triadic supervision</w:t>
            </w:r>
            <w:r>
              <w:rPr>
                <w:rFonts w:ascii="Times New Roman" w:hAnsi="Times New Roman"/>
                <w:spacing w:val="-3"/>
                <w:kern w:val="1"/>
                <w:sz w:val="24"/>
                <w:szCs w:val="24"/>
              </w:rPr>
              <w:t xml:space="preserve"> </w:t>
            </w:r>
            <w:r>
              <w:rPr>
                <w:rFonts w:ascii="Times New Roman" w:hAnsi="Times New Roman"/>
                <w:kern w:val="1"/>
                <w:sz w:val="24"/>
                <w:szCs w:val="24"/>
              </w:rPr>
              <w:t>on</w:t>
            </w:r>
            <w:r>
              <w:rPr>
                <w:rFonts w:ascii="Times New Roman" w:hAnsi="Times New Roman"/>
                <w:spacing w:val="-3"/>
                <w:kern w:val="1"/>
                <w:sz w:val="24"/>
                <w:szCs w:val="24"/>
              </w:rPr>
              <w:t xml:space="preserve"> </w:t>
            </w:r>
            <w:r>
              <w:rPr>
                <w:rFonts w:ascii="Times New Roman" w:hAnsi="Times New Roman"/>
                <w:kern w:val="1"/>
                <w:sz w:val="24"/>
                <w:szCs w:val="24"/>
              </w:rPr>
              <w:t>a</w:t>
            </w:r>
            <w:r>
              <w:rPr>
                <w:rFonts w:ascii="Times New Roman" w:hAnsi="Times New Roman"/>
                <w:spacing w:val="-3"/>
                <w:kern w:val="1"/>
                <w:sz w:val="24"/>
                <w:szCs w:val="24"/>
              </w:rPr>
              <w:t xml:space="preserve"> </w:t>
            </w:r>
            <w:r>
              <w:rPr>
                <w:rFonts w:ascii="Times New Roman" w:hAnsi="Times New Roman"/>
                <w:kern w:val="1"/>
                <w:sz w:val="24"/>
                <w:szCs w:val="24"/>
              </w:rPr>
              <w:t>regular</w:t>
            </w:r>
            <w:r>
              <w:rPr>
                <w:rFonts w:ascii="Times New Roman" w:hAnsi="Times New Roman"/>
                <w:spacing w:val="-2"/>
                <w:kern w:val="1"/>
                <w:sz w:val="24"/>
                <w:szCs w:val="24"/>
              </w:rPr>
              <w:t xml:space="preserve"> </w:t>
            </w:r>
            <w:r>
              <w:rPr>
                <w:rFonts w:ascii="Times New Roman" w:hAnsi="Times New Roman"/>
                <w:kern w:val="1"/>
                <w:sz w:val="24"/>
                <w:szCs w:val="24"/>
              </w:rPr>
              <w:t>schedule</w:t>
            </w:r>
            <w:r>
              <w:rPr>
                <w:rFonts w:ascii="Times New Roman" w:hAnsi="Times New Roman"/>
                <w:spacing w:val="-3"/>
                <w:kern w:val="1"/>
                <w:sz w:val="24"/>
                <w:szCs w:val="24"/>
              </w:rPr>
              <w:t xml:space="preserve"> </w:t>
            </w:r>
          </w:p>
          <w:p w14:paraId="7E391462"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pacing w:val="-3"/>
                <w:kern w:val="1"/>
                <w:sz w:val="24"/>
                <w:szCs w:val="24"/>
              </w:rPr>
            </w:pPr>
            <w:r>
              <w:rPr>
                <w:rFonts w:ascii="Times New Roman" w:hAnsi="Times New Roman"/>
                <w:kern w:val="1"/>
                <w:sz w:val="24"/>
                <w:szCs w:val="24"/>
              </w:rPr>
              <w:t>that</w:t>
            </w:r>
            <w:r>
              <w:rPr>
                <w:rFonts w:ascii="Times New Roman" w:hAnsi="Times New Roman"/>
                <w:spacing w:val="-3"/>
                <w:kern w:val="1"/>
                <w:sz w:val="24"/>
                <w:szCs w:val="24"/>
              </w:rPr>
              <w:t xml:space="preserve"> </w:t>
            </w:r>
            <w:r>
              <w:rPr>
                <w:rFonts w:ascii="Times New Roman" w:hAnsi="Times New Roman"/>
                <w:kern w:val="1"/>
                <w:sz w:val="24"/>
                <w:szCs w:val="24"/>
              </w:rPr>
              <w:t>averages</w:t>
            </w:r>
            <w:r>
              <w:rPr>
                <w:rFonts w:ascii="Times New Roman" w:hAnsi="Times New Roman"/>
                <w:spacing w:val="-3"/>
                <w:kern w:val="1"/>
                <w:sz w:val="24"/>
                <w:szCs w:val="24"/>
              </w:rPr>
              <w:t xml:space="preserve"> </w:t>
            </w:r>
            <w:r>
              <w:rPr>
                <w:rFonts w:ascii="Times New Roman" w:hAnsi="Times New Roman"/>
                <w:kern w:val="1"/>
                <w:sz w:val="24"/>
                <w:szCs w:val="24"/>
              </w:rPr>
              <w:t>one</w:t>
            </w:r>
            <w:r>
              <w:rPr>
                <w:rFonts w:ascii="Times New Roman" w:hAnsi="Times New Roman"/>
                <w:spacing w:val="-4"/>
                <w:kern w:val="1"/>
                <w:sz w:val="24"/>
                <w:szCs w:val="24"/>
              </w:rPr>
              <w:t xml:space="preserve"> </w:t>
            </w:r>
            <w:r>
              <w:rPr>
                <w:rFonts w:ascii="Times New Roman" w:hAnsi="Times New Roman"/>
                <w:kern w:val="1"/>
                <w:sz w:val="24"/>
                <w:szCs w:val="24"/>
              </w:rPr>
              <w:t>hour</w:t>
            </w:r>
            <w:r>
              <w:rPr>
                <w:rFonts w:ascii="Times New Roman" w:hAnsi="Times New Roman"/>
                <w:spacing w:val="-4"/>
                <w:kern w:val="1"/>
                <w:sz w:val="24"/>
                <w:szCs w:val="24"/>
              </w:rPr>
              <w:t xml:space="preserve"> </w:t>
            </w:r>
            <w:r>
              <w:rPr>
                <w:rFonts w:ascii="Times New Roman" w:hAnsi="Times New Roman"/>
                <w:kern w:val="1"/>
                <w:sz w:val="24"/>
                <w:szCs w:val="24"/>
              </w:rPr>
              <w:t>a</w:t>
            </w:r>
            <w:r>
              <w:rPr>
                <w:rFonts w:ascii="Times New Roman" w:hAnsi="Times New Roman"/>
                <w:spacing w:val="-4"/>
                <w:kern w:val="1"/>
                <w:sz w:val="24"/>
                <w:szCs w:val="24"/>
              </w:rPr>
              <w:t xml:space="preserve"> </w:t>
            </w:r>
            <w:r>
              <w:rPr>
                <w:rFonts w:ascii="Times New Roman" w:hAnsi="Times New Roman"/>
                <w:kern w:val="1"/>
                <w:sz w:val="24"/>
                <w:szCs w:val="24"/>
              </w:rPr>
              <w:t>week</w:t>
            </w:r>
            <w:r>
              <w:rPr>
                <w:rFonts w:ascii="Times New Roman" w:hAnsi="Times New Roman"/>
                <w:spacing w:val="-3"/>
                <w:kern w:val="1"/>
                <w:sz w:val="24"/>
                <w:szCs w:val="24"/>
              </w:rPr>
              <w:t xml:space="preserve"> </w:t>
            </w:r>
            <w:r>
              <w:rPr>
                <w:rFonts w:ascii="Times New Roman" w:hAnsi="Times New Roman"/>
                <w:kern w:val="1"/>
                <w:sz w:val="24"/>
                <w:szCs w:val="24"/>
              </w:rPr>
              <w:t>and</w:t>
            </w:r>
            <w:r>
              <w:rPr>
                <w:rFonts w:ascii="Times New Roman" w:hAnsi="Times New Roman"/>
                <w:spacing w:val="-3"/>
                <w:kern w:val="1"/>
                <w:sz w:val="24"/>
                <w:szCs w:val="24"/>
              </w:rPr>
              <w:t xml:space="preserve"> </w:t>
            </w:r>
            <w:proofErr w:type="gramStart"/>
            <w:r>
              <w:rPr>
                <w:rFonts w:ascii="Times New Roman" w:hAnsi="Times New Roman"/>
                <w:kern w:val="1"/>
                <w:sz w:val="24"/>
                <w:szCs w:val="24"/>
              </w:rPr>
              <w:t>is</w:t>
            </w:r>
            <w:proofErr w:type="gramEnd"/>
            <w:r>
              <w:rPr>
                <w:rFonts w:ascii="Times New Roman" w:hAnsi="Times New Roman"/>
                <w:spacing w:val="-3"/>
                <w:kern w:val="1"/>
                <w:sz w:val="24"/>
                <w:szCs w:val="24"/>
              </w:rPr>
              <w:t xml:space="preserve"> </w:t>
            </w:r>
          </w:p>
          <w:p w14:paraId="6ECFF8AC"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kern w:val="1"/>
                <w:sz w:val="24"/>
                <w:szCs w:val="24"/>
              </w:rPr>
            </w:pPr>
            <w:r>
              <w:rPr>
                <w:rFonts w:ascii="Times New Roman" w:hAnsi="Times New Roman"/>
                <w:kern w:val="1"/>
                <w:sz w:val="24"/>
                <w:szCs w:val="24"/>
              </w:rPr>
              <w:t>provided</w:t>
            </w:r>
            <w:r>
              <w:rPr>
                <w:rFonts w:ascii="Times New Roman" w:hAnsi="Times New Roman"/>
                <w:spacing w:val="-3"/>
                <w:kern w:val="1"/>
                <w:sz w:val="24"/>
                <w:szCs w:val="24"/>
              </w:rPr>
              <w:t xml:space="preserve"> </w:t>
            </w:r>
            <w:r>
              <w:rPr>
                <w:rFonts w:ascii="Times New Roman" w:hAnsi="Times New Roman"/>
                <w:kern w:val="1"/>
                <w:sz w:val="24"/>
                <w:szCs w:val="24"/>
              </w:rPr>
              <w:t>by</w:t>
            </w:r>
            <w:r>
              <w:rPr>
                <w:rFonts w:ascii="Times New Roman" w:hAnsi="Times New Roman"/>
                <w:spacing w:val="-3"/>
                <w:kern w:val="1"/>
                <w:sz w:val="24"/>
                <w:szCs w:val="24"/>
              </w:rPr>
              <w:t xml:space="preserve"> </w:t>
            </w:r>
            <w:r>
              <w:rPr>
                <w:rFonts w:ascii="Times New Roman" w:hAnsi="Times New Roman"/>
                <w:kern w:val="1"/>
                <w:sz w:val="24"/>
                <w:szCs w:val="24"/>
              </w:rPr>
              <w:t>at</w:t>
            </w:r>
            <w:r>
              <w:rPr>
                <w:rFonts w:ascii="Times New Roman" w:hAnsi="Times New Roman"/>
                <w:spacing w:val="-3"/>
                <w:kern w:val="1"/>
                <w:sz w:val="24"/>
                <w:szCs w:val="24"/>
              </w:rPr>
              <w:t xml:space="preserve"> </w:t>
            </w:r>
            <w:r>
              <w:rPr>
                <w:rFonts w:ascii="Times New Roman" w:hAnsi="Times New Roman"/>
                <w:kern w:val="1"/>
                <w:sz w:val="24"/>
                <w:szCs w:val="24"/>
              </w:rPr>
              <w:t xml:space="preserve">least one of the following:  </w:t>
            </w:r>
          </w:p>
          <w:p w14:paraId="3B83CF1A" w14:textId="77777777" w:rsidR="006074DA" w:rsidRDefault="006074DA" w:rsidP="00B845D8">
            <w:pPr>
              <w:tabs>
                <w:tab w:val="left" w:pos="821"/>
              </w:tabs>
              <w:autoSpaceDE w:val="0"/>
              <w:autoSpaceDN w:val="0"/>
              <w:adjustRightInd w:val="0"/>
              <w:spacing w:after="0" w:line="240" w:lineRule="auto"/>
              <w:ind w:right="-920"/>
              <w:rPr>
                <w:rFonts w:ascii="Times New Roman" w:hAnsi="Times New Roman"/>
                <w:kern w:val="1"/>
                <w:sz w:val="24"/>
                <w:szCs w:val="24"/>
              </w:rPr>
            </w:pPr>
            <w:r>
              <w:rPr>
                <w:rFonts w:ascii="Times New Roman" w:hAnsi="Times New Roman"/>
                <w:kern w:val="1"/>
                <w:sz w:val="24"/>
                <w:szCs w:val="24"/>
              </w:rPr>
              <w:t>a</w:t>
            </w:r>
            <w:r>
              <w:rPr>
                <w:rFonts w:ascii="Times New Roman" w:hAnsi="Times New Roman"/>
                <w:spacing w:val="-2"/>
                <w:kern w:val="1"/>
                <w:sz w:val="24"/>
                <w:szCs w:val="24"/>
              </w:rPr>
              <w:t xml:space="preserve"> </w:t>
            </w:r>
            <w:r>
              <w:rPr>
                <w:rFonts w:ascii="Times New Roman" w:hAnsi="Times New Roman"/>
                <w:kern w:val="1"/>
                <w:sz w:val="24"/>
                <w:szCs w:val="24"/>
              </w:rPr>
              <w:t>counselor education</w:t>
            </w:r>
            <w:r>
              <w:rPr>
                <w:rFonts w:ascii="Times New Roman" w:hAnsi="Times New Roman"/>
                <w:spacing w:val="-1"/>
                <w:kern w:val="1"/>
                <w:sz w:val="24"/>
                <w:szCs w:val="24"/>
              </w:rPr>
              <w:t xml:space="preserve"> </w:t>
            </w:r>
            <w:r>
              <w:rPr>
                <w:rFonts w:ascii="Times New Roman" w:hAnsi="Times New Roman"/>
                <w:kern w:val="1"/>
                <w:sz w:val="24"/>
                <w:szCs w:val="24"/>
              </w:rPr>
              <w:t>program</w:t>
            </w:r>
            <w:r>
              <w:rPr>
                <w:rFonts w:ascii="Times New Roman" w:hAnsi="Times New Roman"/>
                <w:spacing w:val="-1"/>
                <w:kern w:val="1"/>
                <w:sz w:val="24"/>
                <w:szCs w:val="24"/>
              </w:rPr>
              <w:t xml:space="preserve"> </w:t>
            </w:r>
            <w:r>
              <w:rPr>
                <w:rFonts w:ascii="Times New Roman" w:hAnsi="Times New Roman"/>
                <w:kern w:val="1"/>
                <w:sz w:val="24"/>
                <w:szCs w:val="24"/>
              </w:rPr>
              <w:t>core</w:t>
            </w:r>
            <w:r>
              <w:rPr>
                <w:rFonts w:ascii="Times New Roman" w:hAnsi="Times New Roman"/>
                <w:spacing w:val="-1"/>
                <w:kern w:val="1"/>
                <w:sz w:val="24"/>
                <w:szCs w:val="24"/>
              </w:rPr>
              <w:t xml:space="preserve"> </w:t>
            </w:r>
            <w:r>
              <w:rPr>
                <w:rFonts w:ascii="Times New Roman" w:hAnsi="Times New Roman"/>
                <w:kern w:val="1"/>
                <w:sz w:val="24"/>
                <w:szCs w:val="24"/>
              </w:rPr>
              <w:t>or</w:t>
            </w:r>
          </w:p>
          <w:p w14:paraId="4AACF295" w14:textId="77777777" w:rsidR="006074DA" w:rsidRDefault="006074DA" w:rsidP="00B845D8">
            <w:pPr>
              <w:tabs>
                <w:tab w:val="left" w:pos="821"/>
              </w:tabs>
              <w:autoSpaceDE w:val="0"/>
              <w:autoSpaceDN w:val="0"/>
              <w:adjustRightInd w:val="0"/>
              <w:spacing w:after="0" w:line="240" w:lineRule="auto"/>
              <w:ind w:right="-920"/>
              <w:rPr>
                <w:rFonts w:ascii="Times New Roman" w:hAnsi="Times New Roman"/>
                <w:spacing w:val="-5"/>
                <w:kern w:val="1"/>
                <w:sz w:val="24"/>
                <w:szCs w:val="24"/>
              </w:rPr>
            </w:pPr>
            <w:r>
              <w:rPr>
                <w:rFonts w:ascii="Times New Roman" w:hAnsi="Times New Roman"/>
                <w:spacing w:val="-1"/>
                <w:kern w:val="1"/>
                <w:sz w:val="24"/>
                <w:szCs w:val="24"/>
              </w:rPr>
              <w:t xml:space="preserve"> </w:t>
            </w:r>
            <w:r>
              <w:rPr>
                <w:rFonts w:ascii="Times New Roman" w:hAnsi="Times New Roman"/>
                <w:kern w:val="1"/>
                <w:sz w:val="24"/>
                <w:szCs w:val="24"/>
              </w:rPr>
              <w:t>affiliate</w:t>
            </w:r>
            <w:r>
              <w:rPr>
                <w:rFonts w:ascii="Times New Roman" w:hAnsi="Times New Roman"/>
                <w:spacing w:val="-2"/>
                <w:kern w:val="1"/>
                <w:sz w:val="24"/>
                <w:szCs w:val="24"/>
              </w:rPr>
              <w:t xml:space="preserve"> </w:t>
            </w:r>
            <w:r>
              <w:rPr>
                <w:rFonts w:ascii="Times New Roman" w:hAnsi="Times New Roman"/>
                <w:kern w:val="1"/>
                <w:sz w:val="24"/>
                <w:szCs w:val="24"/>
              </w:rPr>
              <w:t>faculty</w:t>
            </w:r>
            <w:r>
              <w:rPr>
                <w:rFonts w:ascii="Times New Roman" w:hAnsi="Times New Roman"/>
                <w:spacing w:val="-1"/>
                <w:kern w:val="1"/>
                <w:sz w:val="24"/>
                <w:szCs w:val="24"/>
              </w:rPr>
              <w:t xml:space="preserve"> </w:t>
            </w:r>
            <w:r>
              <w:rPr>
                <w:rFonts w:ascii="Times New Roman" w:hAnsi="Times New Roman"/>
                <w:kern w:val="1"/>
                <w:sz w:val="24"/>
                <w:szCs w:val="24"/>
              </w:rPr>
              <w:t xml:space="preserve">member, </w:t>
            </w:r>
            <w:r>
              <w:rPr>
                <w:rFonts w:ascii="Times New Roman" w:hAnsi="Times New Roman"/>
                <w:spacing w:val="-5"/>
                <w:kern w:val="1"/>
                <w:sz w:val="24"/>
                <w:szCs w:val="24"/>
              </w:rPr>
              <w:t>or</w:t>
            </w:r>
          </w:p>
          <w:p w14:paraId="67E32BAC" w14:textId="77777777" w:rsidR="006074DA" w:rsidRDefault="006074DA" w:rsidP="00B845D8">
            <w:pPr>
              <w:tabs>
                <w:tab w:val="left" w:pos="821"/>
              </w:tabs>
              <w:autoSpaceDE w:val="0"/>
              <w:autoSpaceDN w:val="0"/>
              <w:adjustRightInd w:val="0"/>
              <w:spacing w:after="0" w:line="240" w:lineRule="auto"/>
              <w:ind w:right="-180"/>
              <w:rPr>
                <w:rFonts w:ascii="Times New Roman" w:hAnsi="Times New Roman"/>
                <w:kern w:val="1"/>
                <w:sz w:val="24"/>
                <w:szCs w:val="24"/>
              </w:rPr>
            </w:pPr>
          </w:p>
          <w:p w14:paraId="110F54C2" w14:textId="77777777" w:rsidR="006074DA" w:rsidRDefault="006074DA" w:rsidP="00B845D8">
            <w:pPr>
              <w:tabs>
                <w:tab w:val="left" w:pos="821"/>
              </w:tabs>
              <w:autoSpaceDE w:val="0"/>
              <w:autoSpaceDN w:val="0"/>
              <w:adjustRightInd w:val="0"/>
              <w:spacing w:after="0" w:line="240" w:lineRule="auto"/>
              <w:ind w:right="-180"/>
              <w:rPr>
                <w:rFonts w:ascii="Times New Roman" w:hAnsi="Times New Roman"/>
                <w:kern w:val="1"/>
                <w:sz w:val="24"/>
                <w:szCs w:val="24"/>
              </w:rPr>
            </w:pPr>
            <w:r>
              <w:rPr>
                <w:rFonts w:ascii="Times New Roman" w:hAnsi="Times New Roman"/>
                <w:kern w:val="1"/>
                <w:sz w:val="24"/>
                <w:szCs w:val="24"/>
              </w:rPr>
              <w:t>a</w:t>
            </w:r>
            <w:r>
              <w:rPr>
                <w:rFonts w:ascii="Times New Roman" w:hAnsi="Times New Roman"/>
                <w:spacing w:val="-4"/>
                <w:kern w:val="1"/>
                <w:sz w:val="24"/>
                <w:szCs w:val="24"/>
              </w:rPr>
              <w:t xml:space="preserve"> </w:t>
            </w:r>
            <w:r>
              <w:rPr>
                <w:rFonts w:ascii="Times New Roman" w:hAnsi="Times New Roman"/>
                <w:kern w:val="1"/>
                <w:sz w:val="24"/>
                <w:szCs w:val="24"/>
              </w:rPr>
              <w:t>doctoral</w:t>
            </w:r>
            <w:r>
              <w:rPr>
                <w:rFonts w:ascii="Times New Roman" w:hAnsi="Times New Roman"/>
                <w:spacing w:val="-3"/>
                <w:kern w:val="1"/>
                <w:sz w:val="24"/>
                <w:szCs w:val="24"/>
              </w:rPr>
              <w:t xml:space="preserve"> </w:t>
            </w:r>
            <w:r>
              <w:rPr>
                <w:rFonts w:ascii="Times New Roman" w:hAnsi="Times New Roman"/>
                <w:kern w:val="1"/>
                <w:sz w:val="24"/>
                <w:szCs w:val="24"/>
              </w:rPr>
              <w:t>student</w:t>
            </w:r>
            <w:r>
              <w:rPr>
                <w:rFonts w:ascii="Times New Roman" w:hAnsi="Times New Roman"/>
                <w:spacing w:val="-3"/>
                <w:kern w:val="1"/>
                <w:sz w:val="24"/>
                <w:szCs w:val="24"/>
              </w:rPr>
              <w:t xml:space="preserve"> </w:t>
            </w:r>
            <w:r>
              <w:rPr>
                <w:rFonts w:ascii="Times New Roman" w:hAnsi="Times New Roman"/>
                <w:kern w:val="1"/>
                <w:sz w:val="24"/>
                <w:szCs w:val="24"/>
              </w:rPr>
              <w:t>supervisor</w:t>
            </w:r>
            <w:r>
              <w:rPr>
                <w:rFonts w:ascii="Times New Roman" w:hAnsi="Times New Roman"/>
                <w:spacing w:val="-3"/>
                <w:kern w:val="1"/>
                <w:sz w:val="24"/>
                <w:szCs w:val="24"/>
              </w:rPr>
              <w:t xml:space="preserve"> </w:t>
            </w:r>
            <w:r>
              <w:rPr>
                <w:rFonts w:ascii="Times New Roman" w:hAnsi="Times New Roman"/>
                <w:kern w:val="1"/>
                <w:sz w:val="24"/>
                <w:szCs w:val="24"/>
              </w:rPr>
              <w:t>who</w:t>
            </w:r>
            <w:r>
              <w:rPr>
                <w:rFonts w:ascii="Times New Roman" w:hAnsi="Times New Roman"/>
                <w:spacing w:val="-3"/>
                <w:kern w:val="1"/>
                <w:sz w:val="24"/>
                <w:szCs w:val="24"/>
              </w:rPr>
              <w:t xml:space="preserve"> </w:t>
            </w:r>
            <w:r>
              <w:rPr>
                <w:rFonts w:ascii="Times New Roman" w:hAnsi="Times New Roman"/>
                <w:kern w:val="1"/>
                <w:sz w:val="24"/>
                <w:szCs w:val="24"/>
              </w:rPr>
              <w:t>is</w:t>
            </w:r>
            <w:r>
              <w:rPr>
                <w:rFonts w:ascii="Times New Roman" w:hAnsi="Times New Roman"/>
                <w:spacing w:val="-3"/>
                <w:kern w:val="1"/>
                <w:sz w:val="24"/>
                <w:szCs w:val="24"/>
              </w:rPr>
              <w:t xml:space="preserve"> </w:t>
            </w:r>
            <w:r>
              <w:rPr>
                <w:rFonts w:ascii="Times New Roman" w:hAnsi="Times New Roman"/>
                <w:kern w:val="1"/>
                <w:sz w:val="24"/>
                <w:szCs w:val="24"/>
              </w:rPr>
              <w:t>under</w:t>
            </w:r>
            <w:r>
              <w:rPr>
                <w:rFonts w:ascii="Times New Roman" w:hAnsi="Times New Roman"/>
                <w:spacing w:val="-3"/>
                <w:kern w:val="1"/>
                <w:sz w:val="24"/>
                <w:szCs w:val="24"/>
              </w:rPr>
              <w:t xml:space="preserve"> </w:t>
            </w:r>
            <w:r>
              <w:rPr>
                <w:rFonts w:ascii="Times New Roman" w:hAnsi="Times New Roman"/>
                <w:kern w:val="1"/>
                <w:sz w:val="24"/>
                <w:szCs w:val="24"/>
              </w:rPr>
              <w:t>the</w:t>
            </w:r>
            <w:r>
              <w:rPr>
                <w:rFonts w:ascii="Times New Roman" w:hAnsi="Times New Roman"/>
                <w:spacing w:val="-5"/>
                <w:kern w:val="1"/>
                <w:sz w:val="24"/>
                <w:szCs w:val="24"/>
              </w:rPr>
              <w:t xml:space="preserve"> </w:t>
            </w:r>
            <w:r>
              <w:rPr>
                <w:rFonts w:ascii="Times New Roman" w:hAnsi="Times New Roman"/>
                <w:kern w:val="1"/>
                <w:sz w:val="24"/>
                <w:szCs w:val="24"/>
              </w:rPr>
              <w:t>supervision</w:t>
            </w:r>
            <w:r>
              <w:rPr>
                <w:rFonts w:ascii="Times New Roman" w:hAnsi="Times New Roman"/>
                <w:spacing w:val="-3"/>
                <w:kern w:val="1"/>
                <w:sz w:val="24"/>
                <w:szCs w:val="24"/>
              </w:rPr>
              <w:t xml:space="preserve"> </w:t>
            </w:r>
            <w:r>
              <w:rPr>
                <w:rFonts w:ascii="Times New Roman" w:hAnsi="Times New Roman"/>
                <w:kern w:val="1"/>
                <w:sz w:val="24"/>
                <w:szCs w:val="24"/>
              </w:rPr>
              <w:t>of</w:t>
            </w:r>
            <w:r>
              <w:rPr>
                <w:rFonts w:ascii="Times New Roman" w:hAnsi="Times New Roman"/>
                <w:spacing w:val="-3"/>
                <w:kern w:val="1"/>
                <w:sz w:val="24"/>
                <w:szCs w:val="24"/>
              </w:rPr>
              <w:t xml:space="preserve"> </w:t>
            </w:r>
            <w:r>
              <w:rPr>
                <w:rFonts w:ascii="Times New Roman" w:hAnsi="Times New Roman"/>
                <w:kern w:val="1"/>
                <w:sz w:val="24"/>
                <w:szCs w:val="24"/>
              </w:rPr>
              <w:t>a</w:t>
            </w:r>
            <w:r>
              <w:rPr>
                <w:rFonts w:ascii="Times New Roman" w:hAnsi="Times New Roman"/>
                <w:spacing w:val="-5"/>
                <w:kern w:val="1"/>
                <w:sz w:val="24"/>
                <w:szCs w:val="24"/>
              </w:rPr>
              <w:t xml:space="preserve"> </w:t>
            </w:r>
            <w:r>
              <w:rPr>
                <w:rFonts w:ascii="Times New Roman" w:hAnsi="Times New Roman"/>
                <w:kern w:val="1"/>
                <w:sz w:val="24"/>
                <w:szCs w:val="24"/>
              </w:rPr>
              <w:t>counselor</w:t>
            </w:r>
            <w:r>
              <w:rPr>
                <w:rFonts w:ascii="Times New Roman" w:hAnsi="Times New Roman"/>
                <w:spacing w:val="-3"/>
                <w:kern w:val="1"/>
                <w:sz w:val="24"/>
                <w:szCs w:val="24"/>
              </w:rPr>
              <w:t xml:space="preserve"> </w:t>
            </w:r>
            <w:r>
              <w:rPr>
                <w:rFonts w:ascii="Times New Roman" w:hAnsi="Times New Roman"/>
                <w:kern w:val="1"/>
                <w:sz w:val="24"/>
                <w:szCs w:val="24"/>
              </w:rPr>
              <w:t>education program faculty member, or</w:t>
            </w:r>
          </w:p>
          <w:p w14:paraId="14333FD7" w14:textId="77777777" w:rsidR="006074DA" w:rsidRDefault="006074DA" w:rsidP="00B845D8">
            <w:pPr>
              <w:pStyle w:val="TableParagraph"/>
              <w:kinsoku w:val="0"/>
              <w:overflowPunct w:val="0"/>
              <w:spacing w:before="36"/>
              <w:ind w:left="109" w:right="341"/>
              <w:rPr>
                <w:kern w:val="1"/>
              </w:rPr>
            </w:pPr>
          </w:p>
          <w:p w14:paraId="0D24D8C6" w14:textId="77777777" w:rsidR="006074DA" w:rsidRDefault="006074DA" w:rsidP="00B845D8">
            <w:pPr>
              <w:pStyle w:val="TableParagraph"/>
              <w:kinsoku w:val="0"/>
              <w:overflowPunct w:val="0"/>
              <w:spacing w:before="36"/>
              <w:ind w:right="341"/>
              <w:rPr>
                <w:kern w:val="1"/>
              </w:rPr>
            </w:pPr>
            <w:r>
              <w:rPr>
                <w:kern w:val="1"/>
              </w:rPr>
              <w:t>a</w:t>
            </w:r>
            <w:r>
              <w:rPr>
                <w:spacing w:val="-4"/>
                <w:kern w:val="1"/>
              </w:rPr>
              <w:t xml:space="preserve"> </w:t>
            </w:r>
            <w:r>
              <w:rPr>
                <w:kern w:val="1"/>
              </w:rPr>
              <w:t>site</w:t>
            </w:r>
            <w:r>
              <w:rPr>
                <w:spacing w:val="-4"/>
                <w:kern w:val="1"/>
              </w:rPr>
              <w:t xml:space="preserve"> </w:t>
            </w:r>
            <w:r>
              <w:rPr>
                <w:kern w:val="1"/>
              </w:rPr>
              <w:t>supervisor</w:t>
            </w:r>
            <w:r>
              <w:rPr>
                <w:spacing w:val="-4"/>
                <w:kern w:val="1"/>
              </w:rPr>
              <w:t xml:space="preserve"> </w:t>
            </w:r>
            <w:r>
              <w:rPr>
                <w:kern w:val="1"/>
              </w:rPr>
              <w:t>who</w:t>
            </w:r>
            <w:r>
              <w:rPr>
                <w:spacing w:val="-3"/>
                <w:kern w:val="1"/>
              </w:rPr>
              <w:t xml:space="preserve"> </w:t>
            </w:r>
            <w:r>
              <w:rPr>
                <w:kern w:val="1"/>
              </w:rPr>
              <w:t>is</w:t>
            </w:r>
            <w:r>
              <w:rPr>
                <w:spacing w:val="-2"/>
                <w:kern w:val="1"/>
              </w:rPr>
              <w:t xml:space="preserve"> </w:t>
            </w:r>
            <w:r>
              <w:rPr>
                <w:kern w:val="1"/>
              </w:rPr>
              <w:t>working</w:t>
            </w:r>
            <w:r>
              <w:rPr>
                <w:spacing w:val="-3"/>
                <w:kern w:val="1"/>
              </w:rPr>
              <w:t xml:space="preserve"> </w:t>
            </w:r>
            <w:r>
              <w:rPr>
                <w:kern w:val="1"/>
              </w:rPr>
              <w:t>in</w:t>
            </w:r>
            <w:r>
              <w:rPr>
                <w:spacing w:val="-3"/>
                <w:kern w:val="1"/>
              </w:rPr>
              <w:t xml:space="preserve"> </w:t>
            </w:r>
            <w:r>
              <w:rPr>
                <w:kern w:val="1"/>
              </w:rPr>
              <w:t>consultation</w:t>
            </w:r>
            <w:r>
              <w:rPr>
                <w:spacing w:val="-3"/>
                <w:kern w:val="1"/>
              </w:rPr>
              <w:t xml:space="preserve"> </w:t>
            </w:r>
            <w:r>
              <w:rPr>
                <w:kern w:val="1"/>
              </w:rPr>
              <w:t>on</w:t>
            </w:r>
            <w:r>
              <w:rPr>
                <w:spacing w:val="-3"/>
                <w:kern w:val="1"/>
              </w:rPr>
              <w:t xml:space="preserve"> </w:t>
            </w:r>
            <w:r>
              <w:rPr>
                <w:kern w:val="1"/>
              </w:rPr>
              <w:t>a</w:t>
            </w:r>
            <w:r>
              <w:rPr>
                <w:spacing w:val="-3"/>
                <w:kern w:val="1"/>
              </w:rPr>
              <w:t xml:space="preserve"> </w:t>
            </w:r>
            <w:r>
              <w:rPr>
                <w:kern w:val="1"/>
              </w:rPr>
              <w:t>regular</w:t>
            </w:r>
            <w:r>
              <w:rPr>
                <w:spacing w:val="-3"/>
                <w:kern w:val="1"/>
              </w:rPr>
              <w:t xml:space="preserve"> </w:t>
            </w:r>
            <w:r>
              <w:rPr>
                <w:kern w:val="1"/>
              </w:rPr>
              <w:t>schedule</w:t>
            </w:r>
            <w:r>
              <w:rPr>
                <w:spacing w:val="-2"/>
                <w:kern w:val="1"/>
              </w:rPr>
              <w:t xml:space="preserve"> </w:t>
            </w:r>
            <w:r>
              <w:rPr>
                <w:kern w:val="1"/>
              </w:rPr>
              <w:t>with</w:t>
            </w:r>
            <w:r>
              <w:rPr>
                <w:spacing w:val="-3"/>
                <w:kern w:val="1"/>
              </w:rPr>
              <w:t xml:space="preserve"> </w:t>
            </w:r>
            <w:r>
              <w:rPr>
                <w:kern w:val="1"/>
              </w:rPr>
              <w:t>a</w:t>
            </w:r>
            <w:r>
              <w:rPr>
                <w:spacing w:val="-3"/>
                <w:kern w:val="1"/>
              </w:rPr>
              <w:t xml:space="preserve"> </w:t>
            </w:r>
            <w:r>
              <w:rPr>
                <w:kern w:val="1"/>
              </w:rPr>
              <w:t>counselor education program faculty member in accordance with the supervision agreement.</w:t>
            </w:r>
          </w:p>
          <w:p w14:paraId="599CEA36" w14:textId="77777777" w:rsidR="006074DA" w:rsidRDefault="006074DA" w:rsidP="00B845D8">
            <w:pPr>
              <w:pStyle w:val="TableParagraph"/>
              <w:kinsoku w:val="0"/>
              <w:overflowPunct w:val="0"/>
              <w:spacing w:before="36"/>
              <w:ind w:right="341"/>
              <w:rPr>
                <w:kern w:val="1"/>
              </w:rPr>
            </w:pPr>
          </w:p>
          <w:p w14:paraId="73D201FD" w14:textId="77777777" w:rsidR="006074DA" w:rsidRDefault="006074DA" w:rsidP="00B845D8">
            <w:pPr>
              <w:pStyle w:val="TableParagraph"/>
              <w:kinsoku w:val="0"/>
              <w:overflowPunct w:val="0"/>
              <w:spacing w:before="36"/>
              <w:ind w:right="341"/>
              <w:rPr>
                <w:kern w:val="1"/>
              </w:rPr>
            </w:pPr>
            <w:r>
              <w:rPr>
                <w:kern w:val="1"/>
              </w:rPr>
              <w:t>(CACREP 4.W.)</w:t>
            </w:r>
          </w:p>
          <w:p w14:paraId="5AA34816" w14:textId="77777777" w:rsidR="006074DA" w:rsidRDefault="006074DA" w:rsidP="00B845D8">
            <w:pPr>
              <w:pStyle w:val="TableParagraph"/>
              <w:kinsoku w:val="0"/>
              <w:overflowPunct w:val="0"/>
              <w:spacing w:before="36"/>
              <w:ind w:right="341"/>
              <w:rPr>
                <w:kern w:val="1"/>
              </w:rPr>
            </w:pPr>
          </w:p>
          <w:p w14:paraId="45115387" w14:textId="77777777" w:rsidR="006074DA" w:rsidRDefault="006074DA" w:rsidP="00B845D8">
            <w:pPr>
              <w:pStyle w:val="TableParagraph"/>
              <w:kinsoku w:val="0"/>
              <w:overflowPunct w:val="0"/>
              <w:spacing w:before="36"/>
              <w:ind w:right="341"/>
              <w:rPr>
                <w:kern w:val="1"/>
              </w:rPr>
            </w:pPr>
          </w:p>
          <w:p w14:paraId="44BE2C39" w14:textId="77777777" w:rsidR="006074DA" w:rsidRDefault="006074DA" w:rsidP="00B845D8">
            <w:pPr>
              <w:pStyle w:val="TableParagraph"/>
              <w:kinsoku w:val="0"/>
              <w:overflowPunct w:val="0"/>
              <w:spacing w:before="36"/>
              <w:ind w:right="341"/>
            </w:pPr>
          </w:p>
        </w:tc>
        <w:tc>
          <w:tcPr>
            <w:tcW w:w="2880" w:type="dxa"/>
            <w:tcBorders>
              <w:top w:val="single" w:sz="4" w:space="0" w:color="000000"/>
              <w:left w:val="single" w:sz="4" w:space="0" w:color="000000"/>
              <w:bottom w:val="single" w:sz="4" w:space="0" w:color="000000"/>
              <w:right w:val="single" w:sz="4" w:space="0" w:color="000000"/>
            </w:tcBorders>
          </w:tcPr>
          <w:p w14:paraId="4EB359CD" w14:textId="77777777" w:rsidR="006074DA" w:rsidRDefault="006074DA" w:rsidP="00B845D8">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5188F82B" w14:textId="77777777" w:rsidR="006074DA" w:rsidRDefault="006074DA" w:rsidP="00B845D8">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6074DA" w14:paraId="34C435CE" w14:textId="77777777" w:rsidTr="00B845D8">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7DAB4C15"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spacing w:val="-4"/>
                <w:kern w:val="1"/>
                <w:sz w:val="24"/>
                <w:szCs w:val="24"/>
              </w:rPr>
            </w:pPr>
            <w:r>
              <w:rPr>
                <w:rFonts w:ascii="Times New Roman" w:hAnsi="Times New Roman"/>
                <w:sz w:val="24"/>
                <w:szCs w:val="24"/>
              </w:rPr>
              <w:t>Throughout</w:t>
            </w:r>
            <w:r>
              <w:rPr>
                <w:rFonts w:ascii="Times New Roman" w:hAnsi="Times New Roman"/>
                <w:spacing w:val="-4"/>
                <w:kern w:val="1"/>
                <w:sz w:val="24"/>
                <w:szCs w:val="24"/>
              </w:rPr>
              <w:t xml:space="preserve"> </w:t>
            </w:r>
            <w:r>
              <w:rPr>
                <w:rFonts w:ascii="Times New Roman" w:hAnsi="Times New Roman"/>
                <w:kern w:val="1"/>
                <w:sz w:val="24"/>
                <w:szCs w:val="24"/>
              </w:rPr>
              <w:t>the</w:t>
            </w:r>
            <w:r>
              <w:rPr>
                <w:rFonts w:ascii="Times New Roman" w:hAnsi="Times New Roman"/>
                <w:spacing w:val="-5"/>
                <w:kern w:val="1"/>
                <w:sz w:val="24"/>
                <w:szCs w:val="24"/>
              </w:rPr>
              <w:t xml:space="preserve"> </w:t>
            </w:r>
            <w:r>
              <w:rPr>
                <w:rFonts w:ascii="Times New Roman" w:hAnsi="Times New Roman"/>
                <w:kern w:val="1"/>
                <w:sz w:val="24"/>
                <w:szCs w:val="24"/>
              </w:rPr>
              <w:t>duration</w:t>
            </w:r>
            <w:r>
              <w:rPr>
                <w:rFonts w:ascii="Times New Roman" w:hAnsi="Times New Roman"/>
                <w:spacing w:val="-2"/>
                <w:kern w:val="1"/>
                <w:sz w:val="24"/>
                <w:szCs w:val="24"/>
              </w:rPr>
              <w:t xml:space="preserve"> </w:t>
            </w:r>
            <w:r>
              <w:rPr>
                <w:rFonts w:ascii="Times New Roman" w:hAnsi="Times New Roman"/>
                <w:kern w:val="1"/>
                <w:sz w:val="24"/>
                <w:szCs w:val="24"/>
              </w:rPr>
              <w:t>of</w:t>
            </w:r>
            <w:r>
              <w:rPr>
                <w:rFonts w:ascii="Times New Roman" w:hAnsi="Times New Roman"/>
                <w:spacing w:val="-4"/>
                <w:kern w:val="1"/>
                <w:sz w:val="24"/>
                <w:szCs w:val="24"/>
              </w:rPr>
              <w:t xml:space="preserve"> </w:t>
            </w:r>
            <w:r>
              <w:rPr>
                <w:rFonts w:ascii="Times New Roman" w:hAnsi="Times New Roman"/>
                <w:kern w:val="1"/>
                <w:sz w:val="24"/>
                <w:szCs w:val="24"/>
              </w:rPr>
              <w:t>internship,</w:t>
            </w:r>
            <w:r>
              <w:rPr>
                <w:rFonts w:ascii="Times New Roman" w:hAnsi="Times New Roman"/>
                <w:spacing w:val="-4"/>
                <w:kern w:val="1"/>
                <w:sz w:val="24"/>
                <w:szCs w:val="24"/>
              </w:rPr>
              <w:t xml:space="preserve"> </w:t>
            </w:r>
          </w:p>
          <w:p w14:paraId="2F92BDC9"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spacing w:val="-4"/>
                <w:kern w:val="1"/>
                <w:sz w:val="24"/>
                <w:szCs w:val="24"/>
              </w:rPr>
            </w:pPr>
            <w:r>
              <w:rPr>
                <w:rFonts w:ascii="Times New Roman" w:hAnsi="Times New Roman"/>
                <w:kern w:val="1"/>
                <w:sz w:val="24"/>
                <w:szCs w:val="24"/>
              </w:rPr>
              <w:t>each</w:t>
            </w:r>
            <w:r>
              <w:rPr>
                <w:rFonts w:ascii="Times New Roman" w:hAnsi="Times New Roman"/>
                <w:spacing w:val="-4"/>
                <w:kern w:val="1"/>
                <w:sz w:val="24"/>
                <w:szCs w:val="24"/>
              </w:rPr>
              <w:t xml:space="preserve"> </w:t>
            </w:r>
            <w:r>
              <w:rPr>
                <w:rFonts w:ascii="Times New Roman" w:hAnsi="Times New Roman"/>
                <w:kern w:val="1"/>
                <w:sz w:val="24"/>
                <w:szCs w:val="24"/>
              </w:rPr>
              <w:t>student</w:t>
            </w:r>
            <w:r>
              <w:rPr>
                <w:rFonts w:ascii="Times New Roman" w:hAnsi="Times New Roman"/>
                <w:spacing w:val="-4"/>
                <w:kern w:val="1"/>
                <w:sz w:val="24"/>
                <w:szCs w:val="24"/>
              </w:rPr>
              <w:t xml:space="preserve"> </w:t>
            </w:r>
            <w:r>
              <w:rPr>
                <w:rFonts w:ascii="Times New Roman" w:hAnsi="Times New Roman"/>
                <w:kern w:val="1"/>
                <w:sz w:val="24"/>
                <w:szCs w:val="24"/>
              </w:rPr>
              <w:t>receives</w:t>
            </w:r>
            <w:r>
              <w:rPr>
                <w:rFonts w:ascii="Times New Roman" w:hAnsi="Times New Roman"/>
                <w:spacing w:val="-4"/>
                <w:kern w:val="1"/>
                <w:sz w:val="24"/>
                <w:szCs w:val="24"/>
              </w:rPr>
              <w:t xml:space="preserve"> </w:t>
            </w:r>
            <w:r>
              <w:rPr>
                <w:rFonts w:ascii="Times New Roman" w:hAnsi="Times New Roman"/>
                <w:kern w:val="1"/>
                <w:sz w:val="24"/>
                <w:szCs w:val="24"/>
              </w:rPr>
              <w:t>group</w:t>
            </w:r>
            <w:r>
              <w:rPr>
                <w:rFonts w:ascii="Times New Roman" w:hAnsi="Times New Roman"/>
                <w:spacing w:val="-5"/>
                <w:kern w:val="1"/>
                <w:sz w:val="24"/>
                <w:szCs w:val="24"/>
              </w:rPr>
              <w:t xml:space="preserve"> </w:t>
            </w:r>
            <w:proofErr w:type="gramStart"/>
            <w:r>
              <w:rPr>
                <w:rFonts w:ascii="Times New Roman" w:hAnsi="Times New Roman"/>
                <w:kern w:val="1"/>
                <w:sz w:val="24"/>
                <w:szCs w:val="24"/>
              </w:rPr>
              <w:t>supervision</w:t>
            </w:r>
            <w:proofErr w:type="gramEnd"/>
            <w:r>
              <w:rPr>
                <w:rFonts w:ascii="Times New Roman" w:hAnsi="Times New Roman"/>
                <w:spacing w:val="-4"/>
                <w:kern w:val="1"/>
                <w:sz w:val="24"/>
                <w:szCs w:val="24"/>
              </w:rPr>
              <w:t xml:space="preserve"> </w:t>
            </w:r>
          </w:p>
          <w:p w14:paraId="2B87A11C"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on</w:t>
            </w:r>
            <w:r>
              <w:rPr>
                <w:rFonts w:ascii="Times New Roman" w:hAnsi="Times New Roman"/>
                <w:spacing w:val="-4"/>
                <w:kern w:val="1"/>
                <w:sz w:val="24"/>
                <w:szCs w:val="24"/>
              </w:rPr>
              <w:t xml:space="preserve"> </w:t>
            </w:r>
            <w:r>
              <w:rPr>
                <w:rFonts w:ascii="Times New Roman" w:hAnsi="Times New Roman"/>
                <w:kern w:val="1"/>
                <w:sz w:val="24"/>
                <w:szCs w:val="24"/>
              </w:rPr>
              <w:t>a</w:t>
            </w:r>
            <w:r>
              <w:rPr>
                <w:rFonts w:ascii="Times New Roman" w:hAnsi="Times New Roman"/>
                <w:spacing w:val="-5"/>
                <w:kern w:val="1"/>
                <w:sz w:val="24"/>
                <w:szCs w:val="24"/>
              </w:rPr>
              <w:t xml:space="preserve"> </w:t>
            </w:r>
            <w:r>
              <w:rPr>
                <w:rFonts w:ascii="Times New Roman" w:hAnsi="Times New Roman"/>
                <w:kern w:val="1"/>
                <w:sz w:val="24"/>
                <w:szCs w:val="24"/>
              </w:rPr>
              <w:t xml:space="preserve">regular schedule that averages 1½ </w:t>
            </w:r>
          </w:p>
          <w:p w14:paraId="0D3C87E4"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 xml:space="preserve">hours per week and is provided by </w:t>
            </w:r>
            <w:proofErr w:type="gramStart"/>
            <w:r>
              <w:rPr>
                <w:rFonts w:ascii="Times New Roman" w:hAnsi="Times New Roman"/>
                <w:kern w:val="1"/>
                <w:sz w:val="24"/>
                <w:szCs w:val="24"/>
              </w:rPr>
              <w:t>at least</w:t>
            </w:r>
            <w:proofErr w:type="gramEnd"/>
          </w:p>
          <w:p w14:paraId="6635EBB3"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one of the following:</w:t>
            </w:r>
          </w:p>
          <w:p w14:paraId="3DA022DF" w14:textId="77777777" w:rsidR="006074DA" w:rsidRDefault="006074DA" w:rsidP="00B845D8">
            <w:pPr>
              <w:tabs>
                <w:tab w:val="left" w:pos="821"/>
              </w:tabs>
              <w:autoSpaceDE w:val="0"/>
              <w:autoSpaceDN w:val="0"/>
              <w:adjustRightInd w:val="0"/>
              <w:spacing w:before="1" w:after="0" w:line="240" w:lineRule="auto"/>
              <w:ind w:right="-920"/>
              <w:rPr>
                <w:rFonts w:ascii="Times New Roman" w:hAnsi="Times New Roman"/>
                <w:spacing w:val="-5"/>
                <w:kern w:val="1"/>
                <w:sz w:val="24"/>
                <w:szCs w:val="24"/>
              </w:rPr>
            </w:pPr>
            <w:r>
              <w:rPr>
                <w:rFonts w:ascii="Times New Roman" w:hAnsi="Times New Roman"/>
                <w:kern w:val="1"/>
                <w:sz w:val="24"/>
                <w:szCs w:val="24"/>
              </w:rPr>
              <w:t>a</w:t>
            </w:r>
            <w:r>
              <w:rPr>
                <w:rFonts w:ascii="Times New Roman" w:hAnsi="Times New Roman"/>
                <w:spacing w:val="-3"/>
                <w:kern w:val="1"/>
                <w:sz w:val="24"/>
                <w:szCs w:val="24"/>
              </w:rPr>
              <w:t xml:space="preserve"> </w:t>
            </w:r>
            <w:r>
              <w:rPr>
                <w:rFonts w:ascii="Times New Roman" w:hAnsi="Times New Roman"/>
                <w:kern w:val="1"/>
                <w:sz w:val="24"/>
                <w:szCs w:val="24"/>
              </w:rPr>
              <w:t>counselor education</w:t>
            </w:r>
            <w:r>
              <w:rPr>
                <w:rFonts w:ascii="Times New Roman" w:hAnsi="Times New Roman"/>
                <w:spacing w:val="-1"/>
                <w:kern w:val="1"/>
                <w:sz w:val="24"/>
                <w:szCs w:val="24"/>
              </w:rPr>
              <w:t xml:space="preserve"> </w:t>
            </w:r>
            <w:r>
              <w:rPr>
                <w:rFonts w:ascii="Times New Roman" w:hAnsi="Times New Roman"/>
                <w:kern w:val="1"/>
                <w:sz w:val="24"/>
                <w:szCs w:val="24"/>
              </w:rPr>
              <w:t>program</w:t>
            </w:r>
            <w:r>
              <w:rPr>
                <w:rFonts w:ascii="Times New Roman" w:hAnsi="Times New Roman"/>
                <w:spacing w:val="-1"/>
                <w:kern w:val="1"/>
                <w:sz w:val="24"/>
                <w:szCs w:val="24"/>
              </w:rPr>
              <w:t xml:space="preserve"> </w:t>
            </w:r>
            <w:r>
              <w:rPr>
                <w:rFonts w:ascii="Times New Roman" w:hAnsi="Times New Roman"/>
                <w:kern w:val="1"/>
                <w:sz w:val="24"/>
                <w:szCs w:val="24"/>
              </w:rPr>
              <w:t>core</w:t>
            </w:r>
            <w:r>
              <w:rPr>
                <w:rFonts w:ascii="Times New Roman" w:hAnsi="Times New Roman"/>
                <w:spacing w:val="-2"/>
                <w:kern w:val="1"/>
                <w:sz w:val="24"/>
                <w:szCs w:val="24"/>
              </w:rPr>
              <w:t xml:space="preserve"> </w:t>
            </w:r>
            <w:r>
              <w:rPr>
                <w:rFonts w:ascii="Times New Roman" w:hAnsi="Times New Roman"/>
                <w:kern w:val="1"/>
                <w:sz w:val="24"/>
                <w:szCs w:val="24"/>
              </w:rPr>
              <w:t>or</w:t>
            </w:r>
            <w:r>
              <w:rPr>
                <w:rFonts w:ascii="Times New Roman" w:hAnsi="Times New Roman"/>
                <w:spacing w:val="-1"/>
                <w:kern w:val="1"/>
                <w:sz w:val="24"/>
                <w:szCs w:val="24"/>
              </w:rPr>
              <w:t xml:space="preserve"> </w:t>
            </w:r>
            <w:r>
              <w:rPr>
                <w:rFonts w:ascii="Times New Roman" w:hAnsi="Times New Roman"/>
                <w:kern w:val="1"/>
                <w:sz w:val="24"/>
                <w:szCs w:val="24"/>
              </w:rPr>
              <w:t>affiliate</w:t>
            </w:r>
            <w:r>
              <w:rPr>
                <w:rFonts w:ascii="Times New Roman" w:hAnsi="Times New Roman"/>
                <w:spacing w:val="-2"/>
                <w:kern w:val="1"/>
                <w:sz w:val="24"/>
                <w:szCs w:val="24"/>
              </w:rPr>
              <w:t xml:space="preserve"> </w:t>
            </w:r>
            <w:r>
              <w:rPr>
                <w:rFonts w:ascii="Times New Roman" w:hAnsi="Times New Roman"/>
                <w:kern w:val="1"/>
                <w:sz w:val="24"/>
                <w:szCs w:val="24"/>
              </w:rPr>
              <w:t>faculty</w:t>
            </w:r>
            <w:r>
              <w:rPr>
                <w:rFonts w:ascii="Times New Roman" w:hAnsi="Times New Roman"/>
                <w:spacing w:val="-1"/>
                <w:kern w:val="1"/>
                <w:sz w:val="24"/>
                <w:szCs w:val="24"/>
              </w:rPr>
              <w:t xml:space="preserve"> </w:t>
            </w:r>
            <w:r>
              <w:rPr>
                <w:rFonts w:ascii="Times New Roman" w:hAnsi="Times New Roman"/>
                <w:kern w:val="1"/>
                <w:sz w:val="24"/>
                <w:szCs w:val="24"/>
              </w:rPr>
              <w:t>member</w:t>
            </w:r>
            <w:r>
              <w:rPr>
                <w:rFonts w:ascii="Times New Roman" w:hAnsi="Times New Roman"/>
                <w:spacing w:val="-1"/>
                <w:kern w:val="1"/>
                <w:sz w:val="24"/>
                <w:szCs w:val="24"/>
              </w:rPr>
              <w:t xml:space="preserve"> </w:t>
            </w:r>
            <w:r>
              <w:rPr>
                <w:rFonts w:ascii="Times New Roman" w:hAnsi="Times New Roman"/>
                <w:spacing w:val="-5"/>
                <w:kern w:val="1"/>
                <w:sz w:val="24"/>
                <w:szCs w:val="24"/>
              </w:rPr>
              <w:t>or</w:t>
            </w:r>
          </w:p>
          <w:p w14:paraId="43668D9E" w14:textId="77777777" w:rsidR="006074DA" w:rsidRDefault="006074DA" w:rsidP="00B845D8">
            <w:pPr>
              <w:pStyle w:val="TableParagraph"/>
              <w:kinsoku w:val="0"/>
              <w:overflowPunct w:val="0"/>
              <w:ind w:right="391"/>
              <w:rPr>
                <w:kern w:val="1"/>
              </w:rPr>
            </w:pPr>
            <w:r>
              <w:rPr>
                <w:kern w:val="1"/>
              </w:rPr>
              <w:t>a</w:t>
            </w:r>
            <w:r>
              <w:rPr>
                <w:spacing w:val="-4"/>
                <w:kern w:val="1"/>
              </w:rPr>
              <w:t xml:space="preserve"> </w:t>
            </w:r>
            <w:r>
              <w:rPr>
                <w:kern w:val="1"/>
              </w:rPr>
              <w:t>doctoral</w:t>
            </w:r>
            <w:r>
              <w:rPr>
                <w:spacing w:val="-3"/>
                <w:kern w:val="1"/>
              </w:rPr>
              <w:t xml:space="preserve"> </w:t>
            </w:r>
            <w:r>
              <w:rPr>
                <w:kern w:val="1"/>
              </w:rPr>
              <w:t>student</w:t>
            </w:r>
            <w:r>
              <w:rPr>
                <w:spacing w:val="-3"/>
                <w:kern w:val="1"/>
              </w:rPr>
              <w:t xml:space="preserve"> </w:t>
            </w:r>
            <w:r>
              <w:rPr>
                <w:kern w:val="1"/>
              </w:rPr>
              <w:t>supervisor</w:t>
            </w:r>
            <w:r>
              <w:rPr>
                <w:spacing w:val="-3"/>
                <w:kern w:val="1"/>
              </w:rPr>
              <w:t xml:space="preserve"> </w:t>
            </w:r>
            <w:r>
              <w:rPr>
                <w:kern w:val="1"/>
              </w:rPr>
              <w:t>who</w:t>
            </w:r>
            <w:r>
              <w:rPr>
                <w:spacing w:val="-3"/>
                <w:kern w:val="1"/>
              </w:rPr>
              <w:t xml:space="preserve"> </w:t>
            </w:r>
            <w:r>
              <w:rPr>
                <w:kern w:val="1"/>
              </w:rPr>
              <w:t>is</w:t>
            </w:r>
            <w:r>
              <w:rPr>
                <w:spacing w:val="-3"/>
                <w:kern w:val="1"/>
              </w:rPr>
              <w:t xml:space="preserve"> </w:t>
            </w:r>
            <w:r>
              <w:rPr>
                <w:kern w:val="1"/>
              </w:rPr>
              <w:t>under</w:t>
            </w:r>
            <w:r>
              <w:rPr>
                <w:spacing w:val="-3"/>
                <w:kern w:val="1"/>
              </w:rPr>
              <w:t xml:space="preserve"> </w:t>
            </w:r>
            <w:r>
              <w:rPr>
                <w:kern w:val="1"/>
              </w:rPr>
              <w:t>the</w:t>
            </w:r>
            <w:r>
              <w:rPr>
                <w:spacing w:val="-5"/>
                <w:kern w:val="1"/>
              </w:rPr>
              <w:t xml:space="preserve"> </w:t>
            </w:r>
            <w:r>
              <w:rPr>
                <w:kern w:val="1"/>
              </w:rPr>
              <w:t>supervision</w:t>
            </w:r>
            <w:r>
              <w:rPr>
                <w:spacing w:val="-3"/>
                <w:kern w:val="1"/>
              </w:rPr>
              <w:t xml:space="preserve"> </w:t>
            </w:r>
            <w:r>
              <w:rPr>
                <w:kern w:val="1"/>
              </w:rPr>
              <w:t>of</w:t>
            </w:r>
            <w:r>
              <w:rPr>
                <w:spacing w:val="-3"/>
                <w:kern w:val="1"/>
              </w:rPr>
              <w:t xml:space="preserve"> </w:t>
            </w:r>
            <w:r>
              <w:rPr>
                <w:kern w:val="1"/>
              </w:rPr>
              <w:t>a</w:t>
            </w:r>
            <w:r>
              <w:rPr>
                <w:spacing w:val="-5"/>
                <w:kern w:val="1"/>
              </w:rPr>
              <w:t xml:space="preserve"> </w:t>
            </w:r>
            <w:r>
              <w:rPr>
                <w:kern w:val="1"/>
              </w:rPr>
              <w:t>counselor</w:t>
            </w:r>
            <w:r>
              <w:rPr>
                <w:spacing w:val="-3"/>
                <w:kern w:val="1"/>
              </w:rPr>
              <w:t xml:space="preserve"> </w:t>
            </w:r>
            <w:r>
              <w:rPr>
                <w:kern w:val="1"/>
              </w:rPr>
              <w:t>education program faculty member.</w:t>
            </w:r>
          </w:p>
          <w:p w14:paraId="5053C09D" w14:textId="77777777" w:rsidR="006074DA" w:rsidRDefault="006074DA" w:rsidP="00B845D8">
            <w:pPr>
              <w:pStyle w:val="TableParagraph"/>
              <w:kinsoku w:val="0"/>
              <w:overflowPunct w:val="0"/>
              <w:ind w:right="391"/>
            </w:pPr>
            <w:r>
              <w:rPr>
                <w:kern w:val="1"/>
              </w:rPr>
              <w:t>(CACREP 4.X.)</w:t>
            </w:r>
          </w:p>
        </w:tc>
        <w:tc>
          <w:tcPr>
            <w:tcW w:w="2880" w:type="dxa"/>
            <w:tcBorders>
              <w:top w:val="single" w:sz="4" w:space="0" w:color="000000"/>
              <w:left w:val="single" w:sz="4" w:space="0" w:color="000000"/>
              <w:bottom w:val="single" w:sz="4" w:space="0" w:color="000000"/>
              <w:right w:val="single" w:sz="4" w:space="0" w:color="000000"/>
            </w:tcBorders>
          </w:tcPr>
          <w:p w14:paraId="38111530" w14:textId="77777777" w:rsidR="006074DA" w:rsidRDefault="006074DA" w:rsidP="00B845D8">
            <w:pPr>
              <w:pStyle w:val="TableParagraph"/>
              <w:kinsoku w:val="0"/>
              <w:overflowPunct w:val="0"/>
              <w:spacing w:before="36"/>
              <w:ind w:left="107" w:right="194"/>
            </w:pPr>
            <w:r>
              <w:rPr>
                <w:spacing w:val="-1"/>
                <w:sz w:val="22"/>
                <w:szCs w:val="22"/>
              </w:rPr>
              <w:t xml:space="preserve">Students will meet for a 1 ½-hour course 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0266973A" w14:textId="77777777" w:rsidR="006074DA" w:rsidRDefault="006074DA" w:rsidP="00B845D8">
            <w:pPr>
              <w:pStyle w:val="TableParagraph"/>
              <w:kinsoku w:val="0"/>
              <w:overflowPunct w:val="0"/>
              <w:spacing w:before="36"/>
              <w:ind w:left="106" w:right="341"/>
            </w:pPr>
            <w:r>
              <w:rPr>
                <w:spacing w:val="-1"/>
                <w:sz w:val="22"/>
                <w:szCs w:val="22"/>
              </w:rPr>
              <w:t xml:space="preserve">Attendance will be verified by the instructor. </w:t>
            </w:r>
          </w:p>
        </w:tc>
      </w:tr>
      <w:tr w:rsidR="006074DA" w:rsidRPr="00C87384" w14:paraId="774B7CF2"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420771F"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lastRenderedPageBreak/>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6C8687AC"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required by internship instructor to obtain individual liability insurance. </w:t>
            </w:r>
          </w:p>
        </w:tc>
        <w:tc>
          <w:tcPr>
            <w:tcW w:w="3780" w:type="dxa"/>
            <w:tcBorders>
              <w:top w:val="single" w:sz="4" w:space="0" w:color="000000"/>
              <w:left w:val="single" w:sz="4" w:space="0" w:color="000000"/>
              <w:bottom w:val="single" w:sz="4" w:space="0" w:color="000000"/>
              <w:right w:val="single" w:sz="4" w:space="0" w:color="000000"/>
            </w:tcBorders>
          </w:tcPr>
          <w:p w14:paraId="000FC028"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See item D in the syllabus. Insurance is uploaded into Box and verified by Internship instructor. </w:t>
            </w:r>
          </w:p>
        </w:tc>
      </w:tr>
      <w:tr w:rsidR="006074DA" w:rsidRPr="00C87384" w14:paraId="5A0B7E26"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6053585"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 xml:space="preserve">Supervision of practicum and internship students includes secure audio/video recordings and/or live supervision of students’ interactions with clients that are in compliance with applicable institutional, state, federal, and international privacy requirements for all program delivery </w:t>
            </w:r>
            <w:proofErr w:type="gramStart"/>
            <w:r w:rsidRPr="006074DA">
              <w:rPr>
                <w:rFonts w:ascii="Times New Roman" w:hAnsi="Times New Roman"/>
                <w:sz w:val="24"/>
                <w:szCs w:val="24"/>
              </w:rPr>
              <w:t>types..</w:t>
            </w:r>
            <w:proofErr w:type="gramEnd"/>
            <w:r w:rsidRPr="006074DA">
              <w:rPr>
                <w:rFonts w:ascii="Times New Roman" w:hAnsi="Times New Roman"/>
                <w:sz w:val="24"/>
                <w:szCs w:val="24"/>
              </w:rPr>
              <w:t xml:space="preserve"> (CACREP 4.C.)</w:t>
            </w:r>
          </w:p>
          <w:p w14:paraId="30E2FC1F" w14:textId="77777777" w:rsidR="006074DA" w:rsidRPr="006074DA" w:rsidRDefault="006074DA" w:rsidP="006074DA">
            <w:pPr>
              <w:tabs>
                <w:tab w:val="left" w:pos="461"/>
              </w:tabs>
              <w:ind w:right="-598"/>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0EEEEBB6"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Sites will provide opportunities for recording sessions, live </w:t>
            </w:r>
            <w:proofErr w:type="gramStart"/>
            <w:r w:rsidRPr="006074DA">
              <w:rPr>
                <w:spacing w:val="-1"/>
                <w:sz w:val="22"/>
                <w:szCs w:val="22"/>
              </w:rPr>
              <w:t>supervision</w:t>
            </w:r>
            <w:proofErr w:type="gramEnd"/>
            <w:r w:rsidRPr="006074DA">
              <w:rPr>
                <w:spacing w:val="-1"/>
                <w:sz w:val="22"/>
                <w:szCs w:val="22"/>
              </w:rPr>
              <w:t xml:space="preserve"> or co-led counseling services.</w:t>
            </w:r>
          </w:p>
          <w:p w14:paraId="7ED54C4D" w14:textId="77777777" w:rsidR="006074DA" w:rsidRPr="006074DA" w:rsidRDefault="006074DA" w:rsidP="006074DA">
            <w:pPr>
              <w:pStyle w:val="TableParagraph"/>
              <w:kinsoku w:val="0"/>
              <w:overflowPunct w:val="0"/>
              <w:spacing w:before="36"/>
              <w:ind w:left="107" w:right="194"/>
              <w:rPr>
                <w:spacing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7DD2619"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Information will be documented through counseling log. Audio recordings are reviewed by University Supervisor. </w:t>
            </w:r>
          </w:p>
        </w:tc>
      </w:tr>
      <w:tr w:rsidR="006074DA" w:rsidRPr="00C87384" w14:paraId="345115C2"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5F35552"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 xml:space="preserve">Students </w:t>
            </w:r>
            <w:proofErr w:type="gramStart"/>
            <w:r w:rsidRPr="006074DA">
              <w:rPr>
                <w:rFonts w:ascii="Times New Roman" w:hAnsi="Times New Roman"/>
                <w:sz w:val="24"/>
                <w:szCs w:val="24"/>
              </w:rPr>
              <w:t>have the opportunity to</w:t>
            </w:r>
            <w:proofErr w:type="gramEnd"/>
            <w:r w:rsidRPr="006074DA">
              <w:rPr>
                <w:rFonts w:ascii="Times New Roman" w:hAnsi="Times New Roman"/>
                <w:sz w:val="24"/>
                <w:szCs w:val="24"/>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631CD246"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4" w:space="0" w:color="000000"/>
            </w:tcBorders>
          </w:tcPr>
          <w:p w14:paraId="63BBBD11"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During their site visit conducted by the instructor of record, professional development will be discussed and reviewed.</w:t>
            </w:r>
          </w:p>
        </w:tc>
      </w:tr>
      <w:tr w:rsidR="006074DA" w:rsidRPr="00C87384" w14:paraId="0A97E42D"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5BC927D"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Formative and summative evaluations of the student’s counseling performance and ability to integrate and apply knowledge are conducted as part of the student’s practicum and internship. (CACREP 4.E)</w:t>
            </w:r>
          </w:p>
        </w:tc>
        <w:tc>
          <w:tcPr>
            <w:tcW w:w="2880" w:type="dxa"/>
            <w:tcBorders>
              <w:top w:val="single" w:sz="4" w:space="0" w:color="000000"/>
              <w:left w:val="single" w:sz="4" w:space="0" w:color="000000"/>
              <w:bottom w:val="single" w:sz="4" w:space="0" w:color="000000"/>
              <w:right w:val="single" w:sz="4" w:space="0" w:color="000000"/>
            </w:tcBorders>
          </w:tcPr>
          <w:p w14:paraId="4E4C852C"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4" w:space="0" w:color="000000"/>
            </w:tcBorders>
          </w:tcPr>
          <w:p w14:paraId="689DD8ED"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Evaluations will be submitted and reviewed by instructor of record at midterm and final of the semester. </w:t>
            </w:r>
          </w:p>
        </w:tc>
      </w:tr>
      <w:tr w:rsidR="006074DA" w:rsidRPr="00C87384" w14:paraId="7EBD6D61"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019514B"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lastRenderedPageBreak/>
              <w:t>Students have regular, systematic opportunities to evaluate their experience with the practicum and internship placement process. (CACREP 4.F.)</w:t>
            </w:r>
          </w:p>
        </w:tc>
        <w:tc>
          <w:tcPr>
            <w:tcW w:w="2880" w:type="dxa"/>
            <w:tcBorders>
              <w:top w:val="single" w:sz="4" w:space="0" w:color="000000"/>
              <w:left w:val="single" w:sz="4" w:space="0" w:color="000000"/>
              <w:bottom w:val="single" w:sz="4" w:space="0" w:color="000000"/>
              <w:right w:val="single" w:sz="4" w:space="0" w:color="000000"/>
            </w:tcBorders>
          </w:tcPr>
          <w:p w14:paraId="66504D89"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asked to reflect on their placement process during discussion in internship class. </w:t>
            </w:r>
          </w:p>
        </w:tc>
        <w:tc>
          <w:tcPr>
            <w:tcW w:w="3780" w:type="dxa"/>
            <w:tcBorders>
              <w:top w:val="single" w:sz="4" w:space="0" w:color="000000"/>
              <w:left w:val="single" w:sz="4" w:space="0" w:color="000000"/>
              <w:bottom w:val="single" w:sz="4" w:space="0" w:color="000000"/>
              <w:right w:val="single" w:sz="4" w:space="0" w:color="000000"/>
            </w:tcBorders>
          </w:tcPr>
          <w:p w14:paraId="31BB6FD1"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Internship instructor facilitates this discussion, records information from students and shares with Practicum/Internship Coordinator. </w:t>
            </w:r>
          </w:p>
        </w:tc>
      </w:tr>
      <w:tr w:rsidR="006074DA" w:rsidRPr="00C87384" w14:paraId="6FC67B1B"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441A14E1"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Students have regular, systematic opportunities to evaluate practicum and internship sites and supervisors. (CACREP 4.G)</w:t>
            </w:r>
          </w:p>
        </w:tc>
        <w:tc>
          <w:tcPr>
            <w:tcW w:w="2880" w:type="dxa"/>
            <w:tcBorders>
              <w:top w:val="single" w:sz="4" w:space="0" w:color="000000"/>
              <w:left w:val="single" w:sz="4" w:space="0" w:color="000000"/>
              <w:bottom w:val="single" w:sz="4" w:space="0" w:color="000000"/>
              <w:right w:val="single" w:sz="4" w:space="0" w:color="000000"/>
            </w:tcBorders>
          </w:tcPr>
          <w:p w14:paraId="379FD222"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4" w:space="0" w:color="000000"/>
            </w:tcBorders>
          </w:tcPr>
          <w:p w14:paraId="094D2664"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Students upload their site evaluation in Box. Evaluation is verified by Internship instructor. </w:t>
            </w:r>
          </w:p>
        </w:tc>
      </w:tr>
      <w:tr w:rsidR="006074DA" w:rsidRPr="00C87384" w14:paraId="3E244C29"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C6D9E2A" w14:textId="77777777" w:rsidR="006074DA" w:rsidRPr="006074DA" w:rsidRDefault="006074DA" w:rsidP="006074DA">
            <w:pPr>
              <w:tabs>
                <w:tab w:val="left" w:pos="461"/>
              </w:tabs>
              <w:autoSpaceDE w:val="0"/>
              <w:autoSpaceDN w:val="0"/>
              <w:adjustRightInd w:val="0"/>
              <w:spacing w:after="0" w:line="240" w:lineRule="auto"/>
              <w:ind w:right="-598"/>
              <w:rPr>
                <w:rFonts w:ascii="Times New Roman" w:hAnsi="Times New Roman"/>
                <w:sz w:val="24"/>
                <w:szCs w:val="24"/>
              </w:rPr>
            </w:pPr>
            <w:r w:rsidRPr="00C87384">
              <w:rPr>
                <w:rFonts w:ascii="Times New Roman" w:hAnsi="Times New Roman"/>
                <w:sz w:val="24"/>
                <w:szCs w:val="24"/>
              </w:rPr>
              <w:t>In</w:t>
            </w:r>
            <w:r w:rsidRPr="006074DA">
              <w:rPr>
                <w:rFonts w:ascii="Times New Roman" w:hAnsi="Times New Roman"/>
                <w:sz w:val="24"/>
                <w:szCs w:val="24"/>
              </w:rPr>
              <w:t xml:space="preserve"> addition to the development of individual counseling skills, during either the practicum or internship, students must lead or co-lead a counseling or psychoeducational group.</w:t>
            </w:r>
          </w:p>
          <w:p w14:paraId="0459858E" w14:textId="77777777" w:rsidR="006074DA" w:rsidRPr="006074DA" w:rsidRDefault="006074DA" w:rsidP="006074DA">
            <w:pPr>
              <w:tabs>
                <w:tab w:val="left" w:pos="461"/>
              </w:tabs>
              <w:autoSpaceDE w:val="0"/>
              <w:autoSpaceDN w:val="0"/>
              <w:adjustRightInd w:val="0"/>
              <w:spacing w:after="0" w:line="240" w:lineRule="auto"/>
              <w:ind w:right="-598"/>
              <w:rPr>
                <w:rFonts w:ascii="Times New Roman" w:hAnsi="Times New Roman"/>
                <w:sz w:val="24"/>
                <w:szCs w:val="24"/>
              </w:rPr>
            </w:pPr>
            <w:r w:rsidRPr="006074DA">
              <w:rPr>
                <w:rFonts w:ascii="Times New Roman" w:hAnsi="Times New Roman"/>
                <w:sz w:val="24"/>
                <w:szCs w:val="24"/>
              </w:rPr>
              <w:t>(CACREP 4.I.)</w:t>
            </w:r>
          </w:p>
        </w:tc>
        <w:tc>
          <w:tcPr>
            <w:tcW w:w="2880" w:type="dxa"/>
            <w:tcBorders>
              <w:top w:val="single" w:sz="4" w:space="0" w:color="000000"/>
              <w:left w:val="single" w:sz="4" w:space="0" w:color="000000"/>
              <w:bottom w:val="single" w:sz="4" w:space="0" w:color="000000"/>
              <w:right w:val="single" w:sz="4" w:space="0" w:color="000000"/>
            </w:tcBorders>
          </w:tcPr>
          <w:p w14:paraId="79655952"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 will pursue group counseling opportunities at their internship site.  </w:t>
            </w:r>
          </w:p>
        </w:tc>
        <w:tc>
          <w:tcPr>
            <w:tcW w:w="3780" w:type="dxa"/>
            <w:tcBorders>
              <w:top w:val="single" w:sz="4" w:space="0" w:color="000000"/>
              <w:left w:val="single" w:sz="4" w:space="0" w:color="000000"/>
              <w:bottom w:val="single" w:sz="4" w:space="0" w:color="000000"/>
              <w:right w:val="single" w:sz="4" w:space="0" w:color="000000"/>
            </w:tcBorders>
          </w:tcPr>
          <w:p w14:paraId="40209C98"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Student will maintain a counseling log documenting all group counseling provided.</w:t>
            </w:r>
          </w:p>
        </w:tc>
      </w:tr>
    </w:tbl>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152E35" w14:textId="77777777" w:rsidR="00FA2287" w:rsidRDefault="00FA2287" w:rsidP="00217B55">
      <w:pPr>
        <w:spacing w:before="6"/>
        <w:ind w:right="30"/>
        <w:rPr>
          <w:rFonts w:ascii="Times New Roman" w:eastAsia="Times New Roman" w:hAnsi="Times New Roman" w:cs="Times New Roman"/>
          <w:b/>
          <w:bCs/>
          <w:i/>
          <w:iCs/>
          <w:color w:val="000000" w:themeColor="text1"/>
          <w:sz w:val="28"/>
          <w:szCs w:val="28"/>
          <w:u w:val="single"/>
        </w:rPr>
      </w:pPr>
    </w:p>
    <w:p w14:paraId="5F0D6502" w14:textId="77777777" w:rsidR="006643D4" w:rsidRDefault="006643D4">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3DA1924E" w14:textId="08C3BC9C" w:rsidR="00A072A5" w:rsidRPr="004A6436" w:rsidRDefault="00DC0E53" w:rsidP="006074DA">
      <w:pPr>
        <w:spacing w:before="6" w:line="240" w:lineRule="auto"/>
        <w:ind w:right="30"/>
        <w:rPr>
          <w:rFonts w:ascii="Times New Roman" w:eastAsia="Times New Roman" w:hAnsi="Times New Roman" w:cs="Times New Roman"/>
          <w:b/>
          <w:bCs/>
          <w:i/>
          <w:iCs/>
          <w:color w:val="000000" w:themeColor="text1"/>
          <w:sz w:val="28"/>
          <w:szCs w:val="28"/>
          <w:u w:val="single"/>
        </w:rPr>
      </w:pPr>
      <w:r w:rsidRPr="00F324FF">
        <w:rPr>
          <w:rFonts w:ascii="Times New Roman" w:eastAsia="Times New Roman" w:hAnsi="Times New Roman" w:cs="Times New Roman"/>
          <w:b/>
          <w:bCs/>
          <w:i/>
          <w:iCs/>
          <w:color w:val="000000" w:themeColor="text1"/>
          <w:sz w:val="28"/>
          <w:szCs w:val="28"/>
          <w:u w:val="single"/>
        </w:rPr>
        <w:lastRenderedPageBreak/>
        <w:t xml:space="preserve">Course </w:t>
      </w:r>
      <w:r w:rsidR="003307E8" w:rsidRPr="00F324FF">
        <w:rPr>
          <w:rFonts w:ascii="Times New Roman" w:eastAsia="Times New Roman" w:hAnsi="Times New Roman" w:cs="Times New Roman"/>
          <w:b/>
          <w:bCs/>
          <w:i/>
          <w:iCs/>
          <w:color w:val="000000" w:themeColor="text1"/>
          <w:sz w:val="28"/>
          <w:szCs w:val="28"/>
          <w:u w:val="single"/>
        </w:rPr>
        <w:t>Content Outline</w:t>
      </w:r>
      <w:r w:rsidRPr="00217B55">
        <w:rPr>
          <w:rFonts w:ascii="Times New Roman" w:eastAsia="Times New Roman" w:hAnsi="Times New Roman" w:cs="Times New Roman"/>
          <w:b/>
          <w:bCs/>
          <w:i/>
          <w:iCs/>
          <w:color w:val="000000" w:themeColor="text1"/>
          <w:sz w:val="28"/>
          <w:szCs w:val="28"/>
          <w:u w:val="single"/>
        </w:rPr>
        <w:t>:</w:t>
      </w:r>
      <w:r w:rsidR="006074DA" w:rsidRPr="006074DA">
        <w:t xml:space="preserve"> </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770"/>
        <w:gridCol w:w="4770"/>
      </w:tblGrid>
      <w:tr w:rsidR="00217B55" w:rsidRPr="00217B55" w14:paraId="49ED3110" w14:textId="77777777" w:rsidTr="00CB04AD">
        <w:trPr>
          <w:trHeight w:val="113"/>
        </w:trPr>
        <w:tc>
          <w:tcPr>
            <w:tcW w:w="1440" w:type="dxa"/>
          </w:tcPr>
          <w:p w14:paraId="5DD3FB6A" w14:textId="77777777" w:rsidR="00217B55" w:rsidRPr="00CB04AD" w:rsidRDefault="00217B55" w:rsidP="004D6C20">
            <w:pPr>
              <w:pStyle w:val="Heading5"/>
              <w:rPr>
                <w:sz w:val="28"/>
                <w:szCs w:val="28"/>
              </w:rPr>
            </w:pPr>
            <w:r w:rsidRPr="00CB04AD">
              <w:rPr>
                <w:sz w:val="28"/>
                <w:szCs w:val="28"/>
              </w:rPr>
              <w:t>Date</w:t>
            </w:r>
          </w:p>
        </w:tc>
        <w:tc>
          <w:tcPr>
            <w:tcW w:w="4770" w:type="dxa"/>
          </w:tcPr>
          <w:p w14:paraId="2861068C" w14:textId="77777777" w:rsidR="00217B55" w:rsidRPr="00CB04AD" w:rsidRDefault="00217B55" w:rsidP="004D6C20">
            <w:pPr>
              <w:pStyle w:val="Heading5"/>
              <w:rPr>
                <w:sz w:val="28"/>
                <w:szCs w:val="28"/>
              </w:rPr>
            </w:pPr>
            <w:r w:rsidRPr="00CB04AD">
              <w:rPr>
                <w:sz w:val="28"/>
                <w:szCs w:val="28"/>
              </w:rPr>
              <w:t>Topic</w:t>
            </w:r>
          </w:p>
        </w:tc>
        <w:tc>
          <w:tcPr>
            <w:tcW w:w="4770" w:type="dxa"/>
          </w:tcPr>
          <w:p w14:paraId="2D44F80F" w14:textId="77777777" w:rsidR="00217B55" w:rsidRPr="00CB04AD" w:rsidRDefault="00217B55" w:rsidP="004D6C20">
            <w:pPr>
              <w:pStyle w:val="Heading5"/>
              <w:rPr>
                <w:sz w:val="28"/>
                <w:szCs w:val="28"/>
              </w:rPr>
            </w:pPr>
            <w:r w:rsidRPr="00CB04AD">
              <w:rPr>
                <w:sz w:val="28"/>
                <w:szCs w:val="28"/>
              </w:rPr>
              <w:t xml:space="preserve">Readings/Assignments </w:t>
            </w:r>
          </w:p>
        </w:tc>
      </w:tr>
      <w:tr w:rsidR="00217B55" w:rsidRPr="00217B55" w14:paraId="6F4105A9" w14:textId="77777777" w:rsidTr="00CB04AD">
        <w:trPr>
          <w:trHeight w:val="611"/>
        </w:trPr>
        <w:tc>
          <w:tcPr>
            <w:tcW w:w="1440" w:type="dxa"/>
          </w:tcPr>
          <w:p w14:paraId="31676C27" w14:textId="77777777" w:rsidR="00F324FF" w:rsidRPr="00CB04AD" w:rsidRDefault="00F324FF" w:rsidP="00F324FF">
            <w:pPr>
              <w:spacing w:after="0"/>
              <w:contextualSpacing/>
              <w:jc w:val="center"/>
              <w:rPr>
                <w:rFonts w:ascii="Times New Roman" w:hAnsi="Times New Roman" w:cs="Times New Roman"/>
                <w:sz w:val="26"/>
                <w:szCs w:val="26"/>
              </w:rPr>
            </w:pPr>
            <w:r w:rsidRPr="00CB04AD">
              <w:rPr>
                <w:rFonts w:ascii="Times New Roman" w:hAnsi="Times New Roman" w:cs="Times New Roman"/>
                <w:sz w:val="26"/>
                <w:szCs w:val="26"/>
              </w:rPr>
              <w:t>1/14</w:t>
            </w:r>
          </w:p>
          <w:p w14:paraId="6BD6A44D" w14:textId="1E0DB735" w:rsidR="00217B55" w:rsidRPr="00CB04AD" w:rsidRDefault="00217B55" w:rsidP="00F324FF">
            <w:pPr>
              <w:spacing w:after="0"/>
              <w:contextualSpacing/>
              <w:jc w:val="center"/>
              <w:rPr>
                <w:rFonts w:ascii="Times New Roman" w:hAnsi="Times New Roman" w:cs="Times New Roman"/>
                <w:sz w:val="26"/>
                <w:szCs w:val="26"/>
              </w:rPr>
            </w:pPr>
            <w:r w:rsidRPr="00CB04AD">
              <w:rPr>
                <w:rFonts w:ascii="Times New Roman" w:hAnsi="Times New Roman" w:cs="Times New Roman"/>
                <w:sz w:val="26"/>
                <w:szCs w:val="26"/>
              </w:rPr>
              <w:t>Week 1</w:t>
            </w:r>
          </w:p>
        </w:tc>
        <w:tc>
          <w:tcPr>
            <w:tcW w:w="4770" w:type="dxa"/>
          </w:tcPr>
          <w:p w14:paraId="246A1170" w14:textId="091B5657" w:rsidR="00F324FF" w:rsidRPr="00CB04AD" w:rsidRDefault="00F324FF" w:rsidP="00F324FF">
            <w:pPr>
              <w:pStyle w:val="Heading5"/>
              <w:rPr>
                <w:b w:val="0"/>
                <w:bCs/>
                <w:sz w:val="26"/>
                <w:szCs w:val="26"/>
              </w:rPr>
            </w:pPr>
            <w:r w:rsidRPr="00CB04AD">
              <w:rPr>
                <w:b w:val="0"/>
                <w:bCs/>
                <w:sz w:val="26"/>
                <w:szCs w:val="26"/>
              </w:rPr>
              <w:t xml:space="preserve">Class requirements </w:t>
            </w:r>
          </w:p>
        </w:tc>
        <w:tc>
          <w:tcPr>
            <w:tcW w:w="4770" w:type="dxa"/>
          </w:tcPr>
          <w:p w14:paraId="142BCC15" w14:textId="3D2C544B" w:rsidR="00217B55" w:rsidRPr="00CB04AD" w:rsidRDefault="00F324FF" w:rsidP="00F324FF">
            <w:pPr>
              <w:pStyle w:val="Heading5"/>
              <w:rPr>
                <w:sz w:val="26"/>
                <w:szCs w:val="26"/>
              </w:rPr>
            </w:pPr>
            <w:r w:rsidRPr="00CB04AD">
              <w:rPr>
                <w:color w:val="000000" w:themeColor="text1"/>
                <w:sz w:val="26"/>
                <w:szCs w:val="26"/>
              </w:rPr>
              <w:t>Syllabus</w:t>
            </w:r>
          </w:p>
        </w:tc>
      </w:tr>
      <w:tr w:rsidR="00217B55" w:rsidRPr="00217B55" w14:paraId="335DD3E1" w14:textId="77777777" w:rsidTr="00CB04AD">
        <w:trPr>
          <w:trHeight w:val="854"/>
        </w:trPr>
        <w:tc>
          <w:tcPr>
            <w:tcW w:w="1440" w:type="dxa"/>
          </w:tcPr>
          <w:p w14:paraId="04EEA545"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1/21</w:t>
            </w:r>
          </w:p>
          <w:p w14:paraId="2C8321E7" w14:textId="690521CD"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2</w:t>
            </w:r>
          </w:p>
          <w:p w14:paraId="3DB857FC" w14:textId="786DEEAB" w:rsidR="00217B55" w:rsidRPr="00CB04AD" w:rsidRDefault="00217B55" w:rsidP="00F324FF">
            <w:pPr>
              <w:pStyle w:val="NoSpacing"/>
              <w:contextualSpacing/>
              <w:jc w:val="center"/>
              <w:rPr>
                <w:rFonts w:ascii="Times New Roman" w:hAnsi="Times New Roman" w:cs="Times New Roman"/>
                <w:sz w:val="26"/>
                <w:szCs w:val="26"/>
              </w:rPr>
            </w:pPr>
          </w:p>
        </w:tc>
        <w:tc>
          <w:tcPr>
            <w:tcW w:w="4770" w:type="dxa"/>
          </w:tcPr>
          <w:p w14:paraId="0AC75EF2"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76FA9D2D" w14:textId="26BA6B65" w:rsidR="00DA0613"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139E2C32" w14:textId="77777777" w:rsidR="00F324FF" w:rsidRPr="00CB04AD" w:rsidRDefault="00F324FF"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Site Supervisor Contract</w:t>
            </w:r>
          </w:p>
          <w:p w14:paraId="36124219" w14:textId="77777777" w:rsidR="00F324FF" w:rsidRPr="00CB04AD" w:rsidRDefault="00F324FF"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Site Supervisor Information Sheet</w:t>
            </w:r>
          </w:p>
          <w:p w14:paraId="757E7AF1" w14:textId="77777777" w:rsidR="00F324FF" w:rsidRPr="00CB04AD" w:rsidRDefault="00F324FF"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Site Information Sheet</w:t>
            </w:r>
          </w:p>
          <w:p w14:paraId="7B562888" w14:textId="6003A76D" w:rsidR="006643D4"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b/>
                <w:bCs/>
                <w:sz w:val="26"/>
                <w:szCs w:val="26"/>
              </w:rPr>
              <w:t>Internship Contract</w:t>
            </w:r>
          </w:p>
        </w:tc>
      </w:tr>
      <w:tr w:rsidR="00217B55" w:rsidRPr="00217B55" w14:paraId="7504987B" w14:textId="77777777" w:rsidTr="00CB04AD">
        <w:trPr>
          <w:trHeight w:val="503"/>
        </w:trPr>
        <w:tc>
          <w:tcPr>
            <w:tcW w:w="1440" w:type="dxa"/>
          </w:tcPr>
          <w:p w14:paraId="0EDFF451"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1/28</w:t>
            </w:r>
          </w:p>
          <w:p w14:paraId="42EC3ABC" w14:textId="69BFDC01"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3  </w:t>
            </w:r>
          </w:p>
        </w:tc>
        <w:tc>
          <w:tcPr>
            <w:tcW w:w="4770" w:type="dxa"/>
          </w:tcPr>
          <w:p w14:paraId="57F1FFBB"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7B962253" w14:textId="79EC840B" w:rsidR="00217B55"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49AFB6CC" w14:textId="6BCACC69" w:rsidR="00DA0613" w:rsidRPr="00CB04AD" w:rsidRDefault="00DA0613" w:rsidP="00F324FF">
            <w:pPr>
              <w:pStyle w:val="NoSpacing"/>
              <w:jc w:val="center"/>
              <w:rPr>
                <w:rFonts w:ascii="Times New Roman" w:hAnsi="Times New Roman" w:cs="Times New Roman"/>
                <w:b/>
                <w:sz w:val="26"/>
                <w:szCs w:val="26"/>
              </w:rPr>
            </w:pPr>
          </w:p>
        </w:tc>
      </w:tr>
      <w:tr w:rsidR="00217B55" w:rsidRPr="00217B55" w14:paraId="5B86D2D1" w14:textId="77777777" w:rsidTr="00CB04AD">
        <w:trPr>
          <w:trHeight w:val="521"/>
        </w:trPr>
        <w:tc>
          <w:tcPr>
            <w:tcW w:w="1440" w:type="dxa"/>
          </w:tcPr>
          <w:p w14:paraId="50DACBDF"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2/4</w:t>
            </w:r>
          </w:p>
          <w:p w14:paraId="4CE68274" w14:textId="481BC9D9"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4  </w:t>
            </w:r>
          </w:p>
        </w:tc>
        <w:tc>
          <w:tcPr>
            <w:tcW w:w="4770" w:type="dxa"/>
          </w:tcPr>
          <w:p w14:paraId="6F7A708C"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42278CAF" w14:textId="473CACC9" w:rsidR="00DA0613"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24CE8AC" w14:textId="0F3A3BFB" w:rsidR="00217B55" w:rsidRPr="00CB04AD" w:rsidRDefault="00217B55" w:rsidP="00F324FF">
            <w:pPr>
              <w:pStyle w:val="NoSpacing"/>
              <w:jc w:val="center"/>
              <w:rPr>
                <w:rFonts w:ascii="Times New Roman" w:hAnsi="Times New Roman" w:cs="Times New Roman"/>
                <w:sz w:val="26"/>
                <w:szCs w:val="26"/>
              </w:rPr>
            </w:pPr>
          </w:p>
        </w:tc>
      </w:tr>
      <w:tr w:rsidR="00217B55" w:rsidRPr="00217B55" w14:paraId="712729F1" w14:textId="77777777" w:rsidTr="00CB04AD">
        <w:trPr>
          <w:trHeight w:val="530"/>
        </w:trPr>
        <w:tc>
          <w:tcPr>
            <w:tcW w:w="1440" w:type="dxa"/>
          </w:tcPr>
          <w:p w14:paraId="3382AEAE"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2/11</w:t>
            </w:r>
          </w:p>
          <w:p w14:paraId="20429D6D" w14:textId="6E2A9287"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5 </w:t>
            </w:r>
          </w:p>
        </w:tc>
        <w:tc>
          <w:tcPr>
            <w:tcW w:w="4770" w:type="dxa"/>
          </w:tcPr>
          <w:p w14:paraId="553DE653" w14:textId="7E3FBC5F" w:rsidR="00217B55"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Sustaining the professional/personal self</w:t>
            </w:r>
          </w:p>
          <w:p w14:paraId="369E2B53" w14:textId="5DEA0DEA" w:rsidR="00DA0613"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6CF0E8FD" w14:textId="2D393AC7" w:rsidR="00DA0613" w:rsidRPr="00CB04AD" w:rsidRDefault="00DA0613" w:rsidP="00F324FF">
            <w:pPr>
              <w:pStyle w:val="NoSpacing"/>
              <w:jc w:val="center"/>
              <w:rPr>
                <w:rFonts w:ascii="Times New Roman" w:hAnsi="Times New Roman" w:cs="Times New Roman"/>
                <w:b/>
                <w:bCs/>
                <w:sz w:val="26"/>
                <w:szCs w:val="26"/>
              </w:rPr>
            </w:pPr>
          </w:p>
        </w:tc>
      </w:tr>
      <w:tr w:rsidR="00217B55" w:rsidRPr="00217B55" w14:paraId="553D638E" w14:textId="77777777" w:rsidTr="00CB04AD">
        <w:trPr>
          <w:trHeight w:val="530"/>
        </w:trPr>
        <w:tc>
          <w:tcPr>
            <w:tcW w:w="1440" w:type="dxa"/>
          </w:tcPr>
          <w:p w14:paraId="3877A374"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2/18</w:t>
            </w:r>
          </w:p>
          <w:p w14:paraId="1E4238A3" w14:textId="683EEDEB" w:rsidR="00217B55" w:rsidRPr="00CB04AD" w:rsidRDefault="00217B55" w:rsidP="00E05F83">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6</w:t>
            </w:r>
          </w:p>
        </w:tc>
        <w:tc>
          <w:tcPr>
            <w:tcW w:w="4770" w:type="dxa"/>
          </w:tcPr>
          <w:p w14:paraId="3D2A3D15"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6C689A0B" w14:textId="18761510" w:rsidR="00DA0613"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3EA7955" w14:textId="0512D6C4" w:rsidR="00217B55" w:rsidRPr="00CB04AD" w:rsidRDefault="00217B55" w:rsidP="00F324FF">
            <w:pPr>
              <w:pStyle w:val="NoSpacing"/>
              <w:jc w:val="center"/>
              <w:rPr>
                <w:rFonts w:ascii="Times New Roman" w:hAnsi="Times New Roman" w:cs="Times New Roman"/>
                <w:sz w:val="26"/>
                <w:szCs w:val="26"/>
              </w:rPr>
            </w:pPr>
          </w:p>
        </w:tc>
      </w:tr>
      <w:tr w:rsidR="00217B55" w:rsidRPr="00217B55" w14:paraId="12E55893" w14:textId="77777777" w:rsidTr="00CB04AD">
        <w:trPr>
          <w:trHeight w:val="485"/>
        </w:trPr>
        <w:tc>
          <w:tcPr>
            <w:tcW w:w="1440" w:type="dxa"/>
          </w:tcPr>
          <w:p w14:paraId="2606646F"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2/25</w:t>
            </w:r>
          </w:p>
          <w:p w14:paraId="262862F3" w14:textId="381D8B61"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7</w:t>
            </w:r>
          </w:p>
        </w:tc>
        <w:tc>
          <w:tcPr>
            <w:tcW w:w="4770" w:type="dxa"/>
          </w:tcPr>
          <w:p w14:paraId="7668C982" w14:textId="74322A20"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2D077A23" w14:textId="208D6790" w:rsidR="00217B55" w:rsidRPr="00CB04AD" w:rsidRDefault="00217B55" w:rsidP="00F324FF">
            <w:pPr>
              <w:pStyle w:val="NoSpacing"/>
              <w:jc w:val="center"/>
              <w:rPr>
                <w:rFonts w:ascii="Times New Roman" w:hAnsi="Times New Roman" w:cs="Times New Roman"/>
                <w:b/>
                <w:bCs/>
                <w:sz w:val="26"/>
                <w:szCs w:val="26"/>
              </w:rPr>
            </w:pPr>
          </w:p>
        </w:tc>
      </w:tr>
      <w:tr w:rsidR="00217B55" w:rsidRPr="00217B55" w14:paraId="70A528EB" w14:textId="77777777" w:rsidTr="00CB04AD">
        <w:trPr>
          <w:trHeight w:val="557"/>
        </w:trPr>
        <w:tc>
          <w:tcPr>
            <w:tcW w:w="1440" w:type="dxa"/>
          </w:tcPr>
          <w:p w14:paraId="1C9665E2" w14:textId="2361D789"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3/4</w:t>
            </w:r>
          </w:p>
          <w:p w14:paraId="6F8EC69B" w14:textId="0941AEE5" w:rsidR="00217B55" w:rsidRPr="00CB04AD" w:rsidRDefault="00217B55" w:rsidP="00CB04AD">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8</w:t>
            </w:r>
          </w:p>
        </w:tc>
        <w:tc>
          <w:tcPr>
            <w:tcW w:w="4770" w:type="dxa"/>
          </w:tcPr>
          <w:p w14:paraId="33315598" w14:textId="7EEE50B7" w:rsidR="007350E9" w:rsidRPr="00CB04AD" w:rsidRDefault="00CB04AD"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Midterm Reflections</w:t>
            </w:r>
          </w:p>
          <w:p w14:paraId="53660FB5" w14:textId="2B533BFE"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D758612" w14:textId="46C18615" w:rsidR="00217B55" w:rsidRPr="00CB04AD" w:rsidRDefault="00F324FF" w:rsidP="00CB04AD">
            <w:pPr>
              <w:pStyle w:val="NoSpacing"/>
              <w:jc w:val="center"/>
              <w:rPr>
                <w:rFonts w:ascii="Times New Roman" w:hAnsi="Times New Roman" w:cs="Times New Roman"/>
                <w:b/>
                <w:sz w:val="26"/>
                <w:szCs w:val="26"/>
              </w:rPr>
            </w:pPr>
            <w:r w:rsidRPr="00CB04AD">
              <w:rPr>
                <w:rFonts w:ascii="Times New Roman" w:hAnsi="Times New Roman" w:cs="Times New Roman"/>
                <w:b/>
                <w:sz w:val="26"/>
                <w:szCs w:val="26"/>
              </w:rPr>
              <w:t>Midterm evaluations</w:t>
            </w:r>
          </w:p>
        </w:tc>
      </w:tr>
      <w:tr w:rsidR="00217B55" w:rsidRPr="00217B55" w14:paraId="4523C630" w14:textId="77777777" w:rsidTr="00CB04AD">
        <w:trPr>
          <w:trHeight w:val="530"/>
        </w:trPr>
        <w:tc>
          <w:tcPr>
            <w:tcW w:w="1440" w:type="dxa"/>
            <w:shd w:val="clear" w:color="auto" w:fill="EEECE1" w:themeFill="background2"/>
          </w:tcPr>
          <w:p w14:paraId="7167054F"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3/11</w:t>
            </w:r>
          </w:p>
          <w:p w14:paraId="58F19F95" w14:textId="549E5197"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9 </w:t>
            </w:r>
          </w:p>
        </w:tc>
        <w:tc>
          <w:tcPr>
            <w:tcW w:w="4770" w:type="dxa"/>
            <w:shd w:val="clear" w:color="auto" w:fill="EEECE1" w:themeFill="background2"/>
          </w:tcPr>
          <w:p w14:paraId="4884081F" w14:textId="26B5A198" w:rsidR="00217B55"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Cs/>
                <w:sz w:val="26"/>
                <w:szCs w:val="26"/>
              </w:rPr>
              <w:t>SPRING BREAK</w:t>
            </w:r>
          </w:p>
        </w:tc>
        <w:tc>
          <w:tcPr>
            <w:tcW w:w="4770" w:type="dxa"/>
            <w:shd w:val="clear" w:color="auto" w:fill="EEECE1" w:themeFill="background2"/>
          </w:tcPr>
          <w:p w14:paraId="0C877F1A" w14:textId="0607E885" w:rsidR="00217B55" w:rsidRPr="00CB04AD" w:rsidRDefault="00217B55" w:rsidP="00F324FF">
            <w:pPr>
              <w:pStyle w:val="NoSpacing"/>
              <w:jc w:val="center"/>
              <w:rPr>
                <w:rFonts w:ascii="Times New Roman" w:hAnsi="Times New Roman" w:cs="Times New Roman"/>
                <w:b/>
                <w:sz w:val="26"/>
                <w:szCs w:val="26"/>
              </w:rPr>
            </w:pPr>
          </w:p>
        </w:tc>
      </w:tr>
      <w:tr w:rsidR="00217B55" w:rsidRPr="00217B55" w14:paraId="04B6F775" w14:textId="77777777" w:rsidTr="00CB04AD">
        <w:trPr>
          <w:trHeight w:val="539"/>
        </w:trPr>
        <w:tc>
          <w:tcPr>
            <w:tcW w:w="1440" w:type="dxa"/>
          </w:tcPr>
          <w:p w14:paraId="717D7045"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3/18</w:t>
            </w:r>
          </w:p>
          <w:p w14:paraId="520B32FD" w14:textId="22EAED73"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10 </w:t>
            </w:r>
          </w:p>
        </w:tc>
        <w:tc>
          <w:tcPr>
            <w:tcW w:w="4770" w:type="dxa"/>
          </w:tcPr>
          <w:p w14:paraId="79113007" w14:textId="48A79B3E" w:rsidR="007350E9" w:rsidRPr="00CB04AD" w:rsidRDefault="007350E9"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Special topics</w:t>
            </w:r>
          </w:p>
          <w:p w14:paraId="12AFEFED" w14:textId="17A6E7A4"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2940CAD" w14:textId="77777777" w:rsidR="00217B55" w:rsidRPr="00CB04AD" w:rsidRDefault="00217B55" w:rsidP="00F324FF">
            <w:pPr>
              <w:pStyle w:val="NoSpacing"/>
              <w:jc w:val="center"/>
              <w:rPr>
                <w:rFonts w:ascii="Times New Roman" w:hAnsi="Times New Roman" w:cs="Times New Roman"/>
                <w:sz w:val="26"/>
                <w:szCs w:val="26"/>
              </w:rPr>
            </w:pPr>
          </w:p>
        </w:tc>
      </w:tr>
      <w:tr w:rsidR="00217B55" w:rsidRPr="00217B55" w14:paraId="1DD5F031" w14:textId="77777777" w:rsidTr="00CB04AD">
        <w:trPr>
          <w:trHeight w:val="521"/>
        </w:trPr>
        <w:tc>
          <w:tcPr>
            <w:tcW w:w="1440" w:type="dxa"/>
          </w:tcPr>
          <w:p w14:paraId="76536F1B" w14:textId="77777777" w:rsidR="00F324FF"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3/25</w:t>
            </w:r>
          </w:p>
          <w:p w14:paraId="7A3FF63B" w14:textId="63FFFF8D" w:rsidR="00217B55" w:rsidRPr="00CB04AD" w:rsidRDefault="00217B55"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Week 11</w:t>
            </w:r>
          </w:p>
        </w:tc>
        <w:tc>
          <w:tcPr>
            <w:tcW w:w="4770" w:type="dxa"/>
          </w:tcPr>
          <w:p w14:paraId="41611B7A" w14:textId="77777777" w:rsidR="00E05F83" w:rsidRPr="00CB04AD" w:rsidRDefault="00217B55"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Case Conceptualization</w:t>
            </w:r>
            <w:r w:rsidR="006643D4" w:rsidRPr="00CB04AD">
              <w:rPr>
                <w:rFonts w:ascii="Times New Roman" w:hAnsi="Times New Roman" w:cs="Times New Roman"/>
                <w:sz w:val="26"/>
                <w:szCs w:val="26"/>
              </w:rPr>
              <w:t xml:space="preserve"> </w:t>
            </w:r>
          </w:p>
          <w:p w14:paraId="02D62527" w14:textId="33BEFF9E" w:rsidR="00217B55"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6C5BEE68" w14:textId="055C086C" w:rsidR="00217B55" w:rsidRPr="00CB04AD" w:rsidRDefault="006643D4"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4EA895ED" w14:textId="77777777" w:rsidTr="00CB04AD">
        <w:trPr>
          <w:trHeight w:val="530"/>
        </w:trPr>
        <w:tc>
          <w:tcPr>
            <w:tcW w:w="1440" w:type="dxa"/>
          </w:tcPr>
          <w:p w14:paraId="78C571C3"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4/1</w:t>
            </w:r>
          </w:p>
          <w:p w14:paraId="5A2524B9" w14:textId="4B989D97"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12</w:t>
            </w:r>
          </w:p>
        </w:tc>
        <w:tc>
          <w:tcPr>
            <w:tcW w:w="4770" w:type="dxa"/>
          </w:tcPr>
          <w:p w14:paraId="289FFED9" w14:textId="77777777"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Case Conceptualization </w:t>
            </w:r>
          </w:p>
          <w:p w14:paraId="5DFEAED6" w14:textId="1D0099CF" w:rsidR="00E05F83"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0E863B96" w14:textId="214F493E" w:rsidR="006643D4" w:rsidRPr="00CB04AD" w:rsidRDefault="006643D4"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550D4DF2" w14:textId="77777777" w:rsidTr="00CB04AD">
        <w:trPr>
          <w:trHeight w:val="530"/>
        </w:trPr>
        <w:tc>
          <w:tcPr>
            <w:tcW w:w="1440" w:type="dxa"/>
          </w:tcPr>
          <w:p w14:paraId="2C86E1F6"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4/8</w:t>
            </w:r>
          </w:p>
          <w:p w14:paraId="647C9962" w14:textId="086952C2"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13 </w:t>
            </w:r>
          </w:p>
        </w:tc>
        <w:tc>
          <w:tcPr>
            <w:tcW w:w="4770" w:type="dxa"/>
          </w:tcPr>
          <w:p w14:paraId="5361658F" w14:textId="77777777"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Case Conceptualization </w:t>
            </w:r>
          </w:p>
          <w:p w14:paraId="1B15287C" w14:textId="5A81F69D" w:rsidR="00E05F83"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15BED565" w14:textId="7B1F7D44" w:rsidR="006643D4" w:rsidRPr="00CB04AD" w:rsidRDefault="006643D4"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5037DA9A" w14:textId="77777777" w:rsidTr="00CB04AD">
        <w:trPr>
          <w:trHeight w:val="539"/>
        </w:trPr>
        <w:tc>
          <w:tcPr>
            <w:tcW w:w="1440" w:type="dxa"/>
            <w:tcBorders>
              <w:top w:val="single" w:sz="4" w:space="0" w:color="auto"/>
              <w:left w:val="single" w:sz="4" w:space="0" w:color="auto"/>
              <w:bottom w:val="single" w:sz="4" w:space="0" w:color="auto"/>
              <w:right w:val="single" w:sz="4" w:space="0" w:color="auto"/>
            </w:tcBorders>
          </w:tcPr>
          <w:p w14:paraId="0834F66D"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4/15</w:t>
            </w:r>
          </w:p>
          <w:p w14:paraId="39992528" w14:textId="21802238"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14 </w:t>
            </w:r>
          </w:p>
        </w:tc>
        <w:tc>
          <w:tcPr>
            <w:tcW w:w="4770" w:type="dxa"/>
            <w:tcBorders>
              <w:top w:val="single" w:sz="4" w:space="0" w:color="auto"/>
              <w:left w:val="single" w:sz="4" w:space="0" w:color="auto"/>
              <w:bottom w:val="single" w:sz="4" w:space="0" w:color="auto"/>
              <w:right w:val="single" w:sz="4" w:space="0" w:color="auto"/>
            </w:tcBorders>
          </w:tcPr>
          <w:p w14:paraId="21AAA514" w14:textId="1B84B410" w:rsidR="00DA0613"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Special topics</w:t>
            </w:r>
          </w:p>
          <w:p w14:paraId="433345D9" w14:textId="3A2467B0" w:rsidR="006643D4"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Borders>
              <w:top w:val="single" w:sz="4" w:space="0" w:color="auto"/>
              <w:left w:val="single" w:sz="4" w:space="0" w:color="auto"/>
              <w:bottom w:val="single" w:sz="4" w:space="0" w:color="auto"/>
              <w:right w:val="single" w:sz="4" w:space="0" w:color="auto"/>
            </w:tcBorders>
          </w:tcPr>
          <w:p w14:paraId="210B7944" w14:textId="454F60B0" w:rsidR="006643D4" w:rsidRPr="00CB04AD" w:rsidRDefault="006643D4" w:rsidP="00F324FF">
            <w:pPr>
              <w:pStyle w:val="NoSpacing"/>
              <w:jc w:val="center"/>
              <w:rPr>
                <w:rFonts w:ascii="Times New Roman" w:hAnsi="Times New Roman" w:cs="Times New Roman"/>
                <w:sz w:val="26"/>
                <w:szCs w:val="26"/>
              </w:rPr>
            </w:pPr>
          </w:p>
        </w:tc>
      </w:tr>
      <w:tr w:rsidR="006643D4" w:rsidRPr="00217B55" w14:paraId="012CE0AD" w14:textId="77777777" w:rsidTr="00CB04AD">
        <w:trPr>
          <w:trHeight w:val="548"/>
        </w:trPr>
        <w:tc>
          <w:tcPr>
            <w:tcW w:w="1440" w:type="dxa"/>
            <w:tcBorders>
              <w:top w:val="single" w:sz="4" w:space="0" w:color="auto"/>
              <w:left w:val="single" w:sz="4" w:space="0" w:color="auto"/>
              <w:bottom w:val="single" w:sz="4" w:space="0" w:color="auto"/>
              <w:right w:val="single" w:sz="4" w:space="0" w:color="auto"/>
            </w:tcBorders>
          </w:tcPr>
          <w:p w14:paraId="208F6529"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4/22</w:t>
            </w:r>
          </w:p>
          <w:p w14:paraId="70845D59" w14:textId="4A8380C4"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15 </w:t>
            </w:r>
          </w:p>
        </w:tc>
        <w:tc>
          <w:tcPr>
            <w:tcW w:w="4770" w:type="dxa"/>
            <w:tcBorders>
              <w:top w:val="single" w:sz="4" w:space="0" w:color="auto"/>
              <w:left w:val="single" w:sz="4" w:space="0" w:color="auto"/>
              <w:bottom w:val="single" w:sz="4" w:space="0" w:color="auto"/>
              <w:right w:val="single" w:sz="4" w:space="0" w:color="auto"/>
            </w:tcBorders>
          </w:tcPr>
          <w:p w14:paraId="4CCEFAC4" w14:textId="6E384DA8"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Special topics</w:t>
            </w:r>
          </w:p>
          <w:p w14:paraId="20FE1B44" w14:textId="3B77159C" w:rsidR="006643D4"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Borders>
              <w:top w:val="single" w:sz="4" w:space="0" w:color="auto"/>
              <w:left w:val="single" w:sz="4" w:space="0" w:color="auto"/>
              <w:bottom w:val="single" w:sz="4" w:space="0" w:color="auto"/>
              <w:right w:val="single" w:sz="4" w:space="0" w:color="auto"/>
            </w:tcBorders>
          </w:tcPr>
          <w:p w14:paraId="4F68C3D0" w14:textId="7E070C89" w:rsidR="006643D4" w:rsidRPr="00CB04AD" w:rsidRDefault="00CB04AD"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Group Counseling Leadership Plan</w:t>
            </w:r>
          </w:p>
        </w:tc>
      </w:tr>
      <w:tr w:rsidR="006643D4" w:rsidRPr="00217B55" w14:paraId="2ACF532E" w14:textId="77777777" w:rsidTr="00CB04AD">
        <w:trPr>
          <w:trHeight w:val="575"/>
        </w:trPr>
        <w:tc>
          <w:tcPr>
            <w:tcW w:w="1440" w:type="dxa"/>
            <w:tcBorders>
              <w:top w:val="single" w:sz="4" w:space="0" w:color="auto"/>
              <w:left w:val="single" w:sz="4" w:space="0" w:color="auto"/>
              <w:bottom w:val="single" w:sz="4" w:space="0" w:color="auto"/>
              <w:right w:val="single" w:sz="4" w:space="0" w:color="auto"/>
            </w:tcBorders>
          </w:tcPr>
          <w:p w14:paraId="31871660" w14:textId="77777777"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4/29</w:t>
            </w:r>
          </w:p>
          <w:p w14:paraId="624C3883" w14:textId="31EFB17A"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16 </w:t>
            </w:r>
          </w:p>
        </w:tc>
        <w:tc>
          <w:tcPr>
            <w:tcW w:w="4770" w:type="dxa"/>
            <w:tcBorders>
              <w:top w:val="single" w:sz="4" w:space="0" w:color="auto"/>
              <w:left w:val="single" w:sz="4" w:space="0" w:color="auto"/>
              <w:bottom w:val="single" w:sz="4" w:space="0" w:color="auto"/>
              <w:right w:val="single" w:sz="4" w:space="0" w:color="auto"/>
            </w:tcBorders>
          </w:tcPr>
          <w:p w14:paraId="5AA30415" w14:textId="4A01D6A1" w:rsidR="004A6436"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Internship</w:t>
            </w:r>
            <w:r w:rsidR="006643D4" w:rsidRPr="00CB04AD">
              <w:rPr>
                <w:rFonts w:ascii="Times New Roman" w:hAnsi="Times New Roman" w:cs="Times New Roman"/>
                <w:sz w:val="26"/>
                <w:szCs w:val="26"/>
              </w:rPr>
              <w:t xml:space="preserve"> Experience </w:t>
            </w:r>
          </w:p>
          <w:p w14:paraId="2120E8AC" w14:textId="46DED2CE"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Course Wrap Up</w:t>
            </w:r>
            <w:r w:rsidR="004A6436" w:rsidRPr="00CB04AD">
              <w:rPr>
                <w:rFonts w:ascii="Times New Roman" w:hAnsi="Times New Roman" w:cs="Times New Roman"/>
                <w:sz w:val="26"/>
                <w:szCs w:val="26"/>
              </w:rPr>
              <w:t xml:space="preserve"> &amp; </w:t>
            </w:r>
            <w:r w:rsidRPr="00CB04AD">
              <w:rPr>
                <w:rFonts w:ascii="Times New Roman" w:hAnsi="Times New Roman" w:cs="Times New Roman"/>
                <w:sz w:val="26"/>
                <w:szCs w:val="26"/>
              </w:rPr>
              <w:t>Reflection</w:t>
            </w:r>
            <w:r w:rsidR="00E05F83" w:rsidRPr="00CB04AD">
              <w:rPr>
                <w:rFonts w:ascii="Times New Roman" w:hAnsi="Times New Roman" w:cs="Times New Roman"/>
                <w:sz w:val="26"/>
                <w:szCs w:val="26"/>
              </w:rPr>
              <w:t>s</w:t>
            </w:r>
          </w:p>
        </w:tc>
        <w:tc>
          <w:tcPr>
            <w:tcW w:w="4770" w:type="dxa"/>
            <w:tcBorders>
              <w:top w:val="single" w:sz="4" w:space="0" w:color="auto"/>
              <w:left w:val="single" w:sz="4" w:space="0" w:color="auto"/>
              <w:bottom w:val="single" w:sz="4" w:space="0" w:color="auto"/>
              <w:right w:val="single" w:sz="4" w:space="0" w:color="auto"/>
            </w:tcBorders>
          </w:tcPr>
          <w:p w14:paraId="18C0782F" w14:textId="6414EAA0" w:rsidR="006643D4" w:rsidRPr="00CB04AD" w:rsidRDefault="006643D4" w:rsidP="00CB04AD">
            <w:pPr>
              <w:pStyle w:val="NoSpacing"/>
              <w:jc w:val="center"/>
              <w:rPr>
                <w:rFonts w:ascii="Times New Roman" w:hAnsi="Times New Roman" w:cs="Times New Roman"/>
                <w:b/>
                <w:sz w:val="26"/>
                <w:szCs w:val="26"/>
              </w:rPr>
            </w:pPr>
            <w:r w:rsidRPr="00CB04AD">
              <w:rPr>
                <w:rFonts w:ascii="Times New Roman" w:hAnsi="Times New Roman" w:cs="Times New Roman"/>
                <w:b/>
                <w:sz w:val="26"/>
                <w:szCs w:val="26"/>
              </w:rPr>
              <w:t>Final Evaluations</w:t>
            </w:r>
            <w:r w:rsidR="00CB04AD" w:rsidRPr="00CB04AD">
              <w:rPr>
                <w:rFonts w:ascii="Times New Roman" w:hAnsi="Times New Roman" w:cs="Times New Roman"/>
                <w:b/>
                <w:sz w:val="26"/>
                <w:szCs w:val="26"/>
              </w:rPr>
              <w:t xml:space="preserve"> and Documentation</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0930DBD3" w14:textId="762D8C2B" w:rsidR="00A072A5" w:rsidRPr="00A57B05" w:rsidRDefault="00A072A5" w:rsidP="00217B55">
      <w:pPr>
        <w:pStyle w:val="NoSpacing"/>
        <w:rPr>
          <w:rFonts w:ascii="Times New Roman" w:hAnsi="Times New Roman" w:cs="Times New Roman"/>
          <w:b/>
          <w:bCs/>
          <w:i/>
          <w:iCs/>
          <w:sz w:val="28"/>
          <w:szCs w:val="28"/>
          <w:u w:val="single"/>
        </w:rPr>
      </w:pPr>
      <w:r w:rsidRPr="00634C30">
        <w:rPr>
          <w:rFonts w:ascii="Times New Roman" w:hAnsi="Times New Roman" w:cs="Times New Roman"/>
          <w:b/>
          <w:bCs/>
          <w:i/>
          <w:iCs/>
          <w:sz w:val="28"/>
          <w:szCs w:val="28"/>
          <w:u w:val="single"/>
        </w:rPr>
        <w:lastRenderedPageBreak/>
        <w:t>Assignments</w:t>
      </w:r>
      <w:r w:rsidR="00634C30">
        <w:rPr>
          <w:rFonts w:ascii="Times New Roman" w:hAnsi="Times New Roman" w:cs="Times New Roman"/>
          <w:b/>
          <w:bCs/>
          <w:i/>
          <w:iCs/>
          <w:sz w:val="28"/>
          <w:szCs w:val="28"/>
          <w:u w:val="single"/>
        </w:rPr>
        <w:t>/Class Requirements</w:t>
      </w:r>
      <w:r w:rsidRPr="00A57B05">
        <w:rPr>
          <w:rFonts w:ascii="Times New Roman" w:hAnsi="Times New Roman" w:cs="Times New Roman"/>
          <w:b/>
          <w:bCs/>
          <w:i/>
          <w:iCs/>
          <w:sz w:val="28"/>
          <w:szCs w:val="28"/>
          <w:u w:val="single"/>
        </w:rPr>
        <w:t xml:space="preserve">: </w:t>
      </w:r>
    </w:p>
    <w:p w14:paraId="2F81D028" w14:textId="221B50EB" w:rsidR="00730ABA" w:rsidRDefault="00730ABA" w:rsidP="00A072A5">
      <w:pPr>
        <w:pStyle w:val="NoSpacing"/>
        <w:rPr>
          <w:rFonts w:ascii="Times New Roman" w:hAnsi="Times New Roman" w:cs="Times New Roman"/>
          <w:b/>
          <w:bCs/>
          <w:i/>
          <w:iCs/>
          <w:sz w:val="28"/>
          <w:szCs w:val="28"/>
          <w:u w:val="single"/>
        </w:rPr>
      </w:pPr>
    </w:p>
    <w:p w14:paraId="76EFEB1E" w14:textId="7B9DF954"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iCs/>
          <w:sz w:val="24"/>
          <w:szCs w:val="24"/>
        </w:rPr>
        <w:t xml:space="preserve">Accrual of Hours: </w:t>
      </w:r>
      <w:r w:rsidR="00634C30" w:rsidRPr="00634C30">
        <w:rPr>
          <w:rFonts w:ascii="Times New Roman" w:eastAsia="Times New Roman" w:hAnsi="Times New Roman" w:cs="Times New Roman"/>
          <w:sz w:val="24"/>
          <w:szCs w:val="24"/>
        </w:rPr>
        <w:t>A minimum of 600 hours (9 credit semester hours), to begin after completion of required practic</w:t>
      </w:r>
      <w:r w:rsidR="00E05F83">
        <w:rPr>
          <w:rFonts w:ascii="Times New Roman" w:eastAsia="Times New Roman" w:hAnsi="Times New Roman" w:cs="Times New Roman"/>
          <w:sz w:val="24"/>
          <w:szCs w:val="24"/>
        </w:rPr>
        <w:t>um</w:t>
      </w:r>
      <w:r w:rsidR="00634C30" w:rsidRPr="00634C30">
        <w:rPr>
          <w:rFonts w:ascii="Times New Roman" w:eastAsia="Times New Roman" w:hAnsi="Times New Roman" w:cs="Times New Roman"/>
          <w:sz w:val="24"/>
          <w:szCs w:val="24"/>
        </w:rPr>
        <w:t xml:space="preserve">, in providing </w:t>
      </w:r>
      <w:proofErr w:type="gramStart"/>
      <w:r w:rsidR="00634C30" w:rsidRPr="00634C30">
        <w:rPr>
          <w:rFonts w:ascii="Times New Roman" w:eastAsia="Times New Roman" w:hAnsi="Times New Roman" w:cs="Times New Roman"/>
          <w:sz w:val="24"/>
          <w:szCs w:val="24"/>
        </w:rPr>
        <w:t>all of</w:t>
      </w:r>
      <w:proofErr w:type="gramEnd"/>
      <w:r w:rsidR="00634C30" w:rsidRPr="00634C30">
        <w:rPr>
          <w:rFonts w:ascii="Times New Roman" w:eastAsia="Times New Roman" w:hAnsi="Times New Roman" w:cs="Times New Roman"/>
          <w:sz w:val="24"/>
          <w:szCs w:val="24"/>
        </w:rPr>
        <w:t xml:space="preserve"> the services that a regularly employed counselor in the setting would be expected to perform and attending the internship course.  </w:t>
      </w:r>
    </w:p>
    <w:p w14:paraId="6D1BD987" w14:textId="77777777" w:rsidR="00217B55" w:rsidRPr="00217B55" w:rsidRDefault="00217B55" w:rsidP="00217B55">
      <w:pPr>
        <w:autoSpaceDE w:val="0"/>
        <w:autoSpaceDN w:val="0"/>
        <w:adjustRightInd w:val="0"/>
        <w:spacing w:after="0" w:line="240" w:lineRule="auto"/>
        <w:ind w:left="1080" w:right="-360"/>
        <w:contextualSpacing/>
        <w:rPr>
          <w:rFonts w:ascii="Times New Roman" w:eastAsia="Times New Roman" w:hAnsi="Times New Roman" w:cs="Times New Roman"/>
          <w:sz w:val="24"/>
          <w:szCs w:val="24"/>
        </w:rPr>
      </w:pPr>
    </w:p>
    <w:p w14:paraId="60750501" w14:textId="2D25D8ED" w:rsidR="00217B55" w:rsidRPr="00217B55" w:rsidRDefault="00634C30"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Internship</w:t>
      </w:r>
      <w:r w:rsidR="00217B55" w:rsidRPr="00217B55">
        <w:rPr>
          <w:rFonts w:ascii="Times New Roman" w:eastAsia="Times New Roman" w:hAnsi="Times New Roman" w:cs="Times New Roman"/>
          <w:b/>
          <w:bCs/>
          <w:sz w:val="24"/>
          <w:szCs w:val="24"/>
        </w:rPr>
        <w:t xml:space="preserve"> Site Experience: </w:t>
      </w:r>
      <w:r w:rsidRPr="00634C30">
        <w:rPr>
          <w:rFonts w:ascii="Times New Roman" w:eastAsia="Times New Roman" w:hAnsi="Times New Roman" w:cs="Times New Roman"/>
          <w:sz w:val="24"/>
          <w:szCs w:val="24"/>
        </w:rPr>
        <w:t xml:space="preserve">A minimum of </w:t>
      </w:r>
      <w:r w:rsidRPr="00634C30">
        <w:rPr>
          <w:rFonts w:ascii="Times New Roman" w:eastAsia="Times New Roman" w:hAnsi="Times New Roman" w:cs="Times New Roman"/>
          <w:b/>
          <w:bCs/>
          <w:sz w:val="24"/>
          <w:szCs w:val="24"/>
        </w:rPr>
        <w:t>240 hours providing direct service</w:t>
      </w:r>
      <w:r w:rsidRPr="00634C30">
        <w:rPr>
          <w:rFonts w:ascii="Times New Roman" w:eastAsia="Times New Roman" w:hAnsi="Times New Roman" w:cs="Times New Roman"/>
          <w:sz w:val="24"/>
          <w:szCs w:val="24"/>
        </w:rPr>
        <w:t xml:space="preserve"> to the clients is required. Services include individual and group counseling. The student must be provided appropriate on-site office space for meeting clients. A minimum of </w:t>
      </w:r>
      <w:r w:rsidRPr="00634C30">
        <w:rPr>
          <w:rFonts w:ascii="Times New Roman" w:eastAsia="Times New Roman" w:hAnsi="Times New Roman" w:cs="Times New Roman"/>
          <w:b/>
          <w:bCs/>
          <w:sz w:val="24"/>
          <w:szCs w:val="24"/>
        </w:rPr>
        <w:t>1 hour per week</w:t>
      </w:r>
      <w:r w:rsidRPr="00634C30">
        <w:rPr>
          <w:rFonts w:ascii="Times New Roman" w:eastAsia="Times New Roman" w:hAnsi="Times New Roman" w:cs="Times New Roman"/>
          <w:sz w:val="24"/>
          <w:szCs w:val="24"/>
        </w:rPr>
        <w:t xml:space="preserve"> </w:t>
      </w:r>
      <w:r w:rsidRPr="00634C30">
        <w:rPr>
          <w:rFonts w:ascii="Times New Roman" w:eastAsia="Times New Roman" w:hAnsi="Times New Roman" w:cs="Times New Roman"/>
          <w:b/>
          <w:bCs/>
          <w:sz w:val="24"/>
          <w:szCs w:val="24"/>
        </w:rPr>
        <w:t>of individual supervision</w:t>
      </w:r>
      <w:r w:rsidRPr="00634C30">
        <w:rPr>
          <w:rFonts w:ascii="Times New Roman" w:eastAsia="Times New Roman" w:hAnsi="Times New Roman" w:cs="Times New Roman"/>
          <w:sz w:val="24"/>
          <w:szCs w:val="24"/>
        </w:rPr>
        <w:t xml:space="preserve"> by the site supervisor is required (</w:t>
      </w:r>
      <w:r w:rsidRPr="00634C30">
        <w:rPr>
          <w:rFonts w:ascii="Times New Roman" w:eastAsia="Times New Roman" w:hAnsi="Times New Roman" w:cs="Times New Roman"/>
          <w:i/>
          <w:iCs/>
          <w:sz w:val="24"/>
          <w:szCs w:val="24"/>
        </w:rPr>
        <w:t>an average of 15 hours per semester</w:t>
      </w:r>
      <w:r w:rsidRPr="00634C30">
        <w:rPr>
          <w:rFonts w:ascii="Times New Roman" w:eastAsia="Times New Roman" w:hAnsi="Times New Roman" w:cs="Times New Roman"/>
          <w:sz w:val="24"/>
          <w:szCs w:val="24"/>
        </w:rPr>
        <w:t>) along with a minimum of one visit by the university supervisor. On-site supervisors must have a minimum of a master’s degree in counselor education or a closely related professional specialty, have had 2 years of appropriate professional experience in community/agency counseling.</w:t>
      </w:r>
    </w:p>
    <w:p w14:paraId="044DE609"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b/>
          <w:i/>
          <w:sz w:val="24"/>
          <w:szCs w:val="24"/>
          <w:u w:val="single"/>
        </w:rPr>
      </w:pPr>
    </w:p>
    <w:p w14:paraId="3B7EA59C" w14:textId="2A639D98" w:rsidR="00217B55" w:rsidRPr="00217B55" w:rsidRDefault="00634C30"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Group Supervision:</w:t>
      </w:r>
      <w:r w:rsidR="00217B55" w:rsidRPr="00217B55">
        <w:rPr>
          <w:rFonts w:ascii="Times New Roman" w:eastAsia="Times New Roman" w:hAnsi="Times New Roman" w:cs="Times New Roman"/>
          <w:sz w:val="24"/>
          <w:szCs w:val="24"/>
        </w:rPr>
        <w:t xml:space="preserve"> </w:t>
      </w:r>
      <w:r w:rsidRPr="00634C30">
        <w:rPr>
          <w:rFonts w:ascii="Times New Roman" w:eastAsia="Times New Roman" w:hAnsi="Times New Roman" w:cs="Times New Roman"/>
          <w:sz w:val="24"/>
          <w:szCs w:val="24"/>
        </w:rPr>
        <w:t>Group supervision will occur every week in the form of virtual seminars averaging 1</w:t>
      </w:r>
      <w:r w:rsidR="00E05F83">
        <w:rPr>
          <w:rFonts w:ascii="Times New Roman" w:eastAsia="Times New Roman" w:hAnsi="Times New Roman" w:cs="Times New Roman"/>
          <w:sz w:val="24"/>
          <w:szCs w:val="24"/>
        </w:rPr>
        <w:t xml:space="preserve">½ </w:t>
      </w:r>
      <w:r w:rsidR="00E05F83" w:rsidRPr="00634C30">
        <w:rPr>
          <w:rFonts w:ascii="Times New Roman" w:eastAsia="Times New Roman" w:hAnsi="Times New Roman" w:cs="Times New Roman"/>
          <w:sz w:val="24"/>
          <w:szCs w:val="24"/>
        </w:rPr>
        <w:t>hours</w:t>
      </w:r>
      <w:r w:rsidRPr="00634C30">
        <w:rPr>
          <w:rFonts w:ascii="Times New Roman" w:eastAsia="Times New Roman" w:hAnsi="Times New Roman" w:cs="Times New Roman"/>
          <w:sz w:val="24"/>
          <w:szCs w:val="24"/>
        </w:rPr>
        <w:t xml:space="preserve"> (about 24-27 hours of group supervision). Group supervision/virtual seminars will include discussions of the counseling related topics pertinent to stages of counselor/client relationship, specific topics arising from trainees’ experiences, and treatment/counseling planning/case review for each supervisee.</w:t>
      </w:r>
    </w:p>
    <w:p w14:paraId="036D7A24" w14:textId="77777777" w:rsidR="00217B55" w:rsidRPr="00217B55" w:rsidRDefault="00217B55" w:rsidP="00634C30">
      <w:pPr>
        <w:tabs>
          <w:tab w:val="left" w:pos="720"/>
        </w:tabs>
        <w:autoSpaceDE w:val="0"/>
        <w:autoSpaceDN w:val="0"/>
        <w:adjustRightInd w:val="0"/>
        <w:spacing w:after="0" w:line="240" w:lineRule="auto"/>
        <w:ind w:right="-360"/>
        <w:rPr>
          <w:rFonts w:ascii="Times New Roman" w:eastAsia="Times New Roman" w:hAnsi="Times New Roman" w:cs="Times New Roman"/>
          <w:sz w:val="24"/>
          <w:szCs w:val="24"/>
        </w:rPr>
      </w:pPr>
    </w:p>
    <w:p w14:paraId="4F5D789E" w14:textId="77777777" w:rsidR="00CB04AD" w:rsidRDefault="00CB04AD" w:rsidP="00CB04AD">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Counseling Leadership Plan</w:t>
      </w:r>
      <w:r w:rsidRPr="006643D4">
        <w:rPr>
          <w:rFonts w:ascii="Times New Roman" w:eastAsia="Times New Roman" w:hAnsi="Times New Roman" w:cs="Times New Roman"/>
          <w:b/>
          <w:sz w:val="24"/>
          <w:szCs w:val="24"/>
        </w:rPr>
        <w:t>:</w:t>
      </w:r>
      <w:r w:rsidRPr="006643D4">
        <w:rPr>
          <w:rFonts w:ascii="Times New Roman" w:eastAsia="Times New Roman" w:hAnsi="Times New Roman" w:cs="Times New Roman"/>
          <w:sz w:val="24"/>
          <w:szCs w:val="24"/>
        </w:rPr>
        <w:t xml:space="preserve"> </w:t>
      </w:r>
      <w:r w:rsidRPr="00CB04AD">
        <w:rPr>
          <w:rFonts w:ascii="Times New Roman" w:eastAsia="Times New Roman" w:hAnsi="Times New Roman" w:cs="Times New Roman"/>
          <w:sz w:val="24"/>
          <w:szCs w:val="24"/>
        </w:rPr>
        <w:t>Each student will lead (or co-lead) one group session during practicum or internship. Students will submit a leadership plan for the session and then evaluate the group session based on the leadership plan</w:t>
      </w:r>
      <w:r w:rsidRPr="00634C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Rubric and template in canvas</w:t>
      </w:r>
    </w:p>
    <w:p w14:paraId="4FE92515" w14:textId="77777777" w:rsidR="00CB04AD" w:rsidRPr="00CB04AD" w:rsidRDefault="00CB04AD" w:rsidP="00CB04AD">
      <w:pPr>
        <w:spacing w:after="0" w:line="240" w:lineRule="auto"/>
        <w:rPr>
          <w:rFonts w:ascii="Times New Roman" w:eastAsia="Times New Roman" w:hAnsi="Times New Roman" w:cs="Times New Roman"/>
          <w:sz w:val="24"/>
          <w:szCs w:val="24"/>
        </w:rPr>
      </w:pPr>
    </w:p>
    <w:p w14:paraId="3E406EBF" w14:textId="77777777" w:rsidR="00CB04AD" w:rsidRDefault="00CB04AD" w:rsidP="00CB04AD">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Case Conceptualization Summary</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sz w:val="24"/>
          <w:szCs w:val="24"/>
        </w:rPr>
        <w:t xml:space="preserve"> </w:t>
      </w:r>
      <w:r w:rsidRPr="00D604E1">
        <w:rPr>
          <w:rFonts w:ascii="Times New Roman" w:eastAsia="Times New Roman" w:hAnsi="Times New Roman" w:cs="Times New Roman"/>
          <w:sz w:val="24"/>
          <w:szCs w:val="24"/>
        </w:rPr>
        <w:t xml:space="preserve">Internship students will present a client case during the semester. Students will present an in-depth summary of an active client case. Using the Case Presentation Format provided by the instructor </w:t>
      </w:r>
      <w:r>
        <w:rPr>
          <w:rFonts w:ascii="Times New Roman" w:eastAsia="Times New Roman" w:hAnsi="Times New Roman" w:cs="Times New Roman"/>
          <w:sz w:val="24"/>
          <w:szCs w:val="24"/>
        </w:rPr>
        <w:t>(in Canvas)</w:t>
      </w:r>
      <w:r w:rsidRPr="00D604E1">
        <w:rPr>
          <w:rFonts w:ascii="Times New Roman" w:eastAsia="Times New Roman" w:hAnsi="Times New Roman" w:cs="Times New Roman"/>
          <w:sz w:val="24"/>
          <w:szCs w:val="24"/>
        </w:rPr>
        <w:t>, students will write a case summary in PowerPoint. The case summary is to be turned in to the instructor at the time of the presentation. Presentations will be approximately 45 minutes in length, which includes an oral report and relevant discussion. Please be sure to maintain client confidentiality in collecting and destroying your work. A consent form should be obtained prior to the presentation.</w:t>
      </w:r>
      <w:r>
        <w:rPr>
          <w:rFonts w:ascii="Times New Roman" w:eastAsia="Times New Roman" w:hAnsi="Times New Roman" w:cs="Times New Roman"/>
          <w:sz w:val="24"/>
          <w:szCs w:val="24"/>
        </w:rPr>
        <w:t xml:space="preserve"> </w:t>
      </w:r>
      <w:r w:rsidRPr="00D604E1">
        <w:rPr>
          <w:rFonts w:ascii="Times New Roman" w:eastAsia="Times New Roman" w:hAnsi="Times New Roman" w:cs="Times New Roman"/>
          <w:sz w:val="24"/>
          <w:szCs w:val="24"/>
        </w:rPr>
        <w:t>Students should identify at least one journal article and include it in the reference page showing that specific service provided to the client has been proved to be effective in the rehabilitation counseling or relevant field.</w:t>
      </w:r>
    </w:p>
    <w:p w14:paraId="22A9EF9C" w14:textId="77777777" w:rsidR="00CB04AD" w:rsidRPr="00CB04AD" w:rsidRDefault="00CB04AD" w:rsidP="00CB04AD">
      <w:p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p>
    <w:p w14:paraId="19F36144" w14:textId="0FA9EFD2" w:rsidR="00217B55" w:rsidRPr="00217B55" w:rsidRDefault="00CB04AD" w:rsidP="00217B55">
      <w:pPr>
        <w:numPr>
          <w:ilvl w:val="0"/>
          <w:numId w:val="25"/>
        </w:numPr>
        <w:tabs>
          <w:tab w:val="left" w:pos="72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Documents</w:t>
      </w:r>
      <w:r w:rsidR="00634C30">
        <w:rPr>
          <w:rFonts w:ascii="Times New Roman" w:eastAsia="Times New Roman" w:hAnsi="Times New Roman" w:cs="Times New Roman"/>
          <w:b/>
          <w:bCs/>
          <w:sz w:val="24"/>
          <w:szCs w:val="24"/>
        </w:rPr>
        <w:t xml:space="preserve"> to be Submitted</w:t>
      </w:r>
      <w:r w:rsidR="00217B55" w:rsidRPr="00217B55">
        <w:rPr>
          <w:rFonts w:ascii="Times New Roman" w:eastAsia="Times New Roman" w:hAnsi="Times New Roman" w:cs="Times New Roman"/>
          <w:b/>
          <w:bCs/>
          <w:sz w:val="24"/>
          <w:szCs w:val="24"/>
        </w:rPr>
        <w:t>:</w:t>
      </w:r>
      <w:r w:rsidR="00217B55" w:rsidRPr="00217B55">
        <w:rPr>
          <w:rFonts w:ascii="Times New Roman" w:eastAsia="Times New Roman" w:hAnsi="Times New Roman" w:cs="Times New Roman"/>
          <w:sz w:val="24"/>
          <w:szCs w:val="24"/>
        </w:rPr>
        <w:t xml:space="preserve"> </w:t>
      </w:r>
      <w:r w:rsidR="00634C30" w:rsidRPr="00634C30">
        <w:rPr>
          <w:rFonts w:ascii="Times New Roman" w:eastAsia="Times New Roman" w:hAnsi="Times New Roman" w:cs="Times New Roman"/>
          <w:sz w:val="24"/>
          <w:szCs w:val="24"/>
        </w:rPr>
        <w:t xml:space="preserve">Each student will be expected to complete and submit the following assignments for satisfactory completion of this course. Documents can be found in Canvas. All assignments should be uploaded into Box and </w:t>
      </w:r>
      <w:proofErr w:type="spellStart"/>
      <w:r w:rsidR="00634C30" w:rsidRPr="00634C30">
        <w:rPr>
          <w:rFonts w:ascii="Times New Roman" w:eastAsia="Times New Roman" w:hAnsi="Times New Roman" w:cs="Times New Roman"/>
          <w:sz w:val="24"/>
          <w:szCs w:val="24"/>
        </w:rPr>
        <w:t>Tevera</w:t>
      </w:r>
      <w:proofErr w:type="spellEnd"/>
      <w:r w:rsidR="00634C30" w:rsidRPr="00634C30">
        <w:rPr>
          <w:rFonts w:ascii="Times New Roman" w:eastAsia="Times New Roman" w:hAnsi="Times New Roman" w:cs="Times New Roman"/>
          <w:sz w:val="24"/>
          <w:szCs w:val="24"/>
        </w:rPr>
        <w:t xml:space="preserve"> (as needed):</w:t>
      </w:r>
    </w:p>
    <w:p w14:paraId="19692DB8" w14:textId="77777777" w:rsidR="00634C30" w:rsidRDefault="00634C30" w:rsidP="00634C30">
      <w:pPr>
        <w:spacing w:after="0" w:line="240" w:lineRule="auto"/>
        <w:ind w:left="720" w:firstLine="720"/>
        <w:rPr>
          <w:rFonts w:ascii="Times New Roman" w:hAnsi="Times New Roman" w:cs="Times New Roman"/>
          <w:b/>
          <w:sz w:val="24"/>
          <w:szCs w:val="24"/>
        </w:rPr>
      </w:pPr>
    </w:p>
    <w:p w14:paraId="12793D10" w14:textId="5D1568FA" w:rsidR="00634C30" w:rsidRPr="00634C30" w:rsidRDefault="00634C30" w:rsidP="00CB04AD">
      <w:pPr>
        <w:spacing w:after="0" w:line="240" w:lineRule="auto"/>
        <w:ind w:left="720" w:firstLine="720"/>
        <w:rPr>
          <w:rFonts w:ascii="Times New Roman" w:hAnsi="Times New Roman" w:cs="Times New Roman"/>
          <w:b/>
          <w:sz w:val="24"/>
          <w:szCs w:val="24"/>
        </w:rPr>
      </w:pPr>
      <w:r w:rsidRPr="00634C30">
        <w:rPr>
          <w:rFonts w:ascii="Times New Roman" w:hAnsi="Times New Roman" w:cs="Times New Roman"/>
          <w:b/>
          <w:sz w:val="24"/>
          <w:szCs w:val="24"/>
        </w:rPr>
        <w:t>Documentation:</w:t>
      </w:r>
    </w:p>
    <w:p w14:paraId="013C8035" w14:textId="77777777" w:rsidR="00CB04AD" w:rsidRPr="00634C30" w:rsidRDefault="00CB04AD" w:rsidP="00CB04AD">
      <w:pPr>
        <w:spacing w:after="0" w:line="240" w:lineRule="auto"/>
        <w:ind w:left="2160"/>
        <w:rPr>
          <w:rFonts w:ascii="Times New Roman" w:hAnsi="Times New Roman" w:cs="Times New Roman"/>
          <w:sz w:val="24"/>
          <w:szCs w:val="24"/>
        </w:rPr>
      </w:pPr>
      <w:r w:rsidRPr="00634C30">
        <w:rPr>
          <w:rFonts w:ascii="Times New Roman" w:hAnsi="Times New Roman" w:cs="Times New Roman"/>
          <w:sz w:val="24"/>
          <w:szCs w:val="24"/>
        </w:rPr>
        <w:t xml:space="preserve">Internship Site Supervisor Contract </w:t>
      </w:r>
    </w:p>
    <w:p w14:paraId="090F30CC" w14:textId="77777777" w:rsidR="00CB04AD" w:rsidRPr="00634C30" w:rsidRDefault="00CB04AD"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Internship Site Information</w:t>
      </w:r>
    </w:p>
    <w:p w14:paraId="26CFB6C9" w14:textId="77777777" w:rsidR="00CB04AD" w:rsidRDefault="00CB04AD" w:rsidP="00CB04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sidRPr="00634C30">
        <w:rPr>
          <w:rFonts w:ascii="Times New Roman" w:hAnsi="Times New Roman" w:cs="Times New Roman"/>
          <w:sz w:val="24"/>
          <w:szCs w:val="24"/>
        </w:rPr>
        <w:t>nternship Contract</w:t>
      </w:r>
    </w:p>
    <w:p w14:paraId="50283BB2" w14:textId="5B52021D" w:rsidR="00634C30" w:rsidRPr="00634C30" w:rsidRDefault="00634C30" w:rsidP="00634C30">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lastRenderedPageBreak/>
        <w:t>Internship Log</w:t>
      </w:r>
    </w:p>
    <w:p w14:paraId="3286EDF0" w14:textId="607E0ED0" w:rsidR="00634C30" w:rsidRPr="00634C30" w:rsidRDefault="00CB04AD" w:rsidP="00634C3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Midterm </w:t>
      </w:r>
      <w:r w:rsidR="00634C30" w:rsidRPr="00634C30">
        <w:rPr>
          <w:rFonts w:ascii="Times New Roman" w:hAnsi="Times New Roman" w:cs="Times New Roman"/>
          <w:sz w:val="24"/>
          <w:szCs w:val="24"/>
        </w:rPr>
        <w:t xml:space="preserve">Site </w:t>
      </w:r>
      <w:r w:rsidR="00D604E1">
        <w:rPr>
          <w:rFonts w:ascii="Times New Roman" w:hAnsi="Times New Roman" w:cs="Times New Roman"/>
          <w:sz w:val="24"/>
          <w:szCs w:val="24"/>
        </w:rPr>
        <w:t xml:space="preserve">Supervisor </w:t>
      </w:r>
      <w:r w:rsidR="00634C30" w:rsidRPr="00634C30">
        <w:rPr>
          <w:rFonts w:ascii="Times New Roman" w:hAnsi="Times New Roman" w:cs="Times New Roman"/>
          <w:sz w:val="24"/>
          <w:szCs w:val="24"/>
        </w:rPr>
        <w:t xml:space="preserve">Evaluation </w:t>
      </w:r>
    </w:p>
    <w:p w14:paraId="193E55FA" w14:textId="77777777" w:rsidR="00CB04AD" w:rsidRPr="00634C30" w:rsidRDefault="00CB04AD" w:rsidP="00CB04AD">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Midterm</w:t>
      </w:r>
      <w:r w:rsidRPr="00634C30">
        <w:rPr>
          <w:rFonts w:ascii="Times New Roman" w:hAnsi="Times New Roman" w:cs="Times New Roman"/>
          <w:sz w:val="24"/>
          <w:szCs w:val="24"/>
        </w:rPr>
        <w:t xml:space="preserve"> Intern Self-Evaluation</w:t>
      </w:r>
    </w:p>
    <w:p w14:paraId="7D62D498" w14:textId="15AC391C" w:rsidR="00634C30" w:rsidRPr="00634C30" w:rsidRDefault="00CB04AD" w:rsidP="00634C3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Final </w:t>
      </w:r>
      <w:r w:rsidR="00634C30" w:rsidRPr="00634C30">
        <w:rPr>
          <w:rFonts w:ascii="Times New Roman" w:hAnsi="Times New Roman" w:cs="Times New Roman"/>
          <w:sz w:val="24"/>
          <w:szCs w:val="24"/>
        </w:rPr>
        <w:t xml:space="preserve">Site </w:t>
      </w:r>
      <w:r w:rsidR="00D604E1">
        <w:rPr>
          <w:rFonts w:ascii="Times New Roman" w:hAnsi="Times New Roman" w:cs="Times New Roman"/>
          <w:sz w:val="24"/>
          <w:szCs w:val="24"/>
        </w:rPr>
        <w:t xml:space="preserve">Supervisor </w:t>
      </w:r>
      <w:r w:rsidR="00634C30" w:rsidRPr="00634C30">
        <w:rPr>
          <w:rFonts w:ascii="Times New Roman" w:hAnsi="Times New Roman" w:cs="Times New Roman"/>
          <w:sz w:val="24"/>
          <w:szCs w:val="24"/>
        </w:rPr>
        <w:t xml:space="preserve">Evaluation </w:t>
      </w:r>
    </w:p>
    <w:p w14:paraId="567CDE4F" w14:textId="77777777" w:rsidR="00CB04AD" w:rsidRPr="00634C30" w:rsidRDefault="00CB04AD"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Final Intern Self-Evaluation</w:t>
      </w:r>
    </w:p>
    <w:p w14:paraId="29E5086F" w14:textId="53EB6663" w:rsidR="00217B55" w:rsidRPr="00CB04AD" w:rsidRDefault="00634C30"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Final Evaluation of Site</w:t>
      </w:r>
    </w:p>
    <w:p w14:paraId="5FF390EA" w14:textId="3CE1BEC6" w:rsidR="00217B55" w:rsidRPr="00217B55" w:rsidRDefault="00217B55" w:rsidP="00217B55">
      <w:pPr>
        <w:tabs>
          <w:tab w:val="left" w:pos="-540"/>
        </w:tabs>
        <w:autoSpaceDE w:val="0"/>
        <w:autoSpaceDN w:val="0"/>
        <w:adjustRightInd w:val="0"/>
        <w:spacing w:after="0" w:line="240" w:lineRule="auto"/>
        <w:ind w:left="720" w:right="-360"/>
        <w:rPr>
          <w:rFonts w:ascii="Times New Roman" w:eastAsia="Times New Roman" w:hAnsi="Times New Roman" w:cs="Times New Roman"/>
          <w:sz w:val="24"/>
          <w:szCs w:val="24"/>
        </w:rPr>
      </w:pPr>
    </w:p>
    <w:p w14:paraId="794B62BE" w14:textId="77777777" w:rsid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b/>
          <w:bCs/>
          <w:iCs/>
          <w:sz w:val="24"/>
          <w:szCs w:val="24"/>
        </w:rPr>
      </w:pPr>
    </w:p>
    <w:p w14:paraId="5F0536AA" w14:textId="658D5D5E" w:rsidR="00634C30" w:rsidRPr="00A57B05" w:rsidRDefault="00634C30" w:rsidP="00634C30">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Class Policy Statements</w:t>
      </w:r>
      <w:r w:rsidRPr="00A57B05">
        <w:rPr>
          <w:rFonts w:ascii="Times New Roman" w:hAnsi="Times New Roman" w:cs="Times New Roman"/>
          <w:b/>
          <w:bCs/>
          <w:i/>
          <w:iCs/>
          <w:sz w:val="28"/>
          <w:szCs w:val="28"/>
          <w:u w:val="single"/>
        </w:rPr>
        <w:t xml:space="preserve">: </w:t>
      </w:r>
    </w:p>
    <w:p w14:paraId="245B5629" w14:textId="77777777" w:rsid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b/>
          <w:bCs/>
          <w:iCs/>
          <w:sz w:val="24"/>
          <w:szCs w:val="24"/>
        </w:rPr>
      </w:pPr>
    </w:p>
    <w:p w14:paraId="73451A53" w14:textId="1F6F84D7" w:rsidR="00634C30" w:rsidRP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color w:val="000000"/>
          <w:sz w:val="24"/>
          <w:szCs w:val="24"/>
        </w:rPr>
      </w:pPr>
      <w:r w:rsidRPr="00634C30">
        <w:rPr>
          <w:rFonts w:ascii="Times New Roman" w:eastAsia="Times New Roman" w:hAnsi="Times New Roman" w:cs="Times New Roman"/>
          <w:color w:val="000000"/>
          <w:sz w:val="24"/>
          <w:szCs w:val="24"/>
        </w:rPr>
        <w:t>Students are expected to participate in all supervisory class discussions and participate in all</w:t>
      </w:r>
      <w:r>
        <w:rPr>
          <w:rFonts w:ascii="Times New Roman" w:eastAsia="Times New Roman" w:hAnsi="Times New Roman" w:cs="Times New Roman"/>
          <w:color w:val="000000"/>
          <w:sz w:val="24"/>
          <w:szCs w:val="24"/>
        </w:rPr>
        <w:t xml:space="preserve"> </w:t>
      </w:r>
      <w:r w:rsidRPr="00634C30">
        <w:rPr>
          <w:rFonts w:ascii="Times New Roman" w:eastAsia="Times New Roman" w:hAnsi="Times New Roman" w:cs="Times New Roman"/>
          <w:color w:val="000000"/>
          <w:sz w:val="24"/>
          <w:szCs w:val="24"/>
        </w:rPr>
        <w:t>exercises and activities.  It is the student’s responsibility to contact the instructor if deadlines are not met.  Students are responsible for initiating arrangements for missed work. Additionally, students are expected to attend work at their internship site. Attendance is required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in advance. Students are also expected to demonstrate an understanding of ethical and professional issues related to competent practice with diverse populations.</w:t>
      </w:r>
    </w:p>
    <w:p w14:paraId="41C04937"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p>
    <w:p w14:paraId="08C5AC69"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b/>
          <w:bCs/>
          <w:color w:val="000000"/>
          <w:sz w:val="24"/>
          <w:szCs w:val="24"/>
        </w:rPr>
      </w:pPr>
      <w:r w:rsidRPr="00634C30">
        <w:rPr>
          <w:rFonts w:ascii="Times New Roman" w:eastAsia="Times New Roman" w:hAnsi="Times New Roman" w:cs="Times New Roman"/>
          <w:b/>
          <w:bCs/>
          <w:color w:val="000000"/>
          <w:sz w:val="24"/>
          <w:szCs w:val="24"/>
        </w:rPr>
        <w:t>Justification for Graduate Credit (for Graduate Credit Only)</w:t>
      </w:r>
    </w:p>
    <w:p w14:paraId="2273DB10"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p>
    <w:p w14:paraId="38689CFA" w14:textId="31FF26A1" w:rsidR="00217B55" w:rsidRPr="00E05F83" w:rsidRDefault="00634C30" w:rsidP="00E05F83">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r w:rsidRPr="00634C30">
        <w:rPr>
          <w:rFonts w:ascii="Times New Roman" w:eastAsia="Times New Roman" w:hAnsi="Times New Roman" w:cs="Times New Roman"/>
          <w:color w:val="000000"/>
          <w:sz w:val="24"/>
          <w:szCs w:val="24"/>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w:t>
      </w:r>
      <w:proofErr w:type="gramStart"/>
      <w:r w:rsidRPr="00634C30">
        <w:rPr>
          <w:rFonts w:ascii="Times New Roman" w:eastAsia="Times New Roman" w:hAnsi="Times New Roman" w:cs="Times New Roman"/>
          <w:color w:val="000000"/>
          <w:sz w:val="24"/>
          <w:szCs w:val="24"/>
        </w:rPr>
        <w:t xml:space="preserve"> 1997</w:t>
      </w:r>
      <w:proofErr w:type="gramEnd"/>
      <w:r w:rsidRPr="00634C30">
        <w:rPr>
          <w:rFonts w:ascii="Times New Roman" w:eastAsia="Times New Roman" w:hAnsi="Times New Roman" w:cs="Times New Roman"/>
          <w:color w:val="000000"/>
          <w:sz w:val="24"/>
          <w:szCs w:val="24"/>
        </w:rPr>
        <w:t xml:space="preserve"> apply.</w:t>
      </w:r>
    </w:p>
    <w:p w14:paraId="4F192C69"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13C9A7DE"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b/>
          <w:sz w:val="23"/>
          <w:szCs w:val="23"/>
        </w:rPr>
        <w:t>Students must maintain confidentiality of all case discussion.</w:t>
      </w:r>
      <w:r w:rsidRPr="001B5472">
        <w:rPr>
          <w:rFonts w:ascii="Times New Roman" w:eastAsia="Times New Roman" w:hAnsi="Times New Roman" w:cs="Times New Roman"/>
          <w:sz w:val="23"/>
          <w:szCs w:val="23"/>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6" w:history="1">
        <w:r w:rsidRPr="001B5472">
          <w:rPr>
            <w:rFonts w:ascii="Times New Roman" w:eastAsia="Times New Roman" w:hAnsi="Times New Roman" w:cs="Times New Roman"/>
            <w:b/>
            <w:bCs/>
            <w:color w:val="0000FF"/>
            <w:sz w:val="23"/>
            <w:szCs w:val="23"/>
            <w:u w:val="single"/>
          </w:rPr>
          <w:t>ACA Code of Ethics</w:t>
        </w:r>
      </w:hyperlink>
      <w:r w:rsidRPr="001B5472">
        <w:rPr>
          <w:rFonts w:ascii="Times New Roman" w:eastAsia="Times New Roman" w:hAnsi="Times New Roman" w:cs="Times New Roman"/>
          <w:b/>
          <w:bCs/>
          <w:sz w:val="23"/>
          <w:szCs w:val="23"/>
        </w:rPr>
        <w:t xml:space="preserve">).  </w:t>
      </w:r>
      <w:r w:rsidRPr="001B5472">
        <w:rPr>
          <w:rFonts w:ascii="Times New Roman" w:eastAsia="Times New Roman" w:hAnsi="Times New Roman" w:cs="Times New Roman"/>
          <w:sz w:val="23"/>
          <w:szCs w:val="23"/>
        </w:rPr>
        <w:t>Additionally, to maintain client confidentiality, no specific identifying information regarding the client will be allowed in group supervision.  Simply client code (</w:t>
      </w:r>
      <w:proofErr w:type="gramStart"/>
      <w:r w:rsidRPr="001B5472">
        <w:rPr>
          <w:rFonts w:ascii="Times New Roman" w:eastAsia="Times New Roman" w:hAnsi="Times New Roman" w:cs="Times New Roman"/>
          <w:sz w:val="23"/>
          <w:szCs w:val="23"/>
        </w:rPr>
        <w:t>e.g.</w:t>
      </w:r>
      <w:proofErr w:type="gramEnd"/>
      <w:r w:rsidRPr="001B5472">
        <w:rPr>
          <w:rFonts w:ascii="Times New Roman" w:eastAsia="Times New Roman" w:hAnsi="Times New Roman" w:cs="Times New Roman"/>
          <w:sz w:val="23"/>
          <w:szCs w:val="23"/>
        </w:rPr>
        <w:t xml:space="preserve"> a nickname) of the person in discussion and/or some other code (e.g. initials of a nickname) on all documentation will be appropriate. </w:t>
      </w:r>
      <w:r w:rsidRPr="001B5472">
        <w:rPr>
          <w:rFonts w:ascii="Times New Roman" w:eastAsia="Times New Roman" w:hAnsi="Times New Roman" w:cs="Times New Roman"/>
          <w:sz w:val="23"/>
          <w:szCs w:val="23"/>
          <w:u w:val="single"/>
        </w:rPr>
        <w:t>Classroom civility is expected</w:t>
      </w:r>
      <w:r w:rsidRPr="001B5472">
        <w:rPr>
          <w:rFonts w:ascii="Times New Roman" w:eastAsia="Times New Roman" w:hAnsi="Times New Roman" w:cs="Times New Roman"/>
          <w:sz w:val="23"/>
          <w:szCs w:val="23"/>
        </w:rPr>
        <w:t xml:space="preserve">.  The use of laptops during class is inappropriate in this setting due to confidentiality and the nature of group supervision; also, please silence </w:t>
      </w:r>
      <w:proofErr w:type="gramStart"/>
      <w:r w:rsidRPr="001B5472">
        <w:rPr>
          <w:rFonts w:ascii="Times New Roman" w:eastAsia="Times New Roman" w:hAnsi="Times New Roman" w:cs="Times New Roman"/>
          <w:sz w:val="23"/>
          <w:szCs w:val="23"/>
        </w:rPr>
        <w:t>cell-phones</w:t>
      </w:r>
      <w:proofErr w:type="gramEnd"/>
      <w:r w:rsidRPr="001B5472">
        <w:rPr>
          <w:rFonts w:ascii="Times New Roman" w:eastAsia="Times New Roman" w:hAnsi="Times New Roman" w:cs="Times New Roman"/>
          <w:sz w:val="23"/>
          <w:szCs w:val="23"/>
        </w:rPr>
        <w:t xml:space="preserve"> before entering class.</w:t>
      </w:r>
    </w:p>
    <w:p w14:paraId="3A399C75"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p>
    <w:p w14:paraId="4F33FFCE" w14:textId="77777777" w:rsidR="00217B55" w:rsidRPr="001B5472" w:rsidRDefault="00217B55" w:rsidP="00217B55">
      <w:pPr>
        <w:spacing w:before="90" w:after="0" w:line="240" w:lineRule="auto"/>
        <w:ind w:left="720"/>
        <w:outlineLvl w:val="5"/>
        <w:rPr>
          <w:rFonts w:ascii="-webkit-standard" w:eastAsia="Times New Roman" w:hAnsi="-webkit-standard" w:cs="Times New Roman"/>
          <w:b/>
          <w:bCs/>
          <w:color w:val="000000"/>
          <w:sz w:val="23"/>
          <w:szCs w:val="23"/>
        </w:rPr>
      </w:pPr>
      <w:r w:rsidRPr="001B5472">
        <w:rPr>
          <w:rFonts w:ascii="Times New Roman" w:eastAsia="Times New Roman" w:hAnsi="Times New Roman" w:cs="Times New Roman"/>
          <w:b/>
          <w:bCs/>
          <w:color w:val="000000"/>
          <w:sz w:val="23"/>
          <w:szCs w:val="23"/>
        </w:rPr>
        <w:t>Social Media and Public Representations</w:t>
      </w:r>
      <w:r w:rsidRPr="001B5472">
        <w:rPr>
          <w:rFonts w:ascii="-webkit-standard" w:eastAsia="Times New Roman" w:hAnsi="-webkit-standard" w:cs="Times New Roman"/>
          <w:b/>
          <w:bCs/>
          <w:color w:val="000000"/>
          <w:sz w:val="23"/>
          <w:szCs w:val="23"/>
        </w:rPr>
        <w:t xml:space="preserve">: </w:t>
      </w:r>
      <w:r w:rsidRPr="001B5472">
        <w:rPr>
          <w:rFonts w:ascii="Times New Roman" w:eastAsia="Times New Roman" w:hAnsi="Times New Roman" w:cs="Times New Roman"/>
          <w:color w:val="000000"/>
          <w:sz w:val="23"/>
          <w:szCs w:val="23"/>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1B5472">
        <w:rPr>
          <w:rFonts w:ascii="Times New Roman" w:eastAsia="Times New Roman" w:hAnsi="Times New Roman" w:cs="Times New Roman"/>
          <w:color w:val="000000"/>
          <w:sz w:val="23"/>
          <w:szCs w:val="23"/>
          <w:shd w:val="clear" w:color="auto" w:fill="FFFF00"/>
        </w:rPr>
        <w:t xml:space="preserve">Students who engage in behavior that violates a client’s confidentiality </w:t>
      </w:r>
      <w:r w:rsidRPr="001B5472">
        <w:rPr>
          <w:rFonts w:ascii="Times New Roman" w:eastAsia="Times New Roman" w:hAnsi="Times New Roman" w:cs="Times New Roman"/>
          <w:color w:val="FF0000"/>
          <w:sz w:val="23"/>
          <w:szCs w:val="23"/>
          <w:shd w:val="clear" w:color="auto" w:fill="FFFF00"/>
        </w:rPr>
        <w:t>or creates the appearance of lack of privacy by discussing client-related issues in public</w:t>
      </w:r>
      <w:r w:rsidRPr="001B5472">
        <w:rPr>
          <w:rFonts w:ascii="Times New Roman" w:eastAsia="Times New Roman" w:hAnsi="Times New Roman" w:cs="Times New Roman"/>
          <w:color w:val="000000"/>
          <w:sz w:val="23"/>
          <w:szCs w:val="23"/>
          <w:shd w:val="clear" w:color="auto" w:fill="FFFF00"/>
        </w:rPr>
        <w:t xml:space="preserve"> </w:t>
      </w:r>
      <w:r w:rsidRPr="001B5472">
        <w:rPr>
          <w:rFonts w:ascii="Times New Roman" w:eastAsia="Times New Roman" w:hAnsi="Times New Roman" w:cs="Times New Roman"/>
          <w:color w:val="000000"/>
          <w:sz w:val="23"/>
          <w:szCs w:val="23"/>
          <w:shd w:val="clear" w:color="auto" w:fill="FFFF00"/>
        </w:rPr>
        <w:lastRenderedPageBreak/>
        <w:t xml:space="preserve">(including social media) will be considered to have violated this policy. </w:t>
      </w:r>
      <w:r w:rsidRPr="001B5472">
        <w:rPr>
          <w:rFonts w:ascii="Times New Roman" w:eastAsia="Times New Roman" w:hAnsi="Times New Roman" w:cs="Times New Roman"/>
          <w:color w:val="FF0000"/>
          <w:sz w:val="23"/>
          <w:szCs w:val="23"/>
          <w:shd w:val="clear" w:color="auto" w:fill="FFFF00"/>
        </w:rPr>
        <w:t>Social media and other public forums are not places to discuss how you feel about a client or your work with clients or students</w:t>
      </w:r>
      <w:r w:rsidRPr="001B5472">
        <w:rPr>
          <w:rFonts w:ascii="Times New Roman" w:eastAsia="Times New Roman" w:hAnsi="Times New Roman" w:cs="Times New Roman"/>
          <w:color w:val="000000"/>
          <w:sz w:val="23"/>
          <w:szCs w:val="23"/>
          <w:shd w:val="clear" w:color="auto" w:fill="FFFF00"/>
        </w:rPr>
        <w:t>.</w:t>
      </w:r>
    </w:p>
    <w:p w14:paraId="18E970BC" w14:textId="77777777" w:rsidR="00217B55" w:rsidRPr="001B5472" w:rsidRDefault="00217B55" w:rsidP="00217B55">
      <w:pPr>
        <w:shd w:val="clear" w:color="auto" w:fill="FFFFFF"/>
        <w:spacing w:after="0" w:line="240" w:lineRule="auto"/>
        <w:rPr>
          <w:rFonts w:ascii="Times New Roman" w:eastAsia="Times New Roman" w:hAnsi="Times New Roman" w:cs="Times New Roman"/>
          <w:color w:val="000000"/>
          <w:sz w:val="23"/>
          <w:szCs w:val="23"/>
        </w:rPr>
      </w:pPr>
    </w:p>
    <w:p w14:paraId="4E96892E"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r w:rsidRPr="001B5472">
        <w:rPr>
          <w:rFonts w:ascii="Times New Roman" w:eastAsia="Times New Roman" w:hAnsi="Times New Roman" w:cs="Times New Roman"/>
          <w:color w:val="000000"/>
          <w:sz w:val="23"/>
          <w:szCs w:val="23"/>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1B5472">
        <w:rPr>
          <w:rFonts w:ascii="Times New Roman" w:eastAsia="Times New Roman" w:hAnsi="Times New Roman" w:cs="Times New Roman"/>
          <w:color w:val="000000"/>
          <w:sz w:val="23"/>
          <w:szCs w:val="23"/>
        </w:rPr>
        <w:t>to:</w:t>
      </w:r>
      <w:proofErr w:type="gramEnd"/>
      <w:r w:rsidRPr="001B5472">
        <w:rPr>
          <w:rFonts w:ascii="Times New Roman" w:eastAsia="Times New Roman" w:hAnsi="Times New Roman" w:cs="Times New Roman"/>
          <w:color w:val="000000"/>
          <w:sz w:val="23"/>
          <w:szCs w:val="23"/>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00197BFD"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p>
    <w:p w14:paraId="6CB636F4" w14:textId="77777777" w:rsidR="00217B55" w:rsidRPr="001B5472" w:rsidRDefault="00217B55" w:rsidP="00217B55">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0A19A89B" w14:textId="77777777" w:rsid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u w:val="single"/>
        </w:rPr>
        <w:t>Accommodations Statement</w:t>
      </w:r>
    </w:p>
    <w:p w14:paraId="7BB59249" w14:textId="20A236B6" w:rsid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A3024">
        <w:rPr>
          <w:rFonts w:ascii="Times New Roman" w:eastAsia="Times New Roman" w:hAnsi="Times New Roman" w:cs="Times New Roman"/>
          <w:color w:val="000000"/>
          <w:sz w:val="23"/>
          <w:szCs w:val="23"/>
        </w:rPr>
        <w:t>is located in</w:t>
      </w:r>
      <w:proofErr w:type="gramEnd"/>
      <w:r w:rsidRPr="009A3024">
        <w:rPr>
          <w:rFonts w:ascii="Times New Roman" w:eastAsia="Times New Roman" w:hAnsi="Times New Roman" w:cs="Times New Roman"/>
          <w:color w:val="000000"/>
          <w:sz w:val="23"/>
          <w:szCs w:val="23"/>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4112B28"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p>
    <w:p w14:paraId="7C05A8BE"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rPr>
        <w:t xml:space="preserve">Diversity Statement </w:t>
      </w:r>
    </w:p>
    <w:p w14:paraId="00278307"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6DA5CB8" w14:textId="77777777" w:rsidR="009A3024" w:rsidRPr="009A3024" w:rsidRDefault="009A3024"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These principles are in alignment with our professional, ethical, and accreditation standards </w:t>
      </w:r>
      <w:proofErr w:type="gramStart"/>
      <w:r w:rsidRPr="009A3024">
        <w:rPr>
          <w:rFonts w:ascii="Times New Roman" w:eastAsia="Times New Roman" w:hAnsi="Times New Roman" w:cs="Times New Roman"/>
          <w:color w:val="000000"/>
          <w:sz w:val="23"/>
          <w:szCs w:val="23"/>
        </w:rPr>
        <w:t>including:</w:t>
      </w:r>
      <w:proofErr w:type="gramEnd"/>
      <w:r w:rsidRPr="009A3024">
        <w:rPr>
          <w:rFonts w:ascii="Times New Roman" w:eastAsia="Times New Roman" w:hAnsi="Times New Roman" w:cs="Times New Roman"/>
          <w:color w:val="000000"/>
          <w:sz w:val="23"/>
          <w:szCs w:val="23"/>
        </w:rPr>
        <w:t xml:space="preserve"> Council for the Accreditation of Counseling and Related Programs (2024 standards) American Counseling Association’s Code of Ethics (ACA, 2016), American Rehabilitation Counseling Association (ARCA), the Commission on Rehabilitation </w:t>
      </w:r>
      <w:r w:rsidRPr="009A3024">
        <w:rPr>
          <w:rFonts w:ascii="Times New Roman" w:eastAsia="Times New Roman" w:hAnsi="Times New Roman" w:cs="Times New Roman"/>
          <w:color w:val="000000"/>
          <w:sz w:val="23"/>
          <w:szCs w:val="23"/>
        </w:rPr>
        <w:lastRenderedPageBreak/>
        <w:t>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D2AE1F" w14:textId="4BBB980D" w:rsidR="009A3024" w:rsidRDefault="001B5472"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1DF8745"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Zoom participation </w:t>
      </w:r>
      <w:r w:rsidRPr="009A3024">
        <w:rPr>
          <w:rFonts w:ascii="Times New Roman" w:eastAsia="Times New Roman" w:hAnsi="Times New Roman" w:cs="Times New Roman"/>
          <w:b/>
          <w:bCs/>
          <w:color w:val="000000"/>
          <w:sz w:val="23"/>
          <w:szCs w:val="23"/>
        </w:rPr>
        <w:t>requires you to keep your video on and your microphone muted when you are not speaking</w:t>
      </w:r>
      <w:r w:rsidRPr="009A3024">
        <w:rPr>
          <w:rFonts w:ascii="Times New Roman" w:eastAsia="Times New Roman" w:hAnsi="Times New Roman" w:cs="Times New Roman"/>
          <w:color w:val="000000"/>
          <w:sz w:val="23"/>
          <w:szCs w:val="23"/>
        </w:rPr>
        <w:t xml:space="preserve">. </w:t>
      </w:r>
    </w:p>
    <w:p w14:paraId="47550A87"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 need for technology to support your participation in this class or do not have a space conducive for participating - </w:t>
      </w:r>
      <w:r w:rsidRPr="009A3024">
        <w:rPr>
          <w:rFonts w:ascii="Times New Roman" w:eastAsia="Times New Roman" w:hAnsi="Times New Roman" w:cs="Times New Roman"/>
          <w:b/>
          <w:bCs/>
          <w:color w:val="000000"/>
          <w:sz w:val="23"/>
          <w:szCs w:val="23"/>
        </w:rPr>
        <w:t xml:space="preserve">SERC provides private individual counseling spaces </w:t>
      </w:r>
      <w:r w:rsidRPr="009A3024">
        <w:rPr>
          <w:rFonts w:ascii="Times New Roman" w:eastAsia="Times New Roman" w:hAnsi="Times New Roman" w:cs="Times New Roman"/>
          <w:color w:val="000000"/>
          <w:sz w:val="23"/>
          <w:szCs w:val="23"/>
        </w:rPr>
        <w:t xml:space="preserve">(Counseling Lab) that you can reserve and use for class sessions. </w:t>
      </w:r>
    </w:p>
    <w:p w14:paraId="2481BA2E"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you can blur your background if you are not comfortable sharing your space or environment during classes conducted online.  </w:t>
      </w:r>
    </w:p>
    <w:p w14:paraId="1FD04816"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limit all distractions such as your phone or attending to other work on your computer.  It is often very apparent that a student is distracted and that impacts the class environment for everyone. </w:t>
      </w:r>
    </w:p>
    <w:p w14:paraId="146A318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turn off their cameras briefly if needed (e.g., break).   These pauses should be </w:t>
      </w:r>
      <w:r w:rsidRPr="009A3024">
        <w:rPr>
          <w:rFonts w:ascii="Times New Roman" w:eastAsia="Times New Roman" w:hAnsi="Times New Roman" w:cs="Times New Roman"/>
          <w:b/>
          <w:bCs/>
          <w:i/>
          <w:iCs/>
          <w:color w:val="000000"/>
          <w:sz w:val="23"/>
          <w:szCs w:val="23"/>
        </w:rPr>
        <w:t>short</w:t>
      </w:r>
      <w:r w:rsidRPr="009A3024">
        <w:rPr>
          <w:rFonts w:ascii="Times New Roman" w:eastAsia="Times New Roman" w:hAnsi="Times New Roman" w:cs="Times New Roman"/>
          <w:color w:val="000000"/>
          <w:sz w:val="23"/>
          <w:szCs w:val="23"/>
        </w:rPr>
        <w:t xml:space="preserve">.  Having students on camera provides a higher level of engagement for all participants. </w:t>
      </w:r>
    </w:p>
    <w:p w14:paraId="48FA26F0"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questions during class, you can raise your hand (in real time or via Zoom).   </w:t>
      </w:r>
    </w:p>
    <w:p w14:paraId="64108B1C" w14:textId="74034AC1"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sometimes it is challenging to be teaching and attending to students and reading messages in Chat, especially if I am also sharing content.   If I don’t respond to a comment or discussion in Chat, please let me know. </w:t>
      </w:r>
    </w:p>
    <w:p w14:paraId="69B5A48F"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Although you may be participating from your domicile, our </w:t>
      </w:r>
      <w:r w:rsidRPr="009A3024">
        <w:rPr>
          <w:rFonts w:ascii="Times New Roman" w:eastAsia="Times New Roman" w:hAnsi="Times New Roman" w:cs="Times New Roman"/>
          <w:b/>
          <w:bCs/>
          <w:color w:val="000000"/>
          <w:sz w:val="23"/>
          <w:szCs w:val="23"/>
        </w:rPr>
        <w:t>Zoom meetings are professional interactions</w:t>
      </w:r>
      <w:r w:rsidRPr="009A3024">
        <w:rPr>
          <w:rFonts w:ascii="Times New Roman" w:eastAsia="Times New Roman" w:hAnsi="Times New Roman" w:cs="Times New Roman"/>
          <w:color w:val="000000"/>
          <w:sz w:val="23"/>
          <w:szCs w:val="23"/>
        </w:rPr>
        <w:t xml:space="preserve">. </w:t>
      </w:r>
    </w:p>
    <w:p w14:paraId="7876F7A9"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You should dress and behave as you would in a normal F2F classroom.</w:t>
      </w:r>
    </w:p>
    <w:p w14:paraId="0707F5F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Please minimize distractions in the background as much as possible.</w:t>
      </w:r>
    </w:p>
    <w:p w14:paraId="57731FCD"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Participating in spaces that are not conducive to zoom attendance (e.g., public spaces, vehicles) should be discussed with the instructor prior to the class session and should only be used when there are no other alternatives.</w:t>
      </w:r>
    </w:p>
    <w:p w14:paraId="7697E1F9"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b/>
          <w:bCs/>
          <w:color w:val="000000"/>
          <w:sz w:val="23"/>
          <w:szCs w:val="23"/>
        </w:rPr>
        <w:t>Recording Sessions:</w:t>
      </w:r>
      <w:r w:rsidRPr="009A3024">
        <w:rPr>
          <w:rFonts w:ascii="Times New Roman" w:eastAsia="Times New Roman" w:hAnsi="Times New Roman" w:cs="Times New Roman"/>
          <w:color w:val="000000"/>
          <w:sz w:val="23"/>
          <w:szCs w:val="23"/>
        </w:rPr>
        <w:t xml:space="preserve"> Due to the nature of our classes and the possibility that we may be discussing content that is confidential in nature:</w:t>
      </w:r>
    </w:p>
    <w:p w14:paraId="3BC4F9E1"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Instructors can record sessions and will notify students when the class session is being recorded (e.g., teaching demonstrations, making the session available to other students, speakers)</w:t>
      </w:r>
    </w:p>
    <w:p w14:paraId="0EB30049"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Confidential content (e.g., supervision sessions) will be retained following appropriate ethical and legal practices as well as CED policies (e.g., password protected BOX folders).</w:t>
      </w:r>
    </w:p>
    <w:p w14:paraId="041EB84E"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lastRenderedPageBreak/>
        <w:t xml:space="preserve">Students can request that the recording be stopped if they wish to discuss a topic that they do not want recorded.  </w:t>
      </w:r>
      <w:r w:rsidRPr="009A3024">
        <w:rPr>
          <w:rFonts w:ascii="Times New Roman" w:eastAsia="Times New Roman" w:hAnsi="Times New Roman" w:cs="Times New Roman"/>
          <w:i/>
          <w:iCs/>
          <w:color w:val="000000"/>
          <w:sz w:val="23"/>
          <w:szCs w:val="23"/>
        </w:rPr>
        <w:t>In areas such as supervision this may not be possible</w:t>
      </w:r>
      <w:r w:rsidRPr="009A3024">
        <w:rPr>
          <w:rFonts w:ascii="Times New Roman" w:eastAsia="Times New Roman" w:hAnsi="Times New Roman" w:cs="Times New Roman"/>
          <w:color w:val="000000"/>
          <w:sz w:val="23"/>
          <w:szCs w:val="23"/>
        </w:rPr>
        <w:t xml:space="preserve">. </w:t>
      </w:r>
    </w:p>
    <w:p w14:paraId="29913C43"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You should participate in spaces that allow for these discussions and do not have others present in the room while you are using it for class or supervision. </w:t>
      </w:r>
    </w:p>
    <w:p w14:paraId="43C1AB75"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As per University policies, I reserve the right to dismiss anyone from a Zoom meeting whose environment or behavior is distracting or problematic. </w:t>
      </w:r>
    </w:p>
    <w:p w14:paraId="01FE6571" w14:textId="22AFD479"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any issues with sharing your video feed, adhering to this policy, or anything else related to your use of Zoom please notify me via email in the first week of class so we can discuss if accommodations are possible. </w:t>
      </w:r>
    </w:p>
    <w:p w14:paraId="1363D651" w14:textId="77777777" w:rsidR="009A3024" w:rsidRDefault="009A3024"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p>
    <w:p w14:paraId="6BADA1A9" w14:textId="77777777" w:rsidR="00634C30" w:rsidRDefault="00634C30">
      <w:pP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br w:type="page"/>
      </w:r>
    </w:p>
    <w:p w14:paraId="214583E8" w14:textId="341383A2" w:rsidR="001B5472" w:rsidRPr="001B5472" w:rsidRDefault="00217B55"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r w:rsidRPr="001B5472">
        <w:rPr>
          <w:rFonts w:ascii="Times New Roman" w:eastAsia="Times New Roman" w:hAnsi="Times New Roman" w:cs="Times New Roman"/>
          <w:b/>
          <w:bCs/>
          <w:sz w:val="23"/>
          <w:szCs w:val="23"/>
        </w:rPr>
        <w:lastRenderedPageBreak/>
        <w:t>Useful Websites:</w:t>
      </w:r>
    </w:p>
    <w:p w14:paraId="32022B1C"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Commission on Rehabilitation Counselor Certification</w:t>
      </w:r>
    </w:p>
    <w:p w14:paraId="183CA8C4"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7" w:history="1">
        <w:r w:rsidR="00217B55" w:rsidRPr="001B5472">
          <w:rPr>
            <w:rFonts w:ascii="Times New Roman" w:eastAsia="Times New Roman" w:hAnsi="Times New Roman" w:cs="Times New Roman"/>
            <w:color w:val="0000FF"/>
            <w:sz w:val="23"/>
            <w:szCs w:val="23"/>
            <w:u w:val="single"/>
          </w:rPr>
          <w:t>https://www.crccertification.com/</w:t>
        </w:r>
      </w:hyperlink>
    </w:p>
    <w:p w14:paraId="6A2327A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1B4A082"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National Rehabilitation Association</w:t>
      </w:r>
    </w:p>
    <w:p w14:paraId="697E849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8" w:history="1">
        <w:r w:rsidR="00217B55" w:rsidRPr="001B5472">
          <w:rPr>
            <w:rFonts w:ascii="Times New Roman" w:eastAsia="Times New Roman" w:hAnsi="Times New Roman" w:cs="Times New Roman"/>
            <w:color w:val="0000FF"/>
            <w:sz w:val="23"/>
            <w:szCs w:val="23"/>
            <w:u w:val="single"/>
          </w:rPr>
          <w:t>https://www.nationalrehab.org/</w:t>
        </w:r>
      </w:hyperlink>
    </w:p>
    <w:p w14:paraId="35B0E41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E2AA39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 xml:space="preserve">American Counseling Association </w:t>
      </w:r>
    </w:p>
    <w:p w14:paraId="24D2A6E8"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9" w:history="1">
        <w:r w:rsidR="00217B55" w:rsidRPr="001B5472">
          <w:rPr>
            <w:rFonts w:ascii="Times New Roman" w:eastAsia="Times New Roman" w:hAnsi="Times New Roman" w:cs="Times New Roman"/>
            <w:bCs/>
            <w:color w:val="0000FF"/>
            <w:sz w:val="23"/>
            <w:szCs w:val="23"/>
            <w:u w:val="single"/>
          </w:rPr>
          <w:t>http://www.counseling.org/</w:t>
        </w:r>
      </w:hyperlink>
    </w:p>
    <w:p w14:paraId="4059DDF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2A4EB60"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Rehabilitation Association</w:t>
      </w:r>
    </w:p>
    <w:p w14:paraId="1BE6A6E2"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0" w:history="1">
        <w:r w:rsidR="00217B55" w:rsidRPr="001B5472">
          <w:rPr>
            <w:rFonts w:ascii="Times New Roman" w:eastAsia="Times New Roman" w:hAnsi="Times New Roman" w:cs="Times New Roman"/>
            <w:color w:val="0000FF"/>
            <w:sz w:val="23"/>
            <w:szCs w:val="23"/>
            <w:u w:val="single"/>
          </w:rPr>
          <w:t>https://alabamarehabassociation.org/</w:t>
        </w:r>
      </w:hyperlink>
    </w:p>
    <w:p w14:paraId="7A9CD9E1"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E5F8C4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Counseling Association</w:t>
      </w:r>
    </w:p>
    <w:p w14:paraId="6294EC6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color w:val="0000FF"/>
          <w:sz w:val="23"/>
          <w:szCs w:val="23"/>
          <w:u w:val="single"/>
        </w:rPr>
      </w:pPr>
      <w:hyperlink r:id="rId11" w:history="1">
        <w:r w:rsidR="00217B55" w:rsidRPr="001B5472">
          <w:rPr>
            <w:rFonts w:ascii="Times New Roman" w:eastAsia="Times New Roman" w:hAnsi="Times New Roman" w:cs="Times New Roman"/>
            <w:bCs/>
            <w:color w:val="0000FF"/>
            <w:sz w:val="23"/>
            <w:szCs w:val="23"/>
            <w:u w:val="single"/>
          </w:rPr>
          <w:t>http://www.alabamacounseling.org/</w:t>
        </w:r>
      </w:hyperlink>
    </w:p>
    <w:p w14:paraId="063D6A2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7D1E525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US Department of Education</w:t>
      </w:r>
    </w:p>
    <w:p w14:paraId="1E6A83B6" w14:textId="46514991" w:rsidR="003307E8" w:rsidRPr="00634C30" w:rsidRDefault="00000000" w:rsidP="00634C30">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2" w:history="1">
        <w:r w:rsidR="00217B55" w:rsidRPr="001B5472">
          <w:rPr>
            <w:rFonts w:ascii="Times New Roman" w:eastAsia="Times New Roman" w:hAnsi="Times New Roman" w:cs="Times New Roman"/>
            <w:bCs/>
            <w:color w:val="0000FF"/>
            <w:sz w:val="23"/>
            <w:szCs w:val="23"/>
            <w:u w:val="single"/>
          </w:rPr>
          <w:t>http://www.ed.gov/</w:t>
        </w:r>
      </w:hyperlink>
      <w:r w:rsidR="009F6F2E" w:rsidRPr="004A6436">
        <w:rPr>
          <w:rFonts w:ascii="Times New Roman" w:eastAsia="Times New Roman" w:hAnsi="Times New Roman" w:cs="Times New Roman"/>
          <w:color w:val="212121"/>
          <w:sz w:val="24"/>
          <w:szCs w:val="24"/>
          <w:highlight w:val="white"/>
        </w:rPr>
        <w:t xml:space="preserve"> </w:t>
      </w:r>
    </w:p>
    <w:sectPr w:rsidR="003307E8" w:rsidRPr="00634C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62FB"/>
    <w:multiLevelType w:val="multilevel"/>
    <w:tmpl w:val="A852DD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CF35563"/>
    <w:multiLevelType w:val="hybridMultilevel"/>
    <w:tmpl w:val="17A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4691C"/>
    <w:multiLevelType w:val="multilevel"/>
    <w:tmpl w:val="94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4" w15:restartNumberingAfterBreak="0">
    <w:nsid w:val="3FDA46FE"/>
    <w:multiLevelType w:val="hybridMultilevel"/>
    <w:tmpl w:val="BA86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7"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4C4550"/>
    <w:multiLevelType w:val="multilevel"/>
    <w:tmpl w:val="94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5"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7"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F95720"/>
    <w:multiLevelType w:val="hybridMultilevel"/>
    <w:tmpl w:val="F1C84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6"/>
  </w:num>
  <w:num w:numId="2" w16cid:durableId="211506592">
    <w:abstractNumId w:val="0"/>
  </w:num>
  <w:num w:numId="3" w16cid:durableId="1246066884">
    <w:abstractNumId w:val="32"/>
  </w:num>
  <w:num w:numId="4" w16cid:durableId="2131316240">
    <w:abstractNumId w:val="20"/>
  </w:num>
  <w:num w:numId="5" w16cid:durableId="1761633522">
    <w:abstractNumId w:val="18"/>
  </w:num>
  <w:num w:numId="6" w16cid:durableId="803158370">
    <w:abstractNumId w:val="8"/>
  </w:num>
  <w:num w:numId="7" w16cid:durableId="1123422581">
    <w:abstractNumId w:val="15"/>
  </w:num>
  <w:num w:numId="8" w16cid:durableId="1949701650">
    <w:abstractNumId w:val="1"/>
  </w:num>
  <w:num w:numId="9" w16cid:durableId="1101609249">
    <w:abstractNumId w:val="17"/>
  </w:num>
  <w:num w:numId="10" w16cid:durableId="1447886947">
    <w:abstractNumId w:val="5"/>
  </w:num>
  <w:num w:numId="11" w16cid:durableId="69474580">
    <w:abstractNumId w:val="19"/>
  </w:num>
  <w:num w:numId="12" w16cid:durableId="1291397227">
    <w:abstractNumId w:val="7"/>
  </w:num>
  <w:num w:numId="13" w16cid:durableId="858660036">
    <w:abstractNumId w:val="6"/>
  </w:num>
  <w:num w:numId="14" w16cid:durableId="1092894032">
    <w:abstractNumId w:val="3"/>
  </w:num>
  <w:num w:numId="15" w16cid:durableId="1222909788">
    <w:abstractNumId w:val="24"/>
  </w:num>
  <w:num w:numId="16" w16cid:durableId="1315333307">
    <w:abstractNumId w:val="26"/>
  </w:num>
  <w:num w:numId="17" w16cid:durableId="1556309533">
    <w:abstractNumId w:val="9"/>
  </w:num>
  <w:num w:numId="18" w16cid:durableId="868369734">
    <w:abstractNumId w:val="13"/>
  </w:num>
  <w:num w:numId="19" w16cid:durableId="1658723574">
    <w:abstractNumId w:val="27"/>
  </w:num>
  <w:num w:numId="20" w16cid:durableId="1623222432">
    <w:abstractNumId w:val="25"/>
  </w:num>
  <w:num w:numId="21" w16cid:durableId="864753135">
    <w:abstractNumId w:val="29"/>
  </w:num>
  <w:num w:numId="22" w16cid:durableId="2046906761">
    <w:abstractNumId w:val="28"/>
  </w:num>
  <w:num w:numId="23" w16cid:durableId="160629238">
    <w:abstractNumId w:val="11"/>
  </w:num>
  <w:num w:numId="24" w16cid:durableId="1623530911">
    <w:abstractNumId w:val="12"/>
  </w:num>
  <w:num w:numId="25" w16cid:durableId="702363179">
    <w:abstractNumId w:val="22"/>
  </w:num>
  <w:num w:numId="26" w16cid:durableId="1487236722">
    <w:abstractNumId w:val="23"/>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242959849">
    <w:abstractNumId w:val="30"/>
  </w:num>
  <w:num w:numId="28" w16cid:durableId="1265072138">
    <w:abstractNumId w:val="33"/>
  </w:num>
  <w:num w:numId="29" w16cid:durableId="853617139">
    <w:abstractNumId w:val="4"/>
  </w:num>
  <w:num w:numId="30" w16cid:durableId="1187404248">
    <w:abstractNumId w:val="31"/>
  </w:num>
  <w:num w:numId="31" w16cid:durableId="636105830">
    <w:abstractNumId w:val="14"/>
  </w:num>
  <w:num w:numId="32" w16cid:durableId="1566531498">
    <w:abstractNumId w:val="21"/>
  </w:num>
  <w:num w:numId="33" w16cid:durableId="88474705">
    <w:abstractNumId w:val="10"/>
  </w:num>
  <w:num w:numId="34" w16cid:durableId="135549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695D"/>
    <w:rsid w:val="00043C19"/>
    <w:rsid w:val="00050A74"/>
    <w:rsid w:val="000616BE"/>
    <w:rsid w:val="00061EF5"/>
    <w:rsid w:val="00092302"/>
    <w:rsid w:val="000F7474"/>
    <w:rsid w:val="001003FB"/>
    <w:rsid w:val="00136972"/>
    <w:rsid w:val="001701A9"/>
    <w:rsid w:val="0017218D"/>
    <w:rsid w:val="00177D4A"/>
    <w:rsid w:val="00181D21"/>
    <w:rsid w:val="001B345C"/>
    <w:rsid w:val="001B5472"/>
    <w:rsid w:val="001E19CB"/>
    <w:rsid w:val="00214857"/>
    <w:rsid w:val="00215AF8"/>
    <w:rsid w:val="00217B55"/>
    <w:rsid w:val="0023290F"/>
    <w:rsid w:val="0023437B"/>
    <w:rsid w:val="0024303A"/>
    <w:rsid w:val="002579F9"/>
    <w:rsid w:val="00265BB2"/>
    <w:rsid w:val="00292D31"/>
    <w:rsid w:val="002B6838"/>
    <w:rsid w:val="002D4B70"/>
    <w:rsid w:val="00314B65"/>
    <w:rsid w:val="003307E8"/>
    <w:rsid w:val="003370A8"/>
    <w:rsid w:val="003467DF"/>
    <w:rsid w:val="00352340"/>
    <w:rsid w:val="003805E8"/>
    <w:rsid w:val="003B2D9D"/>
    <w:rsid w:val="003E3268"/>
    <w:rsid w:val="003F696B"/>
    <w:rsid w:val="004414A8"/>
    <w:rsid w:val="00450F55"/>
    <w:rsid w:val="00493BBA"/>
    <w:rsid w:val="004A6436"/>
    <w:rsid w:val="004F33B7"/>
    <w:rsid w:val="004F5E7D"/>
    <w:rsid w:val="0050326F"/>
    <w:rsid w:val="00517F6E"/>
    <w:rsid w:val="00564174"/>
    <w:rsid w:val="00582F08"/>
    <w:rsid w:val="00590540"/>
    <w:rsid w:val="00596DD4"/>
    <w:rsid w:val="00596ED9"/>
    <w:rsid w:val="005A1147"/>
    <w:rsid w:val="005C0222"/>
    <w:rsid w:val="005E2127"/>
    <w:rsid w:val="005E7A26"/>
    <w:rsid w:val="006074DA"/>
    <w:rsid w:val="00621B08"/>
    <w:rsid w:val="00634C30"/>
    <w:rsid w:val="0065648B"/>
    <w:rsid w:val="006643D4"/>
    <w:rsid w:val="006966F5"/>
    <w:rsid w:val="006A29D2"/>
    <w:rsid w:val="0072113A"/>
    <w:rsid w:val="00730ABA"/>
    <w:rsid w:val="00731199"/>
    <w:rsid w:val="007350E9"/>
    <w:rsid w:val="00750D66"/>
    <w:rsid w:val="00765437"/>
    <w:rsid w:val="00792802"/>
    <w:rsid w:val="007A7A34"/>
    <w:rsid w:val="007C7424"/>
    <w:rsid w:val="00802AE0"/>
    <w:rsid w:val="00803020"/>
    <w:rsid w:val="00807285"/>
    <w:rsid w:val="00834A79"/>
    <w:rsid w:val="008459E3"/>
    <w:rsid w:val="00875E24"/>
    <w:rsid w:val="0088468F"/>
    <w:rsid w:val="00886F0C"/>
    <w:rsid w:val="00897AD5"/>
    <w:rsid w:val="008A6BBD"/>
    <w:rsid w:val="008B3A00"/>
    <w:rsid w:val="008D0CE4"/>
    <w:rsid w:val="008D4ADC"/>
    <w:rsid w:val="008E5AAB"/>
    <w:rsid w:val="008E7EB6"/>
    <w:rsid w:val="008F75EF"/>
    <w:rsid w:val="00935B01"/>
    <w:rsid w:val="00962579"/>
    <w:rsid w:val="00982939"/>
    <w:rsid w:val="009943E7"/>
    <w:rsid w:val="009A3024"/>
    <w:rsid w:val="009C4BB1"/>
    <w:rsid w:val="009D2DDB"/>
    <w:rsid w:val="009E3547"/>
    <w:rsid w:val="009E5082"/>
    <w:rsid w:val="009F6F2E"/>
    <w:rsid w:val="00A072A5"/>
    <w:rsid w:val="00A23C6C"/>
    <w:rsid w:val="00A57B05"/>
    <w:rsid w:val="00AB327B"/>
    <w:rsid w:val="00B129B6"/>
    <w:rsid w:val="00B97719"/>
    <w:rsid w:val="00BE15EE"/>
    <w:rsid w:val="00C10CC2"/>
    <w:rsid w:val="00C2056F"/>
    <w:rsid w:val="00C73CB3"/>
    <w:rsid w:val="00C76710"/>
    <w:rsid w:val="00C874FB"/>
    <w:rsid w:val="00CB04AD"/>
    <w:rsid w:val="00CC07D4"/>
    <w:rsid w:val="00CD1181"/>
    <w:rsid w:val="00CF7ADC"/>
    <w:rsid w:val="00D106AE"/>
    <w:rsid w:val="00D53A63"/>
    <w:rsid w:val="00D604E1"/>
    <w:rsid w:val="00D77C9A"/>
    <w:rsid w:val="00D845DC"/>
    <w:rsid w:val="00D96A9F"/>
    <w:rsid w:val="00DA0613"/>
    <w:rsid w:val="00DC0E53"/>
    <w:rsid w:val="00DD3171"/>
    <w:rsid w:val="00E05F83"/>
    <w:rsid w:val="00E24E04"/>
    <w:rsid w:val="00E9016F"/>
    <w:rsid w:val="00E93F38"/>
    <w:rsid w:val="00EA7186"/>
    <w:rsid w:val="00EC66CF"/>
    <w:rsid w:val="00EE16B2"/>
    <w:rsid w:val="00EF5502"/>
    <w:rsid w:val="00F0010A"/>
    <w:rsid w:val="00F324FF"/>
    <w:rsid w:val="00F357BE"/>
    <w:rsid w:val="00F4400F"/>
    <w:rsid w:val="00F72CB9"/>
    <w:rsid w:val="00F73266"/>
    <w:rsid w:val="00F7572D"/>
    <w:rsid w:val="00F8244A"/>
    <w:rsid w:val="00FA2287"/>
    <w:rsid w:val="00FB4054"/>
    <w:rsid w:val="00FC2B14"/>
    <w:rsid w:val="00FC3ADB"/>
    <w:rsid w:val="00FD342C"/>
    <w:rsid w:val="00FE4B47"/>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B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634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4C30"/>
  </w:style>
  <w:style w:type="character" w:customStyle="1" w:styleId="eop">
    <w:name w:val="eop"/>
    <w:basedOn w:val="DefaultParagraphFont"/>
    <w:rsid w:val="0063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60396231">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206212645">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ionalreha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ccertification.com/" TargetMode="External"/><Relationship Id="rId12" Type="http://schemas.openxmlformats.org/officeDocument/2006/relationships/hyperlink" Target="http://www.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org/ethics" TargetMode="External"/><Relationship Id="rId11" Type="http://schemas.openxmlformats.org/officeDocument/2006/relationships/hyperlink" Target="http://www.alabamacounseling.org/" TargetMode="External"/><Relationship Id="rId5" Type="http://schemas.openxmlformats.org/officeDocument/2006/relationships/hyperlink" Target="mailto:dcb0065@auburn.edu" TargetMode="External"/><Relationship Id="rId10" Type="http://schemas.openxmlformats.org/officeDocument/2006/relationships/hyperlink" Target="https://alabamarehabassociation.org/" TargetMode="External"/><Relationship Id="rId4" Type="http://schemas.openxmlformats.org/officeDocument/2006/relationships/webSettings" Target="webSettings.xml"/><Relationship Id="rId9" Type="http://schemas.openxmlformats.org/officeDocument/2006/relationships/hyperlink" Target="http://www.counsel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5</cp:revision>
  <dcterms:created xsi:type="dcterms:W3CDTF">2024-11-19T15:59:00Z</dcterms:created>
  <dcterms:modified xsi:type="dcterms:W3CDTF">2024-12-16T21:20:00Z</dcterms:modified>
</cp:coreProperties>
</file>