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77777777" w:rsidR="002C2663" w:rsidRPr="00FF7E8F" w:rsidRDefault="002C2663" w:rsidP="00244417">
      <w:pPr>
        <w:jc w:val="center"/>
        <w:rPr>
          <w:b/>
          <w:szCs w:val="24"/>
        </w:rPr>
      </w:pPr>
      <w:r w:rsidRPr="00FF7E8F">
        <w:rPr>
          <w:b/>
          <w:szCs w:val="24"/>
        </w:rPr>
        <w:t>Auburn University</w:t>
      </w:r>
    </w:p>
    <w:p w14:paraId="438B3222" w14:textId="0EE1CE52" w:rsidR="002C2663" w:rsidRPr="00FF7E8F" w:rsidRDefault="004F591F" w:rsidP="002C2663">
      <w:pPr>
        <w:jc w:val="center"/>
        <w:rPr>
          <w:b/>
          <w:szCs w:val="24"/>
        </w:rPr>
      </w:pPr>
      <w:r>
        <w:rPr>
          <w:b/>
          <w:szCs w:val="24"/>
        </w:rPr>
        <w:t xml:space="preserve">CTCT 7720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5CD9355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w:t>
      </w:r>
    </w:p>
    <w:p w14:paraId="0E3006D9" w14:textId="2CF0455D"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w:t>
      </w:r>
      <w:r w:rsidR="00012C29">
        <w:rPr>
          <w:b w:val="0"/>
          <w:sz w:val="24"/>
          <w:szCs w:val="24"/>
        </w:rPr>
        <w:t xml:space="preserve">: </w:t>
      </w:r>
      <w:r w:rsidR="0068651A">
        <w:rPr>
          <w:b w:val="0"/>
          <w:sz w:val="24"/>
          <w:szCs w:val="24"/>
        </w:rPr>
        <w:t>Ag</w:t>
      </w:r>
      <w:r w:rsidR="004F591F">
        <w:rPr>
          <w:b w:val="0"/>
          <w:sz w:val="24"/>
          <w:szCs w:val="24"/>
        </w:rPr>
        <w:t>ri</w:t>
      </w:r>
      <w:r w:rsidR="00D147BD">
        <w:rPr>
          <w:b w:val="0"/>
          <w:sz w:val="24"/>
          <w:szCs w:val="24"/>
        </w:rPr>
        <w:t>science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253FB65D"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A56B7E">
        <w:rPr>
          <w:b w:val="0"/>
          <w:sz w:val="24"/>
          <w:szCs w:val="24"/>
        </w:rPr>
        <w:t>5</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Text</w:t>
      </w:r>
      <w:r w:rsidR="009D1F5F">
        <w:rPr>
          <w:sz w:val="24"/>
          <w:szCs w:val="24"/>
          <w:u w:val="single"/>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13F9D370" w14:textId="142E9790" w:rsidR="00BC3593" w:rsidRPr="003E1FA4" w:rsidRDefault="00BC3593" w:rsidP="00BC3593">
      <w:pPr>
        <w:ind w:left="720"/>
        <w:rPr>
          <w:sz w:val="23"/>
          <w:szCs w:val="23"/>
        </w:rPr>
      </w:pPr>
      <w:r>
        <w:rPr>
          <w:szCs w:val="24"/>
        </w:rPr>
        <w:t>There is no required text for the course. All assigned readings (journal articles &amp; relevant literature) will be provided</w:t>
      </w:r>
      <w:r w:rsidR="003A75C4">
        <w:rPr>
          <w:szCs w:val="24"/>
        </w:rPr>
        <w:t>/researched</w:t>
      </w:r>
      <w:r>
        <w:rPr>
          <w:szCs w:val="24"/>
        </w:rPr>
        <w:t>.</w:t>
      </w:r>
    </w:p>
    <w:p w14:paraId="27E6E37D" w14:textId="0EC3D0DF" w:rsidR="002C2663" w:rsidRDefault="002C2663" w:rsidP="002C2663">
      <w:pPr>
        <w:rPr>
          <w:szCs w:val="24"/>
        </w:rPr>
      </w:pPr>
    </w:p>
    <w:p w14:paraId="7AEB8BAE" w14:textId="77777777" w:rsidR="00F90A54" w:rsidRPr="0070135E" w:rsidRDefault="00F90A54" w:rsidP="00F90A54">
      <w:pPr>
        <w:ind w:left="1440" w:hanging="720"/>
      </w:pPr>
      <w:r>
        <w:t xml:space="preserve">Barrick, K. (1989). Agricultural education: Building upon our roots. </w:t>
      </w:r>
      <w:r>
        <w:rPr>
          <w:i/>
          <w:iCs/>
        </w:rPr>
        <w:t xml:space="preserve">Journal of Agricultural Education, </w:t>
      </w:r>
      <w:r>
        <w:t>24-29.</w:t>
      </w:r>
    </w:p>
    <w:p w14:paraId="0930C0C6" w14:textId="331E46F6" w:rsidR="00F90A54" w:rsidRDefault="00F90A54" w:rsidP="002C2663">
      <w:pPr>
        <w:rPr>
          <w:szCs w:val="24"/>
        </w:rPr>
      </w:pPr>
    </w:p>
    <w:p w14:paraId="6E948E71" w14:textId="77777777" w:rsidR="00F90A54" w:rsidRPr="003A46B0" w:rsidRDefault="00F90A54" w:rsidP="00F90A54">
      <w:pPr>
        <w:ind w:left="1440" w:hanging="720"/>
      </w:pPr>
      <w:r>
        <w:t xml:space="preserve">Flanders, F. B. (2008). Cultivating a program for sustainable agricultural education. </w:t>
      </w:r>
      <w:r>
        <w:rPr>
          <w:i/>
          <w:iCs/>
        </w:rPr>
        <w:t xml:space="preserve">The Agricultural Education Magazine, </w:t>
      </w:r>
      <w:r>
        <w:t>6-8.</w:t>
      </w:r>
    </w:p>
    <w:p w14:paraId="2B9510AD" w14:textId="77777777" w:rsidR="00F90A54" w:rsidRDefault="00F90A54" w:rsidP="002C2663">
      <w:pPr>
        <w:rPr>
          <w:szCs w:val="24"/>
        </w:rPr>
      </w:pPr>
    </w:p>
    <w:p w14:paraId="254B176D" w14:textId="3874A175" w:rsidR="00F90A54" w:rsidRPr="003A75C4" w:rsidRDefault="004201B2" w:rsidP="003A75C4">
      <w:pPr>
        <w:ind w:left="144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1A319DFB" w14:textId="77777777" w:rsidR="00B40906" w:rsidRDefault="00B40906" w:rsidP="00B40906">
      <w:pPr>
        <w:ind w:left="1440" w:hanging="720"/>
        <w:rPr>
          <w:szCs w:val="24"/>
        </w:rPr>
      </w:pPr>
    </w:p>
    <w:p w14:paraId="0890DA51" w14:textId="77777777" w:rsidR="00B40906" w:rsidRDefault="00B40906" w:rsidP="00B40906">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0677176E" w14:textId="77777777" w:rsidR="00C14EC2" w:rsidRDefault="00C14EC2" w:rsidP="00C14EC2">
      <w:pPr>
        <w:ind w:left="1440" w:hanging="720"/>
        <w:rPr>
          <w:sz w:val="23"/>
          <w:szCs w:val="23"/>
        </w:rPr>
      </w:pPr>
    </w:p>
    <w:p w14:paraId="48255F9F" w14:textId="5CD22F8D" w:rsidR="00C14EC2" w:rsidRDefault="00C14EC2" w:rsidP="00C14EC2">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Pr="00A30860">
        <w:rPr>
          <w:sz w:val="23"/>
          <w:szCs w:val="23"/>
        </w:rPr>
        <w:t>http://www.fao.org/docrep/W5830E/w5830e00.htm#Contents</w:t>
      </w:r>
      <w:r>
        <w:rPr>
          <w:sz w:val="23"/>
          <w:szCs w:val="23"/>
        </w:rPr>
        <w:t xml:space="preserve">  </w:t>
      </w:r>
    </w:p>
    <w:p w14:paraId="405EA49D" w14:textId="77777777" w:rsidR="00C14EC2" w:rsidRDefault="00C14EC2" w:rsidP="00C14EC2">
      <w:pPr>
        <w:rPr>
          <w:szCs w:val="24"/>
        </w:rPr>
      </w:pPr>
    </w:p>
    <w:p w14:paraId="1CB77574" w14:textId="4521A381" w:rsidR="00C14EC2" w:rsidRDefault="00C14EC2" w:rsidP="00C14EC2">
      <w:pPr>
        <w:ind w:left="1440" w:hanging="720"/>
        <w:rPr>
          <w:szCs w:val="24"/>
        </w:rPr>
      </w:pPr>
      <w:r>
        <w:rPr>
          <w:szCs w:val="24"/>
        </w:rPr>
        <w:t>Talbert, B. A., Vaughn, R., Croom, B., &amp; Lee, J. S.  (2014</w:t>
      </w:r>
      <w:r>
        <w:rPr>
          <w:i/>
          <w:szCs w:val="24"/>
        </w:rPr>
        <w:t>).  Foundations of agricultural education</w:t>
      </w:r>
      <w:r>
        <w:rPr>
          <w:szCs w:val="24"/>
        </w:rPr>
        <w:t>.  Boston: Pearson Higher Education.</w:t>
      </w:r>
    </w:p>
    <w:p w14:paraId="368A66D4" w14:textId="77777777" w:rsidR="00C14EC2" w:rsidRPr="003E1FA4" w:rsidRDefault="00C14EC2" w:rsidP="00C14EC2">
      <w:pPr>
        <w:ind w:left="1440" w:hanging="720"/>
        <w:rPr>
          <w:sz w:val="23"/>
          <w:szCs w:val="23"/>
        </w:rPr>
      </w:pPr>
    </w:p>
    <w:p w14:paraId="4209D0B4" w14:textId="76979A1F" w:rsidR="00F90A54" w:rsidRDefault="00B40906" w:rsidP="00C14EC2">
      <w:pPr>
        <w:ind w:left="144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3F4DC5A" w14:textId="77777777" w:rsidR="00244417" w:rsidRDefault="00244417" w:rsidP="002C2663">
      <w:pPr>
        <w:suppressAutoHyphens/>
        <w:ind w:left="720"/>
        <w:rPr>
          <w:color w:val="000000"/>
          <w:szCs w:val="24"/>
        </w:rPr>
      </w:pPr>
    </w:p>
    <w:p w14:paraId="48A1920E" w14:textId="62D5C4CD" w:rsidR="002C2663" w:rsidRDefault="002C2663" w:rsidP="00A00DEF">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3DEBD200" w14:textId="77777777" w:rsidR="00A00DEF" w:rsidRPr="00A00DEF" w:rsidRDefault="00A00DEF" w:rsidP="00A00DEF">
      <w:pPr>
        <w:suppressAutoHyphens/>
        <w:ind w:left="720"/>
        <w:rPr>
          <w:color w:val="000000"/>
          <w:szCs w:val="24"/>
        </w:rPr>
      </w:pPr>
    </w:p>
    <w:p w14:paraId="796D0F47" w14:textId="77777777" w:rsidR="002C2663" w:rsidRPr="00FF7E8F" w:rsidRDefault="002C2663" w:rsidP="002C2663">
      <w:pPr>
        <w:rPr>
          <w:szCs w:val="24"/>
        </w:rPr>
      </w:pPr>
      <w:r w:rsidRPr="00FF7E8F">
        <w:rPr>
          <w:b/>
          <w:szCs w:val="24"/>
        </w:rPr>
        <w:lastRenderedPageBreak/>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2AC61184"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124949FF" w:rsidR="007C5EE9" w:rsidRPr="00FF7E8F" w:rsidRDefault="00E11575" w:rsidP="00190AD9">
            <w:pPr>
              <w:rPr>
                <w:szCs w:val="24"/>
              </w:rPr>
            </w:pPr>
            <w:r>
              <w:rPr>
                <w:szCs w:val="24"/>
              </w:rPr>
              <w:t>1/</w:t>
            </w:r>
            <w:r w:rsidR="00CE6C25">
              <w:rPr>
                <w:szCs w:val="24"/>
              </w:rPr>
              <w:t>1</w:t>
            </w:r>
            <w:r w:rsidR="00304F61">
              <w:rPr>
                <w:szCs w:val="24"/>
              </w:rPr>
              <w:t>3</w:t>
            </w:r>
            <w:r>
              <w:rPr>
                <w:szCs w:val="24"/>
              </w:rPr>
              <w:t>-1/1</w:t>
            </w:r>
            <w:r w:rsidR="00304F61">
              <w:rPr>
                <w:szCs w:val="24"/>
              </w:rPr>
              <w:t>9</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7A1B1F2D" w:rsidR="007C5EE9" w:rsidRPr="00FF7E8F" w:rsidRDefault="00E11575" w:rsidP="00190AD9">
            <w:pPr>
              <w:rPr>
                <w:szCs w:val="24"/>
              </w:rPr>
            </w:pPr>
            <w:r>
              <w:rPr>
                <w:szCs w:val="24"/>
              </w:rPr>
              <w:t>1/</w:t>
            </w:r>
            <w:r w:rsidR="00304F61">
              <w:rPr>
                <w:szCs w:val="24"/>
              </w:rPr>
              <w:t>20</w:t>
            </w:r>
            <w:r>
              <w:rPr>
                <w:szCs w:val="24"/>
              </w:rPr>
              <w:t>-1/</w:t>
            </w:r>
            <w:r w:rsidR="00CE6C25">
              <w:rPr>
                <w:szCs w:val="24"/>
              </w:rPr>
              <w:t>2</w:t>
            </w:r>
            <w:r w:rsidR="00304F61">
              <w:rPr>
                <w:szCs w:val="24"/>
              </w:rPr>
              <w:t>6</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7212911E" w:rsidR="007C5EE9" w:rsidRPr="00FF7E8F" w:rsidRDefault="00E11575" w:rsidP="00190AD9">
            <w:pPr>
              <w:rPr>
                <w:szCs w:val="24"/>
              </w:rPr>
            </w:pPr>
            <w:r>
              <w:rPr>
                <w:szCs w:val="24"/>
              </w:rPr>
              <w:t>1/</w:t>
            </w:r>
            <w:r w:rsidR="005829E8">
              <w:rPr>
                <w:szCs w:val="24"/>
              </w:rPr>
              <w:t>2</w:t>
            </w:r>
            <w:r w:rsidR="00304F61">
              <w:rPr>
                <w:szCs w:val="24"/>
              </w:rPr>
              <w:t>7</w:t>
            </w:r>
            <w:r>
              <w:rPr>
                <w:szCs w:val="24"/>
              </w:rPr>
              <w:t>-</w:t>
            </w:r>
            <w:r w:rsidR="00304F61">
              <w:rPr>
                <w:szCs w:val="24"/>
              </w:rPr>
              <w:t>2/2</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164EC6D4" w:rsidR="007C5EE9" w:rsidRPr="005C2FE8" w:rsidRDefault="00304F61" w:rsidP="00190AD9">
            <w:pPr>
              <w:rPr>
                <w:szCs w:val="24"/>
              </w:rPr>
            </w:pPr>
            <w:r>
              <w:rPr>
                <w:szCs w:val="24"/>
              </w:rPr>
              <w:t>2/3</w:t>
            </w:r>
            <w:r w:rsidR="00E11575" w:rsidRPr="005C2FE8">
              <w:rPr>
                <w:szCs w:val="24"/>
              </w:rPr>
              <w:t>-2/</w:t>
            </w:r>
            <w:r>
              <w:rPr>
                <w:szCs w:val="24"/>
              </w:rPr>
              <w:t>9</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68F8BB1E" w:rsidR="007C5EE9" w:rsidRPr="00FF7E8F" w:rsidRDefault="00E11575" w:rsidP="003129E1">
            <w:pPr>
              <w:rPr>
                <w:szCs w:val="24"/>
              </w:rPr>
            </w:pPr>
            <w:r>
              <w:rPr>
                <w:szCs w:val="24"/>
              </w:rPr>
              <w:t>2/</w:t>
            </w:r>
            <w:r w:rsidR="00304F61">
              <w:rPr>
                <w:szCs w:val="24"/>
              </w:rPr>
              <w:t>10</w:t>
            </w:r>
            <w:r>
              <w:rPr>
                <w:szCs w:val="24"/>
              </w:rPr>
              <w:t>-2/</w:t>
            </w:r>
            <w:r w:rsidR="00CE6C25">
              <w:rPr>
                <w:szCs w:val="24"/>
              </w:rPr>
              <w:t>1</w:t>
            </w:r>
            <w:r w:rsidR="00304F61">
              <w:rPr>
                <w:szCs w:val="24"/>
              </w:rPr>
              <w:t>6</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3BD847ED" w:rsidR="007C5EE9" w:rsidRPr="00FF7E8F" w:rsidRDefault="00E11575" w:rsidP="003129E1">
            <w:pPr>
              <w:rPr>
                <w:szCs w:val="24"/>
              </w:rPr>
            </w:pPr>
            <w:r>
              <w:rPr>
                <w:szCs w:val="24"/>
              </w:rPr>
              <w:t>2/1</w:t>
            </w:r>
            <w:r w:rsidR="00304F61">
              <w:rPr>
                <w:szCs w:val="24"/>
              </w:rPr>
              <w:t>7</w:t>
            </w:r>
            <w:r>
              <w:rPr>
                <w:szCs w:val="24"/>
              </w:rPr>
              <w:t>-2/</w:t>
            </w:r>
            <w:r w:rsidR="00304F61">
              <w:rPr>
                <w:szCs w:val="24"/>
              </w:rPr>
              <w:t>23</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6A81B44D" w:rsidR="007C5EE9" w:rsidRPr="00FF7E8F" w:rsidRDefault="00E11575" w:rsidP="003129E1">
            <w:pPr>
              <w:rPr>
                <w:szCs w:val="24"/>
              </w:rPr>
            </w:pPr>
            <w:r>
              <w:rPr>
                <w:szCs w:val="24"/>
              </w:rPr>
              <w:t>2/</w:t>
            </w:r>
            <w:r w:rsidR="00304F61">
              <w:rPr>
                <w:szCs w:val="24"/>
              </w:rPr>
              <w:t>24</w:t>
            </w:r>
            <w:r>
              <w:rPr>
                <w:szCs w:val="24"/>
              </w:rPr>
              <w:t>-</w:t>
            </w:r>
            <w:r w:rsidR="00304F61">
              <w:rPr>
                <w:szCs w:val="24"/>
              </w:rPr>
              <w:t>3/2</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63C45E89" w:rsidR="007F7647" w:rsidRPr="00FF7E8F" w:rsidRDefault="00304F61" w:rsidP="007F7647">
            <w:pPr>
              <w:rPr>
                <w:szCs w:val="24"/>
              </w:rPr>
            </w:pPr>
            <w:r>
              <w:rPr>
                <w:szCs w:val="24"/>
              </w:rPr>
              <w:t>3/3</w:t>
            </w:r>
            <w:r w:rsidR="00E11575">
              <w:rPr>
                <w:szCs w:val="24"/>
              </w:rPr>
              <w:t>-3/</w:t>
            </w:r>
            <w:r>
              <w:rPr>
                <w:szCs w:val="24"/>
              </w:rPr>
              <w:t>9</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4335C629" w:rsidR="007F7647" w:rsidRPr="00FF7E8F" w:rsidRDefault="00E11575" w:rsidP="007F7647">
            <w:pPr>
              <w:rPr>
                <w:szCs w:val="24"/>
              </w:rPr>
            </w:pPr>
            <w:r>
              <w:rPr>
                <w:szCs w:val="24"/>
              </w:rPr>
              <w:t>3/</w:t>
            </w:r>
            <w:r w:rsidR="00304F61">
              <w:rPr>
                <w:szCs w:val="24"/>
              </w:rPr>
              <w:t>10</w:t>
            </w:r>
            <w:r>
              <w:rPr>
                <w:szCs w:val="24"/>
              </w:rPr>
              <w:t>-3/</w:t>
            </w:r>
            <w:r w:rsidR="00304F61">
              <w:rPr>
                <w:szCs w:val="24"/>
              </w:rPr>
              <w:t>16</w:t>
            </w:r>
          </w:p>
        </w:tc>
        <w:tc>
          <w:tcPr>
            <w:tcW w:w="4230" w:type="dxa"/>
          </w:tcPr>
          <w:p w14:paraId="5D40D8E1" w14:textId="2C13F3AB" w:rsidR="002C6160" w:rsidRPr="002C6160" w:rsidRDefault="002C6160" w:rsidP="007F7647">
            <w:pPr>
              <w:rPr>
                <w:b/>
                <w:bCs/>
                <w:szCs w:val="24"/>
              </w:rPr>
            </w:pPr>
            <w:r>
              <w:rPr>
                <w:b/>
                <w:bCs/>
                <w:szCs w:val="24"/>
              </w:rPr>
              <w:t>Spring Break</w:t>
            </w:r>
          </w:p>
        </w:tc>
        <w:tc>
          <w:tcPr>
            <w:tcW w:w="2430" w:type="dxa"/>
          </w:tcPr>
          <w:p w14:paraId="1BCD0CBA" w14:textId="36A599E7" w:rsidR="007F7647" w:rsidRPr="00FF7E8F" w:rsidRDefault="007F7647" w:rsidP="007F7647">
            <w:pPr>
              <w:rPr>
                <w:szCs w:val="24"/>
              </w:rPr>
            </w:pPr>
          </w:p>
        </w:tc>
        <w:tc>
          <w:tcPr>
            <w:tcW w:w="1980" w:type="dxa"/>
          </w:tcPr>
          <w:p w14:paraId="246DFF02" w14:textId="0A0E13E1" w:rsidR="00A665F6" w:rsidRPr="00261DBE" w:rsidRDefault="00A665F6" w:rsidP="007F7647">
            <w:pPr>
              <w:rPr>
                <w:szCs w:val="24"/>
              </w:rPr>
            </w:pPr>
          </w:p>
        </w:tc>
      </w:tr>
      <w:tr w:rsidR="002C6160" w:rsidRPr="005C2FE8" w14:paraId="1B575C67" w14:textId="77777777" w:rsidTr="005C2FE8">
        <w:trPr>
          <w:trHeight w:val="560"/>
        </w:trPr>
        <w:tc>
          <w:tcPr>
            <w:tcW w:w="1260" w:type="dxa"/>
            <w:shd w:val="clear" w:color="auto" w:fill="C6D9F1" w:themeFill="text2" w:themeFillTint="33"/>
          </w:tcPr>
          <w:p w14:paraId="168691B5" w14:textId="481CA480" w:rsidR="002C6160" w:rsidRPr="00FF7E8F" w:rsidRDefault="002C6160" w:rsidP="002C6160">
            <w:pPr>
              <w:rPr>
                <w:szCs w:val="24"/>
              </w:rPr>
            </w:pPr>
            <w:r>
              <w:rPr>
                <w:szCs w:val="24"/>
              </w:rPr>
              <w:t>Week</w:t>
            </w:r>
            <w:r w:rsidRPr="00FF7E8F">
              <w:rPr>
                <w:szCs w:val="24"/>
              </w:rPr>
              <w:t xml:space="preserve"> 1</w:t>
            </w:r>
            <w:r>
              <w:rPr>
                <w:szCs w:val="24"/>
              </w:rPr>
              <w:t>0</w:t>
            </w:r>
          </w:p>
          <w:p w14:paraId="43908939" w14:textId="3973A0A6" w:rsidR="002C6160" w:rsidRPr="00FF7E8F" w:rsidRDefault="002C6160" w:rsidP="002C6160">
            <w:pPr>
              <w:rPr>
                <w:szCs w:val="24"/>
              </w:rPr>
            </w:pPr>
            <w:r>
              <w:rPr>
                <w:szCs w:val="24"/>
              </w:rPr>
              <w:t>3/1</w:t>
            </w:r>
            <w:r w:rsidR="00304F61">
              <w:rPr>
                <w:szCs w:val="24"/>
              </w:rPr>
              <w:t>7</w:t>
            </w:r>
            <w:r>
              <w:rPr>
                <w:szCs w:val="24"/>
              </w:rPr>
              <w:t>-3/</w:t>
            </w:r>
            <w:r w:rsidR="00304F61">
              <w:rPr>
                <w:szCs w:val="24"/>
              </w:rPr>
              <w:t>23</w:t>
            </w:r>
          </w:p>
        </w:tc>
        <w:tc>
          <w:tcPr>
            <w:tcW w:w="4230" w:type="dxa"/>
            <w:shd w:val="clear" w:color="auto" w:fill="C6D9F1" w:themeFill="text2" w:themeFillTint="33"/>
          </w:tcPr>
          <w:p w14:paraId="1AED1997" w14:textId="4D9DD493" w:rsidR="002C6160" w:rsidRPr="00B61848" w:rsidRDefault="002C6160" w:rsidP="002C6160">
            <w:pPr>
              <w:rPr>
                <w:szCs w:val="24"/>
              </w:rPr>
            </w:pPr>
            <w:r w:rsidRPr="00FC4F24">
              <w:rPr>
                <w:b/>
                <w:bCs/>
                <w:szCs w:val="24"/>
              </w:rPr>
              <w:t xml:space="preserve">Agricultural Education Program Plan </w:t>
            </w:r>
            <w:r w:rsidRPr="001C6935">
              <w:rPr>
                <w:szCs w:val="24"/>
              </w:rPr>
              <w:t>Component #8</w:t>
            </w:r>
          </w:p>
        </w:tc>
        <w:tc>
          <w:tcPr>
            <w:tcW w:w="2430" w:type="dxa"/>
            <w:shd w:val="clear" w:color="auto" w:fill="C6D9F1" w:themeFill="text2" w:themeFillTint="33"/>
          </w:tcPr>
          <w:p w14:paraId="14FB6D15" w14:textId="476923C1" w:rsidR="002C6160" w:rsidRPr="00FF7E8F" w:rsidRDefault="002C6160" w:rsidP="002C6160">
            <w:pPr>
              <w:rPr>
                <w:szCs w:val="24"/>
              </w:rPr>
            </w:pPr>
            <w:r>
              <w:rPr>
                <w:szCs w:val="24"/>
              </w:rPr>
              <w:t>Recruitment and retention</w:t>
            </w:r>
          </w:p>
        </w:tc>
        <w:tc>
          <w:tcPr>
            <w:tcW w:w="1980" w:type="dxa"/>
            <w:shd w:val="clear" w:color="auto" w:fill="C6D9F1" w:themeFill="text2" w:themeFillTint="33"/>
          </w:tcPr>
          <w:p w14:paraId="7AD7049C" w14:textId="77777777" w:rsidR="002C6160" w:rsidRDefault="002C6160" w:rsidP="002C6160">
            <w:pPr>
              <w:rPr>
                <w:szCs w:val="24"/>
              </w:rPr>
            </w:pPr>
            <w:r>
              <w:rPr>
                <w:szCs w:val="24"/>
              </w:rPr>
              <w:t>Discussion 8</w:t>
            </w:r>
          </w:p>
          <w:p w14:paraId="3529B025" w14:textId="25D8D241" w:rsidR="002C6160" w:rsidRPr="00FF7E8F" w:rsidRDefault="002C6160" w:rsidP="002C6160">
            <w:pPr>
              <w:rPr>
                <w:szCs w:val="24"/>
              </w:rPr>
            </w:pPr>
            <w:r>
              <w:rPr>
                <w:szCs w:val="24"/>
              </w:rPr>
              <w:t>Component 8</w:t>
            </w:r>
          </w:p>
        </w:tc>
      </w:tr>
      <w:tr w:rsidR="002C6160" w:rsidRPr="00FF7E8F" w14:paraId="791EE911" w14:textId="77777777" w:rsidTr="005C2FE8">
        <w:trPr>
          <w:trHeight w:val="560"/>
        </w:trPr>
        <w:tc>
          <w:tcPr>
            <w:tcW w:w="1260" w:type="dxa"/>
            <w:shd w:val="clear" w:color="auto" w:fill="auto"/>
          </w:tcPr>
          <w:p w14:paraId="0180908C" w14:textId="544740C1" w:rsidR="002C6160" w:rsidRPr="00FF7E8F" w:rsidRDefault="002C6160" w:rsidP="002C6160">
            <w:pPr>
              <w:rPr>
                <w:szCs w:val="24"/>
              </w:rPr>
            </w:pPr>
            <w:r>
              <w:rPr>
                <w:szCs w:val="24"/>
              </w:rPr>
              <w:t>Week</w:t>
            </w:r>
            <w:r w:rsidRPr="00FF7E8F">
              <w:rPr>
                <w:szCs w:val="24"/>
              </w:rPr>
              <w:t xml:space="preserve"> 1</w:t>
            </w:r>
            <w:r>
              <w:rPr>
                <w:szCs w:val="24"/>
              </w:rPr>
              <w:t>1</w:t>
            </w:r>
          </w:p>
          <w:p w14:paraId="101578AF" w14:textId="142BD28E" w:rsidR="002C6160" w:rsidRPr="002D56F9" w:rsidRDefault="002C6160" w:rsidP="002C6160">
            <w:pPr>
              <w:rPr>
                <w:szCs w:val="24"/>
              </w:rPr>
            </w:pPr>
            <w:r>
              <w:rPr>
                <w:szCs w:val="24"/>
              </w:rPr>
              <w:t>3/</w:t>
            </w:r>
            <w:r w:rsidR="00304F61">
              <w:rPr>
                <w:szCs w:val="24"/>
              </w:rPr>
              <w:t>24</w:t>
            </w:r>
            <w:r>
              <w:rPr>
                <w:szCs w:val="24"/>
              </w:rPr>
              <w:t>-3/</w:t>
            </w:r>
            <w:r w:rsidR="00304F61">
              <w:rPr>
                <w:szCs w:val="24"/>
              </w:rPr>
              <w:t>30</w:t>
            </w:r>
          </w:p>
        </w:tc>
        <w:tc>
          <w:tcPr>
            <w:tcW w:w="4230" w:type="dxa"/>
            <w:shd w:val="clear" w:color="auto" w:fill="auto"/>
          </w:tcPr>
          <w:p w14:paraId="20A2A471" w14:textId="41BC9693" w:rsidR="002C6160" w:rsidRPr="008C1611" w:rsidRDefault="002C6160" w:rsidP="002C6160">
            <w:pPr>
              <w:rPr>
                <w:szCs w:val="24"/>
              </w:rPr>
            </w:pPr>
            <w:r w:rsidRPr="005C2FE8">
              <w:rPr>
                <w:b/>
                <w:bCs/>
                <w:szCs w:val="24"/>
              </w:rPr>
              <w:t>Agricultural Education Program Plan</w:t>
            </w:r>
            <w:r w:rsidRPr="005C2FE8">
              <w:rPr>
                <w:szCs w:val="24"/>
              </w:rPr>
              <w:t xml:space="preserve"> </w:t>
            </w:r>
            <w:r w:rsidRPr="001C6935">
              <w:rPr>
                <w:szCs w:val="24"/>
              </w:rPr>
              <w:t>Component #9</w:t>
            </w:r>
          </w:p>
        </w:tc>
        <w:tc>
          <w:tcPr>
            <w:tcW w:w="2430" w:type="dxa"/>
            <w:shd w:val="clear" w:color="auto" w:fill="auto"/>
          </w:tcPr>
          <w:p w14:paraId="18A0DE00" w14:textId="6802C7A8" w:rsidR="002C6160" w:rsidRPr="009A5D67" w:rsidRDefault="002C6160" w:rsidP="002C6160">
            <w:pPr>
              <w:rPr>
                <w:szCs w:val="24"/>
              </w:rPr>
            </w:pPr>
            <w:r>
              <w:rPr>
                <w:szCs w:val="24"/>
              </w:rPr>
              <w:t>Safety training and practices</w:t>
            </w:r>
          </w:p>
        </w:tc>
        <w:tc>
          <w:tcPr>
            <w:tcW w:w="1980" w:type="dxa"/>
            <w:shd w:val="clear" w:color="auto" w:fill="auto"/>
          </w:tcPr>
          <w:p w14:paraId="4F7F8CB7" w14:textId="77777777" w:rsidR="002C6160" w:rsidRDefault="002C6160" w:rsidP="002C6160">
            <w:pPr>
              <w:rPr>
                <w:szCs w:val="24"/>
              </w:rPr>
            </w:pPr>
            <w:r>
              <w:rPr>
                <w:szCs w:val="24"/>
              </w:rPr>
              <w:t>Discussion 9</w:t>
            </w:r>
          </w:p>
          <w:p w14:paraId="0FD85418" w14:textId="6B461F78" w:rsidR="002C6160" w:rsidRPr="00FF7E8F" w:rsidRDefault="002C6160" w:rsidP="002C6160">
            <w:pPr>
              <w:ind w:left="-27"/>
              <w:rPr>
                <w:szCs w:val="24"/>
              </w:rPr>
            </w:pPr>
            <w:r>
              <w:rPr>
                <w:szCs w:val="24"/>
              </w:rPr>
              <w:t>Component 9</w:t>
            </w:r>
          </w:p>
        </w:tc>
      </w:tr>
      <w:tr w:rsidR="002C6160" w:rsidRPr="00FF7E8F" w14:paraId="147994D9" w14:textId="77777777" w:rsidTr="005C2FE8">
        <w:trPr>
          <w:trHeight w:val="560"/>
        </w:trPr>
        <w:tc>
          <w:tcPr>
            <w:tcW w:w="1260" w:type="dxa"/>
            <w:shd w:val="clear" w:color="auto" w:fill="C6D9F1" w:themeFill="text2" w:themeFillTint="33"/>
          </w:tcPr>
          <w:p w14:paraId="31E034E7" w14:textId="33AA895B" w:rsidR="002C6160" w:rsidRPr="00FF7E8F" w:rsidRDefault="002C6160" w:rsidP="002C6160">
            <w:pPr>
              <w:rPr>
                <w:szCs w:val="24"/>
              </w:rPr>
            </w:pPr>
            <w:r>
              <w:rPr>
                <w:szCs w:val="24"/>
              </w:rPr>
              <w:t>Week</w:t>
            </w:r>
            <w:r w:rsidRPr="00FF7E8F">
              <w:rPr>
                <w:szCs w:val="24"/>
              </w:rPr>
              <w:t xml:space="preserve"> 1</w:t>
            </w:r>
            <w:r>
              <w:rPr>
                <w:szCs w:val="24"/>
              </w:rPr>
              <w:t>2</w:t>
            </w:r>
          </w:p>
          <w:p w14:paraId="015A41FC" w14:textId="72D14F37" w:rsidR="002C6160" w:rsidRPr="00FF7E8F" w:rsidRDefault="002C6160" w:rsidP="002C6160">
            <w:pPr>
              <w:rPr>
                <w:szCs w:val="24"/>
              </w:rPr>
            </w:pPr>
            <w:r>
              <w:rPr>
                <w:szCs w:val="24"/>
              </w:rPr>
              <w:t>3/</w:t>
            </w:r>
            <w:r w:rsidR="00304F61">
              <w:rPr>
                <w:szCs w:val="24"/>
              </w:rPr>
              <w:t>31</w:t>
            </w:r>
            <w:r>
              <w:rPr>
                <w:szCs w:val="24"/>
              </w:rPr>
              <w:t>-</w:t>
            </w:r>
            <w:r w:rsidR="00304F61">
              <w:rPr>
                <w:szCs w:val="24"/>
              </w:rPr>
              <w:t>4/6</w:t>
            </w:r>
          </w:p>
        </w:tc>
        <w:tc>
          <w:tcPr>
            <w:tcW w:w="4230" w:type="dxa"/>
            <w:shd w:val="clear" w:color="auto" w:fill="C6D9F1" w:themeFill="text2" w:themeFillTint="33"/>
          </w:tcPr>
          <w:p w14:paraId="7EA21FA2" w14:textId="2DF6516A" w:rsidR="002C6160" w:rsidRPr="00F42D46" w:rsidRDefault="002C6160" w:rsidP="002C6160">
            <w:pPr>
              <w:rPr>
                <w:szCs w:val="24"/>
              </w:rPr>
            </w:pPr>
            <w:r w:rsidRPr="00FC4F24">
              <w:rPr>
                <w:b/>
                <w:bCs/>
                <w:szCs w:val="24"/>
              </w:rPr>
              <w:t xml:space="preserve">Agricultural Education Program Plan </w:t>
            </w:r>
            <w:r w:rsidRPr="001C6935">
              <w:rPr>
                <w:szCs w:val="24"/>
              </w:rPr>
              <w:t>Component #10</w:t>
            </w:r>
          </w:p>
        </w:tc>
        <w:tc>
          <w:tcPr>
            <w:tcW w:w="2430" w:type="dxa"/>
            <w:shd w:val="clear" w:color="auto" w:fill="C6D9F1" w:themeFill="text2" w:themeFillTint="33"/>
          </w:tcPr>
          <w:p w14:paraId="2CA487CF" w14:textId="13C8397F" w:rsidR="002C6160" w:rsidRPr="00FF7E8F" w:rsidRDefault="002C6160" w:rsidP="002C6160">
            <w:pPr>
              <w:rPr>
                <w:szCs w:val="24"/>
              </w:rPr>
            </w:pPr>
            <w:r>
              <w:rPr>
                <w:szCs w:val="24"/>
              </w:rPr>
              <w:t>Summer schedule</w:t>
            </w:r>
          </w:p>
        </w:tc>
        <w:tc>
          <w:tcPr>
            <w:tcW w:w="1980" w:type="dxa"/>
            <w:shd w:val="clear" w:color="auto" w:fill="C6D9F1" w:themeFill="text2" w:themeFillTint="33"/>
          </w:tcPr>
          <w:p w14:paraId="0C60CC97" w14:textId="77777777" w:rsidR="002C6160" w:rsidRDefault="002C6160" w:rsidP="002C6160">
            <w:pPr>
              <w:rPr>
                <w:szCs w:val="24"/>
              </w:rPr>
            </w:pPr>
            <w:r>
              <w:rPr>
                <w:szCs w:val="24"/>
              </w:rPr>
              <w:t>Discussion 10</w:t>
            </w:r>
          </w:p>
          <w:p w14:paraId="38E06B1A" w14:textId="7895786C" w:rsidR="002C6160" w:rsidRPr="00FF7E8F" w:rsidRDefault="002C6160" w:rsidP="002C6160">
            <w:pPr>
              <w:ind w:left="-27"/>
              <w:rPr>
                <w:szCs w:val="24"/>
              </w:rPr>
            </w:pPr>
            <w:r>
              <w:rPr>
                <w:szCs w:val="24"/>
              </w:rPr>
              <w:t>Component 10</w:t>
            </w:r>
          </w:p>
        </w:tc>
      </w:tr>
      <w:tr w:rsidR="002C6160" w:rsidRPr="00FF7E8F" w14:paraId="7D96ACC8" w14:textId="77777777" w:rsidTr="005C2FE8">
        <w:trPr>
          <w:trHeight w:val="575"/>
        </w:trPr>
        <w:tc>
          <w:tcPr>
            <w:tcW w:w="1260" w:type="dxa"/>
            <w:shd w:val="clear" w:color="auto" w:fill="auto"/>
          </w:tcPr>
          <w:p w14:paraId="174FF87D" w14:textId="0FA018FB" w:rsidR="002C6160" w:rsidRPr="00FF7E8F" w:rsidRDefault="002C6160" w:rsidP="002C6160">
            <w:pPr>
              <w:rPr>
                <w:szCs w:val="24"/>
              </w:rPr>
            </w:pPr>
            <w:r>
              <w:rPr>
                <w:szCs w:val="24"/>
              </w:rPr>
              <w:lastRenderedPageBreak/>
              <w:t>Week</w:t>
            </w:r>
            <w:r w:rsidRPr="00FF7E8F">
              <w:rPr>
                <w:szCs w:val="24"/>
              </w:rPr>
              <w:t xml:space="preserve"> 1</w:t>
            </w:r>
            <w:r>
              <w:rPr>
                <w:szCs w:val="24"/>
              </w:rPr>
              <w:t>3</w:t>
            </w:r>
          </w:p>
          <w:p w14:paraId="66817C18" w14:textId="717D4EDD" w:rsidR="002C6160" w:rsidRPr="00A665F6" w:rsidRDefault="002C6160" w:rsidP="002C6160">
            <w:pPr>
              <w:rPr>
                <w:szCs w:val="24"/>
              </w:rPr>
            </w:pPr>
            <w:r>
              <w:rPr>
                <w:szCs w:val="24"/>
              </w:rPr>
              <w:t>4/</w:t>
            </w:r>
            <w:r w:rsidR="00304F61">
              <w:rPr>
                <w:szCs w:val="24"/>
              </w:rPr>
              <w:t>7</w:t>
            </w:r>
            <w:r>
              <w:rPr>
                <w:szCs w:val="24"/>
              </w:rPr>
              <w:t>-4/</w:t>
            </w:r>
            <w:r w:rsidR="00304F61">
              <w:rPr>
                <w:szCs w:val="24"/>
              </w:rPr>
              <w:t>13</w:t>
            </w:r>
          </w:p>
        </w:tc>
        <w:tc>
          <w:tcPr>
            <w:tcW w:w="4230" w:type="dxa"/>
            <w:shd w:val="clear" w:color="auto" w:fill="auto"/>
          </w:tcPr>
          <w:p w14:paraId="52DEFC24" w14:textId="58AA492A" w:rsidR="002C6160" w:rsidRPr="00662982" w:rsidRDefault="002C6160" w:rsidP="002C6160">
            <w:pPr>
              <w:tabs>
                <w:tab w:val="left" w:pos="1511"/>
              </w:tabs>
              <w:rPr>
                <w:szCs w:val="24"/>
              </w:rPr>
            </w:pPr>
            <w:r w:rsidRPr="00FC4F24">
              <w:rPr>
                <w:b/>
                <w:bCs/>
                <w:szCs w:val="24"/>
              </w:rPr>
              <w:t xml:space="preserve">Agricultural Education Program Plan </w:t>
            </w:r>
            <w:r w:rsidRPr="001C6935">
              <w:rPr>
                <w:szCs w:val="24"/>
              </w:rPr>
              <w:t>Component #11</w:t>
            </w:r>
          </w:p>
        </w:tc>
        <w:tc>
          <w:tcPr>
            <w:tcW w:w="2430" w:type="dxa"/>
            <w:shd w:val="clear" w:color="auto" w:fill="auto"/>
          </w:tcPr>
          <w:p w14:paraId="2548C774" w14:textId="1488B95A" w:rsidR="002C6160" w:rsidRPr="008921E1" w:rsidRDefault="002C6160" w:rsidP="002C6160">
            <w:pPr>
              <w:rPr>
                <w:b/>
                <w:bCs/>
                <w:szCs w:val="24"/>
              </w:rPr>
            </w:pPr>
            <w:r>
              <w:rPr>
                <w:szCs w:val="24"/>
              </w:rPr>
              <w:t>Physical needs and departmental budget</w:t>
            </w:r>
          </w:p>
        </w:tc>
        <w:tc>
          <w:tcPr>
            <w:tcW w:w="1980" w:type="dxa"/>
            <w:shd w:val="clear" w:color="auto" w:fill="auto"/>
          </w:tcPr>
          <w:p w14:paraId="70541BBF" w14:textId="77777777" w:rsidR="002C6160" w:rsidRDefault="002C6160" w:rsidP="002C6160">
            <w:pPr>
              <w:rPr>
                <w:szCs w:val="24"/>
              </w:rPr>
            </w:pPr>
            <w:r>
              <w:rPr>
                <w:szCs w:val="24"/>
              </w:rPr>
              <w:t>Discussion 11</w:t>
            </w:r>
          </w:p>
          <w:p w14:paraId="129CA374" w14:textId="65B9544A" w:rsidR="002C6160" w:rsidRPr="005A01C6" w:rsidRDefault="002C6160" w:rsidP="002C6160">
            <w:pPr>
              <w:rPr>
                <w:szCs w:val="24"/>
              </w:rPr>
            </w:pPr>
            <w:r>
              <w:rPr>
                <w:szCs w:val="24"/>
              </w:rPr>
              <w:t>Component 11</w:t>
            </w:r>
          </w:p>
        </w:tc>
      </w:tr>
      <w:tr w:rsidR="002C6160" w:rsidRPr="00FF7E8F" w14:paraId="3B21A324" w14:textId="77777777" w:rsidTr="005C2FE8">
        <w:trPr>
          <w:trHeight w:val="560"/>
        </w:trPr>
        <w:tc>
          <w:tcPr>
            <w:tcW w:w="1260" w:type="dxa"/>
            <w:shd w:val="clear" w:color="auto" w:fill="C6D9F1" w:themeFill="text2" w:themeFillTint="33"/>
          </w:tcPr>
          <w:p w14:paraId="186F78FB" w14:textId="55F6C7B1" w:rsidR="002C6160" w:rsidRDefault="002C6160" w:rsidP="002C6160">
            <w:pPr>
              <w:rPr>
                <w:szCs w:val="24"/>
              </w:rPr>
            </w:pPr>
            <w:r>
              <w:rPr>
                <w:szCs w:val="24"/>
              </w:rPr>
              <w:t>Week</w:t>
            </w:r>
            <w:r w:rsidRPr="00FF7E8F">
              <w:rPr>
                <w:szCs w:val="24"/>
              </w:rPr>
              <w:t xml:space="preserve"> </w:t>
            </w:r>
            <w:r>
              <w:rPr>
                <w:szCs w:val="24"/>
              </w:rPr>
              <w:t>14</w:t>
            </w:r>
          </w:p>
          <w:p w14:paraId="078106A2" w14:textId="2F4E6B0C" w:rsidR="002C6160" w:rsidRPr="00FF7E8F" w:rsidRDefault="002C6160" w:rsidP="002C6160">
            <w:pPr>
              <w:rPr>
                <w:szCs w:val="24"/>
              </w:rPr>
            </w:pPr>
            <w:r>
              <w:rPr>
                <w:szCs w:val="24"/>
              </w:rPr>
              <w:t>4/</w:t>
            </w:r>
            <w:r w:rsidR="00304F61">
              <w:rPr>
                <w:szCs w:val="24"/>
              </w:rPr>
              <w:t>14</w:t>
            </w:r>
            <w:r>
              <w:rPr>
                <w:szCs w:val="24"/>
              </w:rPr>
              <w:t>-4/</w:t>
            </w:r>
            <w:r w:rsidR="00304F61">
              <w:rPr>
                <w:szCs w:val="24"/>
              </w:rPr>
              <w:t>20</w:t>
            </w:r>
          </w:p>
        </w:tc>
        <w:tc>
          <w:tcPr>
            <w:tcW w:w="4230" w:type="dxa"/>
            <w:shd w:val="clear" w:color="auto" w:fill="C6D9F1" w:themeFill="text2" w:themeFillTint="33"/>
          </w:tcPr>
          <w:p w14:paraId="7BE83955" w14:textId="5E2FACCF" w:rsidR="002C6160" w:rsidRPr="00E42AF0" w:rsidRDefault="002C6160" w:rsidP="002C6160">
            <w:pPr>
              <w:rPr>
                <w:b/>
                <w:szCs w:val="24"/>
              </w:rPr>
            </w:pPr>
            <w:r w:rsidRPr="00FC4F24">
              <w:rPr>
                <w:b/>
                <w:bCs/>
                <w:szCs w:val="24"/>
              </w:rPr>
              <w:t xml:space="preserve">Agricultural Education Program Plan </w:t>
            </w:r>
            <w:r w:rsidRPr="001C6935">
              <w:rPr>
                <w:szCs w:val="24"/>
              </w:rPr>
              <w:t>Component #12</w:t>
            </w:r>
          </w:p>
        </w:tc>
        <w:tc>
          <w:tcPr>
            <w:tcW w:w="2430" w:type="dxa"/>
            <w:shd w:val="clear" w:color="auto" w:fill="C6D9F1" w:themeFill="text2" w:themeFillTint="33"/>
          </w:tcPr>
          <w:p w14:paraId="780F0E74" w14:textId="77777777" w:rsidR="002C6160" w:rsidRDefault="002C6160" w:rsidP="002C6160">
            <w:pPr>
              <w:rPr>
                <w:szCs w:val="24"/>
              </w:rPr>
            </w:pPr>
            <w:r>
              <w:rPr>
                <w:szCs w:val="24"/>
              </w:rPr>
              <w:t xml:space="preserve">Long-range plan </w:t>
            </w:r>
          </w:p>
          <w:p w14:paraId="16EC72D5" w14:textId="74AA7EA2" w:rsidR="002C6160" w:rsidRPr="00FF7E8F" w:rsidRDefault="002C6160" w:rsidP="002C6160">
            <w:pPr>
              <w:rPr>
                <w:szCs w:val="24"/>
              </w:rPr>
            </w:pPr>
            <w:r w:rsidRPr="008921E1">
              <w:rPr>
                <w:b/>
                <w:bCs/>
                <w:szCs w:val="24"/>
              </w:rPr>
              <w:t>Prepare document for peer review</w:t>
            </w:r>
          </w:p>
        </w:tc>
        <w:tc>
          <w:tcPr>
            <w:tcW w:w="1980" w:type="dxa"/>
            <w:shd w:val="clear" w:color="auto" w:fill="C6D9F1" w:themeFill="text2" w:themeFillTint="33"/>
          </w:tcPr>
          <w:p w14:paraId="7B4BA0BA" w14:textId="77777777" w:rsidR="002C6160" w:rsidRPr="00322C70" w:rsidRDefault="002C6160" w:rsidP="002C6160">
            <w:pPr>
              <w:ind w:left="-27"/>
              <w:rPr>
                <w:szCs w:val="24"/>
              </w:rPr>
            </w:pPr>
            <w:r w:rsidRPr="00322C70">
              <w:rPr>
                <w:szCs w:val="24"/>
              </w:rPr>
              <w:t>No Discussion</w:t>
            </w:r>
          </w:p>
          <w:p w14:paraId="1F61F01D" w14:textId="77777777" w:rsidR="002C6160" w:rsidRDefault="002C6160" w:rsidP="002C6160">
            <w:pPr>
              <w:ind w:left="-27"/>
              <w:rPr>
                <w:szCs w:val="24"/>
              </w:rPr>
            </w:pPr>
            <w:r>
              <w:rPr>
                <w:szCs w:val="24"/>
              </w:rPr>
              <w:t>Component 12</w:t>
            </w:r>
          </w:p>
          <w:p w14:paraId="07FE2016" w14:textId="0B455BC9" w:rsidR="002C6160" w:rsidRPr="00261DBE" w:rsidRDefault="002C6160" w:rsidP="002C6160">
            <w:pPr>
              <w:rPr>
                <w:szCs w:val="24"/>
              </w:rPr>
            </w:pPr>
            <w:r w:rsidRPr="005A01C6">
              <w:rPr>
                <w:szCs w:val="24"/>
              </w:rPr>
              <w:t>Submit Document</w:t>
            </w:r>
          </w:p>
        </w:tc>
      </w:tr>
      <w:tr w:rsidR="002C6160" w:rsidRPr="00FF7E8F" w14:paraId="57E1D384" w14:textId="77777777" w:rsidTr="005C2FE8">
        <w:trPr>
          <w:trHeight w:val="602"/>
        </w:trPr>
        <w:tc>
          <w:tcPr>
            <w:tcW w:w="1260" w:type="dxa"/>
            <w:shd w:val="clear" w:color="auto" w:fill="auto"/>
          </w:tcPr>
          <w:p w14:paraId="1CBA789E" w14:textId="78F9F97F" w:rsidR="002C6160" w:rsidRPr="00FF7E8F" w:rsidRDefault="002C6160" w:rsidP="002C6160">
            <w:pPr>
              <w:rPr>
                <w:szCs w:val="24"/>
              </w:rPr>
            </w:pPr>
            <w:r>
              <w:rPr>
                <w:szCs w:val="24"/>
              </w:rPr>
              <w:t>Week</w:t>
            </w:r>
            <w:r w:rsidRPr="00FF7E8F">
              <w:rPr>
                <w:szCs w:val="24"/>
              </w:rPr>
              <w:t xml:space="preserve"> </w:t>
            </w:r>
            <w:r>
              <w:rPr>
                <w:szCs w:val="24"/>
              </w:rPr>
              <w:t>15</w:t>
            </w:r>
          </w:p>
          <w:p w14:paraId="2A573648" w14:textId="072C355F" w:rsidR="002C6160" w:rsidRPr="008C1611" w:rsidRDefault="002C6160" w:rsidP="002C6160">
            <w:pPr>
              <w:rPr>
                <w:szCs w:val="24"/>
              </w:rPr>
            </w:pPr>
            <w:r>
              <w:rPr>
                <w:szCs w:val="24"/>
              </w:rPr>
              <w:t>4/</w:t>
            </w:r>
            <w:r w:rsidR="009E0FA8">
              <w:rPr>
                <w:szCs w:val="24"/>
              </w:rPr>
              <w:t>21</w:t>
            </w:r>
            <w:r>
              <w:rPr>
                <w:szCs w:val="24"/>
              </w:rPr>
              <w:t>-4/2</w:t>
            </w:r>
            <w:r w:rsidR="009E0FA8">
              <w:rPr>
                <w:szCs w:val="24"/>
              </w:rPr>
              <w:t>7</w:t>
            </w:r>
          </w:p>
        </w:tc>
        <w:tc>
          <w:tcPr>
            <w:tcW w:w="4230" w:type="dxa"/>
            <w:shd w:val="clear" w:color="auto" w:fill="auto"/>
          </w:tcPr>
          <w:p w14:paraId="446FD5CF" w14:textId="465B43DF" w:rsidR="002C6160" w:rsidRPr="00E42AF0" w:rsidRDefault="002C6160" w:rsidP="002C6160">
            <w:pPr>
              <w:rPr>
                <w:b/>
                <w:szCs w:val="24"/>
              </w:rPr>
            </w:pPr>
            <w:r w:rsidRPr="00E42AF0">
              <w:rPr>
                <w:b/>
                <w:szCs w:val="24"/>
              </w:rPr>
              <w:t>Ag Ed Program Plan Peer Review</w:t>
            </w:r>
          </w:p>
        </w:tc>
        <w:tc>
          <w:tcPr>
            <w:tcW w:w="2430" w:type="dxa"/>
            <w:shd w:val="clear" w:color="auto" w:fill="auto"/>
          </w:tcPr>
          <w:p w14:paraId="64DC970C" w14:textId="73471678" w:rsidR="002C6160" w:rsidRPr="00FF7E8F" w:rsidRDefault="002C6160" w:rsidP="002C6160">
            <w:pPr>
              <w:rPr>
                <w:szCs w:val="24"/>
              </w:rPr>
            </w:pPr>
            <w:r>
              <w:rPr>
                <w:szCs w:val="24"/>
              </w:rPr>
              <w:t>Complete Peer Review</w:t>
            </w:r>
          </w:p>
        </w:tc>
        <w:tc>
          <w:tcPr>
            <w:tcW w:w="1980" w:type="dxa"/>
            <w:shd w:val="clear" w:color="auto" w:fill="auto"/>
          </w:tcPr>
          <w:p w14:paraId="7591E64E" w14:textId="77777777" w:rsidR="002C6160" w:rsidRDefault="002C6160" w:rsidP="002C6160">
            <w:pPr>
              <w:rPr>
                <w:szCs w:val="24"/>
              </w:rPr>
            </w:pPr>
            <w:r>
              <w:rPr>
                <w:szCs w:val="24"/>
              </w:rPr>
              <w:t>No Discussion</w:t>
            </w:r>
          </w:p>
          <w:p w14:paraId="7735AC9B" w14:textId="793D2549" w:rsidR="002C6160" w:rsidRPr="008C1611" w:rsidRDefault="002C6160" w:rsidP="002C6160">
            <w:pPr>
              <w:rPr>
                <w:szCs w:val="24"/>
              </w:rPr>
            </w:pPr>
            <w:r>
              <w:rPr>
                <w:szCs w:val="24"/>
              </w:rPr>
              <w:t>Peer Review</w:t>
            </w:r>
          </w:p>
        </w:tc>
      </w:tr>
      <w:tr w:rsidR="002C6160" w:rsidRPr="00FF7E8F" w14:paraId="6DC6DD84" w14:textId="77777777" w:rsidTr="00767783">
        <w:trPr>
          <w:trHeight w:val="602"/>
        </w:trPr>
        <w:tc>
          <w:tcPr>
            <w:tcW w:w="1260" w:type="dxa"/>
            <w:shd w:val="clear" w:color="auto" w:fill="C6D9F1" w:themeFill="text2" w:themeFillTint="33"/>
          </w:tcPr>
          <w:p w14:paraId="4D2060FE" w14:textId="77777777" w:rsidR="002C6160" w:rsidRDefault="002C6160" w:rsidP="002C6160">
            <w:pPr>
              <w:rPr>
                <w:szCs w:val="24"/>
              </w:rPr>
            </w:pPr>
            <w:r>
              <w:rPr>
                <w:szCs w:val="24"/>
              </w:rPr>
              <w:t>Week 16</w:t>
            </w:r>
          </w:p>
          <w:p w14:paraId="3CD3758E" w14:textId="7AED8294" w:rsidR="002C6160" w:rsidRDefault="002C6160" w:rsidP="002C6160">
            <w:pPr>
              <w:rPr>
                <w:szCs w:val="24"/>
              </w:rPr>
            </w:pPr>
            <w:r>
              <w:rPr>
                <w:szCs w:val="24"/>
              </w:rPr>
              <w:t>4/2</w:t>
            </w:r>
            <w:r w:rsidR="009E0FA8">
              <w:rPr>
                <w:szCs w:val="24"/>
              </w:rPr>
              <w:t>8</w:t>
            </w:r>
            <w:r>
              <w:rPr>
                <w:szCs w:val="24"/>
              </w:rPr>
              <w:t>-</w:t>
            </w:r>
            <w:r w:rsidR="009E0FA8">
              <w:rPr>
                <w:szCs w:val="24"/>
              </w:rPr>
              <w:t>5/4</w:t>
            </w:r>
          </w:p>
        </w:tc>
        <w:tc>
          <w:tcPr>
            <w:tcW w:w="4230" w:type="dxa"/>
            <w:shd w:val="clear" w:color="auto" w:fill="C6D9F1" w:themeFill="text2" w:themeFillTint="33"/>
          </w:tcPr>
          <w:p w14:paraId="1751A786" w14:textId="39CC518A" w:rsidR="002C6160" w:rsidRPr="00767783" w:rsidRDefault="002C6160" w:rsidP="002C6160">
            <w:pPr>
              <w:rPr>
                <w:szCs w:val="24"/>
              </w:rPr>
            </w:pPr>
            <w:r w:rsidRPr="00E42AF0">
              <w:rPr>
                <w:b/>
                <w:szCs w:val="24"/>
              </w:rPr>
              <w:t>Ag Ed Program Plan Final Submission</w:t>
            </w:r>
          </w:p>
        </w:tc>
        <w:tc>
          <w:tcPr>
            <w:tcW w:w="2430" w:type="dxa"/>
            <w:shd w:val="clear" w:color="auto" w:fill="C6D9F1" w:themeFill="text2" w:themeFillTint="33"/>
          </w:tcPr>
          <w:p w14:paraId="3294787A" w14:textId="6E60E3E3" w:rsidR="002C6160" w:rsidRDefault="002C6160" w:rsidP="002C6160">
            <w:pPr>
              <w:rPr>
                <w:szCs w:val="24"/>
              </w:rPr>
            </w:pPr>
            <w:r>
              <w:rPr>
                <w:szCs w:val="24"/>
              </w:rPr>
              <w:t>Finalize Ag Ed Program Plan</w:t>
            </w:r>
          </w:p>
        </w:tc>
        <w:tc>
          <w:tcPr>
            <w:tcW w:w="1980" w:type="dxa"/>
            <w:shd w:val="clear" w:color="auto" w:fill="C6D9F1" w:themeFill="text2" w:themeFillTint="33"/>
          </w:tcPr>
          <w:p w14:paraId="1613639E" w14:textId="77777777" w:rsidR="002C6160" w:rsidRDefault="002C6160" w:rsidP="002C6160">
            <w:pPr>
              <w:rPr>
                <w:szCs w:val="24"/>
              </w:rPr>
            </w:pPr>
            <w:r>
              <w:rPr>
                <w:szCs w:val="24"/>
              </w:rPr>
              <w:t>No Discussion</w:t>
            </w:r>
          </w:p>
          <w:p w14:paraId="04DEAE06" w14:textId="00E16A76" w:rsidR="002C6160" w:rsidRDefault="002C6160" w:rsidP="002C6160">
            <w:pPr>
              <w:rPr>
                <w:szCs w:val="24"/>
              </w:rPr>
            </w:pPr>
            <w:r>
              <w:rPr>
                <w:szCs w:val="24"/>
              </w:rPr>
              <w:t>Final Program Plan</w:t>
            </w:r>
          </w:p>
        </w:tc>
      </w:tr>
    </w:tbl>
    <w:p w14:paraId="04A38A98" w14:textId="77777777" w:rsidR="006C3A62" w:rsidRDefault="006C3A62" w:rsidP="00FF7E8F">
      <w:pPr>
        <w:rPr>
          <w:b/>
          <w:szCs w:val="24"/>
        </w:rPr>
      </w:pPr>
    </w:p>
    <w:p w14:paraId="1BA79FC1" w14:textId="2FE0C0C9" w:rsidR="0098604C"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lastRenderedPageBreak/>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15"/>
        <w:gridCol w:w="5635"/>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529EEB8A" w:rsidR="00CD3267" w:rsidRDefault="00121E09" w:rsidP="00D02A75">
      <w:pPr>
        <w:ind w:left="720"/>
        <w:rPr>
          <w:szCs w:val="24"/>
          <w:u w:val="single"/>
        </w:rPr>
      </w:pPr>
      <w:r>
        <w:rPr>
          <w:szCs w:val="24"/>
        </w:rPr>
        <w:lastRenderedPageBreak/>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93281C">
        <w:rPr>
          <w:szCs w:val="24"/>
          <w:u w:val="single"/>
        </w:rPr>
        <w:t>Watch</w:t>
      </w:r>
      <w:r w:rsidR="007065CA" w:rsidRPr="00E05CFE">
        <w:rPr>
          <w:szCs w:val="24"/>
          <w:u w:val="single"/>
        </w:rPr>
        <w:t xml:space="preserve">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4AE34CD3"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w:t>
      </w:r>
      <w:r w:rsidR="00EF4935">
        <w:rPr>
          <w:b/>
          <w:szCs w:val="24"/>
          <w:u w:val="single"/>
        </w:rPr>
        <w:t xml:space="preserve">Peer </w:t>
      </w:r>
      <w:r w:rsidR="00A87135">
        <w:rPr>
          <w:b/>
          <w:szCs w:val="24"/>
          <w:u w:val="single"/>
        </w:rPr>
        <w:t>Evaluation</w:t>
      </w:r>
      <w:r w:rsidR="003D2101">
        <w:rPr>
          <w:b/>
          <w:szCs w:val="24"/>
        </w:rPr>
        <w:t xml:space="preserve">: </w:t>
      </w:r>
      <w:r w:rsidR="00F0708B">
        <w:rPr>
          <w:szCs w:val="24"/>
        </w:rPr>
        <w:t>Upon completion of the</w:t>
      </w:r>
      <w:r w:rsidR="00106858">
        <w:rPr>
          <w:szCs w:val="24"/>
        </w:rPr>
        <w:t xml:space="preserve"> final weekly component (Week 1</w:t>
      </w:r>
      <w:r w:rsidR="00A526AA">
        <w:rPr>
          <w:szCs w:val="24"/>
        </w:rPr>
        <w:t>4</w:t>
      </w:r>
      <w:r w:rsidR="00F0708B">
        <w:rPr>
          <w:szCs w:val="24"/>
        </w:rPr>
        <w:t>), you will need to piece each component together to form your Ag Ed Program Plan. You will turn in the entire pr</w:t>
      </w:r>
      <w:r w:rsidR="00E67FBC">
        <w:rPr>
          <w:szCs w:val="24"/>
        </w:rPr>
        <w:t>ogram plan at the end of week 1</w:t>
      </w:r>
      <w:r w:rsidR="00A526AA">
        <w:rPr>
          <w:szCs w:val="24"/>
        </w:rPr>
        <w:t>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758F4EC6"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906C2F">
        <w:rPr>
          <w:szCs w:val="24"/>
          <w:u w:val="single"/>
        </w:rPr>
        <w:t>Watch</w:t>
      </w:r>
      <w:r w:rsidR="007C48DD" w:rsidRPr="0097716B">
        <w:rPr>
          <w:szCs w:val="24"/>
          <w:u w:val="single"/>
        </w:rPr>
        <w:t xml:space="preserve">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D403642" w14:textId="77777777" w:rsidR="008B63AA" w:rsidRDefault="008B63AA" w:rsidP="008B63AA">
      <w:pPr>
        <w:rPr>
          <w:szCs w:val="24"/>
        </w:rPr>
      </w:pPr>
    </w:p>
    <w:p w14:paraId="319AB34D" w14:textId="4E85BA57" w:rsidR="00630E80" w:rsidRPr="008B63AA" w:rsidRDefault="008B63AA" w:rsidP="004E2CBA">
      <w:pPr>
        <w:ind w:left="720"/>
        <w:rPr>
          <w:b/>
          <w:bCs/>
          <w:szCs w:val="24"/>
        </w:rPr>
      </w:pPr>
      <w:r w:rsidRPr="008B63AA">
        <w:rPr>
          <w:b/>
          <w:bCs/>
          <w:szCs w:val="24"/>
        </w:rPr>
        <w:lastRenderedPageBreak/>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39EAA6CA" w:rsidR="003D2BDA" w:rsidRPr="00FF7E8F" w:rsidRDefault="004E2CB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A612C76" w14:textId="77777777" w:rsidR="00F675FB" w:rsidRDefault="00F675FB" w:rsidP="008B63AA">
      <w:pPr>
        <w:ind w:left="720"/>
        <w:rPr>
          <w:b/>
          <w:bCs/>
          <w:szCs w:val="24"/>
          <w:u w:val="single"/>
        </w:rPr>
      </w:pPr>
    </w:p>
    <w:p w14:paraId="19274E9B" w14:textId="644C9E48" w:rsidR="00411368" w:rsidRPr="001B1808" w:rsidRDefault="00411368" w:rsidP="008B63AA">
      <w:pPr>
        <w:ind w:left="720"/>
        <w:rPr>
          <w:szCs w:val="24"/>
        </w:rPr>
      </w:pPr>
      <w:r w:rsidRPr="00DD54CB">
        <w:rPr>
          <w:b/>
          <w:bCs/>
          <w:szCs w:val="24"/>
          <w:u w:val="single"/>
        </w:rPr>
        <w:t>Professionalism</w:t>
      </w:r>
      <w:r w:rsidRPr="00DD54CB">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8B63AA">
      <w:pPr>
        <w:numPr>
          <w:ilvl w:val="0"/>
          <w:numId w:val="14"/>
        </w:numPr>
        <w:tabs>
          <w:tab w:val="clear" w:pos="1440"/>
        </w:tabs>
        <w:ind w:left="720" w:firstLine="360"/>
        <w:rPr>
          <w:szCs w:val="24"/>
        </w:rPr>
      </w:pPr>
      <w:r w:rsidRPr="001B1808">
        <w:rPr>
          <w:szCs w:val="24"/>
        </w:rPr>
        <w:t>Engage in responsible and ethical professional practices</w:t>
      </w:r>
    </w:p>
    <w:p w14:paraId="46142272" w14:textId="77777777" w:rsidR="00411368" w:rsidRPr="001B1808" w:rsidRDefault="00411368" w:rsidP="008B63AA">
      <w:pPr>
        <w:numPr>
          <w:ilvl w:val="0"/>
          <w:numId w:val="14"/>
        </w:numPr>
        <w:tabs>
          <w:tab w:val="clear" w:pos="1440"/>
        </w:tabs>
        <w:ind w:left="720" w:firstLine="360"/>
        <w:rPr>
          <w:szCs w:val="24"/>
        </w:rPr>
      </w:pPr>
      <w:r w:rsidRPr="001B1808">
        <w:rPr>
          <w:szCs w:val="24"/>
        </w:rPr>
        <w:t>Contribute to collaborative learning communities</w:t>
      </w:r>
    </w:p>
    <w:p w14:paraId="0D7A4B34" w14:textId="77777777" w:rsidR="00411368" w:rsidRPr="001B1808" w:rsidRDefault="00411368" w:rsidP="008B63AA">
      <w:pPr>
        <w:numPr>
          <w:ilvl w:val="0"/>
          <w:numId w:val="14"/>
        </w:numPr>
        <w:tabs>
          <w:tab w:val="clear" w:pos="1440"/>
        </w:tabs>
        <w:ind w:left="720" w:firstLine="360"/>
        <w:rPr>
          <w:szCs w:val="24"/>
        </w:rPr>
      </w:pPr>
      <w:r w:rsidRPr="001B1808">
        <w:rPr>
          <w:szCs w:val="24"/>
        </w:rPr>
        <w:t>Demonstrate a commitment to diversity</w:t>
      </w:r>
    </w:p>
    <w:p w14:paraId="15BEFE01" w14:textId="300327DF" w:rsidR="00994745" w:rsidRPr="00DD54CB" w:rsidRDefault="00411368" w:rsidP="008B63AA">
      <w:pPr>
        <w:numPr>
          <w:ilvl w:val="0"/>
          <w:numId w:val="14"/>
        </w:numPr>
        <w:tabs>
          <w:tab w:val="clear" w:pos="1440"/>
        </w:tabs>
        <w:ind w:left="720" w:firstLine="360"/>
        <w:rPr>
          <w:rStyle w:val="Strong"/>
          <w:b w:val="0"/>
          <w:bCs w:val="0"/>
          <w:szCs w:val="24"/>
        </w:rPr>
      </w:pPr>
      <w:r w:rsidRPr="001B1808">
        <w:rPr>
          <w:szCs w:val="24"/>
        </w:rPr>
        <w:t>Model and nurture intellectual vitality</w:t>
      </w:r>
    </w:p>
    <w:p w14:paraId="172DEECC" w14:textId="77777777" w:rsidR="00F675FB" w:rsidRDefault="00F675FB" w:rsidP="008B63AA">
      <w:pPr>
        <w:ind w:left="720"/>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2BDAE110"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B1808">
        <w:rPr>
          <w:color w:val="333333"/>
          <w:szCs w:val="24"/>
          <w:shd w:val="clear" w:color="auto" w:fill="FFFFFF"/>
        </w:rPr>
        <w:t>University</w:t>
      </w:r>
      <w:proofErr w:type="gramEnd"/>
      <w:r w:rsidRPr="001B1808">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38D6BA9F" w:rsidR="006B1D77" w:rsidRPr="006B1D77" w:rsidRDefault="001D648E" w:rsidP="006B1D77">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F2A0" w14:textId="77777777" w:rsidR="002132CE" w:rsidRDefault="002132CE">
      <w:r>
        <w:separator/>
      </w:r>
    </w:p>
  </w:endnote>
  <w:endnote w:type="continuationSeparator" w:id="0">
    <w:p w14:paraId="6B9F36D8" w14:textId="77777777" w:rsidR="002132CE" w:rsidRDefault="0021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56BA" w14:textId="77777777" w:rsidR="002132CE" w:rsidRDefault="002132CE">
      <w:r>
        <w:separator/>
      </w:r>
    </w:p>
  </w:footnote>
  <w:footnote w:type="continuationSeparator" w:id="0">
    <w:p w14:paraId="09E24E0D" w14:textId="77777777" w:rsidR="002132CE" w:rsidRDefault="0021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0815060">
    <w:abstractNumId w:val="5"/>
  </w:num>
  <w:num w:numId="2" w16cid:durableId="753356141">
    <w:abstractNumId w:val="3"/>
  </w:num>
  <w:num w:numId="3" w16cid:durableId="1600720272">
    <w:abstractNumId w:val="1"/>
  </w:num>
  <w:num w:numId="4" w16cid:durableId="244074920">
    <w:abstractNumId w:val="21"/>
  </w:num>
  <w:num w:numId="5" w16cid:durableId="1303922301">
    <w:abstractNumId w:val="19"/>
  </w:num>
  <w:num w:numId="6" w16cid:durableId="137650183">
    <w:abstractNumId w:val="18"/>
  </w:num>
  <w:num w:numId="7" w16cid:durableId="1901399666">
    <w:abstractNumId w:val="2"/>
  </w:num>
  <w:num w:numId="8" w16cid:durableId="824592453">
    <w:abstractNumId w:val="10"/>
  </w:num>
  <w:num w:numId="9" w16cid:durableId="1593584912">
    <w:abstractNumId w:val="6"/>
  </w:num>
  <w:num w:numId="10" w16cid:durableId="827750142">
    <w:abstractNumId w:val="17"/>
  </w:num>
  <w:num w:numId="11" w16cid:durableId="74018964">
    <w:abstractNumId w:val="25"/>
  </w:num>
  <w:num w:numId="12" w16cid:durableId="815419513">
    <w:abstractNumId w:val="15"/>
  </w:num>
  <w:num w:numId="13" w16cid:durableId="74207743">
    <w:abstractNumId w:val="29"/>
  </w:num>
  <w:num w:numId="14" w16cid:durableId="1918512630">
    <w:abstractNumId w:val="16"/>
  </w:num>
  <w:num w:numId="15" w16cid:durableId="1341815231">
    <w:abstractNumId w:val="13"/>
  </w:num>
  <w:num w:numId="16" w16cid:durableId="1742171884">
    <w:abstractNumId w:val="22"/>
  </w:num>
  <w:num w:numId="17" w16cid:durableId="1287390221">
    <w:abstractNumId w:val="23"/>
  </w:num>
  <w:num w:numId="18" w16cid:durableId="649016606">
    <w:abstractNumId w:val="11"/>
  </w:num>
  <w:num w:numId="19" w16cid:durableId="679508573">
    <w:abstractNumId w:val="28"/>
  </w:num>
  <w:num w:numId="20" w16cid:durableId="1136213998">
    <w:abstractNumId w:val="12"/>
  </w:num>
  <w:num w:numId="21" w16cid:durableId="30957457">
    <w:abstractNumId w:val="27"/>
  </w:num>
  <w:num w:numId="22" w16cid:durableId="1297299650">
    <w:abstractNumId w:val="14"/>
  </w:num>
  <w:num w:numId="23" w16cid:durableId="1834446136">
    <w:abstractNumId w:val="20"/>
  </w:num>
  <w:num w:numId="24" w16cid:durableId="387652769">
    <w:abstractNumId w:val="8"/>
  </w:num>
  <w:num w:numId="25" w16cid:durableId="1356272195">
    <w:abstractNumId w:val="7"/>
  </w:num>
  <w:num w:numId="26" w16cid:durableId="1316491586">
    <w:abstractNumId w:val="26"/>
  </w:num>
  <w:num w:numId="27" w16cid:durableId="1716389911">
    <w:abstractNumId w:val="24"/>
  </w:num>
  <w:num w:numId="28" w16cid:durableId="2075200634">
    <w:abstractNumId w:val="9"/>
  </w:num>
  <w:num w:numId="29" w16cid:durableId="149293344">
    <w:abstractNumId w:val="0"/>
  </w:num>
  <w:num w:numId="30" w16cid:durableId="143478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2789"/>
    <w:rsid w:val="00004EB3"/>
    <w:rsid w:val="00010669"/>
    <w:rsid w:val="000110CA"/>
    <w:rsid w:val="00012C29"/>
    <w:rsid w:val="00017364"/>
    <w:rsid w:val="00036AFE"/>
    <w:rsid w:val="000377A3"/>
    <w:rsid w:val="0005021F"/>
    <w:rsid w:val="0005307A"/>
    <w:rsid w:val="0007025F"/>
    <w:rsid w:val="00081C1A"/>
    <w:rsid w:val="00083213"/>
    <w:rsid w:val="00084CE9"/>
    <w:rsid w:val="00086B48"/>
    <w:rsid w:val="00091EC0"/>
    <w:rsid w:val="00092DFC"/>
    <w:rsid w:val="000A0B77"/>
    <w:rsid w:val="000A32F5"/>
    <w:rsid w:val="000A39AC"/>
    <w:rsid w:val="000A4326"/>
    <w:rsid w:val="000C026E"/>
    <w:rsid w:val="000D0C15"/>
    <w:rsid w:val="000D0CAA"/>
    <w:rsid w:val="000D12C0"/>
    <w:rsid w:val="000D2980"/>
    <w:rsid w:val="000D386B"/>
    <w:rsid w:val="000D7037"/>
    <w:rsid w:val="000E4185"/>
    <w:rsid w:val="000F33F2"/>
    <w:rsid w:val="00102622"/>
    <w:rsid w:val="00106858"/>
    <w:rsid w:val="00115FC2"/>
    <w:rsid w:val="00120CA1"/>
    <w:rsid w:val="00120F9F"/>
    <w:rsid w:val="00121E09"/>
    <w:rsid w:val="00122971"/>
    <w:rsid w:val="0012297D"/>
    <w:rsid w:val="00126DC8"/>
    <w:rsid w:val="00132523"/>
    <w:rsid w:val="00133AED"/>
    <w:rsid w:val="0013629A"/>
    <w:rsid w:val="00152124"/>
    <w:rsid w:val="00164B12"/>
    <w:rsid w:val="00165DAF"/>
    <w:rsid w:val="001756A8"/>
    <w:rsid w:val="00181A91"/>
    <w:rsid w:val="00190AD9"/>
    <w:rsid w:val="001942D0"/>
    <w:rsid w:val="001A21BE"/>
    <w:rsid w:val="001B1808"/>
    <w:rsid w:val="001B359E"/>
    <w:rsid w:val="001C6176"/>
    <w:rsid w:val="001C6935"/>
    <w:rsid w:val="001D2114"/>
    <w:rsid w:val="001D433E"/>
    <w:rsid w:val="001D6440"/>
    <w:rsid w:val="001D648E"/>
    <w:rsid w:val="001E368A"/>
    <w:rsid w:val="00206725"/>
    <w:rsid w:val="002132CE"/>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6160"/>
    <w:rsid w:val="002C7441"/>
    <w:rsid w:val="002C7603"/>
    <w:rsid w:val="002C77E7"/>
    <w:rsid w:val="002D0FFD"/>
    <w:rsid w:val="002D1B21"/>
    <w:rsid w:val="002D56F9"/>
    <w:rsid w:val="002E43A0"/>
    <w:rsid w:val="002E6859"/>
    <w:rsid w:val="002E7323"/>
    <w:rsid w:val="002F4FE6"/>
    <w:rsid w:val="003008F2"/>
    <w:rsid w:val="003029B9"/>
    <w:rsid w:val="00304F61"/>
    <w:rsid w:val="00305690"/>
    <w:rsid w:val="00306B15"/>
    <w:rsid w:val="00311F47"/>
    <w:rsid w:val="003129E1"/>
    <w:rsid w:val="00312CAF"/>
    <w:rsid w:val="00316187"/>
    <w:rsid w:val="00321E9A"/>
    <w:rsid w:val="0032296E"/>
    <w:rsid w:val="00322C70"/>
    <w:rsid w:val="00326755"/>
    <w:rsid w:val="003333BF"/>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63942"/>
    <w:rsid w:val="004756E6"/>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1C42"/>
    <w:rsid w:val="005224D5"/>
    <w:rsid w:val="0052470B"/>
    <w:rsid w:val="005276A4"/>
    <w:rsid w:val="00540EA8"/>
    <w:rsid w:val="0054100C"/>
    <w:rsid w:val="00542642"/>
    <w:rsid w:val="00542A53"/>
    <w:rsid w:val="00543281"/>
    <w:rsid w:val="00546205"/>
    <w:rsid w:val="00557CAD"/>
    <w:rsid w:val="00565CA4"/>
    <w:rsid w:val="00575264"/>
    <w:rsid w:val="005829E8"/>
    <w:rsid w:val="005833E9"/>
    <w:rsid w:val="005834AF"/>
    <w:rsid w:val="0059274A"/>
    <w:rsid w:val="005A01C6"/>
    <w:rsid w:val="005A55FA"/>
    <w:rsid w:val="005A5C7A"/>
    <w:rsid w:val="005A6CEC"/>
    <w:rsid w:val="005B2C42"/>
    <w:rsid w:val="005B2DC8"/>
    <w:rsid w:val="005B407F"/>
    <w:rsid w:val="005C2FE8"/>
    <w:rsid w:val="005C4FC1"/>
    <w:rsid w:val="005D3CD2"/>
    <w:rsid w:val="005D4CAB"/>
    <w:rsid w:val="005D7DE3"/>
    <w:rsid w:val="005E2C4C"/>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4C3E"/>
    <w:rsid w:val="007272AB"/>
    <w:rsid w:val="00731439"/>
    <w:rsid w:val="0074473D"/>
    <w:rsid w:val="007448BE"/>
    <w:rsid w:val="00744E53"/>
    <w:rsid w:val="0074667D"/>
    <w:rsid w:val="00756779"/>
    <w:rsid w:val="007667D8"/>
    <w:rsid w:val="00767386"/>
    <w:rsid w:val="007676AC"/>
    <w:rsid w:val="00767783"/>
    <w:rsid w:val="00772B55"/>
    <w:rsid w:val="007750F8"/>
    <w:rsid w:val="00782811"/>
    <w:rsid w:val="00785AD5"/>
    <w:rsid w:val="0078606D"/>
    <w:rsid w:val="00790B13"/>
    <w:rsid w:val="007A29E9"/>
    <w:rsid w:val="007A38B5"/>
    <w:rsid w:val="007A70EB"/>
    <w:rsid w:val="007B6AA7"/>
    <w:rsid w:val="007B75A2"/>
    <w:rsid w:val="007C0C7E"/>
    <w:rsid w:val="007C48DD"/>
    <w:rsid w:val="007C5EE9"/>
    <w:rsid w:val="007D1D4B"/>
    <w:rsid w:val="007D7564"/>
    <w:rsid w:val="007F078B"/>
    <w:rsid w:val="007F0954"/>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B71CC"/>
    <w:rsid w:val="008C0DC4"/>
    <w:rsid w:val="008C1611"/>
    <w:rsid w:val="008D2018"/>
    <w:rsid w:val="008E53E1"/>
    <w:rsid w:val="008E55DB"/>
    <w:rsid w:val="009015D5"/>
    <w:rsid w:val="00906C2F"/>
    <w:rsid w:val="009126C5"/>
    <w:rsid w:val="00923399"/>
    <w:rsid w:val="0093281C"/>
    <w:rsid w:val="0094577B"/>
    <w:rsid w:val="009471C1"/>
    <w:rsid w:val="009509A5"/>
    <w:rsid w:val="00951C0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E0FA8"/>
    <w:rsid w:val="009F0C7B"/>
    <w:rsid w:val="00A00DEF"/>
    <w:rsid w:val="00A1201A"/>
    <w:rsid w:val="00A13066"/>
    <w:rsid w:val="00A14062"/>
    <w:rsid w:val="00A23755"/>
    <w:rsid w:val="00A241EF"/>
    <w:rsid w:val="00A2577D"/>
    <w:rsid w:val="00A30860"/>
    <w:rsid w:val="00A42A7B"/>
    <w:rsid w:val="00A526AA"/>
    <w:rsid w:val="00A53D4F"/>
    <w:rsid w:val="00A56215"/>
    <w:rsid w:val="00A56B7E"/>
    <w:rsid w:val="00A61117"/>
    <w:rsid w:val="00A62494"/>
    <w:rsid w:val="00A665F6"/>
    <w:rsid w:val="00A761EE"/>
    <w:rsid w:val="00A7675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0667"/>
    <w:rsid w:val="00B97982"/>
    <w:rsid w:val="00B97BC4"/>
    <w:rsid w:val="00BA00A3"/>
    <w:rsid w:val="00BA1C8A"/>
    <w:rsid w:val="00BB11E3"/>
    <w:rsid w:val="00BC3593"/>
    <w:rsid w:val="00BC42AC"/>
    <w:rsid w:val="00BC6A99"/>
    <w:rsid w:val="00BD0A1E"/>
    <w:rsid w:val="00BD2DD5"/>
    <w:rsid w:val="00BD5522"/>
    <w:rsid w:val="00BD5534"/>
    <w:rsid w:val="00BE1DF9"/>
    <w:rsid w:val="00BE3C42"/>
    <w:rsid w:val="00BE4EEB"/>
    <w:rsid w:val="00BE6FFE"/>
    <w:rsid w:val="00BF2D55"/>
    <w:rsid w:val="00BF3551"/>
    <w:rsid w:val="00BF63EA"/>
    <w:rsid w:val="00C02372"/>
    <w:rsid w:val="00C0474B"/>
    <w:rsid w:val="00C04A96"/>
    <w:rsid w:val="00C04D7C"/>
    <w:rsid w:val="00C050E2"/>
    <w:rsid w:val="00C111DC"/>
    <w:rsid w:val="00C14EC2"/>
    <w:rsid w:val="00C24A1F"/>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47BD"/>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4935"/>
    <w:rsid w:val="00EF53D2"/>
    <w:rsid w:val="00F03E7F"/>
    <w:rsid w:val="00F0640F"/>
    <w:rsid w:val="00F0708B"/>
    <w:rsid w:val="00F13DCC"/>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B0151"/>
    <w:rsid w:val="00FB384F"/>
    <w:rsid w:val="00FB4F5E"/>
    <w:rsid w:val="00FB6945"/>
    <w:rsid w:val="00FB763B"/>
    <w:rsid w:val="00FC00A8"/>
    <w:rsid w:val="00FC1D1D"/>
    <w:rsid w:val="00FC2D20"/>
    <w:rsid w:val="00FC4F24"/>
    <w:rsid w:val="00FD0058"/>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17589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17</cp:revision>
  <cp:lastPrinted>2020-12-21T18:03:00Z</cp:lastPrinted>
  <dcterms:created xsi:type="dcterms:W3CDTF">2024-01-05T13:45:00Z</dcterms:created>
  <dcterms:modified xsi:type="dcterms:W3CDTF">2025-01-10T22:52:00Z</dcterms:modified>
</cp:coreProperties>
</file>