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83F8F" w:rsidR="00757CA0" w:rsidRDefault="00757CA0" w14:paraId="168CF8EC"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757CA0" w:rsidTr="36DD3DC4"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757CA0" w:rsidRDefault="00757CA0" w14:paraId="393623D1" w14:textId="77777777">
            <w:pPr>
              <w:pStyle w:val="BodyA"/>
              <w:jc w:val="center"/>
              <w:rPr>
                <w:rStyle w:val="NoneA"/>
                <w:rFonts w:ascii="Century Gothic" w:hAnsi="Century Gothic"/>
                <w:b/>
                <w:bCs/>
                <w:color w:val="44546A"/>
                <w:u w:color="44546A"/>
              </w:rPr>
            </w:pPr>
          </w:p>
          <w:p w:rsidRPr="00383F8F" w:rsidR="00757CA0" w:rsidRDefault="00757CA0" w14:paraId="6D08D799" w14:textId="77777777">
            <w:pPr>
              <w:pStyle w:val="BodyA"/>
              <w:jc w:val="center"/>
              <w:rPr>
                <w:rStyle w:val="NoneA"/>
                <w:rFonts w:ascii="Century Gothic" w:hAnsi="Century Gothic"/>
                <w:b/>
                <w:bCs/>
                <w:color w:val="44546A"/>
                <w:u w:color="44546A"/>
              </w:rPr>
            </w:pPr>
          </w:p>
          <w:p w:rsidRPr="00383F8F" w:rsidR="00757CA0" w:rsidRDefault="00757CA0" w14:paraId="0743FE26" w14:textId="77777777">
            <w:pPr>
              <w:pStyle w:val="BodyA"/>
              <w:jc w:val="center"/>
              <w:rPr>
                <w:rStyle w:val="NoneA"/>
                <w:rFonts w:ascii="Century Gothic" w:hAnsi="Century Gothic"/>
                <w:b/>
                <w:bCs/>
                <w:color w:val="44546A"/>
                <w:u w:color="44546A"/>
              </w:rPr>
            </w:pPr>
          </w:p>
          <w:p w:rsidRPr="00383F8F" w:rsidR="00757CA0" w:rsidRDefault="00757CA0" w14:paraId="5679AB21" w14:textId="77777777">
            <w:pPr>
              <w:pStyle w:val="BodyA"/>
              <w:jc w:val="center"/>
              <w:rPr>
                <w:rStyle w:val="NoneA"/>
                <w:rFonts w:ascii="Century Gothic" w:hAnsi="Century Gothic"/>
                <w:b/>
                <w:bCs/>
                <w:color w:val="44546A"/>
                <w:u w:color="44546A"/>
              </w:rPr>
            </w:pPr>
          </w:p>
          <w:p w:rsidRPr="00383F8F" w:rsidR="00757CA0" w:rsidRDefault="00757CA0" w14:paraId="14A6FB17" w14:textId="77777777">
            <w:pPr>
              <w:pStyle w:val="BodyA"/>
              <w:jc w:val="center"/>
              <w:rPr>
                <w:rStyle w:val="NoneA"/>
                <w:rFonts w:ascii="Century Gothic" w:hAnsi="Century Gothic"/>
                <w:b/>
                <w:bCs/>
                <w:color w:val="44546A"/>
                <w:u w:color="44546A"/>
              </w:rPr>
            </w:pPr>
          </w:p>
          <w:p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00713DD9" w:rsidRDefault="36DD3DC4" w14:paraId="4BB85ED4" w14:textId="56491BE4">
            <w:pPr>
              <w:pStyle w:val="BodyA"/>
              <w:widowControl w:val="0"/>
              <w:tabs>
                <w:tab w:val="center" w:pos="4680"/>
              </w:tabs>
              <w:spacing w:line="235" w:lineRule="auto"/>
              <w:jc w:val="center"/>
              <w:rPr>
                <w:rStyle w:val="NoneA"/>
                <w:rFonts w:ascii="Avenir Next LT Pro" w:hAnsi="Avenir Next LT Pro"/>
                <w:color w:val="auto"/>
                <w:sz w:val="32"/>
                <w:szCs w:val="32"/>
              </w:rPr>
            </w:pPr>
            <w:r w:rsidRPr="36DD3DC4">
              <w:rPr>
                <w:rStyle w:val="NoneA"/>
                <w:rFonts w:ascii="Avenir Next LT Pro" w:hAnsi="Avenir Next LT Pro"/>
                <w:color w:val="auto"/>
                <w:sz w:val="32"/>
                <w:szCs w:val="32"/>
              </w:rPr>
              <w:t>EAGL 0150</w:t>
            </w:r>
          </w:p>
          <w:p w:rsidR="00713DD9" w:rsidRDefault="00713DD9" w14:paraId="6627B2D5" w14:textId="77777777">
            <w:pPr>
              <w:pStyle w:val="BodyA"/>
              <w:widowControl w:val="0"/>
              <w:tabs>
                <w:tab w:val="center" w:pos="4680"/>
              </w:tabs>
              <w:spacing w:line="235" w:lineRule="auto"/>
              <w:jc w:val="center"/>
              <w:rPr>
                <w:rStyle w:val="NoneA"/>
                <w:rFonts w:ascii="Avenir Next LT Pro" w:hAnsi="Avenir Next LT Pro"/>
                <w:color w:val="auto"/>
                <w:sz w:val="32"/>
                <w:szCs w:val="32"/>
                <w:u w:color="44546A"/>
              </w:rPr>
            </w:pPr>
          </w:p>
          <w:p w:rsidR="36DD3DC4" w:rsidP="36DD3DC4" w:rsidRDefault="36DD3DC4" w14:paraId="498A6984" w14:textId="2654CAC8">
            <w:pPr>
              <w:pStyle w:val="BodyA"/>
              <w:spacing w:line="259" w:lineRule="auto"/>
              <w:jc w:val="center"/>
            </w:pPr>
            <w:r w:rsidRPr="36DD3DC4">
              <w:rPr>
                <w:rStyle w:val="NoneA"/>
                <w:rFonts w:ascii="Avenir Next LT Pro" w:hAnsi="Avenir Next LT Pro"/>
                <w:b/>
                <w:bCs/>
                <w:color w:val="auto"/>
                <w:sz w:val="36"/>
                <w:szCs w:val="36"/>
              </w:rPr>
              <w:t>Employment Exploration</w:t>
            </w:r>
          </w:p>
          <w:p w:rsidRPr="003F6C1D" w:rsidR="00757CA0" w:rsidRDefault="00757CA0" w14:paraId="6D516DBD" w14:textId="77777777">
            <w:pPr>
              <w:pStyle w:val="BodyA"/>
              <w:jc w:val="center"/>
              <w:rPr>
                <w:rStyle w:val="NoneA"/>
                <w:rFonts w:ascii="Century Gothic" w:hAnsi="Century Gothic" w:eastAsia="Calibri" w:cs="Calibri"/>
                <w:b/>
                <w:bCs/>
                <w:i/>
                <w:iCs/>
                <w:color w:val="FF0000"/>
                <w:sz w:val="32"/>
                <w:szCs w:val="32"/>
                <w:u w:color="44546A"/>
              </w:rPr>
            </w:pPr>
          </w:p>
          <w:p w:rsidRPr="00D10FAE" w:rsidR="00757CA0" w:rsidRDefault="36DD3DC4" w14:paraId="67EBE0D9" w14:textId="7AFDDF7F">
            <w:pPr>
              <w:pStyle w:val="BodyA"/>
              <w:jc w:val="center"/>
              <w:rPr>
                <w:rStyle w:val="NoneA"/>
                <w:rFonts w:ascii="Avenir Next LT Pro" w:hAnsi="Avenir Next LT Pro" w:eastAsia="Calibri" w:cs="Calibri"/>
                <w:color w:val="auto"/>
                <w:sz w:val="32"/>
                <w:szCs w:val="32"/>
              </w:rPr>
            </w:pPr>
            <w:r w:rsidRPr="36DD3DC4">
              <w:rPr>
                <w:rStyle w:val="NoneA"/>
                <w:rFonts w:ascii="Avenir Next LT Pro" w:hAnsi="Avenir Next LT Pro" w:eastAsia="Calibri" w:cs="Calibri"/>
                <w:color w:val="auto"/>
                <w:sz w:val="32"/>
                <w:szCs w:val="32"/>
              </w:rPr>
              <w:t>Spring 2025</w:t>
            </w:r>
          </w:p>
          <w:p w:rsidR="003F6C1D" w:rsidP="003F6C1D" w:rsidRDefault="003F6C1D" w14:paraId="3C83ED6D" w14:textId="2DB27085">
            <w:pPr>
              <w:pStyle w:val="BodyA"/>
              <w:pBdr>
                <w:bottom w:val="single" w:color="auto" w:sz="6" w:space="1"/>
              </w:pBdr>
              <w:rPr>
                <w:rStyle w:val="NoneA"/>
                <w:rFonts w:ascii="Century Gothic" w:hAnsi="Century Gothic" w:eastAsia="Calibri" w:cs="Calibri"/>
                <w:color w:val="FF0000"/>
                <w:sz w:val="32"/>
                <w:szCs w:val="32"/>
                <w:u w:color="44546A"/>
              </w:rPr>
            </w:pPr>
          </w:p>
          <w:p w:rsidRPr="003F6C1D" w:rsidR="003F6C1D" w:rsidRDefault="003F6C1D" w14:paraId="5320D5AF" w14:textId="77777777">
            <w:pPr>
              <w:pStyle w:val="BodyA"/>
              <w:pBdr>
                <w:top w:val="none" w:color="auto" w:sz="0" w:space="0"/>
              </w:pBdr>
              <w:jc w:val="center"/>
              <w:rPr>
                <w:rStyle w:val="NoneA"/>
                <w:rFonts w:ascii="Century Gothic" w:hAnsi="Century Gothic" w:eastAsia="Calibri" w:cs="Calibri"/>
                <w:color w:val="FF0000"/>
                <w:sz w:val="32"/>
                <w:szCs w:val="32"/>
                <w:u w:color="44546A"/>
              </w:rPr>
            </w:pPr>
          </w:p>
          <w:p w:rsidRPr="00D10FAE" w:rsidR="003F6C1D" w:rsidRDefault="00C20373" w14:paraId="1EDA7E5B" w14:textId="77777777">
            <w:pPr>
              <w:pStyle w:val="BodyA"/>
              <w:jc w:val="center"/>
              <w:rPr>
                <w:rStyle w:val="NoneA"/>
                <w:rFonts w:ascii="Avenir Next LT Pro" w:hAnsi="Avenir Next LT Pro" w:eastAsia="Calibri" w:cs="Calibri"/>
                <w:b/>
                <w:bCs/>
                <w:color w:val="auto"/>
                <w:u w:color="44546A"/>
              </w:rPr>
            </w:pPr>
            <w:r w:rsidRPr="00D10FAE">
              <w:rPr>
                <w:rStyle w:val="NoneA"/>
                <w:rFonts w:ascii="Avenir Next LT Pro" w:hAnsi="Avenir Next LT Pro" w:eastAsia="Calibri" w:cs="Calibri"/>
                <w:b/>
                <w:bCs/>
                <w:color w:val="auto"/>
                <w:u w:color="44546A"/>
              </w:rPr>
              <w:t xml:space="preserve">Department of Special Education, </w:t>
            </w:r>
          </w:p>
          <w:p w:rsidRPr="00D10FAE" w:rsidR="00757CA0" w:rsidRDefault="00C20373" w14:paraId="0C62711D" w14:textId="6856F670">
            <w:pPr>
              <w:pStyle w:val="BodyA"/>
              <w:jc w:val="center"/>
              <w:rPr>
                <w:rStyle w:val="NoneA"/>
                <w:rFonts w:ascii="Avenir Next LT Pro" w:hAnsi="Avenir Next LT Pro" w:eastAsia="Calibri" w:cs="Calibri"/>
                <w:b/>
                <w:bCs/>
                <w:color w:val="auto"/>
                <w:u w:color="44546A"/>
              </w:rPr>
            </w:pPr>
            <w:r w:rsidRPr="00D10FAE">
              <w:rPr>
                <w:rStyle w:val="NoneA"/>
                <w:rFonts w:ascii="Avenir Next LT Pro" w:hAnsi="Avenir Next LT Pro" w:eastAsia="Calibri" w:cs="Calibri"/>
                <w:b/>
                <w:bCs/>
                <w:color w:val="auto"/>
                <w:u w:color="44546A"/>
              </w:rPr>
              <w:t>Rehabilitation</w:t>
            </w:r>
            <w:r w:rsidRPr="00D10FAE" w:rsidR="003F6C1D">
              <w:rPr>
                <w:rStyle w:val="NoneA"/>
                <w:rFonts w:ascii="Avenir Next LT Pro" w:hAnsi="Avenir Next LT Pro" w:eastAsia="Calibri" w:cs="Calibri"/>
                <w:b/>
                <w:bCs/>
                <w:color w:val="auto"/>
                <w:u w:color="44546A"/>
              </w:rPr>
              <w:t>,</w:t>
            </w:r>
            <w:r w:rsidRPr="00D10FAE">
              <w:rPr>
                <w:rStyle w:val="NoneA"/>
                <w:rFonts w:ascii="Avenir Next LT Pro" w:hAnsi="Avenir Next LT Pro" w:eastAsia="Calibri" w:cs="Calibri"/>
                <w:b/>
                <w:bCs/>
                <w:color w:val="auto"/>
                <w:u w:color="44546A"/>
              </w:rPr>
              <w:t xml:space="preserve"> and Counseling</w:t>
            </w:r>
          </w:p>
          <w:p w:rsidRPr="00D10FAE" w:rsidR="00757CA0" w:rsidRDefault="00757CA0" w14:paraId="379A1DE2" w14:textId="77777777">
            <w:pPr>
              <w:pStyle w:val="BodyA"/>
              <w:jc w:val="center"/>
              <w:rPr>
                <w:rStyle w:val="NoneA"/>
                <w:rFonts w:ascii="Avenir Next LT Pro" w:hAnsi="Avenir Next LT Pro" w:eastAsia="Calibri" w:cs="Calibri"/>
                <w:b/>
                <w:bCs/>
                <w:color w:val="auto"/>
                <w:u w:color="44546A"/>
              </w:rPr>
            </w:pPr>
          </w:p>
          <w:p w:rsidRPr="00D10FAE" w:rsidR="00757CA0" w:rsidRDefault="00C20373" w14:paraId="2E79315B" w14:textId="77777777">
            <w:pPr>
              <w:pStyle w:val="BodyA"/>
              <w:spacing w:line="300" w:lineRule="auto"/>
              <w:jc w:val="center"/>
              <w:rPr>
                <w:rStyle w:val="NoneA"/>
                <w:rFonts w:ascii="Avenir Next LT Pro" w:hAnsi="Avenir Next LT Pro" w:eastAsia="Calibri" w:cs="Calibri"/>
                <w:b/>
                <w:bCs/>
                <w:color w:val="auto"/>
                <w:sz w:val="32"/>
                <w:szCs w:val="32"/>
                <w:u w:color="44546A"/>
              </w:rPr>
            </w:pPr>
            <w:r w:rsidRPr="00D10FAE">
              <w:rPr>
                <w:rStyle w:val="NoneA"/>
                <w:rFonts w:ascii="Avenir Next LT Pro" w:hAnsi="Avenir Next LT Pro" w:eastAsia="Calibri" w:cs="Calibri"/>
                <w:b/>
                <w:bCs/>
                <w:color w:val="auto"/>
                <w:sz w:val="32"/>
                <w:szCs w:val="32"/>
                <w:u w:color="44546A"/>
              </w:rPr>
              <w:t>College of Education</w:t>
            </w:r>
          </w:p>
          <w:p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44546A"/>
                <w:sz w:val="32"/>
                <w:szCs w:val="32"/>
                <w:u w:color="44546A"/>
              </w:rPr>
            </w:pPr>
          </w:p>
          <w:p w:rsidRPr="00D10FAE"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44546A"/>
                <w:sz w:val="32"/>
                <w:szCs w:val="32"/>
                <w:u w:color="44546A"/>
              </w:rPr>
            </w:pPr>
          </w:p>
          <w:p w:rsidRPr="00D10FAE" w:rsidR="00757CA0" w:rsidRDefault="00C20373" w14:paraId="7A674A1F" w14:textId="77777777">
            <w:pPr>
              <w:pStyle w:val="BodyA"/>
              <w:spacing w:line="300" w:lineRule="auto"/>
              <w:jc w:val="center"/>
              <w:rPr>
                <w:rStyle w:val="NoneA"/>
                <w:rFonts w:ascii="Avenir Next LT Pro" w:hAnsi="Avenir Next LT Pro" w:eastAsia="Calibri" w:cs="Calibri"/>
                <w:b/>
                <w:bCs/>
                <w:smallCaps/>
                <w:color w:val="auto"/>
                <w:sz w:val="32"/>
                <w:szCs w:val="32"/>
                <w:u w:color="44546A"/>
              </w:rPr>
            </w:pPr>
            <w:r w:rsidRPr="00D10FAE">
              <w:rPr>
                <w:rStyle w:val="NoneA"/>
                <w:rFonts w:ascii="Avenir Next LT Pro" w:hAnsi="Avenir Next LT Pro" w:eastAsia="Calibri" w:cs="Calibri"/>
                <w:b/>
                <w:bCs/>
                <w:smallCaps/>
                <w:color w:val="auto"/>
                <w:sz w:val="32"/>
                <w:szCs w:val="32"/>
                <w:u w:color="44546A"/>
              </w:rPr>
              <w:t>Instructor Information</w:t>
            </w:r>
          </w:p>
          <w:p w:rsidRPr="00D10FAE" w:rsidR="00757CA0" w:rsidRDefault="36DD3DC4" w14:paraId="67936DD6" w14:textId="0B7031B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venir Next LT Pro" w:hAnsi="Avenir Next LT Pro" w:eastAsia="Calibri" w:cs="Calibri"/>
                <w:color w:val="auto"/>
              </w:rPr>
            </w:pPr>
            <w:r w:rsidRPr="36DD3DC4">
              <w:rPr>
                <w:rStyle w:val="NoneA"/>
                <w:rFonts w:ascii="Avenir Next LT Pro" w:hAnsi="Avenir Next LT Pro" w:eastAsia="Calibri" w:cs="Calibri"/>
                <w:color w:val="auto"/>
              </w:rPr>
              <w:t>Dr. Emmaree Wilson</w:t>
            </w:r>
          </w:p>
          <w:p w:rsidRPr="00D10FAE" w:rsidR="00757CA0" w:rsidRDefault="36DD3DC4" w14:paraId="1DE99E36" w14:textId="16D51D89">
            <w:pPr>
              <w:pStyle w:val="BodyA"/>
              <w:spacing w:line="300" w:lineRule="auto"/>
              <w:jc w:val="center"/>
              <w:rPr>
                <w:rStyle w:val="NoneA"/>
                <w:rFonts w:ascii="Avenir Next LT Pro" w:hAnsi="Avenir Next LT Pro" w:eastAsia="Calibri" w:cs="Calibri"/>
                <w:color w:val="auto"/>
              </w:rPr>
            </w:pPr>
            <w:r w:rsidRPr="36DD3DC4">
              <w:rPr>
                <w:rStyle w:val="NoneA"/>
                <w:rFonts w:ascii="Avenir Next LT Pro" w:hAnsi="Avenir Next LT Pro" w:eastAsia="Calibri" w:cs="Calibri"/>
                <w:color w:val="auto"/>
              </w:rPr>
              <w:t>Office: Foy 136E</w:t>
            </w:r>
          </w:p>
          <w:p w:rsidRPr="00383F8F" w:rsidR="00757CA0" w:rsidRDefault="36DD3DC4" w14:paraId="26672D93" w14:textId="0BCA7AF0">
            <w:pPr>
              <w:pStyle w:val="BodyA"/>
              <w:spacing w:line="300" w:lineRule="auto"/>
              <w:jc w:val="center"/>
              <w:rPr>
                <w:rFonts w:ascii="Century Gothic" w:hAnsi="Century Gothic"/>
              </w:rPr>
            </w:pPr>
            <w:r w:rsidRPr="36DD3DC4">
              <w:rPr>
                <w:rStyle w:val="NoneA"/>
                <w:rFonts w:ascii="Avenir Next LT Pro" w:hAnsi="Avenir Next LT Pro" w:eastAsia="Calibri" w:cs="Calibri"/>
                <w:color w:val="auto"/>
              </w:rPr>
              <w:t>EMW0027@auburn.edu</w:t>
            </w:r>
            <w:r w:rsidRPr="36DD3DC4">
              <w:rPr>
                <w:rStyle w:val="NoneA"/>
                <w:rFonts w:ascii="Century Gothic" w:hAnsi="Century Gothic" w:eastAsia="Calibri" w:cs="Calibri"/>
                <w:color w:val="auto"/>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757CA0" w:rsidRDefault="00757CA0" w14:paraId="5F4C1D78" w14:textId="77777777">
            <w:pPr>
              <w:pStyle w:val="BodyA"/>
              <w:jc w:val="center"/>
              <w:rPr>
                <w:rStyle w:val="NoneA"/>
                <w:rFonts w:ascii="Century Gothic" w:hAnsi="Century Gothic"/>
                <w:color w:val="44546A"/>
                <w:u w:color="44546A"/>
              </w:rPr>
            </w:pPr>
          </w:p>
          <w:p w:rsidRPr="00383F8F" w:rsidR="00757CA0" w:rsidRDefault="00757CA0" w14:paraId="06135FDC" w14:textId="77777777">
            <w:pPr>
              <w:pStyle w:val="BodyA"/>
              <w:jc w:val="center"/>
              <w:rPr>
                <w:rStyle w:val="NoneA"/>
                <w:rFonts w:ascii="Century Gothic" w:hAnsi="Century Gothic"/>
                <w:color w:val="44546A"/>
                <w:u w:color="44546A"/>
              </w:rPr>
            </w:pPr>
          </w:p>
          <w:p w:rsidRPr="00383F8F" w:rsidR="00757CA0" w:rsidRDefault="00757CA0" w14:paraId="3051378A" w14:textId="77777777">
            <w:pPr>
              <w:pStyle w:val="BodyA"/>
              <w:jc w:val="center"/>
              <w:rPr>
                <w:rStyle w:val="NoneA"/>
                <w:rFonts w:ascii="Century Gothic" w:hAnsi="Century Gothic"/>
                <w:color w:val="44546A"/>
                <w:u w:color="44546A"/>
              </w:rPr>
            </w:pPr>
          </w:p>
          <w:p w:rsidRPr="00383F8F" w:rsidR="00757CA0" w:rsidRDefault="00757CA0" w14:paraId="36CC80F3" w14:textId="77777777">
            <w:pPr>
              <w:pStyle w:val="BodyA"/>
              <w:jc w:val="center"/>
              <w:rPr>
                <w:rStyle w:val="NoneA"/>
                <w:rFonts w:ascii="Century Gothic" w:hAnsi="Century Gothic"/>
                <w:color w:val="44546A"/>
                <w:u w:color="44546A"/>
              </w:rPr>
            </w:pPr>
          </w:p>
          <w:p w:rsidRPr="00383F8F" w:rsidR="00757CA0" w:rsidRDefault="00757CA0" w14:paraId="5E7BBF9E" w14:textId="77777777">
            <w:pPr>
              <w:pStyle w:val="BodyA"/>
              <w:jc w:val="center"/>
              <w:rPr>
                <w:rStyle w:val="NoneA"/>
                <w:rFonts w:ascii="Century Gothic" w:hAnsi="Century Gothic"/>
                <w:color w:val="44546A"/>
                <w:u w:color="44546A"/>
              </w:rPr>
            </w:pPr>
          </w:p>
          <w:p w:rsidRPr="00383F8F" w:rsidR="00757CA0" w:rsidRDefault="00757CA0" w14:paraId="4C730C54" w14:textId="77777777">
            <w:pPr>
              <w:pStyle w:val="BodyA"/>
              <w:jc w:val="center"/>
              <w:rPr>
                <w:rStyle w:val="NoneA"/>
                <w:rFonts w:ascii="Century Gothic" w:hAnsi="Century Gothic"/>
                <w:color w:val="44546A"/>
                <w:u w:color="44546A"/>
              </w:rPr>
            </w:pPr>
          </w:p>
          <w:p w:rsidRPr="00383F8F" w:rsidR="00757CA0" w:rsidRDefault="00C20373" w14:paraId="74ACDCFC" w14:textId="77777777">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383F8F" w:rsidR="00757CA0" w:rsidRDefault="00757CA0" w14:paraId="26A6B406" w14:textId="77777777">
            <w:pPr>
              <w:pStyle w:val="BodyA"/>
              <w:jc w:val="center"/>
              <w:rPr>
                <w:rFonts w:ascii="Century Gothic" w:hAnsi="Century Gothic"/>
              </w:rPr>
            </w:pPr>
          </w:p>
        </w:tc>
      </w:tr>
    </w:tbl>
    <w:p w:rsidR="00885F46" w:rsidP="00885F46" w:rsidRDefault="00885F46" w14:paraId="44EB0F57" w14:textId="3411F005">
      <w:pPr>
        <w:pStyle w:val="paragraph"/>
        <w:jc w:val="center"/>
        <w:textAlignment w:val="baseline"/>
        <w:rPr>
          <w:rFonts w:ascii="Segoe UI" w:hAnsi="Segoe UI" w:cs="Segoe UI"/>
          <w:color w:val="000000"/>
        </w:rPr>
      </w:pPr>
    </w:p>
    <w:p w:rsidR="00757CA0" w:rsidRDefault="00757CA0" w14:paraId="2C62DE65" w14:textId="77777777">
      <w:pPr>
        <w:pStyle w:val="BodyA"/>
        <w:widowControl w:val="0"/>
        <w:ind w:left="324" w:hanging="324"/>
        <w:jc w:val="center"/>
        <w:rPr>
          <w:rStyle w:val="NoneA"/>
          <w:b/>
          <w:bCs/>
          <w:color w:val="44546A"/>
          <w:sz w:val="22"/>
          <w:szCs w:val="22"/>
          <w:u w:color="44546A"/>
        </w:rPr>
      </w:pPr>
    </w:p>
    <w:p w:rsidR="00757CA0" w:rsidRDefault="00757CA0" w14:paraId="67FA85E8" w14:textId="77777777">
      <w:pPr>
        <w:pStyle w:val="BodyA"/>
        <w:widowControl w:val="0"/>
        <w:ind w:left="216" w:hanging="216"/>
        <w:jc w:val="center"/>
        <w:rPr>
          <w:rStyle w:val="NoneA"/>
          <w:b/>
          <w:bCs/>
          <w:color w:val="44546A"/>
          <w:sz w:val="22"/>
          <w:szCs w:val="22"/>
          <w:u w:color="44546A"/>
        </w:rPr>
      </w:pPr>
    </w:p>
    <w:p w:rsidR="00757CA0" w:rsidRDefault="00757CA0" w14:paraId="10EFFE7C" w14:textId="77777777">
      <w:pPr>
        <w:pStyle w:val="BodyA"/>
        <w:widowControl w:val="0"/>
        <w:ind w:left="108" w:hanging="108"/>
        <w:jc w:val="center"/>
        <w:rPr>
          <w:rStyle w:val="NoneA"/>
          <w:b/>
          <w:bCs/>
          <w:color w:val="44546A"/>
          <w:sz w:val="22"/>
          <w:szCs w:val="22"/>
          <w:u w:color="44546A"/>
        </w:rPr>
      </w:pPr>
    </w:p>
    <w:p w:rsidR="00757CA0" w:rsidRDefault="00757CA0" w14:paraId="62028F6C" w14:textId="77777777">
      <w:pPr>
        <w:pStyle w:val="BodyA"/>
        <w:widowControl w:val="0"/>
        <w:jc w:val="center"/>
        <w:rPr>
          <w:rStyle w:val="NoneA"/>
          <w:b/>
          <w:bCs/>
          <w:color w:val="44546A"/>
          <w:sz w:val="22"/>
          <w:szCs w:val="22"/>
          <w:u w:color="44546A"/>
        </w:rPr>
      </w:pPr>
    </w:p>
    <w:p w:rsidR="00757CA0" w:rsidRDefault="00757CA0" w14:paraId="1744FACD" w14:textId="77777777">
      <w:pPr>
        <w:pStyle w:val="BodyA"/>
        <w:widowControl w:val="0"/>
        <w:jc w:val="center"/>
        <w:rPr>
          <w:rStyle w:val="NoneA"/>
          <w:b/>
          <w:bCs/>
          <w:color w:val="44546A"/>
          <w:sz w:val="22"/>
          <w:szCs w:val="22"/>
          <w:u w:color="44546A"/>
        </w:rPr>
      </w:pPr>
    </w:p>
    <w:p w:rsidR="00757CA0" w:rsidRDefault="00C20373" w14:paraId="4C5658C6" w14:textId="77777777">
      <w:pPr>
        <w:pStyle w:val="BodyA"/>
        <w:jc w:val="center"/>
      </w:pPr>
      <w:r>
        <w:rPr>
          <w:rStyle w:val="NoneA"/>
          <w:rFonts w:ascii="Arial Unicode MS" w:hAnsi="Arial Unicode MS"/>
          <w:color w:val="44546A"/>
          <w:sz w:val="22"/>
          <w:szCs w:val="22"/>
          <w:u w:color="44546A"/>
        </w:rPr>
        <w:br w:type="page"/>
      </w:r>
    </w:p>
    <w:p w:rsidRPr="00D10FAE" w:rsidR="00757CA0" w:rsidP="790B2E65" w:rsidRDefault="790B2E65" w14:paraId="6A76D52F" w14:textId="265245F4">
      <w:pPr>
        <w:pStyle w:val="BodyA"/>
        <w:jc w:val="center"/>
        <w:rPr>
          <w:rStyle w:val="NoneA"/>
          <w:rFonts w:ascii="Avenir Next LT Pro" w:hAnsi="Avenir Next LT Pro" w:eastAsia="Aptos" w:cs="Aptos"/>
          <w:color w:val="auto"/>
          <w:lang w:val="de-DE"/>
        </w:rPr>
      </w:pPr>
      <w:r w:rsidRPr="00D10FAE">
        <w:rPr>
          <w:rStyle w:val="NoneA"/>
          <w:rFonts w:ascii="Avenir Next LT Pro" w:hAnsi="Avenir Next LT Pro" w:eastAsia="Aptos" w:cs="Aptos"/>
          <w:color w:val="auto"/>
          <w:lang w:val="de-DE"/>
        </w:rPr>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D10FAE" w:rsidR="00D10FAE" w:rsidTr="36DD3DC4"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757CA0" w:rsidP="790B2E65" w:rsidRDefault="790B2E65" w14:paraId="6BDD5379" w14:textId="77777777">
            <w:pPr>
              <w:pStyle w:val="BodyA"/>
              <w:rPr>
                <w:rFonts w:ascii="Avenir Next LT Pro" w:hAnsi="Avenir Next LT Pro" w:eastAsia="Aptos" w:cs="Aptos"/>
                <w:color w:val="auto"/>
              </w:rPr>
            </w:pPr>
            <w:r w:rsidRPr="00D10FAE">
              <w:rPr>
                <w:rStyle w:val="NoneA"/>
                <w:rFonts w:ascii="Avenir Next LT Pro" w:hAnsi="Avenir Next LT Pro" w:eastAsia="Aptos" w:cs="Aptos"/>
                <w:b/>
                <w:bCs/>
                <w:color w:val="auto"/>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757CA0" w:rsidP="36DD3DC4" w:rsidRDefault="36DD3DC4" w14:paraId="24D83C46" w14:textId="3D0D76E8">
            <w:pPr>
              <w:pStyle w:val="BodyA"/>
              <w:spacing w:line="259" w:lineRule="auto"/>
            </w:pPr>
            <w:r w:rsidRPr="36DD3DC4">
              <w:rPr>
                <w:rStyle w:val="NoneA"/>
                <w:rFonts w:ascii="Avenir Next LT Pro" w:hAnsi="Avenir Next LT Pro" w:eastAsia="Aptos" w:cs="Aptos"/>
                <w:color w:val="auto"/>
              </w:rPr>
              <w:t>Employment Exploration</w:t>
            </w:r>
          </w:p>
        </w:tc>
      </w:tr>
      <w:tr w:rsidRPr="00D10FAE" w:rsidR="00D10FAE" w:rsidTr="36DD3DC4"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3F6C1D" w:rsidP="790B2E65" w:rsidRDefault="790B2E65" w14:paraId="0DF94022" w14:textId="11821F37">
            <w:pPr>
              <w:pStyle w:val="BodyA"/>
              <w:rPr>
                <w:rStyle w:val="NoneA"/>
                <w:rFonts w:ascii="Avenir Next LT Pro" w:hAnsi="Avenir Next LT Pro" w:eastAsia="Aptos" w:cs="Aptos"/>
                <w:b/>
                <w:bCs/>
                <w:color w:val="auto"/>
              </w:rPr>
            </w:pPr>
            <w:r w:rsidRPr="00D10FAE">
              <w:rPr>
                <w:rStyle w:val="NoneA"/>
                <w:rFonts w:ascii="Avenir Next LT Pro" w:hAnsi="Avenir Next LT Pro" w:eastAsia="Aptos" w:cs="Aptos"/>
                <w:b/>
                <w:bCs/>
                <w:color w:val="auto"/>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3F6C1D" w:rsidP="790B2E65" w:rsidRDefault="36DD3DC4" w14:paraId="2E1E0190" w14:textId="00B0521A">
            <w:pPr>
              <w:pStyle w:val="BodyA"/>
              <w:rPr>
                <w:rStyle w:val="NoneA"/>
                <w:rFonts w:ascii="Avenir Next LT Pro" w:hAnsi="Avenir Next LT Pro" w:eastAsia="Aptos" w:cs="Aptos"/>
                <w:color w:val="auto"/>
              </w:rPr>
            </w:pPr>
            <w:r w:rsidRPr="36DD3DC4">
              <w:rPr>
                <w:rStyle w:val="NoneA"/>
                <w:rFonts w:ascii="Avenir Next LT Pro" w:hAnsi="Avenir Next LT Pro" w:eastAsia="Aptos" w:cs="Aptos"/>
                <w:color w:val="auto"/>
              </w:rPr>
              <w:t>EAGL 0150</w:t>
            </w:r>
          </w:p>
        </w:tc>
      </w:tr>
      <w:tr w:rsidRPr="00D10FAE" w:rsidR="00D10FAE" w:rsidTr="36DD3DC4"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757CA0" w:rsidP="790B2E65" w:rsidRDefault="790B2E65" w14:paraId="3CF3FDBE" w14:textId="77777777">
            <w:pPr>
              <w:pStyle w:val="BodyA"/>
              <w:rPr>
                <w:rFonts w:ascii="Avenir Next LT Pro" w:hAnsi="Avenir Next LT Pro" w:eastAsia="Aptos" w:cs="Aptos"/>
                <w:color w:val="auto"/>
              </w:rPr>
            </w:pPr>
            <w:r w:rsidRPr="00D10FAE">
              <w:rPr>
                <w:rStyle w:val="NoneA"/>
                <w:rFonts w:ascii="Avenir Next LT Pro" w:hAnsi="Avenir Next LT Pro" w:eastAsia="Aptos" w:cs="Aptos"/>
                <w:b/>
                <w:bCs/>
                <w:color w:val="auto"/>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757CA0" w:rsidP="790B2E65" w:rsidRDefault="00D10FAE" w14:paraId="775A386A" w14:textId="286B3981">
            <w:pPr>
              <w:pStyle w:val="BodyA"/>
              <w:rPr>
                <w:rFonts w:ascii="Avenir Next LT Pro" w:hAnsi="Avenir Next LT Pro" w:eastAsia="Aptos" w:cs="Aptos"/>
                <w:color w:val="auto"/>
              </w:rPr>
            </w:pPr>
            <w:r w:rsidRPr="00D10FAE">
              <w:rPr>
                <w:rFonts w:ascii="Avenir Next LT Pro" w:hAnsi="Avenir Next LT Pro" w:eastAsia="Aptos" w:cs="Aptos"/>
                <w:color w:val="auto"/>
              </w:rPr>
              <w:t>0</w:t>
            </w:r>
          </w:p>
        </w:tc>
      </w:tr>
      <w:tr w:rsidRPr="00D10FAE" w:rsidR="00D10FAE" w:rsidTr="36DD3DC4"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757CA0" w:rsidP="790B2E65" w:rsidRDefault="790B2E65" w14:paraId="541BAF6C" w14:textId="705E9DF4">
            <w:pPr>
              <w:pStyle w:val="BodyA"/>
              <w:rPr>
                <w:rFonts w:ascii="Avenir Next LT Pro" w:hAnsi="Avenir Next LT Pro" w:eastAsia="Aptos" w:cs="Aptos"/>
                <w:color w:val="auto"/>
              </w:rPr>
            </w:pPr>
            <w:r w:rsidRPr="00D10FAE">
              <w:rPr>
                <w:rStyle w:val="NoneA"/>
                <w:rFonts w:ascii="Avenir Next LT Pro" w:hAnsi="Avenir Next LT Pro" w:eastAsia="Aptos" w:cs="Aptos"/>
                <w:b/>
                <w:bCs/>
                <w:color w:val="auto"/>
              </w:rPr>
              <w:t>Meetings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D10FAE" w:rsidP="790B2E65" w:rsidRDefault="36DD3DC4" w14:paraId="4525A597" w14:textId="6C514A4E">
            <w:pPr>
              <w:pStyle w:val="BodyA"/>
              <w:rPr>
                <w:rFonts w:ascii="Avenir Next LT Pro" w:hAnsi="Avenir Next LT Pro" w:eastAsia="Aptos" w:cs="Aptos"/>
                <w:color w:val="auto"/>
              </w:rPr>
            </w:pPr>
            <w:r w:rsidRPr="36DD3DC4">
              <w:rPr>
                <w:rFonts w:ascii="Avenir Next LT Pro" w:hAnsi="Avenir Next LT Pro" w:eastAsia="Aptos" w:cs="Aptos"/>
                <w:color w:val="auto"/>
              </w:rPr>
              <w:t>Mondays &amp; Wednesdays | 9:30 – 10:45 AM</w:t>
            </w:r>
          </w:p>
        </w:tc>
      </w:tr>
      <w:tr w:rsidRPr="00D10FAE" w:rsidR="00D10FAE" w:rsidTr="36DD3DC4"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3F6C1D" w:rsidP="790B2E65" w:rsidRDefault="790B2E65" w14:paraId="78A86990" w14:textId="25412D50">
            <w:pPr>
              <w:pStyle w:val="BodyA"/>
              <w:rPr>
                <w:rStyle w:val="NoneA"/>
                <w:rFonts w:ascii="Avenir Next LT Pro" w:hAnsi="Avenir Next LT Pro" w:eastAsia="Aptos" w:cs="Aptos"/>
                <w:b/>
                <w:bCs/>
                <w:color w:val="auto"/>
              </w:rPr>
            </w:pPr>
            <w:r w:rsidRPr="00D10FAE">
              <w:rPr>
                <w:rStyle w:val="NoneA"/>
                <w:rFonts w:ascii="Avenir Next LT Pro" w:hAnsi="Avenir Next LT Pro" w:eastAsia="Aptos" w:cs="Aptos"/>
                <w:b/>
                <w:bCs/>
                <w:color w:val="auto"/>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3F6C1D" w:rsidP="790B2E65" w:rsidRDefault="00D10FAE" w14:paraId="6FE6BA7C" w14:textId="04BCAE40">
            <w:pPr>
              <w:pStyle w:val="BodyA"/>
              <w:rPr>
                <w:rFonts w:ascii="Avenir Next LT Pro" w:hAnsi="Avenir Next LT Pro" w:eastAsia="Aptos" w:cs="Aptos"/>
                <w:color w:val="auto"/>
              </w:rPr>
            </w:pPr>
            <w:r w:rsidRPr="00D10FAE">
              <w:rPr>
                <w:rFonts w:ascii="Avenir Next LT Pro" w:hAnsi="Avenir Next LT Pro" w:eastAsia="Aptos" w:cs="Aptos"/>
                <w:color w:val="auto"/>
              </w:rPr>
              <w:t>Foy 136K</w:t>
            </w:r>
          </w:p>
        </w:tc>
      </w:tr>
      <w:tr w:rsidRPr="00D10FAE" w:rsidR="00D10FAE" w:rsidTr="36DD3DC4"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757CA0" w:rsidP="790B2E65" w:rsidRDefault="790B2E65" w14:paraId="4C12F4B3" w14:textId="76C391B7">
            <w:pPr>
              <w:pStyle w:val="BodyA"/>
              <w:rPr>
                <w:rFonts w:ascii="Avenir Next LT Pro" w:hAnsi="Avenir Next LT Pro" w:eastAsia="Aptos" w:cs="Aptos"/>
                <w:color w:val="auto"/>
              </w:rPr>
            </w:pPr>
            <w:r w:rsidRPr="00D10FAE">
              <w:rPr>
                <w:rStyle w:val="NoneA"/>
                <w:rFonts w:ascii="Avenir Next LT Pro" w:hAnsi="Avenir Next LT Pro" w:eastAsia="Aptos" w:cs="Aptos"/>
                <w:b/>
                <w:bCs/>
                <w:color w:val="auto"/>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757CA0" w:rsidP="790B2E65" w:rsidRDefault="36DD3DC4" w14:paraId="0E42427C" w14:textId="3DDA9CA8">
            <w:pPr>
              <w:pStyle w:val="BodyA"/>
              <w:rPr>
                <w:rFonts w:ascii="Avenir Next LT Pro" w:hAnsi="Avenir Next LT Pro" w:eastAsia="Aptos" w:cs="Aptos"/>
                <w:color w:val="auto"/>
              </w:rPr>
            </w:pPr>
            <w:r w:rsidRPr="36DD3DC4">
              <w:rPr>
                <w:rStyle w:val="NoneA"/>
                <w:rFonts w:ascii="Avenir Next LT Pro" w:hAnsi="Avenir Next LT Pro" w:eastAsia="Aptos" w:cs="Aptos"/>
                <w:color w:val="auto"/>
              </w:rPr>
              <w:t>Dr. Emmaree Wilson</w:t>
            </w:r>
          </w:p>
        </w:tc>
      </w:tr>
      <w:tr w:rsidRPr="00D10FAE" w:rsidR="00D10FAE" w:rsidTr="36DD3DC4"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757CA0" w:rsidP="790B2E65" w:rsidRDefault="790B2E65" w14:paraId="746C862B" w14:textId="77777777">
            <w:pPr>
              <w:pStyle w:val="BodyA"/>
              <w:rPr>
                <w:rFonts w:ascii="Avenir Next LT Pro" w:hAnsi="Avenir Next LT Pro" w:eastAsia="Aptos" w:cs="Aptos"/>
                <w:color w:val="auto"/>
              </w:rPr>
            </w:pPr>
            <w:r w:rsidRPr="00D10FAE">
              <w:rPr>
                <w:rStyle w:val="NoneA"/>
                <w:rFonts w:ascii="Avenir Next LT Pro" w:hAnsi="Avenir Next LT Pro" w:eastAsia="Aptos" w:cs="Aptos"/>
                <w:b/>
                <w:bCs/>
                <w:color w:val="auto"/>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757CA0" w:rsidP="36DD3DC4" w:rsidRDefault="36DD3DC4" w14:paraId="02641902" w14:textId="6540F1CA">
            <w:pPr>
              <w:pStyle w:val="BodyA"/>
              <w:rPr>
                <w:rStyle w:val="NoneA"/>
                <w:rFonts w:ascii="Avenir Next LT Pro" w:hAnsi="Avenir Next LT Pro" w:eastAsia="Aptos" w:cs="Aptos"/>
                <w:color w:val="auto"/>
              </w:rPr>
            </w:pPr>
            <w:r w:rsidRPr="36DD3DC4">
              <w:rPr>
                <w:rStyle w:val="NoneA"/>
                <w:rFonts w:ascii="Avenir Next LT Pro" w:hAnsi="Avenir Next LT Pro" w:eastAsia="Aptos" w:cs="Aptos"/>
                <w:color w:val="auto"/>
              </w:rPr>
              <w:t>Foy 136E</w:t>
            </w:r>
          </w:p>
        </w:tc>
      </w:tr>
      <w:tr w:rsidRPr="00D10FAE" w:rsidR="00D10FAE" w:rsidTr="36DD3DC4"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757CA0" w:rsidP="790B2E65" w:rsidRDefault="790B2E65" w14:paraId="4C55AC7E" w14:textId="2E826419">
            <w:pPr>
              <w:pStyle w:val="BodyA"/>
              <w:rPr>
                <w:rFonts w:ascii="Avenir Next LT Pro" w:hAnsi="Avenir Next LT Pro" w:eastAsia="Aptos" w:cs="Aptos"/>
                <w:color w:val="auto"/>
              </w:rPr>
            </w:pPr>
            <w:r w:rsidRPr="00D10FAE">
              <w:rPr>
                <w:rStyle w:val="NoneA"/>
                <w:rFonts w:ascii="Avenir Next LT Pro" w:hAnsi="Avenir Next LT Pro" w:eastAsia="Aptos" w:cs="Aptos"/>
                <w:b/>
                <w:bCs/>
                <w:color w:val="auto"/>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757CA0" w:rsidP="790B2E65" w:rsidRDefault="36DD3DC4" w14:paraId="0DC74747" w14:textId="1624B263">
            <w:pPr>
              <w:pStyle w:val="BodyA"/>
              <w:rPr>
                <w:rFonts w:ascii="Avenir Next LT Pro" w:hAnsi="Avenir Next LT Pro" w:eastAsia="Aptos" w:cs="Aptos"/>
                <w:color w:val="auto"/>
              </w:rPr>
            </w:pPr>
            <w:r w:rsidRPr="36DD3DC4">
              <w:rPr>
                <w:rFonts w:ascii="Avenir Next LT Pro" w:hAnsi="Avenir Next LT Pro" w:eastAsia="Aptos" w:cs="Aptos"/>
                <w:color w:val="auto"/>
              </w:rPr>
              <w:t xml:space="preserve">EMW0027@auburn.edu </w:t>
            </w:r>
          </w:p>
        </w:tc>
      </w:tr>
      <w:tr w:rsidRPr="00D10FAE" w:rsidR="00D10FAE" w:rsidTr="36DD3DC4"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D10FAE" w:rsidR="00A13AFD" w:rsidP="790B2E65" w:rsidRDefault="790B2E65" w14:paraId="51ED934B" w14:textId="77777777">
            <w:pPr>
              <w:pStyle w:val="BodyA"/>
              <w:rPr>
                <w:rFonts w:ascii="Avenir Next LT Pro" w:hAnsi="Avenir Next LT Pro" w:eastAsia="Aptos" w:cs="Aptos"/>
                <w:color w:val="auto"/>
              </w:rPr>
            </w:pPr>
            <w:r w:rsidRPr="00D10FAE">
              <w:rPr>
                <w:rStyle w:val="NoneA"/>
                <w:rFonts w:ascii="Avenir Next LT Pro" w:hAnsi="Avenir Next LT Pro" w:eastAsia="Aptos" w:cs="Aptos"/>
                <w:b/>
                <w:bCs/>
                <w:color w:val="auto"/>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D10FAE" w:rsidR="00A13AFD" w:rsidP="790B2E65" w:rsidRDefault="790B2E65" w14:paraId="2238740C" w14:textId="33C7F4B0">
            <w:pPr>
              <w:pStyle w:val="BodyA"/>
              <w:rPr>
                <w:rFonts w:ascii="Avenir Next LT Pro" w:hAnsi="Avenir Next LT Pro" w:eastAsia="Aptos" w:cs="Aptos"/>
                <w:color w:val="auto"/>
              </w:rPr>
            </w:pPr>
            <w:r w:rsidRPr="00D10FAE">
              <w:rPr>
                <w:rStyle w:val="NoneA"/>
                <w:rFonts w:ascii="Avenir Next LT Pro" w:hAnsi="Avenir Next LT Pro" w:eastAsia="Aptos" w:cs="Aptos"/>
                <w:color w:val="auto"/>
              </w:rPr>
              <w:t xml:space="preserve">By appointment </w:t>
            </w:r>
          </w:p>
        </w:tc>
      </w:tr>
      <w:tr w:rsidRPr="00383F8F" w:rsidR="00757CA0" w:rsidTr="36DD3DC4"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383F8F" w:rsidR="00757CA0" w:rsidRDefault="00757CA0" w14:paraId="30D45CCD" w14:textId="77777777">
            <w:pPr>
              <w:rPr>
                <w:rFonts w:ascii="Century Gothic" w:hAnsi="Century Gothic"/>
              </w:rPr>
            </w:pPr>
          </w:p>
        </w:tc>
      </w:tr>
    </w:tbl>
    <w:p w:rsidRPr="00200B1A" w:rsidR="00A21E11" w:rsidP="00C72FD1" w:rsidRDefault="00A21E11" w14:paraId="4A21106F" w14:textId="5E748F89">
      <w:pPr>
        <w:pStyle w:val="paragraph"/>
        <w:textAlignment w:val="baseline"/>
        <w:rPr>
          <w:color w:val="000000"/>
        </w:rPr>
        <w:sectPr w:rsidRPr="00200B1A" w:rsidR="00A21E11" w:rsidSect="00A91956">
          <w:headerReference w:type="default" r:id="rId8"/>
          <w:footerReference w:type="default" r:id="rId9"/>
          <w:headerReference w:type="first" r:id="rId10"/>
          <w:footerReference w:type="first" r:id="rId11"/>
          <w:pgSz w:w="12240" w:h="15840" w:orient="portrait"/>
          <w:pgMar w:top="1080" w:right="1440" w:bottom="1080" w:left="1440" w:header="720" w:footer="720" w:gutter="0"/>
          <w:cols w:space="720"/>
          <w:titlePg/>
        </w:sectPr>
      </w:pPr>
    </w:p>
    <w:p w:rsidR="3F03B348" w:rsidP="3F03B348" w:rsidRDefault="3F03B348" w14:paraId="3F9C8724" w14:textId="0D9AAD5B">
      <w:pPr>
        <w:pStyle w:val="BodyA"/>
        <w:spacing w:after="120"/>
        <w:jc w:val="center"/>
        <w:rPr>
          <w:rStyle w:val="NoneA"/>
          <w:rFonts w:ascii="Avenir Next LT Pro" w:hAnsi="Avenir Next LT Pro" w:eastAsia="Aptos" w:cs="Aptos"/>
          <w:b/>
          <w:bCs/>
          <w:sz w:val="28"/>
          <w:szCs w:val="28"/>
        </w:rPr>
      </w:pPr>
      <w:r w:rsidRPr="3F03B348">
        <w:rPr>
          <w:rStyle w:val="NoneA"/>
          <w:rFonts w:ascii="Avenir Next LT Pro" w:hAnsi="Avenir Next LT Pro" w:eastAsia="Aptos" w:cs="Aptos"/>
          <w:b/>
          <w:bCs/>
          <w:sz w:val="28"/>
          <w:szCs w:val="28"/>
        </w:rPr>
        <w:t>COURSE SCHEDULE</w:t>
      </w:r>
    </w:p>
    <w:tbl>
      <w:tblPr>
        <w:tblStyle w:val="TableGrid"/>
        <w:tblW w:w="915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560"/>
        <w:gridCol w:w="1404"/>
        <w:gridCol w:w="2440"/>
        <w:gridCol w:w="3746"/>
      </w:tblGrid>
      <w:tr w:rsidR="3F03B348" w:rsidTr="40205AEA" w14:paraId="106DE2E6" w14:textId="77777777">
        <w:trPr>
          <w:trHeight w:val="300"/>
        </w:trPr>
        <w:tc>
          <w:tcPr>
            <w:tcW w:w="1560" w:type="dxa"/>
            <w:shd w:val="clear" w:color="auto" w:fill="002060"/>
            <w:tcMar>
              <w:left w:w="105" w:type="dxa"/>
              <w:right w:w="105" w:type="dxa"/>
            </w:tcMar>
          </w:tcPr>
          <w:p w:rsidR="3F03B348" w:rsidP="3F03B348" w:rsidRDefault="3F03B348" w14:paraId="2F8DD428" w14:textId="4444EB19">
            <w:pPr>
              <w:spacing w:line="276" w:lineRule="auto"/>
              <w:jc w:val="center"/>
              <w:rPr>
                <w:rFonts w:ascii="Century Gothic" w:hAnsi="Century Gothic" w:eastAsia="Century Gothic" w:cs="Century Gothic"/>
                <w:color w:val="FFFFFF" w:themeColor="background1"/>
                <w:sz w:val="22"/>
                <w:szCs w:val="22"/>
              </w:rPr>
            </w:pPr>
            <w:r w:rsidRPr="3F03B348">
              <w:rPr>
                <w:rStyle w:val="NoneA"/>
                <w:rFonts w:ascii="Century Gothic" w:hAnsi="Century Gothic" w:eastAsia="Century Gothic" w:cs="Century Gothic"/>
                <w:b/>
                <w:bCs/>
                <w:color w:val="FFFFFF" w:themeColor="background1"/>
                <w:sz w:val="22"/>
                <w:szCs w:val="22"/>
              </w:rPr>
              <w:t>CLASS DATE</w:t>
            </w:r>
          </w:p>
        </w:tc>
        <w:tc>
          <w:tcPr>
            <w:tcW w:w="1404" w:type="dxa"/>
            <w:shd w:val="clear" w:color="auto" w:fill="002060"/>
            <w:tcMar>
              <w:left w:w="105" w:type="dxa"/>
              <w:right w:w="105" w:type="dxa"/>
            </w:tcMar>
          </w:tcPr>
          <w:p w:rsidR="3F03B348" w:rsidP="3F03B348" w:rsidRDefault="3F03B348" w14:paraId="7E2F6698" w14:textId="1E0998BF">
            <w:pPr>
              <w:spacing w:line="276" w:lineRule="auto"/>
              <w:jc w:val="center"/>
              <w:rPr>
                <w:rFonts w:ascii="Helvetica" w:hAnsi="Helvetica" w:eastAsia="Helvetica" w:cs="Helvetica"/>
                <w:color w:val="FFFFFF" w:themeColor="background1"/>
                <w:sz w:val="22"/>
                <w:szCs w:val="22"/>
              </w:rPr>
            </w:pPr>
            <w:r w:rsidRPr="3F03B348">
              <w:rPr>
                <w:rStyle w:val="NoneA"/>
                <w:rFonts w:ascii="Century Gothic" w:hAnsi="Century Gothic" w:eastAsia="Century Gothic" w:cs="Century Gothic"/>
                <w:b/>
                <w:bCs/>
                <w:color w:val="FFFFFF" w:themeColor="background1"/>
                <w:sz w:val="22"/>
                <w:szCs w:val="22"/>
              </w:rPr>
              <w:t>I</w:t>
            </w:r>
            <w:r w:rsidRPr="3F03B348">
              <w:rPr>
                <w:rStyle w:val="NoneA"/>
                <w:rFonts w:ascii="Helvetica" w:hAnsi="Helvetica" w:eastAsia="Helvetica" w:cs="Helvetica"/>
                <w:b/>
                <w:bCs/>
                <w:color w:val="FFFFFF" w:themeColor="background1"/>
                <w:sz w:val="22"/>
                <w:szCs w:val="22"/>
              </w:rPr>
              <w:t>NDICATOR</w:t>
            </w:r>
          </w:p>
        </w:tc>
        <w:tc>
          <w:tcPr>
            <w:tcW w:w="2440" w:type="dxa"/>
            <w:shd w:val="clear" w:color="auto" w:fill="002060"/>
            <w:tcMar>
              <w:left w:w="105" w:type="dxa"/>
              <w:right w:w="105" w:type="dxa"/>
            </w:tcMar>
          </w:tcPr>
          <w:p w:rsidR="3F03B348" w:rsidP="3F03B348" w:rsidRDefault="3F03B348" w14:paraId="15198BEE" w14:textId="2B65B434">
            <w:pPr>
              <w:spacing w:line="276" w:lineRule="auto"/>
              <w:jc w:val="center"/>
              <w:rPr>
                <w:rFonts w:ascii="Century Gothic" w:hAnsi="Century Gothic" w:eastAsia="Century Gothic" w:cs="Century Gothic"/>
                <w:color w:val="FFFFFF" w:themeColor="background1"/>
                <w:sz w:val="22"/>
                <w:szCs w:val="22"/>
              </w:rPr>
            </w:pPr>
            <w:r w:rsidRPr="3F03B348">
              <w:rPr>
                <w:rStyle w:val="NoneA"/>
                <w:rFonts w:ascii="Century Gothic" w:hAnsi="Century Gothic" w:eastAsia="Century Gothic" w:cs="Century Gothic"/>
                <w:b/>
                <w:bCs/>
                <w:color w:val="FFFFFF" w:themeColor="background1"/>
                <w:sz w:val="22"/>
                <w:szCs w:val="22"/>
              </w:rPr>
              <w:t>TOPIC</w:t>
            </w:r>
          </w:p>
        </w:tc>
        <w:tc>
          <w:tcPr>
            <w:tcW w:w="3746" w:type="dxa"/>
            <w:shd w:val="clear" w:color="auto" w:fill="002060"/>
            <w:tcMar>
              <w:left w:w="105" w:type="dxa"/>
              <w:right w:w="105" w:type="dxa"/>
            </w:tcMar>
          </w:tcPr>
          <w:p w:rsidR="3F03B348" w:rsidP="3F03B348" w:rsidRDefault="3F03B348" w14:paraId="1BB97C22" w14:textId="78D9FB27">
            <w:pPr>
              <w:spacing w:line="276" w:lineRule="auto"/>
              <w:jc w:val="center"/>
              <w:rPr>
                <w:rFonts w:ascii="Century Gothic" w:hAnsi="Century Gothic" w:eastAsia="Century Gothic" w:cs="Century Gothic"/>
                <w:color w:val="FFFFFF" w:themeColor="background1"/>
                <w:sz w:val="22"/>
                <w:szCs w:val="22"/>
              </w:rPr>
            </w:pPr>
            <w:r w:rsidRPr="3F03B348">
              <w:rPr>
                <w:rStyle w:val="NoneA"/>
                <w:rFonts w:ascii="Century Gothic" w:hAnsi="Century Gothic" w:eastAsia="Century Gothic" w:cs="Century Gothic"/>
                <w:b/>
                <w:bCs/>
                <w:color w:val="FFFFFF" w:themeColor="background1"/>
                <w:sz w:val="22"/>
                <w:szCs w:val="22"/>
              </w:rPr>
              <w:t>IN CLASS ASSIGNMENT</w:t>
            </w:r>
          </w:p>
        </w:tc>
      </w:tr>
      <w:tr w:rsidR="3F03B348" w:rsidTr="40205AEA" w14:paraId="21CF8F33" w14:textId="77777777">
        <w:trPr>
          <w:trHeight w:val="840"/>
        </w:trPr>
        <w:tc>
          <w:tcPr>
            <w:tcW w:w="1560" w:type="dxa"/>
            <w:tcMar>
              <w:left w:w="105" w:type="dxa"/>
              <w:right w:w="105" w:type="dxa"/>
            </w:tcMar>
          </w:tcPr>
          <w:p w:rsidR="3F03B348" w:rsidP="3F03B348" w:rsidRDefault="3F03B348" w14:paraId="21D7A305" w14:textId="6801B740">
            <w:pPr>
              <w:spacing w:line="276" w:lineRule="auto"/>
              <w:jc w:val="both"/>
              <w:rPr>
                <w:rStyle w:val="NoneA"/>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Monday</w:t>
            </w:r>
          </w:p>
          <w:p w:rsidR="3F03B348" w:rsidP="3F03B348" w:rsidRDefault="3F03B348" w14:paraId="1696F1D8" w14:textId="3562F3C4">
            <w:pPr>
              <w:spacing w:line="276" w:lineRule="auto"/>
              <w:jc w:val="both"/>
              <w:rPr>
                <w:rStyle w:val="NoneA"/>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01/13</w:t>
            </w:r>
          </w:p>
        </w:tc>
        <w:tc>
          <w:tcPr>
            <w:tcW w:w="1404" w:type="dxa"/>
            <w:tcMar>
              <w:left w:w="105" w:type="dxa"/>
              <w:right w:w="105" w:type="dxa"/>
            </w:tcMar>
          </w:tcPr>
          <w:p w:rsidR="3F03B348" w:rsidP="3F03B348" w:rsidRDefault="3F03B348" w14:paraId="540E146B" w14:textId="2260A666">
            <w:pPr>
              <w:spacing w:line="276" w:lineRule="auto"/>
              <w:jc w:val="center"/>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E1</w:t>
            </w:r>
          </w:p>
          <w:p w:rsidR="3F03B348" w:rsidP="3F03B348" w:rsidRDefault="3F03B348" w14:paraId="161C9696" w14:textId="23C11F16">
            <w:pPr>
              <w:spacing w:line="276" w:lineRule="auto"/>
              <w:jc w:val="center"/>
              <w:rPr>
                <w:rStyle w:val="NoneA"/>
                <w:rFonts w:ascii="Avenir Next LT Pro" w:hAnsi="Avenir Next LT Pro" w:eastAsia="Avenir Next LT Pro" w:cs="Avenir Next LT Pro"/>
                <w:color w:val="000000" w:themeColor="text1"/>
                <w:sz w:val="22"/>
                <w:szCs w:val="22"/>
              </w:rPr>
            </w:pPr>
          </w:p>
        </w:tc>
        <w:tc>
          <w:tcPr>
            <w:tcW w:w="2440" w:type="dxa"/>
            <w:tcMar>
              <w:left w:w="105" w:type="dxa"/>
              <w:right w:w="105" w:type="dxa"/>
            </w:tcMar>
          </w:tcPr>
          <w:p w:rsidR="3F03B348" w:rsidP="3F03B348" w:rsidRDefault="3F03B348" w14:paraId="23A164F6" w14:textId="505D39BD">
            <w:pPr>
              <w:spacing w:line="276" w:lineRule="auto"/>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 EAGL 105 Syllabus</w:t>
            </w:r>
          </w:p>
          <w:p w:rsidR="3F03B348" w:rsidP="3F03B348" w:rsidRDefault="7EBDBFA8" w14:paraId="643912F3" w14:textId="6D309103">
            <w:pPr>
              <w:spacing w:line="276" w:lineRule="auto"/>
              <w:rPr>
                <w:rFonts w:ascii="Avenir Next LT Pro" w:hAnsi="Avenir Next LT Pro" w:eastAsia="Avenir Next LT Pro" w:cs="Avenir Next LT Pro"/>
                <w:color w:val="000000" w:themeColor="text1"/>
                <w:sz w:val="22"/>
                <w:szCs w:val="22"/>
              </w:rPr>
            </w:pPr>
            <w:r w:rsidRPr="7EBDBFA8">
              <w:rPr>
                <w:rStyle w:val="NoneA"/>
                <w:rFonts w:ascii="Avenir Next LT Pro" w:hAnsi="Avenir Next LT Pro" w:eastAsia="Avenir Next LT Pro" w:cs="Avenir Next LT Pro"/>
                <w:color w:val="000000" w:themeColor="text1"/>
                <w:sz w:val="22"/>
                <w:szCs w:val="22"/>
              </w:rPr>
              <w:t>- Identifying Personal Strengths</w:t>
            </w:r>
          </w:p>
          <w:p w:rsidR="3F03B348" w:rsidP="3F03B348" w:rsidRDefault="3F03B348" w14:paraId="37584FD2" w14:textId="71980D3E">
            <w:pPr>
              <w:spacing w:line="276" w:lineRule="auto"/>
              <w:rPr>
                <w:rStyle w:val="NoneA"/>
                <w:rFonts w:ascii="Avenir Next LT Pro" w:hAnsi="Avenir Next LT Pro" w:eastAsia="Avenir Next LT Pro" w:cs="Avenir Next LT Pro"/>
                <w:color w:val="000000" w:themeColor="text1"/>
                <w:sz w:val="22"/>
                <w:szCs w:val="22"/>
              </w:rPr>
            </w:pPr>
          </w:p>
        </w:tc>
        <w:tc>
          <w:tcPr>
            <w:tcW w:w="3746" w:type="dxa"/>
            <w:tcMar>
              <w:left w:w="105" w:type="dxa"/>
              <w:right w:w="105" w:type="dxa"/>
            </w:tcMar>
          </w:tcPr>
          <w:p w:rsidR="3F03B348" w:rsidP="3F03B348" w:rsidRDefault="3F03B348" w14:paraId="2150CABD" w14:textId="6D41D383">
            <w:pPr>
              <w:spacing w:line="276" w:lineRule="auto"/>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 ISA due in class</w:t>
            </w:r>
          </w:p>
          <w:p w:rsidR="3F03B348" w:rsidP="3F03B348" w:rsidRDefault="3F03B348" w14:paraId="76D00D1D" w14:textId="55BEAF98">
            <w:pPr>
              <w:spacing w:line="276" w:lineRule="auto"/>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 Pre-test due in class</w:t>
            </w:r>
          </w:p>
          <w:p w:rsidR="3F03B348" w:rsidP="3F03B348" w:rsidRDefault="3F03B348" w14:paraId="4BC0F813" w14:textId="5F918FDB">
            <w:pPr>
              <w:spacing w:line="276" w:lineRule="auto"/>
              <w:rPr>
                <w:rStyle w:val="NoneA"/>
                <w:rFonts w:ascii="Avenir Next LT Pro" w:hAnsi="Avenir Next LT Pro" w:eastAsia="Avenir Next LT Pro" w:cs="Avenir Next LT Pro"/>
                <w:color w:val="000000" w:themeColor="text1"/>
                <w:sz w:val="22"/>
                <w:szCs w:val="22"/>
              </w:rPr>
            </w:pPr>
          </w:p>
        </w:tc>
      </w:tr>
      <w:tr w:rsidR="3F03B348" w:rsidTr="40205AEA" w14:paraId="28089A77" w14:textId="77777777">
        <w:trPr>
          <w:trHeight w:val="840"/>
        </w:trPr>
        <w:tc>
          <w:tcPr>
            <w:tcW w:w="1560" w:type="dxa"/>
            <w:tcMar>
              <w:left w:w="105" w:type="dxa"/>
              <w:right w:w="105" w:type="dxa"/>
            </w:tcMar>
          </w:tcPr>
          <w:p w:rsidR="3F03B348" w:rsidP="3F03B348" w:rsidRDefault="3F03B348" w14:paraId="1F06CEA0" w14:textId="62E37687">
            <w:pPr>
              <w:spacing w:line="276" w:lineRule="auto"/>
              <w:jc w:val="both"/>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Wednesday 01/15</w:t>
            </w:r>
          </w:p>
        </w:tc>
        <w:tc>
          <w:tcPr>
            <w:tcW w:w="1404" w:type="dxa"/>
            <w:tcMar>
              <w:left w:w="105" w:type="dxa"/>
              <w:right w:w="105" w:type="dxa"/>
            </w:tcMar>
          </w:tcPr>
          <w:p w:rsidR="3F03B348" w:rsidP="3F03B348" w:rsidRDefault="3F03B348" w14:paraId="24ABCB3E" w14:textId="2260A666">
            <w:pPr>
              <w:spacing w:line="276" w:lineRule="auto"/>
              <w:jc w:val="center"/>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E1</w:t>
            </w:r>
          </w:p>
        </w:tc>
        <w:tc>
          <w:tcPr>
            <w:tcW w:w="2440" w:type="dxa"/>
            <w:tcMar>
              <w:left w:w="105" w:type="dxa"/>
              <w:right w:w="105" w:type="dxa"/>
            </w:tcMar>
          </w:tcPr>
          <w:p w:rsidR="3F03B348" w:rsidP="7EBDBFA8" w:rsidRDefault="7EBDBFA8" w14:paraId="353BAE82" w14:textId="50A62D0C">
            <w:pPr>
              <w:spacing w:line="276" w:lineRule="auto"/>
              <w:rPr>
                <w:rFonts w:ascii="Avenir Next LT Pro" w:hAnsi="Avenir Next LT Pro" w:eastAsia="Avenir Next LT Pro" w:cs="Avenir Next LT Pro"/>
                <w:color w:val="000000" w:themeColor="text1"/>
                <w:sz w:val="22"/>
                <w:szCs w:val="22"/>
              </w:rPr>
            </w:pPr>
            <w:r w:rsidRPr="7EBDBFA8">
              <w:rPr>
                <w:rStyle w:val="NoneA"/>
                <w:rFonts w:ascii="Avenir Next LT Pro" w:hAnsi="Avenir Next LT Pro" w:eastAsia="Avenir Next LT Pro" w:cs="Avenir Next LT Pro"/>
                <w:color w:val="000000" w:themeColor="text1"/>
                <w:sz w:val="22"/>
                <w:szCs w:val="22"/>
              </w:rPr>
              <w:t>- Individual Support Assessment</w:t>
            </w:r>
          </w:p>
          <w:p w:rsidR="3F03B348" w:rsidP="7EBDBFA8" w:rsidRDefault="7EBDBFA8" w14:paraId="695BDE33" w14:textId="30B25779">
            <w:pPr>
              <w:spacing w:line="276" w:lineRule="auto"/>
              <w:rPr>
                <w:rStyle w:val="NoneA"/>
                <w:rFonts w:ascii="Avenir Next LT Pro" w:hAnsi="Avenir Next LT Pro" w:eastAsia="Avenir Next LT Pro" w:cs="Avenir Next LT Pro"/>
                <w:color w:val="000000" w:themeColor="text1"/>
                <w:sz w:val="22"/>
                <w:szCs w:val="22"/>
              </w:rPr>
            </w:pPr>
            <w:r w:rsidRPr="7EBDBFA8">
              <w:rPr>
                <w:rStyle w:val="NoneA"/>
                <w:rFonts w:ascii="Avenir Next LT Pro" w:hAnsi="Avenir Next LT Pro" w:eastAsia="Avenir Next LT Pro" w:cs="Avenir Next LT Pro"/>
                <w:color w:val="000000" w:themeColor="text1"/>
                <w:sz w:val="22"/>
                <w:szCs w:val="22"/>
              </w:rPr>
              <w:t xml:space="preserve">- Identifying Personal Strengths Review </w:t>
            </w:r>
          </w:p>
          <w:p w:rsidR="3F03B348" w:rsidP="7EBDBFA8" w:rsidRDefault="7EBDBFA8" w14:paraId="343F49AE" w14:textId="782C98D7">
            <w:pPr>
              <w:spacing w:line="276" w:lineRule="auto"/>
            </w:pPr>
            <w:r w:rsidRPr="7EBDBFA8">
              <w:rPr>
                <w:rStyle w:val="NoneA"/>
                <w:rFonts w:ascii="Avenir Next LT Pro" w:hAnsi="Avenir Next LT Pro" w:eastAsia="Avenir Next LT Pro" w:cs="Avenir Next LT Pro"/>
                <w:color w:val="000000" w:themeColor="text1"/>
                <w:sz w:val="22"/>
                <w:szCs w:val="22"/>
              </w:rPr>
              <w:t>- Myers-Briggs Assessment</w:t>
            </w:r>
          </w:p>
        </w:tc>
        <w:tc>
          <w:tcPr>
            <w:tcW w:w="3746" w:type="dxa"/>
            <w:tcMar>
              <w:left w:w="105" w:type="dxa"/>
              <w:right w:w="105" w:type="dxa"/>
            </w:tcMar>
          </w:tcPr>
          <w:p w:rsidR="7EBDBFA8" w:rsidP="7EBDBFA8" w:rsidRDefault="7EBDBFA8" w14:paraId="0CB6C1A9" w14:textId="7ADEDB85">
            <w:pPr>
              <w:spacing w:line="276" w:lineRule="auto"/>
              <w:rPr>
                <w:rFonts w:ascii="Avenir Next LT Pro" w:hAnsi="Avenir Next LT Pro" w:eastAsia="Avenir Next LT Pro" w:cs="Avenir Next LT Pro"/>
                <w:color w:val="000000" w:themeColor="text1"/>
                <w:sz w:val="22"/>
                <w:szCs w:val="22"/>
              </w:rPr>
            </w:pPr>
            <w:r w:rsidRPr="7EBDBFA8">
              <w:rPr>
                <w:rStyle w:val="NoneA"/>
                <w:rFonts w:ascii="Avenir Next LT Pro" w:hAnsi="Avenir Next LT Pro" w:eastAsia="Avenir Next LT Pro" w:cs="Avenir Next LT Pro"/>
                <w:color w:val="000000" w:themeColor="text1"/>
                <w:sz w:val="22"/>
                <w:szCs w:val="22"/>
              </w:rPr>
              <w:t>- Myers-Briggs results due</w:t>
            </w:r>
          </w:p>
          <w:p w:rsidR="3F03B348" w:rsidP="3F03B348" w:rsidRDefault="3F03B348" w14:paraId="7F8F0150" w14:textId="5F15481A">
            <w:pPr>
              <w:spacing w:line="276" w:lineRule="auto"/>
              <w:rPr>
                <w:rFonts w:ascii="Avenir Next LT Pro" w:hAnsi="Avenir Next LT Pro" w:eastAsia="Avenir Next LT Pro" w:cs="Avenir Next LT Pro"/>
                <w:color w:val="000000" w:themeColor="text1"/>
                <w:sz w:val="22"/>
                <w:szCs w:val="22"/>
              </w:rPr>
            </w:pPr>
          </w:p>
        </w:tc>
      </w:tr>
      <w:tr w:rsidR="3F03B348" w:rsidTr="40205AEA" w14:paraId="44A20852" w14:textId="77777777">
        <w:trPr>
          <w:trHeight w:val="360"/>
        </w:trPr>
        <w:tc>
          <w:tcPr>
            <w:tcW w:w="1560" w:type="dxa"/>
            <w:shd w:val="clear" w:color="auto" w:fill="DBE5F1" w:themeFill="accent1" w:themeFillTint="33"/>
            <w:tcMar>
              <w:left w:w="105" w:type="dxa"/>
              <w:right w:w="105" w:type="dxa"/>
            </w:tcMar>
          </w:tcPr>
          <w:p w:rsidR="3F03B348" w:rsidP="19004E1E" w:rsidRDefault="19004E1E" w14:paraId="12D7A32B" w14:textId="4DAA9EB6">
            <w:pPr>
              <w:spacing w:line="276" w:lineRule="auto"/>
              <w:jc w:val="both"/>
              <w:rPr>
                <w:rFonts w:ascii="Avenir Next LT Pro" w:hAnsi="Avenir Next LT Pro" w:eastAsia="Avenir Next LT Pro" w:cs="Avenir Next LT Pro"/>
                <w:color w:val="000000" w:themeColor="text1"/>
                <w:sz w:val="22"/>
                <w:szCs w:val="22"/>
              </w:rPr>
            </w:pPr>
            <w:r w:rsidRPr="19004E1E">
              <w:rPr>
                <w:rStyle w:val="NoneA"/>
                <w:rFonts w:ascii="Avenir Next LT Pro" w:hAnsi="Avenir Next LT Pro" w:eastAsia="Avenir Next LT Pro" w:cs="Avenir Next LT Pro"/>
                <w:color w:val="000000" w:themeColor="text1"/>
                <w:sz w:val="22"/>
                <w:szCs w:val="22"/>
              </w:rPr>
              <w:t>Monday 01/20</w:t>
            </w:r>
          </w:p>
        </w:tc>
        <w:tc>
          <w:tcPr>
            <w:tcW w:w="7590" w:type="dxa"/>
            <w:gridSpan w:val="3"/>
            <w:shd w:val="clear" w:color="auto" w:fill="DBE5F1" w:themeFill="accent1" w:themeFillTint="33"/>
            <w:tcMar>
              <w:left w:w="105" w:type="dxa"/>
              <w:right w:w="105" w:type="dxa"/>
            </w:tcMar>
          </w:tcPr>
          <w:p w:rsidR="3F03B348" w:rsidP="19004E1E" w:rsidRDefault="19004E1E" w14:paraId="43ECA4F6" w14:textId="22C30696">
            <w:pPr>
              <w:spacing w:line="276" w:lineRule="auto"/>
              <w:jc w:val="center"/>
              <w:rPr>
                <w:rStyle w:val="NoneA"/>
                <w:rFonts w:ascii="Avenir Next LT Pro" w:hAnsi="Avenir Next LT Pro" w:eastAsia="Avenir Next LT Pro" w:cs="Avenir Next LT Pro"/>
                <w:b/>
                <w:bCs/>
                <w:color w:val="000000" w:themeColor="text1"/>
                <w:sz w:val="22"/>
                <w:szCs w:val="22"/>
              </w:rPr>
            </w:pPr>
            <w:r w:rsidRPr="19004E1E">
              <w:rPr>
                <w:rStyle w:val="NoneA"/>
                <w:rFonts w:ascii="Avenir Next LT Pro" w:hAnsi="Avenir Next LT Pro" w:eastAsia="Avenir Next LT Pro" w:cs="Avenir Next LT Pro"/>
                <w:b/>
                <w:bCs/>
                <w:color w:val="000000" w:themeColor="text1"/>
                <w:sz w:val="22"/>
                <w:szCs w:val="22"/>
              </w:rPr>
              <w:t>No Class- MLK Day</w:t>
            </w:r>
          </w:p>
        </w:tc>
      </w:tr>
      <w:tr w:rsidR="3F03B348" w:rsidTr="40205AEA" w14:paraId="5757C675" w14:textId="77777777">
        <w:trPr>
          <w:trHeight w:val="420"/>
        </w:trPr>
        <w:tc>
          <w:tcPr>
            <w:tcW w:w="1560" w:type="dxa"/>
            <w:shd w:val="clear" w:color="auto" w:fill="FFFF00"/>
            <w:tcMar>
              <w:left w:w="105" w:type="dxa"/>
              <w:right w:w="105" w:type="dxa"/>
            </w:tcMar>
          </w:tcPr>
          <w:p w:rsidR="3F03B348" w:rsidP="19004E1E" w:rsidRDefault="19004E1E" w14:paraId="2BC7D797" w14:textId="09EF361B">
            <w:pPr>
              <w:spacing w:line="276" w:lineRule="auto"/>
              <w:jc w:val="both"/>
              <w:rPr>
                <w:rFonts w:ascii="Avenir Next LT Pro" w:hAnsi="Avenir Next LT Pro" w:eastAsia="Avenir Next LT Pro" w:cs="Avenir Next LT Pro"/>
                <w:color w:val="000000" w:themeColor="text1"/>
                <w:sz w:val="22"/>
                <w:szCs w:val="22"/>
              </w:rPr>
            </w:pPr>
            <w:r w:rsidRPr="19004E1E">
              <w:rPr>
                <w:rStyle w:val="NoneA"/>
                <w:rFonts w:ascii="Avenir Next LT Pro" w:hAnsi="Avenir Next LT Pro" w:eastAsia="Avenir Next LT Pro" w:cs="Avenir Next LT Pro"/>
                <w:color w:val="000000" w:themeColor="text1"/>
                <w:sz w:val="22"/>
                <w:szCs w:val="22"/>
              </w:rPr>
              <w:t>Wednesday 01/22</w:t>
            </w:r>
          </w:p>
        </w:tc>
        <w:tc>
          <w:tcPr>
            <w:tcW w:w="7590" w:type="dxa"/>
            <w:gridSpan w:val="3"/>
            <w:shd w:val="clear" w:color="auto" w:fill="FFFF00"/>
            <w:tcMar>
              <w:left w:w="105" w:type="dxa"/>
              <w:right w:w="105" w:type="dxa"/>
            </w:tcMar>
          </w:tcPr>
          <w:p w:rsidR="3F03B348" w:rsidP="0520A492" w:rsidRDefault="0520A492" w14:paraId="34426EE4" w14:textId="1E83DA3B">
            <w:pPr>
              <w:spacing w:line="276" w:lineRule="auto"/>
              <w:jc w:val="center"/>
              <w:rPr>
                <w:rStyle w:val="NoneA"/>
                <w:rFonts w:ascii="Avenir Next LT Pro" w:hAnsi="Avenir Next LT Pro" w:eastAsia="Avenir Next LT Pro" w:cs="Avenir Next LT Pro"/>
                <w:b/>
                <w:bCs/>
                <w:color w:val="000000" w:themeColor="text1"/>
              </w:rPr>
            </w:pPr>
            <w:r w:rsidRPr="0520A492">
              <w:rPr>
                <w:rStyle w:val="NoneA"/>
                <w:rFonts w:ascii="Avenir Next LT Pro" w:hAnsi="Avenir Next LT Pro" w:eastAsia="Avenir Next LT Pro" w:cs="Avenir Next LT Pro"/>
                <w:b/>
                <w:bCs/>
                <w:color w:val="000000" w:themeColor="text1"/>
              </w:rPr>
              <w:t>PCP MEETINGS</w:t>
            </w:r>
          </w:p>
        </w:tc>
      </w:tr>
      <w:tr w:rsidR="3F03B348" w:rsidTr="40205AEA" w14:paraId="4A116260" w14:textId="77777777">
        <w:trPr>
          <w:trHeight w:val="360"/>
        </w:trPr>
        <w:tc>
          <w:tcPr>
            <w:tcW w:w="1560" w:type="dxa"/>
            <w:tcMar>
              <w:left w:w="105" w:type="dxa"/>
              <w:right w:w="105" w:type="dxa"/>
            </w:tcMar>
          </w:tcPr>
          <w:p w:rsidR="0520A492" w:rsidP="034A64B7" w:rsidRDefault="0520A492" w14:paraId="62C21EE2" w14:textId="13BC9F5E">
            <w:pPr>
              <w:spacing w:line="276" w:lineRule="auto"/>
              <w:jc w:val="both"/>
              <w:rPr>
                <w:rFonts w:ascii="Avenir Next LT Pro" w:hAnsi="Avenir Next LT Pro" w:eastAsia="Avenir Next LT Pro" w:cs="Avenir Next LT Pro"/>
                <w:color w:val="000000" w:themeColor="text1" w:themeTint="FF" w:themeShade="FF"/>
                <w:sz w:val="22"/>
                <w:szCs w:val="22"/>
              </w:rPr>
            </w:pPr>
            <w:r w:rsidRPr="034A64B7" w:rsidR="034A64B7">
              <w:rPr>
                <w:rStyle w:val="NoneA"/>
                <w:rFonts w:ascii="Avenir Next LT Pro" w:hAnsi="Avenir Next LT Pro" w:eastAsia="Avenir Next LT Pro" w:cs="Avenir Next LT Pro"/>
                <w:color w:val="000000" w:themeColor="text1" w:themeTint="FF" w:themeShade="FF"/>
                <w:sz w:val="22"/>
                <w:szCs w:val="22"/>
              </w:rPr>
              <w:t>Monday</w:t>
            </w:r>
          </w:p>
          <w:p w:rsidR="0520A492" w:rsidP="0520A492" w:rsidRDefault="0520A492" w14:paraId="03935877" w14:textId="00202C3E">
            <w:pPr>
              <w:spacing w:line="276" w:lineRule="auto"/>
              <w:jc w:val="both"/>
              <w:rPr>
                <w:rFonts w:ascii="Avenir Next LT Pro" w:hAnsi="Avenir Next LT Pro" w:eastAsia="Avenir Next LT Pro" w:cs="Avenir Next LT Pro"/>
                <w:color w:val="000000" w:themeColor="text1"/>
                <w:sz w:val="22"/>
                <w:szCs w:val="22"/>
              </w:rPr>
            </w:pPr>
            <w:r w:rsidRPr="034A64B7" w:rsidR="034A64B7">
              <w:rPr>
                <w:rStyle w:val="NoneA"/>
                <w:rFonts w:ascii="Avenir Next LT Pro" w:hAnsi="Avenir Next LT Pro" w:eastAsia="Avenir Next LT Pro" w:cs="Avenir Next LT Pro"/>
                <w:color w:val="000000" w:themeColor="text1" w:themeTint="FF" w:themeShade="FF"/>
                <w:sz w:val="22"/>
                <w:szCs w:val="22"/>
              </w:rPr>
              <w:t>01/27</w:t>
            </w:r>
          </w:p>
        </w:tc>
        <w:tc>
          <w:tcPr>
            <w:tcW w:w="1404" w:type="dxa"/>
            <w:tcMar>
              <w:left w:w="105" w:type="dxa"/>
              <w:right w:w="105" w:type="dxa"/>
            </w:tcMar>
          </w:tcPr>
          <w:p w:rsidR="0520A492" w:rsidP="0520A492" w:rsidRDefault="0520A492" w14:paraId="6743A6B8" w14:textId="0C2D3772">
            <w:pPr>
              <w:spacing w:line="276" w:lineRule="auto"/>
              <w:jc w:val="center"/>
              <w:rPr>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E3, E4, E7, E12</w:t>
            </w:r>
          </w:p>
        </w:tc>
        <w:tc>
          <w:tcPr>
            <w:tcW w:w="2440" w:type="dxa"/>
            <w:tcMar>
              <w:left w:w="105" w:type="dxa"/>
              <w:right w:w="105" w:type="dxa"/>
            </w:tcMar>
          </w:tcPr>
          <w:p w:rsidR="0520A492" w:rsidP="0520A492" w:rsidRDefault="0520A492" w14:paraId="16007FB7" w14:textId="6E98629F">
            <w:pPr>
              <w:spacing w:line="276" w:lineRule="auto"/>
              <w:rPr>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 Appropriate Job Behaviors</w:t>
            </w:r>
          </w:p>
          <w:p w:rsidR="0520A492" w:rsidP="0520A492" w:rsidRDefault="0520A492" w14:paraId="22F2C788" w14:textId="445C4FAD">
            <w:pPr>
              <w:spacing w:line="276" w:lineRule="auto"/>
              <w:rPr>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 xml:space="preserve">- Create a Focus Account with AU Career Center </w:t>
            </w:r>
          </w:p>
          <w:p w:rsidR="0520A492" w:rsidP="0520A492" w:rsidRDefault="0520A492" w14:paraId="01CAF34F" w14:textId="3F6433E7">
            <w:pPr>
              <w:spacing w:line="276" w:lineRule="auto"/>
              <w:rPr>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 Begin AU Career Assessments</w:t>
            </w:r>
          </w:p>
        </w:tc>
        <w:tc>
          <w:tcPr>
            <w:tcW w:w="3746" w:type="dxa"/>
            <w:tcMar>
              <w:left w:w="105" w:type="dxa"/>
              <w:right w:w="105" w:type="dxa"/>
            </w:tcMar>
          </w:tcPr>
          <w:p w:rsidR="0520A492" w:rsidP="0520A492" w:rsidRDefault="0520A492" w14:paraId="465244B7" w14:textId="5C4E268C">
            <w:pPr>
              <w:spacing w:line="276" w:lineRule="auto"/>
              <w:rPr>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 Guided notes due in class</w:t>
            </w:r>
          </w:p>
        </w:tc>
      </w:tr>
      <w:tr w:rsidR="19004E1E" w:rsidTr="40205AEA" w14:paraId="3D8605B8" w14:textId="77777777">
        <w:trPr>
          <w:trHeight w:val="360"/>
        </w:trPr>
        <w:tc>
          <w:tcPr>
            <w:tcW w:w="1560" w:type="dxa"/>
            <w:tcMar>
              <w:left w:w="105" w:type="dxa"/>
              <w:right w:w="105" w:type="dxa"/>
            </w:tcMar>
          </w:tcPr>
          <w:p w:rsidR="19004E1E" w:rsidP="19004E1E" w:rsidRDefault="19004E1E" w14:paraId="2FF661BC" w14:textId="55B81439">
            <w:pPr>
              <w:spacing w:line="276" w:lineRule="auto"/>
              <w:jc w:val="both"/>
              <w:rPr>
                <w:rStyle w:val="NoneA"/>
                <w:rFonts w:ascii="Avenir Next LT Pro" w:hAnsi="Avenir Next LT Pro" w:eastAsia="Avenir Next LT Pro" w:cs="Avenir Next LT Pro"/>
                <w:color w:val="000000" w:themeColor="text1"/>
                <w:sz w:val="22"/>
                <w:szCs w:val="22"/>
              </w:rPr>
            </w:pPr>
            <w:r w:rsidRPr="19004E1E">
              <w:rPr>
                <w:rStyle w:val="NoneA"/>
                <w:rFonts w:ascii="Avenir Next LT Pro" w:hAnsi="Avenir Next LT Pro" w:eastAsia="Avenir Next LT Pro" w:cs="Avenir Next LT Pro"/>
                <w:color w:val="000000" w:themeColor="text1"/>
                <w:sz w:val="22"/>
                <w:szCs w:val="22"/>
              </w:rPr>
              <w:t>Wednesday</w:t>
            </w:r>
          </w:p>
          <w:p w:rsidR="19004E1E" w:rsidP="19004E1E" w:rsidRDefault="19004E1E" w14:paraId="39D712E0" w14:textId="6B377E41">
            <w:pPr>
              <w:spacing w:line="276" w:lineRule="auto"/>
              <w:jc w:val="both"/>
              <w:rPr>
                <w:rStyle w:val="NoneA"/>
                <w:rFonts w:ascii="Avenir Next LT Pro" w:hAnsi="Avenir Next LT Pro" w:eastAsia="Avenir Next LT Pro" w:cs="Avenir Next LT Pro"/>
                <w:color w:val="000000" w:themeColor="text1"/>
                <w:sz w:val="22"/>
                <w:szCs w:val="22"/>
              </w:rPr>
            </w:pPr>
            <w:r w:rsidRPr="19004E1E">
              <w:rPr>
                <w:rStyle w:val="NoneA"/>
                <w:rFonts w:ascii="Avenir Next LT Pro" w:hAnsi="Avenir Next LT Pro" w:eastAsia="Avenir Next LT Pro" w:cs="Avenir Next LT Pro"/>
                <w:color w:val="000000" w:themeColor="text1"/>
                <w:sz w:val="22"/>
                <w:szCs w:val="22"/>
              </w:rPr>
              <w:t>01/29</w:t>
            </w:r>
          </w:p>
        </w:tc>
        <w:tc>
          <w:tcPr>
            <w:tcW w:w="1404" w:type="dxa"/>
            <w:tcMar>
              <w:left w:w="105" w:type="dxa"/>
              <w:right w:w="105" w:type="dxa"/>
            </w:tcMar>
          </w:tcPr>
          <w:p w:rsidR="19004E1E" w:rsidP="7EBDBFA8" w:rsidRDefault="7EBDBFA8" w14:paraId="082F7277" w14:textId="5C4CED10">
            <w:pPr>
              <w:spacing w:line="276" w:lineRule="auto"/>
              <w:jc w:val="center"/>
              <w:rPr>
                <w:rStyle w:val="NoneA"/>
                <w:rFonts w:ascii="Avenir Next LT Pro" w:hAnsi="Avenir Next LT Pro" w:eastAsia="Avenir Next LT Pro" w:cs="Avenir Next LT Pro"/>
                <w:color w:val="000000" w:themeColor="text1"/>
                <w:sz w:val="22"/>
                <w:szCs w:val="22"/>
              </w:rPr>
            </w:pPr>
            <w:r w:rsidRPr="7EBDBFA8">
              <w:rPr>
                <w:rStyle w:val="NoneA"/>
                <w:rFonts w:ascii="Avenir Next LT Pro" w:hAnsi="Avenir Next LT Pro" w:eastAsia="Avenir Next LT Pro" w:cs="Avenir Next LT Pro"/>
                <w:color w:val="000000" w:themeColor="text1"/>
                <w:sz w:val="22"/>
                <w:szCs w:val="22"/>
              </w:rPr>
              <w:t>E1, E16</w:t>
            </w:r>
          </w:p>
        </w:tc>
        <w:tc>
          <w:tcPr>
            <w:tcW w:w="2440" w:type="dxa"/>
            <w:tcMar>
              <w:left w:w="105" w:type="dxa"/>
              <w:right w:w="105" w:type="dxa"/>
            </w:tcMar>
          </w:tcPr>
          <w:p w:rsidR="0520A492" w:rsidP="0520A492" w:rsidRDefault="0520A492" w14:paraId="75B0B205" w14:textId="1C50DE25">
            <w:pPr>
              <w:spacing w:line="276" w:lineRule="auto"/>
              <w:rPr>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 Resumes: What You Need to Know- Creating Resumes</w:t>
            </w:r>
          </w:p>
          <w:p w:rsidR="0520A492" w:rsidP="0520A492" w:rsidRDefault="0520A492" w14:paraId="3BC2258C" w14:textId="06B793F2">
            <w:pPr>
              <w:spacing w:line="276" w:lineRule="auto"/>
              <w:rPr>
                <w:rFonts w:ascii="Avenir Next LT Pro" w:hAnsi="Avenir Next LT Pro" w:eastAsia="Avenir Next LT Pro" w:cs="Avenir Next LT Pro"/>
                <w:color w:val="000000" w:themeColor="text1"/>
                <w:sz w:val="22"/>
                <w:szCs w:val="22"/>
              </w:rPr>
            </w:pPr>
          </w:p>
        </w:tc>
        <w:tc>
          <w:tcPr>
            <w:tcW w:w="3746" w:type="dxa"/>
            <w:tcMar>
              <w:left w:w="105" w:type="dxa"/>
              <w:right w:w="105" w:type="dxa"/>
            </w:tcMar>
          </w:tcPr>
          <w:p w:rsidR="0520A492" w:rsidP="0520A492" w:rsidRDefault="0520A492" w14:paraId="22641A89" w14:textId="73A7B226">
            <w:pPr>
              <w:pBdr>
                <w:top w:val="none" w:color="000000" w:sz="0" w:space="0"/>
                <w:left w:val="none" w:color="000000" w:sz="0" w:space="0"/>
                <w:bottom w:val="none" w:color="000000" w:sz="0" w:space="0"/>
                <w:right w:val="none" w:color="000000" w:sz="0" w:space="0"/>
                <w:between w:val="none" w:color="000000" w:sz="0" w:space="0"/>
              </w:pBdr>
              <w:spacing w:line="276" w:lineRule="auto"/>
              <w:rPr>
                <w:rStyle w:val="NoneA"/>
                <w:rFonts w:ascii="Avenir Next LT Pro" w:hAnsi="Avenir Next LT Pro" w:eastAsia="Avenir Next LT Pro" w:cs="Avenir Next LT Pro"/>
                <w:color w:val="000000" w:themeColor="text1"/>
              </w:rPr>
            </w:pPr>
            <w:r w:rsidRPr="0520A492">
              <w:rPr>
                <w:rStyle w:val="NoneA"/>
                <w:rFonts w:ascii="Avenir Next LT Pro" w:hAnsi="Avenir Next LT Pro" w:eastAsia="Avenir Next LT Pro" w:cs="Avenir Next LT Pro"/>
                <w:color w:val="000000" w:themeColor="text1"/>
                <w:sz w:val="22"/>
                <w:szCs w:val="22"/>
              </w:rPr>
              <w:t>- Begin Resume Draft</w:t>
            </w:r>
          </w:p>
        </w:tc>
      </w:tr>
      <w:tr w:rsidR="0520A492" w:rsidTr="40205AEA" w14:paraId="17C01DEF" w14:textId="77777777">
        <w:trPr>
          <w:trHeight w:val="360"/>
        </w:trPr>
        <w:tc>
          <w:tcPr>
            <w:tcW w:w="1560" w:type="dxa"/>
            <w:shd w:val="clear" w:color="auto" w:fill="DBE5F1" w:themeFill="accent1" w:themeFillTint="33"/>
            <w:tcMar>
              <w:left w:w="105" w:type="dxa"/>
              <w:right w:w="105" w:type="dxa"/>
            </w:tcMar>
          </w:tcPr>
          <w:p w:rsidR="0520A492" w:rsidP="0520A492" w:rsidRDefault="0520A492" w14:paraId="108EC69F" w14:textId="2F236A61">
            <w:pPr>
              <w:spacing w:line="276" w:lineRule="auto"/>
              <w:jc w:val="both"/>
              <w:rPr>
                <w:rFonts w:ascii="Avenir Next LT Pro" w:hAnsi="Avenir Next LT Pro" w:eastAsia="Avenir Next LT Pro" w:cs="Avenir Next LT Pro"/>
                <w:color w:val="000000" w:themeColor="text1"/>
                <w:sz w:val="22"/>
                <w:szCs w:val="22"/>
              </w:rPr>
            </w:pPr>
            <w:r w:rsidRPr="034A64B7" w:rsidR="034A64B7">
              <w:rPr>
                <w:rStyle w:val="NoneA"/>
                <w:rFonts w:ascii="Avenir Next LT Pro" w:hAnsi="Avenir Next LT Pro" w:eastAsia="Avenir Next LT Pro" w:cs="Avenir Next LT Pro"/>
                <w:color w:val="000000" w:themeColor="text1" w:themeTint="FF" w:themeShade="FF"/>
                <w:sz w:val="22"/>
                <w:szCs w:val="22"/>
              </w:rPr>
              <w:t>Monday 02/03</w:t>
            </w:r>
          </w:p>
        </w:tc>
        <w:tc>
          <w:tcPr>
            <w:tcW w:w="1404" w:type="dxa"/>
            <w:shd w:val="clear" w:color="auto" w:fill="DBE5F1" w:themeFill="accent1" w:themeFillTint="33"/>
            <w:tcMar>
              <w:left w:w="105" w:type="dxa"/>
              <w:right w:w="105" w:type="dxa"/>
            </w:tcMar>
          </w:tcPr>
          <w:p w:rsidR="0520A492" w:rsidP="0520A492" w:rsidRDefault="0520A492" w14:paraId="6C702688" w14:textId="51F42AEC">
            <w:pPr>
              <w:spacing w:line="276" w:lineRule="auto"/>
              <w:jc w:val="center"/>
              <w:rPr>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E1, E16</w:t>
            </w:r>
          </w:p>
        </w:tc>
        <w:tc>
          <w:tcPr>
            <w:tcW w:w="2440" w:type="dxa"/>
            <w:shd w:val="clear" w:color="auto" w:fill="DBE5F1" w:themeFill="accent1" w:themeFillTint="33"/>
            <w:tcMar>
              <w:left w:w="105" w:type="dxa"/>
              <w:right w:w="105" w:type="dxa"/>
            </w:tcMar>
          </w:tcPr>
          <w:p w:rsidR="0520A492" w:rsidP="0520A492" w:rsidRDefault="0520A492" w14:paraId="14F67F84" w14:textId="20280332">
            <w:pPr>
              <w:spacing w:line="276" w:lineRule="auto"/>
              <w:rPr>
                <w:rStyle w:val="NoneA"/>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 Finalizing Resumes</w:t>
            </w:r>
          </w:p>
        </w:tc>
        <w:tc>
          <w:tcPr>
            <w:tcW w:w="3746" w:type="dxa"/>
            <w:shd w:val="clear" w:color="auto" w:fill="DBE5F1" w:themeFill="accent1" w:themeFillTint="33"/>
            <w:tcMar>
              <w:left w:w="105" w:type="dxa"/>
              <w:right w:w="105" w:type="dxa"/>
            </w:tcMar>
          </w:tcPr>
          <w:p w:rsidR="0520A492" w:rsidP="0520A492" w:rsidRDefault="0520A492" w14:paraId="44610C77" w14:textId="6BF01AA0">
            <w:pPr>
              <w:spacing w:line="276" w:lineRule="auto"/>
              <w:rPr>
                <w:rStyle w:val="NoneA"/>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 Complete Resumes and Turn In</w:t>
            </w:r>
          </w:p>
        </w:tc>
      </w:tr>
      <w:tr w:rsidR="0520A492" w:rsidTr="40205AEA" w14:paraId="1F896FEE" w14:textId="77777777">
        <w:trPr>
          <w:trHeight w:val="360"/>
        </w:trPr>
        <w:tc>
          <w:tcPr>
            <w:tcW w:w="1560" w:type="dxa"/>
            <w:shd w:val="clear" w:color="auto" w:fill="DBE5F1" w:themeFill="accent1" w:themeFillTint="33"/>
            <w:tcMar>
              <w:left w:w="105" w:type="dxa"/>
              <w:right w:w="105" w:type="dxa"/>
            </w:tcMar>
          </w:tcPr>
          <w:p w:rsidR="0520A492" w:rsidP="0520A492" w:rsidRDefault="0520A492" w14:paraId="2953D1BD" w14:textId="55B81439">
            <w:pPr>
              <w:spacing w:line="276" w:lineRule="auto"/>
              <w:jc w:val="both"/>
              <w:rPr>
                <w:rStyle w:val="NoneA"/>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Wednesday</w:t>
            </w:r>
          </w:p>
          <w:p w:rsidR="0520A492" w:rsidP="0520A492" w:rsidRDefault="0520A492" w14:paraId="372DB11D" w14:textId="20F06F42">
            <w:pPr>
              <w:spacing w:line="276" w:lineRule="auto"/>
              <w:jc w:val="both"/>
            </w:pPr>
            <w:r w:rsidRPr="0520A492">
              <w:rPr>
                <w:rStyle w:val="NoneA"/>
                <w:rFonts w:ascii="Avenir Next LT Pro" w:hAnsi="Avenir Next LT Pro" w:eastAsia="Avenir Next LT Pro" w:cs="Avenir Next LT Pro"/>
                <w:color w:val="000000" w:themeColor="text1"/>
                <w:sz w:val="22"/>
                <w:szCs w:val="22"/>
              </w:rPr>
              <w:t>02/05</w:t>
            </w:r>
          </w:p>
        </w:tc>
        <w:tc>
          <w:tcPr>
            <w:tcW w:w="1404" w:type="dxa"/>
            <w:shd w:val="clear" w:color="auto" w:fill="DBE5F1" w:themeFill="accent1" w:themeFillTint="33"/>
            <w:tcMar>
              <w:left w:w="105" w:type="dxa"/>
              <w:right w:w="105" w:type="dxa"/>
            </w:tcMar>
          </w:tcPr>
          <w:p w:rsidR="0520A492" w:rsidP="0520A492" w:rsidRDefault="0520A492" w14:paraId="3B21A76D" w14:textId="5C4CED10">
            <w:pPr>
              <w:spacing w:line="276" w:lineRule="auto"/>
              <w:jc w:val="center"/>
              <w:rPr>
                <w:rStyle w:val="NoneA"/>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E1, E16</w:t>
            </w:r>
          </w:p>
        </w:tc>
        <w:tc>
          <w:tcPr>
            <w:tcW w:w="2440" w:type="dxa"/>
            <w:shd w:val="clear" w:color="auto" w:fill="DBE5F1" w:themeFill="accent1" w:themeFillTint="33"/>
            <w:tcMar>
              <w:left w:w="105" w:type="dxa"/>
              <w:right w:w="105" w:type="dxa"/>
            </w:tcMar>
          </w:tcPr>
          <w:p w:rsidR="0520A492" w:rsidP="0520A492" w:rsidRDefault="0520A492" w14:paraId="5371B046" w14:textId="46F9C015">
            <w:pPr>
              <w:spacing w:line="276" w:lineRule="auto"/>
              <w:rPr>
                <w:rStyle w:val="NoneA"/>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 Cover Letters</w:t>
            </w:r>
          </w:p>
        </w:tc>
        <w:tc>
          <w:tcPr>
            <w:tcW w:w="3746" w:type="dxa"/>
            <w:shd w:val="clear" w:color="auto" w:fill="DBE5F1" w:themeFill="accent1" w:themeFillTint="33"/>
            <w:tcMar>
              <w:left w:w="105" w:type="dxa"/>
              <w:right w:w="105" w:type="dxa"/>
            </w:tcMar>
          </w:tcPr>
          <w:p w:rsidR="0520A492" w:rsidP="0520A492" w:rsidRDefault="0520A492" w14:paraId="6FF32A2C" w14:textId="1AF8F784">
            <w:pPr>
              <w:spacing w:line="276" w:lineRule="auto"/>
              <w:rPr>
                <w:rStyle w:val="NoneA"/>
                <w:rFonts w:ascii="Avenir Next LT Pro" w:hAnsi="Avenir Next LT Pro" w:eastAsia="Avenir Next LT Pro" w:cs="Avenir Next LT Pro"/>
                <w:color w:val="000000" w:themeColor="text1"/>
                <w:sz w:val="22"/>
                <w:szCs w:val="22"/>
              </w:rPr>
            </w:pPr>
          </w:p>
        </w:tc>
      </w:tr>
      <w:tr w:rsidR="3F03B348" w:rsidTr="40205AEA" w14:paraId="757B66D8" w14:textId="77777777">
        <w:trPr>
          <w:trHeight w:val="360"/>
        </w:trPr>
        <w:tc>
          <w:tcPr>
            <w:tcW w:w="1560" w:type="dxa"/>
            <w:tcMar>
              <w:left w:w="105" w:type="dxa"/>
              <w:right w:w="105" w:type="dxa"/>
            </w:tcMar>
          </w:tcPr>
          <w:p w:rsidR="3F03B348" w:rsidP="7CAD35A5" w:rsidRDefault="7CAD35A5" w14:paraId="6207693B" w14:textId="171EFCF0">
            <w:pPr>
              <w:spacing w:line="276" w:lineRule="auto"/>
              <w:jc w:val="both"/>
              <w:rPr>
                <w:rFonts w:ascii="Avenir Next LT Pro" w:hAnsi="Avenir Next LT Pro" w:eastAsia="Avenir Next LT Pro" w:cs="Avenir Next LT Pro"/>
                <w:color w:val="000000" w:themeColor="text1"/>
                <w:sz w:val="22"/>
                <w:szCs w:val="22"/>
              </w:rPr>
            </w:pPr>
            <w:r w:rsidRPr="7CAD35A5">
              <w:rPr>
                <w:rStyle w:val="NoneA"/>
                <w:rFonts w:ascii="Avenir Next LT Pro" w:hAnsi="Avenir Next LT Pro" w:eastAsia="Avenir Next LT Pro" w:cs="Avenir Next LT Pro"/>
                <w:color w:val="000000" w:themeColor="text1"/>
                <w:sz w:val="22"/>
                <w:szCs w:val="22"/>
              </w:rPr>
              <w:t>Monday 02/10</w:t>
            </w:r>
          </w:p>
        </w:tc>
        <w:tc>
          <w:tcPr>
            <w:tcW w:w="1404" w:type="dxa"/>
            <w:tcMar>
              <w:left w:w="105" w:type="dxa"/>
              <w:right w:w="105" w:type="dxa"/>
            </w:tcMar>
          </w:tcPr>
          <w:p w:rsidR="3F03B348" w:rsidP="3F03B348" w:rsidRDefault="3F03B348" w14:paraId="6C8C1A7B" w14:textId="2CA6F233">
            <w:pPr>
              <w:spacing w:line="276" w:lineRule="auto"/>
              <w:jc w:val="center"/>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E1, E16</w:t>
            </w:r>
          </w:p>
        </w:tc>
        <w:tc>
          <w:tcPr>
            <w:tcW w:w="2440" w:type="dxa"/>
            <w:tcMar>
              <w:left w:w="105" w:type="dxa"/>
              <w:right w:w="105" w:type="dxa"/>
            </w:tcMar>
          </w:tcPr>
          <w:p w:rsidR="0520A492" w:rsidP="0520A492" w:rsidRDefault="0520A492" w14:paraId="4B0018BC" w14:textId="1083728D">
            <w:pPr>
              <w:pBdr>
                <w:top w:val="none" w:color="000000" w:sz="0" w:space="0"/>
                <w:left w:val="none" w:color="000000" w:sz="0" w:space="0"/>
                <w:bottom w:val="none" w:color="000000" w:sz="0" w:space="0"/>
                <w:right w:val="none" w:color="000000" w:sz="0" w:space="0"/>
                <w:between w:val="none" w:color="000000" w:sz="0" w:space="0"/>
              </w:pBdr>
              <w:spacing w:line="276" w:lineRule="auto"/>
              <w:rPr>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-Complete Resumes, Cover Letters, and upload</w:t>
            </w:r>
          </w:p>
        </w:tc>
        <w:tc>
          <w:tcPr>
            <w:tcW w:w="3746" w:type="dxa"/>
            <w:tcMar>
              <w:left w:w="105" w:type="dxa"/>
              <w:right w:w="105" w:type="dxa"/>
            </w:tcMar>
          </w:tcPr>
          <w:p w:rsidR="0520A492" w:rsidP="0520A492" w:rsidRDefault="0520A492" w14:paraId="0BFD0FB8" w14:textId="56396A1C">
            <w:pPr>
              <w:spacing w:line="276" w:lineRule="auto"/>
              <w:rPr>
                <w:rFonts w:ascii="Avenir Next LT Pro" w:hAnsi="Avenir Next LT Pro" w:eastAsia="Avenir Next LT Pro" w:cs="Avenir Next LT Pro"/>
                <w:color w:val="000000" w:themeColor="text1"/>
                <w:sz w:val="22"/>
                <w:szCs w:val="22"/>
              </w:rPr>
            </w:pPr>
            <w:r w:rsidRPr="0520A492">
              <w:rPr>
                <w:rStyle w:val="NoneA"/>
                <w:rFonts w:ascii="Avenir Next LT Pro" w:hAnsi="Avenir Next LT Pro" w:eastAsia="Avenir Next LT Pro" w:cs="Avenir Next LT Pro"/>
                <w:color w:val="000000" w:themeColor="text1"/>
                <w:sz w:val="22"/>
                <w:szCs w:val="22"/>
              </w:rPr>
              <w:t>- All finalized documents due at the end of class</w:t>
            </w:r>
          </w:p>
        </w:tc>
      </w:tr>
      <w:tr w:rsidR="3F03B348" w:rsidTr="40205AEA" w14:paraId="2DD911C6" w14:textId="77777777">
        <w:trPr>
          <w:trHeight w:val="435"/>
        </w:trPr>
        <w:tc>
          <w:tcPr>
            <w:tcW w:w="1560" w:type="dxa"/>
            <w:shd w:val="clear" w:color="auto" w:fill="FBD4B4" w:themeFill="accent6" w:themeFillTint="66"/>
            <w:tcMar>
              <w:left w:w="105" w:type="dxa"/>
              <w:right w:w="105" w:type="dxa"/>
            </w:tcMar>
          </w:tcPr>
          <w:p w:rsidR="3F03B348" w:rsidP="563198D5" w:rsidRDefault="563198D5" w14:paraId="108C1801" w14:textId="644DFEF1">
            <w:pPr>
              <w:spacing w:line="276" w:lineRule="auto"/>
              <w:jc w:val="both"/>
              <w:rPr>
                <w:rFonts w:ascii="Avenir Next LT Pro" w:hAnsi="Avenir Next LT Pro" w:eastAsia="Avenir Next LT Pro" w:cs="Avenir Next LT Pro"/>
                <w:color w:val="000000" w:themeColor="text1"/>
                <w:sz w:val="22"/>
                <w:szCs w:val="22"/>
              </w:rPr>
            </w:pPr>
            <w:r w:rsidRPr="563198D5">
              <w:rPr>
                <w:rStyle w:val="NoneA"/>
                <w:rFonts w:ascii="Avenir Next LT Pro" w:hAnsi="Avenir Next LT Pro" w:eastAsia="Avenir Next LT Pro" w:cs="Avenir Next LT Pro"/>
                <w:color w:val="000000" w:themeColor="text1"/>
                <w:sz w:val="22"/>
                <w:szCs w:val="22"/>
              </w:rPr>
              <w:t>Wednesday 02/12</w:t>
            </w:r>
          </w:p>
        </w:tc>
        <w:tc>
          <w:tcPr>
            <w:tcW w:w="7590" w:type="dxa"/>
            <w:gridSpan w:val="3"/>
            <w:shd w:val="clear" w:color="auto" w:fill="FBD4B4" w:themeFill="accent6" w:themeFillTint="66"/>
            <w:tcMar>
              <w:left w:w="105" w:type="dxa"/>
              <w:right w:w="105" w:type="dxa"/>
            </w:tcMar>
          </w:tcPr>
          <w:p w:rsidR="3F03B348" w:rsidP="563198D5" w:rsidRDefault="563198D5" w14:paraId="584079CA" w14:textId="4E80AF7A">
            <w:pPr>
              <w:spacing w:line="276" w:lineRule="auto"/>
            </w:pPr>
            <w:r w:rsidRPr="563198D5">
              <w:rPr>
                <w:rStyle w:val="NoneA"/>
                <w:rFonts w:ascii="Avenir Next LT Pro" w:hAnsi="Avenir Next LT Pro" w:eastAsia="Avenir Next LT Pro" w:cs="Avenir Next LT Pro"/>
                <w:color w:val="000000" w:themeColor="text1"/>
                <w:sz w:val="22"/>
                <w:szCs w:val="22"/>
              </w:rPr>
              <w:t>Job Sampling: Helen | Athletics</w:t>
            </w:r>
          </w:p>
        </w:tc>
      </w:tr>
      <w:tr w:rsidR="3F03B348" w:rsidTr="40205AEA" w14:paraId="6AEAA51A" w14:textId="77777777">
        <w:trPr>
          <w:trHeight w:val="345"/>
        </w:trPr>
        <w:tc>
          <w:tcPr>
            <w:tcW w:w="1560" w:type="dxa"/>
            <w:shd w:val="clear" w:color="auto" w:fill="DBE5F1" w:themeFill="accent1" w:themeFillTint="33"/>
            <w:tcMar>
              <w:left w:w="105" w:type="dxa"/>
              <w:right w:w="105" w:type="dxa"/>
            </w:tcMar>
          </w:tcPr>
          <w:p w:rsidR="3F03B348" w:rsidP="44761013" w:rsidRDefault="44761013" w14:paraId="67EC9FBE" w14:textId="6B06458C">
            <w:pPr>
              <w:spacing w:line="276" w:lineRule="auto"/>
              <w:jc w:val="both"/>
              <w:rPr>
                <w:rFonts w:ascii="Avenir Next LT Pro" w:hAnsi="Avenir Next LT Pro" w:eastAsia="Avenir Next LT Pro" w:cs="Avenir Next LT Pro"/>
                <w:color w:val="000000" w:themeColor="text1"/>
                <w:sz w:val="22"/>
                <w:szCs w:val="22"/>
              </w:rPr>
            </w:pPr>
            <w:r w:rsidRPr="44761013">
              <w:rPr>
                <w:rStyle w:val="NoneA"/>
                <w:rFonts w:ascii="Avenir Next LT Pro" w:hAnsi="Avenir Next LT Pro" w:eastAsia="Avenir Next LT Pro" w:cs="Avenir Next LT Pro"/>
                <w:color w:val="000000" w:themeColor="text1"/>
                <w:sz w:val="22"/>
                <w:szCs w:val="22"/>
              </w:rPr>
              <w:t>Monday 02/17</w:t>
            </w:r>
          </w:p>
        </w:tc>
        <w:tc>
          <w:tcPr>
            <w:tcW w:w="1404" w:type="dxa"/>
            <w:shd w:val="clear" w:color="auto" w:fill="DBE5F1" w:themeFill="accent1" w:themeFillTint="33"/>
            <w:tcMar>
              <w:left w:w="105" w:type="dxa"/>
              <w:right w:w="105" w:type="dxa"/>
            </w:tcMar>
          </w:tcPr>
          <w:p w:rsidR="3F03B348" w:rsidP="3F03B348" w:rsidRDefault="3F03B348" w14:paraId="6DA55C34" w14:textId="4AB9B38B">
            <w:pPr>
              <w:spacing w:line="276" w:lineRule="auto"/>
              <w:jc w:val="center"/>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E1, E16</w:t>
            </w:r>
          </w:p>
        </w:tc>
        <w:tc>
          <w:tcPr>
            <w:tcW w:w="6186" w:type="dxa"/>
            <w:gridSpan w:val="2"/>
            <w:shd w:val="clear" w:color="auto" w:fill="DBE5F1" w:themeFill="accent1" w:themeFillTint="33"/>
            <w:tcMar>
              <w:left w:w="105" w:type="dxa"/>
              <w:right w:w="105" w:type="dxa"/>
            </w:tcMar>
          </w:tcPr>
          <w:p w:rsidR="3F03B348" w:rsidP="44761013" w:rsidRDefault="44761013" w14:paraId="6DD5D5BC" w14:textId="1C96B55A">
            <w:pPr>
              <w:spacing w:line="276" w:lineRule="auto"/>
              <w:rPr>
                <w:rFonts w:ascii="Avenir Next LT Pro" w:hAnsi="Avenir Next LT Pro" w:eastAsia="Avenir Next LT Pro" w:cs="Avenir Next LT Pro"/>
                <w:color w:val="000000" w:themeColor="text1"/>
                <w:sz w:val="22"/>
                <w:szCs w:val="22"/>
              </w:rPr>
            </w:pPr>
            <w:r w:rsidRPr="44761013">
              <w:rPr>
                <w:rStyle w:val="NoneA"/>
                <w:rFonts w:ascii="Avenir Next LT Pro" w:hAnsi="Avenir Next LT Pro" w:eastAsia="Avenir Next LT Pro" w:cs="Avenir Next LT Pro"/>
                <w:color w:val="000000" w:themeColor="text1"/>
                <w:sz w:val="22"/>
                <w:szCs w:val="22"/>
              </w:rPr>
              <w:t>- Mock Interview Feedback</w:t>
            </w:r>
          </w:p>
          <w:p w:rsidR="3F03B348" w:rsidP="44761013" w:rsidRDefault="44761013" w14:paraId="45CCA485" w14:textId="20127AB6">
            <w:pPr>
              <w:spacing w:line="276" w:lineRule="auto"/>
              <w:rPr>
                <w:rStyle w:val="NoneA"/>
                <w:rFonts w:ascii="Avenir Next LT Pro" w:hAnsi="Avenir Next LT Pro" w:eastAsia="Avenir Next LT Pro" w:cs="Avenir Next LT Pro"/>
                <w:color w:val="000000" w:themeColor="text1"/>
                <w:sz w:val="22"/>
                <w:szCs w:val="22"/>
              </w:rPr>
            </w:pPr>
            <w:r w:rsidRPr="44761013">
              <w:rPr>
                <w:rStyle w:val="NoneA"/>
                <w:rFonts w:ascii="Avenir Next LT Pro" w:hAnsi="Avenir Next LT Pro" w:eastAsia="Avenir Next LT Pro" w:cs="Avenir Next LT Pro"/>
                <w:color w:val="000000" w:themeColor="text1"/>
                <w:sz w:val="22"/>
                <w:szCs w:val="22"/>
              </w:rPr>
              <w:t>- Job Sampling Feedback</w:t>
            </w:r>
          </w:p>
        </w:tc>
      </w:tr>
      <w:tr w:rsidR="3F03B348" w:rsidTr="40205AEA" w14:paraId="1AEA016E" w14:textId="77777777">
        <w:trPr>
          <w:trHeight w:val="435"/>
        </w:trPr>
        <w:tc>
          <w:tcPr>
            <w:tcW w:w="1560" w:type="dxa"/>
            <w:shd w:val="clear" w:color="auto" w:fill="FBD4B4" w:themeFill="accent6" w:themeFillTint="66"/>
            <w:tcMar>
              <w:left w:w="105" w:type="dxa"/>
              <w:right w:w="105" w:type="dxa"/>
            </w:tcMar>
          </w:tcPr>
          <w:p w:rsidR="3F03B348" w:rsidP="44761013" w:rsidRDefault="44761013" w14:paraId="09964599" w14:textId="6FBA300B">
            <w:pPr>
              <w:spacing w:line="276" w:lineRule="auto"/>
              <w:jc w:val="both"/>
              <w:rPr>
                <w:rFonts w:ascii="Avenir Next LT Pro" w:hAnsi="Avenir Next LT Pro" w:eastAsia="Avenir Next LT Pro" w:cs="Avenir Next LT Pro"/>
                <w:color w:val="000000" w:themeColor="text1"/>
                <w:sz w:val="22"/>
                <w:szCs w:val="22"/>
              </w:rPr>
            </w:pPr>
            <w:r w:rsidRPr="44761013">
              <w:rPr>
                <w:rStyle w:val="NoneA"/>
                <w:rFonts w:ascii="Avenir Next LT Pro" w:hAnsi="Avenir Next LT Pro" w:eastAsia="Avenir Next LT Pro" w:cs="Avenir Next LT Pro"/>
                <w:color w:val="000000" w:themeColor="text1"/>
                <w:sz w:val="22"/>
                <w:szCs w:val="22"/>
              </w:rPr>
              <w:t>Wednesday 02/19</w:t>
            </w:r>
          </w:p>
        </w:tc>
        <w:tc>
          <w:tcPr>
            <w:tcW w:w="7590" w:type="dxa"/>
            <w:gridSpan w:val="3"/>
            <w:shd w:val="clear" w:color="auto" w:fill="FBD4B4" w:themeFill="accent6" w:themeFillTint="66"/>
            <w:tcMar>
              <w:left w:w="105" w:type="dxa"/>
              <w:right w:w="105" w:type="dxa"/>
            </w:tcMar>
          </w:tcPr>
          <w:p w:rsidR="3F03B348" w:rsidP="3F680599" w:rsidRDefault="3F03B348" w14:paraId="572B8E6E" w14:textId="4658B5AE">
            <w:pPr>
              <w:pStyle w:val="Normal"/>
              <w:spacing w:line="276" w:lineRule="auto"/>
            </w:pPr>
            <w:r w:rsidRPr="3F680599" w:rsidR="3F680599">
              <w:rPr>
                <w:rStyle w:val="NoneA"/>
                <w:rFonts w:ascii="Avenir Next LT Pro" w:hAnsi="Avenir Next LT Pro" w:eastAsia="Avenir Next LT Pro" w:cs="Avenir Next LT Pro"/>
                <w:color w:val="000000" w:themeColor="text1" w:themeTint="FF" w:themeShade="FF"/>
                <w:sz w:val="22"/>
                <w:szCs w:val="22"/>
              </w:rPr>
              <w:t xml:space="preserve">Job Sampling: Tia Gonzalez | </w:t>
            </w:r>
            <w:r w:rsidRPr="3F680599" w:rsidR="3F680599">
              <w:rPr>
                <w:rStyle w:val="NoneA"/>
                <w:rFonts w:ascii="Century Gothic" w:hAnsi="Century Gothic" w:eastAsia="Century Gothic" w:cs="Century Gothic"/>
                <w:noProof w:val="0"/>
                <w:color w:val="000000" w:themeColor="text1" w:themeTint="FF" w:themeShade="FF"/>
                <w:sz w:val="22"/>
                <w:szCs w:val="22"/>
                <w:lang w:val="en-US"/>
              </w:rPr>
              <w:t>Horticulture with Tia Gonzolez and Wheeler Foshee</w:t>
            </w:r>
          </w:p>
        </w:tc>
      </w:tr>
      <w:tr w:rsidR="3F03B348" w:rsidTr="40205AEA" w14:paraId="3B6F1797" w14:textId="77777777">
        <w:trPr>
          <w:trHeight w:val="435"/>
        </w:trPr>
        <w:tc>
          <w:tcPr>
            <w:tcW w:w="1560" w:type="dxa"/>
            <w:tcMar>
              <w:left w:w="105" w:type="dxa"/>
              <w:right w:w="105" w:type="dxa"/>
            </w:tcMar>
          </w:tcPr>
          <w:p w:rsidR="3F03B348" w:rsidP="44761013" w:rsidRDefault="44761013" w14:paraId="00FBF734" w14:textId="6E72B8CD">
            <w:pPr>
              <w:spacing w:line="276" w:lineRule="auto"/>
              <w:jc w:val="both"/>
              <w:rPr>
                <w:rFonts w:ascii="Avenir Next LT Pro" w:hAnsi="Avenir Next LT Pro" w:eastAsia="Avenir Next LT Pro" w:cs="Avenir Next LT Pro"/>
                <w:color w:val="000000" w:themeColor="text1"/>
                <w:sz w:val="22"/>
                <w:szCs w:val="22"/>
              </w:rPr>
            </w:pPr>
            <w:r w:rsidRPr="44761013">
              <w:rPr>
                <w:rStyle w:val="NoneA"/>
                <w:rFonts w:ascii="Avenir Next LT Pro" w:hAnsi="Avenir Next LT Pro" w:eastAsia="Avenir Next LT Pro" w:cs="Avenir Next LT Pro"/>
                <w:color w:val="000000" w:themeColor="text1"/>
                <w:sz w:val="22"/>
                <w:szCs w:val="22"/>
              </w:rPr>
              <w:t>Monday 02/24</w:t>
            </w:r>
          </w:p>
        </w:tc>
        <w:tc>
          <w:tcPr>
            <w:tcW w:w="1404" w:type="dxa"/>
            <w:tcMar>
              <w:left w:w="105" w:type="dxa"/>
              <w:right w:w="105" w:type="dxa"/>
            </w:tcMar>
          </w:tcPr>
          <w:p w:rsidR="3F03B348" w:rsidP="3F03B348" w:rsidRDefault="3F03B348" w14:paraId="69A0C87B" w14:textId="35C8B22B">
            <w:pPr>
              <w:spacing w:line="276" w:lineRule="auto"/>
              <w:jc w:val="center"/>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E2</w:t>
            </w:r>
          </w:p>
        </w:tc>
        <w:tc>
          <w:tcPr>
            <w:tcW w:w="2440" w:type="dxa"/>
            <w:tcMar>
              <w:left w:w="105" w:type="dxa"/>
              <w:right w:w="105" w:type="dxa"/>
            </w:tcMar>
          </w:tcPr>
          <w:p w:rsidR="3F03B348" w:rsidP="3F03B348" w:rsidRDefault="3F03B348" w14:paraId="01ADD3F0" w14:textId="06946FE6">
            <w:pPr>
              <w:spacing w:line="276" w:lineRule="auto"/>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 Using Job Search Engines</w:t>
            </w:r>
          </w:p>
        </w:tc>
        <w:tc>
          <w:tcPr>
            <w:tcW w:w="3746" w:type="dxa"/>
            <w:tcMar>
              <w:left w:w="105" w:type="dxa"/>
              <w:right w:w="105" w:type="dxa"/>
            </w:tcMar>
          </w:tcPr>
          <w:p w:rsidR="3F03B348" w:rsidP="3F03B348" w:rsidRDefault="3F03B348" w14:paraId="7C2FCA06" w14:textId="6020D5D4">
            <w:pPr>
              <w:spacing w:line="276" w:lineRule="auto"/>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 Guided Notes due in class</w:t>
            </w:r>
          </w:p>
        </w:tc>
      </w:tr>
      <w:tr w:rsidR="3F03B348" w:rsidTr="40205AEA" w14:paraId="597EC9F7" w14:textId="77777777">
        <w:trPr>
          <w:trHeight w:val="435"/>
        </w:trPr>
        <w:tc>
          <w:tcPr>
            <w:tcW w:w="1560" w:type="dxa"/>
            <w:tcMar>
              <w:left w:w="105" w:type="dxa"/>
              <w:right w:w="105" w:type="dxa"/>
            </w:tcMar>
          </w:tcPr>
          <w:p w:rsidR="3F03B348" w:rsidP="44761013" w:rsidRDefault="44761013" w14:paraId="190B7637" w14:textId="2A8D6D00">
            <w:pPr>
              <w:spacing w:line="276" w:lineRule="auto"/>
              <w:jc w:val="both"/>
              <w:rPr>
                <w:rFonts w:ascii="Avenir Next LT Pro" w:hAnsi="Avenir Next LT Pro" w:eastAsia="Avenir Next LT Pro" w:cs="Avenir Next LT Pro"/>
                <w:color w:val="000000" w:themeColor="text1"/>
                <w:sz w:val="22"/>
                <w:szCs w:val="22"/>
              </w:rPr>
            </w:pPr>
            <w:r w:rsidRPr="44761013">
              <w:rPr>
                <w:rStyle w:val="NoneA"/>
                <w:rFonts w:ascii="Avenir Next LT Pro" w:hAnsi="Avenir Next LT Pro" w:eastAsia="Avenir Next LT Pro" w:cs="Avenir Next LT Pro"/>
                <w:color w:val="000000" w:themeColor="text1"/>
                <w:sz w:val="22"/>
                <w:szCs w:val="22"/>
              </w:rPr>
              <w:t>Wednesday 02/26</w:t>
            </w:r>
          </w:p>
        </w:tc>
        <w:tc>
          <w:tcPr>
            <w:tcW w:w="1404" w:type="dxa"/>
            <w:tcMar>
              <w:left w:w="105" w:type="dxa"/>
              <w:right w:w="105" w:type="dxa"/>
            </w:tcMar>
          </w:tcPr>
          <w:p w:rsidR="3F03B348" w:rsidP="3F03B348" w:rsidRDefault="3F03B348" w14:paraId="2EC9920A" w14:textId="4279706D">
            <w:pPr>
              <w:spacing w:line="276" w:lineRule="auto"/>
              <w:jc w:val="center"/>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 xml:space="preserve"> E2</w:t>
            </w:r>
          </w:p>
        </w:tc>
        <w:tc>
          <w:tcPr>
            <w:tcW w:w="2440" w:type="dxa"/>
            <w:tcMar>
              <w:left w:w="105" w:type="dxa"/>
              <w:right w:w="105" w:type="dxa"/>
            </w:tcMar>
          </w:tcPr>
          <w:p w:rsidR="3F03B348" w:rsidP="3F03B348" w:rsidRDefault="3F03B348" w14:paraId="113A680D" w14:textId="77FC2528">
            <w:pPr>
              <w:spacing w:line="276" w:lineRule="auto"/>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 Using Job Search Engines review</w:t>
            </w:r>
          </w:p>
          <w:p w:rsidR="3F03B348" w:rsidP="3F03B348" w:rsidRDefault="3F03B348" w14:paraId="39FD68A8" w14:textId="3034B404">
            <w:pPr>
              <w:spacing w:line="276" w:lineRule="auto"/>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 Job Search Engine Activity</w:t>
            </w:r>
          </w:p>
        </w:tc>
        <w:tc>
          <w:tcPr>
            <w:tcW w:w="3746" w:type="dxa"/>
            <w:tcMar>
              <w:left w:w="105" w:type="dxa"/>
              <w:right w:w="105" w:type="dxa"/>
            </w:tcMar>
          </w:tcPr>
          <w:p w:rsidR="3F03B348" w:rsidP="3F03B348" w:rsidRDefault="3F03B348" w14:paraId="40D2417D" w14:textId="10DF4708">
            <w:pPr>
              <w:spacing w:line="276" w:lineRule="auto"/>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 Guided Notes due in class</w:t>
            </w:r>
          </w:p>
        </w:tc>
      </w:tr>
      <w:tr w:rsidR="3F03B348" w:rsidTr="40205AEA" w14:paraId="70EB8C0D" w14:textId="77777777">
        <w:trPr>
          <w:trHeight w:val="405"/>
        </w:trPr>
        <w:tc>
          <w:tcPr>
            <w:tcW w:w="1560" w:type="dxa"/>
            <w:shd w:val="clear" w:color="auto" w:fill="FFFF00"/>
            <w:tcMar>
              <w:left w:w="105" w:type="dxa"/>
              <w:right w:w="105" w:type="dxa"/>
            </w:tcMar>
          </w:tcPr>
          <w:p w:rsidR="3F03B348" w:rsidP="44761013" w:rsidRDefault="44761013" w14:paraId="02B0A417" w14:textId="22EA7AF0">
            <w:pPr>
              <w:spacing w:line="276" w:lineRule="auto"/>
              <w:jc w:val="both"/>
              <w:rPr>
                <w:rFonts w:ascii="Avenir Next LT Pro" w:hAnsi="Avenir Next LT Pro" w:eastAsia="Avenir Next LT Pro" w:cs="Avenir Next LT Pro"/>
                <w:color w:val="000000" w:themeColor="text1"/>
                <w:sz w:val="22"/>
                <w:szCs w:val="22"/>
              </w:rPr>
            </w:pPr>
            <w:r w:rsidRPr="034A64B7" w:rsidR="034A64B7">
              <w:rPr>
                <w:rStyle w:val="NoneA"/>
                <w:rFonts w:ascii="Avenir Next LT Pro" w:hAnsi="Avenir Next LT Pro" w:eastAsia="Avenir Next LT Pro" w:cs="Avenir Next LT Pro"/>
                <w:color w:val="000000" w:themeColor="text1" w:themeTint="FF" w:themeShade="FF"/>
                <w:sz w:val="22"/>
                <w:szCs w:val="22"/>
              </w:rPr>
              <w:t>Monday</w:t>
            </w:r>
          </w:p>
          <w:p w:rsidR="3F03B348" w:rsidP="44761013" w:rsidRDefault="44761013" w14:paraId="009F8B0F" w14:textId="27BFD3F8">
            <w:pPr>
              <w:spacing w:line="276" w:lineRule="auto"/>
              <w:jc w:val="both"/>
              <w:rPr>
                <w:rStyle w:val="NoneA"/>
                <w:rFonts w:ascii="Avenir Next LT Pro" w:hAnsi="Avenir Next LT Pro" w:eastAsia="Avenir Next LT Pro" w:cs="Avenir Next LT Pro"/>
                <w:color w:val="000000" w:themeColor="text1"/>
                <w:sz w:val="22"/>
                <w:szCs w:val="22"/>
              </w:rPr>
            </w:pPr>
            <w:r w:rsidRPr="034A64B7" w:rsidR="034A64B7">
              <w:rPr>
                <w:rStyle w:val="NoneA"/>
                <w:rFonts w:ascii="Avenir Next LT Pro" w:hAnsi="Avenir Next LT Pro" w:eastAsia="Avenir Next LT Pro" w:cs="Avenir Next LT Pro"/>
                <w:color w:val="000000" w:themeColor="text1" w:themeTint="FF" w:themeShade="FF"/>
                <w:sz w:val="22"/>
                <w:szCs w:val="22"/>
              </w:rPr>
              <w:t>03/03</w:t>
            </w:r>
          </w:p>
        </w:tc>
        <w:tc>
          <w:tcPr>
            <w:tcW w:w="7590" w:type="dxa"/>
            <w:gridSpan w:val="3"/>
            <w:shd w:val="clear" w:color="auto" w:fill="FFFF00"/>
            <w:tcMar>
              <w:left w:w="105" w:type="dxa"/>
              <w:right w:w="105" w:type="dxa"/>
            </w:tcMar>
          </w:tcPr>
          <w:p w:rsidR="3F03B348" w:rsidP="034A64B7" w:rsidRDefault="3F03B348" w14:paraId="3A57CDD5" w14:textId="1E83DA3B">
            <w:pPr>
              <w:spacing w:line="276" w:lineRule="auto"/>
              <w:jc w:val="center"/>
              <w:rPr>
                <w:rStyle w:val="NoneA"/>
                <w:rFonts w:ascii="Avenir Next LT Pro" w:hAnsi="Avenir Next LT Pro" w:eastAsia="Avenir Next LT Pro" w:cs="Avenir Next LT Pro"/>
                <w:b w:val="1"/>
                <w:bCs w:val="1"/>
                <w:color w:val="000000" w:themeColor="text1" w:themeTint="FF" w:themeShade="FF"/>
              </w:rPr>
            </w:pPr>
            <w:r w:rsidRPr="034A64B7" w:rsidR="034A64B7">
              <w:rPr>
                <w:rStyle w:val="NoneA"/>
                <w:rFonts w:ascii="Avenir Next LT Pro" w:hAnsi="Avenir Next LT Pro" w:eastAsia="Avenir Next LT Pro" w:cs="Avenir Next LT Pro"/>
                <w:b w:val="1"/>
                <w:bCs w:val="1"/>
                <w:color w:val="000000" w:themeColor="text1" w:themeTint="FF" w:themeShade="FF"/>
              </w:rPr>
              <w:t>PCP MEETINGS</w:t>
            </w:r>
          </w:p>
          <w:p w:rsidR="3F03B348" w:rsidP="034A64B7" w:rsidRDefault="3F03B348" w14:paraId="1CCC5716" w14:textId="6B8D1B3C">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0" w:right="0"/>
              <w:jc w:val="left"/>
              <w:rPr>
                <w:rStyle w:val="NoneA"/>
                <w:rFonts w:ascii="Avenir Next LT Pro" w:hAnsi="Avenir Next LT Pro" w:eastAsia="Avenir Next LT Pro" w:cs="Avenir Next LT Pro"/>
                <w:color w:val="000000" w:themeColor="text1" w:themeTint="FF" w:themeShade="FF"/>
                <w:sz w:val="22"/>
                <w:szCs w:val="22"/>
              </w:rPr>
            </w:pPr>
          </w:p>
        </w:tc>
      </w:tr>
      <w:tr w:rsidR="3F03B348" w:rsidTr="40205AEA" w14:paraId="1A9BCDF4" w14:textId="77777777">
        <w:trPr>
          <w:trHeight w:val="405"/>
        </w:trPr>
        <w:tc>
          <w:tcPr>
            <w:tcW w:w="1560" w:type="dxa"/>
            <w:shd w:val="clear" w:color="auto" w:fill="FFFF00"/>
            <w:tcMar>
              <w:left w:w="105" w:type="dxa"/>
              <w:right w:w="105" w:type="dxa"/>
            </w:tcMar>
          </w:tcPr>
          <w:p w:rsidR="3F03B348" w:rsidP="44761013" w:rsidRDefault="44761013" w14:paraId="50FF5E43" w14:textId="6E81C916">
            <w:pPr>
              <w:spacing w:line="276" w:lineRule="auto"/>
              <w:jc w:val="both"/>
              <w:rPr>
                <w:rFonts w:ascii="Avenir Next LT Pro" w:hAnsi="Avenir Next LT Pro" w:eastAsia="Avenir Next LT Pro" w:cs="Avenir Next LT Pro"/>
                <w:color w:val="000000" w:themeColor="text1"/>
                <w:sz w:val="22"/>
                <w:szCs w:val="22"/>
              </w:rPr>
            </w:pPr>
            <w:r w:rsidRPr="034A64B7" w:rsidR="034A64B7">
              <w:rPr>
                <w:rStyle w:val="NoneA"/>
                <w:rFonts w:ascii="Avenir Next LT Pro" w:hAnsi="Avenir Next LT Pro" w:eastAsia="Avenir Next LT Pro" w:cs="Avenir Next LT Pro"/>
                <w:color w:val="000000" w:themeColor="text1" w:themeTint="FF" w:themeShade="FF"/>
                <w:sz w:val="22"/>
                <w:szCs w:val="22"/>
              </w:rPr>
              <w:t>Wednesday 03/05</w:t>
            </w:r>
          </w:p>
        </w:tc>
        <w:tc>
          <w:tcPr>
            <w:tcW w:w="7590" w:type="dxa"/>
            <w:gridSpan w:val="3"/>
            <w:shd w:val="clear" w:color="auto" w:fill="FFFF00"/>
            <w:tcMar>
              <w:left w:w="105" w:type="dxa"/>
              <w:right w:w="105" w:type="dxa"/>
            </w:tcMar>
          </w:tcPr>
          <w:p w:rsidR="3F03B348" w:rsidP="034A64B7" w:rsidRDefault="3F03B348" w14:paraId="1EA2F026" w14:textId="1E83DA3B">
            <w:pPr>
              <w:spacing w:line="276" w:lineRule="auto"/>
              <w:jc w:val="center"/>
              <w:rPr>
                <w:rStyle w:val="NoneA"/>
                <w:rFonts w:ascii="Avenir Next LT Pro" w:hAnsi="Avenir Next LT Pro" w:eastAsia="Avenir Next LT Pro" w:cs="Avenir Next LT Pro"/>
                <w:b w:val="1"/>
                <w:bCs w:val="1"/>
                <w:color w:val="000000" w:themeColor="text1" w:themeTint="FF" w:themeShade="FF"/>
              </w:rPr>
            </w:pPr>
            <w:r w:rsidRPr="034A64B7" w:rsidR="034A64B7">
              <w:rPr>
                <w:rStyle w:val="NoneA"/>
                <w:rFonts w:ascii="Avenir Next LT Pro" w:hAnsi="Avenir Next LT Pro" w:eastAsia="Avenir Next LT Pro" w:cs="Avenir Next LT Pro"/>
                <w:b w:val="1"/>
                <w:bCs w:val="1"/>
                <w:color w:val="000000" w:themeColor="text1" w:themeTint="FF" w:themeShade="FF"/>
              </w:rPr>
              <w:t>PCP MEETINGS</w:t>
            </w:r>
          </w:p>
          <w:p w:rsidR="3F03B348" w:rsidP="034A64B7" w:rsidRDefault="3F03B348" w14:paraId="174491DF" w14:textId="0880561A">
            <w:pPr>
              <w:pStyle w:val="Normal"/>
              <w:spacing w:line="276" w:lineRule="auto"/>
              <w:jc w:val="both"/>
              <w:rPr>
                <w:rStyle w:val="NoneA"/>
                <w:rFonts w:ascii="Avenir Next LT Pro" w:hAnsi="Avenir Next LT Pro" w:eastAsia="Avenir Next LT Pro" w:cs="Avenir Next LT Pro"/>
                <w:color w:val="000000" w:themeColor="text1"/>
                <w:sz w:val="22"/>
                <w:szCs w:val="22"/>
              </w:rPr>
            </w:pPr>
          </w:p>
        </w:tc>
      </w:tr>
      <w:tr w:rsidR="3F03B348" w:rsidTr="40205AEA" w14:paraId="7E1D36A0" w14:textId="77777777">
        <w:trPr>
          <w:trHeight w:val="450"/>
        </w:trPr>
        <w:tc>
          <w:tcPr>
            <w:tcW w:w="1560" w:type="dxa"/>
            <w:shd w:val="clear" w:color="auto" w:fill="C00000"/>
            <w:tcMar>
              <w:left w:w="105" w:type="dxa"/>
              <w:right w:w="105" w:type="dxa"/>
            </w:tcMar>
          </w:tcPr>
          <w:p w:rsidR="3F03B348" w:rsidP="72553974" w:rsidRDefault="3F03B348" w14:paraId="2667A056" w14:textId="4881342F">
            <w:pPr>
              <w:spacing w:line="276" w:lineRule="auto"/>
              <w:jc w:val="both"/>
              <w:rPr>
                <w:rFonts w:ascii="Avenir Next LT Pro" w:hAnsi="Avenir Next LT Pro" w:eastAsia="Avenir Next LT Pro" w:cs="Avenir Next LT Pro"/>
                <w:color w:val="FFFFFF" w:themeColor="background1" w:themeTint="FF" w:themeShade="FF"/>
                <w:sz w:val="22"/>
                <w:szCs w:val="22"/>
              </w:rPr>
            </w:pPr>
            <w:r w:rsidRPr="72553974" w:rsidR="72553974">
              <w:rPr>
                <w:rStyle w:val="NoneA"/>
                <w:rFonts w:ascii="Avenir Next LT Pro" w:hAnsi="Avenir Next LT Pro" w:eastAsia="Avenir Next LT Pro" w:cs="Avenir Next LT Pro"/>
                <w:color w:val="FFFFFF" w:themeColor="background1" w:themeTint="FF" w:themeShade="FF"/>
                <w:sz w:val="22"/>
                <w:szCs w:val="22"/>
              </w:rPr>
              <w:t>Monday 03</w:t>
            </w:r>
            <w:r w:rsidRPr="72553974" w:rsidR="72553974">
              <w:rPr>
                <w:rStyle w:val="NoneA"/>
                <w:rFonts w:ascii="Avenir Next LT Pro" w:hAnsi="Avenir Next LT Pro" w:eastAsia="Avenir Next LT Pro" w:cs="Avenir Next LT Pro"/>
                <w:color w:val="FFFFFF" w:themeColor="background1" w:themeTint="FF" w:themeShade="FF"/>
                <w:sz w:val="22"/>
                <w:szCs w:val="22"/>
              </w:rPr>
              <w:t>/10</w:t>
            </w:r>
          </w:p>
        </w:tc>
        <w:tc>
          <w:tcPr>
            <w:tcW w:w="7590" w:type="dxa"/>
            <w:gridSpan w:val="3"/>
            <w:shd w:val="clear" w:color="auto" w:fill="C00000"/>
            <w:tcMar>
              <w:left w:w="105" w:type="dxa"/>
              <w:right w:w="105" w:type="dxa"/>
            </w:tcMar>
          </w:tcPr>
          <w:p w:rsidR="3F03B348" w:rsidP="72553974" w:rsidRDefault="3F03B348" w14:paraId="4D5109D4" w14:textId="4133F680">
            <w:pPr>
              <w:spacing w:line="276" w:lineRule="auto"/>
              <w:jc w:val="center"/>
              <w:rPr>
                <w:rStyle w:val="NoneA"/>
                <w:rFonts w:ascii="Avenir Next LT Pro" w:hAnsi="Avenir Next LT Pro" w:eastAsia="Avenir Next LT Pro" w:cs="Avenir Next LT Pro"/>
                <w:b w:val="1"/>
                <w:bCs w:val="1"/>
                <w:color w:val="FFFFFF" w:themeColor="background1" w:themeTint="FF" w:themeShade="FF"/>
                <w:sz w:val="22"/>
                <w:szCs w:val="22"/>
              </w:rPr>
            </w:pPr>
            <w:r w:rsidRPr="72553974" w:rsidR="72553974">
              <w:rPr>
                <w:rStyle w:val="NoneA"/>
                <w:rFonts w:ascii="Avenir Next LT Pro" w:hAnsi="Avenir Next LT Pro" w:eastAsia="Avenir Next LT Pro" w:cs="Avenir Next LT Pro"/>
                <w:b w:val="1"/>
                <w:bCs w:val="1"/>
                <w:color w:val="FFFFFF" w:themeColor="background1" w:themeTint="FF" w:themeShade="FF"/>
                <w:sz w:val="22"/>
                <w:szCs w:val="22"/>
              </w:rPr>
              <w:t>NO CLASS- SPRING BREAK</w:t>
            </w:r>
          </w:p>
        </w:tc>
      </w:tr>
      <w:tr w:rsidR="3F03B348" w:rsidTr="40205AEA" w14:paraId="5E66A893" w14:textId="77777777">
        <w:trPr>
          <w:trHeight w:val="420"/>
        </w:trPr>
        <w:tc>
          <w:tcPr>
            <w:tcW w:w="1560" w:type="dxa"/>
            <w:shd w:val="clear" w:color="auto" w:fill="C00000"/>
            <w:tcMar>
              <w:left w:w="105" w:type="dxa"/>
              <w:right w:w="105" w:type="dxa"/>
            </w:tcMar>
          </w:tcPr>
          <w:p w:rsidR="3F03B348" w:rsidP="72553974" w:rsidRDefault="3F03B348" w14:paraId="38DFF34C" w14:textId="6007E2D4">
            <w:pPr>
              <w:spacing w:line="276" w:lineRule="auto"/>
              <w:jc w:val="both"/>
              <w:rPr>
                <w:rFonts w:ascii="Avenir Next LT Pro" w:hAnsi="Avenir Next LT Pro" w:eastAsia="Avenir Next LT Pro" w:cs="Avenir Next LT Pro"/>
                <w:color w:val="FFFFFF" w:themeColor="background1" w:themeTint="FF" w:themeShade="FF"/>
                <w:sz w:val="22"/>
                <w:szCs w:val="22"/>
              </w:rPr>
            </w:pPr>
            <w:r w:rsidRPr="72553974" w:rsidR="72553974">
              <w:rPr>
                <w:rStyle w:val="NoneA"/>
                <w:rFonts w:ascii="Avenir Next LT Pro" w:hAnsi="Avenir Next LT Pro" w:eastAsia="Avenir Next LT Pro" w:cs="Avenir Next LT Pro"/>
                <w:color w:val="FFFFFF" w:themeColor="background1" w:themeTint="FF" w:themeShade="FF"/>
                <w:sz w:val="22"/>
                <w:szCs w:val="22"/>
              </w:rPr>
              <w:t>Wednesday 03/12</w:t>
            </w:r>
          </w:p>
        </w:tc>
        <w:tc>
          <w:tcPr>
            <w:tcW w:w="7590" w:type="dxa"/>
            <w:gridSpan w:val="3"/>
            <w:shd w:val="clear" w:color="auto" w:fill="C00000"/>
            <w:tcMar>
              <w:left w:w="105" w:type="dxa"/>
              <w:right w:w="105" w:type="dxa"/>
            </w:tcMar>
          </w:tcPr>
          <w:p w:rsidR="3F03B348" w:rsidP="72553974" w:rsidRDefault="3F03B348" w14:paraId="35A2F27B" w14:textId="6E82ECF7">
            <w:pPr>
              <w:spacing w:line="276" w:lineRule="auto"/>
              <w:jc w:val="center"/>
              <w:rPr>
                <w:rStyle w:val="NoneA"/>
                <w:rFonts w:ascii="Avenir Next LT Pro" w:hAnsi="Avenir Next LT Pro" w:eastAsia="Avenir Next LT Pro" w:cs="Avenir Next LT Pro"/>
                <w:b w:val="1"/>
                <w:bCs w:val="1"/>
                <w:color w:val="FFFFFF" w:themeColor="background1" w:themeTint="FF" w:themeShade="FF"/>
                <w:sz w:val="22"/>
                <w:szCs w:val="22"/>
              </w:rPr>
            </w:pPr>
            <w:r w:rsidRPr="72553974" w:rsidR="72553974">
              <w:rPr>
                <w:rStyle w:val="NoneA"/>
                <w:rFonts w:ascii="Avenir Next LT Pro" w:hAnsi="Avenir Next LT Pro" w:eastAsia="Avenir Next LT Pro" w:cs="Avenir Next LT Pro"/>
                <w:b w:val="1"/>
                <w:bCs w:val="1"/>
                <w:color w:val="FFFFFF" w:themeColor="background1" w:themeTint="FF" w:themeShade="FF"/>
                <w:sz w:val="22"/>
                <w:szCs w:val="22"/>
              </w:rPr>
              <w:t>NO CLASS- SPRING BREAK</w:t>
            </w:r>
          </w:p>
        </w:tc>
      </w:tr>
      <w:tr w:rsidR="3F03B348" w:rsidTr="40205AEA" w14:paraId="4FAB14C6" w14:textId="77777777">
        <w:trPr>
          <w:trHeight w:val="450"/>
        </w:trPr>
        <w:tc>
          <w:tcPr>
            <w:tcW w:w="1560" w:type="dxa"/>
            <w:shd w:val="clear" w:color="auto" w:fill="DBE5F1" w:themeFill="accent1" w:themeFillTint="33"/>
            <w:tcMar>
              <w:left w:w="105" w:type="dxa"/>
              <w:right w:w="105" w:type="dxa"/>
            </w:tcMar>
          </w:tcPr>
          <w:p w:rsidR="3F03B348" w:rsidP="3F03B348" w:rsidRDefault="3F03B348" w14:paraId="4DF62F73" w14:textId="5B39A4AA">
            <w:pPr>
              <w:spacing w:line="276" w:lineRule="auto"/>
              <w:jc w:val="both"/>
              <w:rPr>
                <w:rFonts w:ascii="Avenir Next LT Pro" w:hAnsi="Avenir Next LT Pro" w:eastAsia="Avenir Next LT Pro" w:cs="Avenir Next LT Pro"/>
                <w:color w:val="000000" w:themeColor="text1"/>
                <w:sz w:val="22"/>
                <w:szCs w:val="22"/>
              </w:rPr>
            </w:pPr>
            <w:r w:rsidRPr="034A64B7" w:rsidR="034A64B7">
              <w:rPr>
                <w:rStyle w:val="NoneA"/>
                <w:rFonts w:ascii="Avenir Next LT Pro" w:hAnsi="Avenir Next LT Pro" w:eastAsia="Avenir Next LT Pro" w:cs="Avenir Next LT Pro"/>
                <w:color w:val="000000" w:themeColor="text1" w:themeTint="FF" w:themeShade="FF"/>
                <w:sz w:val="22"/>
                <w:szCs w:val="22"/>
              </w:rPr>
              <w:t>Monday   03/17</w:t>
            </w:r>
          </w:p>
        </w:tc>
        <w:tc>
          <w:tcPr>
            <w:tcW w:w="1404" w:type="dxa"/>
            <w:shd w:val="clear" w:color="auto" w:fill="DBE5F1" w:themeFill="accent1" w:themeFillTint="33"/>
            <w:tcMar>
              <w:left w:w="105" w:type="dxa"/>
              <w:right w:w="105" w:type="dxa"/>
            </w:tcMar>
          </w:tcPr>
          <w:p w:rsidR="72553974" w:rsidP="72553974" w:rsidRDefault="72553974" w14:paraId="09F4CC05" w14:textId="1D494717">
            <w:pPr>
              <w:spacing w:line="276" w:lineRule="auto"/>
              <w:jc w:val="center"/>
              <w:rPr>
                <w:rFonts w:ascii="Avenir Next LT Pro" w:hAnsi="Avenir Next LT Pro" w:eastAsia="Avenir Next LT Pro" w:cs="Avenir Next LT Pro"/>
                <w:color w:val="000000" w:themeColor="text1" w:themeTint="FF" w:themeShade="FF"/>
                <w:sz w:val="22"/>
                <w:szCs w:val="22"/>
              </w:rPr>
            </w:pPr>
            <w:r w:rsidRPr="72553974" w:rsidR="72553974">
              <w:rPr>
                <w:rStyle w:val="NoneA"/>
                <w:rFonts w:ascii="Avenir Next LT Pro" w:hAnsi="Avenir Next LT Pro" w:eastAsia="Avenir Next LT Pro" w:cs="Avenir Next LT Pro"/>
                <w:color w:val="000000" w:themeColor="text1" w:themeTint="FF" w:themeShade="FF"/>
                <w:sz w:val="22"/>
                <w:szCs w:val="22"/>
              </w:rPr>
              <w:t>E1, E3, E11</w:t>
            </w:r>
          </w:p>
        </w:tc>
        <w:tc>
          <w:tcPr>
            <w:tcW w:w="2440" w:type="dxa"/>
            <w:shd w:val="clear" w:color="auto" w:fill="DBE5F1" w:themeFill="accent1" w:themeFillTint="33"/>
            <w:tcMar>
              <w:left w:w="105" w:type="dxa"/>
              <w:right w:w="105" w:type="dxa"/>
            </w:tcMar>
          </w:tcPr>
          <w:p w:rsidR="72553974" w:rsidP="40205AEA" w:rsidRDefault="72553974" w14:paraId="6479F6BC" w14:textId="01DF8EAD">
            <w:pPr>
              <w:spacing w:line="276" w:lineRule="auto"/>
              <w:rPr>
                <w:rFonts w:ascii="Avenir Next LT Pro" w:hAnsi="Avenir Next LT Pro" w:eastAsia="Avenir Next LT Pro" w:cs="Avenir Next LT Pro"/>
                <w:color w:val="000000" w:themeColor="text1" w:themeTint="FF" w:themeShade="FF"/>
                <w:sz w:val="22"/>
                <w:szCs w:val="22"/>
              </w:rPr>
            </w:pPr>
            <w:r w:rsidRPr="40205AEA" w:rsidR="40205AEA">
              <w:rPr>
                <w:rStyle w:val="NoneA"/>
                <w:rFonts w:ascii="Avenir Next LT Pro" w:hAnsi="Avenir Next LT Pro" w:eastAsia="Avenir Next LT Pro" w:cs="Avenir Next LT Pro"/>
                <w:color w:val="000000" w:themeColor="text1" w:themeTint="FF" w:themeShade="FF"/>
                <w:sz w:val="22"/>
                <w:szCs w:val="22"/>
              </w:rPr>
              <w:t>- Disabilities in the Workplace</w:t>
            </w:r>
          </w:p>
          <w:p w:rsidR="72553974" w:rsidP="40205AEA" w:rsidRDefault="72553974" w14:paraId="49092108" w14:textId="2DDCA7B9">
            <w:pPr>
              <w:pStyle w:val="Normal"/>
              <w:spacing w:line="276" w:lineRule="auto"/>
              <w:rPr>
                <w:rStyle w:val="NoneA"/>
                <w:rFonts w:ascii="Avenir Next LT Pro" w:hAnsi="Avenir Next LT Pro" w:eastAsia="Avenir Next LT Pro" w:cs="Avenir Next LT Pro"/>
                <w:color w:val="000000" w:themeColor="text1" w:themeTint="FF" w:themeShade="FF"/>
                <w:sz w:val="22"/>
                <w:szCs w:val="22"/>
              </w:rPr>
            </w:pPr>
            <w:r w:rsidRPr="40205AEA" w:rsidR="40205AEA">
              <w:rPr>
                <w:rStyle w:val="NoneA"/>
                <w:rFonts w:ascii="Avenir Next LT Pro" w:hAnsi="Avenir Next LT Pro" w:eastAsia="Avenir Next LT Pro" w:cs="Avenir Next LT Pro"/>
                <w:color w:val="000000" w:themeColor="text1" w:themeTint="FF" w:themeShade="FF"/>
                <w:sz w:val="22"/>
                <w:szCs w:val="22"/>
              </w:rPr>
              <w:t>- Working with a Disability</w:t>
            </w:r>
          </w:p>
        </w:tc>
        <w:tc>
          <w:tcPr>
            <w:tcW w:w="3746" w:type="dxa"/>
            <w:shd w:val="clear" w:color="auto" w:fill="DBE5F1" w:themeFill="accent1" w:themeFillTint="33"/>
            <w:tcMar>
              <w:left w:w="105" w:type="dxa"/>
              <w:right w:w="105" w:type="dxa"/>
            </w:tcMar>
          </w:tcPr>
          <w:p w:rsidR="72553974" w:rsidP="40205AEA" w:rsidRDefault="72553974" w14:paraId="03CC13CF" w14:textId="6A1ED654">
            <w:pPr>
              <w:spacing w:line="276" w:lineRule="auto"/>
              <w:rPr>
                <w:rFonts w:ascii="Avenir Next LT Pro" w:hAnsi="Avenir Next LT Pro" w:eastAsia="Avenir Next LT Pro" w:cs="Avenir Next LT Pro"/>
                <w:color w:val="000000" w:themeColor="text1" w:themeTint="FF" w:themeShade="FF"/>
                <w:sz w:val="22"/>
                <w:szCs w:val="22"/>
              </w:rPr>
            </w:pPr>
            <w:r w:rsidRPr="40205AEA" w:rsidR="40205AEA">
              <w:rPr>
                <w:rStyle w:val="NoneA"/>
                <w:rFonts w:ascii="Avenir Next LT Pro" w:hAnsi="Avenir Next LT Pro" w:eastAsia="Avenir Next LT Pro" w:cs="Avenir Next LT Pro"/>
                <w:color w:val="000000" w:themeColor="text1" w:themeTint="FF" w:themeShade="FF"/>
                <w:sz w:val="22"/>
                <w:szCs w:val="22"/>
              </w:rPr>
              <w:t>- Guided Notes due in class</w:t>
            </w:r>
          </w:p>
          <w:p w:rsidR="72553974" w:rsidP="40205AEA" w:rsidRDefault="72553974" w14:paraId="781DD682" w14:textId="7FF50716">
            <w:pPr>
              <w:pStyle w:val="Normal"/>
              <w:spacing w:line="276" w:lineRule="auto"/>
              <w:rPr>
                <w:rStyle w:val="NoneA"/>
                <w:rFonts w:ascii="Avenir Next LT Pro" w:hAnsi="Avenir Next LT Pro" w:eastAsia="Avenir Next LT Pro" w:cs="Avenir Next LT Pro"/>
                <w:color w:val="000000" w:themeColor="text1" w:themeTint="FF" w:themeShade="FF"/>
                <w:sz w:val="22"/>
                <w:szCs w:val="22"/>
              </w:rPr>
            </w:pPr>
            <w:r w:rsidRPr="40205AEA" w:rsidR="40205AEA">
              <w:rPr>
                <w:rStyle w:val="NoneA"/>
                <w:rFonts w:ascii="Avenir Next LT Pro" w:hAnsi="Avenir Next LT Pro" w:eastAsia="Avenir Next LT Pro" w:cs="Avenir Next LT Pro"/>
                <w:color w:val="000000" w:themeColor="text1" w:themeTint="FF" w:themeShade="FF"/>
                <w:sz w:val="22"/>
                <w:szCs w:val="22"/>
              </w:rPr>
              <w:t>- Working with a Disability activity</w:t>
            </w:r>
          </w:p>
        </w:tc>
      </w:tr>
      <w:tr w:rsidR="3F03B348" w:rsidTr="40205AEA" w14:paraId="088E30C5" w14:textId="77777777">
        <w:trPr>
          <w:trHeight w:val="300"/>
        </w:trPr>
        <w:tc>
          <w:tcPr>
            <w:tcW w:w="1560" w:type="dxa"/>
            <w:shd w:val="clear" w:color="auto" w:fill="FBD4B4" w:themeFill="accent6" w:themeFillTint="66"/>
            <w:tcMar>
              <w:left w:w="105" w:type="dxa"/>
              <w:right w:w="105" w:type="dxa"/>
            </w:tcMar>
          </w:tcPr>
          <w:p w:rsidR="3F03B348" w:rsidP="3F03B348" w:rsidRDefault="3F03B348" w14:paraId="3DBEB7C0" w14:textId="386E4728">
            <w:pPr>
              <w:spacing w:line="276" w:lineRule="auto"/>
              <w:jc w:val="both"/>
              <w:rPr>
                <w:rFonts w:ascii="Avenir Next LT Pro" w:hAnsi="Avenir Next LT Pro" w:eastAsia="Avenir Next LT Pro" w:cs="Avenir Next LT Pro"/>
                <w:color w:val="000000" w:themeColor="text1"/>
                <w:sz w:val="22"/>
                <w:szCs w:val="22"/>
              </w:rPr>
            </w:pPr>
            <w:r w:rsidRPr="034A64B7" w:rsidR="034A64B7">
              <w:rPr>
                <w:rStyle w:val="NoneA"/>
                <w:rFonts w:ascii="Avenir Next LT Pro" w:hAnsi="Avenir Next LT Pro" w:eastAsia="Avenir Next LT Pro" w:cs="Avenir Next LT Pro"/>
                <w:color w:val="000000" w:themeColor="text1" w:themeTint="FF" w:themeShade="FF"/>
                <w:sz w:val="22"/>
                <w:szCs w:val="22"/>
              </w:rPr>
              <w:t>Wednesday 03/19</w:t>
            </w:r>
          </w:p>
        </w:tc>
        <w:tc>
          <w:tcPr>
            <w:tcW w:w="7590" w:type="dxa"/>
            <w:gridSpan w:val="3"/>
            <w:shd w:val="clear" w:color="auto" w:fill="FBD4B4" w:themeFill="accent6" w:themeFillTint="66"/>
            <w:tcMar>
              <w:left w:w="105" w:type="dxa"/>
              <w:right w:w="105" w:type="dxa"/>
            </w:tcMar>
          </w:tcPr>
          <w:p w:rsidR="72553974" w:rsidP="40205AEA" w:rsidRDefault="72553974" w14:paraId="19C76982" w14:textId="066035F9">
            <w:pPr>
              <w:spacing w:line="276" w:lineRule="auto"/>
              <w:jc w:val="left"/>
              <w:rPr>
                <w:rStyle w:val="NoneA"/>
                <w:rFonts w:ascii="Avenir Next LT Pro" w:hAnsi="Avenir Next LT Pro" w:eastAsia="Avenir Next LT Pro" w:cs="Avenir Next LT Pro"/>
                <w:color w:val="000000" w:themeColor="text1" w:themeTint="FF" w:themeShade="FF"/>
                <w:sz w:val="22"/>
                <w:szCs w:val="22"/>
              </w:rPr>
            </w:pPr>
            <w:r w:rsidRPr="40205AEA" w:rsidR="40205AEA">
              <w:rPr>
                <w:rStyle w:val="NoneA"/>
                <w:rFonts w:ascii="Avenir Next LT Pro" w:hAnsi="Avenir Next LT Pro" w:eastAsia="Avenir Next LT Pro" w:cs="Avenir Next LT Pro"/>
                <w:color w:val="000000" w:themeColor="text1" w:themeTint="FF" w:themeShade="FF"/>
                <w:sz w:val="22"/>
                <w:szCs w:val="22"/>
              </w:rPr>
              <w:t>Job Sampling: Sharon Wilbanks | ELC</w:t>
            </w:r>
          </w:p>
        </w:tc>
      </w:tr>
      <w:tr w:rsidR="3F03B348" w:rsidTr="40205AEA" w14:paraId="30911046" w14:textId="77777777">
        <w:trPr>
          <w:trHeight w:val="435"/>
        </w:trPr>
        <w:tc>
          <w:tcPr>
            <w:tcW w:w="1560" w:type="dxa"/>
            <w:tcMar>
              <w:left w:w="105" w:type="dxa"/>
              <w:right w:w="105" w:type="dxa"/>
            </w:tcMar>
          </w:tcPr>
          <w:p w:rsidR="3F03B348" w:rsidP="3F03B348" w:rsidRDefault="3F03B348" w14:paraId="6116059F" w14:textId="370D71A3">
            <w:pPr>
              <w:spacing w:line="276" w:lineRule="auto"/>
              <w:jc w:val="both"/>
              <w:rPr>
                <w:rFonts w:ascii="Avenir Next LT Pro" w:hAnsi="Avenir Next LT Pro" w:eastAsia="Avenir Next LT Pro" w:cs="Avenir Next LT Pro"/>
                <w:color w:val="000000" w:themeColor="text1"/>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Monday 03/24</w:t>
            </w:r>
          </w:p>
        </w:tc>
        <w:tc>
          <w:tcPr>
            <w:tcW w:w="1404" w:type="dxa"/>
            <w:tcBorders>
              <w:right w:val="single" w:color="000000" w:themeColor="text1" w:sz="12"/>
            </w:tcBorders>
            <w:tcMar>
              <w:left w:w="105" w:type="dxa"/>
              <w:right w:w="105" w:type="dxa"/>
            </w:tcMar>
          </w:tcPr>
          <w:p w:rsidR="3F03B348" w:rsidP="3F680599" w:rsidRDefault="3F03B348" w14:paraId="1944E773" w14:textId="23EBF4F4">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0" w:right="0"/>
              <w:jc w:val="left"/>
            </w:pPr>
            <w:r w:rsidRPr="3F680599" w:rsidR="3F680599">
              <w:rPr>
                <w:rStyle w:val="NoneA"/>
                <w:rFonts w:ascii="Avenir Next LT Pro" w:hAnsi="Avenir Next LT Pro" w:eastAsia="Avenir Next LT Pro" w:cs="Avenir Next LT Pro"/>
                <w:color w:val="000000" w:themeColor="text1" w:themeTint="FF" w:themeShade="FF"/>
                <w:sz w:val="22"/>
                <w:szCs w:val="22"/>
              </w:rPr>
              <w:t>E1, E16</w:t>
            </w:r>
          </w:p>
        </w:tc>
        <w:tc>
          <w:tcPr>
            <w:tcW w:w="2440" w:type="dxa"/>
            <w:tcBorders>
              <w:left w:val="single" w:color="000000" w:themeColor="text1" w:sz="12"/>
            </w:tcBorders>
            <w:tcMar>
              <w:left w:w="105" w:type="dxa"/>
              <w:right w:w="105" w:type="dxa"/>
            </w:tcMar>
          </w:tcPr>
          <w:p w:rsidR="3F03B348" w:rsidP="3F03B348" w:rsidRDefault="3F03B348" w14:paraId="43B0CE57" w14:textId="0789BD33">
            <w:pPr>
              <w:spacing w:line="276" w:lineRule="auto"/>
              <w:rPr>
                <w:rFonts w:ascii="Avenir Next LT Pro" w:hAnsi="Avenir Next LT Pro" w:eastAsia="Avenir Next LT Pro" w:cs="Avenir Next LT Pro"/>
                <w:color w:val="000000" w:themeColor="text1"/>
                <w:sz w:val="22"/>
                <w:szCs w:val="22"/>
              </w:rPr>
            </w:pPr>
            <w:r w:rsidRPr="3F680599" w:rsidR="3F680599">
              <w:rPr>
                <w:rFonts w:ascii="Avenir Next LT Pro" w:hAnsi="Avenir Next LT Pro" w:eastAsia="Avenir Next LT Pro" w:cs="Avenir Next LT Pro"/>
                <w:color w:val="000000" w:themeColor="text1" w:themeTint="FF" w:themeShade="FF"/>
                <w:sz w:val="22"/>
                <w:szCs w:val="22"/>
              </w:rPr>
              <w:t>- New Hire Paperwork</w:t>
            </w:r>
          </w:p>
        </w:tc>
        <w:tc>
          <w:tcPr>
            <w:tcW w:w="3746" w:type="dxa"/>
            <w:tcMar>
              <w:left w:w="105" w:type="dxa"/>
              <w:right w:w="105" w:type="dxa"/>
            </w:tcMar>
          </w:tcPr>
          <w:p w:rsidR="3F03B348" w:rsidP="3F03B348" w:rsidRDefault="3F03B348" w14:paraId="642F300C" w14:textId="0D2CB51F">
            <w:pPr>
              <w:spacing w:line="276" w:lineRule="auto"/>
              <w:rPr>
                <w:rFonts w:ascii="Avenir Next LT Pro" w:hAnsi="Avenir Next LT Pro" w:eastAsia="Avenir Next LT Pro" w:cs="Avenir Next LT Pro"/>
                <w:color w:val="000000" w:themeColor="text1"/>
                <w:sz w:val="22"/>
                <w:szCs w:val="22"/>
              </w:rPr>
            </w:pPr>
            <w:r w:rsidRPr="3F03B348">
              <w:rPr>
                <w:rStyle w:val="NoneA"/>
                <w:rFonts w:ascii="Avenir Next LT Pro" w:hAnsi="Avenir Next LT Pro" w:eastAsia="Avenir Next LT Pro" w:cs="Avenir Next LT Pro"/>
                <w:color w:val="000000" w:themeColor="text1"/>
                <w:sz w:val="22"/>
                <w:szCs w:val="22"/>
              </w:rPr>
              <w:t>- Guided Notes due in class</w:t>
            </w:r>
          </w:p>
        </w:tc>
      </w:tr>
      <w:tr w:rsidR="034A64B7" w:rsidTr="40205AEA" w14:paraId="1A3FEBEE">
        <w:trPr>
          <w:trHeight w:val="435"/>
        </w:trPr>
        <w:tc>
          <w:tcPr>
            <w:tcW w:w="1560" w:type="dxa"/>
            <w:shd w:val="clear" w:color="auto" w:fill="FBD4B4" w:themeFill="accent6" w:themeFillTint="66"/>
            <w:tcMar>
              <w:left w:w="105" w:type="dxa"/>
              <w:right w:w="105" w:type="dxa"/>
            </w:tcMar>
          </w:tcPr>
          <w:p w:rsidR="034A64B7" w:rsidP="121A19FE" w:rsidRDefault="034A64B7" w14:paraId="6257D05B" w14:textId="79457AD5">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Wednesday</w:t>
            </w:r>
          </w:p>
          <w:p w:rsidR="034A64B7" w:rsidP="034A64B7" w:rsidRDefault="034A64B7" w14:paraId="4EE1595A" w14:textId="7A7C683E">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03/26</w:t>
            </w:r>
          </w:p>
        </w:tc>
        <w:tc>
          <w:tcPr>
            <w:tcW w:w="7590" w:type="dxa"/>
            <w:gridSpan w:val="3"/>
            <w:tcBorders/>
            <w:shd w:val="clear" w:color="auto" w:fill="FBD4B4" w:themeFill="accent6" w:themeFillTint="66"/>
            <w:tcMar>
              <w:left w:w="105" w:type="dxa"/>
              <w:right w:w="105" w:type="dxa"/>
            </w:tcMar>
          </w:tcPr>
          <w:p w:rsidR="034A64B7" w:rsidP="3F680599" w:rsidRDefault="034A64B7" w14:paraId="0F4B33D0" w14:textId="381B3BD9">
            <w:pPr>
              <w:pStyle w:val="Normal"/>
              <w:spacing w:line="276" w:lineRule="auto"/>
              <w:jc w:val="left"/>
              <w:rPr>
                <w:rFonts w:ascii="Avenir Next LT Pro" w:hAnsi="Avenir Next LT Pro" w:eastAsia="Avenir Next LT Pro" w:cs="Avenir Next LT Pro"/>
                <w:color w:val="000000" w:themeColor="text1" w:themeTint="FF" w:themeShade="FF"/>
                <w:sz w:val="22"/>
                <w:szCs w:val="22"/>
              </w:rPr>
            </w:pPr>
            <w:r w:rsidRPr="3F680599" w:rsidR="3F680599">
              <w:rPr>
                <w:rStyle w:val="NoneA"/>
                <w:rFonts w:ascii="Avenir Next LT Pro" w:hAnsi="Avenir Next LT Pro" w:eastAsia="Avenir Next LT Pro" w:cs="Avenir Next LT Pro"/>
                <w:color w:val="000000" w:themeColor="text1" w:themeTint="FF" w:themeShade="FF"/>
                <w:sz w:val="22"/>
                <w:szCs w:val="22"/>
              </w:rPr>
              <w:t>Job Sampling: Britt Bowan | WEGL Radio</w:t>
            </w:r>
          </w:p>
        </w:tc>
      </w:tr>
      <w:tr w:rsidR="3F03B348" w:rsidTr="40205AEA" w14:paraId="751059AB" w14:textId="77777777">
        <w:trPr>
          <w:trHeight w:val="435"/>
        </w:trPr>
        <w:tc>
          <w:tcPr>
            <w:tcW w:w="1560" w:type="dxa"/>
            <w:tcMar>
              <w:left w:w="105" w:type="dxa"/>
              <w:right w:w="105" w:type="dxa"/>
            </w:tcMar>
          </w:tcPr>
          <w:p w:rsidR="3F03B348" w:rsidP="121A19FE" w:rsidRDefault="3F03B348" w14:paraId="5157741B" w14:textId="70CCDEC0">
            <w:pPr>
              <w:spacing w:line="276" w:lineRule="auto"/>
              <w:jc w:val="both"/>
              <w:rPr>
                <w:rFonts w:ascii="Avenir Next LT Pro" w:hAnsi="Avenir Next LT Pro" w:eastAsia="Avenir Next LT Pro" w:cs="Avenir Next LT Pro"/>
                <w:color w:val="000000" w:themeColor="text1" w:themeTint="FF" w:themeShade="FF"/>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Monday</w:t>
            </w:r>
          </w:p>
          <w:p w:rsidR="3F03B348" w:rsidP="121A19FE" w:rsidRDefault="3F03B348" w14:paraId="23D1D1B3" w14:textId="2449E4D4">
            <w:pPr>
              <w:pStyle w:val="Normal"/>
              <w:spacing w:line="276" w:lineRule="auto"/>
              <w:jc w:val="both"/>
              <w:rPr>
                <w:rStyle w:val="NoneA"/>
                <w:rFonts w:ascii="Avenir Next LT Pro" w:hAnsi="Avenir Next LT Pro" w:eastAsia="Avenir Next LT Pro" w:cs="Avenir Next LT Pro"/>
                <w:color w:val="000000" w:themeColor="text1"/>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03/31</w:t>
            </w:r>
          </w:p>
        </w:tc>
        <w:tc>
          <w:tcPr>
            <w:tcW w:w="1404" w:type="dxa"/>
            <w:tcBorders>
              <w:right w:val="single" w:color="000000" w:themeColor="text1" w:sz="12"/>
            </w:tcBorders>
            <w:tcMar>
              <w:left w:w="105" w:type="dxa"/>
              <w:right w:w="105" w:type="dxa"/>
            </w:tcMar>
          </w:tcPr>
          <w:p w:rsidR="72553974" w:rsidP="72553974" w:rsidRDefault="72553974" w14:paraId="08F391A5" w14:textId="761E717F">
            <w:pPr>
              <w:spacing w:line="276" w:lineRule="auto"/>
              <w:jc w:val="center"/>
              <w:rPr>
                <w:rFonts w:ascii="Avenir Next LT Pro" w:hAnsi="Avenir Next LT Pro" w:eastAsia="Avenir Next LT Pro" w:cs="Avenir Next LT Pro"/>
                <w:color w:val="000000" w:themeColor="text1" w:themeTint="FF" w:themeShade="FF"/>
                <w:sz w:val="22"/>
                <w:szCs w:val="22"/>
              </w:rPr>
            </w:pPr>
            <w:r w:rsidRPr="72553974" w:rsidR="72553974">
              <w:rPr>
                <w:rStyle w:val="NoneA"/>
                <w:rFonts w:ascii="Avenir Next LT Pro" w:hAnsi="Avenir Next LT Pro" w:eastAsia="Avenir Next LT Pro" w:cs="Avenir Next LT Pro"/>
                <w:color w:val="000000" w:themeColor="text1" w:themeTint="FF" w:themeShade="FF"/>
                <w:sz w:val="22"/>
                <w:szCs w:val="22"/>
              </w:rPr>
              <w:t>E1, E3, E11, E16</w:t>
            </w:r>
          </w:p>
        </w:tc>
        <w:tc>
          <w:tcPr>
            <w:tcW w:w="2440" w:type="dxa"/>
            <w:tcBorders>
              <w:left w:val="single" w:color="000000" w:themeColor="text1" w:sz="12"/>
            </w:tcBorders>
            <w:tcMar>
              <w:left w:w="105" w:type="dxa"/>
              <w:right w:w="105" w:type="dxa"/>
            </w:tcMar>
          </w:tcPr>
          <w:p w:rsidR="72553974" w:rsidP="72553974" w:rsidRDefault="72553974" w14:paraId="68AAD40D" w14:textId="0C9761B6">
            <w:pPr>
              <w:spacing w:line="276" w:lineRule="auto"/>
              <w:rPr>
                <w:rFonts w:ascii="Avenir Next LT Pro" w:hAnsi="Avenir Next LT Pro" w:eastAsia="Avenir Next LT Pro" w:cs="Avenir Next LT Pro"/>
                <w:color w:val="000000" w:themeColor="text1" w:themeTint="FF" w:themeShade="FF"/>
                <w:sz w:val="22"/>
                <w:szCs w:val="22"/>
              </w:rPr>
            </w:pPr>
            <w:r w:rsidRPr="72553974" w:rsidR="72553974">
              <w:rPr>
                <w:rStyle w:val="NoneA"/>
                <w:rFonts w:ascii="Avenir Next LT Pro" w:hAnsi="Avenir Next LT Pro" w:eastAsia="Avenir Next LT Pro" w:cs="Avenir Next LT Pro"/>
                <w:color w:val="000000" w:themeColor="text1" w:themeTint="FF" w:themeShade="FF"/>
                <w:sz w:val="22"/>
                <w:szCs w:val="22"/>
              </w:rPr>
              <w:t>- S.M.A.R.T. Vocational Goals</w:t>
            </w:r>
          </w:p>
        </w:tc>
        <w:tc>
          <w:tcPr>
            <w:tcW w:w="3746" w:type="dxa"/>
            <w:tcMar>
              <w:left w:w="105" w:type="dxa"/>
              <w:right w:w="105" w:type="dxa"/>
            </w:tcMar>
          </w:tcPr>
          <w:p w:rsidR="72553974" w:rsidP="40205AEA" w:rsidRDefault="72553974" w14:paraId="71EE1228" w14:textId="36EC9285">
            <w:pPr>
              <w:spacing w:line="276" w:lineRule="auto"/>
              <w:rPr>
                <w:rFonts w:ascii="Avenir Next LT Pro" w:hAnsi="Avenir Next LT Pro" w:eastAsia="Avenir Next LT Pro" w:cs="Avenir Next LT Pro"/>
                <w:color w:val="000000" w:themeColor="text1" w:themeTint="FF" w:themeShade="FF"/>
                <w:sz w:val="22"/>
                <w:szCs w:val="22"/>
              </w:rPr>
            </w:pPr>
            <w:r w:rsidRPr="40205AEA" w:rsidR="40205AEA">
              <w:rPr>
                <w:rStyle w:val="NoneA"/>
                <w:rFonts w:ascii="Avenir Next LT Pro" w:hAnsi="Avenir Next LT Pro" w:eastAsia="Avenir Next LT Pro" w:cs="Avenir Next LT Pro"/>
                <w:color w:val="000000" w:themeColor="text1" w:themeTint="FF" w:themeShade="FF"/>
                <w:sz w:val="22"/>
                <w:szCs w:val="22"/>
              </w:rPr>
              <w:t>- Guided Notes due in class</w:t>
            </w:r>
          </w:p>
          <w:p w:rsidR="72553974" w:rsidP="40205AEA" w:rsidRDefault="72553974" w14:paraId="6EC72817" w14:textId="0C732CC1">
            <w:pPr>
              <w:pStyle w:val="Normal"/>
              <w:spacing w:line="276" w:lineRule="auto"/>
              <w:rPr>
                <w:rStyle w:val="NoneA"/>
                <w:rFonts w:ascii="Avenir Next LT Pro" w:hAnsi="Avenir Next LT Pro" w:eastAsia="Avenir Next LT Pro" w:cs="Avenir Next LT Pro"/>
                <w:color w:val="000000" w:themeColor="text1" w:themeTint="FF" w:themeShade="FF"/>
                <w:sz w:val="22"/>
                <w:szCs w:val="22"/>
              </w:rPr>
            </w:pPr>
            <w:r w:rsidRPr="40205AEA" w:rsidR="40205AEA">
              <w:rPr>
                <w:rStyle w:val="NoneA"/>
                <w:rFonts w:ascii="Avenir Next LT Pro" w:hAnsi="Avenir Next LT Pro" w:eastAsia="Avenir Next LT Pro" w:cs="Avenir Next LT Pro"/>
                <w:color w:val="000000" w:themeColor="text1" w:themeTint="FF" w:themeShade="FF"/>
                <w:sz w:val="22"/>
                <w:szCs w:val="22"/>
              </w:rPr>
              <w:t>- Turn in SMART Goals</w:t>
            </w:r>
          </w:p>
        </w:tc>
      </w:tr>
      <w:tr w:rsidR="034A64B7" w:rsidTr="40205AEA" w14:paraId="52E0EF7C">
        <w:trPr>
          <w:trHeight w:val="435"/>
        </w:trPr>
        <w:tc>
          <w:tcPr>
            <w:tcW w:w="1560" w:type="dxa"/>
            <w:shd w:val="clear" w:color="auto" w:fill="FBD4B4" w:themeFill="accent6" w:themeFillTint="66"/>
            <w:tcMar>
              <w:left w:w="105" w:type="dxa"/>
              <w:right w:w="105" w:type="dxa"/>
            </w:tcMar>
          </w:tcPr>
          <w:p w:rsidR="034A64B7" w:rsidP="121A19FE" w:rsidRDefault="034A64B7" w14:paraId="0FA1C420" w14:textId="3C84F85F">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Wednesday</w:t>
            </w:r>
          </w:p>
          <w:p w:rsidR="034A64B7" w:rsidP="034A64B7" w:rsidRDefault="034A64B7" w14:paraId="75CEE1B1" w14:textId="749F27C9">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04/02</w:t>
            </w:r>
          </w:p>
        </w:tc>
        <w:tc>
          <w:tcPr>
            <w:tcW w:w="7590" w:type="dxa"/>
            <w:gridSpan w:val="3"/>
            <w:tcBorders/>
            <w:shd w:val="clear" w:color="auto" w:fill="FBD4B4" w:themeFill="accent6" w:themeFillTint="66"/>
            <w:tcMar>
              <w:left w:w="105" w:type="dxa"/>
              <w:right w:w="105" w:type="dxa"/>
            </w:tcMar>
          </w:tcPr>
          <w:p w:rsidR="72553974" w:rsidP="3F680599" w:rsidRDefault="72553974" w14:paraId="74F7E176" w14:textId="5221E236">
            <w:pPr>
              <w:pStyle w:val="Normal"/>
              <w:spacing w:line="276" w:lineRule="auto"/>
              <w:jc w:val="left"/>
              <w:rPr>
                <w:rFonts w:ascii="Avenir Next LT Pro" w:hAnsi="Avenir Next LT Pro" w:eastAsia="Avenir Next LT Pro" w:cs="Avenir Next LT Pro"/>
                <w:color w:val="000000" w:themeColor="text1" w:themeTint="FF" w:themeShade="FF"/>
                <w:sz w:val="22"/>
                <w:szCs w:val="22"/>
              </w:rPr>
            </w:pPr>
            <w:r w:rsidRPr="3F680599" w:rsidR="3F680599">
              <w:rPr>
                <w:rStyle w:val="NoneA"/>
                <w:rFonts w:ascii="Avenir Next LT Pro" w:hAnsi="Avenir Next LT Pro" w:eastAsia="Avenir Next LT Pro" w:cs="Avenir Next LT Pro"/>
                <w:color w:val="000000" w:themeColor="text1" w:themeTint="FF" w:themeShade="FF"/>
                <w:sz w:val="22"/>
                <w:szCs w:val="22"/>
              </w:rPr>
              <w:t>Job Sampling: Beverly May | Bitty and Beau’s</w:t>
            </w:r>
          </w:p>
        </w:tc>
      </w:tr>
      <w:tr w:rsidR="3F03B348" w:rsidTr="40205AEA" w14:paraId="47A6AB73" w14:textId="77777777">
        <w:trPr>
          <w:trHeight w:val="60"/>
        </w:trPr>
        <w:tc>
          <w:tcPr>
            <w:tcW w:w="1560" w:type="dxa"/>
            <w:tcMar>
              <w:left w:w="105" w:type="dxa"/>
              <w:right w:w="105" w:type="dxa"/>
            </w:tcMar>
          </w:tcPr>
          <w:p w:rsidR="3F03B348" w:rsidP="121A19FE" w:rsidRDefault="3F03B348" w14:paraId="46940284" w14:textId="12AC3557">
            <w:pPr>
              <w:spacing w:line="276" w:lineRule="auto"/>
              <w:jc w:val="both"/>
              <w:rPr>
                <w:rFonts w:ascii="Avenir Next LT Pro" w:hAnsi="Avenir Next LT Pro" w:eastAsia="Avenir Next LT Pro" w:cs="Avenir Next LT Pro"/>
                <w:color w:val="000000" w:themeColor="text1" w:themeTint="FF" w:themeShade="FF"/>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Monday</w:t>
            </w:r>
          </w:p>
          <w:p w:rsidR="3F03B348" w:rsidP="3F03B348" w:rsidRDefault="3F03B348" w14:paraId="17AF7CD8" w14:textId="54B65D4E">
            <w:pPr>
              <w:spacing w:line="276" w:lineRule="auto"/>
              <w:jc w:val="both"/>
              <w:rPr>
                <w:rFonts w:ascii="Avenir Next LT Pro" w:hAnsi="Avenir Next LT Pro" w:eastAsia="Avenir Next LT Pro" w:cs="Avenir Next LT Pro"/>
                <w:color w:val="000000" w:themeColor="text1"/>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04/07</w:t>
            </w:r>
          </w:p>
        </w:tc>
        <w:tc>
          <w:tcPr>
            <w:tcW w:w="1404" w:type="dxa"/>
            <w:tcBorders>
              <w:right w:val="single" w:color="000000" w:themeColor="text1" w:sz="12"/>
            </w:tcBorders>
            <w:tcMar>
              <w:left w:w="105" w:type="dxa"/>
              <w:right w:w="105" w:type="dxa"/>
            </w:tcMar>
          </w:tcPr>
          <w:p w:rsidR="72553974" w:rsidP="72553974" w:rsidRDefault="72553974" w14:paraId="66F90938" w14:textId="06E7FF0D">
            <w:pPr>
              <w:spacing w:line="276" w:lineRule="auto"/>
              <w:jc w:val="center"/>
              <w:rPr>
                <w:rFonts w:ascii="Avenir Next LT Pro" w:hAnsi="Avenir Next LT Pro" w:eastAsia="Avenir Next LT Pro" w:cs="Avenir Next LT Pro"/>
                <w:color w:val="000000" w:themeColor="text1" w:themeTint="FF" w:themeShade="FF"/>
                <w:sz w:val="22"/>
                <w:szCs w:val="22"/>
              </w:rPr>
            </w:pPr>
            <w:r w:rsidRPr="72553974" w:rsidR="72553974">
              <w:rPr>
                <w:rStyle w:val="NoneA"/>
                <w:rFonts w:ascii="Avenir Next LT Pro" w:hAnsi="Avenir Next LT Pro" w:eastAsia="Avenir Next LT Pro" w:cs="Avenir Next LT Pro"/>
                <w:color w:val="000000" w:themeColor="text1" w:themeTint="FF" w:themeShade="FF"/>
                <w:sz w:val="22"/>
                <w:szCs w:val="22"/>
              </w:rPr>
              <w:t>E11, E14, E16</w:t>
            </w:r>
          </w:p>
        </w:tc>
        <w:tc>
          <w:tcPr>
            <w:tcW w:w="2440" w:type="dxa"/>
            <w:tcBorders>
              <w:left w:val="single" w:color="000000" w:themeColor="text1" w:sz="12"/>
            </w:tcBorders>
            <w:tcMar>
              <w:left w:w="105" w:type="dxa"/>
              <w:right w:w="105" w:type="dxa"/>
            </w:tcMar>
          </w:tcPr>
          <w:p w:rsidR="72553974" w:rsidP="72553974" w:rsidRDefault="72553974" w14:paraId="3E8594BA" w14:textId="22B74DEF">
            <w:pPr>
              <w:spacing w:line="276" w:lineRule="auto"/>
              <w:rPr>
                <w:rFonts w:ascii="Avenir Next LT Pro" w:hAnsi="Avenir Next LT Pro" w:eastAsia="Avenir Next LT Pro" w:cs="Avenir Next LT Pro"/>
                <w:color w:val="000000" w:themeColor="text1" w:themeTint="FF" w:themeShade="FF"/>
                <w:sz w:val="22"/>
                <w:szCs w:val="22"/>
              </w:rPr>
            </w:pPr>
            <w:r w:rsidRPr="40205AEA" w:rsidR="40205AEA">
              <w:rPr>
                <w:rStyle w:val="NoneA"/>
                <w:rFonts w:ascii="Avenir Next LT Pro" w:hAnsi="Avenir Next LT Pro" w:eastAsia="Avenir Next LT Pro" w:cs="Avenir Next LT Pro"/>
                <w:color w:val="000000" w:themeColor="text1" w:themeTint="FF" w:themeShade="FF"/>
                <w:sz w:val="22"/>
                <w:szCs w:val="22"/>
              </w:rPr>
              <w:t xml:space="preserve">- Interview Skills </w:t>
            </w:r>
          </w:p>
        </w:tc>
        <w:tc>
          <w:tcPr>
            <w:tcW w:w="3746" w:type="dxa"/>
            <w:tcMar>
              <w:left w:w="105" w:type="dxa"/>
              <w:right w:w="105" w:type="dxa"/>
            </w:tcMar>
          </w:tcPr>
          <w:p w:rsidR="3F03B348" w:rsidP="72553974" w:rsidRDefault="3F03B348" w14:paraId="7AC4E11A" w14:textId="3AB22208">
            <w:pPr>
              <w:pStyle w:val="Normal"/>
              <w:spacing w:line="276" w:lineRule="auto"/>
              <w:rPr>
                <w:rFonts w:ascii="Avenir Next LT Pro" w:hAnsi="Avenir Next LT Pro" w:eastAsia="Avenir Next LT Pro" w:cs="Avenir Next LT Pro"/>
                <w:color w:val="000000" w:themeColor="text1"/>
                <w:sz w:val="22"/>
                <w:szCs w:val="22"/>
              </w:rPr>
            </w:pPr>
            <w:r w:rsidRPr="72553974" w:rsidR="72553974">
              <w:rPr>
                <w:rStyle w:val="NoneA"/>
                <w:rFonts w:ascii="Avenir Next LT Pro" w:hAnsi="Avenir Next LT Pro" w:eastAsia="Avenir Next LT Pro" w:cs="Avenir Next LT Pro"/>
                <w:color w:val="000000" w:themeColor="text1" w:themeTint="FF" w:themeShade="FF"/>
                <w:sz w:val="22"/>
                <w:szCs w:val="22"/>
              </w:rPr>
              <w:t xml:space="preserve"> - Guided Notes due in class</w:t>
            </w:r>
          </w:p>
        </w:tc>
      </w:tr>
      <w:tr w:rsidR="034A64B7" w:rsidTr="40205AEA" w14:paraId="5EBA3DB2">
        <w:trPr>
          <w:trHeight w:val="60"/>
        </w:trPr>
        <w:tc>
          <w:tcPr>
            <w:tcW w:w="1560" w:type="dxa"/>
            <w:shd w:val="clear" w:color="auto" w:fill="FBD4B4" w:themeFill="accent6" w:themeFillTint="66"/>
            <w:tcMar>
              <w:left w:w="105" w:type="dxa"/>
              <w:right w:w="105" w:type="dxa"/>
            </w:tcMar>
          </w:tcPr>
          <w:p w:rsidR="034A64B7" w:rsidP="121A19FE" w:rsidRDefault="034A64B7" w14:paraId="6F61E7E1" w14:textId="1C56E945">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Wednesday</w:t>
            </w:r>
          </w:p>
          <w:p w:rsidR="034A64B7" w:rsidP="034A64B7" w:rsidRDefault="034A64B7" w14:paraId="34EC7E97" w14:textId="7067B175">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04/09</w:t>
            </w:r>
          </w:p>
        </w:tc>
        <w:tc>
          <w:tcPr>
            <w:tcW w:w="7590" w:type="dxa"/>
            <w:gridSpan w:val="3"/>
            <w:tcBorders/>
            <w:shd w:val="clear" w:color="auto" w:fill="FBD4B4" w:themeFill="accent6" w:themeFillTint="66"/>
            <w:tcMar>
              <w:left w:w="105" w:type="dxa"/>
              <w:right w:w="105" w:type="dxa"/>
            </w:tcMar>
          </w:tcPr>
          <w:p w:rsidR="72553974" w:rsidP="3F680599" w:rsidRDefault="72553974" w14:paraId="20F06BAC" w14:textId="3713CE8F">
            <w:pPr>
              <w:pStyle w:val="Normal"/>
              <w:spacing w:line="276" w:lineRule="auto"/>
              <w:jc w:val="left"/>
              <w:rPr>
                <w:rFonts w:ascii="Avenir Next LT Pro" w:hAnsi="Avenir Next LT Pro" w:eastAsia="Avenir Next LT Pro" w:cs="Avenir Next LT Pro"/>
                <w:color w:val="000000" w:themeColor="text1" w:themeTint="FF" w:themeShade="FF"/>
                <w:sz w:val="22"/>
                <w:szCs w:val="22"/>
              </w:rPr>
            </w:pPr>
            <w:r w:rsidRPr="40205AEA" w:rsidR="40205AEA">
              <w:rPr>
                <w:rStyle w:val="NoneA"/>
                <w:rFonts w:ascii="Avenir Next LT Pro" w:hAnsi="Avenir Next LT Pro" w:eastAsia="Avenir Next LT Pro" w:cs="Avenir Next LT Pro"/>
                <w:color w:val="000000" w:themeColor="text1" w:themeTint="FF" w:themeShade="FF"/>
                <w:sz w:val="22"/>
                <w:szCs w:val="22"/>
              </w:rPr>
              <w:t>Job Sampling: Dr. Dichiara | Industry with SiO2</w:t>
            </w:r>
          </w:p>
        </w:tc>
      </w:tr>
      <w:tr w:rsidR="3F03B348" w:rsidTr="40205AEA" w14:paraId="4C6E6BC7" w14:textId="77777777">
        <w:trPr>
          <w:trHeight w:val="60"/>
        </w:trPr>
        <w:tc>
          <w:tcPr>
            <w:tcW w:w="1560" w:type="dxa"/>
            <w:tcBorders>
              <w:right w:val="single" w:color="000000" w:themeColor="text1" w:sz="12"/>
            </w:tcBorders>
            <w:shd w:val="clear" w:color="auto" w:fill="FBD4B4" w:themeFill="accent6" w:themeFillTint="66"/>
            <w:tcMar>
              <w:left w:w="105" w:type="dxa"/>
              <w:right w:w="105" w:type="dxa"/>
            </w:tcMar>
          </w:tcPr>
          <w:p w:rsidR="3F03B348" w:rsidP="3F03B348" w:rsidRDefault="3F03B348" w14:paraId="4192FCFE" w14:textId="352387CB">
            <w:pPr>
              <w:spacing w:line="276" w:lineRule="auto"/>
              <w:jc w:val="both"/>
              <w:rPr>
                <w:rFonts w:ascii="Avenir Next LT Pro" w:hAnsi="Avenir Next LT Pro" w:eastAsia="Avenir Next LT Pro" w:cs="Avenir Next LT Pro"/>
                <w:color w:val="000000" w:themeColor="text1"/>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Monday 04/14</w:t>
            </w:r>
          </w:p>
        </w:tc>
        <w:tc>
          <w:tcPr>
            <w:tcW w:w="7590" w:type="dxa"/>
            <w:gridSpan w:val="3"/>
            <w:tcBorders>
              <w:left w:val="single" w:color="000000" w:themeColor="text1" w:sz="12"/>
            </w:tcBorders>
            <w:shd w:val="clear" w:color="auto" w:fill="FBD4B4" w:themeFill="accent6" w:themeFillTint="66"/>
            <w:tcMar>
              <w:left w:w="105" w:type="dxa"/>
              <w:right w:w="105" w:type="dxa"/>
            </w:tcMar>
          </w:tcPr>
          <w:p w:rsidR="3F03B348" w:rsidP="3F03B348" w:rsidRDefault="3F03B348" w14:paraId="69A53EFE" w14:textId="41A66389">
            <w:pPr>
              <w:spacing w:line="276" w:lineRule="auto"/>
              <w:jc w:val="both"/>
              <w:rPr>
                <w:rFonts w:ascii="Avenir Next LT Pro" w:hAnsi="Avenir Next LT Pro" w:eastAsia="Avenir Next LT Pro" w:cs="Avenir Next LT Pro"/>
                <w:color w:val="000000" w:themeColor="text1"/>
                <w:sz w:val="22"/>
                <w:szCs w:val="22"/>
              </w:rPr>
            </w:pPr>
            <w:r w:rsidRPr="40205AEA" w:rsidR="40205AEA">
              <w:rPr>
                <w:rFonts w:ascii="Avenir Next LT Pro" w:hAnsi="Avenir Next LT Pro" w:eastAsia="Avenir Next LT Pro" w:cs="Avenir Next LT Pro"/>
                <w:color w:val="000000" w:themeColor="text1" w:themeTint="FF" w:themeShade="FF"/>
                <w:sz w:val="22"/>
                <w:szCs w:val="22"/>
              </w:rPr>
              <w:t>Job Sampling: Missy | Travel</w:t>
            </w:r>
          </w:p>
        </w:tc>
      </w:tr>
      <w:tr w:rsidR="3F03B348" w:rsidTr="40205AEA" w14:paraId="3C8AE14B" w14:textId="77777777">
        <w:trPr>
          <w:trHeight w:val="60"/>
        </w:trPr>
        <w:tc>
          <w:tcPr>
            <w:tcW w:w="1560" w:type="dxa"/>
            <w:shd w:val="clear" w:color="auto" w:fill="FBD4B4" w:themeFill="accent6" w:themeFillTint="66"/>
            <w:tcMar>
              <w:left w:w="105" w:type="dxa"/>
              <w:right w:w="105" w:type="dxa"/>
            </w:tcMar>
          </w:tcPr>
          <w:p w:rsidR="3F03B348" w:rsidP="3F03B348" w:rsidRDefault="3F03B348" w14:paraId="2C0DE7B5" w14:textId="30ED7D4B">
            <w:pPr>
              <w:spacing w:line="276" w:lineRule="auto"/>
              <w:jc w:val="both"/>
              <w:rPr>
                <w:rFonts w:ascii="Avenir Next LT Pro" w:hAnsi="Avenir Next LT Pro" w:eastAsia="Avenir Next LT Pro" w:cs="Avenir Next LT Pro"/>
                <w:color w:val="000000" w:themeColor="text1"/>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Wednesday 04/16</w:t>
            </w:r>
          </w:p>
        </w:tc>
        <w:tc>
          <w:tcPr>
            <w:tcW w:w="7590" w:type="dxa"/>
            <w:gridSpan w:val="3"/>
            <w:tcBorders/>
            <w:shd w:val="clear" w:color="auto" w:fill="FBD4B4" w:themeFill="accent6" w:themeFillTint="66"/>
            <w:tcMar>
              <w:left w:w="105" w:type="dxa"/>
              <w:right w:w="105" w:type="dxa"/>
            </w:tcMar>
          </w:tcPr>
          <w:p w:rsidR="3F03B348" w:rsidP="3F03B348" w:rsidRDefault="3F03B348" w14:paraId="5E243245" w14:textId="792B91D9">
            <w:pPr>
              <w:spacing w:line="276" w:lineRule="auto"/>
              <w:jc w:val="both"/>
              <w:rPr>
                <w:rFonts w:ascii="Avenir Next LT Pro" w:hAnsi="Avenir Next LT Pro" w:eastAsia="Avenir Next LT Pro" w:cs="Avenir Next LT Pro"/>
                <w:color w:val="000000" w:themeColor="text1"/>
                <w:sz w:val="22"/>
                <w:szCs w:val="22"/>
              </w:rPr>
            </w:pPr>
            <w:r w:rsidRPr="40205AEA" w:rsidR="40205AEA">
              <w:rPr>
                <w:rFonts w:ascii="Avenir Next LT Pro" w:hAnsi="Avenir Next LT Pro" w:eastAsia="Avenir Next LT Pro" w:cs="Avenir Next LT Pro"/>
                <w:color w:val="000000" w:themeColor="text1" w:themeTint="FF" w:themeShade="FF"/>
                <w:sz w:val="22"/>
                <w:szCs w:val="22"/>
              </w:rPr>
              <w:t>Job Sampling: Keisha Echols |  Hospitality with the Laurel</w:t>
            </w:r>
          </w:p>
        </w:tc>
      </w:tr>
      <w:tr w:rsidR="121A19FE" w:rsidTr="40205AEA" w14:paraId="3FA54DF1">
        <w:trPr>
          <w:trHeight w:val="60"/>
        </w:trPr>
        <w:tc>
          <w:tcPr>
            <w:tcW w:w="1560" w:type="dxa"/>
            <w:shd w:val="clear" w:color="auto" w:fill="FFFF00"/>
            <w:tcMar>
              <w:left w:w="105" w:type="dxa"/>
              <w:right w:w="105" w:type="dxa"/>
            </w:tcMar>
          </w:tcPr>
          <w:p w:rsidR="121A19FE" w:rsidP="121A19FE" w:rsidRDefault="121A19FE" w14:paraId="1720261D" w14:textId="0EEB5749">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Monday</w:t>
            </w:r>
          </w:p>
          <w:p w:rsidR="121A19FE" w:rsidP="121A19FE" w:rsidRDefault="121A19FE" w14:paraId="644B2E3E" w14:textId="72E15D98">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04/21</w:t>
            </w:r>
          </w:p>
        </w:tc>
        <w:tc>
          <w:tcPr>
            <w:tcW w:w="7590" w:type="dxa"/>
            <w:gridSpan w:val="3"/>
            <w:tcBorders/>
            <w:shd w:val="clear" w:color="auto" w:fill="FFFF00"/>
            <w:tcMar>
              <w:left w:w="105" w:type="dxa"/>
              <w:right w:w="105" w:type="dxa"/>
            </w:tcMar>
          </w:tcPr>
          <w:p w:rsidR="51E5C567" w:rsidP="40205AEA" w:rsidRDefault="51E5C567" w14:paraId="06BF8BA7" w14:textId="1CC80BF0">
            <w:pPr>
              <w:pStyle w:val="Normal"/>
              <w:pBdr>
                <w:top w:val="none" w:color="000000" w:sz="0" w:space="0"/>
                <w:left w:val="none" w:color="000000" w:sz="0" w:space="0"/>
                <w:bottom w:val="none" w:color="000000" w:sz="0" w:space="0"/>
                <w:right w:val="none" w:color="000000" w:sz="0" w:space="0"/>
                <w:between w:val="none" w:color="000000" w:sz="0" w:space="0"/>
              </w:pBdr>
              <w:spacing w:before="0" w:beforeAutospacing="off" w:after="0" w:afterAutospacing="off" w:line="276" w:lineRule="auto"/>
              <w:ind w:left="0" w:right="0"/>
              <w:jc w:val="center"/>
              <w:rPr>
                <w:rStyle w:val="NoneA"/>
                <w:rFonts w:ascii="Avenir Next LT Pro" w:hAnsi="Avenir Next LT Pro" w:eastAsia="Avenir Next LT Pro" w:cs="Avenir Next LT Pro"/>
                <w:b w:val="1"/>
                <w:bCs w:val="1"/>
                <w:color w:val="000000" w:themeColor="text1" w:themeTint="FF" w:themeShade="FF"/>
              </w:rPr>
            </w:pPr>
            <w:r w:rsidRPr="40205AEA" w:rsidR="40205AEA">
              <w:rPr>
                <w:rStyle w:val="NoneA"/>
                <w:rFonts w:ascii="Avenir Next LT Pro" w:hAnsi="Avenir Next LT Pro" w:eastAsia="Avenir Next LT Pro" w:cs="Avenir Next LT Pro"/>
                <w:b w:val="1"/>
                <w:bCs w:val="1"/>
                <w:color w:val="000000" w:themeColor="text1" w:themeTint="FF" w:themeShade="FF"/>
              </w:rPr>
              <w:t>PCP MEETINGS / Final Presentation Work Day</w:t>
            </w:r>
          </w:p>
        </w:tc>
      </w:tr>
      <w:tr w:rsidR="121A19FE" w:rsidTr="40205AEA" w14:paraId="6D2E6445">
        <w:trPr>
          <w:trHeight w:val="60"/>
        </w:trPr>
        <w:tc>
          <w:tcPr>
            <w:tcW w:w="1560" w:type="dxa"/>
            <w:shd w:val="clear" w:color="auto" w:fill="FFFF00"/>
            <w:tcMar>
              <w:left w:w="105" w:type="dxa"/>
              <w:right w:w="105" w:type="dxa"/>
            </w:tcMar>
          </w:tcPr>
          <w:p w:rsidR="121A19FE" w:rsidP="121A19FE" w:rsidRDefault="121A19FE" w14:paraId="18BD7B6F" w14:textId="5F461174">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Wednesday</w:t>
            </w:r>
          </w:p>
          <w:p w:rsidR="121A19FE" w:rsidP="121A19FE" w:rsidRDefault="121A19FE" w14:paraId="3F441A0A" w14:textId="761D5BE2">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r w:rsidRPr="121A19FE" w:rsidR="121A19FE">
              <w:rPr>
                <w:rStyle w:val="NoneA"/>
                <w:rFonts w:ascii="Avenir Next LT Pro" w:hAnsi="Avenir Next LT Pro" w:eastAsia="Avenir Next LT Pro" w:cs="Avenir Next LT Pro"/>
                <w:color w:val="000000" w:themeColor="text1" w:themeTint="FF" w:themeShade="FF"/>
                <w:sz w:val="22"/>
                <w:szCs w:val="22"/>
              </w:rPr>
              <w:t>04/23</w:t>
            </w:r>
          </w:p>
        </w:tc>
        <w:tc>
          <w:tcPr>
            <w:tcW w:w="7590" w:type="dxa"/>
            <w:gridSpan w:val="3"/>
            <w:tcBorders/>
            <w:shd w:val="clear" w:color="auto" w:fill="FFFF00"/>
            <w:tcMar>
              <w:left w:w="105" w:type="dxa"/>
              <w:right w:w="105" w:type="dxa"/>
            </w:tcMar>
          </w:tcPr>
          <w:p w:rsidR="51E5C567" w:rsidP="40205AEA" w:rsidRDefault="51E5C567" w14:paraId="3D481B19" w14:textId="43C8375D">
            <w:pPr>
              <w:pStyle w:val="Normal"/>
              <w:spacing w:line="276" w:lineRule="auto"/>
              <w:jc w:val="center"/>
              <w:rPr>
                <w:rStyle w:val="NoneA"/>
                <w:rFonts w:ascii="Avenir Next LT Pro" w:hAnsi="Avenir Next LT Pro" w:eastAsia="Avenir Next LT Pro" w:cs="Avenir Next LT Pro"/>
                <w:b w:val="1"/>
                <w:bCs w:val="1"/>
                <w:color w:val="000000" w:themeColor="text1" w:themeTint="FF" w:themeShade="FF"/>
              </w:rPr>
            </w:pPr>
            <w:r w:rsidRPr="40205AEA" w:rsidR="40205AEA">
              <w:rPr>
                <w:rStyle w:val="NoneA"/>
                <w:rFonts w:ascii="Avenir Next LT Pro" w:hAnsi="Avenir Next LT Pro" w:eastAsia="Avenir Next LT Pro" w:cs="Avenir Next LT Pro"/>
                <w:b w:val="1"/>
                <w:bCs w:val="1"/>
                <w:color w:val="000000" w:themeColor="text1" w:themeTint="FF" w:themeShade="FF"/>
              </w:rPr>
              <w:t>PCP MEETINGS / Final Presentation Work Day</w:t>
            </w:r>
          </w:p>
          <w:p w:rsidR="51E5C567" w:rsidP="51E5C567" w:rsidRDefault="51E5C567" w14:paraId="5E84ADF7" w14:textId="0880561A">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p>
        </w:tc>
      </w:tr>
      <w:tr w:rsidR="51E5C567" w:rsidTr="40205AEA" w14:paraId="6FCA7F62">
        <w:trPr>
          <w:trHeight w:val="60"/>
        </w:trPr>
        <w:tc>
          <w:tcPr>
            <w:tcW w:w="1560" w:type="dxa"/>
            <w:tcMar>
              <w:left w:w="105" w:type="dxa"/>
              <w:right w:w="105" w:type="dxa"/>
            </w:tcMar>
          </w:tcPr>
          <w:p w:rsidR="51E5C567" w:rsidP="51E5C567" w:rsidRDefault="51E5C567" w14:paraId="5AA186F5" w14:textId="5EF221D6">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r w:rsidRPr="51E5C567" w:rsidR="51E5C567">
              <w:rPr>
                <w:rStyle w:val="NoneA"/>
                <w:rFonts w:ascii="Avenir Next LT Pro" w:hAnsi="Avenir Next LT Pro" w:eastAsia="Avenir Next LT Pro" w:cs="Avenir Next LT Pro"/>
                <w:color w:val="000000" w:themeColor="text1" w:themeTint="FF" w:themeShade="FF"/>
                <w:sz w:val="22"/>
                <w:szCs w:val="22"/>
              </w:rPr>
              <w:t>Monday</w:t>
            </w:r>
          </w:p>
          <w:p w:rsidR="51E5C567" w:rsidP="51E5C567" w:rsidRDefault="51E5C567" w14:paraId="2511EB52" w14:textId="78C7A0DE">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r w:rsidRPr="51E5C567" w:rsidR="51E5C567">
              <w:rPr>
                <w:rStyle w:val="NoneA"/>
                <w:rFonts w:ascii="Avenir Next LT Pro" w:hAnsi="Avenir Next LT Pro" w:eastAsia="Avenir Next LT Pro" w:cs="Avenir Next LT Pro"/>
                <w:color w:val="000000" w:themeColor="text1" w:themeTint="FF" w:themeShade="FF"/>
                <w:sz w:val="22"/>
                <w:szCs w:val="22"/>
              </w:rPr>
              <w:t>04/28</w:t>
            </w:r>
          </w:p>
        </w:tc>
        <w:tc>
          <w:tcPr>
            <w:tcW w:w="1404" w:type="dxa"/>
            <w:tcBorders>
              <w:right w:val="single" w:color="000000" w:themeColor="text1" w:sz="12"/>
            </w:tcBorders>
            <w:tcMar>
              <w:left w:w="105" w:type="dxa"/>
              <w:right w:w="105" w:type="dxa"/>
            </w:tcMar>
          </w:tcPr>
          <w:p w:rsidR="51E5C567" w:rsidP="51E5C567" w:rsidRDefault="51E5C567" w14:paraId="57807BA8" w14:textId="0BE34729">
            <w:pPr>
              <w:pStyle w:val="Normal"/>
              <w:spacing w:line="276" w:lineRule="auto"/>
              <w:jc w:val="both"/>
              <w:rPr>
                <w:rFonts w:ascii="Avenir Next LT Pro" w:hAnsi="Avenir Next LT Pro" w:eastAsia="Avenir Next LT Pro" w:cs="Avenir Next LT Pro"/>
                <w:color w:val="000000" w:themeColor="text1" w:themeTint="FF" w:themeShade="FF"/>
                <w:sz w:val="22"/>
                <w:szCs w:val="22"/>
              </w:rPr>
            </w:pPr>
          </w:p>
        </w:tc>
        <w:tc>
          <w:tcPr>
            <w:tcW w:w="2440" w:type="dxa"/>
            <w:tcBorders>
              <w:left w:val="single" w:color="000000" w:themeColor="text1" w:sz="12"/>
            </w:tcBorders>
            <w:tcMar>
              <w:left w:w="105" w:type="dxa"/>
              <w:right w:w="105" w:type="dxa"/>
            </w:tcMar>
          </w:tcPr>
          <w:p w:rsidR="72553974" w:rsidP="72553974" w:rsidRDefault="72553974" w14:paraId="760F782D" w14:textId="7C420AE0">
            <w:pPr>
              <w:spacing w:line="276" w:lineRule="auto"/>
              <w:rPr>
                <w:rFonts w:ascii="Avenir Next LT Pro" w:hAnsi="Avenir Next LT Pro" w:eastAsia="Avenir Next LT Pro" w:cs="Avenir Next LT Pro"/>
                <w:color w:val="000000" w:themeColor="text1" w:themeTint="FF" w:themeShade="FF"/>
                <w:sz w:val="22"/>
                <w:szCs w:val="22"/>
              </w:rPr>
            </w:pPr>
            <w:r w:rsidRPr="72553974" w:rsidR="72553974">
              <w:rPr>
                <w:rStyle w:val="NoneA"/>
                <w:rFonts w:ascii="Avenir Next LT Pro" w:hAnsi="Avenir Next LT Pro" w:eastAsia="Avenir Next LT Pro" w:cs="Avenir Next LT Pro"/>
                <w:color w:val="000000" w:themeColor="text1" w:themeTint="FF" w:themeShade="FF"/>
                <w:sz w:val="22"/>
                <w:szCs w:val="22"/>
              </w:rPr>
              <w:t>- Final Presentation Workday</w:t>
            </w:r>
          </w:p>
        </w:tc>
        <w:tc>
          <w:tcPr>
            <w:tcW w:w="3746" w:type="dxa"/>
            <w:tcMar>
              <w:left w:w="105" w:type="dxa"/>
              <w:right w:w="105" w:type="dxa"/>
            </w:tcMar>
          </w:tcPr>
          <w:p w:rsidR="72553974" w:rsidP="72553974" w:rsidRDefault="72553974" w14:paraId="1F9F12CD" w14:textId="7F198159">
            <w:pPr>
              <w:spacing w:line="276" w:lineRule="auto"/>
              <w:rPr>
                <w:rFonts w:ascii="Avenir Next LT Pro" w:hAnsi="Avenir Next LT Pro" w:eastAsia="Avenir Next LT Pro" w:cs="Avenir Next LT Pro"/>
                <w:color w:val="000000" w:themeColor="text1" w:themeTint="FF" w:themeShade="FF"/>
                <w:sz w:val="22"/>
                <w:szCs w:val="22"/>
              </w:rPr>
            </w:pPr>
          </w:p>
        </w:tc>
      </w:tr>
      <w:tr w:rsidR="51E5C567" w:rsidTr="40205AEA" w14:paraId="62368EB2">
        <w:trPr>
          <w:trHeight w:val="60"/>
        </w:trPr>
        <w:tc>
          <w:tcPr>
            <w:tcW w:w="1560" w:type="dxa"/>
            <w:tcMar>
              <w:left w:w="105" w:type="dxa"/>
              <w:right w:w="105" w:type="dxa"/>
            </w:tcMar>
          </w:tcPr>
          <w:p w:rsidR="51E5C567" w:rsidP="51E5C567" w:rsidRDefault="51E5C567" w14:paraId="3D4DB5DB" w14:textId="5F461174">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r w:rsidRPr="51E5C567" w:rsidR="51E5C567">
              <w:rPr>
                <w:rStyle w:val="NoneA"/>
                <w:rFonts w:ascii="Avenir Next LT Pro" w:hAnsi="Avenir Next LT Pro" w:eastAsia="Avenir Next LT Pro" w:cs="Avenir Next LT Pro"/>
                <w:color w:val="000000" w:themeColor="text1" w:themeTint="FF" w:themeShade="FF"/>
                <w:sz w:val="22"/>
                <w:szCs w:val="22"/>
              </w:rPr>
              <w:t>Wednesday</w:t>
            </w:r>
          </w:p>
          <w:p w:rsidR="51E5C567" w:rsidP="51E5C567" w:rsidRDefault="51E5C567" w14:paraId="49966277" w14:textId="5D6B7BEA">
            <w:pPr>
              <w:pStyle w:val="Normal"/>
              <w:spacing w:line="276" w:lineRule="auto"/>
              <w:jc w:val="both"/>
              <w:rPr>
                <w:rStyle w:val="NoneA"/>
                <w:rFonts w:ascii="Avenir Next LT Pro" w:hAnsi="Avenir Next LT Pro" w:eastAsia="Avenir Next LT Pro" w:cs="Avenir Next LT Pro"/>
                <w:color w:val="000000" w:themeColor="text1" w:themeTint="FF" w:themeShade="FF"/>
                <w:sz w:val="22"/>
                <w:szCs w:val="22"/>
              </w:rPr>
            </w:pPr>
            <w:r w:rsidRPr="51E5C567" w:rsidR="51E5C567">
              <w:rPr>
                <w:rStyle w:val="NoneA"/>
                <w:rFonts w:ascii="Avenir Next LT Pro" w:hAnsi="Avenir Next LT Pro" w:eastAsia="Avenir Next LT Pro" w:cs="Avenir Next LT Pro"/>
                <w:color w:val="000000" w:themeColor="text1" w:themeTint="FF" w:themeShade="FF"/>
                <w:sz w:val="22"/>
                <w:szCs w:val="22"/>
              </w:rPr>
              <w:t>04/30</w:t>
            </w:r>
          </w:p>
        </w:tc>
        <w:tc>
          <w:tcPr>
            <w:tcW w:w="1404" w:type="dxa"/>
            <w:tcBorders>
              <w:right w:val="single" w:color="000000" w:themeColor="text1" w:sz="12"/>
            </w:tcBorders>
            <w:tcMar>
              <w:left w:w="105" w:type="dxa"/>
              <w:right w:w="105" w:type="dxa"/>
            </w:tcMar>
          </w:tcPr>
          <w:p w:rsidR="51E5C567" w:rsidP="51E5C567" w:rsidRDefault="51E5C567" w14:paraId="7916B9DB" w14:textId="3B25FC68">
            <w:pPr>
              <w:pStyle w:val="Normal"/>
              <w:spacing w:line="276" w:lineRule="auto"/>
              <w:jc w:val="both"/>
              <w:rPr>
                <w:rFonts w:ascii="Avenir Next LT Pro" w:hAnsi="Avenir Next LT Pro" w:eastAsia="Avenir Next LT Pro" w:cs="Avenir Next LT Pro"/>
                <w:color w:val="000000" w:themeColor="text1" w:themeTint="FF" w:themeShade="FF"/>
                <w:sz w:val="22"/>
                <w:szCs w:val="22"/>
              </w:rPr>
            </w:pPr>
          </w:p>
        </w:tc>
        <w:tc>
          <w:tcPr>
            <w:tcW w:w="2440" w:type="dxa"/>
            <w:tcBorders>
              <w:left w:val="single" w:color="000000" w:themeColor="text1" w:sz="12"/>
            </w:tcBorders>
            <w:tcMar>
              <w:left w:w="105" w:type="dxa"/>
              <w:right w:w="105" w:type="dxa"/>
            </w:tcMar>
          </w:tcPr>
          <w:p w:rsidR="72553974" w:rsidP="72553974" w:rsidRDefault="72553974" w14:paraId="2D37F44C" w14:textId="500C331C">
            <w:pPr>
              <w:spacing w:line="276" w:lineRule="auto"/>
              <w:rPr>
                <w:rFonts w:ascii="Avenir Next LT Pro" w:hAnsi="Avenir Next LT Pro" w:eastAsia="Avenir Next LT Pro" w:cs="Avenir Next LT Pro"/>
                <w:color w:val="000000" w:themeColor="text1" w:themeTint="FF" w:themeShade="FF"/>
                <w:sz w:val="22"/>
                <w:szCs w:val="22"/>
              </w:rPr>
            </w:pPr>
            <w:r w:rsidRPr="72553974" w:rsidR="72553974">
              <w:rPr>
                <w:rStyle w:val="NoneA"/>
                <w:rFonts w:ascii="Avenir Next LT Pro" w:hAnsi="Avenir Next LT Pro" w:eastAsia="Avenir Next LT Pro" w:cs="Avenir Next LT Pro"/>
                <w:color w:val="000000" w:themeColor="text1" w:themeTint="FF" w:themeShade="FF"/>
                <w:sz w:val="22"/>
                <w:szCs w:val="22"/>
              </w:rPr>
              <w:t>- Final Presentations and Post Test</w:t>
            </w:r>
          </w:p>
        </w:tc>
        <w:tc>
          <w:tcPr>
            <w:tcW w:w="3746" w:type="dxa"/>
            <w:tcMar>
              <w:left w:w="105" w:type="dxa"/>
              <w:right w:w="105" w:type="dxa"/>
            </w:tcMar>
          </w:tcPr>
          <w:p w:rsidR="72553974" w:rsidP="72553974" w:rsidRDefault="72553974" w14:paraId="31D47892" w14:textId="7DD40AB7">
            <w:pPr>
              <w:spacing w:line="276" w:lineRule="auto"/>
              <w:rPr>
                <w:rFonts w:ascii="Avenir Next LT Pro" w:hAnsi="Avenir Next LT Pro" w:eastAsia="Avenir Next LT Pro" w:cs="Avenir Next LT Pro"/>
                <w:color w:val="000000" w:themeColor="text1" w:themeTint="FF" w:themeShade="FF"/>
                <w:sz w:val="22"/>
                <w:szCs w:val="22"/>
              </w:rPr>
            </w:pPr>
            <w:r w:rsidRPr="72553974" w:rsidR="72553974">
              <w:rPr>
                <w:rStyle w:val="NoneA"/>
                <w:rFonts w:ascii="Avenir Next LT Pro" w:hAnsi="Avenir Next LT Pro" w:eastAsia="Avenir Next LT Pro" w:cs="Avenir Next LT Pro"/>
                <w:color w:val="000000" w:themeColor="text1" w:themeTint="FF" w:themeShade="FF"/>
                <w:sz w:val="22"/>
                <w:szCs w:val="22"/>
              </w:rPr>
              <w:t>- Final Presentations due in class</w:t>
            </w:r>
          </w:p>
          <w:p w:rsidR="72553974" w:rsidP="72553974" w:rsidRDefault="72553974" w14:paraId="562A1E25" w14:textId="5C3942B5">
            <w:pPr>
              <w:spacing w:line="276" w:lineRule="auto"/>
              <w:rPr>
                <w:rFonts w:ascii="Avenir Next LT Pro" w:hAnsi="Avenir Next LT Pro" w:eastAsia="Avenir Next LT Pro" w:cs="Avenir Next LT Pro"/>
                <w:color w:val="000000" w:themeColor="text1" w:themeTint="FF" w:themeShade="FF"/>
                <w:sz w:val="22"/>
                <w:szCs w:val="22"/>
              </w:rPr>
            </w:pPr>
            <w:r w:rsidRPr="72553974" w:rsidR="72553974">
              <w:rPr>
                <w:rStyle w:val="NoneA"/>
                <w:rFonts w:ascii="Avenir Next LT Pro" w:hAnsi="Avenir Next LT Pro" w:eastAsia="Avenir Next LT Pro" w:cs="Avenir Next LT Pro"/>
                <w:color w:val="000000" w:themeColor="text1" w:themeTint="FF" w:themeShade="FF"/>
                <w:sz w:val="22"/>
                <w:szCs w:val="22"/>
              </w:rPr>
              <w:t>- Post-Test due</w:t>
            </w:r>
          </w:p>
        </w:tc>
      </w:tr>
    </w:tbl>
    <w:p w:rsidR="3F03B348" w:rsidP="3F03B348" w:rsidRDefault="3F03B348" w14:paraId="440CADE6" w14:textId="4DE50D0A">
      <w:pPr>
        <w:tabs>
          <w:tab w:val="left" w:pos="360"/>
        </w:tabs>
        <w:jc w:val="both"/>
        <w:rPr>
          <w:rFonts w:ascii="Century Gothic" w:hAnsi="Century Gothic" w:eastAsia="Century Gothic" w:cs="Century Gothic"/>
          <w:color w:val="000000" w:themeColor="text1"/>
          <w:sz w:val="22"/>
          <w:szCs w:val="22"/>
        </w:rPr>
      </w:pPr>
      <w:r w:rsidRPr="3F03B348">
        <w:rPr>
          <w:rStyle w:val="NoneA"/>
          <w:rFonts w:ascii="Century Gothic" w:hAnsi="Century Gothic" w:eastAsia="Century Gothic" w:cs="Century Gothic"/>
          <w:b/>
          <w:bCs/>
          <w:color w:val="000000" w:themeColor="text1"/>
          <w:sz w:val="22"/>
          <w:szCs w:val="22"/>
        </w:rPr>
        <w:t xml:space="preserve">*Link to Indicators: </w:t>
      </w:r>
      <w:hyperlink r:id="rId12">
        <w:r w:rsidRPr="3F03B348">
          <w:rPr>
            <w:rStyle w:val="Hyperlink"/>
            <w:rFonts w:ascii="Century Gothic" w:hAnsi="Century Gothic" w:eastAsia="Century Gothic" w:cs="Century Gothic"/>
            <w:b/>
            <w:bCs/>
            <w:color w:val="000000" w:themeColor="text1"/>
            <w:sz w:val="22"/>
            <w:szCs w:val="22"/>
          </w:rPr>
          <w:t>Click here for WBT Indicators</w:t>
        </w:r>
      </w:hyperlink>
    </w:p>
    <w:p w:rsidR="3F03B348" w:rsidP="3F03B348" w:rsidRDefault="3F03B348" w14:paraId="6961EC99" w14:textId="497E8D77">
      <w:pPr>
        <w:pStyle w:val="BodyA"/>
        <w:spacing w:after="120"/>
        <w:jc w:val="both"/>
        <w:rPr>
          <w:rStyle w:val="NoneA"/>
          <w:rFonts w:ascii="Avenir Next LT Pro" w:hAnsi="Avenir Next LT Pro" w:eastAsia="Aptos" w:cs="Aptos"/>
        </w:rPr>
      </w:pPr>
    </w:p>
    <w:p w:rsidRPr="00713DD9" w:rsidR="00757CA0" w:rsidP="00713DD9" w:rsidRDefault="58CE084B" w14:paraId="7817D18E" w14:textId="5913F2C1">
      <w:pPr>
        <w:pStyle w:val="BodyA"/>
        <w:spacing w:after="120"/>
        <w:jc w:val="both"/>
        <w:rPr>
          <w:rStyle w:val="NoneA"/>
          <w:rFonts w:ascii="Avenir Next LT Pro" w:hAnsi="Avenir Next LT Pro" w:eastAsia="Aptos" w:cs="Aptos"/>
        </w:rPr>
      </w:pPr>
      <w:r w:rsidRPr="58CE084B">
        <w:rPr>
          <w:rStyle w:val="NoneA"/>
          <w:rFonts w:ascii="Avenir Next LT Pro" w:hAnsi="Avenir Next LT Pro" w:eastAsia="Aptos" w:cs="Aptos"/>
        </w:rPr>
        <w:t xml:space="preserve">*Course Topics are subject to change based upon student needs as they arise. </w:t>
      </w:r>
    </w:p>
    <w:p w:rsidRPr="00C511AB" w:rsidR="007226CD" w:rsidP="790B2E65" w:rsidRDefault="007226CD" w14:paraId="132509F9" w14:textId="77777777">
      <w:pPr>
        <w:pStyle w:val="BodyA"/>
        <w:widowControl w:val="0"/>
        <w:ind w:left="468" w:hanging="468"/>
        <w:jc w:val="center"/>
        <w:rPr>
          <w:rStyle w:val="NoneA"/>
          <w:rFonts w:ascii="Aptos" w:hAnsi="Aptos" w:eastAsia="Aptos" w:cs="Aptos"/>
          <w:b/>
          <w:bCs/>
        </w:rPr>
      </w:pPr>
    </w:p>
    <w:p w:rsidRPr="006952DC" w:rsidR="007226CD" w:rsidP="790B2E65" w:rsidRDefault="58CE084B" w14:paraId="0EFC48B6" w14:textId="08F6E26C">
      <w:pPr>
        <w:pStyle w:val="BodyA"/>
        <w:widowControl w:val="0"/>
        <w:numPr>
          <w:ilvl w:val="0"/>
          <w:numId w:val="2"/>
        </w:numPr>
        <w:tabs>
          <w:tab w:val="left" w:pos="2430"/>
        </w:tabs>
        <w:rPr>
          <w:rStyle w:val="NoneA"/>
          <w:rFonts w:ascii="Avenir Next LT Pro" w:hAnsi="Avenir Next LT Pro" w:eastAsia="Aptos" w:cs="Aptos"/>
          <w:color w:val="auto"/>
        </w:rPr>
      </w:pPr>
      <w:r w:rsidRPr="58CE084B">
        <w:rPr>
          <w:rStyle w:val="NoneA"/>
          <w:rFonts w:ascii="Avenir Next LT Pro" w:hAnsi="Avenir Next LT Pro" w:eastAsia="Aptos" w:cs="Aptos"/>
          <w:b/>
          <w:bCs/>
          <w:color w:val="auto"/>
        </w:rPr>
        <w:t>Date Syllabus Prepared:</w:t>
      </w:r>
      <w:r w:rsidRPr="58CE084B">
        <w:rPr>
          <w:rStyle w:val="NoneA"/>
          <w:rFonts w:ascii="Avenir Next LT Pro" w:hAnsi="Avenir Next LT Pro" w:eastAsia="Aptos" w:cs="Aptos"/>
          <w:color w:val="auto"/>
        </w:rPr>
        <w:t xml:space="preserve"> Updated December 2024</w:t>
      </w:r>
    </w:p>
    <w:p w:rsidRPr="006952DC" w:rsidR="007226CD" w:rsidP="00A72E88" w:rsidRDefault="790B2E65" w14:paraId="264005DB" w14:textId="5CF82F30">
      <w:pPr>
        <w:pStyle w:val="BodyA"/>
        <w:numPr>
          <w:ilvl w:val="0"/>
          <w:numId w:val="2"/>
        </w:numPr>
        <w:rPr>
          <w:rStyle w:val="NoneA"/>
          <w:rFonts w:ascii="Avenir Next LT Pro" w:hAnsi="Avenir Next LT Pro" w:eastAsia="Aptos" w:cs="Aptos"/>
          <w:b/>
          <w:bCs/>
          <w:color w:val="auto"/>
        </w:rPr>
      </w:pPr>
      <w:r w:rsidRPr="006952DC">
        <w:rPr>
          <w:rStyle w:val="NoneA"/>
          <w:rFonts w:ascii="Avenir Next LT Pro" w:hAnsi="Avenir Next LT Pro" w:eastAsia="Aptos" w:cs="Aptos"/>
          <w:b/>
          <w:bCs/>
          <w:color w:val="auto"/>
        </w:rPr>
        <w:t>Textbooks or Major Resources-</w:t>
      </w:r>
      <w:r w:rsidRPr="006952DC">
        <w:rPr>
          <w:rStyle w:val="NoneA"/>
          <w:rFonts w:ascii="Avenir Next LT Pro" w:hAnsi="Avenir Next LT Pro" w:eastAsia="Aptos" w:cs="Aptos"/>
          <w:color w:val="auto"/>
        </w:rPr>
        <w:t xml:space="preserve"> There is no need for students to buy a textbook for this class. All readings or other documents will be provided to the student by the teacher.   </w:t>
      </w:r>
    </w:p>
    <w:p w:rsidRPr="006952DC" w:rsidR="007226CD" w:rsidP="58CE084B" w:rsidRDefault="790B2E65" w14:paraId="6E8F079C" w14:textId="6B88C341">
      <w:pPr>
        <w:pStyle w:val="BodyA"/>
        <w:numPr>
          <w:ilvl w:val="0"/>
          <w:numId w:val="2"/>
        </w:numPr>
        <w:jc w:val="both"/>
        <w:rPr>
          <w:rFonts w:ascii="Avenir Next LT Pro" w:hAnsi="Avenir Next LT Pro" w:eastAsia="Aptos" w:cs="Aptos"/>
          <w:color w:val="auto"/>
          <w:bdr w:val="none" w:color="auto" w:sz="0" w:space="0"/>
        </w:rPr>
      </w:pPr>
      <w:r w:rsidRPr="006952DC">
        <w:rPr>
          <w:rStyle w:val="NoneA"/>
          <w:rFonts w:ascii="Avenir Next LT Pro" w:hAnsi="Avenir Next LT Pro" w:eastAsia="Aptos" w:cs="Aptos"/>
          <w:b/>
          <w:bCs/>
          <w:color w:val="auto"/>
        </w:rPr>
        <w:t>Course Description</w:t>
      </w:r>
      <w:r w:rsidRPr="006952DC" w:rsidR="00D10FAE">
        <w:rPr>
          <w:rStyle w:val="NoneA"/>
          <w:rFonts w:ascii="Avenir Next LT Pro" w:hAnsi="Avenir Next LT Pro" w:eastAsia="Aptos" w:cs="Aptos"/>
          <w:b/>
          <w:bCs/>
          <w:color w:val="auto"/>
        </w:rPr>
        <w:t xml:space="preserve">- </w:t>
      </w:r>
      <w:r w:rsidRPr="58CE084B" w:rsidR="58CE084B">
        <w:rPr>
          <w:rFonts w:ascii="Avenir Next LT Pro" w:hAnsi="Avenir Next LT Pro" w:eastAsia="Aptos" w:cs="Aptos"/>
          <w:color w:val="auto"/>
        </w:rPr>
        <w:t>Students will explore career paths related to their interests and goals in this course. They will identify occupational areas of interest they might prepare for and pursue. This course is taken concurrently with RSED 4910- Disability Empowerment.</w:t>
      </w:r>
    </w:p>
    <w:p w:rsidRPr="006952DC" w:rsidR="00D10FAE" w:rsidP="00D10FAE" w:rsidRDefault="58CE084B" w14:paraId="5E737D97" w14:textId="7BA132CB">
      <w:pPr>
        <w:pStyle w:val="BodyA"/>
        <w:numPr>
          <w:ilvl w:val="0"/>
          <w:numId w:val="2"/>
        </w:numPr>
        <w:rPr>
          <w:rStyle w:val="NoneA"/>
          <w:rFonts w:ascii="Avenir Next LT Pro" w:hAnsi="Avenir Next LT Pro"/>
          <w:color w:val="auto"/>
        </w:rPr>
      </w:pPr>
      <w:r w:rsidRPr="58CE084B">
        <w:rPr>
          <w:rStyle w:val="NoneA"/>
          <w:rFonts w:ascii="Avenir Next LT Pro" w:hAnsi="Avenir Next LT Pro" w:eastAsia="Aptos" w:cs="Aptos"/>
          <w:b/>
          <w:bCs/>
          <w:color w:val="auto"/>
        </w:rPr>
        <w:t>Student Learning Outcomes:</w:t>
      </w:r>
    </w:p>
    <w:p w:rsidR="58CE084B" w:rsidP="58CE084B" w:rsidRDefault="58CE084B" w14:paraId="4B0D3B92" w14:textId="579B27F9">
      <w:pPr>
        <w:pStyle w:val="BodyA"/>
        <w:numPr>
          <w:ilvl w:val="0"/>
          <w:numId w:val="9"/>
        </w:numPr>
        <w:rPr>
          <w:rStyle w:val="Strong"/>
          <w:rFonts w:ascii="Avenir Next LT Pro" w:hAnsi="Avenir Next LT Pro"/>
          <w:b w:val="0"/>
          <w:bCs w:val="0"/>
          <w:color w:val="000000" w:themeColor="text1"/>
        </w:rPr>
      </w:pPr>
      <w:r w:rsidRPr="58CE084B">
        <w:rPr>
          <w:rStyle w:val="Strong"/>
          <w:rFonts w:ascii="Avenir Next LT Pro" w:hAnsi="Avenir Next LT Pro"/>
          <w:b w:val="0"/>
          <w:bCs w:val="0"/>
          <w:color w:val="000000" w:themeColor="text1"/>
        </w:rPr>
        <w:t xml:space="preserve">Students will actively explore personality strengths and interests by completing the Myers-Briggs Assessment throughout the semester. </w:t>
      </w:r>
    </w:p>
    <w:p w:rsidR="58CE084B" w:rsidP="176AB3B9" w:rsidRDefault="176AB3B9" w14:paraId="540CCF58" w14:textId="2DCD8D7A">
      <w:pPr>
        <w:pStyle w:val="ListParagraph"/>
        <w:numPr>
          <w:ilvl w:val="0"/>
          <w:numId w:val="9"/>
        </w:numPr>
        <w:rPr>
          <w:rFonts w:ascii="Avenir Next LT Pro" w:hAnsi="Avenir Next LT Pro" w:eastAsia="Avenir Next LT Pro" w:cs="Avenir Next LT Pro"/>
          <w:color w:val="000000" w:themeColor="text1"/>
        </w:rPr>
      </w:pPr>
      <w:r w:rsidRPr="176AB3B9">
        <w:rPr>
          <w:rFonts w:ascii="Avenir Next LT Pro" w:hAnsi="Avenir Next LT Pro" w:eastAsia="Avenir Next LT Pro" w:cs="Avenir Next LT Pro"/>
        </w:rPr>
        <w:t xml:space="preserve">Students will actively explore primary and career interests by completing a career interest inventory.  </w:t>
      </w:r>
    </w:p>
    <w:p w:rsidR="58CE084B" w:rsidP="176AB3B9" w:rsidRDefault="176AB3B9" w14:paraId="28F76789" w14:textId="4C8E2875">
      <w:pPr>
        <w:pStyle w:val="ListParagraph"/>
        <w:numPr>
          <w:ilvl w:val="0"/>
          <w:numId w:val="9"/>
        </w:numPr>
        <w:rPr>
          <w:rFonts w:ascii="Avenir Next LT Pro" w:hAnsi="Avenir Next LT Pro" w:eastAsia="Avenir Next LT Pro" w:cs="Avenir Next LT Pro"/>
          <w:color w:val="000000" w:themeColor="text1"/>
        </w:rPr>
      </w:pPr>
      <w:r w:rsidRPr="176AB3B9">
        <w:rPr>
          <w:rFonts w:ascii="Avenir Next LT Pro" w:hAnsi="Avenir Next LT Pro" w:eastAsia="Avenir Next LT Pro" w:cs="Avenir Next LT Pro"/>
        </w:rPr>
        <w:t xml:space="preserve">Each student will learn more about and discover potential careers through a job search engine. </w:t>
      </w:r>
    </w:p>
    <w:p w:rsidR="58CE084B" w:rsidP="176AB3B9" w:rsidRDefault="176AB3B9" w14:paraId="52532D11" w14:textId="222B1975">
      <w:pPr>
        <w:pStyle w:val="ListParagraph"/>
        <w:numPr>
          <w:ilvl w:val="0"/>
          <w:numId w:val="9"/>
        </w:numPr>
        <w:rPr>
          <w:rFonts w:ascii="Avenir Next LT Pro" w:hAnsi="Avenir Next LT Pro" w:eastAsia="Avenir Next LT Pro" w:cs="Avenir Next LT Pro"/>
          <w:color w:val="000000" w:themeColor="text1"/>
        </w:rPr>
      </w:pPr>
      <w:r w:rsidRPr="176AB3B9">
        <w:rPr>
          <w:rFonts w:ascii="Avenir Next LT Pro" w:hAnsi="Avenir Next LT Pro" w:eastAsia="Avenir Next LT Pro" w:cs="Avenir Next LT Pro"/>
        </w:rPr>
        <w:t xml:space="preserve">Students will develop professional and self-determination skills through career and self-directed planning by completing an end-of-term final presentation to advocate for individuals with disabilities in the workplace.  </w:t>
      </w:r>
    </w:p>
    <w:p w:rsidR="58CE084B" w:rsidP="176AB3B9" w:rsidRDefault="176AB3B9" w14:paraId="3504D28C" w14:textId="3C2C1526">
      <w:pPr>
        <w:pStyle w:val="ListParagraph"/>
        <w:numPr>
          <w:ilvl w:val="0"/>
          <w:numId w:val="9"/>
        </w:numPr>
        <w:rPr>
          <w:rFonts w:ascii="Avenir Next LT Pro" w:hAnsi="Avenir Next LT Pro" w:eastAsia="Avenir Next LT Pro" w:cs="Avenir Next LT Pro"/>
          <w:color w:val="000000" w:themeColor="text1"/>
        </w:rPr>
      </w:pPr>
      <w:r w:rsidRPr="176AB3B9">
        <w:rPr>
          <w:rFonts w:ascii="Avenir Next LT Pro" w:hAnsi="Avenir Next LT Pro" w:eastAsia="Avenir Next LT Pro" w:cs="Avenir Next LT Pro"/>
        </w:rPr>
        <w:t xml:space="preserve">Students will apply effective interview and communication skills through a final Mock Interview with peer mentors.  </w:t>
      </w:r>
    </w:p>
    <w:p w:rsidRPr="00713DD9" w:rsidR="0E32C071" w:rsidP="0028454B" w:rsidRDefault="790B2E65" w14:paraId="32984687" w14:textId="5E5004F6">
      <w:pPr>
        <w:pStyle w:val="NormalWeb"/>
        <w:numPr>
          <w:ilvl w:val="0"/>
          <w:numId w:val="10"/>
        </w:numPr>
        <w:spacing w:before="0" w:beforeAutospacing="0" w:after="0" w:afterAutospacing="0"/>
        <w:rPr>
          <w:rStyle w:val="NoneA"/>
          <w:rFonts w:ascii="Avenir Next LT Pro" w:hAnsi="Avenir Next LT Pro" w:eastAsia="Aptos" w:cs="Aptos"/>
          <w:b/>
          <w:bCs/>
        </w:rPr>
      </w:pPr>
      <w:r w:rsidRPr="00713DD9">
        <w:rPr>
          <w:rStyle w:val="NoneA"/>
          <w:rFonts w:ascii="Avenir Next LT Pro" w:hAnsi="Avenir Next LT Pro" w:eastAsia="Aptos" w:cs="Aptos"/>
          <w:b/>
          <w:bCs/>
        </w:rPr>
        <w:t>Think College Accreditation Standards Covered in this course:</w:t>
      </w:r>
    </w:p>
    <w:p w:rsidRPr="00713DD9" w:rsidR="0E32C071" w:rsidP="006952DC" w:rsidRDefault="4CED7D76" w14:paraId="26143F50" w14:textId="3254AB8E">
      <w:pPr>
        <w:pStyle w:val="BodyA"/>
        <w:numPr>
          <w:ilvl w:val="1"/>
          <w:numId w:val="2"/>
        </w:numPr>
        <w:rPr>
          <w:rStyle w:val="NoneA"/>
          <w:rFonts w:ascii="Avenir Next LT Pro" w:hAnsi="Avenir Next LT Pro" w:eastAsia="Aptos" w:cs="Aptos"/>
          <w:color w:val="auto"/>
        </w:rPr>
      </w:pPr>
      <w:r w:rsidRPr="00713DD9">
        <w:rPr>
          <w:rStyle w:val="NoneA"/>
          <w:rFonts w:ascii="Avenir Next LT Pro" w:hAnsi="Avenir Next LT Pro" w:eastAsia="Aptos" w:cs="Aptos"/>
          <w:color w:val="auto"/>
        </w:rPr>
        <w:t>CS 2</w:t>
      </w:r>
    </w:p>
    <w:p w:rsidRPr="00713DD9" w:rsidR="007226CD" w:rsidP="00BC7918" w:rsidRDefault="3F03B348" w14:paraId="13E055F7" w14:textId="0DEBE62A">
      <w:pPr>
        <w:pStyle w:val="BodyA"/>
        <w:numPr>
          <w:ilvl w:val="1"/>
          <w:numId w:val="2"/>
        </w:numPr>
        <w:rPr>
          <w:rStyle w:val="normaltextrun"/>
          <w:rFonts w:ascii="Avenir Next LT Pro" w:hAnsi="Avenir Next LT Pro" w:eastAsia="Aptos" w:cs="Aptos"/>
          <w:color w:val="auto"/>
        </w:rPr>
      </w:pPr>
      <w:r w:rsidRPr="3F03B348">
        <w:rPr>
          <w:rStyle w:val="NoneA"/>
          <w:rFonts w:ascii="Avenir Next LT Pro" w:hAnsi="Avenir Next LT Pro" w:eastAsia="Aptos" w:cs="Aptos"/>
          <w:color w:val="auto"/>
        </w:rPr>
        <w:t>SSS 2</w:t>
      </w:r>
    </w:p>
    <w:p w:rsidR="3F03B348" w:rsidP="3F03B348" w:rsidRDefault="3F03B348" w14:paraId="1B48D66C" w14:textId="294282C9">
      <w:pPr>
        <w:pStyle w:val="BodyA"/>
        <w:rPr>
          <w:rStyle w:val="normaltextrun"/>
          <w:rFonts w:ascii="Avenir Next LT Pro" w:hAnsi="Avenir Next LT Pro" w:eastAsia="Aptos" w:cs="Aptos"/>
          <w:b/>
          <w:bCs/>
          <w:color w:val="auto"/>
        </w:rPr>
      </w:pPr>
      <w:r w:rsidRPr="3F03B348">
        <w:rPr>
          <w:rStyle w:val="normaltextrun"/>
          <w:rFonts w:ascii="Avenir Next LT Pro" w:hAnsi="Avenir Next LT Pro" w:eastAsia="Aptos" w:cs="Aptos"/>
          <w:b/>
          <w:bCs/>
          <w:color w:val="auto"/>
        </w:rPr>
        <w:t xml:space="preserve">Course Requirements/Evaluation </w:t>
      </w:r>
    </w:p>
    <w:p w:rsidR="3F03B348" w:rsidP="3F03B348" w:rsidRDefault="3F03B348" w14:paraId="0CEFD2B2" w14:textId="045A7BFD">
      <w:pPr>
        <w:pStyle w:val="BodyA"/>
      </w:pPr>
      <w:r w:rsidRPr="3F03B348">
        <w:rPr>
          <w:rStyle w:val="normaltextrun"/>
          <w:rFonts w:ascii="Avenir Next LT Pro" w:hAnsi="Avenir Next LT Pro" w:eastAsia="Aptos" w:cs="Aptos"/>
          <w:b/>
          <w:bCs/>
          <w:color w:val="auto"/>
        </w:rPr>
        <w:t xml:space="preserve"> </w:t>
      </w:r>
    </w:p>
    <w:p w:rsidR="3F03B348" w:rsidP="3F03B348" w:rsidRDefault="3F03B348" w14:paraId="6E5231B9" w14:textId="085FC525">
      <w:pPr>
        <w:pStyle w:val="BodyA"/>
        <w:rPr>
          <w:rStyle w:val="normaltextrun"/>
          <w:rFonts w:ascii="Avenir Next LT Pro" w:hAnsi="Avenir Next LT Pro" w:eastAsia="Aptos" w:cs="Aptos"/>
          <w:b/>
          <w:bCs/>
          <w:color w:val="auto"/>
        </w:rPr>
      </w:pPr>
      <w:r w:rsidRPr="3F03B348">
        <w:rPr>
          <w:rStyle w:val="normaltextrun"/>
          <w:rFonts w:ascii="Avenir Next LT Pro" w:hAnsi="Avenir Next LT Pro" w:eastAsia="Aptos" w:cs="Aptos"/>
          <w:b/>
          <w:bCs/>
          <w:color w:val="auto"/>
        </w:rPr>
        <w:t xml:space="preserve">Course Assignments:  </w:t>
      </w:r>
    </w:p>
    <w:p w:rsidR="3F03B348" w:rsidP="3F03B348" w:rsidRDefault="3F03B348" w14:paraId="67647149" w14:textId="4F566398">
      <w:pPr>
        <w:pStyle w:val="BodyA"/>
        <w:rPr>
          <w:rStyle w:val="normaltextrun"/>
          <w:rFonts w:ascii="Avenir Next LT Pro" w:hAnsi="Avenir Next LT Pro" w:eastAsia="Aptos" w:cs="Aptos"/>
          <w:color w:val="auto"/>
        </w:rPr>
      </w:pPr>
      <w:r w:rsidRPr="3F03B348">
        <w:rPr>
          <w:rStyle w:val="normaltextrun"/>
          <w:rFonts w:ascii="Avenir Next LT Pro" w:hAnsi="Avenir Next LT Pro" w:eastAsia="Aptos" w:cs="Aptos"/>
          <w:color w:val="auto"/>
        </w:rPr>
        <w:t xml:space="preserve"> 1.</w:t>
      </w:r>
      <w:r w:rsidRPr="3F03B348">
        <w:rPr>
          <w:rStyle w:val="normaltextrun"/>
          <w:rFonts w:ascii="Avenir Next LT Pro" w:hAnsi="Avenir Next LT Pro" w:eastAsia="Aptos" w:cs="Aptos"/>
          <w:color w:val="auto"/>
          <w:u w:val="single"/>
        </w:rPr>
        <w:t xml:space="preserve"> Myers-Briggs Assessment</w:t>
      </w:r>
      <w:r w:rsidRPr="3F03B348">
        <w:rPr>
          <w:rStyle w:val="normaltextrun"/>
          <w:rFonts w:ascii="Avenir Next LT Pro" w:hAnsi="Avenir Next LT Pro" w:eastAsia="Aptos" w:cs="Aptos"/>
          <w:color w:val="auto"/>
        </w:rPr>
        <w:t xml:space="preserve"> - Students will complete the Myers-Briggs Assessment during the semester. This will assist the students in exploring their personality traits and identifying personal strengths. </w:t>
      </w:r>
    </w:p>
    <w:p w:rsidR="3F03B348" w:rsidP="3F03B348" w:rsidRDefault="3F03B348" w14:paraId="3D09DEDA" w14:textId="79F59C35">
      <w:pPr>
        <w:pStyle w:val="BodyA"/>
        <w:rPr>
          <w:rStyle w:val="normaltextrun"/>
          <w:rFonts w:ascii="Avenir Next LT Pro" w:hAnsi="Avenir Next LT Pro" w:eastAsia="Aptos" w:cs="Aptos"/>
          <w:color w:val="auto"/>
        </w:rPr>
      </w:pPr>
      <w:r w:rsidRPr="3F03B348">
        <w:rPr>
          <w:rStyle w:val="normaltextrun"/>
          <w:rFonts w:ascii="Avenir Next LT Pro" w:hAnsi="Avenir Next LT Pro" w:eastAsia="Aptos" w:cs="Aptos"/>
          <w:color w:val="auto"/>
        </w:rPr>
        <w:t xml:space="preserve">2. </w:t>
      </w:r>
      <w:r w:rsidRPr="3F03B348">
        <w:rPr>
          <w:rStyle w:val="normaltextrun"/>
          <w:rFonts w:ascii="Avenir Next LT Pro" w:hAnsi="Avenir Next LT Pro" w:eastAsia="Aptos" w:cs="Aptos"/>
          <w:color w:val="auto"/>
          <w:u w:val="single"/>
        </w:rPr>
        <w:t>Career Options (AU Career Assessments)</w:t>
      </w:r>
      <w:r w:rsidRPr="3F03B348">
        <w:rPr>
          <w:rStyle w:val="normaltextrun"/>
          <w:rFonts w:ascii="Avenir Next LT Pro" w:hAnsi="Avenir Next LT Pro" w:eastAsia="Aptos" w:cs="Aptos"/>
          <w:color w:val="auto"/>
        </w:rPr>
        <w:t xml:space="preserve">- Students will identify their top two potential career fields by the end of this semester based on their results from the AU Career Center Assessments. The students must include a two to three-sentence explanation of why they think these were their results. </w:t>
      </w:r>
    </w:p>
    <w:p w:rsidR="3F03B348" w:rsidP="3F03B348" w:rsidRDefault="3F03B348" w14:paraId="385360A4" w14:textId="7738CE2B">
      <w:pPr>
        <w:pStyle w:val="BodyA"/>
        <w:rPr>
          <w:rStyle w:val="normaltextrun"/>
          <w:rFonts w:ascii="Avenir Next LT Pro" w:hAnsi="Avenir Next LT Pro" w:eastAsia="Aptos" w:cs="Aptos"/>
          <w:color w:val="auto"/>
        </w:rPr>
      </w:pPr>
      <w:r w:rsidRPr="3F03B348">
        <w:rPr>
          <w:rStyle w:val="normaltextrun"/>
          <w:rFonts w:ascii="Avenir Next LT Pro" w:hAnsi="Avenir Next LT Pro" w:eastAsia="Aptos" w:cs="Aptos"/>
          <w:color w:val="auto"/>
        </w:rPr>
        <w:t xml:space="preserve">3. </w:t>
      </w:r>
      <w:r w:rsidRPr="3F03B348">
        <w:rPr>
          <w:rStyle w:val="normaltextrun"/>
          <w:rFonts w:ascii="Avenir Next LT Pro" w:hAnsi="Avenir Next LT Pro" w:eastAsia="Aptos" w:cs="Aptos"/>
          <w:color w:val="auto"/>
          <w:u w:val="single"/>
        </w:rPr>
        <w:t>Final Project</w:t>
      </w:r>
      <w:r w:rsidRPr="3F03B348">
        <w:rPr>
          <w:rStyle w:val="normaltextrun"/>
          <w:rFonts w:ascii="Avenir Next LT Pro" w:hAnsi="Avenir Next LT Pro" w:eastAsia="Aptos" w:cs="Aptos"/>
          <w:color w:val="auto"/>
        </w:rPr>
        <w:t>- Each student will complete a final presentation highlighting their ability to advocate for individuals in the workplace.</w:t>
      </w:r>
    </w:p>
    <w:p w:rsidR="3F03B348" w:rsidP="3F03B348" w:rsidRDefault="3F03B348" w14:paraId="0DE4BF7A" w14:textId="292B46F9">
      <w:pPr>
        <w:pStyle w:val="BodyA"/>
        <w:rPr>
          <w:rStyle w:val="normaltextrun"/>
          <w:rFonts w:ascii="Avenir Next LT Pro" w:hAnsi="Avenir Next LT Pro" w:eastAsia="Aptos" w:cs="Aptos"/>
          <w:color w:val="auto"/>
        </w:rPr>
      </w:pPr>
      <w:r w:rsidRPr="3F03B348">
        <w:rPr>
          <w:rStyle w:val="normaltextrun"/>
          <w:rFonts w:ascii="Avenir Next LT Pro" w:hAnsi="Avenir Next LT Pro" w:eastAsia="Aptos" w:cs="Aptos"/>
          <w:color w:val="auto"/>
        </w:rPr>
        <w:t xml:space="preserve">4. </w:t>
      </w:r>
      <w:r w:rsidRPr="3F03B348">
        <w:rPr>
          <w:rStyle w:val="normaltextrun"/>
          <w:rFonts w:ascii="Avenir Next LT Pro" w:hAnsi="Avenir Next LT Pro" w:eastAsia="Aptos" w:cs="Aptos"/>
          <w:color w:val="auto"/>
          <w:u w:val="single"/>
        </w:rPr>
        <w:t>Mock Interview</w:t>
      </w:r>
      <w:r w:rsidRPr="3F03B348">
        <w:rPr>
          <w:rStyle w:val="normaltextrun"/>
          <w:rFonts w:ascii="Avenir Next LT Pro" w:hAnsi="Avenir Next LT Pro" w:eastAsia="Aptos" w:cs="Aptos"/>
          <w:color w:val="auto"/>
        </w:rPr>
        <w:t xml:space="preserve">- Each student will participate in a Mock Interview to apply effective communication skills and appropriate work etiquette.  </w:t>
      </w:r>
    </w:p>
    <w:p w:rsidR="3F03B348" w:rsidP="3F03B348" w:rsidRDefault="3F03B348" w14:paraId="578B0297" w14:textId="683ECD28">
      <w:pPr>
        <w:pStyle w:val="BodyA"/>
        <w:rPr>
          <w:rStyle w:val="normaltextrun"/>
          <w:rFonts w:ascii="Avenir Next LT Pro" w:hAnsi="Avenir Next LT Pro" w:eastAsia="Aptos" w:cs="Aptos"/>
          <w:b/>
          <w:bCs/>
          <w:color w:val="auto"/>
        </w:rPr>
      </w:pPr>
    </w:p>
    <w:p w:rsidRPr="00713DD9" w:rsidR="007226CD" w:rsidP="4CED7D76" w:rsidRDefault="4CED7D76" w14:paraId="5A52E348" w14:textId="75620DC3">
      <w:pPr>
        <w:pStyle w:val="BodyA"/>
        <w:textAlignment w:val="baseline"/>
        <w:rPr>
          <w:rStyle w:val="eop"/>
          <w:rFonts w:ascii="Avenir Next LT Pro" w:hAnsi="Avenir Next LT Pro" w:eastAsia="Aptos" w:cs="Aptos"/>
          <w:color w:val="auto"/>
        </w:rPr>
      </w:pPr>
      <w:r w:rsidRPr="00713DD9">
        <w:rPr>
          <w:rStyle w:val="normaltextrun"/>
          <w:rFonts w:ascii="Avenir Next LT Pro" w:hAnsi="Avenir Next LT Pro" w:eastAsia="Aptos" w:cs="Aptos"/>
          <w:b/>
          <w:bCs/>
          <w:color w:val="auto"/>
        </w:rPr>
        <w:t>Class Policy Statements: </w:t>
      </w:r>
      <w:r w:rsidRPr="00713DD9">
        <w:rPr>
          <w:rStyle w:val="eop"/>
          <w:rFonts w:ascii="Avenir Next LT Pro" w:hAnsi="Avenir Next LT Pro" w:eastAsia="Aptos" w:cs="Aptos"/>
          <w:color w:val="auto"/>
        </w:rPr>
        <w:t> </w:t>
      </w:r>
    </w:p>
    <w:p w:rsidRPr="00713DD9" w:rsidR="007226CD" w:rsidP="0028454B" w:rsidRDefault="790B2E65" w14:paraId="38E61826" w14:textId="77777777">
      <w:pPr>
        <w:pStyle w:val="paragraph"/>
        <w:numPr>
          <w:ilvl w:val="0"/>
          <w:numId w:val="3"/>
        </w:numPr>
        <w:spacing w:before="0" w:beforeAutospacing="0" w:after="0" w:afterAutospacing="0"/>
        <w:jc w:val="both"/>
        <w:textAlignment w:val="baseline"/>
        <w:rPr>
          <w:rStyle w:val="normaltextrun"/>
          <w:rFonts w:ascii="Avenir Next LT Pro" w:hAnsi="Avenir Next LT Pro" w:eastAsia="Aptos" w:cs="Aptos"/>
        </w:rPr>
      </w:pPr>
      <w:r w:rsidRPr="00713DD9">
        <w:rPr>
          <w:rStyle w:val="normaltextrun"/>
          <w:rFonts w:ascii="Avenir Next LT Pro" w:hAnsi="Avenir Next LT Pro" w:eastAsia="Aptos" w:cs="Aptos"/>
          <w:b/>
          <w:bCs/>
        </w:rPr>
        <w:t xml:space="preserve">Email &amp; Canvas: </w:t>
      </w:r>
      <w:r w:rsidRPr="00713DD9">
        <w:rPr>
          <w:rStyle w:val="normaltextrun"/>
          <w:rFonts w:ascii="Avenir Next LT Pro" w:hAnsi="Avenir Next LT Pro" w:eastAsia="Aptos" w:cs="Aptos"/>
        </w:rPr>
        <w:t xml:space="preserve">Students are responsible for checking emails and Canvas daily. </w:t>
      </w:r>
    </w:p>
    <w:p w:rsidRPr="00713DD9" w:rsidR="007226CD" w:rsidP="0028454B" w:rsidRDefault="790B2E65" w14:paraId="6E393F38" w14:textId="6796011B">
      <w:pPr>
        <w:pStyle w:val="paragraph"/>
        <w:numPr>
          <w:ilvl w:val="0"/>
          <w:numId w:val="3"/>
        </w:numPr>
        <w:spacing w:before="0" w:beforeAutospacing="0" w:after="0" w:afterAutospacing="0"/>
        <w:jc w:val="both"/>
        <w:textAlignment w:val="baseline"/>
        <w:rPr>
          <w:rStyle w:val="eop"/>
          <w:rFonts w:ascii="Avenir Next LT Pro" w:hAnsi="Avenir Next LT Pro" w:eastAsia="Aptos" w:cs="Aptos"/>
        </w:rPr>
      </w:pPr>
      <w:r w:rsidRPr="00713DD9">
        <w:rPr>
          <w:rStyle w:val="normaltextrun"/>
          <w:rFonts w:ascii="Avenir Next LT Pro" w:hAnsi="Avenir Next LT Pro" w:eastAsia="Aptos" w:cs="Aptos"/>
          <w:b/>
          <w:bCs/>
        </w:rPr>
        <w:t xml:space="preserve">Accommodations: </w:t>
      </w:r>
      <w:r w:rsidRPr="00713DD9">
        <w:rPr>
          <w:rFonts w:ascii="Avenir Next LT Pro" w:hAnsi="Avenir Next LT Pro" w:eastAsia="Aptos" w:cs="Aptos"/>
        </w:rPr>
        <w:t>If you need extra time or special help with assignments, you need to ask for it ahead of time. It is best to ask at least one week before the assignment is due. You can't get extra time after the assignment is already late.</w:t>
      </w:r>
      <w:r w:rsidRPr="00713DD9">
        <w:rPr>
          <w:rStyle w:val="eop"/>
          <w:rFonts w:ascii="Avenir Next LT Pro" w:hAnsi="Avenir Next LT Pro" w:eastAsia="Aptos" w:cs="Aptos"/>
        </w:rPr>
        <w:t> </w:t>
      </w:r>
    </w:p>
    <w:p w:rsidRPr="00713DD9" w:rsidR="007226CD" w:rsidP="0028454B" w:rsidRDefault="790B2E65" w14:paraId="253B4A3F" w14:textId="6BFE1FB9">
      <w:pPr>
        <w:pStyle w:val="paragraph"/>
        <w:numPr>
          <w:ilvl w:val="0"/>
          <w:numId w:val="3"/>
        </w:numPr>
        <w:spacing w:before="0" w:beforeAutospacing="0" w:after="0" w:afterAutospacing="0"/>
        <w:textAlignment w:val="baseline"/>
        <w:rPr>
          <w:rFonts w:ascii="Avenir Next LT Pro" w:hAnsi="Avenir Next LT Pro" w:eastAsia="Aptos" w:cs="Aptos"/>
        </w:rPr>
      </w:pPr>
      <w:r w:rsidRPr="00713DD9">
        <w:rPr>
          <w:rStyle w:val="normaltextrun"/>
          <w:rFonts w:ascii="Avenir Next LT Pro" w:hAnsi="Avenir Next LT Pro" w:eastAsia="Aptos" w:cs="Aptos"/>
          <w:b/>
          <w:bCs/>
        </w:rPr>
        <w:t>Participation</w:t>
      </w:r>
      <w:r w:rsidRPr="00713DD9">
        <w:rPr>
          <w:rFonts w:ascii="Avenir Next LT Pro" w:hAnsi="Avenir Next LT Pro" w:eastAsia="Aptos" w:cs="Aptos"/>
        </w:rPr>
        <w:t>: Students are supposed to join in and do all the activities in class. Assignments have set due dates, and if you do not have an approved excuse, you may not turn them in late. If you miss a deadline, it's your job to talk to the teacher about making up the work. Being involved in class activities is important for doing well in class.</w:t>
      </w:r>
    </w:p>
    <w:p w:rsidRPr="00713DD9" w:rsidR="003C0AAE" w:rsidP="0028454B" w:rsidRDefault="790B2E65" w14:paraId="39A9ECA5" w14:textId="4795A7D5">
      <w:pPr>
        <w:pStyle w:val="paragraph"/>
        <w:numPr>
          <w:ilvl w:val="0"/>
          <w:numId w:val="3"/>
        </w:numPr>
        <w:spacing w:before="0" w:beforeAutospacing="0" w:after="0" w:afterAutospacing="0"/>
        <w:textAlignment w:val="baseline"/>
        <w:rPr>
          <w:rFonts w:ascii="Avenir Next LT Pro" w:hAnsi="Avenir Next LT Pro" w:eastAsia="Aptos" w:cs="Aptos"/>
        </w:rPr>
      </w:pPr>
      <w:r w:rsidRPr="00713DD9">
        <w:rPr>
          <w:rStyle w:val="normaltextrun"/>
          <w:rFonts w:ascii="Avenir Next LT Pro" w:hAnsi="Avenir Next LT Pro" w:eastAsia="Aptos" w:cs="Aptos"/>
          <w:b/>
          <w:bCs/>
        </w:rPr>
        <w:t>Attendance</w:t>
      </w:r>
      <w:r w:rsidRPr="00713DD9">
        <w:rPr>
          <w:rStyle w:val="normaltextrun"/>
          <w:rFonts w:ascii="Avenir Next LT Pro" w:hAnsi="Avenir Next LT Pro" w:eastAsia="Aptos" w:cs="Aptos"/>
        </w:rPr>
        <w:t>: Students, y</w:t>
      </w:r>
      <w:r w:rsidRPr="00713DD9">
        <w:rPr>
          <w:rFonts w:ascii="Avenir Next LT Pro" w:hAnsi="Avenir Next LT Pro" w:eastAsia="Aptos" w:cs="Aptos"/>
        </w:rPr>
        <w:t xml:space="preserve">ou must go to all your classes, unless you have an approved excuse (like a doctor’s note). </w:t>
      </w:r>
    </w:p>
    <w:p w:rsidRPr="00713DD9" w:rsidR="007226CD" w:rsidP="0028454B" w:rsidRDefault="790B2E65" w14:paraId="6E9C12F3" w14:textId="279E7F73">
      <w:pPr>
        <w:pStyle w:val="paragraph"/>
        <w:numPr>
          <w:ilvl w:val="0"/>
          <w:numId w:val="3"/>
        </w:numPr>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rPr>
        <w:t xml:space="preserve">If you miss class three times without an approved excuse, a 3% meeting will be put in place, and your </w:t>
      </w:r>
      <w:r w:rsidRPr="00713DD9" w:rsidR="00713DD9">
        <w:rPr>
          <w:rFonts w:ascii="Avenir Next LT Pro" w:hAnsi="Avenir Next LT Pro" w:eastAsia="Aptos" w:cs="Aptos"/>
        </w:rPr>
        <w:t>parent</w:t>
      </w:r>
      <w:r w:rsidR="00713DD9">
        <w:rPr>
          <w:rFonts w:ascii="Avenir Next LT Pro" w:hAnsi="Avenir Next LT Pro" w:eastAsia="Aptos" w:cs="Aptos"/>
        </w:rPr>
        <w:t xml:space="preserve">(s) </w:t>
      </w:r>
      <w:r w:rsidRPr="00713DD9">
        <w:rPr>
          <w:rFonts w:ascii="Avenir Next LT Pro" w:hAnsi="Avenir Next LT Pro" w:eastAsia="Aptos" w:cs="Aptos"/>
        </w:rPr>
        <w:t>or guardian will be told about it. Going to class is important if you want to do good in school.</w:t>
      </w:r>
    </w:p>
    <w:p w:rsidRPr="00713DD9" w:rsidR="003C0AAE" w:rsidP="0028454B" w:rsidRDefault="790B2E65" w14:paraId="462A3A20" w14:textId="77777777">
      <w:pPr>
        <w:pStyle w:val="paragraph"/>
        <w:numPr>
          <w:ilvl w:val="0"/>
          <w:numId w:val="3"/>
        </w:numPr>
        <w:spacing w:before="0" w:beforeAutospacing="0" w:after="0" w:afterAutospacing="0"/>
        <w:textAlignment w:val="baseline"/>
        <w:rPr>
          <w:rFonts w:ascii="Avenir Next LT Pro" w:hAnsi="Avenir Next LT Pro" w:eastAsia="Aptos" w:cs="Aptos"/>
        </w:rPr>
      </w:pPr>
      <w:r w:rsidRPr="00713DD9">
        <w:rPr>
          <w:rStyle w:val="normaltextrun"/>
          <w:rFonts w:ascii="Avenir Next LT Pro" w:hAnsi="Avenir Next LT Pro" w:eastAsia="Aptos" w:cs="Aptos"/>
          <w:b/>
          <w:bCs/>
        </w:rPr>
        <w:t>Tardies</w:t>
      </w:r>
      <w:r w:rsidRPr="00713DD9">
        <w:rPr>
          <w:rStyle w:val="normaltextrun"/>
          <w:rFonts w:ascii="Avenir Next LT Pro" w:hAnsi="Avenir Next LT Pro" w:eastAsia="Aptos" w:cs="Aptos"/>
        </w:rPr>
        <w:t>: Students, y</w:t>
      </w:r>
      <w:r w:rsidRPr="00713DD9">
        <w:rPr>
          <w:rFonts w:ascii="Avenir Next LT Pro" w:hAnsi="Avenir Next LT Pro" w:eastAsia="Aptos" w:cs="Aptos"/>
        </w:rPr>
        <w:t xml:space="preserve">ou must come to class on time. </w:t>
      </w:r>
    </w:p>
    <w:p w:rsidRPr="00713DD9" w:rsidR="003C0AAE" w:rsidP="0028454B" w:rsidRDefault="4CED7D76" w14:paraId="1A13157D" w14:textId="77777777">
      <w:pPr>
        <w:pStyle w:val="paragraph"/>
        <w:numPr>
          <w:ilvl w:val="1"/>
          <w:numId w:val="3"/>
        </w:numPr>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rPr>
        <w:t xml:space="preserve">If you're more than 5 minutes late, it's called being tardy. </w:t>
      </w:r>
    </w:p>
    <w:p w:rsidRPr="00713DD9" w:rsidR="003C0AAE" w:rsidP="0028454B" w:rsidRDefault="4CED7D76" w14:paraId="45AFBB46" w14:textId="07416737">
      <w:pPr>
        <w:pStyle w:val="paragraph"/>
        <w:numPr>
          <w:ilvl w:val="1"/>
          <w:numId w:val="3"/>
        </w:numPr>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rPr>
        <w:t xml:space="preserve">If you're more than 10 minutes late, you will be marked absent from class. </w:t>
      </w:r>
    </w:p>
    <w:p w:rsidRPr="00713DD9" w:rsidR="003C0AAE" w:rsidP="0028454B" w:rsidRDefault="4CED7D76" w14:paraId="7DBAAD11" w14:textId="77777777">
      <w:pPr>
        <w:pStyle w:val="paragraph"/>
        <w:numPr>
          <w:ilvl w:val="1"/>
          <w:numId w:val="3"/>
        </w:numPr>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rPr>
        <w:t xml:space="preserve">After being late three times without an approved excuse, you will have a 3% meeting. </w:t>
      </w:r>
    </w:p>
    <w:p w:rsidRPr="00713DD9" w:rsidR="007226CD" w:rsidP="0028454B" w:rsidRDefault="4CED7D76" w14:paraId="748FD9BA" w14:textId="37D4E750">
      <w:pPr>
        <w:pStyle w:val="paragraph"/>
        <w:numPr>
          <w:ilvl w:val="1"/>
          <w:numId w:val="3"/>
        </w:numPr>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rPr>
        <w:t>Being on time for class is important if you want to do well in school.</w:t>
      </w:r>
    </w:p>
    <w:p w:rsidRPr="00713DD9" w:rsidR="005656C7" w:rsidP="0028454B" w:rsidRDefault="790B2E65" w14:paraId="1C801065" w14:textId="7DFC1D33">
      <w:pPr>
        <w:pStyle w:val="paragraph"/>
        <w:numPr>
          <w:ilvl w:val="0"/>
          <w:numId w:val="3"/>
        </w:numPr>
        <w:spacing w:before="0" w:beforeAutospacing="0" w:after="0" w:afterAutospacing="0"/>
        <w:textAlignment w:val="baseline"/>
        <w:rPr>
          <w:rFonts w:ascii="Avenir Next LT Pro" w:hAnsi="Avenir Next LT Pro" w:eastAsia="Aptos" w:cs="Aptos"/>
        </w:rPr>
      </w:pPr>
      <w:r w:rsidRPr="00713DD9">
        <w:rPr>
          <w:rStyle w:val="normaltextrun"/>
          <w:rFonts w:ascii="Avenir Next LT Pro" w:hAnsi="Avenir Next LT Pro" w:eastAsia="Aptos" w:cs="Aptos"/>
          <w:b/>
          <w:bCs/>
        </w:rPr>
        <w:t xml:space="preserve">Assignments: </w:t>
      </w:r>
      <w:r w:rsidRPr="00713DD9">
        <w:rPr>
          <w:rStyle w:val="normaltextrun"/>
          <w:rFonts w:ascii="Avenir Next LT Pro" w:hAnsi="Avenir Next LT Pro" w:eastAsia="Aptos" w:cs="Aptos"/>
        </w:rPr>
        <w:t>Students, y</w:t>
      </w:r>
      <w:r w:rsidRPr="00713DD9">
        <w:rPr>
          <w:rFonts w:ascii="Avenir Next LT Pro" w:hAnsi="Avenir Next LT Pro" w:eastAsia="Aptos" w:cs="Aptos"/>
        </w:rPr>
        <w:t>our written assignments should be typed and should be of good quality. You need to turn them in on the day and time they are due. We will not accept late assignments unless the university gives you an excuse.</w:t>
      </w:r>
    </w:p>
    <w:p w:rsidRPr="00713DD9" w:rsidR="007226CD" w:rsidP="0028454B" w:rsidRDefault="007226CD" w14:paraId="7454FB80" w14:textId="7792590B">
      <w:pPr>
        <w:pStyle w:val="paragraph"/>
        <w:numPr>
          <w:ilvl w:val="0"/>
          <w:numId w:val="3"/>
        </w:numPr>
        <w:spacing w:before="0" w:beforeAutospacing="0" w:after="0" w:afterAutospacing="0"/>
        <w:textAlignment w:val="baseline"/>
        <w:rPr>
          <w:rFonts w:ascii="Avenir Next LT Pro" w:hAnsi="Avenir Next LT Pro" w:eastAsia="Aptos" w:cs="Aptos"/>
          <w:shd w:val="clear" w:color="auto" w:fill="FFFFFF"/>
        </w:rPr>
      </w:pPr>
      <w:r w:rsidRPr="00713DD9">
        <w:rPr>
          <w:rStyle w:val="normaltextrun"/>
          <w:rFonts w:ascii="Avenir Next LT Pro" w:hAnsi="Avenir Next LT Pro" w:eastAsia="Aptos" w:cs="Aptos"/>
          <w:b/>
          <w:bCs/>
          <w:shd w:val="clear" w:color="auto" w:fill="FFFFFF"/>
        </w:rPr>
        <w:t>Excused</w:t>
      </w:r>
      <w:r w:rsidRPr="00713DD9">
        <w:rPr>
          <w:rStyle w:val="normaltextrun"/>
          <w:rFonts w:ascii="Avenir Next LT Pro" w:hAnsi="Avenir Next LT Pro" w:eastAsia="Aptos" w:cs="Aptos"/>
          <w:shd w:val="clear" w:color="auto" w:fill="FFFFFF"/>
        </w:rPr>
        <w:t xml:space="preserve"> </w:t>
      </w:r>
      <w:r w:rsidRPr="00713DD9">
        <w:rPr>
          <w:rStyle w:val="normaltextrun"/>
          <w:rFonts w:ascii="Avenir Next LT Pro" w:hAnsi="Avenir Next LT Pro" w:eastAsia="Aptos" w:cs="Aptos"/>
          <w:b/>
          <w:bCs/>
          <w:shd w:val="clear" w:color="auto" w:fill="FFFFFF"/>
        </w:rPr>
        <w:t>Absences</w:t>
      </w:r>
      <w:r w:rsidRPr="00713DD9">
        <w:rPr>
          <w:rStyle w:val="normaltextrun"/>
          <w:rFonts w:ascii="Avenir Next LT Pro" w:hAnsi="Avenir Next LT Pro" w:eastAsia="Aptos" w:cs="Aptos"/>
          <w:shd w:val="clear" w:color="auto" w:fill="FFFFFF"/>
        </w:rPr>
        <w:t>: Students</w:t>
      </w:r>
      <w:r w:rsidRPr="00713DD9" w:rsidR="005656C7">
        <w:rPr>
          <w:rStyle w:val="normaltextrun"/>
          <w:rFonts w:ascii="Avenir Next LT Pro" w:hAnsi="Avenir Next LT Pro" w:eastAsia="Aptos" w:cs="Aptos"/>
          <w:shd w:val="clear" w:color="auto" w:fill="FFFFFF"/>
        </w:rPr>
        <w:t xml:space="preserve">, </w:t>
      </w:r>
      <w:r w:rsidRPr="00713DD9" w:rsidR="005656C7">
        <w:rPr>
          <w:rFonts w:ascii="Avenir Next LT Pro" w:hAnsi="Avenir Next LT Pro" w:eastAsia="Aptos" w:cs="Aptos"/>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713DD9">
        <w:rPr>
          <w:rStyle w:val="normaltextrun"/>
          <w:rFonts w:ascii="Avenir Next LT Pro" w:hAnsi="Avenir Next LT Pro" w:eastAsia="Aptos" w:cs="Aptos"/>
          <w:shd w:val="clear" w:color="auto" w:fill="FFFFFF"/>
        </w:rPr>
        <w:t> Please see the </w:t>
      </w:r>
      <w:hyperlink>
        <w:r w:rsidRPr="00713DD9" w:rsidR="4CED7D76">
          <w:rPr>
            <w:rStyle w:val="Hyperlink"/>
            <w:rFonts w:ascii="Avenir Next LT Pro" w:hAnsi="Avenir Next LT Pro" w:eastAsia="Aptos" w:cs="Aptos"/>
            <w:i/>
            <w:iCs/>
          </w:rPr>
          <w:t>Student Policy eHandbook</w:t>
        </w:r>
      </w:hyperlink>
      <w:r w:rsidRPr="00713DD9">
        <w:rPr>
          <w:rStyle w:val="normaltextrun"/>
          <w:rFonts w:ascii="Avenir Next LT Pro" w:hAnsi="Avenir Next LT Pro" w:eastAsia="Aptos" w:cs="Aptos"/>
          <w:shd w:val="clear" w:color="auto" w:fill="FFFFFF"/>
        </w:rPr>
        <w:t xml:space="preserve"> for more information on excused absences </w:t>
      </w:r>
    </w:p>
    <w:p w:rsidRPr="00713DD9" w:rsidR="007226CD" w:rsidP="0028454B" w:rsidRDefault="007226CD" w14:paraId="1C81F545" w14:textId="047F4437">
      <w:pPr>
        <w:pStyle w:val="paragraph"/>
        <w:numPr>
          <w:ilvl w:val="0"/>
          <w:numId w:val="3"/>
        </w:numPr>
        <w:spacing w:before="0" w:beforeAutospacing="0" w:after="0" w:afterAutospacing="0"/>
        <w:textAlignment w:val="baseline"/>
        <w:rPr>
          <w:rFonts w:ascii="Avenir Next LT Pro" w:hAnsi="Avenir Next LT Pro" w:eastAsia="Aptos" w:cs="Aptos"/>
          <w:shd w:val="clear" w:color="auto" w:fill="FFFFFF"/>
        </w:rPr>
      </w:pPr>
      <w:r w:rsidRPr="00713DD9">
        <w:rPr>
          <w:rStyle w:val="normaltextrun"/>
          <w:rFonts w:ascii="Avenir Next LT Pro" w:hAnsi="Avenir Next LT Pro" w:eastAsia="Aptos" w:cs="Aptos"/>
          <w:b/>
          <w:bCs/>
        </w:rPr>
        <w:t>M</w:t>
      </w:r>
      <w:r w:rsidRPr="00713DD9">
        <w:rPr>
          <w:rStyle w:val="normaltextrun"/>
          <w:rFonts w:ascii="Avenir Next LT Pro" w:hAnsi="Avenir Next LT Pro" w:eastAsia="Aptos" w:cs="Aptos"/>
          <w:b/>
          <w:bCs/>
          <w:shd w:val="clear" w:color="auto" w:fill="FFFFFF"/>
        </w:rPr>
        <w:t>ake-Up Policy</w:t>
      </w:r>
      <w:r w:rsidRPr="00713DD9">
        <w:rPr>
          <w:rStyle w:val="normaltextrun"/>
          <w:rFonts w:ascii="Avenir Next LT Pro" w:hAnsi="Avenir Next LT Pro" w:eastAsia="Aptos" w:cs="Aptos"/>
          <w:shd w:val="clear" w:color="auto" w:fill="FFFFFF"/>
        </w:rPr>
        <w:t>: </w:t>
      </w:r>
      <w:r w:rsidRPr="00713DD9" w:rsidR="005656C7">
        <w:rPr>
          <w:rStyle w:val="normaltextrun"/>
          <w:rFonts w:ascii="Avenir Next LT Pro" w:hAnsi="Avenir Next LT Pro" w:eastAsia="Aptos" w:cs="Aptos"/>
          <w:shd w:val="clear" w:color="auto" w:fill="FFFFFF"/>
        </w:rPr>
        <w:t xml:space="preserve"> Students, if you miss a big exam because you had a good reason </w:t>
      </w:r>
      <w:r w:rsidRPr="00713DD9" w:rsidR="005656C7">
        <w:rPr>
          <w:rFonts w:ascii="Avenir Next LT Pro" w:hAnsi="Avenir Next LT Pro" w:eastAsia="Aptos" w:cs="Aptos"/>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w:t>
      </w:r>
      <w:r w:rsidRPr="00713DD9" w:rsidR="00BD2736">
        <w:rPr>
          <w:rFonts w:ascii="Avenir Next LT Pro" w:hAnsi="Avenir Next LT Pro" w:eastAsia="Aptos" w:cs="Aptos"/>
          <w:shd w:val="clear" w:color="auto" w:fill="FFFFFF"/>
        </w:rPr>
        <w:t xml:space="preserve"> </w:t>
      </w:r>
      <w:r w:rsidRPr="00713DD9" w:rsidR="005656C7">
        <w:rPr>
          <w:rFonts w:ascii="Avenir Next LT Pro" w:hAnsi="Avenir Next LT Pro" w:eastAsia="Aptos" w:cs="Aptos"/>
          <w:shd w:val="clear" w:color="auto" w:fill="FFFFFF"/>
        </w:rPr>
        <w:t>But remember, you can</w:t>
      </w:r>
      <w:r w:rsidRPr="00713DD9" w:rsidR="00BD2736">
        <w:rPr>
          <w:rFonts w:ascii="Avenir Next LT Pro" w:hAnsi="Avenir Next LT Pro" w:eastAsia="Aptos" w:cs="Aptos"/>
          <w:shd w:val="clear" w:color="auto" w:fill="FFFFFF"/>
        </w:rPr>
        <w:t>not</w:t>
      </w:r>
      <w:r w:rsidRPr="00713DD9" w:rsidR="005656C7">
        <w:rPr>
          <w:rFonts w:ascii="Avenir Next LT Pro" w:hAnsi="Avenir Next LT Pro" w:eastAsia="Aptos" w:cs="Aptos"/>
          <w:shd w:val="clear" w:color="auto" w:fill="FFFFFF"/>
        </w:rPr>
        <w:t xml:space="preserve"> take the make-up test in the last three days before the final exam.</w:t>
      </w:r>
      <w:r w:rsidRPr="00713DD9" w:rsidR="00BD2736">
        <w:rPr>
          <w:rFonts w:ascii="Avenir Next LT Pro" w:hAnsi="Avenir Next LT Pro" w:eastAsia="Aptos" w:cs="Aptos"/>
          <w:shd w:val="clear" w:color="auto" w:fill="FFFFFF"/>
        </w:rPr>
        <w:t xml:space="preserve"> T</w:t>
      </w:r>
      <w:r w:rsidRPr="00713DD9" w:rsidR="005656C7">
        <w:rPr>
          <w:rFonts w:ascii="Avenir Next LT Pro" w:hAnsi="Avenir Next LT Pro" w:eastAsia="Aptos" w:cs="Aptos"/>
          <w:shd w:val="clear" w:color="auto" w:fill="FFFFFF"/>
        </w:rPr>
        <w:t>he make-up test will be online through Canvas.</w:t>
      </w:r>
    </w:p>
    <w:p w:rsidRPr="00713DD9" w:rsidR="00BD2736" w:rsidP="0028454B" w:rsidRDefault="790B2E65" w14:paraId="5533056E" w14:textId="52AE0434">
      <w:pPr>
        <w:pStyle w:val="paragraph"/>
        <w:numPr>
          <w:ilvl w:val="0"/>
          <w:numId w:val="3"/>
        </w:numPr>
        <w:spacing w:before="0" w:beforeAutospacing="0" w:after="0" w:afterAutospacing="0"/>
        <w:textAlignment w:val="baseline"/>
        <w:rPr>
          <w:rFonts w:ascii="Avenir Next LT Pro" w:hAnsi="Avenir Next LT Pro" w:eastAsia="Aptos" w:cs="Aptos"/>
        </w:rPr>
      </w:pPr>
      <w:r w:rsidRPr="00713DD9">
        <w:rPr>
          <w:rStyle w:val="normaltextrun"/>
          <w:rFonts w:ascii="Avenir Next LT Pro" w:hAnsi="Avenir Next LT Pro" w:eastAsia="Aptos" w:cs="Aptos"/>
          <w:b/>
          <w:bCs/>
        </w:rPr>
        <w:t>Written Assignments:</w:t>
      </w:r>
      <w:r w:rsidRPr="00713DD9">
        <w:rPr>
          <w:rFonts w:ascii="Avenir Next LT Pro" w:hAnsi="Avenir Next LT Pro" w:eastAsia="Aptos" w:cs="Aptos"/>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713DD9" w:rsidR="003C0AAE" w:rsidP="0028454B" w:rsidRDefault="007226CD" w14:paraId="4DF0733E" w14:textId="77777777">
      <w:pPr>
        <w:pStyle w:val="paragraph"/>
        <w:numPr>
          <w:ilvl w:val="0"/>
          <w:numId w:val="3"/>
        </w:numPr>
        <w:spacing w:before="0" w:beforeAutospacing="0" w:after="0" w:afterAutospacing="0"/>
        <w:textAlignment w:val="baseline"/>
        <w:rPr>
          <w:rStyle w:val="eop"/>
          <w:rFonts w:ascii="Avenir Next LT Pro" w:hAnsi="Avenir Next LT Pro" w:eastAsia="Aptos" w:cs="Aptos"/>
        </w:rPr>
      </w:pPr>
      <w:r w:rsidRPr="00713DD9">
        <w:rPr>
          <w:rStyle w:val="normaltextrun"/>
          <w:rFonts w:ascii="Avenir Next LT Pro" w:hAnsi="Avenir Next LT Pro" w:eastAsia="Aptos" w:cs="Aptos"/>
          <w:b/>
          <w:bCs/>
          <w:shd w:val="clear" w:color="auto" w:fill="FFFFFF"/>
        </w:rPr>
        <w:t>Disability Accommodations:</w:t>
      </w:r>
      <w:r w:rsidRPr="00713DD9">
        <w:rPr>
          <w:rStyle w:val="normaltextrun"/>
          <w:rFonts w:ascii="Avenir Next LT Pro" w:hAnsi="Avenir Next LT Pro" w:eastAsia="Aptos" w:cs="Aptos"/>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r w:rsidRPr="00713DD9" w:rsidR="00DD7D68">
        <w:rPr>
          <w:rStyle w:val="normaltextrun"/>
          <w:rFonts w:ascii="Avenir Next LT Pro" w:hAnsi="Avenir Next LT Pro" w:eastAsia="Aptos" w:cs="Aptos"/>
          <w:shd w:val="clear" w:color="auto" w:fill="FFFFFF"/>
        </w:rPr>
        <w:t>accommodation</w:t>
      </w:r>
      <w:r w:rsidRPr="00713DD9">
        <w:rPr>
          <w:rStyle w:val="normaltextrun"/>
          <w:rFonts w:ascii="Avenir Next LT Pro" w:hAnsi="Avenir Next LT Pro" w:eastAsia="Aptos" w:cs="Aptos"/>
          <w:shd w:val="clear" w:color="auto" w:fill="FFFFFF"/>
        </w:rPr>
        <w:t xml:space="preserve"> through the Office of Accessibility but need accommodations, make an appointment with the Office of Accessibility, 1228 Haley Center, 844-2096 (V/TT).</w:t>
      </w:r>
      <w:r w:rsidRPr="00713DD9">
        <w:rPr>
          <w:rStyle w:val="eop"/>
          <w:rFonts w:ascii="Avenir Next LT Pro" w:hAnsi="Avenir Next LT Pro" w:eastAsia="Aptos" w:cs="Aptos"/>
        </w:rPr>
        <w:t>  </w:t>
      </w:r>
    </w:p>
    <w:p w:rsidRPr="00713DD9" w:rsidR="007226CD" w:rsidP="0028454B" w:rsidRDefault="008217DE" w14:paraId="7FEA3E4B" w14:textId="429EB8E2">
      <w:pPr>
        <w:pStyle w:val="paragraph"/>
        <w:numPr>
          <w:ilvl w:val="0"/>
          <w:numId w:val="3"/>
        </w:numPr>
        <w:spacing w:before="0" w:beforeAutospacing="0" w:after="0" w:afterAutospacing="0"/>
        <w:textAlignment w:val="baseline"/>
        <w:rPr>
          <w:rStyle w:val="eop"/>
          <w:rFonts w:ascii="Avenir Next LT Pro" w:hAnsi="Avenir Next LT Pro" w:eastAsia="Aptos" w:cs="Aptos"/>
        </w:rPr>
      </w:pPr>
      <w:r w:rsidRPr="00713DD9">
        <w:rPr>
          <w:rStyle w:val="normaltextrun"/>
          <w:rFonts w:ascii="Avenir Next LT Pro" w:hAnsi="Avenir Next LT Pro" w:eastAsia="Aptos" w:cs="Aptos"/>
          <w:b/>
          <w:bCs/>
        </w:rPr>
        <w:t>H</w:t>
      </w:r>
      <w:r w:rsidRPr="00713DD9" w:rsidR="007226CD">
        <w:rPr>
          <w:rStyle w:val="normaltextrun"/>
          <w:rFonts w:ascii="Avenir Next LT Pro" w:hAnsi="Avenir Next LT Pro" w:eastAsia="Aptos" w:cs="Aptos"/>
          <w:b/>
          <w:bCs/>
        </w:rPr>
        <w:t>onesty Code:</w:t>
      </w:r>
      <w:r w:rsidRPr="00713DD9" w:rsidR="00BD2736">
        <w:rPr>
          <w:rStyle w:val="normaltextrun"/>
          <w:rFonts w:ascii="Avenir Next LT Pro" w:hAnsi="Avenir Next LT Pro" w:eastAsia="Aptos" w:cs="Aptos"/>
        </w:rPr>
        <w:t xml:space="preserve"> Students, you </w:t>
      </w:r>
      <w:r w:rsidRPr="00713DD9" w:rsidR="00A86B51">
        <w:rPr>
          <w:rStyle w:val="normaltextrun"/>
          <w:rFonts w:ascii="Avenir Next LT Pro" w:hAnsi="Avenir Next LT Pro" w:eastAsia="Aptos" w:cs="Aptos"/>
        </w:rPr>
        <w:t>must</w:t>
      </w:r>
      <w:r w:rsidRPr="00713DD9" w:rsidR="00BD2736">
        <w:rPr>
          <w:rStyle w:val="normaltextrun"/>
          <w:rFonts w:ascii="Avenir Next LT Pro" w:hAnsi="Avenir Next LT Pro" w:eastAsia="Aptos" w:cs="Aptos"/>
        </w:rPr>
        <w:t xml:space="preserve"> follow all the rules about honesty </w:t>
      </w:r>
      <w:r w:rsidRPr="00713DD9" w:rsidR="00BD2736">
        <w:rPr>
          <w:rFonts w:ascii="Avenir Next LT Pro" w:hAnsi="Avenir Next LT Pro" w:eastAsia="Aptos" w:cs="Aptos"/>
          <w:shd w:val="clear" w:color="auto" w:fill="FFFFFF"/>
        </w:rPr>
        <w:t xml:space="preserve">set by Auburn University, which you can find in the Student Policy eHandbook. If anyone breaks those rules, we </w:t>
      </w:r>
      <w:r w:rsidRPr="00713DD9" w:rsidR="003C0AAE">
        <w:rPr>
          <w:rFonts w:ascii="Avenir Next LT Pro" w:hAnsi="Avenir Next LT Pro" w:eastAsia="Aptos" w:cs="Aptos"/>
          <w:shd w:val="clear" w:color="auto" w:fill="FFFFFF"/>
        </w:rPr>
        <w:t>must</w:t>
      </w:r>
      <w:r w:rsidRPr="00713DD9" w:rsidR="00BD2736">
        <w:rPr>
          <w:rFonts w:ascii="Avenir Next LT Pro" w:hAnsi="Avenir Next LT Pro" w:eastAsia="Aptos" w:cs="Aptos"/>
          <w:shd w:val="clear" w:color="auto" w:fill="FFFFFF"/>
        </w:rPr>
        <w:t xml:space="preserve"> report it to the Office of the Provost. </w:t>
      </w:r>
      <w:r w:rsidRPr="00713DD9" w:rsidR="00A86B51">
        <w:rPr>
          <w:rFonts w:ascii="Avenir Next LT Pro" w:hAnsi="Avenir Next LT Pro" w:eastAsia="Aptos" w:cs="Aptos"/>
          <w:shd w:val="clear" w:color="auto" w:fill="FFFFFF"/>
        </w:rPr>
        <w:t xml:space="preserve">The Office of the Provost will have the final decision </w:t>
      </w:r>
      <w:r w:rsidRPr="00713DD9" w:rsidR="00DD7D68">
        <w:rPr>
          <w:rFonts w:ascii="Avenir Next LT Pro" w:hAnsi="Avenir Next LT Pro" w:eastAsia="Aptos" w:cs="Aptos"/>
          <w:shd w:val="clear" w:color="auto" w:fill="FFFFFF"/>
        </w:rPr>
        <w:t>on</w:t>
      </w:r>
      <w:r w:rsidRPr="00713DD9" w:rsidR="00A86B51">
        <w:rPr>
          <w:rFonts w:ascii="Avenir Next LT Pro" w:hAnsi="Avenir Next LT Pro" w:eastAsia="Aptos" w:cs="Aptos"/>
          <w:shd w:val="clear" w:color="auto" w:fill="FFFFFF"/>
        </w:rPr>
        <w:t xml:space="preserve"> what the next steps will be if you </w:t>
      </w:r>
      <w:r w:rsidRPr="00713DD9" w:rsidR="00DD7D68">
        <w:rPr>
          <w:rFonts w:ascii="Avenir Next LT Pro" w:hAnsi="Avenir Next LT Pro" w:eastAsia="Aptos" w:cs="Aptos"/>
          <w:shd w:val="clear" w:color="auto" w:fill="FFFFFF"/>
        </w:rPr>
        <w:t>break</w:t>
      </w:r>
      <w:r w:rsidRPr="00713DD9" w:rsidR="00A86B51">
        <w:rPr>
          <w:rFonts w:ascii="Avenir Next LT Pro" w:hAnsi="Avenir Next LT Pro" w:eastAsia="Aptos" w:cs="Aptos"/>
          <w:shd w:val="clear" w:color="auto" w:fill="FFFFFF"/>
        </w:rPr>
        <w:t xml:space="preserve"> the rules, which could include referring your case to the Academic Honesty Committee. </w:t>
      </w:r>
      <w:r w:rsidRPr="00713DD9" w:rsidR="007226CD">
        <w:rPr>
          <w:rStyle w:val="eop"/>
          <w:rFonts w:ascii="Avenir Next LT Pro" w:hAnsi="Avenir Next LT Pro" w:eastAsia="Aptos" w:cs="Aptos"/>
        </w:rPr>
        <w:t>  </w:t>
      </w:r>
    </w:p>
    <w:p w:rsidRPr="00713DD9" w:rsidR="007226CD" w:rsidP="0028454B" w:rsidRDefault="790B2E65" w14:paraId="25B138D8" w14:textId="38412B03">
      <w:pPr>
        <w:pStyle w:val="paragraph"/>
        <w:numPr>
          <w:ilvl w:val="0"/>
          <w:numId w:val="3"/>
        </w:numPr>
        <w:spacing w:before="0" w:beforeAutospacing="0" w:after="0" w:afterAutospacing="0"/>
        <w:textAlignment w:val="baseline"/>
        <w:rPr>
          <w:rStyle w:val="normaltextrun"/>
          <w:rFonts w:ascii="Avenir Next LT Pro" w:hAnsi="Avenir Next LT Pro" w:eastAsia="Aptos" w:cs="Aptos"/>
        </w:rPr>
      </w:pPr>
      <w:r w:rsidRPr="00713DD9">
        <w:rPr>
          <w:rStyle w:val="normaltextrun"/>
          <w:rFonts w:ascii="Avenir Next LT Pro" w:hAnsi="Avenir Next LT Pro" w:eastAsia="Aptos" w:cs="Aptos"/>
          <w:b/>
          <w:bCs/>
        </w:rPr>
        <w:t>Course Contingency:</w:t>
      </w:r>
      <w:r w:rsidRPr="00713DD9">
        <w:rPr>
          <w:rStyle w:val="normaltextrun"/>
          <w:rFonts w:ascii="Avenir Next LT Pro" w:hAnsi="Avenir Next LT Pro" w:eastAsia="Aptos" w:cs="Aptos"/>
        </w:rPr>
        <w:t xml:space="preserve"> If something unexpected like illness, an emergency, or a crisis messes up normal class or lab plans, we might need to change things around so we can still finish the class. If that happens, you will be given a new plan and new assignments instead of the ones you had before. </w:t>
      </w:r>
    </w:p>
    <w:p w:rsidRPr="00713DD9" w:rsidR="007226CD" w:rsidP="0028454B" w:rsidRDefault="790B2E65" w14:paraId="2E48D1E7" w14:textId="5B72C5A0">
      <w:pPr>
        <w:pStyle w:val="paragraph"/>
        <w:numPr>
          <w:ilvl w:val="0"/>
          <w:numId w:val="3"/>
        </w:numPr>
        <w:spacing w:before="0" w:beforeAutospacing="0" w:after="0" w:afterAutospacing="0"/>
        <w:textAlignment w:val="baseline"/>
        <w:rPr>
          <w:rStyle w:val="eop"/>
          <w:rFonts w:ascii="Avenir Next LT Pro" w:hAnsi="Avenir Next LT Pro" w:eastAsia="Aptos" w:cs="Aptos"/>
        </w:rPr>
      </w:pPr>
      <w:r w:rsidRPr="00713DD9">
        <w:rPr>
          <w:rStyle w:val="normaltextrun"/>
          <w:rFonts w:ascii="Avenir Next LT Pro" w:hAnsi="Avenir Next LT Pro" w:eastAsia="Aptos" w:cs="Aptos"/>
          <w:b/>
          <w:bCs/>
        </w:rPr>
        <w:t>Professionalism:</w:t>
      </w:r>
      <w:r w:rsidRPr="00713DD9">
        <w:rPr>
          <w:rStyle w:val="normaltextrun"/>
          <w:rFonts w:ascii="Avenir Next LT Pro" w:hAnsi="Avenir Next LT Pro" w:eastAsia="Aptos" w:cs="Aptos"/>
        </w:rPr>
        <w:t xml:space="preserve"> When teachers, staff, and students work together in school and the classroom, they should all act like professionals. That means they should:  </w:t>
      </w:r>
    </w:p>
    <w:p w:rsidRPr="00713DD9" w:rsidR="007226CD" w:rsidP="0028454B" w:rsidRDefault="4CED7D76" w14:paraId="3AA9594B" w14:textId="04A4D786">
      <w:pPr>
        <w:pStyle w:val="paragraph"/>
        <w:numPr>
          <w:ilvl w:val="1"/>
          <w:numId w:val="3"/>
        </w:numPr>
        <w:spacing w:before="0" w:beforeAutospacing="0" w:after="0" w:afterAutospacing="0"/>
        <w:textAlignment w:val="baseline"/>
        <w:rPr>
          <w:rStyle w:val="normaltextrun"/>
          <w:rFonts w:ascii="Avenir Next LT Pro" w:hAnsi="Avenir Next LT Pro" w:eastAsia="Aptos" w:cs="Aptos"/>
        </w:rPr>
      </w:pPr>
      <w:r w:rsidRPr="00713DD9">
        <w:rPr>
          <w:rStyle w:val="normaltextrun"/>
          <w:rFonts w:ascii="Avenir Next LT Pro" w:hAnsi="Avenir Next LT Pro" w:eastAsia="Aptos" w:cs="Aptos"/>
        </w:rPr>
        <w:t>Do their job in a responsible and fair way.</w:t>
      </w:r>
    </w:p>
    <w:p w:rsidRPr="00713DD9" w:rsidR="007226CD" w:rsidP="0028454B" w:rsidRDefault="4CED7D76" w14:paraId="0DD36BF0" w14:textId="12B694CF">
      <w:pPr>
        <w:pStyle w:val="paragraph"/>
        <w:numPr>
          <w:ilvl w:val="1"/>
          <w:numId w:val="3"/>
        </w:numPr>
        <w:spacing w:before="0" w:beforeAutospacing="0" w:after="0" w:afterAutospacing="0"/>
        <w:textAlignment w:val="baseline"/>
        <w:rPr>
          <w:rStyle w:val="normaltextrun"/>
          <w:rFonts w:ascii="Avenir Next LT Pro" w:hAnsi="Avenir Next LT Pro" w:eastAsia="Aptos" w:cs="Aptos"/>
        </w:rPr>
      </w:pPr>
      <w:r w:rsidRPr="00713DD9">
        <w:rPr>
          <w:rStyle w:val="normaltextrun"/>
          <w:rFonts w:ascii="Avenir Next LT Pro" w:hAnsi="Avenir Next LT Pro" w:eastAsia="Aptos" w:cs="Aptos"/>
        </w:rPr>
        <w:t>Work well with others and help others learn.</w:t>
      </w:r>
    </w:p>
    <w:p w:rsidRPr="00713DD9" w:rsidR="007226CD" w:rsidP="0028454B" w:rsidRDefault="4CED7D76" w14:paraId="02E099ED" w14:textId="11DA0AE3">
      <w:pPr>
        <w:pStyle w:val="paragraph"/>
        <w:numPr>
          <w:ilvl w:val="1"/>
          <w:numId w:val="3"/>
        </w:numPr>
        <w:spacing w:before="0" w:beforeAutospacing="0" w:after="0" w:afterAutospacing="0"/>
        <w:textAlignment w:val="baseline"/>
        <w:rPr>
          <w:rStyle w:val="normaltextrun"/>
          <w:rFonts w:ascii="Avenir Next LT Pro" w:hAnsi="Avenir Next LT Pro" w:eastAsia="Aptos" w:cs="Aptos"/>
        </w:rPr>
      </w:pPr>
      <w:r w:rsidRPr="00713DD9">
        <w:rPr>
          <w:rStyle w:val="normaltextrun"/>
          <w:rFonts w:ascii="Avenir Next LT Pro" w:hAnsi="Avenir Next LT Pro" w:eastAsia="Aptos" w:cs="Aptos"/>
        </w:rPr>
        <w:t>Respect and include people from all different backgrounds.</w:t>
      </w:r>
    </w:p>
    <w:p w:rsidRPr="00713DD9" w:rsidR="007226CD" w:rsidP="0028454B" w:rsidRDefault="4CED7D76" w14:paraId="7D7DD45D" w14:textId="51255BCD">
      <w:pPr>
        <w:pStyle w:val="paragraph"/>
        <w:numPr>
          <w:ilvl w:val="1"/>
          <w:numId w:val="3"/>
        </w:numPr>
        <w:spacing w:before="0" w:beforeAutospacing="0" w:after="0" w:afterAutospacing="0"/>
        <w:textAlignment w:val="baseline"/>
        <w:rPr>
          <w:rStyle w:val="normaltextrun"/>
          <w:rFonts w:ascii="Avenir Next LT Pro" w:hAnsi="Avenir Next LT Pro" w:eastAsia="Aptos" w:cs="Aptos"/>
        </w:rPr>
      </w:pPr>
      <w:r w:rsidRPr="00713DD9">
        <w:rPr>
          <w:rStyle w:val="normaltextrun"/>
          <w:rFonts w:ascii="Avenir Next LT Pro" w:hAnsi="Avenir Next LT Pro" w:eastAsia="Aptos" w:cs="Aptos"/>
        </w:rPr>
        <w:t xml:space="preserve">Show that they are curious and excited about learning and encourage others to be the same. </w:t>
      </w:r>
    </w:p>
    <w:p w:rsidRPr="00713DD9" w:rsidR="007226CD" w:rsidP="0028454B" w:rsidRDefault="4CED7D76" w14:paraId="0AEACF01" w14:textId="63AD855C">
      <w:pPr>
        <w:pStyle w:val="paragraph"/>
        <w:numPr>
          <w:ilvl w:val="0"/>
          <w:numId w:val="3"/>
        </w:numPr>
        <w:spacing w:before="0" w:beforeAutospacing="0" w:after="0" w:afterAutospacing="0"/>
        <w:textAlignment w:val="baseline"/>
        <w:rPr>
          <w:rFonts w:ascii="Avenir Next LT Pro" w:hAnsi="Avenir Next LT Pro" w:eastAsia="Aptos" w:cs="Aptos"/>
        </w:rPr>
      </w:pPr>
      <w:r w:rsidRPr="00713DD9">
        <w:rPr>
          <w:rStyle w:val="normaltextrun"/>
          <w:rFonts w:ascii="Avenir Next LT Pro" w:hAnsi="Avenir Next LT Pro" w:eastAsia="Aptos" w:cs="Aptos"/>
          <w:b/>
          <w:bCs/>
        </w:rPr>
        <w:t>Notice of Non-Discrimination:</w:t>
      </w:r>
      <w:r w:rsidRPr="00713DD9">
        <w:rPr>
          <w:rStyle w:val="normaltextrun"/>
          <w:rFonts w:ascii="Avenir Next LT Pro" w:hAnsi="Avenir Next LT Pro" w:eastAsia="Aptos" w:cs="Aptos"/>
        </w:rPr>
        <w:t xml:space="preserve"> At Auburn University, we believe in diversity, fairness, and treating everyone with respect. We don't allow harassment or discrimination based on things like race, color, sexual orientation, gender identity, age, religion, national origin, disability, or veteran status. 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 A bias incident can be reported via the BERT website at: </w:t>
      </w:r>
      <w:hyperlink r:id="rId13">
        <w:r w:rsidRPr="00713DD9">
          <w:rPr>
            <w:rStyle w:val="Hyperlink"/>
            <w:rFonts w:ascii="Avenir Next LT Pro" w:hAnsi="Avenir Next LT Pro" w:eastAsia="Aptos" w:cs="Aptos"/>
          </w:rPr>
          <w:t>https://aub.ie/bertform</w:t>
        </w:r>
      </w:hyperlink>
      <w:r w:rsidRPr="00713DD9">
        <w:rPr>
          <w:rFonts w:ascii="Avenir Next LT Pro" w:hAnsi="Avenir Next LT Pro" w:eastAsia="Aptos" w:cs="Aptos"/>
        </w:rPr>
        <w:t>.</w:t>
      </w:r>
    </w:p>
    <w:p w:rsidRPr="00713DD9" w:rsidR="00EF0F01" w:rsidP="00F40463" w:rsidRDefault="00EF0F01" w14:paraId="44D35A87" w14:textId="0EEAC6AC">
      <w:pPr>
        <w:pStyle w:val="NormalWeb"/>
        <w:numPr>
          <w:ilvl w:val="0"/>
          <w:numId w:val="3"/>
        </w:numPr>
        <w:shd w:val="clear" w:color="auto" w:fill="FFFFFF"/>
        <w:spacing w:before="0" w:beforeAutospacing="0" w:after="0" w:afterAutospacing="0"/>
        <w:rPr>
          <w:rFonts w:ascii="Avenir Next LT Pro" w:hAnsi="Avenir Next LT Pro"/>
        </w:rPr>
      </w:pPr>
      <w:r w:rsidRPr="00713DD9">
        <w:rPr>
          <w:rStyle w:val="Strong"/>
          <w:rFonts w:ascii="Avenir Next LT Pro" w:hAnsi="Avenir Next LT Pro"/>
        </w:rPr>
        <w:t>AI Policy: Not Permitted in this Course for A</w:t>
      </w:r>
      <w:r w:rsidRPr="00713DD9" w:rsidR="00F40463">
        <w:rPr>
          <w:rStyle w:val="Strong"/>
          <w:rFonts w:ascii="Avenir Next LT Pro" w:hAnsi="Avenir Next LT Pro"/>
        </w:rPr>
        <w:t xml:space="preserve">ssignments </w:t>
      </w:r>
    </w:p>
    <w:p w:rsidRPr="00713DD9" w:rsidR="00EF0F01" w:rsidP="00713DD9" w:rsidRDefault="00EF0F01" w14:paraId="7AFB564F" w14:textId="1386EEFA">
      <w:pPr>
        <w:pStyle w:val="NormalWeb"/>
        <w:numPr>
          <w:ilvl w:val="1"/>
          <w:numId w:val="3"/>
        </w:numPr>
        <w:shd w:val="clear" w:color="auto" w:fill="FFFFFF"/>
        <w:spacing w:before="0" w:beforeAutospacing="0" w:after="0" w:afterAutospacing="0"/>
        <w:rPr>
          <w:rFonts w:ascii="Avenir Next LT Pro" w:hAnsi="Avenir Next LT Pro"/>
        </w:rPr>
      </w:pPr>
      <w:r w:rsidRPr="00713DD9">
        <w:rPr>
          <w:rFonts w:ascii="Avenir Next LT Pro" w:hAnsi="Avenir Next LT Pro"/>
        </w:rPr>
        <w:t xml:space="preserve">In this course, it is expected that all submitted work is produced by the students themselves, whether individually or collaboratively. Students must not seek the assistance of Generative AI Tools like ChatGPT or Copilot for graded assignments. </w:t>
      </w:r>
      <w:r w:rsidRPr="00713DD9" w:rsidR="00713DD9">
        <w:rPr>
          <w:rFonts w:ascii="Avenir Next LT Pro" w:hAnsi="Avenir Next LT Pro"/>
        </w:rPr>
        <w:t>The use</w:t>
      </w:r>
      <w:r w:rsidRPr="00713DD9">
        <w:rPr>
          <w:rFonts w:ascii="Avenir Next LT Pro" w:hAnsi="Avenir Next LT Pro"/>
        </w:rPr>
        <w:t xml:space="preserve"> of a Generative AI Tool to complete an assignment constitutes academic dishonesty. Students may use Generative AI tools as a study </w:t>
      </w:r>
      <w:r w:rsidRPr="00713DD9" w:rsidR="00713DD9">
        <w:rPr>
          <w:rFonts w:ascii="Avenir Next LT Pro" w:hAnsi="Avenir Next LT Pro"/>
        </w:rPr>
        <w:t>tool but</w:t>
      </w:r>
      <w:r w:rsidRPr="00713DD9">
        <w:rPr>
          <w:rFonts w:ascii="Avenir Next LT Pro" w:hAnsi="Avenir Next LT Pro"/>
        </w:rPr>
        <w:t xml:space="preserve"> be forewarned that AI tools are not trustworthy.</w:t>
      </w:r>
    </w:p>
    <w:p w:rsidRPr="00713DD9" w:rsidR="000F30C2" w:rsidP="0028454B" w:rsidRDefault="790B2E65" w14:paraId="673C78A9" w14:textId="77777777">
      <w:pPr>
        <w:pStyle w:val="NormalWeb"/>
        <w:numPr>
          <w:ilvl w:val="0"/>
          <w:numId w:val="3"/>
        </w:numPr>
        <w:shd w:val="clear" w:color="auto" w:fill="FFFFFF" w:themeFill="background1"/>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b/>
          <w:bCs/>
        </w:rPr>
        <w:t>Mental Health:</w:t>
      </w:r>
      <w:r w:rsidRPr="00713DD9">
        <w:rPr>
          <w:rFonts w:ascii="Avenir Next LT Pro" w:hAnsi="Avenir Next LT Pro" w:eastAsia="Aptos" w:cs="Aptos"/>
        </w:rPr>
        <w:t xml:space="preserve"> If you or someone you know needs help, reach out to Auburn Cares at 334-844-1305 or visit auburn.edu/auburncares. They can help you find the right support. Student Counseling &amp; Psychological Services offers free, confidential mental health counseling and psychiatric services. You can talk to a counselor anytime by calling 334-844-5123. Learn more about mental health at auburn.edu/scps.</w:t>
      </w:r>
    </w:p>
    <w:p w:rsidRPr="00713DD9" w:rsidR="007226CD" w:rsidP="0028454B" w:rsidRDefault="007226CD" w14:paraId="2D53F9E5" w14:textId="55656DE4">
      <w:pPr>
        <w:pStyle w:val="NormalWeb"/>
        <w:numPr>
          <w:ilvl w:val="0"/>
          <w:numId w:val="3"/>
        </w:numPr>
        <w:shd w:val="clear" w:color="auto" w:fill="FFFFFF" w:themeFill="background1"/>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b/>
          <w:bCs/>
        </w:rPr>
        <w:t>Basic Needs</w:t>
      </w:r>
      <w:r w:rsidRPr="00713DD9">
        <w:rPr>
          <w:rFonts w:ascii="Avenir Next LT Pro" w:hAnsi="Avenir Next LT Pro" w:eastAsia="Aptos" w:cs="Aptos"/>
        </w:rPr>
        <w:t xml:space="preserve">: </w:t>
      </w:r>
      <w:r w:rsidRPr="00713DD9">
        <w:rPr>
          <w:rFonts w:ascii="Avenir Next LT Pro" w:hAnsi="Avenir Next LT Pro" w:eastAsia="Aptos" w:cs="Aptos"/>
          <w:shd w:val="clear" w:color="auto" w:fill="FFFFFF"/>
        </w:rPr>
        <w:t xml:space="preserve">Any student experiencing food </w:t>
      </w:r>
      <w:r w:rsidRPr="00713DD9" w:rsidR="000F30C2">
        <w:rPr>
          <w:rFonts w:ascii="Avenir Next LT Pro" w:hAnsi="Avenir Next LT Pro" w:eastAsia="Aptos" w:cs="Aptos"/>
          <w:shd w:val="clear" w:color="auto" w:fill="FFFFFF"/>
        </w:rPr>
        <w:t>insecurity,</w:t>
      </w:r>
      <w:r w:rsidRPr="00713DD9">
        <w:rPr>
          <w:rFonts w:ascii="Avenir Next LT Pro" w:hAnsi="Avenir Next LT Pro" w:eastAsia="Aptos" w:cs="Aptos"/>
          <w:shd w:val="clear" w:color="auto" w:fill="FFFFFF"/>
        </w:rPr>
        <w:t xml:space="preserve"> or an unexpected financial crisis is encouraged to contact Auburn Cares at 334-844-1305 or www.</w:t>
      </w:r>
      <w:r w:rsidRPr="00713DD9">
        <w:rPr>
          <w:rFonts w:ascii="Avenir Next LT Pro" w:hAnsi="Avenir Next LT Pro" w:eastAsia="Aptos" w:cs="Aptos"/>
        </w:rPr>
        <w:t>auburn.edu/auburncares</w:t>
      </w:r>
      <w:r w:rsidRPr="00713DD9">
        <w:rPr>
          <w:rFonts w:ascii="Avenir Next LT Pro" w:hAnsi="Avenir Next LT Pro" w:eastAsia="Aptos" w:cs="Aptos"/>
          <w:shd w:val="clear" w:color="auto" w:fill="FFFFFF"/>
        </w:rPr>
        <w:t> for resources and support.</w:t>
      </w:r>
    </w:p>
    <w:p w:rsidRPr="00713DD9" w:rsidR="007226CD" w:rsidP="0028454B" w:rsidRDefault="007226CD" w14:paraId="68E04F9F" w14:textId="338E1B2D">
      <w:pPr>
        <w:pStyle w:val="NormalWeb"/>
        <w:numPr>
          <w:ilvl w:val="0"/>
          <w:numId w:val="3"/>
        </w:numPr>
        <w:shd w:val="clear" w:color="auto" w:fill="FFFFFF" w:themeFill="background1"/>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b/>
          <w:bCs/>
          <w:spacing w:val="20"/>
        </w:rPr>
        <w:t>Sexual Misconduct Resources Statement</w:t>
      </w:r>
      <w:r w:rsidRPr="00713DD9">
        <w:rPr>
          <w:rFonts w:ascii="Avenir Next LT Pro" w:hAnsi="Avenir Next LT Pro" w:eastAsia="Aptos" w:cs="Aptos"/>
          <w:spacing w:val="20"/>
        </w:rPr>
        <w:t xml:space="preserve">: </w:t>
      </w:r>
      <w:r w:rsidRPr="00713DD9" w:rsidR="00E559D7">
        <w:rPr>
          <w:rFonts w:ascii="Avenir Next LT Pro" w:hAnsi="Avenir Next LT Pro" w:eastAsia="Aptos" w:cs="Aptos"/>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auburn.edu/titleix.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auburn.edu/safeharbor.</w:t>
      </w:r>
    </w:p>
    <w:p w:rsidRPr="00713DD9" w:rsidR="003C0AAE" w:rsidP="0028454B" w:rsidRDefault="003C0AAE" w14:paraId="3D3CCB6C" w14:textId="6B6F7910">
      <w:pPr>
        <w:pStyle w:val="NormalWeb"/>
        <w:numPr>
          <w:ilvl w:val="0"/>
          <w:numId w:val="3"/>
        </w:numPr>
        <w:shd w:val="clear" w:color="auto" w:fill="FFFFFF" w:themeFill="background1"/>
        <w:spacing w:before="0" w:beforeAutospacing="0" w:after="0" w:afterAutospacing="0"/>
        <w:textAlignment w:val="baseline"/>
        <w:rPr>
          <w:rFonts w:ascii="Avenir Next LT Pro" w:hAnsi="Avenir Next LT Pro" w:eastAsia="Aptos" w:cs="Aptos"/>
        </w:rPr>
      </w:pPr>
      <w:r w:rsidRPr="00713DD9">
        <w:rPr>
          <w:rFonts w:ascii="Avenir Next LT Pro" w:hAnsi="Avenir Next LT Pro" w:eastAsia="Aptos" w:cs="Aptos"/>
          <w:b/>
          <w:bCs/>
          <w:spacing w:val="20"/>
        </w:rPr>
        <w:t>Plain Language</w:t>
      </w:r>
      <w:r w:rsidRPr="00713DD9">
        <w:rPr>
          <w:rFonts w:ascii="Avenir Next LT Pro" w:hAnsi="Avenir Next LT Pro" w:eastAsia="Aptos" w:cs="Aptos"/>
        </w:rPr>
        <w:t xml:space="preserve">: This syllabus was converted to plain language by EAGLES Program staff. This allows for EAGLES Program students to better understand information being conveyed to them. </w:t>
      </w:r>
    </w:p>
    <w:p w:rsidRPr="00C511AB" w:rsidR="00757CA0" w:rsidP="790B2E65" w:rsidRDefault="00757CA0" w14:paraId="40E8648D" w14:textId="77777777">
      <w:pPr>
        <w:pStyle w:val="BodyA"/>
        <w:tabs>
          <w:tab w:val="left" w:pos="360"/>
        </w:tabs>
        <w:jc w:val="both"/>
        <w:rPr>
          <w:rStyle w:val="NoneA"/>
          <w:rFonts w:ascii="Aptos" w:hAnsi="Aptos" w:eastAsia="Aptos" w:cs="Aptos"/>
          <w:b/>
          <w:bCs/>
          <w:color w:val="auto"/>
        </w:rPr>
      </w:pPr>
    </w:p>
    <w:p w:rsidRPr="00C511AB" w:rsidR="00757CA0" w:rsidP="790B2E65" w:rsidRDefault="00757CA0" w14:paraId="4895D66D" w14:textId="77777777">
      <w:pPr>
        <w:pStyle w:val="BodyA"/>
        <w:tabs>
          <w:tab w:val="left" w:pos="360"/>
        </w:tabs>
        <w:jc w:val="both"/>
        <w:rPr>
          <w:rStyle w:val="NoneA"/>
          <w:rFonts w:ascii="Aptos" w:hAnsi="Aptos" w:eastAsia="Aptos" w:cs="Aptos"/>
          <w:color w:val="auto"/>
        </w:rPr>
      </w:pPr>
    </w:p>
    <w:p w:rsidRPr="00C511AB" w:rsidR="00757CA0" w:rsidP="790B2E65" w:rsidRDefault="00757CA0" w14:paraId="17F5800D" w14:textId="77777777">
      <w:pPr>
        <w:pStyle w:val="BodyA"/>
        <w:widowControl w:val="0"/>
        <w:rPr>
          <w:rFonts w:ascii="Aptos" w:hAnsi="Aptos" w:eastAsia="Aptos" w:cs="Aptos"/>
        </w:rPr>
      </w:pPr>
    </w:p>
    <w:sectPr w:rsidRPr="00C511AB" w:rsidR="00757CA0">
      <w:headerReference w:type="default" r:id="rId14"/>
      <w:footerReference w:type="default" r:id="rId15"/>
      <w:headerReference w:type="first" r:id="rId16"/>
      <w:footerReference w:type="first" r:id="rId17"/>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6B5" w:rsidRDefault="004256B5" w14:paraId="078CB47D" w14:textId="77777777">
      <w:r>
        <w:separator/>
      </w:r>
    </w:p>
  </w:endnote>
  <w:endnote w:type="continuationSeparator" w:id="0">
    <w:p w:rsidR="004256B5" w:rsidRDefault="004256B5" w14:paraId="38E0F0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LT Pro">
    <w:panose1 w:val="020B0504020202020204"/>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10FAE" w:rsidR="00200B1A" w:rsidP="36DD3DC4" w:rsidRDefault="36DD3DC4" w14:paraId="2BE668C0" w14:textId="4DEF96EF">
    <w:pPr>
      <w:pStyle w:val="BodyA"/>
      <w:tabs>
        <w:tab w:val="left" w:pos="5620"/>
      </w:tabs>
      <w:spacing w:line="259" w:lineRule="auto"/>
      <w:ind w:right="180"/>
      <w:rPr>
        <w:rFonts w:ascii="Avenir Next LT Pro" w:hAnsi="Avenir Next LT Pro" w:eastAsia="Calibri Light" w:cs="Calibri Light"/>
        <w:color w:val="auto"/>
        <w:sz w:val="22"/>
        <w:szCs w:val="22"/>
        <w:lang w:val="da-DK"/>
      </w:rPr>
    </w:pPr>
    <w:r w:rsidRPr="36DD3DC4">
      <w:rPr>
        <w:rStyle w:val="NoneA"/>
        <w:rFonts w:ascii="Avenir Next LT Pro" w:hAnsi="Avenir Next LT Pro" w:eastAsia="Calibri Light" w:cs="Calibri Light"/>
        <w:color w:val="auto"/>
        <w:sz w:val="22"/>
        <w:szCs w:val="22"/>
        <w:lang w:val="da-DK"/>
      </w:rPr>
      <w:t>Employment Exploration</w:t>
    </w:r>
    <w:r w:rsidR="00D10FAE">
      <w:tab/>
    </w:r>
    <w:r w:rsidR="00D10FAE">
      <w:tab/>
    </w:r>
    <w:r w:rsidR="00D10FAE">
      <w:tab/>
    </w:r>
    <w:r w:rsidR="00D10FAE">
      <w:tab/>
    </w:r>
    <w:r w:rsidR="00D10FAE">
      <w:tab/>
    </w:r>
    <w:r w:rsidRPr="36DD3DC4">
      <w:rPr>
        <w:rStyle w:val="NoneA"/>
        <w:rFonts w:ascii="Avenir Next LT Pro" w:hAnsi="Avenir Next LT Pro" w:eastAsia="Calibri Light" w:cs="Calibri Light"/>
        <w:color w:val="auto"/>
        <w:sz w:val="22"/>
        <w:szCs w:val="22"/>
        <w:lang w:val="da-DK"/>
      </w:rPr>
      <w:t xml:space="preserve">Page </w:t>
    </w:r>
    <w:r w:rsidRPr="36DD3DC4" w:rsidR="00D10FAE">
      <w:rPr>
        <w:rStyle w:val="NoneA"/>
        <w:rFonts w:ascii="Avenir Next LT Pro" w:hAnsi="Avenir Next LT Pro" w:eastAsia="Calibri Light" w:cs="Calibri Light"/>
        <w:noProof/>
        <w:color w:val="auto"/>
        <w:sz w:val="22"/>
        <w:szCs w:val="22"/>
      </w:rPr>
      <w:fldChar w:fldCharType="begin"/>
    </w:r>
    <w:r w:rsidRPr="36DD3DC4" w:rsidR="00D10FAE">
      <w:rPr>
        <w:rStyle w:val="NoneA"/>
        <w:rFonts w:ascii="Avenir Next LT Pro" w:hAnsi="Avenir Next LT Pro" w:eastAsia="Calibri Light" w:cs="Calibri Light"/>
        <w:color w:val="auto"/>
        <w:sz w:val="22"/>
        <w:szCs w:val="22"/>
      </w:rPr>
      <w:instrText xml:space="preserve"> PAGE </w:instrText>
    </w:r>
    <w:r w:rsidRPr="36DD3DC4" w:rsidR="00D10FAE">
      <w:rPr>
        <w:rStyle w:val="NoneA"/>
        <w:rFonts w:ascii="Avenir Next LT Pro" w:hAnsi="Avenir Next LT Pro" w:eastAsia="Calibri Light" w:cs="Calibri Light"/>
        <w:color w:val="auto"/>
        <w:sz w:val="22"/>
        <w:szCs w:val="22"/>
      </w:rPr>
      <w:fldChar w:fldCharType="separate"/>
    </w:r>
    <w:r w:rsidRPr="36DD3DC4">
      <w:rPr>
        <w:rStyle w:val="NoneA"/>
        <w:rFonts w:ascii="Avenir Next LT Pro" w:hAnsi="Avenir Next LT Pro" w:eastAsia="Calibri Light" w:cs="Calibri Light"/>
        <w:noProof/>
        <w:color w:val="auto"/>
        <w:sz w:val="22"/>
        <w:szCs w:val="22"/>
      </w:rPr>
      <w:t>6</w:t>
    </w:r>
    <w:r w:rsidRPr="36DD3DC4" w:rsidR="00D10FAE">
      <w:rPr>
        <w:rStyle w:val="NoneA"/>
        <w:rFonts w:ascii="Avenir Next LT Pro" w:hAnsi="Avenir Next LT Pro" w:eastAsia="Calibri Light" w:cs="Calibri Light"/>
        <w:noProof/>
        <w:color w:val="auto"/>
        <w:sz w:val="22"/>
        <w:szCs w:val="22"/>
      </w:rPr>
      <w:fldChar w:fldCharType="end"/>
    </w:r>
    <w:r w:rsidRPr="36DD3DC4">
      <w:rPr>
        <w:rStyle w:val="NoneA"/>
        <w:rFonts w:ascii="Avenir Next LT Pro" w:hAnsi="Avenir Next LT Pro" w:eastAsia="Calibri Light" w:cs="Calibri Light"/>
        <w:color w:val="auto"/>
        <w:sz w:val="22"/>
        <w:szCs w:val="22"/>
      </w:rPr>
      <w:t xml:space="preserve"> of </w:t>
    </w:r>
    <w:r w:rsidRPr="36DD3DC4" w:rsidR="00D10FAE">
      <w:rPr>
        <w:rStyle w:val="NoneA"/>
        <w:rFonts w:ascii="Avenir Next LT Pro" w:hAnsi="Avenir Next LT Pro" w:eastAsia="Calibri Light" w:cs="Calibri Light"/>
        <w:noProof/>
        <w:color w:val="auto"/>
        <w:sz w:val="22"/>
        <w:szCs w:val="22"/>
      </w:rPr>
      <w:fldChar w:fldCharType="begin"/>
    </w:r>
    <w:r w:rsidRPr="36DD3DC4" w:rsidR="00D10FAE">
      <w:rPr>
        <w:rStyle w:val="NoneA"/>
        <w:rFonts w:ascii="Avenir Next LT Pro" w:hAnsi="Avenir Next LT Pro" w:eastAsia="Calibri Light" w:cs="Calibri Light"/>
        <w:color w:val="auto"/>
        <w:sz w:val="22"/>
        <w:szCs w:val="22"/>
      </w:rPr>
      <w:instrText xml:space="preserve"> NUMPAGES </w:instrText>
    </w:r>
    <w:r w:rsidRPr="36DD3DC4" w:rsidR="00D10FAE">
      <w:rPr>
        <w:rStyle w:val="NoneA"/>
        <w:rFonts w:ascii="Avenir Next LT Pro" w:hAnsi="Avenir Next LT Pro" w:eastAsia="Calibri Light" w:cs="Calibri Light"/>
        <w:color w:val="auto"/>
        <w:sz w:val="22"/>
        <w:szCs w:val="22"/>
      </w:rPr>
      <w:fldChar w:fldCharType="separate"/>
    </w:r>
    <w:r w:rsidRPr="36DD3DC4">
      <w:rPr>
        <w:rStyle w:val="NoneA"/>
        <w:rFonts w:ascii="Avenir Next LT Pro" w:hAnsi="Avenir Next LT Pro" w:eastAsia="Calibri Light" w:cs="Calibri Light"/>
        <w:noProof/>
        <w:color w:val="auto"/>
        <w:sz w:val="22"/>
        <w:szCs w:val="22"/>
      </w:rPr>
      <w:t>9</w:t>
    </w:r>
    <w:r w:rsidRPr="36DD3DC4" w:rsidR="00D10FAE">
      <w:rPr>
        <w:rStyle w:val="NoneA"/>
        <w:rFonts w:ascii="Avenir Next LT Pro" w:hAnsi="Avenir Next LT Pro" w:eastAsia="Calibri Light" w:cs="Calibri Light"/>
        <w:noProof/>
        <w:color w:val="auto"/>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0B2E65" w:rsidTr="790B2E65" w14:paraId="5C26F6E7" w14:textId="77777777">
      <w:trPr>
        <w:trHeight w:val="300"/>
      </w:trPr>
      <w:tc>
        <w:tcPr>
          <w:tcW w:w="3120" w:type="dxa"/>
        </w:tcPr>
        <w:p w:rsidR="790B2E65" w:rsidP="790B2E65" w:rsidRDefault="790B2E65" w14:paraId="2550E07A" w14:textId="3FE4338D">
          <w:pPr>
            <w:pStyle w:val="Header"/>
            <w:ind w:left="-115"/>
          </w:pPr>
        </w:p>
      </w:tc>
      <w:tc>
        <w:tcPr>
          <w:tcW w:w="3120" w:type="dxa"/>
        </w:tcPr>
        <w:p w:rsidR="790B2E65" w:rsidP="790B2E65" w:rsidRDefault="790B2E65" w14:paraId="7B8E698D" w14:textId="3289A198">
          <w:pPr>
            <w:pStyle w:val="Header"/>
            <w:jc w:val="center"/>
          </w:pPr>
        </w:p>
      </w:tc>
      <w:tc>
        <w:tcPr>
          <w:tcW w:w="3120" w:type="dxa"/>
        </w:tcPr>
        <w:p w:rsidR="790B2E65" w:rsidP="790B2E65" w:rsidRDefault="790B2E65" w14:paraId="6ED772DF" w14:textId="28F7A4EC">
          <w:pPr>
            <w:pStyle w:val="Header"/>
            <w:ind w:right="-115"/>
            <w:jc w:val="right"/>
          </w:pPr>
        </w:p>
      </w:tc>
    </w:tr>
  </w:tbl>
  <w:p w:rsidR="790B2E65" w:rsidP="790B2E65" w:rsidRDefault="790B2E65" w14:paraId="321E8CE0" w14:textId="61159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A0" w:rsidP="58CE084B" w:rsidRDefault="58CE084B" w14:paraId="0036A6B4" w14:textId="28AC9C23">
    <w:pPr>
      <w:pStyle w:val="BodyA"/>
      <w:tabs>
        <w:tab w:val="left" w:pos="5620"/>
      </w:tabs>
      <w:spacing w:line="259" w:lineRule="auto"/>
      <w:ind w:right="180"/>
      <w:rPr>
        <w:rFonts w:ascii="Aptos" w:hAnsi="Aptos" w:eastAsia="Aptos" w:cs="Aptos"/>
      </w:rPr>
    </w:pPr>
    <w:r w:rsidRPr="58CE084B">
      <w:rPr>
        <w:rStyle w:val="NoneA"/>
        <w:rFonts w:ascii="Aptos" w:hAnsi="Aptos" w:eastAsia="Aptos" w:cs="Aptos"/>
        <w:sz w:val="18"/>
        <w:szCs w:val="18"/>
        <w:lang w:val="da-DK"/>
      </w:rPr>
      <w:t>Employment Exploration</w:t>
    </w:r>
    <w:r w:rsidR="00713DD9">
      <w:tab/>
    </w:r>
    <w:r w:rsidR="00713DD9">
      <w:tab/>
    </w:r>
    <w:r w:rsidR="00713DD9">
      <w:tab/>
    </w:r>
    <w:r w:rsidR="00713DD9">
      <w:tab/>
    </w:r>
    <w:r w:rsidR="00713DD9">
      <w:tab/>
    </w:r>
    <w:r w:rsidRPr="58CE084B">
      <w:rPr>
        <w:rStyle w:val="NoneA"/>
        <w:rFonts w:ascii="Aptos" w:hAnsi="Aptos" w:eastAsia="Aptos" w:cs="Aptos"/>
        <w:sz w:val="18"/>
        <w:szCs w:val="18"/>
        <w:lang w:val="da-DK"/>
      </w:rPr>
      <w:t xml:space="preserve">Page </w:t>
    </w:r>
    <w:r w:rsidRPr="58CE084B" w:rsidR="00713DD9">
      <w:rPr>
        <w:rStyle w:val="NoneA"/>
        <w:rFonts w:ascii="Aptos" w:hAnsi="Aptos" w:eastAsia="Aptos" w:cs="Aptos"/>
        <w:noProof/>
        <w:sz w:val="18"/>
        <w:szCs w:val="18"/>
      </w:rPr>
      <w:fldChar w:fldCharType="begin"/>
    </w:r>
    <w:r w:rsidRPr="58CE084B" w:rsidR="00713DD9">
      <w:rPr>
        <w:rStyle w:val="NoneA"/>
        <w:rFonts w:ascii="Calibri Light" w:hAnsi="Calibri Light" w:eastAsia="Calibri Light" w:cs="Calibri Light"/>
        <w:sz w:val="18"/>
        <w:szCs w:val="18"/>
      </w:rPr>
      <w:instrText xml:space="preserve"> PAGE </w:instrText>
    </w:r>
    <w:r w:rsidRPr="58CE084B" w:rsidR="00713DD9">
      <w:rPr>
        <w:rStyle w:val="NoneA"/>
        <w:rFonts w:ascii="Calibri Light" w:hAnsi="Calibri Light" w:eastAsia="Calibri Light" w:cs="Calibri Light"/>
        <w:sz w:val="18"/>
        <w:szCs w:val="18"/>
      </w:rPr>
      <w:fldChar w:fldCharType="separate"/>
    </w:r>
    <w:r w:rsidRPr="58CE084B">
      <w:rPr>
        <w:rStyle w:val="NoneA"/>
        <w:rFonts w:ascii="Aptos" w:hAnsi="Aptos" w:eastAsia="Aptos" w:cs="Aptos"/>
        <w:noProof/>
        <w:sz w:val="18"/>
        <w:szCs w:val="18"/>
      </w:rPr>
      <w:t>9</w:t>
    </w:r>
    <w:r w:rsidRPr="58CE084B" w:rsidR="00713DD9">
      <w:rPr>
        <w:rStyle w:val="NoneA"/>
        <w:rFonts w:ascii="Aptos" w:hAnsi="Aptos" w:eastAsia="Aptos" w:cs="Aptos"/>
        <w:noProof/>
        <w:sz w:val="18"/>
        <w:szCs w:val="18"/>
      </w:rPr>
      <w:fldChar w:fldCharType="end"/>
    </w:r>
    <w:r w:rsidRPr="58CE084B">
      <w:rPr>
        <w:rStyle w:val="NoneA"/>
        <w:rFonts w:ascii="Aptos" w:hAnsi="Aptos" w:eastAsia="Aptos" w:cs="Aptos"/>
        <w:sz w:val="18"/>
        <w:szCs w:val="18"/>
      </w:rPr>
      <w:t xml:space="preserve"> of </w:t>
    </w:r>
    <w:r w:rsidRPr="58CE084B" w:rsidR="00713DD9">
      <w:rPr>
        <w:rStyle w:val="NoneA"/>
        <w:rFonts w:ascii="Aptos" w:hAnsi="Aptos" w:eastAsia="Aptos" w:cs="Aptos"/>
        <w:noProof/>
        <w:sz w:val="18"/>
        <w:szCs w:val="18"/>
      </w:rPr>
      <w:fldChar w:fldCharType="begin"/>
    </w:r>
    <w:r w:rsidRPr="58CE084B" w:rsidR="00713DD9">
      <w:rPr>
        <w:rStyle w:val="NoneA"/>
        <w:rFonts w:ascii="Calibri Light" w:hAnsi="Calibri Light" w:eastAsia="Calibri Light" w:cs="Calibri Light"/>
        <w:sz w:val="18"/>
        <w:szCs w:val="18"/>
      </w:rPr>
      <w:instrText xml:space="preserve"> NUMPAGES </w:instrText>
    </w:r>
    <w:r w:rsidRPr="58CE084B" w:rsidR="00713DD9">
      <w:rPr>
        <w:rStyle w:val="NoneA"/>
        <w:rFonts w:ascii="Calibri Light" w:hAnsi="Calibri Light" w:eastAsia="Calibri Light" w:cs="Calibri Light"/>
        <w:sz w:val="18"/>
        <w:szCs w:val="18"/>
      </w:rPr>
      <w:fldChar w:fldCharType="separate"/>
    </w:r>
    <w:r w:rsidRPr="58CE084B">
      <w:rPr>
        <w:rStyle w:val="NoneA"/>
        <w:rFonts w:ascii="Aptos" w:hAnsi="Aptos" w:eastAsia="Aptos" w:cs="Aptos"/>
        <w:noProof/>
        <w:sz w:val="18"/>
        <w:szCs w:val="18"/>
      </w:rPr>
      <w:t>9</w:t>
    </w:r>
    <w:r w:rsidRPr="58CE084B" w:rsidR="00713DD9">
      <w:rPr>
        <w:rStyle w:val="NoneA"/>
        <w:rFonts w:ascii="Aptos" w:hAnsi="Aptos" w:eastAsia="Aptos" w:cs="Aptos"/>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0B2E65" w:rsidTr="790B2E65" w14:paraId="150B1515" w14:textId="77777777">
      <w:trPr>
        <w:trHeight w:val="300"/>
      </w:trPr>
      <w:tc>
        <w:tcPr>
          <w:tcW w:w="3120" w:type="dxa"/>
        </w:tcPr>
        <w:p w:rsidR="790B2E65" w:rsidP="790B2E65" w:rsidRDefault="790B2E65" w14:paraId="5996C1FD" w14:textId="4C4F6502">
          <w:pPr>
            <w:pStyle w:val="Header"/>
            <w:ind w:left="-115"/>
          </w:pPr>
        </w:p>
      </w:tc>
      <w:tc>
        <w:tcPr>
          <w:tcW w:w="3120" w:type="dxa"/>
        </w:tcPr>
        <w:p w:rsidR="790B2E65" w:rsidP="790B2E65" w:rsidRDefault="790B2E65" w14:paraId="2A3DBBCD" w14:textId="752CFEBF">
          <w:pPr>
            <w:pStyle w:val="Header"/>
            <w:jc w:val="center"/>
          </w:pPr>
        </w:p>
      </w:tc>
      <w:tc>
        <w:tcPr>
          <w:tcW w:w="3120" w:type="dxa"/>
        </w:tcPr>
        <w:p w:rsidR="790B2E65" w:rsidP="790B2E65" w:rsidRDefault="790B2E65" w14:paraId="5AD96E93" w14:textId="7ADBDE8D">
          <w:pPr>
            <w:pStyle w:val="Header"/>
            <w:ind w:right="-115"/>
            <w:jc w:val="right"/>
          </w:pPr>
        </w:p>
      </w:tc>
    </w:tr>
  </w:tbl>
  <w:p w:rsidR="790B2E65" w:rsidP="790B2E65" w:rsidRDefault="790B2E65" w14:paraId="7C5F3759" w14:textId="08CD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6B5" w:rsidRDefault="004256B5" w14:paraId="15F8F655" w14:textId="77777777">
      <w:r>
        <w:separator/>
      </w:r>
    </w:p>
  </w:footnote>
  <w:footnote w:type="continuationSeparator" w:id="0">
    <w:p w:rsidR="004256B5" w:rsidRDefault="004256B5" w14:paraId="51AD8F2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B1A" w:rsidRDefault="00200B1A" w14:paraId="718044BE"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0B2E65" w:rsidTr="790B2E65" w14:paraId="54BB7468" w14:textId="77777777">
      <w:trPr>
        <w:trHeight w:val="300"/>
      </w:trPr>
      <w:tc>
        <w:tcPr>
          <w:tcW w:w="3120" w:type="dxa"/>
        </w:tcPr>
        <w:p w:rsidR="790B2E65" w:rsidP="790B2E65" w:rsidRDefault="790B2E65" w14:paraId="19D3AC39" w14:textId="7B9A1D6D">
          <w:pPr>
            <w:pStyle w:val="Header"/>
            <w:ind w:left="-115"/>
          </w:pPr>
        </w:p>
      </w:tc>
      <w:tc>
        <w:tcPr>
          <w:tcW w:w="3120" w:type="dxa"/>
        </w:tcPr>
        <w:p w:rsidR="790B2E65" w:rsidP="790B2E65" w:rsidRDefault="790B2E65" w14:paraId="736205A7" w14:textId="1D082C6B">
          <w:pPr>
            <w:pStyle w:val="Header"/>
            <w:jc w:val="center"/>
          </w:pPr>
        </w:p>
      </w:tc>
      <w:tc>
        <w:tcPr>
          <w:tcW w:w="3120" w:type="dxa"/>
        </w:tcPr>
        <w:p w:rsidR="790B2E65" w:rsidP="790B2E65" w:rsidRDefault="790B2E65" w14:paraId="551A3C95" w14:textId="604C4370">
          <w:pPr>
            <w:pStyle w:val="Header"/>
            <w:ind w:right="-115"/>
            <w:jc w:val="right"/>
          </w:pPr>
        </w:p>
      </w:tc>
    </w:tr>
  </w:tbl>
  <w:p w:rsidR="790B2E65" w:rsidP="790B2E65" w:rsidRDefault="790B2E65" w14:paraId="09CBFBEF" w14:textId="6A25B5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0B2E65" w:rsidTr="790B2E65" w14:paraId="7FA4C906" w14:textId="77777777">
      <w:trPr>
        <w:trHeight w:val="300"/>
      </w:trPr>
      <w:tc>
        <w:tcPr>
          <w:tcW w:w="3120" w:type="dxa"/>
        </w:tcPr>
        <w:p w:rsidR="790B2E65" w:rsidP="790B2E65" w:rsidRDefault="790B2E65" w14:paraId="1FC84DFC" w14:textId="3F8653C0">
          <w:pPr>
            <w:pStyle w:val="Header"/>
            <w:ind w:left="-115"/>
          </w:pPr>
        </w:p>
      </w:tc>
      <w:tc>
        <w:tcPr>
          <w:tcW w:w="3120" w:type="dxa"/>
        </w:tcPr>
        <w:p w:rsidR="790B2E65" w:rsidP="790B2E65" w:rsidRDefault="790B2E65" w14:paraId="4B7F8C96" w14:textId="6B6E793F">
          <w:pPr>
            <w:pStyle w:val="Header"/>
            <w:jc w:val="center"/>
          </w:pPr>
        </w:p>
      </w:tc>
      <w:tc>
        <w:tcPr>
          <w:tcW w:w="3120" w:type="dxa"/>
        </w:tcPr>
        <w:p w:rsidR="790B2E65" w:rsidP="790B2E65" w:rsidRDefault="790B2E65" w14:paraId="54D3B7BD" w14:textId="09A7156B">
          <w:pPr>
            <w:pStyle w:val="Header"/>
            <w:ind w:right="-115"/>
            <w:jc w:val="right"/>
          </w:pPr>
        </w:p>
      </w:tc>
    </w:tr>
  </w:tbl>
  <w:p w:rsidR="790B2E65" w:rsidP="790B2E65" w:rsidRDefault="790B2E65" w14:paraId="5C1AC85B" w14:textId="2D27DE13">
    <w:pPr>
      <w:pStyle w:val="Header"/>
    </w:pPr>
  </w:p>
</w:hdr>
</file>

<file path=word/intelligence2.xml><?xml version="1.0" encoding="utf-8"?>
<int2:intelligence xmlns:int2="http://schemas.microsoft.com/office/intelligence/2020/intelligence" xmlns:oel="http://schemas.microsoft.com/office/2019/extlst">
  <int2:observations>
    <int2:textHash int2:hashCode="BuMSUBKBOCgQbH" int2:id="H2AmV4ug">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0F4A"/>
    <w:multiLevelType w:val="hybridMultilevel"/>
    <w:tmpl w:val="8A0C9666"/>
    <w:lvl w:ilvl="0" w:tplc="A3568B8E">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001622B"/>
    <w:multiLevelType w:val="hybridMultilevel"/>
    <w:tmpl w:val="FFFFFFFF"/>
    <w:lvl w:ilvl="0" w:tplc="EB9660DE">
      <w:start w:val="1"/>
      <w:numFmt w:val="bullet"/>
      <w:lvlText w:val="-"/>
      <w:lvlJc w:val="left"/>
      <w:pPr>
        <w:ind w:left="720" w:hanging="360"/>
      </w:pPr>
      <w:rPr>
        <w:rFonts w:hint="default" w:ascii="Calibri" w:hAnsi="Calibri"/>
      </w:rPr>
    </w:lvl>
    <w:lvl w:ilvl="1" w:tplc="B8D2D09E">
      <w:start w:val="1"/>
      <w:numFmt w:val="bullet"/>
      <w:lvlText w:val="o"/>
      <w:lvlJc w:val="left"/>
      <w:pPr>
        <w:ind w:left="1440" w:hanging="360"/>
      </w:pPr>
      <w:rPr>
        <w:rFonts w:hint="default" w:ascii="Courier New" w:hAnsi="Courier New"/>
      </w:rPr>
    </w:lvl>
    <w:lvl w:ilvl="2" w:tplc="F87AE81C">
      <w:start w:val="1"/>
      <w:numFmt w:val="bullet"/>
      <w:lvlText w:val=""/>
      <w:lvlJc w:val="left"/>
      <w:pPr>
        <w:ind w:left="2160" w:hanging="360"/>
      </w:pPr>
      <w:rPr>
        <w:rFonts w:hint="default" w:ascii="Wingdings" w:hAnsi="Wingdings"/>
      </w:rPr>
    </w:lvl>
    <w:lvl w:ilvl="3" w:tplc="3EE2AF20">
      <w:start w:val="1"/>
      <w:numFmt w:val="bullet"/>
      <w:lvlText w:val=""/>
      <w:lvlJc w:val="left"/>
      <w:pPr>
        <w:ind w:left="2880" w:hanging="360"/>
      </w:pPr>
      <w:rPr>
        <w:rFonts w:hint="default" w:ascii="Symbol" w:hAnsi="Symbol"/>
      </w:rPr>
    </w:lvl>
    <w:lvl w:ilvl="4" w:tplc="D3EEF8C0">
      <w:start w:val="1"/>
      <w:numFmt w:val="bullet"/>
      <w:lvlText w:val="o"/>
      <w:lvlJc w:val="left"/>
      <w:pPr>
        <w:ind w:left="3600" w:hanging="360"/>
      </w:pPr>
      <w:rPr>
        <w:rFonts w:hint="default" w:ascii="Courier New" w:hAnsi="Courier New"/>
      </w:rPr>
    </w:lvl>
    <w:lvl w:ilvl="5" w:tplc="A4CCC63A">
      <w:start w:val="1"/>
      <w:numFmt w:val="bullet"/>
      <w:lvlText w:val=""/>
      <w:lvlJc w:val="left"/>
      <w:pPr>
        <w:ind w:left="4320" w:hanging="360"/>
      </w:pPr>
      <w:rPr>
        <w:rFonts w:hint="default" w:ascii="Wingdings" w:hAnsi="Wingdings"/>
      </w:rPr>
    </w:lvl>
    <w:lvl w:ilvl="6" w:tplc="587E5518">
      <w:start w:val="1"/>
      <w:numFmt w:val="bullet"/>
      <w:lvlText w:val=""/>
      <w:lvlJc w:val="left"/>
      <w:pPr>
        <w:ind w:left="5040" w:hanging="360"/>
      </w:pPr>
      <w:rPr>
        <w:rFonts w:hint="default" w:ascii="Symbol" w:hAnsi="Symbol"/>
      </w:rPr>
    </w:lvl>
    <w:lvl w:ilvl="7" w:tplc="D0748CC0">
      <w:start w:val="1"/>
      <w:numFmt w:val="bullet"/>
      <w:lvlText w:val="o"/>
      <w:lvlJc w:val="left"/>
      <w:pPr>
        <w:ind w:left="5760" w:hanging="360"/>
      </w:pPr>
      <w:rPr>
        <w:rFonts w:hint="default" w:ascii="Courier New" w:hAnsi="Courier New"/>
      </w:rPr>
    </w:lvl>
    <w:lvl w:ilvl="8" w:tplc="37507D9C">
      <w:start w:val="1"/>
      <w:numFmt w:val="bullet"/>
      <w:lvlText w:val=""/>
      <w:lvlJc w:val="left"/>
      <w:pPr>
        <w:ind w:left="6480" w:hanging="360"/>
      </w:pPr>
      <w:rPr>
        <w:rFonts w:hint="default" w:ascii="Wingdings" w:hAnsi="Wingdings"/>
      </w:rPr>
    </w:lvl>
  </w:abstractNum>
  <w:abstractNum w:abstractNumId="3" w15:restartNumberingAfterBreak="0">
    <w:nsid w:val="2D628BE1"/>
    <w:multiLevelType w:val="hybridMultilevel"/>
    <w:tmpl w:val="BE4E3EC6"/>
    <w:lvl w:ilvl="0" w:tplc="B344D00E">
      <w:start w:val="1"/>
      <w:numFmt w:val="bullet"/>
      <w:lvlText w:val=""/>
      <w:lvlJc w:val="left"/>
      <w:pPr>
        <w:ind w:left="360" w:hanging="360"/>
      </w:pPr>
      <w:rPr>
        <w:rFonts w:hint="default" w:ascii="Symbol" w:hAnsi="Symbol"/>
      </w:rPr>
    </w:lvl>
    <w:lvl w:ilvl="1" w:tplc="1DEC4016">
      <w:start w:val="1"/>
      <w:numFmt w:val="bullet"/>
      <w:lvlText w:val="o"/>
      <w:lvlJc w:val="left"/>
      <w:pPr>
        <w:ind w:left="1080" w:hanging="360"/>
      </w:pPr>
      <w:rPr>
        <w:rFonts w:hint="default" w:ascii="Courier New" w:hAnsi="Courier New"/>
      </w:rPr>
    </w:lvl>
    <w:lvl w:ilvl="2" w:tplc="EE64F902">
      <w:start w:val="1"/>
      <w:numFmt w:val="bullet"/>
      <w:lvlText w:val=""/>
      <w:lvlJc w:val="left"/>
      <w:pPr>
        <w:ind w:left="1800" w:hanging="360"/>
      </w:pPr>
      <w:rPr>
        <w:rFonts w:hint="default" w:ascii="Wingdings" w:hAnsi="Wingdings"/>
      </w:rPr>
    </w:lvl>
    <w:lvl w:ilvl="3" w:tplc="76ECA88A">
      <w:start w:val="1"/>
      <w:numFmt w:val="bullet"/>
      <w:lvlText w:val=""/>
      <w:lvlJc w:val="left"/>
      <w:pPr>
        <w:ind w:left="2520" w:hanging="360"/>
      </w:pPr>
      <w:rPr>
        <w:rFonts w:hint="default" w:ascii="Symbol" w:hAnsi="Symbol"/>
      </w:rPr>
    </w:lvl>
    <w:lvl w:ilvl="4" w:tplc="30909322">
      <w:start w:val="1"/>
      <w:numFmt w:val="bullet"/>
      <w:lvlText w:val="o"/>
      <w:lvlJc w:val="left"/>
      <w:pPr>
        <w:ind w:left="3240" w:hanging="360"/>
      </w:pPr>
      <w:rPr>
        <w:rFonts w:hint="default" w:ascii="Courier New" w:hAnsi="Courier New"/>
      </w:rPr>
    </w:lvl>
    <w:lvl w:ilvl="5" w:tplc="1084ED9E">
      <w:start w:val="1"/>
      <w:numFmt w:val="bullet"/>
      <w:lvlText w:val=""/>
      <w:lvlJc w:val="left"/>
      <w:pPr>
        <w:ind w:left="3960" w:hanging="360"/>
      </w:pPr>
      <w:rPr>
        <w:rFonts w:hint="default" w:ascii="Wingdings" w:hAnsi="Wingdings"/>
      </w:rPr>
    </w:lvl>
    <w:lvl w:ilvl="6" w:tplc="756E75E8">
      <w:start w:val="1"/>
      <w:numFmt w:val="bullet"/>
      <w:lvlText w:val=""/>
      <w:lvlJc w:val="left"/>
      <w:pPr>
        <w:ind w:left="4680" w:hanging="360"/>
      </w:pPr>
      <w:rPr>
        <w:rFonts w:hint="default" w:ascii="Symbol" w:hAnsi="Symbol"/>
      </w:rPr>
    </w:lvl>
    <w:lvl w:ilvl="7" w:tplc="CC2C6AEC">
      <w:start w:val="1"/>
      <w:numFmt w:val="bullet"/>
      <w:lvlText w:val="o"/>
      <w:lvlJc w:val="left"/>
      <w:pPr>
        <w:ind w:left="5400" w:hanging="360"/>
      </w:pPr>
      <w:rPr>
        <w:rFonts w:hint="default" w:ascii="Courier New" w:hAnsi="Courier New"/>
      </w:rPr>
    </w:lvl>
    <w:lvl w:ilvl="8" w:tplc="7B40D7D8">
      <w:start w:val="1"/>
      <w:numFmt w:val="bullet"/>
      <w:lvlText w:val=""/>
      <w:lvlJc w:val="left"/>
      <w:pPr>
        <w:ind w:left="6120" w:hanging="360"/>
      </w:pPr>
      <w:rPr>
        <w:rFonts w:hint="default" w:ascii="Wingdings" w:hAnsi="Wingdings"/>
      </w:rPr>
    </w:lvl>
  </w:abstractNum>
  <w:abstractNum w:abstractNumId="4"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1AA5290"/>
    <w:multiLevelType w:val="hybridMultilevel"/>
    <w:tmpl w:val="D668E810"/>
    <w:lvl w:ilvl="0" w:tplc="A3568B8E">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30A1264"/>
    <w:multiLevelType w:val="hybridMultilevel"/>
    <w:tmpl w:val="318AD1D6"/>
    <w:lvl w:ilvl="0" w:tplc="A3568B8E">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D446CAB"/>
    <w:multiLevelType w:val="hybridMultilevel"/>
    <w:tmpl w:val="47DA04DA"/>
    <w:lvl w:ilvl="0" w:tplc="A2E843CC">
      <w:start w:val="1"/>
      <w:numFmt w:val="decimal"/>
      <w:lvlText w:val="%1."/>
      <w:lvlJc w:val="left"/>
      <w:pPr>
        <w:ind w:left="720" w:hanging="360"/>
      </w:pPr>
      <w:rPr>
        <w:rFonts w:hint="default" w:ascii="Aptos" w:hAnsi="Aptos" w:eastAsia="Aptos" w:cs="Aptos"/>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C6EF6"/>
    <w:multiLevelType w:val="hybridMultilevel"/>
    <w:tmpl w:val="2F80B91C"/>
    <w:styleLink w:val="ImportedStyle1"/>
    <w:lvl w:ilvl="0" w:tplc="FFFFFFFF">
      <w:start w:val="1"/>
      <w:numFmt w:val="decimal"/>
      <w:lvlText w:val="%1."/>
      <w:lvlJc w:val="left"/>
      <w:pPr>
        <w:tabs>
          <w:tab w:val="num" w:pos="429"/>
          <w:tab w:val="left" w:pos="2430"/>
        </w:tabs>
        <w:ind w:left="789" w:hanging="7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577F588"/>
    <w:multiLevelType w:val="hybridMultilevel"/>
    <w:tmpl w:val="D5D87352"/>
    <w:lvl w:ilvl="0" w:tplc="A3568B8E">
      <w:start w:val="1"/>
      <w:numFmt w:val="bullet"/>
      <w:lvlText w:val=""/>
      <w:lvlJc w:val="left"/>
      <w:pPr>
        <w:ind w:left="360" w:hanging="360"/>
      </w:pPr>
      <w:rPr>
        <w:rFonts w:hint="default" w:ascii="Symbol" w:hAnsi="Symbol"/>
      </w:rPr>
    </w:lvl>
    <w:lvl w:ilvl="1" w:tplc="5B82063C">
      <w:start w:val="1"/>
      <w:numFmt w:val="bullet"/>
      <w:lvlText w:val="o"/>
      <w:lvlJc w:val="left"/>
      <w:pPr>
        <w:ind w:left="1080" w:hanging="360"/>
      </w:pPr>
      <w:rPr>
        <w:rFonts w:hint="default" w:ascii="Courier New" w:hAnsi="Courier New"/>
      </w:rPr>
    </w:lvl>
    <w:lvl w:ilvl="2" w:tplc="AF62D1F8">
      <w:start w:val="1"/>
      <w:numFmt w:val="bullet"/>
      <w:lvlText w:val=""/>
      <w:lvlJc w:val="left"/>
      <w:pPr>
        <w:ind w:left="1800" w:hanging="360"/>
      </w:pPr>
      <w:rPr>
        <w:rFonts w:hint="default" w:ascii="Wingdings" w:hAnsi="Wingdings"/>
      </w:rPr>
    </w:lvl>
    <w:lvl w:ilvl="3" w:tplc="B18CEEF0">
      <w:start w:val="1"/>
      <w:numFmt w:val="bullet"/>
      <w:lvlText w:val=""/>
      <w:lvlJc w:val="left"/>
      <w:pPr>
        <w:ind w:left="2520" w:hanging="360"/>
      </w:pPr>
      <w:rPr>
        <w:rFonts w:hint="default" w:ascii="Symbol" w:hAnsi="Symbol"/>
      </w:rPr>
    </w:lvl>
    <w:lvl w:ilvl="4" w:tplc="FC6413FA">
      <w:start w:val="1"/>
      <w:numFmt w:val="bullet"/>
      <w:lvlText w:val="o"/>
      <w:lvlJc w:val="left"/>
      <w:pPr>
        <w:ind w:left="3240" w:hanging="360"/>
      </w:pPr>
      <w:rPr>
        <w:rFonts w:hint="default" w:ascii="Courier New" w:hAnsi="Courier New"/>
      </w:rPr>
    </w:lvl>
    <w:lvl w:ilvl="5" w:tplc="DDBAAF88">
      <w:start w:val="1"/>
      <w:numFmt w:val="bullet"/>
      <w:lvlText w:val=""/>
      <w:lvlJc w:val="left"/>
      <w:pPr>
        <w:ind w:left="3960" w:hanging="360"/>
      </w:pPr>
      <w:rPr>
        <w:rFonts w:hint="default" w:ascii="Wingdings" w:hAnsi="Wingdings"/>
      </w:rPr>
    </w:lvl>
    <w:lvl w:ilvl="6" w:tplc="A2A628B0">
      <w:start w:val="1"/>
      <w:numFmt w:val="bullet"/>
      <w:lvlText w:val=""/>
      <w:lvlJc w:val="left"/>
      <w:pPr>
        <w:ind w:left="4680" w:hanging="360"/>
      </w:pPr>
      <w:rPr>
        <w:rFonts w:hint="default" w:ascii="Symbol" w:hAnsi="Symbol"/>
      </w:rPr>
    </w:lvl>
    <w:lvl w:ilvl="7" w:tplc="6A0CA792">
      <w:start w:val="1"/>
      <w:numFmt w:val="bullet"/>
      <w:lvlText w:val="o"/>
      <w:lvlJc w:val="left"/>
      <w:pPr>
        <w:ind w:left="5400" w:hanging="360"/>
      </w:pPr>
      <w:rPr>
        <w:rFonts w:hint="default" w:ascii="Courier New" w:hAnsi="Courier New"/>
      </w:rPr>
    </w:lvl>
    <w:lvl w:ilvl="8" w:tplc="2AD23DE0">
      <w:start w:val="1"/>
      <w:numFmt w:val="bullet"/>
      <w:lvlText w:val=""/>
      <w:lvlJc w:val="left"/>
      <w:pPr>
        <w:ind w:left="6120" w:hanging="360"/>
      </w:pPr>
      <w:rPr>
        <w:rFonts w:hint="default" w:ascii="Wingdings" w:hAnsi="Wingdings"/>
      </w:rPr>
    </w:lvl>
  </w:abstractNum>
  <w:abstractNum w:abstractNumId="11"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303588064">
    <w:abstractNumId w:val="2"/>
  </w:num>
  <w:num w:numId="2" w16cid:durableId="963390994">
    <w:abstractNumId w:val="10"/>
  </w:num>
  <w:num w:numId="3" w16cid:durableId="1978215824">
    <w:abstractNumId w:val="3"/>
  </w:num>
  <w:num w:numId="4" w16cid:durableId="1728264554">
    <w:abstractNumId w:val="9"/>
  </w:num>
  <w:num w:numId="5" w16cid:durableId="763916721">
    <w:abstractNumId w:val="1"/>
  </w:num>
  <w:num w:numId="6" w16cid:durableId="797650742">
    <w:abstractNumId w:val="7"/>
  </w:num>
  <w:num w:numId="7" w16cid:durableId="2096240486">
    <w:abstractNumId w:val="11"/>
  </w:num>
  <w:num w:numId="8" w16cid:durableId="1086808702">
    <w:abstractNumId w:val="4"/>
  </w:num>
  <w:num w:numId="9" w16cid:durableId="2067676125">
    <w:abstractNumId w:val="8"/>
  </w:num>
  <w:num w:numId="10" w16cid:durableId="914625213">
    <w:abstractNumId w:val="0"/>
  </w:num>
  <w:num w:numId="11" w16cid:durableId="583882942">
    <w:abstractNumId w:val="6"/>
  </w:num>
  <w:num w:numId="12" w16cid:durableId="88263979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lang="de-DE"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6A16"/>
    <w:rsid w:val="00061386"/>
    <w:rsid w:val="000659EC"/>
    <w:rsid w:val="00081594"/>
    <w:rsid w:val="000921C2"/>
    <w:rsid w:val="00097219"/>
    <w:rsid w:val="000A5F5A"/>
    <w:rsid w:val="000B692D"/>
    <w:rsid w:val="000B7733"/>
    <w:rsid w:val="000C0731"/>
    <w:rsid w:val="000D5094"/>
    <w:rsid w:val="000F30C2"/>
    <w:rsid w:val="00103E64"/>
    <w:rsid w:val="00115A47"/>
    <w:rsid w:val="00123804"/>
    <w:rsid w:val="001253BF"/>
    <w:rsid w:val="00130273"/>
    <w:rsid w:val="00131C93"/>
    <w:rsid w:val="00137F23"/>
    <w:rsid w:val="00146F48"/>
    <w:rsid w:val="00156D58"/>
    <w:rsid w:val="0016077B"/>
    <w:rsid w:val="001658BB"/>
    <w:rsid w:val="00193BD2"/>
    <w:rsid w:val="001B3547"/>
    <w:rsid w:val="001D2F00"/>
    <w:rsid w:val="001D42FF"/>
    <w:rsid w:val="001D7991"/>
    <w:rsid w:val="001E0EA0"/>
    <w:rsid w:val="001F0347"/>
    <w:rsid w:val="001F4A4F"/>
    <w:rsid w:val="00200B1A"/>
    <w:rsid w:val="0020576C"/>
    <w:rsid w:val="00240385"/>
    <w:rsid w:val="00240FD5"/>
    <w:rsid w:val="00260CA5"/>
    <w:rsid w:val="00261C1F"/>
    <w:rsid w:val="0028454B"/>
    <w:rsid w:val="002A0E4A"/>
    <w:rsid w:val="002A66D0"/>
    <w:rsid w:val="002B0DB0"/>
    <w:rsid w:val="002B3A04"/>
    <w:rsid w:val="002B6257"/>
    <w:rsid w:val="002C3CB1"/>
    <w:rsid w:val="002C43EB"/>
    <w:rsid w:val="002E446D"/>
    <w:rsid w:val="002E452E"/>
    <w:rsid w:val="002E5E6E"/>
    <w:rsid w:val="002E784A"/>
    <w:rsid w:val="002F3D6C"/>
    <w:rsid w:val="002F4826"/>
    <w:rsid w:val="003015AE"/>
    <w:rsid w:val="00307FB3"/>
    <w:rsid w:val="003500E5"/>
    <w:rsid w:val="003506F8"/>
    <w:rsid w:val="0035187F"/>
    <w:rsid w:val="00363E29"/>
    <w:rsid w:val="00364F18"/>
    <w:rsid w:val="00371536"/>
    <w:rsid w:val="00383F8F"/>
    <w:rsid w:val="00394953"/>
    <w:rsid w:val="00397D56"/>
    <w:rsid w:val="003C0AAE"/>
    <w:rsid w:val="003D7F0E"/>
    <w:rsid w:val="003E04EF"/>
    <w:rsid w:val="003F6C1D"/>
    <w:rsid w:val="004256B5"/>
    <w:rsid w:val="004276C1"/>
    <w:rsid w:val="0043778F"/>
    <w:rsid w:val="004656DE"/>
    <w:rsid w:val="004711E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91A1E"/>
    <w:rsid w:val="005A5B12"/>
    <w:rsid w:val="005D1616"/>
    <w:rsid w:val="005D2D24"/>
    <w:rsid w:val="005D3E36"/>
    <w:rsid w:val="005F2A11"/>
    <w:rsid w:val="005F2E35"/>
    <w:rsid w:val="00622224"/>
    <w:rsid w:val="0065014C"/>
    <w:rsid w:val="006544A2"/>
    <w:rsid w:val="0067433F"/>
    <w:rsid w:val="0067607A"/>
    <w:rsid w:val="006842A5"/>
    <w:rsid w:val="00690191"/>
    <w:rsid w:val="006952DC"/>
    <w:rsid w:val="00697F63"/>
    <w:rsid w:val="0070340B"/>
    <w:rsid w:val="00711428"/>
    <w:rsid w:val="00713DD9"/>
    <w:rsid w:val="007226CD"/>
    <w:rsid w:val="00740271"/>
    <w:rsid w:val="00744D37"/>
    <w:rsid w:val="00757CA0"/>
    <w:rsid w:val="00767BCF"/>
    <w:rsid w:val="00771C2B"/>
    <w:rsid w:val="007B3D1D"/>
    <w:rsid w:val="007C18C5"/>
    <w:rsid w:val="007D31F9"/>
    <w:rsid w:val="00803646"/>
    <w:rsid w:val="008146C3"/>
    <w:rsid w:val="008217DE"/>
    <w:rsid w:val="008310E7"/>
    <w:rsid w:val="00832934"/>
    <w:rsid w:val="00833A58"/>
    <w:rsid w:val="00843113"/>
    <w:rsid w:val="00865BD5"/>
    <w:rsid w:val="00866C08"/>
    <w:rsid w:val="00874377"/>
    <w:rsid w:val="00885F46"/>
    <w:rsid w:val="008A5B20"/>
    <w:rsid w:val="008B17B7"/>
    <w:rsid w:val="008C18EF"/>
    <w:rsid w:val="008D6F50"/>
    <w:rsid w:val="008E260C"/>
    <w:rsid w:val="008F12FF"/>
    <w:rsid w:val="0092531D"/>
    <w:rsid w:val="00931CCB"/>
    <w:rsid w:val="009335B8"/>
    <w:rsid w:val="009534F5"/>
    <w:rsid w:val="0098048E"/>
    <w:rsid w:val="009832EB"/>
    <w:rsid w:val="009910DA"/>
    <w:rsid w:val="009C3C6F"/>
    <w:rsid w:val="00A1244D"/>
    <w:rsid w:val="00A13AFD"/>
    <w:rsid w:val="00A172FC"/>
    <w:rsid w:val="00A21E11"/>
    <w:rsid w:val="00A25736"/>
    <w:rsid w:val="00A46F4A"/>
    <w:rsid w:val="00A55C84"/>
    <w:rsid w:val="00A653AE"/>
    <w:rsid w:val="00A72E88"/>
    <w:rsid w:val="00A86B51"/>
    <w:rsid w:val="00A915EE"/>
    <w:rsid w:val="00A91956"/>
    <w:rsid w:val="00A96EB3"/>
    <w:rsid w:val="00AA3726"/>
    <w:rsid w:val="00AB5118"/>
    <w:rsid w:val="00AD12D3"/>
    <w:rsid w:val="00AD5083"/>
    <w:rsid w:val="00AF21EA"/>
    <w:rsid w:val="00AF2B47"/>
    <w:rsid w:val="00AF7B5D"/>
    <w:rsid w:val="00B14B0B"/>
    <w:rsid w:val="00B15523"/>
    <w:rsid w:val="00B21B3F"/>
    <w:rsid w:val="00B32858"/>
    <w:rsid w:val="00B43273"/>
    <w:rsid w:val="00B4549E"/>
    <w:rsid w:val="00B63604"/>
    <w:rsid w:val="00B75257"/>
    <w:rsid w:val="00B75488"/>
    <w:rsid w:val="00B900A6"/>
    <w:rsid w:val="00BA0B2B"/>
    <w:rsid w:val="00BA0CCD"/>
    <w:rsid w:val="00BA34D2"/>
    <w:rsid w:val="00BC7918"/>
    <w:rsid w:val="00BD2736"/>
    <w:rsid w:val="00BD3086"/>
    <w:rsid w:val="00C0289E"/>
    <w:rsid w:val="00C20373"/>
    <w:rsid w:val="00C32A35"/>
    <w:rsid w:val="00C428DA"/>
    <w:rsid w:val="00C511AB"/>
    <w:rsid w:val="00C57728"/>
    <w:rsid w:val="00C60FC0"/>
    <w:rsid w:val="00C620CC"/>
    <w:rsid w:val="00C72F54"/>
    <w:rsid w:val="00C72FD1"/>
    <w:rsid w:val="00CB684D"/>
    <w:rsid w:val="00CD4A6F"/>
    <w:rsid w:val="00CE49A9"/>
    <w:rsid w:val="00D03910"/>
    <w:rsid w:val="00D06F14"/>
    <w:rsid w:val="00D10FAE"/>
    <w:rsid w:val="00D30623"/>
    <w:rsid w:val="00D30E99"/>
    <w:rsid w:val="00D3178C"/>
    <w:rsid w:val="00D37ED5"/>
    <w:rsid w:val="00D50C61"/>
    <w:rsid w:val="00D63297"/>
    <w:rsid w:val="00D8409D"/>
    <w:rsid w:val="00DA5ACB"/>
    <w:rsid w:val="00DB471B"/>
    <w:rsid w:val="00DB60F5"/>
    <w:rsid w:val="00DB6E1A"/>
    <w:rsid w:val="00DD54CF"/>
    <w:rsid w:val="00DD7D68"/>
    <w:rsid w:val="00DE1350"/>
    <w:rsid w:val="00DE22DF"/>
    <w:rsid w:val="00DE437F"/>
    <w:rsid w:val="00DF2C86"/>
    <w:rsid w:val="00E021DC"/>
    <w:rsid w:val="00E149D6"/>
    <w:rsid w:val="00E24580"/>
    <w:rsid w:val="00E46C2E"/>
    <w:rsid w:val="00E5442C"/>
    <w:rsid w:val="00E559D7"/>
    <w:rsid w:val="00E97289"/>
    <w:rsid w:val="00EA4AF5"/>
    <w:rsid w:val="00EB1150"/>
    <w:rsid w:val="00EC21CF"/>
    <w:rsid w:val="00EC3B00"/>
    <w:rsid w:val="00EF0F01"/>
    <w:rsid w:val="00EF6D3E"/>
    <w:rsid w:val="00F123E2"/>
    <w:rsid w:val="00F16F2F"/>
    <w:rsid w:val="00F40463"/>
    <w:rsid w:val="00F43E77"/>
    <w:rsid w:val="00F63A7A"/>
    <w:rsid w:val="00F8060C"/>
    <w:rsid w:val="00F954F8"/>
    <w:rsid w:val="00FD01FB"/>
    <w:rsid w:val="00FD6872"/>
    <w:rsid w:val="00FE2204"/>
    <w:rsid w:val="00FE2A11"/>
    <w:rsid w:val="034A64B7"/>
    <w:rsid w:val="0520A492"/>
    <w:rsid w:val="0E32C071"/>
    <w:rsid w:val="121A19FE"/>
    <w:rsid w:val="13FC1140"/>
    <w:rsid w:val="176AB3B9"/>
    <w:rsid w:val="19004E1E"/>
    <w:rsid w:val="2646F56D"/>
    <w:rsid w:val="36DD3DC4"/>
    <w:rsid w:val="39A8DED6"/>
    <w:rsid w:val="3F03B348"/>
    <w:rsid w:val="3F680599"/>
    <w:rsid w:val="40205AEA"/>
    <w:rsid w:val="42110AC1"/>
    <w:rsid w:val="44761013"/>
    <w:rsid w:val="46D0BD48"/>
    <w:rsid w:val="48A8E84E"/>
    <w:rsid w:val="4CED7D76"/>
    <w:rsid w:val="4D603FB4"/>
    <w:rsid w:val="51E5C567"/>
    <w:rsid w:val="55CEF066"/>
    <w:rsid w:val="563198D5"/>
    <w:rsid w:val="58CE084B"/>
    <w:rsid w:val="72553974"/>
    <w:rsid w:val="78882F05"/>
    <w:rsid w:val="790B2E65"/>
    <w:rsid w:val="7CAD35A5"/>
    <w:rsid w:val="7CC1E6C4"/>
    <w:rsid w:val="7EBDB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4"/>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6"/>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7"/>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8"/>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5">
      <w:bodyDiv w:val="1"/>
      <w:marLeft w:val="0"/>
      <w:marRight w:val="0"/>
      <w:marTop w:val="0"/>
      <w:marBottom w:val="0"/>
      <w:divBdr>
        <w:top w:val="none" w:sz="0" w:space="0" w:color="auto"/>
        <w:left w:val="none" w:sz="0" w:space="0" w:color="auto"/>
        <w:bottom w:val="none" w:sz="0" w:space="0" w:color="auto"/>
        <w:right w:val="none" w:sz="0" w:space="0" w:color="auto"/>
      </w:divBdr>
    </w:div>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415532">
      <w:bodyDiv w:val="1"/>
      <w:marLeft w:val="0"/>
      <w:marRight w:val="0"/>
      <w:marTop w:val="0"/>
      <w:marBottom w:val="0"/>
      <w:divBdr>
        <w:top w:val="none" w:sz="0" w:space="0" w:color="auto"/>
        <w:left w:val="none" w:sz="0" w:space="0" w:color="auto"/>
        <w:bottom w:val="none" w:sz="0" w:space="0" w:color="auto"/>
        <w:right w:val="none" w:sz="0" w:space="0" w:color="auto"/>
      </w:divBdr>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0465429">
      <w:bodyDiv w:val="1"/>
      <w:marLeft w:val="0"/>
      <w:marRight w:val="0"/>
      <w:marTop w:val="0"/>
      <w:marBottom w:val="0"/>
      <w:divBdr>
        <w:top w:val="none" w:sz="0" w:space="0" w:color="auto"/>
        <w:left w:val="none" w:sz="0" w:space="0" w:color="auto"/>
        <w:bottom w:val="none" w:sz="0" w:space="0" w:color="auto"/>
        <w:right w:val="none" w:sz="0" w:space="0" w:color="auto"/>
      </w:divBdr>
      <w:divsChild>
        <w:div w:id="1354648268">
          <w:marLeft w:val="0"/>
          <w:marRight w:val="0"/>
          <w:marTop w:val="0"/>
          <w:marBottom w:val="0"/>
          <w:divBdr>
            <w:top w:val="none" w:sz="0" w:space="0" w:color="auto"/>
            <w:left w:val="none" w:sz="0" w:space="0" w:color="auto"/>
            <w:bottom w:val="none" w:sz="0" w:space="0" w:color="auto"/>
            <w:right w:val="none" w:sz="0" w:space="0" w:color="auto"/>
          </w:divBdr>
        </w:div>
        <w:div w:id="420564846">
          <w:marLeft w:val="0"/>
          <w:marRight w:val="0"/>
          <w:marTop w:val="0"/>
          <w:marBottom w:val="0"/>
          <w:divBdr>
            <w:top w:val="none" w:sz="0" w:space="0" w:color="auto"/>
            <w:left w:val="none" w:sz="0" w:space="0" w:color="auto"/>
            <w:bottom w:val="none" w:sz="0" w:space="0" w:color="auto"/>
            <w:right w:val="none" w:sz="0" w:space="0" w:color="auto"/>
          </w:divBdr>
        </w:div>
        <w:div w:id="1161115796">
          <w:marLeft w:val="0"/>
          <w:marRight w:val="0"/>
          <w:marTop w:val="0"/>
          <w:marBottom w:val="0"/>
          <w:divBdr>
            <w:top w:val="none" w:sz="0" w:space="0" w:color="auto"/>
            <w:left w:val="none" w:sz="0" w:space="0" w:color="auto"/>
            <w:bottom w:val="none" w:sz="0" w:space="0" w:color="auto"/>
            <w:right w:val="none" w:sz="0" w:space="0" w:color="auto"/>
          </w:divBdr>
        </w:div>
        <w:div w:id="487357660">
          <w:marLeft w:val="0"/>
          <w:marRight w:val="0"/>
          <w:marTop w:val="0"/>
          <w:marBottom w:val="0"/>
          <w:divBdr>
            <w:top w:val="none" w:sz="0" w:space="0" w:color="auto"/>
            <w:left w:val="none" w:sz="0" w:space="0" w:color="auto"/>
            <w:bottom w:val="none" w:sz="0" w:space="0" w:color="auto"/>
            <w:right w:val="none" w:sz="0" w:space="0" w:color="auto"/>
          </w:divBdr>
        </w:div>
        <w:div w:id="606280560">
          <w:marLeft w:val="0"/>
          <w:marRight w:val="0"/>
          <w:marTop w:val="0"/>
          <w:marBottom w:val="0"/>
          <w:divBdr>
            <w:top w:val="none" w:sz="0" w:space="0" w:color="auto"/>
            <w:left w:val="none" w:sz="0" w:space="0" w:color="auto"/>
            <w:bottom w:val="none" w:sz="0" w:space="0" w:color="auto"/>
            <w:right w:val="none" w:sz="0" w:space="0" w:color="auto"/>
          </w:divBdr>
        </w:div>
        <w:div w:id="527256255">
          <w:marLeft w:val="0"/>
          <w:marRight w:val="0"/>
          <w:marTop w:val="0"/>
          <w:marBottom w:val="0"/>
          <w:divBdr>
            <w:top w:val="none" w:sz="0" w:space="0" w:color="auto"/>
            <w:left w:val="none" w:sz="0" w:space="0" w:color="auto"/>
            <w:bottom w:val="none" w:sz="0" w:space="0" w:color="auto"/>
            <w:right w:val="none" w:sz="0" w:space="0" w:color="auto"/>
          </w:divBdr>
        </w:div>
      </w:divsChild>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462433175">
      <w:bodyDiv w:val="1"/>
      <w:marLeft w:val="0"/>
      <w:marRight w:val="0"/>
      <w:marTop w:val="0"/>
      <w:marBottom w:val="0"/>
      <w:divBdr>
        <w:top w:val="none" w:sz="0" w:space="0" w:color="auto"/>
        <w:left w:val="none" w:sz="0" w:space="0" w:color="auto"/>
        <w:bottom w:val="none" w:sz="0" w:space="0" w:color="auto"/>
        <w:right w:val="none" w:sz="0" w:space="0" w:color="auto"/>
      </w:divBdr>
      <w:divsChild>
        <w:div w:id="2124108656">
          <w:marLeft w:val="0"/>
          <w:marRight w:val="0"/>
          <w:marTop w:val="0"/>
          <w:marBottom w:val="0"/>
          <w:divBdr>
            <w:top w:val="none" w:sz="0" w:space="0" w:color="auto"/>
            <w:left w:val="none" w:sz="0" w:space="0" w:color="auto"/>
            <w:bottom w:val="none" w:sz="0" w:space="0" w:color="auto"/>
            <w:right w:val="none" w:sz="0" w:space="0" w:color="auto"/>
          </w:divBdr>
        </w:div>
        <w:div w:id="526791275">
          <w:marLeft w:val="0"/>
          <w:marRight w:val="0"/>
          <w:marTop w:val="0"/>
          <w:marBottom w:val="0"/>
          <w:divBdr>
            <w:top w:val="none" w:sz="0" w:space="0" w:color="auto"/>
            <w:left w:val="none" w:sz="0" w:space="0" w:color="auto"/>
            <w:bottom w:val="none" w:sz="0" w:space="0" w:color="auto"/>
            <w:right w:val="none" w:sz="0" w:space="0" w:color="auto"/>
          </w:divBdr>
        </w:div>
        <w:div w:id="1188055726">
          <w:marLeft w:val="0"/>
          <w:marRight w:val="0"/>
          <w:marTop w:val="0"/>
          <w:marBottom w:val="0"/>
          <w:divBdr>
            <w:top w:val="none" w:sz="0" w:space="0" w:color="auto"/>
            <w:left w:val="none" w:sz="0" w:space="0" w:color="auto"/>
            <w:bottom w:val="none" w:sz="0" w:space="0" w:color="auto"/>
            <w:right w:val="none" w:sz="0" w:space="0" w:color="auto"/>
          </w:divBdr>
        </w:div>
        <w:div w:id="1811560223">
          <w:marLeft w:val="0"/>
          <w:marRight w:val="0"/>
          <w:marTop w:val="0"/>
          <w:marBottom w:val="0"/>
          <w:divBdr>
            <w:top w:val="none" w:sz="0" w:space="0" w:color="auto"/>
            <w:left w:val="none" w:sz="0" w:space="0" w:color="auto"/>
            <w:bottom w:val="none" w:sz="0" w:space="0" w:color="auto"/>
            <w:right w:val="none" w:sz="0" w:space="0" w:color="auto"/>
          </w:divBdr>
        </w:div>
        <w:div w:id="731925746">
          <w:marLeft w:val="0"/>
          <w:marRight w:val="0"/>
          <w:marTop w:val="0"/>
          <w:marBottom w:val="0"/>
          <w:divBdr>
            <w:top w:val="none" w:sz="0" w:space="0" w:color="auto"/>
            <w:left w:val="none" w:sz="0" w:space="0" w:color="auto"/>
            <w:bottom w:val="none" w:sz="0" w:space="0" w:color="auto"/>
            <w:right w:val="none" w:sz="0" w:space="0" w:color="auto"/>
          </w:divBdr>
        </w:div>
        <w:div w:id="2074111007">
          <w:marLeft w:val="0"/>
          <w:marRight w:val="0"/>
          <w:marTop w:val="0"/>
          <w:marBottom w:val="0"/>
          <w:divBdr>
            <w:top w:val="none" w:sz="0" w:space="0" w:color="auto"/>
            <w:left w:val="none" w:sz="0" w:space="0" w:color="auto"/>
            <w:bottom w:val="none" w:sz="0" w:space="0" w:color="auto"/>
            <w:right w:val="none" w:sz="0" w:space="0" w:color="auto"/>
          </w:divBdr>
        </w:div>
      </w:divsChild>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6375">
      <w:bodyDiv w:val="1"/>
      <w:marLeft w:val="0"/>
      <w:marRight w:val="0"/>
      <w:marTop w:val="0"/>
      <w:marBottom w:val="0"/>
      <w:divBdr>
        <w:top w:val="none" w:sz="0" w:space="0" w:color="auto"/>
        <w:left w:val="none" w:sz="0" w:space="0" w:color="auto"/>
        <w:bottom w:val="none" w:sz="0" w:space="0" w:color="auto"/>
        <w:right w:val="none" w:sz="0" w:space="0" w:color="auto"/>
      </w:divBdr>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28412">
      <w:bodyDiv w:val="1"/>
      <w:marLeft w:val="0"/>
      <w:marRight w:val="0"/>
      <w:marTop w:val="0"/>
      <w:marBottom w:val="0"/>
      <w:divBdr>
        <w:top w:val="none" w:sz="0" w:space="0" w:color="auto"/>
        <w:left w:val="none" w:sz="0" w:space="0" w:color="auto"/>
        <w:bottom w:val="none" w:sz="0" w:space="0" w:color="auto"/>
        <w:right w:val="none" w:sz="0" w:space="0" w:color="auto"/>
      </w:divBdr>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928695">
      <w:bodyDiv w:val="1"/>
      <w:marLeft w:val="0"/>
      <w:marRight w:val="0"/>
      <w:marTop w:val="0"/>
      <w:marBottom w:val="0"/>
      <w:divBdr>
        <w:top w:val="none" w:sz="0" w:space="0" w:color="auto"/>
        <w:left w:val="none" w:sz="0" w:space="0" w:color="auto"/>
        <w:bottom w:val="none" w:sz="0" w:space="0" w:color="auto"/>
        <w:right w:val="none" w:sz="0" w:space="0" w:color="auto"/>
      </w:divBdr>
    </w:div>
    <w:div w:id="1533614399">
      <w:bodyDiv w:val="1"/>
      <w:marLeft w:val="0"/>
      <w:marRight w:val="0"/>
      <w:marTop w:val="0"/>
      <w:marBottom w:val="0"/>
      <w:divBdr>
        <w:top w:val="none" w:sz="0" w:space="0" w:color="auto"/>
        <w:left w:val="none" w:sz="0" w:space="0" w:color="auto"/>
        <w:bottom w:val="none" w:sz="0" w:space="0" w:color="auto"/>
        <w:right w:val="none" w:sz="0" w:space="0" w:color="auto"/>
      </w:divBdr>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aub.ie/bertform"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auburn.box.com/s/drhqpmundibpn9m73y17evbcfwgssiuy" TargetMode="External" Id="rId12" /><Relationship Type="http://schemas.openxmlformats.org/officeDocument/2006/relationships/footer" Target="footer4.xml" Id="rId17" /><Relationship Type="http://schemas.openxmlformats.org/officeDocument/2006/relationships/styles" Target="styles.xml" Id="rId2" /><Relationship Type="http://schemas.openxmlformats.org/officeDocument/2006/relationships/header" Target="header4.xml" Id="rId16" /><Relationship Type="http://schemas.microsoft.com/office/2020/10/relationships/intelligence" Target="intelligence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3.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Emmaree Wilson</lastModifiedBy>
  <revision>23</revision>
  <dcterms:created xsi:type="dcterms:W3CDTF">2024-12-12T19:47:00.0000000Z</dcterms:created>
  <dcterms:modified xsi:type="dcterms:W3CDTF">2024-12-12T21:07:42.2178846Z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