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706B6C" w14:textId="45A7F783" w:rsidR="00EF258D" w:rsidRPr="00D72AC5" w:rsidRDefault="00F00473" w:rsidP="009F1735">
      <w:pPr>
        <w:jc w:val="center"/>
        <w:rPr>
          <w:rFonts w:ascii="Georgia" w:hAnsi="Georgia"/>
          <w:b/>
          <w:bCs/>
          <w:color w:val="03234D"/>
          <w:sz w:val="32"/>
          <w:szCs w:val="32"/>
        </w:rPr>
      </w:pPr>
      <w:r w:rsidRPr="00D72AC5">
        <w:rPr>
          <w:rFonts w:ascii="Georgia" w:hAnsi="Georgia"/>
          <w:b/>
          <w:bCs/>
          <w:color w:val="03234D"/>
          <w:sz w:val="28"/>
          <w:szCs w:val="28"/>
        </w:rPr>
        <w:t xml:space="preserve">KINE </w:t>
      </w:r>
      <w:r w:rsidR="00D90EB5">
        <w:rPr>
          <w:rFonts w:ascii="Georgia" w:hAnsi="Georgia"/>
          <w:b/>
          <w:bCs/>
          <w:color w:val="03234D"/>
          <w:sz w:val="28"/>
          <w:szCs w:val="28"/>
        </w:rPr>
        <w:t>7740</w:t>
      </w:r>
      <w:r w:rsidRPr="00D72AC5">
        <w:rPr>
          <w:rFonts w:ascii="Georgia" w:hAnsi="Georgia"/>
          <w:b/>
          <w:bCs/>
          <w:color w:val="03234D"/>
          <w:sz w:val="28"/>
          <w:szCs w:val="28"/>
        </w:rPr>
        <w:t xml:space="preserve"> </w:t>
      </w:r>
      <w:r w:rsidR="00D90EB5">
        <w:rPr>
          <w:rFonts w:ascii="Georgia" w:hAnsi="Georgia"/>
          <w:b/>
          <w:bCs/>
          <w:color w:val="03234D"/>
          <w:sz w:val="28"/>
          <w:szCs w:val="28"/>
        </w:rPr>
        <w:t xml:space="preserve">Advanced </w:t>
      </w:r>
      <w:r w:rsidR="004E6AAB" w:rsidRPr="00D72AC5">
        <w:rPr>
          <w:rFonts w:ascii="Georgia" w:hAnsi="Georgia"/>
          <w:b/>
          <w:bCs/>
          <w:color w:val="03234D"/>
          <w:sz w:val="28"/>
          <w:szCs w:val="28"/>
        </w:rPr>
        <w:t xml:space="preserve">Motor Development </w:t>
      </w:r>
    </w:p>
    <w:p w14:paraId="5DC5A396" w14:textId="77777777" w:rsidR="00D90EB5" w:rsidRDefault="009C6A40" w:rsidP="00D90EB5">
      <w:pPr>
        <w:jc w:val="center"/>
        <w:rPr>
          <w:rFonts w:ascii="Georgia" w:hAnsi="Georgia"/>
          <w:color w:val="E97132" w:themeColor="accent2"/>
          <w:sz w:val="21"/>
          <w:szCs w:val="21"/>
        </w:rPr>
      </w:pPr>
      <w:r w:rsidRPr="009C6A40">
        <w:rPr>
          <w:rFonts w:ascii="Georgia" w:hAnsi="Georgia"/>
          <w:color w:val="E97132" w:themeColor="accent2"/>
          <w:sz w:val="21"/>
          <w:szCs w:val="21"/>
        </w:rPr>
        <w:t>001 – MW</w:t>
      </w:r>
      <w:r w:rsidR="00D90EB5">
        <w:rPr>
          <w:rFonts w:ascii="Georgia" w:hAnsi="Georgia"/>
          <w:color w:val="E97132" w:themeColor="accent2"/>
          <w:sz w:val="21"/>
          <w:szCs w:val="21"/>
        </w:rPr>
        <w:t>F</w:t>
      </w:r>
      <w:r w:rsidRPr="009C6A40">
        <w:rPr>
          <w:rFonts w:ascii="Georgia" w:hAnsi="Georgia"/>
          <w:color w:val="E97132" w:themeColor="accent2"/>
          <w:sz w:val="21"/>
          <w:szCs w:val="21"/>
        </w:rPr>
        <w:t xml:space="preserve"> @ </w:t>
      </w:r>
      <w:r w:rsidR="00D90EB5">
        <w:rPr>
          <w:rFonts w:ascii="Georgia" w:hAnsi="Georgia"/>
          <w:color w:val="E97132" w:themeColor="accent2"/>
          <w:sz w:val="21"/>
          <w:szCs w:val="21"/>
        </w:rPr>
        <w:t>8</w:t>
      </w:r>
      <w:r w:rsidRPr="009C6A40">
        <w:rPr>
          <w:rFonts w:ascii="Georgia" w:hAnsi="Georgia"/>
          <w:color w:val="E97132" w:themeColor="accent2"/>
          <w:sz w:val="21"/>
          <w:szCs w:val="21"/>
        </w:rPr>
        <w:t xml:space="preserve">am in STAC </w:t>
      </w:r>
      <w:r w:rsidR="00D90EB5">
        <w:rPr>
          <w:rFonts w:ascii="Georgia" w:hAnsi="Georgia"/>
          <w:color w:val="E97132" w:themeColor="accent2"/>
          <w:sz w:val="21"/>
          <w:szCs w:val="21"/>
        </w:rPr>
        <w:t>249</w:t>
      </w:r>
    </w:p>
    <w:p w14:paraId="21891535" w14:textId="3EC9C635" w:rsidR="009C6A40" w:rsidRPr="009C6A40" w:rsidRDefault="009C6A40" w:rsidP="00D90EB5">
      <w:pPr>
        <w:jc w:val="center"/>
        <w:rPr>
          <w:rFonts w:ascii="Georgia" w:hAnsi="Georgia"/>
          <w:sz w:val="18"/>
          <w:szCs w:val="18"/>
        </w:rPr>
      </w:pPr>
      <w:r w:rsidRPr="009C6A40">
        <w:rPr>
          <w:rFonts w:ascii="Georgia" w:hAnsi="Georgia"/>
          <w:color w:val="E97132" w:themeColor="accent2"/>
          <w:sz w:val="21"/>
          <w:szCs w:val="21"/>
        </w:rPr>
        <w:t xml:space="preserve"> </w:t>
      </w:r>
    </w:p>
    <w:p w14:paraId="525FADCA" w14:textId="0E1AD4CD" w:rsidR="00C10D1B" w:rsidRPr="000B52A3" w:rsidRDefault="009F1735" w:rsidP="004A17A2">
      <w:pPr>
        <w:rPr>
          <w:rFonts w:ascii="Georgia" w:hAnsi="Georgia"/>
          <w:b/>
          <w:bCs/>
          <w:color w:val="000000" w:themeColor="text1"/>
        </w:rPr>
      </w:pPr>
      <w:r w:rsidRPr="000B52A3">
        <w:rPr>
          <w:rFonts w:ascii="Georgia" w:hAnsi="Georgia"/>
          <w:b/>
          <w:bCs/>
          <w:color w:val="000000" w:themeColor="text1"/>
        </w:rPr>
        <w:t>Instructor</w:t>
      </w:r>
      <w:r w:rsidR="00481B88" w:rsidRPr="000B52A3">
        <w:rPr>
          <w:rFonts w:ascii="Georgia" w:hAnsi="Georgia"/>
          <w:b/>
          <w:bCs/>
          <w:color w:val="000000" w:themeColor="text1"/>
        </w:rPr>
        <w:t xml:space="preserve">: </w:t>
      </w:r>
      <w:r w:rsidR="00F92DDC" w:rsidRPr="000B52A3">
        <w:rPr>
          <w:rFonts w:ascii="Georgia" w:hAnsi="Georgia"/>
          <w:color w:val="000000" w:themeColor="text1"/>
        </w:rPr>
        <w:t>Dr. Rachel Williams</w:t>
      </w:r>
    </w:p>
    <w:p w14:paraId="3D639E07" w14:textId="069AA32C" w:rsidR="00686F72" w:rsidRPr="00D3763B" w:rsidRDefault="00B07908" w:rsidP="004A17A2">
      <w:pPr>
        <w:rPr>
          <w:rFonts w:ascii="Georgia" w:hAnsi="Georgia"/>
        </w:rPr>
      </w:pPr>
      <w:r w:rsidRPr="000B52A3">
        <w:rPr>
          <w:rFonts w:ascii="Georgia" w:hAnsi="Georgia"/>
          <w:b/>
          <w:bCs/>
          <w:color w:val="000000" w:themeColor="text1"/>
        </w:rPr>
        <w:t>Email:</w:t>
      </w:r>
      <w:r w:rsidRPr="000B52A3">
        <w:rPr>
          <w:rFonts w:ascii="Georgia" w:hAnsi="Georgia"/>
          <w:color w:val="000000" w:themeColor="text1"/>
        </w:rPr>
        <w:t xml:space="preserve"> </w:t>
      </w:r>
      <w:hyperlink r:id="rId7" w:history="1">
        <w:r w:rsidR="008956A2" w:rsidRPr="00D3763B">
          <w:rPr>
            <w:rStyle w:val="Hyperlink"/>
            <w:rFonts w:ascii="Georgia" w:hAnsi="Georgia"/>
          </w:rPr>
          <w:t>Rew0021@auburn.edu</w:t>
        </w:r>
      </w:hyperlink>
      <w:r w:rsidR="004A17A2" w:rsidRPr="00D3763B">
        <w:rPr>
          <w:rFonts w:ascii="Georgia" w:hAnsi="Georgia"/>
        </w:rPr>
        <w:t xml:space="preserve"> </w:t>
      </w:r>
    </w:p>
    <w:p w14:paraId="1544D724" w14:textId="3C0F3DA0" w:rsidR="003D60B8" w:rsidRPr="000B52A3" w:rsidRDefault="003D60B8" w:rsidP="00AD5B87">
      <w:pPr>
        <w:rPr>
          <w:rFonts w:ascii="Georgia" w:hAnsi="Georgia"/>
          <w:color w:val="000000" w:themeColor="text1"/>
        </w:rPr>
      </w:pPr>
      <w:r w:rsidRPr="000B52A3">
        <w:rPr>
          <w:rFonts w:ascii="Georgia" w:hAnsi="Georgia"/>
          <w:b/>
          <w:bCs/>
          <w:color w:val="000000" w:themeColor="text1"/>
        </w:rPr>
        <w:t xml:space="preserve">Email Hours: </w:t>
      </w:r>
      <w:r w:rsidRPr="000B52A3">
        <w:rPr>
          <w:rFonts w:ascii="Georgia" w:hAnsi="Georgia"/>
          <w:color w:val="000000" w:themeColor="text1"/>
        </w:rPr>
        <w:t>7:30am-5:30pm Monday</w:t>
      </w:r>
      <w:r w:rsidR="00EB2FA1" w:rsidRPr="000B52A3">
        <w:rPr>
          <w:rFonts w:ascii="Georgia" w:hAnsi="Georgia"/>
          <w:color w:val="000000" w:themeColor="text1"/>
        </w:rPr>
        <w:t>-Friday</w:t>
      </w:r>
      <w:r w:rsidR="00D82A18" w:rsidRPr="000B52A3">
        <w:rPr>
          <w:rFonts w:ascii="Georgia" w:hAnsi="Georgia"/>
          <w:color w:val="000000" w:themeColor="text1"/>
        </w:rPr>
        <w:t>*</w:t>
      </w:r>
    </w:p>
    <w:p w14:paraId="7F5D5991" w14:textId="7BE52EAE" w:rsidR="00AD5B87" w:rsidRPr="000B52A3" w:rsidRDefault="00B07908" w:rsidP="00AD5B87">
      <w:pPr>
        <w:rPr>
          <w:rFonts w:ascii="Georgia" w:hAnsi="Georgia"/>
          <w:color w:val="000000" w:themeColor="text1"/>
        </w:rPr>
      </w:pPr>
      <w:r w:rsidRPr="000B52A3">
        <w:rPr>
          <w:rFonts w:ascii="Georgia" w:hAnsi="Georgia"/>
          <w:b/>
          <w:bCs/>
          <w:color w:val="000000" w:themeColor="text1"/>
        </w:rPr>
        <w:t>Office:</w:t>
      </w:r>
      <w:r w:rsidRPr="000B52A3">
        <w:rPr>
          <w:rFonts w:ascii="Georgia" w:hAnsi="Georgia"/>
          <w:color w:val="000000" w:themeColor="text1"/>
        </w:rPr>
        <w:t xml:space="preserve"> </w:t>
      </w:r>
      <w:r w:rsidR="00AD5B87" w:rsidRPr="000B52A3">
        <w:rPr>
          <w:rFonts w:ascii="Georgia" w:hAnsi="Georgia"/>
          <w:color w:val="000000" w:themeColor="text1"/>
        </w:rPr>
        <w:t>Kinesiology Building Office 175</w:t>
      </w:r>
    </w:p>
    <w:p w14:paraId="45D62235" w14:textId="08871BB7" w:rsidR="004A17A2" w:rsidRDefault="00AD5B87" w:rsidP="00AD5B87">
      <w:pPr>
        <w:rPr>
          <w:rFonts w:ascii="Georgia" w:hAnsi="Georgia"/>
        </w:rPr>
      </w:pPr>
      <w:r w:rsidRPr="000B52A3">
        <w:rPr>
          <w:rFonts w:ascii="Georgia" w:hAnsi="Georgia"/>
          <w:b/>
          <w:bCs/>
          <w:color w:val="000000" w:themeColor="text1"/>
        </w:rPr>
        <w:t>Office Hours</w:t>
      </w:r>
      <w:r w:rsidR="00B07908" w:rsidRPr="000B52A3">
        <w:rPr>
          <w:rFonts w:ascii="Georgia" w:hAnsi="Georgia"/>
          <w:b/>
          <w:bCs/>
          <w:color w:val="000000" w:themeColor="text1"/>
        </w:rPr>
        <w:t>:</w:t>
      </w:r>
      <w:r w:rsidRPr="000B52A3">
        <w:rPr>
          <w:rFonts w:ascii="Georgia" w:hAnsi="Georgia"/>
          <w:color w:val="000000" w:themeColor="text1"/>
        </w:rPr>
        <w:t xml:space="preserve"> </w:t>
      </w:r>
      <w:r w:rsidR="00E263D0" w:rsidRPr="00D3763B">
        <w:rPr>
          <w:rFonts w:ascii="Georgia" w:hAnsi="Georgia"/>
        </w:rPr>
        <w:t>9:</w:t>
      </w:r>
      <w:r w:rsidR="00FF50C6">
        <w:rPr>
          <w:rFonts w:ascii="Georgia" w:hAnsi="Georgia"/>
        </w:rPr>
        <w:t>0</w:t>
      </w:r>
      <w:r w:rsidR="00E263D0" w:rsidRPr="00D3763B">
        <w:rPr>
          <w:rFonts w:ascii="Georgia" w:hAnsi="Georgia"/>
        </w:rPr>
        <w:t>0-10:</w:t>
      </w:r>
      <w:r w:rsidR="00FF50C6">
        <w:rPr>
          <w:rFonts w:ascii="Georgia" w:hAnsi="Georgia"/>
        </w:rPr>
        <w:t>4</w:t>
      </w:r>
      <w:r w:rsidR="00E263D0" w:rsidRPr="00D3763B">
        <w:rPr>
          <w:rFonts w:ascii="Georgia" w:hAnsi="Georgia"/>
        </w:rPr>
        <w:t>0</w:t>
      </w:r>
      <w:r w:rsidR="00E33299" w:rsidRPr="00D3763B">
        <w:rPr>
          <w:rFonts w:ascii="Georgia" w:hAnsi="Georgia"/>
        </w:rPr>
        <w:t xml:space="preserve"> Tuesday &amp; Thursday </w:t>
      </w:r>
      <w:r w:rsidR="005064A0" w:rsidRPr="00D3763B">
        <w:rPr>
          <w:rFonts w:ascii="Georgia" w:hAnsi="Georgia"/>
        </w:rPr>
        <w:t>or by appointment</w:t>
      </w:r>
      <w:r w:rsidR="00D82A18">
        <w:rPr>
          <w:rFonts w:ascii="Georgia" w:hAnsi="Georgia"/>
        </w:rPr>
        <w:t>*</w:t>
      </w:r>
    </w:p>
    <w:p w14:paraId="57CEA478" w14:textId="09BF37E4" w:rsidR="00D82A18" w:rsidRPr="00D82A18" w:rsidRDefault="00D82A18" w:rsidP="00AD5B87">
      <w:pPr>
        <w:rPr>
          <w:rFonts w:ascii="Georgia" w:hAnsi="Georgia"/>
          <w:sz w:val="20"/>
          <w:szCs w:val="20"/>
        </w:rPr>
      </w:pPr>
      <w:r w:rsidRPr="00D82A18">
        <w:rPr>
          <w:rFonts w:ascii="Georgia" w:hAnsi="Georgia"/>
          <w:sz w:val="20"/>
          <w:szCs w:val="20"/>
        </w:rPr>
        <w:t xml:space="preserve">*Holidays and breaks may affect this schedule. </w:t>
      </w:r>
    </w:p>
    <w:p w14:paraId="4F8D9857" w14:textId="77777777" w:rsidR="00823329" w:rsidRPr="00D3763B" w:rsidRDefault="00823329" w:rsidP="00AD5B87">
      <w:pPr>
        <w:rPr>
          <w:rFonts w:ascii="Georgia" w:hAnsi="Georgia" w:cs="Arial"/>
          <w:color w:val="222222"/>
          <w:shd w:val="clear" w:color="auto" w:fill="FFFFFF"/>
        </w:rPr>
      </w:pPr>
    </w:p>
    <w:p w14:paraId="7F123BC1" w14:textId="6F4F1715" w:rsidR="00BA518F" w:rsidRPr="000B52A3" w:rsidRDefault="00C66399" w:rsidP="00AD5B87">
      <w:pPr>
        <w:rPr>
          <w:rFonts w:ascii="Georgia" w:hAnsi="Georgia" w:cs="Arial"/>
          <w:b/>
          <w:bCs/>
          <w:color w:val="03234D"/>
          <w:shd w:val="clear" w:color="auto" w:fill="FFFFFF"/>
        </w:rPr>
      </w:pPr>
      <w:r w:rsidRPr="000B52A3">
        <w:rPr>
          <w:rFonts w:ascii="Georgia" w:hAnsi="Georgia" w:cs="Arial"/>
          <w:b/>
          <w:bCs/>
          <w:color w:val="03234D"/>
          <w:shd w:val="clear" w:color="auto" w:fill="FFFFFF"/>
        </w:rPr>
        <w:t xml:space="preserve">Course </w:t>
      </w:r>
      <w:r w:rsidR="00B4754A" w:rsidRPr="000B52A3">
        <w:rPr>
          <w:rFonts w:ascii="Georgia" w:hAnsi="Georgia" w:cs="Arial"/>
          <w:b/>
          <w:bCs/>
          <w:color w:val="03234D"/>
          <w:shd w:val="clear" w:color="auto" w:fill="FFFFFF"/>
        </w:rPr>
        <w:t>Materials</w:t>
      </w:r>
    </w:p>
    <w:p w14:paraId="6AF5D761" w14:textId="5FABFEED" w:rsidR="00EB6D13" w:rsidRDefault="00EB6D13" w:rsidP="00EB6D13">
      <w:pPr>
        <w:pStyle w:val="ListParagraph"/>
        <w:numPr>
          <w:ilvl w:val="0"/>
          <w:numId w:val="2"/>
        </w:numPr>
        <w:rPr>
          <w:rFonts w:ascii="Georgia" w:hAnsi="Georgia"/>
        </w:rPr>
      </w:pPr>
      <w:r>
        <w:rPr>
          <w:rFonts w:ascii="Georgia" w:hAnsi="Georgia"/>
        </w:rPr>
        <w:t xml:space="preserve">Required readings will be provided on Canvas </w:t>
      </w:r>
    </w:p>
    <w:p w14:paraId="20739453" w14:textId="5AB849D8" w:rsidR="00E65476" w:rsidRPr="00EB6D13" w:rsidRDefault="00E65476" w:rsidP="00EB6D13">
      <w:pPr>
        <w:pStyle w:val="ListParagraph"/>
        <w:numPr>
          <w:ilvl w:val="0"/>
          <w:numId w:val="2"/>
        </w:numPr>
        <w:rPr>
          <w:rFonts w:ascii="Georgia" w:hAnsi="Georgia"/>
        </w:rPr>
      </w:pPr>
      <w:r w:rsidRPr="00EB6D13">
        <w:rPr>
          <w:rFonts w:ascii="Georgia" w:hAnsi="Georgia"/>
        </w:rPr>
        <w:t>Access to Canvas</w:t>
      </w:r>
      <w:r w:rsidR="005141B6" w:rsidRPr="00EB6D13">
        <w:rPr>
          <w:rFonts w:ascii="Georgia" w:hAnsi="Georgia"/>
        </w:rPr>
        <w:t xml:space="preserve"> </w:t>
      </w:r>
      <w:r w:rsidR="00E14C8E" w:rsidRPr="00EB6D13">
        <w:rPr>
          <w:rFonts w:ascii="Georgia" w:hAnsi="Georgia"/>
        </w:rPr>
        <w:t>&amp;</w:t>
      </w:r>
      <w:r w:rsidR="005141B6" w:rsidRPr="00EB6D13">
        <w:rPr>
          <w:rFonts w:ascii="Georgia" w:hAnsi="Georgia"/>
        </w:rPr>
        <w:t xml:space="preserve"> </w:t>
      </w:r>
      <w:proofErr w:type="spellStart"/>
      <w:r w:rsidR="005141B6" w:rsidRPr="00EB6D13">
        <w:rPr>
          <w:rFonts w:ascii="Georgia" w:hAnsi="Georgia"/>
        </w:rPr>
        <w:t>TigerMail</w:t>
      </w:r>
      <w:proofErr w:type="spellEnd"/>
      <w:r w:rsidR="005141B6" w:rsidRPr="00EB6D13">
        <w:rPr>
          <w:rFonts w:ascii="Georgia" w:hAnsi="Georgia"/>
        </w:rPr>
        <w:t xml:space="preserve"> </w:t>
      </w:r>
    </w:p>
    <w:p w14:paraId="59F5B1D0" w14:textId="0965F97E" w:rsidR="002427D5" w:rsidRPr="00D3763B" w:rsidRDefault="002427D5" w:rsidP="005141B6">
      <w:pPr>
        <w:pStyle w:val="ListParagraph"/>
        <w:numPr>
          <w:ilvl w:val="0"/>
          <w:numId w:val="2"/>
        </w:numPr>
        <w:rPr>
          <w:rFonts w:ascii="Georgia" w:hAnsi="Georgia"/>
        </w:rPr>
      </w:pPr>
      <w:r w:rsidRPr="00D3763B">
        <w:rPr>
          <w:rFonts w:ascii="Georgia" w:hAnsi="Georgia"/>
        </w:rPr>
        <w:t xml:space="preserve">Notetaking materials </w:t>
      </w:r>
    </w:p>
    <w:p w14:paraId="742C6C53" w14:textId="77777777" w:rsidR="00646332" w:rsidRPr="00D3763B" w:rsidRDefault="00646332" w:rsidP="00093975">
      <w:pPr>
        <w:rPr>
          <w:rFonts w:ascii="Georgia" w:hAnsi="Georgia"/>
        </w:rPr>
      </w:pPr>
    </w:p>
    <w:p w14:paraId="331B6DDD" w14:textId="05E52C90" w:rsidR="00BA518F" w:rsidRPr="000B52A3" w:rsidRDefault="00093975" w:rsidP="00093975">
      <w:pPr>
        <w:rPr>
          <w:rFonts w:ascii="Georgia" w:hAnsi="Georgia"/>
          <w:b/>
          <w:bCs/>
          <w:color w:val="03234D"/>
        </w:rPr>
      </w:pPr>
      <w:r w:rsidRPr="000B52A3">
        <w:rPr>
          <w:rFonts w:ascii="Georgia" w:hAnsi="Georgia"/>
          <w:b/>
          <w:bCs/>
          <w:color w:val="03234D"/>
        </w:rPr>
        <w:t>Course Description</w:t>
      </w:r>
      <w:r w:rsidR="00023D2D" w:rsidRPr="000B52A3">
        <w:rPr>
          <w:rFonts w:ascii="Georgia" w:hAnsi="Georgia"/>
          <w:b/>
          <w:bCs/>
          <w:color w:val="03234D"/>
        </w:rPr>
        <w:t xml:space="preserve">, Objectives, and Outcomes </w:t>
      </w:r>
    </w:p>
    <w:p w14:paraId="44E6FE9E" w14:textId="77777777" w:rsidR="00B40B0D" w:rsidRPr="00D3763B" w:rsidRDefault="00B40B0D" w:rsidP="00093975">
      <w:pPr>
        <w:rPr>
          <w:rFonts w:ascii="Georgia" w:hAnsi="Georgia"/>
          <w:b/>
          <w:bCs/>
        </w:rPr>
      </w:pPr>
    </w:p>
    <w:p w14:paraId="451F900B" w14:textId="66B094FC" w:rsidR="00093975" w:rsidRPr="00D3763B" w:rsidRDefault="00BB2B2F" w:rsidP="00093975">
      <w:pPr>
        <w:rPr>
          <w:rFonts w:ascii="Georgia" w:hAnsi="Georgia" w:cs="Arial"/>
          <w:color w:val="222222"/>
          <w:shd w:val="clear" w:color="auto" w:fill="FFFFFF"/>
        </w:rPr>
      </w:pPr>
      <w:r>
        <w:rPr>
          <w:rFonts w:ascii="Georgia" w:hAnsi="Georgia" w:cs="Arial"/>
          <w:color w:val="222222"/>
          <w:shd w:val="clear" w:color="auto" w:fill="FFFFFF"/>
        </w:rPr>
        <w:t>Examination of theoretical and empirical issues in motor development across the lifespan. (3 credit hours)</w:t>
      </w:r>
    </w:p>
    <w:p w14:paraId="063EB0AE" w14:textId="77777777" w:rsidR="00D82A18" w:rsidRPr="00D82A18" w:rsidRDefault="00D82A18" w:rsidP="00F92DDC">
      <w:pPr>
        <w:rPr>
          <w:rFonts w:ascii="Georgia" w:hAnsi="Georgia"/>
          <w:b/>
          <w:bCs/>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113"/>
        <w:gridCol w:w="6247"/>
      </w:tblGrid>
      <w:tr w:rsidR="00842BF6" w:rsidRPr="00BA518F" w14:paraId="2E6D961B" w14:textId="77777777" w:rsidTr="00FB564B">
        <w:tc>
          <w:tcPr>
            <w:tcW w:w="0" w:type="auto"/>
          </w:tcPr>
          <w:p w14:paraId="344B52EC" w14:textId="2F8DB2DC" w:rsidR="00842BF6" w:rsidRPr="00BA518F" w:rsidRDefault="00842BF6" w:rsidP="00FB564B">
            <w:pPr>
              <w:rPr>
                <w:rFonts w:ascii="Georgia" w:hAnsi="Georgia"/>
                <w:b/>
                <w:bCs/>
                <w:sz w:val="21"/>
                <w:szCs w:val="21"/>
              </w:rPr>
            </w:pPr>
            <w:r w:rsidRPr="000B52A3">
              <w:rPr>
                <w:rFonts w:ascii="Georgia" w:hAnsi="Georgia"/>
                <w:b/>
                <w:bCs/>
                <w:color w:val="F36522"/>
                <w:sz w:val="21"/>
                <w:szCs w:val="21"/>
              </w:rPr>
              <w:t>Objective</w:t>
            </w:r>
          </w:p>
        </w:tc>
        <w:tc>
          <w:tcPr>
            <w:tcW w:w="0" w:type="auto"/>
          </w:tcPr>
          <w:p w14:paraId="48B90312" w14:textId="32F9E8E9" w:rsidR="00842BF6" w:rsidRPr="00BA518F" w:rsidRDefault="00842BF6" w:rsidP="00FB564B">
            <w:pPr>
              <w:rPr>
                <w:rFonts w:ascii="Georgia" w:hAnsi="Georgia"/>
                <w:b/>
                <w:bCs/>
                <w:sz w:val="21"/>
                <w:szCs w:val="21"/>
              </w:rPr>
            </w:pPr>
            <w:r w:rsidRPr="000B52A3">
              <w:rPr>
                <w:rFonts w:ascii="Georgia" w:hAnsi="Georgia"/>
                <w:b/>
                <w:bCs/>
                <w:color w:val="F36522"/>
                <w:sz w:val="21"/>
                <w:szCs w:val="21"/>
              </w:rPr>
              <w:t>Outcome</w:t>
            </w:r>
          </w:p>
        </w:tc>
      </w:tr>
      <w:tr w:rsidR="00842BF6" w:rsidRPr="00BA518F" w14:paraId="2D75F2E5" w14:textId="77777777" w:rsidTr="00B64A8D">
        <w:tc>
          <w:tcPr>
            <w:tcW w:w="0" w:type="auto"/>
            <w:vAlign w:val="center"/>
          </w:tcPr>
          <w:p w14:paraId="3D245F9A" w14:textId="10640025" w:rsidR="00842BF6" w:rsidRPr="00A927AB" w:rsidRDefault="005B13DE" w:rsidP="00B64A8D">
            <w:pPr>
              <w:rPr>
                <w:rFonts w:ascii="Georgia" w:hAnsi="Georgia"/>
                <w:sz w:val="21"/>
                <w:szCs w:val="21"/>
              </w:rPr>
            </w:pPr>
            <w:r w:rsidRPr="00A927AB">
              <w:rPr>
                <w:rFonts w:ascii="Georgia" w:hAnsi="Georgia" w:cs="AppleSystemUIFont"/>
                <w:kern w:val="0"/>
                <w:sz w:val="21"/>
                <w:szCs w:val="21"/>
              </w:rPr>
              <w:t>Understand the theoretical foundations of motor development</w:t>
            </w:r>
          </w:p>
        </w:tc>
        <w:tc>
          <w:tcPr>
            <w:tcW w:w="0" w:type="auto"/>
            <w:vAlign w:val="center"/>
          </w:tcPr>
          <w:p w14:paraId="37746FF6" w14:textId="64C3C0D4" w:rsidR="00842BF6" w:rsidRPr="00A927AB" w:rsidRDefault="002D4A02" w:rsidP="00B56A69">
            <w:pPr>
              <w:autoSpaceDE w:val="0"/>
              <w:autoSpaceDN w:val="0"/>
              <w:adjustRightInd w:val="0"/>
              <w:rPr>
                <w:rFonts w:ascii="Georgia" w:hAnsi="Georgia"/>
                <w:sz w:val="21"/>
                <w:szCs w:val="21"/>
              </w:rPr>
            </w:pPr>
            <w:r w:rsidRPr="00A927AB">
              <w:rPr>
                <w:rFonts w:ascii="Georgia" w:hAnsi="Georgia" w:cs="AppleSystemUIFont"/>
                <w:kern w:val="0"/>
                <w:sz w:val="21"/>
                <w:szCs w:val="21"/>
              </w:rPr>
              <w:t>Students will be able to explain and compare major theories and frameworks of motor development across the lifespan.</w:t>
            </w:r>
          </w:p>
        </w:tc>
      </w:tr>
      <w:tr w:rsidR="00842BF6" w:rsidRPr="00BA518F" w14:paraId="2C5E1A2D" w14:textId="77777777" w:rsidTr="00B64A8D">
        <w:tc>
          <w:tcPr>
            <w:tcW w:w="0" w:type="auto"/>
            <w:vAlign w:val="center"/>
          </w:tcPr>
          <w:p w14:paraId="20F4054C" w14:textId="72746FD5" w:rsidR="00842BF6" w:rsidRPr="00A927AB" w:rsidRDefault="0016487F" w:rsidP="00B64A8D">
            <w:pPr>
              <w:rPr>
                <w:rFonts w:ascii="Georgia" w:hAnsi="Georgia"/>
                <w:sz w:val="21"/>
                <w:szCs w:val="21"/>
              </w:rPr>
            </w:pPr>
            <w:r w:rsidRPr="00A927AB">
              <w:rPr>
                <w:rFonts w:ascii="Georgia" w:hAnsi="Georgia" w:cs="AppleSystemUIFont"/>
                <w:kern w:val="0"/>
                <w:sz w:val="21"/>
                <w:szCs w:val="21"/>
              </w:rPr>
              <w:t>Analyze factors influencing motor behavior</w:t>
            </w:r>
          </w:p>
        </w:tc>
        <w:tc>
          <w:tcPr>
            <w:tcW w:w="0" w:type="auto"/>
            <w:vAlign w:val="center"/>
          </w:tcPr>
          <w:p w14:paraId="4C7C00BC" w14:textId="7F6F7787" w:rsidR="00842BF6" w:rsidRPr="00A927AB" w:rsidRDefault="00A927AB" w:rsidP="00B64A8D">
            <w:pPr>
              <w:rPr>
                <w:rFonts w:ascii="Georgia" w:hAnsi="Georgia"/>
                <w:sz w:val="21"/>
                <w:szCs w:val="21"/>
              </w:rPr>
            </w:pPr>
            <w:r w:rsidRPr="00A927AB">
              <w:rPr>
                <w:rFonts w:ascii="Georgia" w:hAnsi="Georgia" w:cs="AppleSystemUIFont"/>
                <w:kern w:val="0"/>
                <w:sz w:val="21"/>
                <w:szCs w:val="21"/>
              </w:rPr>
              <w:t>Students will critically evaluate the biological, environmental, and sociocultural factors shaping motor development at different life stages.</w:t>
            </w:r>
          </w:p>
        </w:tc>
      </w:tr>
      <w:tr w:rsidR="00842BF6" w:rsidRPr="00BA518F" w14:paraId="19978537" w14:textId="77777777" w:rsidTr="00B64A8D">
        <w:tc>
          <w:tcPr>
            <w:tcW w:w="0" w:type="auto"/>
            <w:vAlign w:val="center"/>
          </w:tcPr>
          <w:p w14:paraId="311F06BE" w14:textId="3D8154EC" w:rsidR="00842BF6" w:rsidRPr="00A927AB" w:rsidRDefault="0016487F" w:rsidP="00B64A8D">
            <w:pPr>
              <w:rPr>
                <w:rFonts w:ascii="Georgia" w:hAnsi="Georgia"/>
                <w:sz w:val="21"/>
                <w:szCs w:val="21"/>
              </w:rPr>
            </w:pPr>
            <w:r w:rsidRPr="00A927AB">
              <w:rPr>
                <w:rFonts w:ascii="Georgia" w:hAnsi="Georgia" w:cs="AppleSystemUIFont"/>
                <w:kern w:val="0"/>
                <w:sz w:val="21"/>
                <w:szCs w:val="21"/>
              </w:rPr>
              <w:t>Evaluate intervention strategies</w:t>
            </w:r>
          </w:p>
        </w:tc>
        <w:tc>
          <w:tcPr>
            <w:tcW w:w="0" w:type="auto"/>
            <w:vAlign w:val="center"/>
          </w:tcPr>
          <w:p w14:paraId="0E526B10" w14:textId="3F15753E" w:rsidR="00842BF6" w:rsidRPr="00A927AB" w:rsidRDefault="00A927AB" w:rsidP="00B64A8D">
            <w:pPr>
              <w:rPr>
                <w:rFonts w:ascii="Georgia" w:hAnsi="Georgia"/>
                <w:sz w:val="21"/>
                <w:szCs w:val="21"/>
              </w:rPr>
            </w:pPr>
            <w:r w:rsidRPr="00A927AB">
              <w:rPr>
                <w:rFonts w:ascii="Georgia" w:hAnsi="Georgia" w:cs="AppleSystemUIFont"/>
                <w:kern w:val="0"/>
                <w:sz w:val="21"/>
                <w:szCs w:val="21"/>
              </w:rPr>
              <w:t>Students will assess and propose evidence-based strategies for addressing motor delays, disabilities, and age-related declines.</w:t>
            </w:r>
          </w:p>
        </w:tc>
      </w:tr>
      <w:tr w:rsidR="00842BF6" w:rsidRPr="00BA518F" w14:paraId="40CFC0E1" w14:textId="77777777" w:rsidTr="0016487F">
        <w:tc>
          <w:tcPr>
            <w:tcW w:w="0" w:type="auto"/>
            <w:tcBorders>
              <w:bottom w:val="single" w:sz="4" w:space="0" w:color="auto"/>
            </w:tcBorders>
            <w:vAlign w:val="center"/>
          </w:tcPr>
          <w:p w14:paraId="64DE3CE9" w14:textId="2C27D904" w:rsidR="00842BF6" w:rsidRPr="00A927AB" w:rsidRDefault="0016487F" w:rsidP="00B64A8D">
            <w:pPr>
              <w:rPr>
                <w:rFonts w:ascii="Georgia" w:hAnsi="Georgia"/>
                <w:sz w:val="21"/>
                <w:szCs w:val="21"/>
              </w:rPr>
            </w:pPr>
            <w:r w:rsidRPr="00A927AB">
              <w:rPr>
                <w:rFonts w:ascii="Georgia" w:hAnsi="Georgia" w:cs="AppleSystemUIFont"/>
                <w:kern w:val="0"/>
                <w:sz w:val="21"/>
                <w:szCs w:val="21"/>
              </w:rPr>
              <w:t>Explore the role of physical activity and sport</w:t>
            </w:r>
          </w:p>
        </w:tc>
        <w:tc>
          <w:tcPr>
            <w:tcW w:w="0" w:type="auto"/>
            <w:tcBorders>
              <w:bottom w:val="single" w:sz="4" w:space="0" w:color="auto"/>
            </w:tcBorders>
            <w:vAlign w:val="center"/>
          </w:tcPr>
          <w:p w14:paraId="3CD39DBF" w14:textId="108B9419" w:rsidR="00842BF6" w:rsidRPr="00A927AB" w:rsidRDefault="00A927AB" w:rsidP="00B64A8D">
            <w:pPr>
              <w:rPr>
                <w:rFonts w:ascii="Georgia" w:hAnsi="Georgia"/>
                <w:sz w:val="21"/>
                <w:szCs w:val="21"/>
              </w:rPr>
            </w:pPr>
            <w:r w:rsidRPr="00A927AB">
              <w:rPr>
                <w:rFonts w:ascii="Georgia" w:hAnsi="Georgia" w:cs="AppleSystemUIFont"/>
                <w:kern w:val="0"/>
                <w:sz w:val="21"/>
                <w:szCs w:val="21"/>
              </w:rPr>
              <w:t>Students will analyze the long-term effects of physical activity, play, and sport on motor development and overall well-being.</w:t>
            </w:r>
          </w:p>
        </w:tc>
      </w:tr>
      <w:tr w:rsidR="00842BF6" w:rsidRPr="00BA518F" w14:paraId="7BA5BFC4" w14:textId="77777777" w:rsidTr="0016487F">
        <w:tc>
          <w:tcPr>
            <w:tcW w:w="0" w:type="auto"/>
            <w:tcBorders>
              <w:top w:val="single" w:sz="4" w:space="0" w:color="auto"/>
              <w:bottom w:val="single" w:sz="4" w:space="0" w:color="auto"/>
            </w:tcBorders>
            <w:vAlign w:val="center"/>
          </w:tcPr>
          <w:p w14:paraId="7D2761E9" w14:textId="0D3576E7" w:rsidR="00842BF6" w:rsidRPr="00A927AB" w:rsidRDefault="0016487F" w:rsidP="00B64A8D">
            <w:pPr>
              <w:rPr>
                <w:rFonts w:ascii="Georgia" w:hAnsi="Georgia"/>
                <w:sz w:val="21"/>
                <w:szCs w:val="21"/>
              </w:rPr>
            </w:pPr>
            <w:r w:rsidRPr="00A927AB">
              <w:rPr>
                <w:rFonts w:ascii="Georgia" w:hAnsi="Georgia" w:cs="AppleSystemUIFont"/>
                <w:kern w:val="0"/>
                <w:sz w:val="21"/>
                <w:szCs w:val="21"/>
              </w:rPr>
              <w:t>Apply motor development concepts in diverse populations</w:t>
            </w:r>
          </w:p>
        </w:tc>
        <w:tc>
          <w:tcPr>
            <w:tcW w:w="0" w:type="auto"/>
            <w:tcBorders>
              <w:top w:val="single" w:sz="4" w:space="0" w:color="auto"/>
              <w:bottom w:val="single" w:sz="4" w:space="0" w:color="auto"/>
            </w:tcBorders>
            <w:vAlign w:val="center"/>
          </w:tcPr>
          <w:p w14:paraId="6AE4103E" w14:textId="64ABE8CB" w:rsidR="00842BF6" w:rsidRPr="00A927AB" w:rsidRDefault="00A927AB" w:rsidP="00B64A8D">
            <w:pPr>
              <w:rPr>
                <w:rFonts w:ascii="Georgia" w:hAnsi="Georgia"/>
                <w:sz w:val="21"/>
                <w:szCs w:val="21"/>
              </w:rPr>
            </w:pPr>
            <w:r w:rsidRPr="00A927AB">
              <w:rPr>
                <w:rFonts w:ascii="Georgia" w:hAnsi="Georgia" w:cs="AppleSystemUIFont"/>
                <w:kern w:val="0"/>
                <w:sz w:val="21"/>
                <w:szCs w:val="21"/>
              </w:rPr>
              <w:t>Students will design strategies to address motor development challenges in specific populations, such as aging adults and individuals with disabilities.</w:t>
            </w:r>
          </w:p>
        </w:tc>
      </w:tr>
    </w:tbl>
    <w:p w14:paraId="798B9699" w14:textId="77777777" w:rsidR="002D7A39" w:rsidRDefault="002D7A39" w:rsidP="00F92DDC">
      <w:pPr>
        <w:rPr>
          <w:rFonts w:ascii="Georgia" w:hAnsi="Georgia"/>
          <w:b/>
          <w:bCs/>
          <w:color w:val="03234D"/>
        </w:rPr>
      </w:pPr>
    </w:p>
    <w:p w14:paraId="043C0218" w14:textId="69443AAB" w:rsidR="001759C3" w:rsidRPr="000B52A3" w:rsidRDefault="00AA55A9" w:rsidP="00F92DDC">
      <w:pPr>
        <w:rPr>
          <w:rFonts w:ascii="Georgia" w:hAnsi="Georgia"/>
          <w:b/>
          <w:bCs/>
          <w:color w:val="03234D"/>
        </w:rPr>
      </w:pPr>
      <w:r w:rsidRPr="000B52A3">
        <w:rPr>
          <w:rFonts w:ascii="Georgia" w:hAnsi="Georgia"/>
          <w:b/>
          <w:bCs/>
          <w:color w:val="03234D"/>
        </w:rPr>
        <w:t xml:space="preserve">Classroom Policies </w:t>
      </w:r>
    </w:p>
    <w:p w14:paraId="7DE61919" w14:textId="77777777" w:rsidR="001A3FBF" w:rsidRPr="00D3763B" w:rsidRDefault="001A3FBF" w:rsidP="00F92DDC">
      <w:pPr>
        <w:rPr>
          <w:rFonts w:ascii="Georgia" w:hAnsi="Georgia"/>
        </w:rPr>
      </w:pPr>
    </w:p>
    <w:p w14:paraId="396D2F39" w14:textId="26ED60E8" w:rsidR="003D1F3C" w:rsidRPr="000B52A3" w:rsidRDefault="009C4F37" w:rsidP="00F92DDC">
      <w:pPr>
        <w:rPr>
          <w:rFonts w:ascii="Georgia" w:hAnsi="Georgia"/>
          <w:color w:val="F36522"/>
          <w:u w:val="single"/>
        </w:rPr>
      </w:pPr>
      <w:r w:rsidRPr="000B52A3">
        <w:rPr>
          <w:rFonts w:ascii="Georgia" w:hAnsi="Georgia"/>
          <w:color w:val="F36522"/>
          <w:u w:val="single"/>
        </w:rPr>
        <w:t xml:space="preserve">Communication </w:t>
      </w:r>
    </w:p>
    <w:p w14:paraId="510C0597" w14:textId="12773191" w:rsidR="00B2004E" w:rsidRDefault="009C4F37" w:rsidP="00F92DDC">
      <w:pPr>
        <w:rPr>
          <w:rFonts w:ascii="Georgia" w:hAnsi="Georgia"/>
        </w:rPr>
      </w:pPr>
      <w:r>
        <w:rPr>
          <w:rFonts w:ascii="Georgia" w:hAnsi="Georgia"/>
        </w:rPr>
        <w:t xml:space="preserve">Students may contact the instruction via </w:t>
      </w:r>
      <w:hyperlink r:id="rId8" w:history="1">
        <w:proofErr w:type="spellStart"/>
        <w:r w:rsidRPr="009D7747">
          <w:rPr>
            <w:rStyle w:val="Hyperlink"/>
            <w:rFonts w:ascii="Georgia" w:hAnsi="Georgia"/>
          </w:rPr>
          <w:t>TigerMail</w:t>
        </w:r>
        <w:proofErr w:type="spellEnd"/>
      </w:hyperlink>
      <w:r>
        <w:rPr>
          <w:rFonts w:ascii="Georgia" w:hAnsi="Georgia"/>
        </w:rPr>
        <w:t xml:space="preserve"> with any questions/concerns. </w:t>
      </w:r>
      <w:r w:rsidR="003A522D">
        <w:rPr>
          <w:rFonts w:ascii="Georgia" w:hAnsi="Georgia"/>
        </w:rPr>
        <w:t xml:space="preserve">Please refrain from using a personal email address, </w:t>
      </w:r>
      <w:r w:rsidR="00617BF9">
        <w:rPr>
          <w:rFonts w:ascii="Georgia" w:hAnsi="Georgia"/>
        </w:rPr>
        <w:t xml:space="preserve">as these often go to “junk”. </w:t>
      </w:r>
      <w:r w:rsidR="002A2511">
        <w:rPr>
          <w:rFonts w:ascii="Georgia" w:hAnsi="Georgia"/>
        </w:rPr>
        <w:t xml:space="preserve">Using a </w:t>
      </w:r>
      <w:proofErr w:type="spellStart"/>
      <w:r w:rsidR="002A2511">
        <w:rPr>
          <w:rFonts w:ascii="Georgia" w:hAnsi="Georgia"/>
        </w:rPr>
        <w:t>TigerMail</w:t>
      </w:r>
      <w:proofErr w:type="spellEnd"/>
      <w:r w:rsidR="002A2511">
        <w:rPr>
          <w:rFonts w:ascii="Georgia" w:hAnsi="Georgia"/>
        </w:rPr>
        <w:t xml:space="preserve"> account ensures the message is received in the instructor’s inbox.</w:t>
      </w:r>
      <w:r w:rsidR="00B2004E">
        <w:rPr>
          <w:rFonts w:ascii="Georgia" w:hAnsi="Georgia"/>
        </w:rPr>
        <w:t xml:space="preserve"> </w:t>
      </w:r>
    </w:p>
    <w:p w14:paraId="1B9BE8D8" w14:textId="77777777" w:rsidR="001F2F22" w:rsidRDefault="001F2F22" w:rsidP="00F92DDC">
      <w:pPr>
        <w:rPr>
          <w:rFonts w:ascii="Georgia" w:hAnsi="Georgia"/>
        </w:rPr>
      </w:pPr>
    </w:p>
    <w:p w14:paraId="0E877F65" w14:textId="42FC4A42" w:rsidR="001F2F22" w:rsidRDefault="001F2F22" w:rsidP="00F92DDC">
      <w:pPr>
        <w:rPr>
          <w:rFonts w:ascii="Georgia" w:hAnsi="Georgia"/>
        </w:rPr>
      </w:pPr>
      <w:r>
        <w:rPr>
          <w:rFonts w:ascii="Georgia" w:hAnsi="Georgia"/>
        </w:rPr>
        <w:t xml:space="preserve">Please allow up to </w:t>
      </w:r>
      <w:r w:rsidR="00F757B5" w:rsidRPr="003D60B8">
        <w:rPr>
          <w:rFonts w:ascii="Georgia" w:hAnsi="Georgia"/>
        </w:rPr>
        <w:t>24 business hours</w:t>
      </w:r>
      <w:r w:rsidR="00F757B5">
        <w:rPr>
          <w:rFonts w:ascii="Georgia" w:hAnsi="Georgia"/>
        </w:rPr>
        <w:t xml:space="preserve"> for the instructor to read and respond to your email. </w:t>
      </w:r>
      <w:r w:rsidR="004E59B2">
        <w:rPr>
          <w:rFonts w:ascii="Georgia" w:hAnsi="Georgia"/>
        </w:rPr>
        <w:t xml:space="preserve">Emails received outside </w:t>
      </w:r>
      <w:r w:rsidR="00012979">
        <w:rPr>
          <w:rFonts w:ascii="Georgia" w:hAnsi="Georgia"/>
        </w:rPr>
        <w:t>normal business hours</w:t>
      </w:r>
      <w:r w:rsidR="004E59B2">
        <w:rPr>
          <w:rFonts w:ascii="Georgia" w:hAnsi="Georgia"/>
        </w:rPr>
        <w:t xml:space="preserve">, or when the university is </w:t>
      </w:r>
      <w:r w:rsidR="0098217E">
        <w:rPr>
          <w:rFonts w:ascii="Georgia" w:hAnsi="Georgia"/>
        </w:rPr>
        <w:t>administratively</w:t>
      </w:r>
      <w:r w:rsidR="004E59B2">
        <w:rPr>
          <w:rFonts w:ascii="Georgia" w:hAnsi="Georgia"/>
        </w:rPr>
        <w:t xml:space="preserve"> closed, will be responded to </w:t>
      </w:r>
      <w:r w:rsidR="0098217E">
        <w:rPr>
          <w:rFonts w:ascii="Georgia" w:hAnsi="Georgia"/>
        </w:rPr>
        <w:t xml:space="preserve">the next available business day. </w:t>
      </w:r>
    </w:p>
    <w:p w14:paraId="3FD06CDD" w14:textId="77777777" w:rsidR="00C60066" w:rsidRDefault="00C60066" w:rsidP="00F92DDC">
      <w:pPr>
        <w:rPr>
          <w:rFonts w:ascii="Georgia" w:hAnsi="Georgia"/>
        </w:rPr>
      </w:pPr>
    </w:p>
    <w:p w14:paraId="3BD0E6DD" w14:textId="77777777" w:rsidR="00C60066" w:rsidRPr="000B52A3" w:rsidRDefault="00C60066" w:rsidP="00C60066">
      <w:pPr>
        <w:rPr>
          <w:rFonts w:ascii="Georgia" w:hAnsi="Georgia"/>
          <w:color w:val="F36522"/>
          <w:u w:val="single"/>
        </w:rPr>
      </w:pPr>
      <w:r w:rsidRPr="000B52A3">
        <w:rPr>
          <w:rFonts w:ascii="Georgia" w:hAnsi="Georgia"/>
          <w:color w:val="F36522"/>
          <w:u w:val="single"/>
        </w:rPr>
        <w:t>Canvas</w:t>
      </w:r>
    </w:p>
    <w:p w14:paraId="291E12C7" w14:textId="77777777" w:rsidR="005B3095" w:rsidRDefault="00C60066" w:rsidP="005B3095">
      <w:pPr>
        <w:rPr>
          <w:rFonts w:ascii="Georgia" w:hAnsi="Georgia"/>
        </w:rPr>
      </w:pPr>
      <w:r>
        <w:rPr>
          <w:rFonts w:ascii="Georgia" w:hAnsi="Georgia"/>
        </w:rPr>
        <w:t xml:space="preserve">Students will </w:t>
      </w:r>
      <w:r w:rsidRPr="00D3763B">
        <w:rPr>
          <w:rFonts w:ascii="Georgia" w:hAnsi="Georgia"/>
        </w:rPr>
        <w:t>access all necessary course materials</w:t>
      </w:r>
      <w:r>
        <w:rPr>
          <w:rFonts w:ascii="Georgia" w:hAnsi="Georgia"/>
        </w:rPr>
        <w:t xml:space="preserve"> on </w:t>
      </w:r>
      <w:hyperlink r:id="rId9" w:history="1">
        <w:r w:rsidRPr="00B4527B">
          <w:rPr>
            <w:rStyle w:val="Hyperlink"/>
            <w:rFonts w:ascii="Georgia" w:hAnsi="Georgia"/>
          </w:rPr>
          <w:t>Canvas</w:t>
        </w:r>
      </w:hyperlink>
      <w:r w:rsidRPr="00D3763B">
        <w:rPr>
          <w:rFonts w:ascii="Georgia" w:hAnsi="Georgia"/>
        </w:rPr>
        <w:t xml:space="preserve">. Each week, the instructor will send an announcement, through Canvas, to update students on upcoming lectures </w:t>
      </w:r>
      <w:r w:rsidRPr="00D3763B">
        <w:rPr>
          <w:rFonts w:ascii="Georgia" w:hAnsi="Georgia"/>
        </w:rPr>
        <w:lastRenderedPageBreak/>
        <w:t xml:space="preserve">and assignments. </w:t>
      </w:r>
      <w:r w:rsidR="005B3095" w:rsidRPr="00D3763B">
        <w:rPr>
          <w:rFonts w:ascii="Georgia" w:hAnsi="Georgia"/>
        </w:rPr>
        <w:t xml:space="preserve">It is the student’s responsibility to familiarize themselves with the Canvas course and ask for clarification/assistance at least 24 business hours before an assignment </w:t>
      </w:r>
      <w:r w:rsidR="005B3095">
        <w:rPr>
          <w:rFonts w:ascii="Georgia" w:hAnsi="Georgia"/>
        </w:rPr>
        <w:t>is due</w:t>
      </w:r>
      <w:r w:rsidR="005B3095" w:rsidRPr="00D3763B">
        <w:rPr>
          <w:rFonts w:ascii="Georgia" w:hAnsi="Georgia"/>
        </w:rPr>
        <w:t xml:space="preserve">. Technical issues with Canvas should be directed to </w:t>
      </w:r>
      <w:hyperlink r:id="rId10" w:history="1">
        <w:r w:rsidR="005B3095" w:rsidRPr="00D3763B">
          <w:rPr>
            <w:rStyle w:val="Hyperlink"/>
            <w:rFonts w:ascii="Georgia" w:hAnsi="Georgia"/>
          </w:rPr>
          <w:t>OIT</w:t>
        </w:r>
      </w:hyperlink>
      <w:r w:rsidR="005B3095" w:rsidRPr="00D3763B">
        <w:rPr>
          <w:rFonts w:ascii="Georgia" w:hAnsi="Georgia"/>
        </w:rPr>
        <w:t xml:space="preserve">. </w:t>
      </w:r>
    </w:p>
    <w:p w14:paraId="1487B755" w14:textId="77777777" w:rsidR="00C60066" w:rsidRPr="00D3763B" w:rsidRDefault="00C60066" w:rsidP="00C60066">
      <w:pPr>
        <w:rPr>
          <w:rFonts w:ascii="Georgia" w:hAnsi="Georgia"/>
        </w:rPr>
      </w:pPr>
    </w:p>
    <w:p w14:paraId="3590F698" w14:textId="2B71F72C" w:rsidR="00C60066" w:rsidRPr="00D3763B" w:rsidRDefault="00C60066" w:rsidP="00C60066">
      <w:pPr>
        <w:rPr>
          <w:rFonts w:ascii="Georgia" w:hAnsi="Georgia"/>
        </w:rPr>
      </w:pPr>
      <w:r w:rsidRPr="00D3763B">
        <w:rPr>
          <w:rFonts w:ascii="Georgia" w:hAnsi="Georgia"/>
        </w:rPr>
        <w:t>Students have control over Canvas notification settings</w:t>
      </w:r>
      <w:r w:rsidR="00E4631C">
        <w:rPr>
          <w:rFonts w:ascii="Georgia" w:hAnsi="Georgia"/>
        </w:rPr>
        <w:t xml:space="preserve"> for each course</w:t>
      </w:r>
      <w:r w:rsidRPr="00D3763B">
        <w:rPr>
          <w:rFonts w:ascii="Georgia" w:hAnsi="Georgia"/>
        </w:rPr>
        <w:t xml:space="preserve">. It is highly recommended for students to set up </w:t>
      </w:r>
      <w:r w:rsidR="00E4631C">
        <w:rPr>
          <w:rFonts w:ascii="Georgia" w:hAnsi="Georgia"/>
        </w:rPr>
        <w:t xml:space="preserve">course </w:t>
      </w:r>
      <w:r w:rsidRPr="00D3763B">
        <w:rPr>
          <w:rFonts w:ascii="Georgia" w:hAnsi="Georgia"/>
        </w:rPr>
        <w:t>notifications to be alerted when:</w:t>
      </w:r>
    </w:p>
    <w:p w14:paraId="15510056" w14:textId="77777777" w:rsidR="00C60066" w:rsidRPr="00D3763B" w:rsidRDefault="00C60066" w:rsidP="00C60066">
      <w:pPr>
        <w:pStyle w:val="ListParagraph"/>
        <w:numPr>
          <w:ilvl w:val="0"/>
          <w:numId w:val="9"/>
        </w:numPr>
        <w:rPr>
          <w:rFonts w:ascii="Georgia" w:hAnsi="Georgia"/>
        </w:rPr>
      </w:pPr>
      <w:r w:rsidRPr="00D3763B">
        <w:rPr>
          <w:rFonts w:ascii="Georgia" w:hAnsi="Georgia"/>
        </w:rPr>
        <w:t>an announcement is posted</w:t>
      </w:r>
    </w:p>
    <w:p w14:paraId="5F8691EC" w14:textId="47223B27" w:rsidR="00C60066" w:rsidRPr="00D3763B" w:rsidRDefault="00E4631C" w:rsidP="00C60066">
      <w:pPr>
        <w:pStyle w:val="ListParagraph"/>
        <w:numPr>
          <w:ilvl w:val="0"/>
          <w:numId w:val="9"/>
        </w:numPr>
        <w:rPr>
          <w:rFonts w:ascii="Georgia" w:hAnsi="Georgia"/>
        </w:rPr>
      </w:pPr>
      <w:r>
        <w:rPr>
          <w:rFonts w:ascii="Georgia" w:hAnsi="Georgia"/>
        </w:rPr>
        <w:t xml:space="preserve">an </w:t>
      </w:r>
      <w:r w:rsidR="00C60066" w:rsidRPr="00D3763B">
        <w:rPr>
          <w:rFonts w:ascii="Georgia" w:hAnsi="Georgia"/>
        </w:rPr>
        <w:t>assignment is due</w:t>
      </w:r>
    </w:p>
    <w:p w14:paraId="4898EACB" w14:textId="77777777" w:rsidR="00C60066" w:rsidRPr="00D3763B" w:rsidRDefault="00C60066" w:rsidP="00C60066">
      <w:pPr>
        <w:pStyle w:val="ListParagraph"/>
        <w:numPr>
          <w:ilvl w:val="0"/>
          <w:numId w:val="9"/>
        </w:numPr>
        <w:rPr>
          <w:rFonts w:ascii="Georgia" w:hAnsi="Georgia"/>
        </w:rPr>
      </w:pPr>
      <w:r w:rsidRPr="00D3763B">
        <w:rPr>
          <w:rFonts w:ascii="Georgia" w:hAnsi="Georgia"/>
        </w:rPr>
        <w:t>a grade is released</w:t>
      </w:r>
    </w:p>
    <w:p w14:paraId="2D744257" w14:textId="77777777" w:rsidR="00C60066" w:rsidRPr="00D3763B" w:rsidRDefault="00C60066" w:rsidP="00C60066">
      <w:pPr>
        <w:pStyle w:val="ListParagraph"/>
        <w:numPr>
          <w:ilvl w:val="0"/>
          <w:numId w:val="9"/>
        </w:numPr>
        <w:rPr>
          <w:rFonts w:ascii="Georgia" w:hAnsi="Georgia"/>
        </w:rPr>
      </w:pPr>
      <w:r w:rsidRPr="00D3763B">
        <w:rPr>
          <w:rFonts w:ascii="Georgia" w:hAnsi="Georgia"/>
        </w:rPr>
        <w:t>a comment is made on an assignment</w:t>
      </w:r>
    </w:p>
    <w:p w14:paraId="6254066B" w14:textId="77777777" w:rsidR="009C4F37" w:rsidRPr="000B52A3" w:rsidRDefault="009C4F37" w:rsidP="00F92DDC">
      <w:pPr>
        <w:rPr>
          <w:rFonts w:ascii="Georgia" w:hAnsi="Georgia"/>
          <w:color w:val="F36522"/>
        </w:rPr>
      </w:pPr>
    </w:p>
    <w:p w14:paraId="748C2454" w14:textId="61837592" w:rsidR="00BE3BD6" w:rsidRPr="000B52A3" w:rsidRDefault="00BE3BD6" w:rsidP="00F92DDC">
      <w:pPr>
        <w:rPr>
          <w:rFonts w:ascii="Georgia" w:hAnsi="Georgia"/>
          <w:color w:val="F36522"/>
          <w:u w:val="single"/>
        </w:rPr>
      </w:pPr>
      <w:r w:rsidRPr="000B52A3">
        <w:rPr>
          <w:rFonts w:ascii="Georgia" w:hAnsi="Georgia"/>
          <w:color w:val="F36522"/>
          <w:u w:val="single"/>
        </w:rPr>
        <w:t xml:space="preserve">Attendance </w:t>
      </w:r>
      <w:r w:rsidR="0071383A" w:rsidRPr="000B52A3">
        <w:rPr>
          <w:rFonts w:ascii="Georgia" w:hAnsi="Georgia"/>
          <w:color w:val="F36522"/>
          <w:u w:val="single"/>
        </w:rPr>
        <w:t xml:space="preserve">&amp; </w:t>
      </w:r>
      <w:r w:rsidR="00603EA6" w:rsidRPr="000B52A3">
        <w:rPr>
          <w:rFonts w:ascii="Georgia" w:hAnsi="Georgia"/>
          <w:color w:val="F36522"/>
          <w:u w:val="single"/>
        </w:rPr>
        <w:t xml:space="preserve">Excused Absence </w:t>
      </w:r>
    </w:p>
    <w:p w14:paraId="75C5128C" w14:textId="47009C8C" w:rsidR="00234F51" w:rsidRDefault="000323A6" w:rsidP="00F92DDC">
      <w:pPr>
        <w:rPr>
          <w:rFonts w:ascii="Georgia" w:hAnsi="Georgia"/>
        </w:rPr>
      </w:pPr>
      <w:r>
        <w:rPr>
          <w:rFonts w:ascii="Georgia" w:hAnsi="Georgia"/>
        </w:rPr>
        <w:t xml:space="preserve">Graduate students are expected to </w:t>
      </w:r>
      <w:r w:rsidR="008226D2">
        <w:rPr>
          <w:rFonts w:ascii="Georgia" w:hAnsi="Georgia"/>
        </w:rPr>
        <w:t>attend</w:t>
      </w:r>
      <w:r>
        <w:rPr>
          <w:rFonts w:ascii="Georgia" w:hAnsi="Georgia"/>
        </w:rPr>
        <w:t xml:space="preserve"> each course meeting and participate fully.</w:t>
      </w:r>
      <w:r w:rsidR="00361F27" w:rsidRPr="00D3763B">
        <w:rPr>
          <w:rFonts w:ascii="Georgia" w:hAnsi="Georgia"/>
        </w:rPr>
        <w:t xml:space="preserve"> </w:t>
      </w:r>
    </w:p>
    <w:p w14:paraId="291E4581" w14:textId="77777777" w:rsidR="00234F51" w:rsidRDefault="00234F51" w:rsidP="00234F51">
      <w:pPr>
        <w:outlineLvl w:val="2"/>
        <w:rPr>
          <w:rFonts w:ascii="Times New Roman" w:eastAsia="Times New Roman" w:hAnsi="Times New Roman" w:cs="Times New Roman"/>
          <w:b/>
          <w:bCs/>
          <w:kern w:val="0"/>
          <w:sz w:val="27"/>
          <w:szCs w:val="27"/>
          <w14:ligatures w14:val="none"/>
        </w:rPr>
      </w:pPr>
    </w:p>
    <w:p w14:paraId="3612C04E" w14:textId="6435A34B" w:rsidR="00234F51" w:rsidRPr="000C2E4A" w:rsidRDefault="00234F51" w:rsidP="00234F51">
      <w:pPr>
        <w:outlineLvl w:val="2"/>
        <w:rPr>
          <w:rFonts w:ascii="Georgia" w:eastAsia="Times New Roman" w:hAnsi="Georgia" w:cs="Times New Roman"/>
          <w:kern w:val="0"/>
          <w:sz w:val="21"/>
          <w:szCs w:val="21"/>
          <w:u w:val="single"/>
          <w14:ligatures w14:val="none"/>
        </w:rPr>
      </w:pPr>
      <w:r w:rsidRPr="000C2E4A">
        <w:rPr>
          <w:rFonts w:ascii="Georgia" w:eastAsia="Times New Roman" w:hAnsi="Georgia" w:cs="Times New Roman"/>
          <w:kern w:val="0"/>
          <w:sz w:val="21"/>
          <w:szCs w:val="21"/>
          <w:u w:val="single"/>
          <w14:ligatures w14:val="none"/>
        </w:rPr>
        <w:t>Expec</w:t>
      </w:r>
      <w:r w:rsidRPr="000C2E4A">
        <w:rPr>
          <w:rFonts w:ascii="Georgia" w:eastAsia="Times New Roman" w:hAnsi="Georgia" w:cs="Times New Roman"/>
          <w:kern w:val="0"/>
          <w:sz w:val="21"/>
          <w:szCs w:val="21"/>
          <w:u w:val="single"/>
          <w14:ligatures w14:val="none"/>
        </w:rPr>
        <w:t>t</w:t>
      </w:r>
      <w:r w:rsidRPr="000C2E4A">
        <w:rPr>
          <w:rFonts w:ascii="Georgia" w:eastAsia="Times New Roman" w:hAnsi="Georgia" w:cs="Times New Roman"/>
          <w:kern w:val="0"/>
          <w:sz w:val="21"/>
          <w:szCs w:val="21"/>
          <w:u w:val="single"/>
          <w14:ligatures w14:val="none"/>
        </w:rPr>
        <w:t xml:space="preserve">ations for </w:t>
      </w:r>
      <w:r w:rsidR="000C2E4A">
        <w:rPr>
          <w:rFonts w:ascii="Georgia" w:eastAsia="Times New Roman" w:hAnsi="Georgia" w:cs="Times New Roman"/>
          <w:kern w:val="0"/>
          <w:sz w:val="21"/>
          <w:szCs w:val="21"/>
          <w:u w:val="single"/>
          <w14:ligatures w14:val="none"/>
        </w:rPr>
        <w:t>Participation</w:t>
      </w:r>
      <w:r w:rsidRPr="000C2E4A">
        <w:rPr>
          <w:rFonts w:ascii="Georgia" w:eastAsia="Times New Roman" w:hAnsi="Georgia" w:cs="Times New Roman"/>
          <w:kern w:val="0"/>
          <w:sz w:val="21"/>
          <w:szCs w:val="21"/>
          <w:u w:val="single"/>
          <w14:ligatures w14:val="none"/>
        </w:rPr>
        <w:t xml:space="preserve"> </w:t>
      </w:r>
    </w:p>
    <w:p w14:paraId="0868332D" w14:textId="77777777" w:rsidR="00234F51" w:rsidRPr="00234F51" w:rsidRDefault="00234F51" w:rsidP="00234F51">
      <w:pPr>
        <w:numPr>
          <w:ilvl w:val="0"/>
          <w:numId w:val="14"/>
        </w:numPr>
        <w:rPr>
          <w:rFonts w:ascii="Georgia" w:eastAsia="Times New Roman" w:hAnsi="Georgia" w:cs="Times New Roman"/>
          <w:kern w:val="0"/>
          <w:sz w:val="21"/>
          <w:szCs w:val="21"/>
          <w14:ligatures w14:val="none"/>
        </w:rPr>
      </w:pPr>
      <w:r w:rsidRPr="00234F51">
        <w:rPr>
          <w:rFonts w:ascii="Georgia" w:eastAsia="Times New Roman" w:hAnsi="Georgia" w:cs="Times New Roman"/>
          <w:b/>
          <w:bCs/>
          <w:i/>
          <w:iCs/>
          <w:kern w:val="0"/>
          <w:sz w:val="21"/>
          <w:szCs w:val="21"/>
          <w14:ligatures w14:val="none"/>
        </w:rPr>
        <w:t>Prepare Thoroughly:</w:t>
      </w:r>
      <w:r w:rsidRPr="00234F51">
        <w:rPr>
          <w:rFonts w:ascii="Georgia" w:eastAsia="Times New Roman" w:hAnsi="Georgia" w:cs="Times New Roman"/>
          <w:kern w:val="0"/>
          <w:sz w:val="21"/>
          <w:szCs w:val="21"/>
          <w14:ligatures w14:val="none"/>
        </w:rPr>
        <w:br/>
        <w:t>Complete all assigned readings before class. Take notes on key points, questions, and connections to other topics.</w:t>
      </w:r>
    </w:p>
    <w:p w14:paraId="207FF9BA" w14:textId="77777777" w:rsidR="00234F51" w:rsidRPr="00234F51" w:rsidRDefault="00234F51" w:rsidP="00234F51">
      <w:pPr>
        <w:numPr>
          <w:ilvl w:val="0"/>
          <w:numId w:val="14"/>
        </w:numPr>
        <w:rPr>
          <w:rFonts w:ascii="Georgia" w:eastAsia="Times New Roman" w:hAnsi="Georgia" w:cs="Times New Roman"/>
          <w:kern w:val="0"/>
          <w:sz w:val="21"/>
          <w:szCs w:val="21"/>
          <w14:ligatures w14:val="none"/>
        </w:rPr>
      </w:pPr>
      <w:r w:rsidRPr="00234F51">
        <w:rPr>
          <w:rFonts w:ascii="Georgia" w:eastAsia="Times New Roman" w:hAnsi="Georgia" w:cs="Times New Roman"/>
          <w:b/>
          <w:bCs/>
          <w:i/>
          <w:iCs/>
          <w:kern w:val="0"/>
          <w:sz w:val="21"/>
          <w:szCs w:val="21"/>
          <w14:ligatures w14:val="none"/>
        </w:rPr>
        <w:t>Engage Actively:</w:t>
      </w:r>
      <w:r w:rsidRPr="00234F51">
        <w:rPr>
          <w:rFonts w:ascii="Georgia" w:eastAsia="Times New Roman" w:hAnsi="Georgia" w:cs="Times New Roman"/>
          <w:b/>
          <w:bCs/>
          <w:i/>
          <w:iCs/>
          <w:kern w:val="0"/>
          <w:sz w:val="21"/>
          <w:szCs w:val="21"/>
          <w14:ligatures w14:val="none"/>
        </w:rPr>
        <w:br/>
      </w:r>
      <w:r w:rsidRPr="00234F51">
        <w:rPr>
          <w:rFonts w:ascii="Georgia" w:eastAsia="Times New Roman" w:hAnsi="Georgia" w:cs="Times New Roman"/>
          <w:kern w:val="0"/>
          <w:sz w:val="21"/>
          <w:szCs w:val="21"/>
          <w14:ligatures w14:val="none"/>
        </w:rPr>
        <w:t>Be ready to contribute your thoughts, ask questions, and respond to others' ideas during discussions.</w:t>
      </w:r>
    </w:p>
    <w:p w14:paraId="689C06C5" w14:textId="4D836B6B" w:rsidR="00234F51" w:rsidRPr="00234F51" w:rsidRDefault="00234F51" w:rsidP="00234F51">
      <w:pPr>
        <w:numPr>
          <w:ilvl w:val="0"/>
          <w:numId w:val="14"/>
        </w:numPr>
        <w:rPr>
          <w:rFonts w:ascii="Georgia" w:eastAsia="Times New Roman" w:hAnsi="Georgia" w:cs="Times New Roman"/>
          <w:kern w:val="0"/>
          <w:sz w:val="21"/>
          <w:szCs w:val="21"/>
          <w14:ligatures w14:val="none"/>
        </w:rPr>
      </w:pPr>
      <w:r w:rsidRPr="00234F51">
        <w:rPr>
          <w:rFonts w:ascii="Georgia" w:eastAsia="Times New Roman" w:hAnsi="Georgia" w:cs="Times New Roman"/>
          <w:b/>
          <w:bCs/>
          <w:i/>
          <w:iCs/>
          <w:kern w:val="0"/>
          <w:sz w:val="21"/>
          <w:szCs w:val="21"/>
          <w14:ligatures w14:val="none"/>
        </w:rPr>
        <w:t xml:space="preserve">Respect </w:t>
      </w:r>
      <w:r w:rsidR="00385FA9" w:rsidRPr="000C2E4A">
        <w:rPr>
          <w:rFonts w:ascii="Georgia" w:eastAsia="Times New Roman" w:hAnsi="Georgia" w:cs="Times New Roman"/>
          <w:b/>
          <w:bCs/>
          <w:i/>
          <w:iCs/>
          <w:kern w:val="0"/>
          <w:sz w:val="21"/>
          <w:szCs w:val="21"/>
          <w14:ligatures w14:val="none"/>
        </w:rPr>
        <w:t>Others’</w:t>
      </w:r>
      <w:r w:rsidRPr="00234F51">
        <w:rPr>
          <w:rFonts w:ascii="Georgia" w:eastAsia="Times New Roman" w:hAnsi="Georgia" w:cs="Times New Roman"/>
          <w:b/>
          <w:bCs/>
          <w:i/>
          <w:iCs/>
          <w:kern w:val="0"/>
          <w:sz w:val="21"/>
          <w:szCs w:val="21"/>
          <w14:ligatures w14:val="none"/>
        </w:rPr>
        <w:t xml:space="preserve"> Perspectives:</w:t>
      </w:r>
      <w:r w:rsidRPr="00234F51">
        <w:rPr>
          <w:rFonts w:ascii="Georgia" w:eastAsia="Times New Roman" w:hAnsi="Georgia" w:cs="Times New Roman"/>
          <w:b/>
          <w:bCs/>
          <w:i/>
          <w:iCs/>
          <w:kern w:val="0"/>
          <w:sz w:val="21"/>
          <w:szCs w:val="21"/>
          <w14:ligatures w14:val="none"/>
        </w:rPr>
        <w:br/>
      </w:r>
      <w:r w:rsidRPr="00234F51">
        <w:rPr>
          <w:rFonts w:ascii="Georgia" w:eastAsia="Times New Roman" w:hAnsi="Georgia" w:cs="Times New Roman"/>
          <w:kern w:val="0"/>
          <w:sz w:val="21"/>
          <w:szCs w:val="21"/>
          <w14:ligatures w14:val="none"/>
        </w:rPr>
        <w:t>Listen attentively to classmates, acknowledge differing viewpoints, and respond thoughtfully.</w:t>
      </w:r>
    </w:p>
    <w:p w14:paraId="44BCA83B" w14:textId="77777777" w:rsidR="00234F51" w:rsidRPr="00234F51" w:rsidRDefault="00234F51" w:rsidP="00234F51">
      <w:pPr>
        <w:numPr>
          <w:ilvl w:val="0"/>
          <w:numId w:val="14"/>
        </w:numPr>
        <w:rPr>
          <w:rFonts w:ascii="Georgia" w:eastAsia="Times New Roman" w:hAnsi="Georgia" w:cs="Times New Roman"/>
          <w:kern w:val="0"/>
          <w:sz w:val="21"/>
          <w:szCs w:val="21"/>
          <w14:ligatures w14:val="none"/>
        </w:rPr>
      </w:pPr>
      <w:r w:rsidRPr="00234F51">
        <w:rPr>
          <w:rFonts w:ascii="Georgia" w:eastAsia="Times New Roman" w:hAnsi="Georgia" w:cs="Times New Roman"/>
          <w:b/>
          <w:bCs/>
          <w:i/>
          <w:iCs/>
          <w:kern w:val="0"/>
          <w:sz w:val="21"/>
          <w:szCs w:val="21"/>
          <w14:ligatures w14:val="none"/>
        </w:rPr>
        <w:t>Connect Theory to Practice:</w:t>
      </w:r>
      <w:r w:rsidRPr="00234F51">
        <w:rPr>
          <w:rFonts w:ascii="Georgia" w:eastAsia="Times New Roman" w:hAnsi="Georgia" w:cs="Times New Roman"/>
          <w:b/>
          <w:bCs/>
          <w:i/>
          <w:iCs/>
          <w:kern w:val="0"/>
          <w:sz w:val="21"/>
          <w:szCs w:val="21"/>
          <w14:ligatures w14:val="none"/>
        </w:rPr>
        <w:br/>
      </w:r>
      <w:r w:rsidRPr="00234F51">
        <w:rPr>
          <w:rFonts w:ascii="Georgia" w:eastAsia="Times New Roman" w:hAnsi="Georgia" w:cs="Times New Roman"/>
          <w:kern w:val="0"/>
          <w:sz w:val="21"/>
          <w:szCs w:val="21"/>
          <w14:ligatures w14:val="none"/>
        </w:rPr>
        <w:t>Discuss how the readings apply to real-world scenarios, research, or your field of interest.</w:t>
      </w:r>
    </w:p>
    <w:p w14:paraId="148EB228" w14:textId="77777777" w:rsidR="00234F51" w:rsidRPr="00234F51" w:rsidRDefault="00234F51" w:rsidP="00234F51">
      <w:pPr>
        <w:numPr>
          <w:ilvl w:val="0"/>
          <w:numId w:val="14"/>
        </w:numPr>
        <w:rPr>
          <w:rFonts w:ascii="Georgia" w:eastAsia="Times New Roman" w:hAnsi="Georgia" w:cs="Times New Roman"/>
          <w:kern w:val="0"/>
          <w:sz w:val="21"/>
          <w:szCs w:val="21"/>
          <w14:ligatures w14:val="none"/>
        </w:rPr>
      </w:pPr>
      <w:r w:rsidRPr="00234F51">
        <w:rPr>
          <w:rFonts w:ascii="Georgia" w:eastAsia="Times New Roman" w:hAnsi="Georgia" w:cs="Times New Roman"/>
          <w:b/>
          <w:bCs/>
          <w:i/>
          <w:iCs/>
          <w:kern w:val="0"/>
          <w:sz w:val="21"/>
          <w:szCs w:val="21"/>
          <w14:ligatures w14:val="none"/>
        </w:rPr>
        <w:t>Support Ideas with Evidence:</w:t>
      </w:r>
      <w:r w:rsidRPr="00234F51">
        <w:rPr>
          <w:rFonts w:ascii="Georgia" w:eastAsia="Times New Roman" w:hAnsi="Georgia" w:cs="Times New Roman"/>
          <w:b/>
          <w:bCs/>
          <w:i/>
          <w:iCs/>
          <w:kern w:val="0"/>
          <w:sz w:val="21"/>
          <w:szCs w:val="21"/>
          <w14:ligatures w14:val="none"/>
        </w:rPr>
        <w:br/>
      </w:r>
      <w:r w:rsidRPr="00234F51">
        <w:rPr>
          <w:rFonts w:ascii="Georgia" w:eastAsia="Times New Roman" w:hAnsi="Georgia" w:cs="Times New Roman"/>
          <w:kern w:val="0"/>
          <w:sz w:val="21"/>
          <w:szCs w:val="21"/>
          <w14:ligatures w14:val="none"/>
        </w:rPr>
        <w:t>When sharing your thoughts, reference the readings or other relevant sources to back up your points.</w:t>
      </w:r>
    </w:p>
    <w:p w14:paraId="41557063" w14:textId="77777777" w:rsidR="00234F51" w:rsidRPr="00234F51" w:rsidRDefault="00234F51" w:rsidP="00234F51">
      <w:pPr>
        <w:numPr>
          <w:ilvl w:val="0"/>
          <w:numId w:val="14"/>
        </w:numPr>
        <w:rPr>
          <w:rFonts w:ascii="Georgia" w:eastAsia="Times New Roman" w:hAnsi="Georgia" w:cs="Times New Roman"/>
          <w:kern w:val="0"/>
          <w:sz w:val="21"/>
          <w:szCs w:val="21"/>
          <w14:ligatures w14:val="none"/>
        </w:rPr>
      </w:pPr>
      <w:r w:rsidRPr="00234F51">
        <w:rPr>
          <w:rFonts w:ascii="Georgia" w:eastAsia="Times New Roman" w:hAnsi="Georgia" w:cs="Times New Roman"/>
          <w:b/>
          <w:bCs/>
          <w:i/>
          <w:iCs/>
          <w:kern w:val="0"/>
          <w:sz w:val="21"/>
          <w:szCs w:val="21"/>
          <w14:ligatures w14:val="none"/>
        </w:rPr>
        <w:t>Collaborate with Peers:</w:t>
      </w:r>
      <w:r w:rsidRPr="00234F51">
        <w:rPr>
          <w:rFonts w:ascii="Georgia" w:eastAsia="Times New Roman" w:hAnsi="Georgia" w:cs="Times New Roman"/>
          <w:b/>
          <w:bCs/>
          <w:i/>
          <w:iCs/>
          <w:kern w:val="0"/>
          <w:sz w:val="21"/>
          <w:szCs w:val="21"/>
          <w14:ligatures w14:val="none"/>
        </w:rPr>
        <w:br/>
      </w:r>
      <w:r w:rsidRPr="00234F51">
        <w:rPr>
          <w:rFonts w:ascii="Georgia" w:eastAsia="Times New Roman" w:hAnsi="Georgia" w:cs="Times New Roman"/>
          <w:kern w:val="0"/>
          <w:sz w:val="21"/>
          <w:szCs w:val="21"/>
          <w14:ligatures w14:val="none"/>
        </w:rPr>
        <w:t>Build on others’ contributions to create a richer, more nuanced discussion.</w:t>
      </w:r>
    </w:p>
    <w:p w14:paraId="05C5673A" w14:textId="77777777" w:rsidR="00234F51" w:rsidRPr="00234F51" w:rsidRDefault="00234F51" w:rsidP="00234F51">
      <w:pPr>
        <w:numPr>
          <w:ilvl w:val="0"/>
          <w:numId w:val="14"/>
        </w:numPr>
        <w:rPr>
          <w:rFonts w:ascii="Georgia" w:eastAsia="Times New Roman" w:hAnsi="Georgia" w:cs="Times New Roman"/>
          <w:kern w:val="0"/>
          <w:sz w:val="21"/>
          <w:szCs w:val="21"/>
          <w14:ligatures w14:val="none"/>
        </w:rPr>
      </w:pPr>
      <w:r w:rsidRPr="00234F51">
        <w:rPr>
          <w:rFonts w:ascii="Georgia" w:eastAsia="Times New Roman" w:hAnsi="Georgia" w:cs="Times New Roman"/>
          <w:b/>
          <w:bCs/>
          <w:i/>
          <w:iCs/>
          <w:kern w:val="0"/>
          <w:sz w:val="21"/>
          <w:szCs w:val="21"/>
          <w14:ligatures w14:val="none"/>
        </w:rPr>
        <w:t>Stay Open-Minded:</w:t>
      </w:r>
      <w:r w:rsidRPr="00234F51">
        <w:rPr>
          <w:rFonts w:ascii="Georgia" w:eastAsia="Times New Roman" w:hAnsi="Georgia" w:cs="Times New Roman"/>
          <w:b/>
          <w:bCs/>
          <w:i/>
          <w:iCs/>
          <w:kern w:val="0"/>
          <w:sz w:val="21"/>
          <w:szCs w:val="21"/>
          <w14:ligatures w14:val="none"/>
        </w:rPr>
        <w:br/>
      </w:r>
      <w:r w:rsidRPr="00234F51">
        <w:rPr>
          <w:rFonts w:ascii="Georgia" w:eastAsia="Times New Roman" w:hAnsi="Georgia" w:cs="Times New Roman"/>
          <w:kern w:val="0"/>
          <w:sz w:val="21"/>
          <w:szCs w:val="21"/>
          <w14:ligatures w14:val="none"/>
        </w:rPr>
        <w:t>Be willing to revise your understanding based on new insights gained during discussions.</w:t>
      </w:r>
    </w:p>
    <w:p w14:paraId="0115C6B5" w14:textId="77777777" w:rsidR="00234F51" w:rsidRPr="00234F51" w:rsidRDefault="00234F51" w:rsidP="00234F51">
      <w:pPr>
        <w:numPr>
          <w:ilvl w:val="0"/>
          <w:numId w:val="14"/>
        </w:numPr>
        <w:rPr>
          <w:rFonts w:ascii="Georgia" w:eastAsia="Times New Roman" w:hAnsi="Georgia" w:cs="Times New Roman"/>
          <w:kern w:val="0"/>
          <w:sz w:val="21"/>
          <w:szCs w:val="21"/>
          <w14:ligatures w14:val="none"/>
        </w:rPr>
      </w:pPr>
      <w:r w:rsidRPr="00234F51">
        <w:rPr>
          <w:rFonts w:ascii="Georgia" w:eastAsia="Times New Roman" w:hAnsi="Georgia" w:cs="Times New Roman"/>
          <w:b/>
          <w:bCs/>
          <w:i/>
          <w:iCs/>
          <w:kern w:val="0"/>
          <w:sz w:val="21"/>
          <w:szCs w:val="21"/>
          <w14:ligatures w14:val="none"/>
        </w:rPr>
        <w:t>Stay on Topic:</w:t>
      </w:r>
      <w:r w:rsidRPr="00234F51">
        <w:rPr>
          <w:rFonts w:ascii="Georgia" w:eastAsia="Times New Roman" w:hAnsi="Georgia" w:cs="Times New Roman"/>
          <w:b/>
          <w:bCs/>
          <w:i/>
          <w:iCs/>
          <w:kern w:val="0"/>
          <w:sz w:val="21"/>
          <w:szCs w:val="21"/>
          <w14:ligatures w14:val="none"/>
        </w:rPr>
        <w:br/>
      </w:r>
      <w:r w:rsidRPr="00234F51">
        <w:rPr>
          <w:rFonts w:ascii="Georgia" w:eastAsia="Times New Roman" w:hAnsi="Georgia" w:cs="Times New Roman"/>
          <w:kern w:val="0"/>
          <w:sz w:val="21"/>
          <w:szCs w:val="21"/>
          <w14:ligatures w14:val="none"/>
        </w:rPr>
        <w:t>Keep your contributions relevant to the assigned readings and discussion prompts.</w:t>
      </w:r>
    </w:p>
    <w:p w14:paraId="5405A06F" w14:textId="77777777" w:rsidR="000C275D" w:rsidRDefault="000C275D" w:rsidP="00F92DDC">
      <w:pPr>
        <w:rPr>
          <w:rFonts w:ascii="Georgia" w:hAnsi="Georgia"/>
        </w:rPr>
      </w:pPr>
    </w:p>
    <w:p w14:paraId="0D44D742" w14:textId="4808EB54" w:rsidR="00603EA6" w:rsidRDefault="0018428D" w:rsidP="00F92DDC">
      <w:pPr>
        <w:rPr>
          <w:rFonts w:ascii="Georgia" w:hAnsi="Georgia"/>
          <w:b/>
          <w:bCs/>
          <w:u w:val="single"/>
        </w:rPr>
      </w:pPr>
      <w:r w:rsidRPr="00D3763B">
        <w:rPr>
          <w:rFonts w:ascii="Georgia" w:hAnsi="Georgia"/>
        </w:rPr>
        <w:t xml:space="preserve">If students plan to arrive late or leave early, this must be approved by the instructor to receive attendance for the day. </w:t>
      </w:r>
      <w:r w:rsidR="008822C7" w:rsidRPr="00D3763B">
        <w:rPr>
          <w:rFonts w:ascii="Georgia" w:hAnsi="Georgia"/>
        </w:rPr>
        <w:t xml:space="preserve">If </w:t>
      </w:r>
      <w:r w:rsidR="00BF5FBB" w:rsidRPr="00D3763B">
        <w:rPr>
          <w:rFonts w:ascii="Georgia" w:hAnsi="Georgia"/>
        </w:rPr>
        <w:t>a student</w:t>
      </w:r>
      <w:r w:rsidR="008822C7" w:rsidRPr="00D3763B">
        <w:rPr>
          <w:rFonts w:ascii="Georgia" w:hAnsi="Georgia"/>
        </w:rPr>
        <w:t xml:space="preserve"> </w:t>
      </w:r>
      <w:r w:rsidR="00BF5FBB" w:rsidRPr="00D3763B">
        <w:rPr>
          <w:rFonts w:ascii="Georgia" w:hAnsi="Georgia"/>
        </w:rPr>
        <w:t>has</w:t>
      </w:r>
      <w:r w:rsidR="008822C7" w:rsidRPr="00D3763B">
        <w:rPr>
          <w:rFonts w:ascii="Georgia" w:hAnsi="Georgia"/>
        </w:rPr>
        <w:t xml:space="preserve"> an excused absence, </w:t>
      </w:r>
      <w:r w:rsidR="00E9410A" w:rsidRPr="00D3763B">
        <w:rPr>
          <w:rFonts w:ascii="Georgia" w:hAnsi="Georgia"/>
        </w:rPr>
        <w:t xml:space="preserve">it is the </w:t>
      </w:r>
      <w:r w:rsidR="00BF5FBB" w:rsidRPr="00D3763B">
        <w:rPr>
          <w:rFonts w:ascii="Georgia" w:hAnsi="Georgia"/>
        </w:rPr>
        <w:t>student’s</w:t>
      </w:r>
      <w:r w:rsidR="00E9410A" w:rsidRPr="00D3763B">
        <w:rPr>
          <w:rFonts w:ascii="Georgia" w:hAnsi="Georgia"/>
        </w:rPr>
        <w:t xml:space="preserve"> responsibility to communicate with the instructor </w:t>
      </w:r>
      <w:r w:rsidR="00C8186C" w:rsidRPr="00D3763B">
        <w:rPr>
          <w:rFonts w:ascii="Georgia" w:hAnsi="Georgia"/>
        </w:rPr>
        <w:t xml:space="preserve">to receive attendance for the day(s) missed. </w:t>
      </w:r>
      <w:r w:rsidR="00603EA6" w:rsidRPr="000B52A3">
        <w:rPr>
          <w:rFonts w:ascii="Georgia" w:hAnsi="Georgia"/>
          <w:i/>
          <w:iCs/>
          <w:color w:val="F36522"/>
        </w:rPr>
        <w:t>Appropriate documentation is required for all excused absence requests.</w:t>
      </w:r>
      <w:r w:rsidR="00603EA6" w:rsidRPr="000B52A3">
        <w:rPr>
          <w:rFonts w:ascii="Georgia" w:hAnsi="Georgia"/>
          <w:b/>
          <w:bCs/>
          <w:color w:val="F36522"/>
          <w:u w:val="single"/>
        </w:rPr>
        <w:t xml:space="preserve"> </w:t>
      </w:r>
    </w:p>
    <w:p w14:paraId="468C41B7" w14:textId="77777777" w:rsidR="003D554C" w:rsidRDefault="003D554C" w:rsidP="00F92DDC">
      <w:pPr>
        <w:rPr>
          <w:rFonts w:ascii="Georgia" w:hAnsi="Georgia"/>
        </w:rPr>
      </w:pPr>
    </w:p>
    <w:p w14:paraId="3303B122" w14:textId="32374452" w:rsidR="008822C7" w:rsidRPr="00D3763B" w:rsidRDefault="0093149A" w:rsidP="00F92DDC">
      <w:pPr>
        <w:rPr>
          <w:rFonts w:ascii="Georgia" w:hAnsi="Georgia"/>
        </w:rPr>
      </w:pPr>
      <w:r w:rsidRPr="00D3763B">
        <w:rPr>
          <w:rFonts w:ascii="Georgia" w:hAnsi="Georgia"/>
        </w:rPr>
        <w:t xml:space="preserve">Students are granted excused absences from class for the following reasons: </w:t>
      </w:r>
    </w:p>
    <w:p w14:paraId="6F7495D3" w14:textId="25CB4563" w:rsidR="0093149A" w:rsidRPr="00D3763B" w:rsidRDefault="0093149A" w:rsidP="0093149A">
      <w:pPr>
        <w:pStyle w:val="ListParagraph"/>
        <w:numPr>
          <w:ilvl w:val="0"/>
          <w:numId w:val="3"/>
        </w:numPr>
        <w:rPr>
          <w:rFonts w:ascii="Georgia" w:hAnsi="Georgia"/>
        </w:rPr>
      </w:pPr>
      <w:r w:rsidRPr="00D3763B">
        <w:rPr>
          <w:rFonts w:ascii="Georgia" w:hAnsi="Georgia"/>
        </w:rPr>
        <w:t>Illness</w:t>
      </w:r>
      <w:r w:rsidR="00A075B8">
        <w:rPr>
          <w:rFonts w:ascii="Georgia" w:hAnsi="Georgia"/>
        </w:rPr>
        <w:t>/injury</w:t>
      </w:r>
      <w:r w:rsidRPr="00D3763B">
        <w:rPr>
          <w:rFonts w:ascii="Georgia" w:hAnsi="Georgia"/>
        </w:rPr>
        <w:t xml:space="preserve"> of student </w:t>
      </w:r>
      <w:r w:rsidR="00A075B8">
        <w:rPr>
          <w:rFonts w:ascii="Georgia" w:hAnsi="Georgia"/>
        </w:rPr>
        <w:t>preventing them from attending class</w:t>
      </w:r>
    </w:p>
    <w:p w14:paraId="08039821" w14:textId="731E85C1" w:rsidR="0093149A" w:rsidRPr="00D3763B" w:rsidRDefault="0093149A" w:rsidP="0093149A">
      <w:pPr>
        <w:pStyle w:val="ListParagraph"/>
        <w:numPr>
          <w:ilvl w:val="0"/>
          <w:numId w:val="3"/>
        </w:numPr>
        <w:rPr>
          <w:rFonts w:ascii="Georgia" w:hAnsi="Georgia"/>
        </w:rPr>
      </w:pPr>
      <w:r w:rsidRPr="00D3763B">
        <w:rPr>
          <w:rFonts w:ascii="Georgia" w:hAnsi="Georgia"/>
        </w:rPr>
        <w:t xml:space="preserve">Serious illness of immediate family </w:t>
      </w:r>
    </w:p>
    <w:p w14:paraId="513D7A45" w14:textId="224EA814" w:rsidR="0093149A" w:rsidRPr="00D3763B" w:rsidRDefault="0093149A" w:rsidP="0093149A">
      <w:pPr>
        <w:pStyle w:val="ListParagraph"/>
        <w:numPr>
          <w:ilvl w:val="0"/>
          <w:numId w:val="3"/>
        </w:numPr>
        <w:rPr>
          <w:rFonts w:ascii="Georgia" w:hAnsi="Georgia"/>
        </w:rPr>
      </w:pPr>
      <w:r w:rsidRPr="00D3763B">
        <w:rPr>
          <w:rFonts w:ascii="Georgia" w:hAnsi="Georgia"/>
        </w:rPr>
        <w:t xml:space="preserve">Death of student immediate family </w:t>
      </w:r>
    </w:p>
    <w:p w14:paraId="542D9017" w14:textId="3E04E8E3" w:rsidR="0093149A" w:rsidRPr="00D3763B" w:rsidRDefault="00DE7164" w:rsidP="0093149A">
      <w:pPr>
        <w:pStyle w:val="ListParagraph"/>
        <w:numPr>
          <w:ilvl w:val="0"/>
          <w:numId w:val="3"/>
        </w:numPr>
        <w:rPr>
          <w:rFonts w:ascii="Georgia" w:hAnsi="Georgia"/>
        </w:rPr>
      </w:pPr>
      <w:r w:rsidRPr="00D3763B">
        <w:rPr>
          <w:rFonts w:ascii="Georgia" w:hAnsi="Georgia"/>
        </w:rPr>
        <w:t xml:space="preserve">Trips for university-sponsored clubs, courses, </w:t>
      </w:r>
      <w:r w:rsidR="00C3218F" w:rsidRPr="00D3763B">
        <w:rPr>
          <w:rFonts w:ascii="Georgia" w:hAnsi="Georgia"/>
        </w:rPr>
        <w:t xml:space="preserve">athletics </w:t>
      </w:r>
    </w:p>
    <w:p w14:paraId="5B407878" w14:textId="474A4D53" w:rsidR="00C3218F" w:rsidRPr="00D3763B" w:rsidRDefault="00C3218F" w:rsidP="0093149A">
      <w:pPr>
        <w:pStyle w:val="ListParagraph"/>
        <w:numPr>
          <w:ilvl w:val="0"/>
          <w:numId w:val="3"/>
        </w:numPr>
        <w:rPr>
          <w:rFonts w:ascii="Georgia" w:hAnsi="Georgia"/>
        </w:rPr>
      </w:pPr>
      <w:r w:rsidRPr="00D3763B">
        <w:rPr>
          <w:rFonts w:ascii="Georgia" w:hAnsi="Georgia"/>
        </w:rPr>
        <w:t xml:space="preserve">Subpoena for court appearance </w:t>
      </w:r>
    </w:p>
    <w:p w14:paraId="5F288CCE" w14:textId="77777777" w:rsidR="00351ED0" w:rsidRDefault="00C3218F" w:rsidP="000F0251">
      <w:pPr>
        <w:pStyle w:val="ListParagraph"/>
        <w:numPr>
          <w:ilvl w:val="0"/>
          <w:numId w:val="3"/>
        </w:numPr>
        <w:rPr>
          <w:rFonts w:ascii="Georgia" w:hAnsi="Georgia"/>
        </w:rPr>
      </w:pPr>
      <w:r w:rsidRPr="00D3763B">
        <w:rPr>
          <w:rFonts w:ascii="Georgia" w:hAnsi="Georgia"/>
        </w:rPr>
        <w:t xml:space="preserve">Religious holidays </w:t>
      </w:r>
    </w:p>
    <w:p w14:paraId="1198E1E0" w14:textId="77777777" w:rsidR="00351ED0" w:rsidRDefault="00351ED0" w:rsidP="00351ED0">
      <w:pPr>
        <w:pStyle w:val="ListParagraph"/>
        <w:rPr>
          <w:rFonts w:ascii="Georgia" w:hAnsi="Georgia"/>
        </w:rPr>
      </w:pPr>
    </w:p>
    <w:p w14:paraId="71A51B63" w14:textId="31AE950D" w:rsidR="00C14D6A" w:rsidRPr="00351ED0" w:rsidRDefault="000F0251" w:rsidP="00351ED0">
      <w:pPr>
        <w:rPr>
          <w:rFonts w:ascii="Georgia" w:hAnsi="Georgia"/>
        </w:rPr>
      </w:pPr>
      <w:r w:rsidRPr="00351ED0">
        <w:rPr>
          <w:rFonts w:ascii="Georgia" w:hAnsi="Georgia"/>
        </w:rPr>
        <w:lastRenderedPageBreak/>
        <w:t xml:space="preserve">Students who wish to have an excused absence from class for any other reason not listed above must contact the instructor as soon as possible </w:t>
      </w:r>
      <w:r w:rsidR="0071366E" w:rsidRPr="00351ED0">
        <w:rPr>
          <w:rFonts w:ascii="Georgia" w:hAnsi="Georgia"/>
        </w:rPr>
        <w:t xml:space="preserve">to request permission. The instructor will </w:t>
      </w:r>
      <w:r w:rsidR="00BF5FBB" w:rsidRPr="00351ED0">
        <w:rPr>
          <w:rFonts w:ascii="Georgia" w:hAnsi="Georgia"/>
        </w:rPr>
        <w:t>weigh</w:t>
      </w:r>
      <w:r w:rsidR="0071366E" w:rsidRPr="00351ED0">
        <w:rPr>
          <w:rFonts w:ascii="Georgia" w:hAnsi="Georgia"/>
        </w:rPr>
        <w:t xml:space="preserve"> the merits of the request and render a decision. </w:t>
      </w:r>
    </w:p>
    <w:p w14:paraId="58858B63" w14:textId="77777777" w:rsidR="00C14D6A" w:rsidRDefault="00C14D6A" w:rsidP="000F0251">
      <w:pPr>
        <w:rPr>
          <w:rFonts w:ascii="Georgia" w:hAnsi="Georgia"/>
        </w:rPr>
      </w:pPr>
    </w:p>
    <w:p w14:paraId="5F59B33D" w14:textId="77777777" w:rsidR="00C14D6A" w:rsidRDefault="0071366E" w:rsidP="000F0251">
      <w:pPr>
        <w:rPr>
          <w:rFonts w:ascii="Georgia" w:hAnsi="Georgia"/>
        </w:rPr>
      </w:pPr>
      <w:r w:rsidRPr="00D3763B">
        <w:rPr>
          <w:rFonts w:ascii="Georgia" w:hAnsi="Georgia"/>
        </w:rPr>
        <w:t xml:space="preserve">When feasible, </w:t>
      </w:r>
      <w:r w:rsidR="0081701E" w:rsidRPr="00D3763B">
        <w:rPr>
          <w:rFonts w:ascii="Georgia" w:hAnsi="Georgia"/>
        </w:rPr>
        <w:t xml:space="preserve">the student must notify the instructor prior to the </w:t>
      </w:r>
      <w:r w:rsidR="00EF2746" w:rsidRPr="00D3763B">
        <w:rPr>
          <w:rFonts w:ascii="Georgia" w:hAnsi="Georgia"/>
        </w:rPr>
        <w:t>occurrence</w:t>
      </w:r>
      <w:r w:rsidR="0081701E" w:rsidRPr="00D3763B">
        <w:rPr>
          <w:rFonts w:ascii="Georgia" w:hAnsi="Georgia"/>
        </w:rPr>
        <w:t xml:space="preserve"> of any excused absence. In no cases</w:t>
      </w:r>
      <w:r w:rsidR="007D465E" w:rsidRPr="00D3763B">
        <w:rPr>
          <w:rFonts w:ascii="Georgia" w:hAnsi="Georgia"/>
        </w:rPr>
        <w:t xml:space="preserve"> should students make this request more than one week after the absence. </w:t>
      </w:r>
    </w:p>
    <w:p w14:paraId="5938C3D6" w14:textId="77777777" w:rsidR="00C14D6A" w:rsidRDefault="00C14D6A" w:rsidP="000F0251">
      <w:pPr>
        <w:rPr>
          <w:rFonts w:ascii="Georgia" w:hAnsi="Georgia"/>
        </w:rPr>
      </w:pPr>
    </w:p>
    <w:p w14:paraId="6A1B4253" w14:textId="436C1CBF" w:rsidR="0071383A" w:rsidRDefault="00730ABF" w:rsidP="000F0251">
      <w:pPr>
        <w:rPr>
          <w:rFonts w:ascii="Georgia" w:hAnsi="Georgia"/>
        </w:rPr>
      </w:pPr>
      <w:r>
        <w:rPr>
          <w:rFonts w:ascii="Georgia" w:hAnsi="Georgia"/>
        </w:rPr>
        <w:t>Make-up work may be assigned</w:t>
      </w:r>
      <w:r w:rsidR="00842842">
        <w:rPr>
          <w:rFonts w:ascii="Georgia" w:hAnsi="Georgia"/>
        </w:rPr>
        <w:t xml:space="preserve"> when excused absences, with documentation, are approved by the instructor. </w:t>
      </w:r>
      <w:r w:rsidR="0071383A" w:rsidRPr="00D3763B">
        <w:rPr>
          <w:rFonts w:ascii="Georgia" w:hAnsi="Georgia"/>
        </w:rPr>
        <w:t xml:space="preserve">Except for extraordinary circumstance, no make-up exams will be arranged during the last three days before the final exam period begins. </w:t>
      </w:r>
    </w:p>
    <w:p w14:paraId="52FA7634" w14:textId="77777777" w:rsidR="00B14AD1" w:rsidRDefault="00B14AD1" w:rsidP="000F0251">
      <w:pPr>
        <w:rPr>
          <w:rFonts w:ascii="Georgia" w:hAnsi="Georgia"/>
        </w:rPr>
      </w:pPr>
    </w:p>
    <w:p w14:paraId="7203067B" w14:textId="77777777" w:rsidR="00B14AD1" w:rsidRPr="000B52A3" w:rsidRDefault="00B14AD1" w:rsidP="00B14AD1">
      <w:pPr>
        <w:rPr>
          <w:rFonts w:ascii="Georgia" w:hAnsi="Georgia"/>
          <w:b/>
          <w:bCs/>
          <w:color w:val="03234D"/>
        </w:rPr>
      </w:pPr>
      <w:r w:rsidRPr="000B52A3">
        <w:rPr>
          <w:rFonts w:ascii="Georgia" w:hAnsi="Georgia"/>
          <w:b/>
          <w:bCs/>
          <w:color w:val="03234D"/>
        </w:rPr>
        <w:t xml:space="preserve">Grading </w:t>
      </w:r>
    </w:p>
    <w:p w14:paraId="109D3FD5" w14:textId="77777777" w:rsidR="00B14AD1" w:rsidRDefault="00B14AD1" w:rsidP="00B14AD1">
      <w:pPr>
        <w:rPr>
          <w:rFonts w:ascii="Georgia" w:hAnsi="Georgia"/>
          <w:b/>
          <w:bCs/>
        </w:rPr>
      </w:pPr>
    </w:p>
    <w:p w14:paraId="791C9B9C" w14:textId="02B7732E" w:rsidR="00B14AD1" w:rsidRDefault="00B14AD1" w:rsidP="00B14AD1">
      <w:pPr>
        <w:rPr>
          <w:rFonts w:ascii="Georgia" w:hAnsi="Georgia"/>
        </w:rPr>
      </w:pPr>
      <w:r>
        <w:rPr>
          <w:rFonts w:ascii="Georgia" w:hAnsi="Georgia"/>
        </w:rPr>
        <w:t xml:space="preserve">This course uses a </w:t>
      </w:r>
      <w:r w:rsidR="000B2D80">
        <w:rPr>
          <w:rFonts w:ascii="Georgia" w:hAnsi="Georgia"/>
        </w:rPr>
        <w:t xml:space="preserve">scaffolded </w:t>
      </w:r>
      <w:r w:rsidR="000A2DFA">
        <w:rPr>
          <w:rFonts w:ascii="Georgia" w:hAnsi="Georgia"/>
        </w:rPr>
        <w:t>point</w:t>
      </w:r>
      <w:r>
        <w:rPr>
          <w:rFonts w:ascii="Georgia" w:hAnsi="Georgia"/>
        </w:rPr>
        <w:t xml:space="preserve"> system where students earn points towards their overall grade based on the quality/accuracy which they are completed. </w:t>
      </w:r>
    </w:p>
    <w:p w14:paraId="598AA456" w14:textId="77777777" w:rsidR="00B14AD1" w:rsidRDefault="00B14AD1" w:rsidP="00B14AD1">
      <w:pPr>
        <w:rPr>
          <w:rFonts w:ascii="Georgia" w:hAnsi="Georgia"/>
        </w:rPr>
      </w:pPr>
    </w:p>
    <w:tbl>
      <w:tblPr>
        <w:tblStyle w:val="TableGrid"/>
        <w:tblW w:w="982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116"/>
        <w:gridCol w:w="3353"/>
        <w:gridCol w:w="3353"/>
      </w:tblGrid>
      <w:tr w:rsidR="00B14AD1" w14:paraId="79DBC5F2" w14:textId="77777777" w:rsidTr="0005613D">
        <w:tc>
          <w:tcPr>
            <w:tcW w:w="3116" w:type="dxa"/>
          </w:tcPr>
          <w:p w14:paraId="36CF4A0A" w14:textId="77777777" w:rsidR="00B14AD1" w:rsidRPr="000B52A3" w:rsidRDefault="00B14AD1" w:rsidP="0005613D">
            <w:pPr>
              <w:jc w:val="center"/>
              <w:rPr>
                <w:rFonts w:ascii="Georgia" w:hAnsi="Georgia"/>
                <w:b/>
                <w:bCs/>
                <w:color w:val="F36522"/>
              </w:rPr>
            </w:pPr>
            <w:bookmarkStart w:id="0" w:name="OLE_LINK2"/>
            <w:r w:rsidRPr="000B52A3">
              <w:rPr>
                <w:rFonts w:ascii="Georgia" w:hAnsi="Georgia"/>
                <w:b/>
                <w:bCs/>
                <w:color w:val="F36522"/>
              </w:rPr>
              <w:t>Earned Letter Grade</w:t>
            </w:r>
          </w:p>
        </w:tc>
        <w:tc>
          <w:tcPr>
            <w:tcW w:w="3353" w:type="dxa"/>
          </w:tcPr>
          <w:p w14:paraId="49583075" w14:textId="77777777" w:rsidR="00B14AD1" w:rsidRPr="000B52A3" w:rsidRDefault="00B14AD1" w:rsidP="0005613D">
            <w:pPr>
              <w:jc w:val="center"/>
              <w:rPr>
                <w:rFonts w:ascii="Georgia" w:hAnsi="Georgia"/>
                <w:b/>
                <w:bCs/>
                <w:color w:val="F36522"/>
              </w:rPr>
            </w:pPr>
            <w:r w:rsidRPr="000B52A3">
              <w:rPr>
                <w:rFonts w:ascii="Georgia" w:hAnsi="Georgia"/>
                <w:b/>
                <w:bCs/>
                <w:color w:val="F36522"/>
              </w:rPr>
              <w:t>Interpretation</w:t>
            </w:r>
          </w:p>
        </w:tc>
        <w:tc>
          <w:tcPr>
            <w:tcW w:w="3353" w:type="dxa"/>
          </w:tcPr>
          <w:p w14:paraId="5747D5A4" w14:textId="77777777" w:rsidR="00B14AD1" w:rsidRPr="000B52A3" w:rsidRDefault="00B14AD1" w:rsidP="0005613D">
            <w:pPr>
              <w:jc w:val="center"/>
              <w:rPr>
                <w:rFonts w:ascii="Georgia" w:hAnsi="Georgia"/>
                <w:b/>
                <w:bCs/>
                <w:color w:val="F36522"/>
              </w:rPr>
            </w:pPr>
            <w:r w:rsidRPr="000B52A3">
              <w:rPr>
                <w:rFonts w:ascii="Georgia" w:hAnsi="Georgia"/>
                <w:b/>
                <w:bCs/>
                <w:color w:val="F36522"/>
              </w:rPr>
              <w:t>Earned Points</w:t>
            </w:r>
          </w:p>
        </w:tc>
      </w:tr>
      <w:tr w:rsidR="00B14AD1" w14:paraId="18FF1A1F" w14:textId="77777777" w:rsidTr="0005613D">
        <w:tc>
          <w:tcPr>
            <w:tcW w:w="3116" w:type="dxa"/>
          </w:tcPr>
          <w:p w14:paraId="7F45DF27" w14:textId="77777777" w:rsidR="00B14AD1" w:rsidRDefault="00B14AD1" w:rsidP="0005613D">
            <w:pPr>
              <w:jc w:val="center"/>
              <w:rPr>
                <w:rFonts w:ascii="Georgia" w:hAnsi="Georgia"/>
              </w:rPr>
            </w:pPr>
            <w:r>
              <w:rPr>
                <w:rFonts w:ascii="Georgia" w:hAnsi="Georgia"/>
              </w:rPr>
              <w:t>A</w:t>
            </w:r>
          </w:p>
        </w:tc>
        <w:tc>
          <w:tcPr>
            <w:tcW w:w="3353" w:type="dxa"/>
          </w:tcPr>
          <w:p w14:paraId="368EE051" w14:textId="77777777" w:rsidR="00B14AD1" w:rsidRDefault="00B14AD1" w:rsidP="0005613D">
            <w:pPr>
              <w:jc w:val="center"/>
              <w:rPr>
                <w:rFonts w:ascii="Georgia" w:hAnsi="Georgia"/>
              </w:rPr>
            </w:pPr>
            <w:r>
              <w:rPr>
                <w:rFonts w:ascii="Georgia" w:hAnsi="Georgia"/>
              </w:rPr>
              <w:t>Superior</w:t>
            </w:r>
          </w:p>
        </w:tc>
        <w:tc>
          <w:tcPr>
            <w:tcW w:w="3353" w:type="dxa"/>
          </w:tcPr>
          <w:p w14:paraId="224054BA" w14:textId="014B0C31" w:rsidR="00B14AD1" w:rsidRDefault="00B14AD1" w:rsidP="0005613D">
            <w:pPr>
              <w:jc w:val="center"/>
              <w:rPr>
                <w:rFonts w:ascii="Georgia" w:hAnsi="Georgia"/>
              </w:rPr>
            </w:pPr>
            <w:r>
              <w:rPr>
                <w:rFonts w:ascii="Georgia" w:hAnsi="Georgia"/>
              </w:rPr>
              <w:t>90</w:t>
            </w:r>
            <w:r w:rsidR="000A2DFA">
              <w:rPr>
                <w:rFonts w:ascii="Georgia" w:hAnsi="Georgia"/>
              </w:rPr>
              <w:t>+</w:t>
            </w:r>
          </w:p>
        </w:tc>
      </w:tr>
      <w:tr w:rsidR="00B14AD1" w14:paraId="421E71A0" w14:textId="77777777" w:rsidTr="0005613D">
        <w:tc>
          <w:tcPr>
            <w:tcW w:w="3116" w:type="dxa"/>
          </w:tcPr>
          <w:p w14:paraId="0D99D3BB" w14:textId="77777777" w:rsidR="00B14AD1" w:rsidRDefault="00B14AD1" w:rsidP="0005613D">
            <w:pPr>
              <w:jc w:val="center"/>
              <w:rPr>
                <w:rFonts w:ascii="Georgia" w:hAnsi="Georgia"/>
              </w:rPr>
            </w:pPr>
            <w:r>
              <w:rPr>
                <w:rFonts w:ascii="Georgia" w:hAnsi="Georgia"/>
              </w:rPr>
              <w:t>B</w:t>
            </w:r>
          </w:p>
        </w:tc>
        <w:tc>
          <w:tcPr>
            <w:tcW w:w="3353" w:type="dxa"/>
          </w:tcPr>
          <w:p w14:paraId="615C76D0" w14:textId="77777777" w:rsidR="00B14AD1" w:rsidRDefault="00B14AD1" w:rsidP="0005613D">
            <w:pPr>
              <w:jc w:val="center"/>
              <w:rPr>
                <w:rFonts w:ascii="Georgia" w:hAnsi="Georgia"/>
              </w:rPr>
            </w:pPr>
            <w:r>
              <w:rPr>
                <w:rFonts w:ascii="Georgia" w:hAnsi="Georgia"/>
              </w:rPr>
              <w:t>Good</w:t>
            </w:r>
          </w:p>
        </w:tc>
        <w:tc>
          <w:tcPr>
            <w:tcW w:w="3353" w:type="dxa"/>
          </w:tcPr>
          <w:p w14:paraId="3346E726" w14:textId="51871978" w:rsidR="00B14AD1" w:rsidRDefault="003B5DE8" w:rsidP="0005613D">
            <w:pPr>
              <w:jc w:val="center"/>
              <w:rPr>
                <w:rFonts w:ascii="Georgia" w:hAnsi="Georgia"/>
              </w:rPr>
            </w:pPr>
            <w:r>
              <w:rPr>
                <w:rFonts w:ascii="Georgia" w:hAnsi="Georgia"/>
              </w:rPr>
              <w:t>75-89</w:t>
            </w:r>
          </w:p>
        </w:tc>
      </w:tr>
      <w:tr w:rsidR="00B14AD1" w14:paraId="3FF730AF" w14:textId="77777777" w:rsidTr="0005613D">
        <w:tc>
          <w:tcPr>
            <w:tcW w:w="3116" w:type="dxa"/>
          </w:tcPr>
          <w:p w14:paraId="24F9D248" w14:textId="77777777" w:rsidR="00B14AD1" w:rsidRDefault="00B14AD1" w:rsidP="0005613D">
            <w:pPr>
              <w:jc w:val="center"/>
              <w:rPr>
                <w:rFonts w:ascii="Georgia" w:hAnsi="Georgia"/>
              </w:rPr>
            </w:pPr>
            <w:r>
              <w:rPr>
                <w:rFonts w:ascii="Georgia" w:hAnsi="Georgia"/>
              </w:rPr>
              <w:t>C</w:t>
            </w:r>
          </w:p>
        </w:tc>
        <w:tc>
          <w:tcPr>
            <w:tcW w:w="3353" w:type="dxa"/>
          </w:tcPr>
          <w:p w14:paraId="1F04CEC1" w14:textId="77777777" w:rsidR="00B14AD1" w:rsidRDefault="00B14AD1" w:rsidP="0005613D">
            <w:pPr>
              <w:jc w:val="center"/>
              <w:rPr>
                <w:rFonts w:ascii="Georgia" w:hAnsi="Georgia"/>
              </w:rPr>
            </w:pPr>
            <w:r>
              <w:rPr>
                <w:rFonts w:ascii="Georgia" w:hAnsi="Georgia"/>
              </w:rPr>
              <w:t>Acceptable</w:t>
            </w:r>
          </w:p>
        </w:tc>
        <w:tc>
          <w:tcPr>
            <w:tcW w:w="3353" w:type="dxa"/>
          </w:tcPr>
          <w:p w14:paraId="167C773E" w14:textId="738FD24D" w:rsidR="00B14AD1" w:rsidRDefault="003B5DE8" w:rsidP="0005613D">
            <w:pPr>
              <w:jc w:val="center"/>
              <w:rPr>
                <w:rFonts w:ascii="Georgia" w:hAnsi="Georgia"/>
              </w:rPr>
            </w:pPr>
            <w:r>
              <w:rPr>
                <w:rFonts w:ascii="Georgia" w:hAnsi="Georgia"/>
              </w:rPr>
              <w:t>60-74</w:t>
            </w:r>
          </w:p>
        </w:tc>
      </w:tr>
      <w:tr w:rsidR="00B14AD1" w14:paraId="115B75BE" w14:textId="77777777" w:rsidTr="0005613D">
        <w:tc>
          <w:tcPr>
            <w:tcW w:w="3116" w:type="dxa"/>
          </w:tcPr>
          <w:p w14:paraId="09137508" w14:textId="77777777" w:rsidR="00B14AD1" w:rsidRDefault="00B14AD1" w:rsidP="0005613D">
            <w:pPr>
              <w:jc w:val="center"/>
              <w:rPr>
                <w:rFonts w:ascii="Georgia" w:hAnsi="Georgia"/>
              </w:rPr>
            </w:pPr>
            <w:r>
              <w:rPr>
                <w:rFonts w:ascii="Georgia" w:hAnsi="Georgia"/>
              </w:rPr>
              <w:t>D</w:t>
            </w:r>
          </w:p>
        </w:tc>
        <w:tc>
          <w:tcPr>
            <w:tcW w:w="3353" w:type="dxa"/>
          </w:tcPr>
          <w:p w14:paraId="4A7D6403" w14:textId="77777777" w:rsidR="00B14AD1" w:rsidRDefault="00B14AD1" w:rsidP="0005613D">
            <w:pPr>
              <w:jc w:val="center"/>
              <w:rPr>
                <w:rFonts w:ascii="Georgia" w:hAnsi="Georgia"/>
              </w:rPr>
            </w:pPr>
            <w:r>
              <w:rPr>
                <w:rFonts w:ascii="Georgia" w:hAnsi="Georgia"/>
              </w:rPr>
              <w:t>Passing</w:t>
            </w:r>
          </w:p>
        </w:tc>
        <w:tc>
          <w:tcPr>
            <w:tcW w:w="3353" w:type="dxa"/>
          </w:tcPr>
          <w:p w14:paraId="47729218" w14:textId="2BA3FFCF" w:rsidR="00B14AD1" w:rsidRDefault="003B5DE8" w:rsidP="0005613D">
            <w:pPr>
              <w:jc w:val="center"/>
              <w:rPr>
                <w:rFonts w:ascii="Georgia" w:hAnsi="Georgia"/>
              </w:rPr>
            </w:pPr>
            <w:r>
              <w:rPr>
                <w:rFonts w:ascii="Georgia" w:hAnsi="Georgia"/>
              </w:rPr>
              <w:t>50-59</w:t>
            </w:r>
          </w:p>
        </w:tc>
      </w:tr>
      <w:tr w:rsidR="00B14AD1" w14:paraId="0155F9DF" w14:textId="77777777" w:rsidTr="0005613D">
        <w:tc>
          <w:tcPr>
            <w:tcW w:w="3116" w:type="dxa"/>
          </w:tcPr>
          <w:p w14:paraId="7CC0B763" w14:textId="77777777" w:rsidR="00B14AD1" w:rsidRDefault="00B14AD1" w:rsidP="0005613D">
            <w:pPr>
              <w:jc w:val="center"/>
              <w:rPr>
                <w:rFonts w:ascii="Georgia" w:hAnsi="Georgia"/>
              </w:rPr>
            </w:pPr>
            <w:r>
              <w:rPr>
                <w:rFonts w:ascii="Georgia" w:hAnsi="Georgia"/>
              </w:rPr>
              <w:t>F</w:t>
            </w:r>
          </w:p>
        </w:tc>
        <w:tc>
          <w:tcPr>
            <w:tcW w:w="3353" w:type="dxa"/>
          </w:tcPr>
          <w:p w14:paraId="0848481B" w14:textId="77777777" w:rsidR="00B14AD1" w:rsidRDefault="00B14AD1" w:rsidP="0005613D">
            <w:pPr>
              <w:jc w:val="center"/>
              <w:rPr>
                <w:rFonts w:ascii="Georgia" w:hAnsi="Georgia"/>
              </w:rPr>
            </w:pPr>
            <w:r>
              <w:rPr>
                <w:rFonts w:ascii="Georgia" w:hAnsi="Georgia"/>
              </w:rPr>
              <w:t>Failure</w:t>
            </w:r>
          </w:p>
        </w:tc>
        <w:tc>
          <w:tcPr>
            <w:tcW w:w="3353" w:type="dxa"/>
          </w:tcPr>
          <w:p w14:paraId="5802DFF1" w14:textId="4D996E1B" w:rsidR="00B14AD1" w:rsidRDefault="00C74C4A" w:rsidP="0005613D">
            <w:pPr>
              <w:jc w:val="center"/>
              <w:rPr>
                <w:rFonts w:ascii="Georgia" w:hAnsi="Georgia"/>
              </w:rPr>
            </w:pPr>
            <w:r>
              <w:rPr>
                <w:rFonts w:ascii="Georgia" w:hAnsi="Georgia"/>
              </w:rPr>
              <w:t>0-49</w:t>
            </w:r>
          </w:p>
        </w:tc>
      </w:tr>
      <w:tr w:rsidR="00B14AD1" w14:paraId="498D910B" w14:textId="77777777" w:rsidTr="0005613D">
        <w:tc>
          <w:tcPr>
            <w:tcW w:w="3116" w:type="dxa"/>
          </w:tcPr>
          <w:p w14:paraId="3F17A883" w14:textId="77777777" w:rsidR="00B14AD1" w:rsidRDefault="00B14AD1" w:rsidP="0005613D">
            <w:pPr>
              <w:jc w:val="center"/>
              <w:rPr>
                <w:rFonts w:ascii="Georgia" w:hAnsi="Georgia"/>
              </w:rPr>
            </w:pPr>
            <w:r>
              <w:rPr>
                <w:rFonts w:ascii="Georgia" w:hAnsi="Georgia"/>
              </w:rPr>
              <w:t>IN</w:t>
            </w:r>
          </w:p>
        </w:tc>
        <w:tc>
          <w:tcPr>
            <w:tcW w:w="3353" w:type="dxa"/>
          </w:tcPr>
          <w:p w14:paraId="09A880F4" w14:textId="77777777" w:rsidR="00B14AD1" w:rsidRDefault="00B14AD1" w:rsidP="0005613D">
            <w:pPr>
              <w:jc w:val="center"/>
              <w:rPr>
                <w:rFonts w:ascii="Georgia" w:hAnsi="Georgia"/>
              </w:rPr>
            </w:pPr>
            <w:r>
              <w:rPr>
                <w:rFonts w:ascii="Georgia" w:hAnsi="Georgia"/>
              </w:rPr>
              <w:t>Incomplete</w:t>
            </w:r>
          </w:p>
        </w:tc>
        <w:tc>
          <w:tcPr>
            <w:tcW w:w="3353" w:type="dxa"/>
          </w:tcPr>
          <w:p w14:paraId="2067CF6F" w14:textId="2CF5D7E1" w:rsidR="00B14AD1" w:rsidRDefault="00B14AD1" w:rsidP="0005613D">
            <w:pPr>
              <w:jc w:val="center"/>
              <w:rPr>
                <w:rFonts w:ascii="Georgia" w:hAnsi="Georgia"/>
              </w:rPr>
            </w:pPr>
            <w:r>
              <w:rPr>
                <w:rFonts w:ascii="Georgia" w:hAnsi="Georgia"/>
              </w:rPr>
              <w:t>*See note</w:t>
            </w:r>
          </w:p>
        </w:tc>
      </w:tr>
    </w:tbl>
    <w:bookmarkEnd w:id="0"/>
    <w:p w14:paraId="1D3AC0CC" w14:textId="20A80FF3" w:rsidR="00B14AD1" w:rsidRPr="00B14AD1" w:rsidRDefault="00B14AD1" w:rsidP="000F0251">
      <w:pPr>
        <w:rPr>
          <w:rFonts w:ascii="Georgia" w:hAnsi="Georgia"/>
          <w:sz w:val="20"/>
          <w:szCs w:val="20"/>
        </w:rPr>
      </w:pPr>
      <w:r w:rsidRPr="0038764E">
        <w:rPr>
          <w:rFonts w:ascii="Georgia" w:hAnsi="Georgia"/>
          <w:sz w:val="20"/>
          <w:szCs w:val="20"/>
        </w:rPr>
        <w:t xml:space="preserve">*An incomplete grade must be requested by the student due to documented unforeseen circumstances (e.g., mental/physical illness or injury, death of family member, etc.) </w:t>
      </w:r>
    </w:p>
    <w:p w14:paraId="7ECE64DE" w14:textId="77777777" w:rsidR="00603EA6" w:rsidRDefault="00603EA6" w:rsidP="00F92DDC">
      <w:pPr>
        <w:rPr>
          <w:rFonts w:ascii="Georgia" w:hAnsi="Georgia"/>
          <w:b/>
          <w:bCs/>
        </w:rPr>
      </w:pPr>
    </w:p>
    <w:p w14:paraId="2D2C374A" w14:textId="088C05FD" w:rsidR="005D229B" w:rsidRPr="000B52A3" w:rsidRDefault="003F7DF9" w:rsidP="00F92DDC">
      <w:pPr>
        <w:rPr>
          <w:rFonts w:ascii="Georgia" w:hAnsi="Georgia"/>
          <w:b/>
          <w:bCs/>
          <w:color w:val="03234D"/>
        </w:rPr>
      </w:pPr>
      <w:r w:rsidRPr="000B52A3">
        <w:rPr>
          <w:rFonts w:ascii="Georgia" w:hAnsi="Georgia"/>
          <w:b/>
          <w:bCs/>
          <w:color w:val="03234D"/>
        </w:rPr>
        <w:t xml:space="preserve">Assignments </w:t>
      </w:r>
    </w:p>
    <w:p w14:paraId="0A2B4492" w14:textId="77777777" w:rsidR="00023D2D" w:rsidRPr="00D3763B" w:rsidRDefault="00023D2D" w:rsidP="00F92DDC">
      <w:pPr>
        <w:rPr>
          <w:rFonts w:ascii="Georgia" w:hAnsi="Georgia"/>
          <w:b/>
          <w:bCs/>
        </w:rPr>
      </w:pPr>
    </w:p>
    <w:p w14:paraId="6A23538A" w14:textId="77777777" w:rsidR="008B5D69" w:rsidRDefault="00AE6D8A" w:rsidP="00F92DDC">
      <w:pPr>
        <w:rPr>
          <w:rFonts w:ascii="Georgia" w:hAnsi="Georgia"/>
        </w:rPr>
      </w:pPr>
      <w:r w:rsidRPr="00D3763B">
        <w:rPr>
          <w:rFonts w:ascii="Georgia" w:hAnsi="Georgia"/>
        </w:rPr>
        <w:t xml:space="preserve">Throughout the semester, students will complete numerous assignments to aid in obtaining the course objectives and outcomes listed above. </w:t>
      </w:r>
    </w:p>
    <w:p w14:paraId="0F673425" w14:textId="6525E600" w:rsidR="008B5D69" w:rsidRDefault="00AE6D8A" w:rsidP="008B5D69">
      <w:pPr>
        <w:pStyle w:val="ListParagraph"/>
        <w:numPr>
          <w:ilvl w:val="0"/>
          <w:numId w:val="11"/>
        </w:numPr>
        <w:rPr>
          <w:rFonts w:ascii="Georgia" w:hAnsi="Georgia"/>
        </w:rPr>
      </w:pPr>
      <w:r w:rsidRPr="008B5D69">
        <w:rPr>
          <w:rFonts w:ascii="Georgia" w:hAnsi="Georgia"/>
        </w:rPr>
        <w:t xml:space="preserve">All assignment </w:t>
      </w:r>
      <w:r w:rsidRPr="00DC14A3">
        <w:rPr>
          <w:rFonts w:ascii="Georgia" w:hAnsi="Georgia"/>
          <w:color w:val="F36522"/>
        </w:rPr>
        <w:t xml:space="preserve">instructions </w:t>
      </w:r>
      <w:r w:rsidRPr="008B5D69">
        <w:rPr>
          <w:rFonts w:ascii="Georgia" w:hAnsi="Georgia"/>
        </w:rPr>
        <w:t xml:space="preserve">will be posted on Canvas </w:t>
      </w:r>
    </w:p>
    <w:p w14:paraId="3E44C274" w14:textId="16D7F598" w:rsidR="008B5D69" w:rsidRDefault="006E1B46" w:rsidP="008B5D69">
      <w:pPr>
        <w:pStyle w:val="ListParagraph"/>
        <w:numPr>
          <w:ilvl w:val="0"/>
          <w:numId w:val="11"/>
        </w:numPr>
        <w:rPr>
          <w:rFonts w:ascii="Georgia" w:hAnsi="Georgia"/>
        </w:rPr>
      </w:pPr>
      <w:r w:rsidRPr="008B5D69">
        <w:rPr>
          <w:rFonts w:ascii="Georgia" w:hAnsi="Georgia"/>
        </w:rPr>
        <w:t>Students</w:t>
      </w:r>
      <w:r w:rsidR="00AE6D8A" w:rsidRPr="008B5D69">
        <w:rPr>
          <w:rFonts w:ascii="Georgia" w:hAnsi="Georgia"/>
        </w:rPr>
        <w:t xml:space="preserve"> will </w:t>
      </w:r>
      <w:r w:rsidR="00AE6D8A" w:rsidRPr="00DC14A3">
        <w:rPr>
          <w:rFonts w:ascii="Georgia" w:hAnsi="Georgia"/>
          <w:color w:val="F36522"/>
        </w:rPr>
        <w:t xml:space="preserve">submit </w:t>
      </w:r>
      <w:r w:rsidR="00AE6D8A" w:rsidRPr="008B5D69">
        <w:rPr>
          <w:rFonts w:ascii="Georgia" w:hAnsi="Georgia"/>
        </w:rPr>
        <w:t xml:space="preserve">all </w:t>
      </w:r>
      <w:r w:rsidRPr="008B5D69">
        <w:rPr>
          <w:rFonts w:ascii="Georgia" w:hAnsi="Georgia"/>
        </w:rPr>
        <w:t>assignments</w:t>
      </w:r>
      <w:r w:rsidR="00AE6D8A" w:rsidRPr="008B5D69">
        <w:rPr>
          <w:rFonts w:ascii="Georgia" w:hAnsi="Georgia"/>
        </w:rPr>
        <w:t xml:space="preserve"> </w:t>
      </w:r>
      <w:r w:rsidR="00D677F6">
        <w:rPr>
          <w:rFonts w:ascii="Georgia" w:hAnsi="Georgia"/>
        </w:rPr>
        <w:t xml:space="preserve">by the due date </w:t>
      </w:r>
      <w:r w:rsidR="00835547" w:rsidRPr="00DC14A3">
        <w:rPr>
          <w:rFonts w:ascii="Georgia" w:hAnsi="Georgia"/>
          <w:color w:val="F36522"/>
        </w:rPr>
        <w:t>on Canvas</w:t>
      </w:r>
      <w:r w:rsidR="00835547" w:rsidRPr="008B5D69">
        <w:rPr>
          <w:rFonts w:ascii="Georgia" w:hAnsi="Georgia"/>
        </w:rPr>
        <w:t xml:space="preserve">, unless otherwise noted in the instructions. Should a student have technical </w:t>
      </w:r>
      <w:r w:rsidRPr="008B5D69">
        <w:rPr>
          <w:rFonts w:ascii="Georgia" w:hAnsi="Georgia"/>
        </w:rPr>
        <w:t>difficulties</w:t>
      </w:r>
      <w:r w:rsidR="00835547" w:rsidRPr="008B5D69">
        <w:rPr>
          <w:rFonts w:ascii="Georgia" w:hAnsi="Georgia"/>
        </w:rPr>
        <w:t xml:space="preserve"> uploading their assignment to Canvas, they should email a copy of their completed work to the instructor </w:t>
      </w:r>
      <w:r w:rsidR="00F53F17" w:rsidRPr="008B5D69">
        <w:rPr>
          <w:rFonts w:ascii="Georgia" w:hAnsi="Georgia"/>
        </w:rPr>
        <w:t xml:space="preserve">before the noted deadline. </w:t>
      </w:r>
    </w:p>
    <w:p w14:paraId="56AD7549" w14:textId="77777777" w:rsidR="008B5D69" w:rsidRDefault="006E1B46" w:rsidP="008B5D69">
      <w:pPr>
        <w:pStyle w:val="ListParagraph"/>
        <w:numPr>
          <w:ilvl w:val="0"/>
          <w:numId w:val="11"/>
        </w:numPr>
        <w:rPr>
          <w:rFonts w:ascii="Georgia" w:hAnsi="Georgia"/>
        </w:rPr>
      </w:pPr>
      <w:r w:rsidRPr="008B5D69">
        <w:rPr>
          <w:rFonts w:ascii="Georgia" w:hAnsi="Georgia"/>
        </w:rPr>
        <w:t>Students</w:t>
      </w:r>
      <w:r w:rsidR="00F53F17" w:rsidRPr="008B5D69">
        <w:rPr>
          <w:rFonts w:ascii="Georgia" w:hAnsi="Georgia"/>
        </w:rPr>
        <w:t xml:space="preserve"> wishing for </w:t>
      </w:r>
      <w:r w:rsidR="00F53F17" w:rsidRPr="00DC14A3">
        <w:rPr>
          <w:rFonts w:ascii="Georgia" w:hAnsi="Georgia"/>
          <w:color w:val="F36522"/>
        </w:rPr>
        <w:t xml:space="preserve">feedback </w:t>
      </w:r>
      <w:r w:rsidR="00F53F17" w:rsidRPr="008B5D69">
        <w:rPr>
          <w:rFonts w:ascii="Georgia" w:hAnsi="Georgia"/>
        </w:rPr>
        <w:t xml:space="preserve">or aid on any given assignment should reach out to the instructor at least 48 </w:t>
      </w:r>
      <w:r w:rsidRPr="008B5D69">
        <w:rPr>
          <w:rFonts w:ascii="Georgia" w:hAnsi="Georgia"/>
        </w:rPr>
        <w:t>business</w:t>
      </w:r>
      <w:r w:rsidR="00F53F17" w:rsidRPr="008B5D69">
        <w:rPr>
          <w:rFonts w:ascii="Georgia" w:hAnsi="Georgia"/>
        </w:rPr>
        <w:t xml:space="preserve"> hours prior to the deadline. </w:t>
      </w:r>
    </w:p>
    <w:p w14:paraId="0D7E2288" w14:textId="77777777" w:rsidR="00467B9F" w:rsidRDefault="006E1B46" w:rsidP="008B5D69">
      <w:pPr>
        <w:pStyle w:val="ListParagraph"/>
        <w:numPr>
          <w:ilvl w:val="0"/>
          <w:numId w:val="11"/>
        </w:numPr>
        <w:rPr>
          <w:rFonts w:ascii="Georgia" w:hAnsi="Georgia"/>
        </w:rPr>
      </w:pPr>
      <w:r w:rsidRPr="008B5D69">
        <w:rPr>
          <w:rFonts w:ascii="Georgia" w:hAnsi="Georgia"/>
        </w:rPr>
        <w:t>Students</w:t>
      </w:r>
      <w:r w:rsidR="00F53F17" w:rsidRPr="008B5D69">
        <w:rPr>
          <w:rFonts w:ascii="Georgia" w:hAnsi="Georgia"/>
        </w:rPr>
        <w:t xml:space="preserve"> wishing to </w:t>
      </w:r>
      <w:r w:rsidR="00F53F17" w:rsidRPr="00DC14A3">
        <w:rPr>
          <w:rFonts w:ascii="Georgia" w:hAnsi="Georgia"/>
          <w:color w:val="F36522"/>
        </w:rPr>
        <w:t xml:space="preserve">review a graded </w:t>
      </w:r>
      <w:r w:rsidR="00F53F17" w:rsidRPr="008B5D69">
        <w:rPr>
          <w:rFonts w:ascii="Georgia" w:hAnsi="Georgia"/>
        </w:rPr>
        <w:t xml:space="preserve">assignment should drop-in during office </w:t>
      </w:r>
      <w:r w:rsidRPr="008B5D69">
        <w:rPr>
          <w:rFonts w:ascii="Georgia" w:hAnsi="Georgia"/>
        </w:rPr>
        <w:t>hours</w:t>
      </w:r>
      <w:r w:rsidR="00F53F17" w:rsidRPr="008B5D69">
        <w:rPr>
          <w:rFonts w:ascii="Georgia" w:hAnsi="Georgia"/>
        </w:rPr>
        <w:t xml:space="preserve"> or schedule a meeting with the instructor no more than one week after the assignment has been graded.</w:t>
      </w:r>
      <w:r w:rsidR="008B5D69">
        <w:rPr>
          <w:rFonts w:ascii="Georgia" w:hAnsi="Georgia"/>
        </w:rPr>
        <w:t xml:space="preserve"> </w:t>
      </w:r>
    </w:p>
    <w:p w14:paraId="597CB5D1" w14:textId="5DCC9BB4" w:rsidR="00777381" w:rsidRDefault="00F53F17" w:rsidP="00467B9F">
      <w:pPr>
        <w:pStyle w:val="ListParagraph"/>
        <w:numPr>
          <w:ilvl w:val="1"/>
          <w:numId w:val="11"/>
        </w:numPr>
        <w:rPr>
          <w:rFonts w:ascii="Georgia" w:hAnsi="Georgia"/>
        </w:rPr>
      </w:pPr>
      <w:r w:rsidRPr="008B5D69">
        <w:rPr>
          <w:rFonts w:ascii="Georgia" w:hAnsi="Georgia"/>
        </w:rPr>
        <w:t xml:space="preserve">Students wishing to review any </w:t>
      </w:r>
      <w:r w:rsidR="006E1B46" w:rsidRPr="008B5D69">
        <w:rPr>
          <w:rFonts w:ascii="Georgia" w:hAnsi="Georgia"/>
        </w:rPr>
        <w:t>assignments</w:t>
      </w:r>
      <w:r w:rsidRPr="008B5D69">
        <w:rPr>
          <w:rFonts w:ascii="Georgia" w:hAnsi="Georgia"/>
        </w:rPr>
        <w:t xml:space="preserve"> prior to the final exam should </w:t>
      </w:r>
      <w:r w:rsidR="006E1B46" w:rsidRPr="008B5D69">
        <w:rPr>
          <w:rFonts w:ascii="Georgia" w:hAnsi="Georgia"/>
        </w:rPr>
        <w:t>attend an office hour meeting prior to reading day.</w:t>
      </w:r>
    </w:p>
    <w:p w14:paraId="43994365" w14:textId="564A6524" w:rsidR="00AD4CE8" w:rsidRDefault="006E5A99" w:rsidP="008B5D69">
      <w:pPr>
        <w:pStyle w:val="ListParagraph"/>
        <w:numPr>
          <w:ilvl w:val="0"/>
          <w:numId w:val="11"/>
        </w:numPr>
        <w:rPr>
          <w:rFonts w:ascii="Georgia" w:hAnsi="Georgia"/>
        </w:rPr>
      </w:pPr>
      <w:r>
        <w:rPr>
          <w:rFonts w:ascii="Georgia" w:hAnsi="Georgia"/>
        </w:rPr>
        <w:t xml:space="preserve">Unexcused </w:t>
      </w:r>
      <w:r w:rsidRPr="00DC14A3">
        <w:rPr>
          <w:rFonts w:ascii="Georgia" w:hAnsi="Georgia"/>
          <w:color w:val="F36522"/>
        </w:rPr>
        <w:t>l</w:t>
      </w:r>
      <w:r w:rsidR="00AD4CE8" w:rsidRPr="00DC14A3">
        <w:rPr>
          <w:rFonts w:ascii="Georgia" w:hAnsi="Georgia"/>
          <w:color w:val="F36522"/>
        </w:rPr>
        <w:t xml:space="preserve">ate work </w:t>
      </w:r>
      <w:r w:rsidR="00AD4CE8">
        <w:rPr>
          <w:rFonts w:ascii="Georgia" w:hAnsi="Georgia"/>
        </w:rPr>
        <w:t xml:space="preserve">will </w:t>
      </w:r>
      <w:r w:rsidR="0028524C">
        <w:rPr>
          <w:rFonts w:ascii="Georgia" w:hAnsi="Georgia"/>
        </w:rPr>
        <w:t xml:space="preserve">not </w:t>
      </w:r>
      <w:r w:rsidR="00AD4CE8">
        <w:rPr>
          <w:rFonts w:ascii="Georgia" w:hAnsi="Georgia"/>
        </w:rPr>
        <w:t>be accepted</w:t>
      </w:r>
      <w:r w:rsidR="0028524C">
        <w:rPr>
          <w:rFonts w:ascii="Georgia" w:hAnsi="Georgia"/>
        </w:rPr>
        <w:t xml:space="preserve">. </w:t>
      </w:r>
    </w:p>
    <w:p w14:paraId="28717076" w14:textId="7E4114DE" w:rsidR="00834E61" w:rsidRDefault="00834E61" w:rsidP="008B5D69">
      <w:pPr>
        <w:pStyle w:val="ListParagraph"/>
        <w:numPr>
          <w:ilvl w:val="0"/>
          <w:numId w:val="11"/>
        </w:numPr>
        <w:rPr>
          <w:rFonts w:ascii="Georgia" w:hAnsi="Georgia"/>
        </w:rPr>
      </w:pPr>
      <w:r>
        <w:rPr>
          <w:rFonts w:ascii="Georgia" w:hAnsi="Georgia"/>
        </w:rPr>
        <w:t>Student</w:t>
      </w:r>
      <w:r w:rsidR="00266574">
        <w:rPr>
          <w:rFonts w:ascii="Georgia" w:hAnsi="Georgia"/>
        </w:rPr>
        <w:t>s</w:t>
      </w:r>
      <w:r>
        <w:rPr>
          <w:rFonts w:ascii="Georgia" w:hAnsi="Georgia"/>
        </w:rPr>
        <w:t xml:space="preserve"> who need to </w:t>
      </w:r>
      <w:r w:rsidRPr="00DC14A3">
        <w:rPr>
          <w:rFonts w:ascii="Georgia" w:hAnsi="Georgia"/>
          <w:color w:val="F36522"/>
        </w:rPr>
        <w:t xml:space="preserve">request an extension </w:t>
      </w:r>
      <w:r>
        <w:rPr>
          <w:rFonts w:ascii="Georgia" w:hAnsi="Georgia"/>
        </w:rPr>
        <w:t xml:space="preserve">on an assignment due date must email the instructor at least 24-hours prior to the due date to avoid a late penalty. </w:t>
      </w:r>
      <w:r w:rsidR="000A3697">
        <w:rPr>
          <w:rFonts w:ascii="Georgia" w:hAnsi="Georgia"/>
        </w:rPr>
        <w:lastRenderedPageBreak/>
        <w:t xml:space="preserve">The instructor reserves the rights to deny students an extension. </w:t>
      </w:r>
      <w:r>
        <w:rPr>
          <w:rFonts w:ascii="Georgia" w:hAnsi="Georgia"/>
        </w:rPr>
        <w:t xml:space="preserve">Failure to meet to </w:t>
      </w:r>
      <w:r w:rsidR="000A3697">
        <w:rPr>
          <w:rFonts w:ascii="Georgia" w:hAnsi="Georgia"/>
        </w:rPr>
        <w:t>extend</w:t>
      </w:r>
      <w:r>
        <w:rPr>
          <w:rFonts w:ascii="Georgia" w:hAnsi="Georgia"/>
        </w:rPr>
        <w:t xml:space="preserve"> deadline will result in the late </w:t>
      </w:r>
      <w:r w:rsidR="00266574">
        <w:rPr>
          <w:rFonts w:ascii="Georgia" w:hAnsi="Georgia"/>
        </w:rPr>
        <w:t xml:space="preserve">penalty following the guidelines above. </w:t>
      </w:r>
    </w:p>
    <w:p w14:paraId="1863911C" w14:textId="77777777" w:rsidR="004E2E1D" w:rsidRDefault="004E2E1D" w:rsidP="008B5D69">
      <w:pPr>
        <w:rPr>
          <w:rFonts w:ascii="Georgia" w:hAnsi="Georgia"/>
        </w:rPr>
      </w:pPr>
    </w:p>
    <w:p w14:paraId="30344A99" w14:textId="443DE3B8" w:rsidR="009A6818" w:rsidRPr="00DC14A3" w:rsidRDefault="009A6818" w:rsidP="008B5D69">
      <w:pPr>
        <w:rPr>
          <w:rFonts w:ascii="Georgia" w:hAnsi="Georgia"/>
          <w:color w:val="F36522"/>
          <w:u w:val="single"/>
        </w:rPr>
      </w:pPr>
      <w:r w:rsidRPr="00DC14A3">
        <w:rPr>
          <w:rFonts w:ascii="Georgia" w:hAnsi="Georgia"/>
          <w:color w:val="F36522"/>
          <w:u w:val="single"/>
        </w:rPr>
        <w:t xml:space="preserve">Earning Points from Assignments </w:t>
      </w:r>
    </w:p>
    <w:p w14:paraId="26B3E2CD" w14:textId="1364E679" w:rsidR="008B5D69" w:rsidRDefault="008B5D69" w:rsidP="008B5D69">
      <w:pPr>
        <w:rPr>
          <w:rFonts w:ascii="Georgia" w:hAnsi="Georgia"/>
        </w:rPr>
      </w:pPr>
      <w:r>
        <w:rPr>
          <w:rFonts w:ascii="Georgia" w:hAnsi="Georgia"/>
        </w:rPr>
        <w:t xml:space="preserve">There are </w:t>
      </w:r>
      <w:r w:rsidR="00923360">
        <w:rPr>
          <w:rFonts w:ascii="Georgia" w:hAnsi="Georgia"/>
        </w:rPr>
        <w:t>seven</w:t>
      </w:r>
      <w:r>
        <w:rPr>
          <w:rFonts w:ascii="Georgia" w:hAnsi="Georgia"/>
        </w:rPr>
        <w:t xml:space="preserve"> assignment categories, each with multiple opportunities to earn points. There are more points offered than needed to earn an A in the course</w:t>
      </w:r>
      <w:r w:rsidR="00B072A5">
        <w:rPr>
          <w:rFonts w:ascii="Georgia" w:hAnsi="Georgia"/>
        </w:rPr>
        <w:t xml:space="preserve">. </w:t>
      </w:r>
      <w:r>
        <w:rPr>
          <w:rFonts w:ascii="Georgia" w:hAnsi="Georgia"/>
        </w:rPr>
        <w:t xml:space="preserve">A description of each assignment category is below; individual assignment instructions, grading, and due dates </w:t>
      </w:r>
      <w:r w:rsidR="00B406FD">
        <w:rPr>
          <w:rFonts w:ascii="Georgia" w:hAnsi="Georgia"/>
        </w:rPr>
        <w:t>are</w:t>
      </w:r>
      <w:r>
        <w:rPr>
          <w:rFonts w:ascii="Georgia" w:hAnsi="Georgia"/>
        </w:rPr>
        <w:t xml:space="preserve"> provided on Canvas. </w:t>
      </w:r>
    </w:p>
    <w:p w14:paraId="710A3481" w14:textId="77777777" w:rsidR="008B5D69" w:rsidRDefault="008B5D69" w:rsidP="008B5D69">
      <w:pPr>
        <w:rPr>
          <w:rFonts w:ascii="Georgia" w:hAnsi="Georgia"/>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5"/>
        <w:gridCol w:w="4675"/>
      </w:tblGrid>
      <w:tr w:rsidR="008B5D69" w14:paraId="7EF21E0E" w14:textId="77777777" w:rsidTr="004E2E1D">
        <w:tc>
          <w:tcPr>
            <w:tcW w:w="4675" w:type="dxa"/>
          </w:tcPr>
          <w:p w14:paraId="666C3D24" w14:textId="06629E35" w:rsidR="008B5D69" w:rsidRPr="00842B73" w:rsidRDefault="008B5D69" w:rsidP="008B5D69">
            <w:pPr>
              <w:rPr>
                <w:rFonts w:ascii="Georgia" w:hAnsi="Georgia"/>
                <w:b/>
                <w:bCs/>
                <w:color w:val="03234D"/>
              </w:rPr>
            </w:pPr>
            <w:r w:rsidRPr="00842B73">
              <w:rPr>
                <w:rFonts w:ascii="Georgia" w:hAnsi="Georgia"/>
                <w:b/>
                <w:bCs/>
                <w:color w:val="03234D"/>
              </w:rPr>
              <w:t>Assignment Category</w:t>
            </w:r>
          </w:p>
        </w:tc>
        <w:tc>
          <w:tcPr>
            <w:tcW w:w="4675" w:type="dxa"/>
          </w:tcPr>
          <w:p w14:paraId="617274A7" w14:textId="12E18594" w:rsidR="008B5D69" w:rsidRPr="00842B73" w:rsidRDefault="008B5D69" w:rsidP="008B5D69">
            <w:pPr>
              <w:jc w:val="center"/>
              <w:rPr>
                <w:rFonts w:ascii="Georgia" w:hAnsi="Georgia"/>
                <w:b/>
                <w:bCs/>
                <w:color w:val="03234D"/>
              </w:rPr>
            </w:pPr>
            <w:r w:rsidRPr="00842B73">
              <w:rPr>
                <w:rFonts w:ascii="Georgia" w:hAnsi="Georgia"/>
                <w:b/>
                <w:bCs/>
                <w:color w:val="03234D"/>
              </w:rPr>
              <w:t>Points Possible</w:t>
            </w:r>
          </w:p>
        </w:tc>
      </w:tr>
      <w:tr w:rsidR="008B5D69" w14:paraId="183C9728" w14:textId="77777777" w:rsidTr="004E2E1D">
        <w:tc>
          <w:tcPr>
            <w:tcW w:w="4675" w:type="dxa"/>
          </w:tcPr>
          <w:p w14:paraId="2977F4CD" w14:textId="18B703C4" w:rsidR="008B5D69" w:rsidRDefault="008B5D69" w:rsidP="008B5D69">
            <w:pPr>
              <w:rPr>
                <w:rFonts w:ascii="Georgia" w:hAnsi="Georgia"/>
              </w:rPr>
            </w:pPr>
            <w:r>
              <w:rPr>
                <w:rFonts w:ascii="Georgia" w:hAnsi="Georgia"/>
              </w:rPr>
              <w:t>Attendance</w:t>
            </w:r>
            <w:r w:rsidR="00923360">
              <w:rPr>
                <w:rFonts w:ascii="Georgia" w:hAnsi="Georgia"/>
              </w:rPr>
              <w:t xml:space="preserve"> </w:t>
            </w:r>
            <w:r w:rsidR="00C91540">
              <w:rPr>
                <w:rFonts w:ascii="Georgia" w:hAnsi="Georgia"/>
              </w:rPr>
              <w:t>&amp; Participation</w:t>
            </w:r>
          </w:p>
        </w:tc>
        <w:tc>
          <w:tcPr>
            <w:tcW w:w="4675" w:type="dxa"/>
          </w:tcPr>
          <w:p w14:paraId="79F71DBB" w14:textId="0D971BAF" w:rsidR="008B5D69" w:rsidRDefault="00097E3D" w:rsidP="008B5D69">
            <w:pPr>
              <w:jc w:val="center"/>
              <w:rPr>
                <w:rFonts w:ascii="Georgia" w:hAnsi="Georgia"/>
              </w:rPr>
            </w:pPr>
            <w:r>
              <w:rPr>
                <w:rFonts w:ascii="Georgia" w:hAnsi="Georgia"/>
              </w:rPr>
              <w:t>10</w:t>
            </w:r>
            <w:r w:rsidR="006C4A99">
              <w:rPr>
                <w:rFonts w:ascii="Georgia" w:hAnsi="Georgia"/>
              </w:rPr>
              <w:t xml:space="preserve"> points</w:t>
            </w:r>
          </w:p>
        </w:tc>
      </w:tr>
      <w:tr w:rsidR="008B5D69" w14:paraId="1DEDE4FB" w14:textId="77777777" w:rsidTr="004E2E1D">
        <w:tc>
          <w:tcPr>
            <w:tcW w:w="4675" w:type="dxa"/>
          </w:tcPr>
          <w:p w14:paraId="677F958C" w14:textId="59AB2DEB" w:rsidR="008B5D69" w:rsidRDefault="00A72F0A" w:rsidP="008B5D69">
            <w:pPr>
              <w:rPr>
                <w:rFonts w:ascii="Georgia" w:hAnsi="Georgia"/>
              </w:rPr>
            </w:pPr>
            <w:r>
              <w:rPr>
                <w:rFonts w:ascii="Georgia" w:hAnsi="Georgia"/>
              </w:rPr>
              <w:t>Quizzes</w:t>
            </w:r>
            <w:r w:rsidR="00923360">
              <w:rPr>
                <w:rFonts w:ascii="Georgia" w:hAnsi="Georgia"/>
              </w:rPr>
              <w:t xml:space="preserve"> </w:t>
            </w:r>
          </w:p>
        </w:tc>
        <w:tc>
          <w:tcPr>
            <w:tcW w:w="4675" w:type="dxa"/>
          </w:tcPr>
          <w:p w14:paraId="249908A8" w14:textId="20A33CFF" w:rsidR="008B5D69" w:rsidRDefault="00097E3D" w:rsidP="008B5D69">
            <w:pPr>
              <w:jc w:val="center"/>
              <w:rPr>
                <w:rFonts w:ascii="Georgia" w:hAnsi="Georgia"/>
              </w:rPr>
            </w:pPr>
            <w:r>
              <w:rPr>
                <w:rFonts w:ascii="Georgia" w:hAnsi="Georgia"/>
              </w:rPr>
              <w:t xml:space="preserve">5 </w:t>
            </w:r>
            <w:r w:rsidR="00A72F0A">
              <w:rPr>
                <w:rFonts w:ascii="Georgia" w:hAnsi="Georgia"/>
              </w:rPr>
              <w:t>points</w:t>
            </w:r>
          </w:p>
        </w:tc>
      </w:tr>
      <w:tr w:rsidR="008B5D69" w14:paraId="70E4C330" w14:textId="77777777" w:rsidTr="004E2E1D">
        <w:tc>
          <w:tcPr>
            <w:tcW w:w="4675" w:type="dxa"/>
          </w:tcPr>
          <w:p w14:paraId="4A7643C1" w14:textId="10E3BDDC" w:rsidR="008B5D69" w:rsidRDefault="00A72F0A" w:rsidP="008B5D69">
            <w:pPr>
              <w:rPr>
                <w:rFonts w:ascii="Georgia" w:hAnsi="Georgia"/>
              </w:rPr>
            </w:pPr>
            <w:r>
              <w:rPr>
                <w:rFonts w:ascii="Georgia" w:hAnsi="Georgia"/>
              </w:rPr>
              <w:t>Mid-Term Exam</w:t>
            </w:r>
          </w:p>
        </w:tc>
        <w:tc>
          <w:tcPr>
            <w:tcW w:w="4675" w:type="dxa"/>
          </w:tcPr>
          <w:p w14:paraId="36122366" w14:textId="2EA332C4" w:rsidR="008B5D69" w:rsidRDefault="00280C6E" w:rsidP="008B5D69">
            <w:pPr>
              <w:jc w:val="center"/>
              <w:rPr>
                <w:rFonts w:ascii="Georgia" w:hAnsi="Georgia"/>
              </w:rPr>
            </w:pPr>
            <w:r>
              <w:rPr>
                <w:rFonts w:ascii="Georgia" w:hAnsi="Georgia"/>
              </w:rPr>
              <w:t>25 points</w:t>
            </w:r>
          </w:p>
        </w:tc>
      </w:tr>
      <w:tr w:rsidR="008B5D69" w14:paraId="73DC784A" w14:textId="77777777" w:rsidTr="004E2E1D">
        <w:tc>
          <w:tcPr>
            <w:tcW w:w="4675" w:type="dxa"/>
          </w:tcPr>
          <w:p w14:paraId="2EB08207" w14:textId="5AB8AD67" w:rsidR="008B5D69" w:rsidRDefault="00A72F0A" w:rsidP="008B5D69">
            <w:pPr>
              <w:rPr>
                <w:rFonts w:ascii="Georgia" w:hAnsi="Georgia"/>
              </w:rPr>
            </w:pPr>
            <w:r>
              <w:rPr>
                <w:rFonts w:ascii="Georgia" w:hAnsi="Georgia"/>
              </w:rPr>
              <w:t>Final Exam</w:t>
            </w:r>
          </w:p>
        </w:tc>
        <w:tc>
          <w:tcPr>
            <w:tcW w:w="4675" w:type="dxa"/>
          </w:tcPr>
          <w:p w14:paraId="4479130B" w14:textId="032DF86A" w:rsidR="008B5D69" w:rsidRDefault="00280C6E" w:rsidP="008B5D69">
            <w:pPr>
              <w:jc w:val="center"/>
              <w:rPr>
                <w:rFonts w:ascii="Georgia" w:hAnsi="Georgia"/>
              </w:rPr>
            </w:pPr>
            <w:r>
              <w:rPr>
                <w:rFonts w:ascii="Georgia" w:hAnsi="Georgia"/>
              </w:rPr>
              <w:t>25 points</w:t>
            </w:r>
          </w:p>
        </w:tc>
      </w:tr>
      <w:tr w:rsidR="001660FC" w14:paraId="6BE96F83" w14:textId="77777777" w:rsidTr="004E2E1D">
        <w:tc>
          <w:tcPr>
            <w:tcW w:w="4675" w:type="dxa"/>
          </w:tcPr>
          <w:p w14:paraId="2F21D9BB" w14:textId="3DFBFCD6" w:rsidR="001660FC" w:rsidRDefault="00A72F0A" w:rsidP="001660FC">
            <w:pPr>
              <w:rPr>
                <w:rFonts w:ascii="Georgia" w:hAnsi="Georgia"/>
              </w:rPr>
            </w:pPr>
            <w:r>
              <w:rPr>
                <w:rFonts w:ascii="Georgia" w:hAnsi="Georgia"/>
              </w:rPr>
              <w:t>Seminar Homework</w:t>
            </w:r>
          </w:p>
        </w:tc>
        <w:tc>
          <w:tcPr>
            <w:tcW w:w="4675" w:type="dxa"/>
          </w:tcPr>
          <w:p w14:paraId="40AA9A2C" w14:textId="0E59448E" w:rsidR="001660FC" w:rsidRDefault="00280C6E" w:rsidP="001660FC">
            <w:pPr>
              <w:jc w:val="center"/>
              <w:rPr>
                <w:rFonts w:ascii="Georgia" w:hAnsi="Georgia"/>
              </w:rPr>
            </w:pPr>
            <w:r>
              <w:rPr>
                <w:rFonts w:ascii="Georgia" w:hAnsi="Georgia"/>
              </w:rPr>
              <w:t>10 points</w:t>
            </w:r>
          </w:p>
        </w:tc>
      </w:tr>
      <w:tr w:rsidR="001660FC" w14:paraId="6FA1F191" w14:textId="77777777" w:rsidTr="004E2E1D">
        <w:tc>
          <w:tcPr>
            <w:tcW w:w="4675" w:type="dxa"/>
          </w:tcPr>
          <w:p w14:paraId="0B438D78" w14:textId="1CA44A2B" w:rsidR="001660FC" w:rsidRDefault="00C91540" w:rsidP="001660FC">
            <w:pPr>
              <w:rPr>
                <w:rFonts w:ascii="Georgia" w:hAnsi="Georgia"/>
              </w:rPr>
            </w:pPr>
            <w:r>
              <w:rPr>
                <w:rFonts w:ascii="Georgia" w:hAnsi="Georgia"/>
              </w:rPr>
              <w:t>Topic Presentation</w:t>
            </w:r>
          </w:p>
        </w:tc>
        <w:tc>
          <w:tcPr>
            <w:tcW w:w="4675" w:type="dxa"/>
          </w:tcPr>
          <w:p w14:paraId="3996F781" w14:textId="16B5BDD6" w:rsidR="001660FC" w:rsidRDefault="00280C6E" w:rsidP="001660FC">
            <w:pPr>
              <w:jc w:val="center"/>
              <w:rPr>
                <w:rFonts w:ascii="Georgia" w:hAnsi="Georgia"/>
              </w:rPr>
            </w:pPr>
            <w:r>
              <w:rPr>
                <w:rFonts w:ascii="Georgia" w:hAnsi="Georgia"/>
              </w:rPr>
              <w:t>25 points</w:t>
            </w:r>
          </w:p>
        </w:tc>
      </w:tr>
      <w:tr w:rsidR="00923360" w14:paraId="2E1F5E61" w14:textId="77777777" w:rsidTr="004E2E1D">
        <w:tc>
          <w:tcPr>
            <w:tcW w:w="4675" w:type="dxa"/>
          </w:tcPr>
          <w:p w14:paraId="4EE1060D" w14:textId="676400B4" w:rsidR="00923360" w:rsidRDefault="00923360" w:rsidP="001660FC">
            <w:pPr>
              <w:rPr>
                <w:rFonts w:ascii="Georgia" w:hAnsi="Georgia"/>
              </w:rPr>
            </w:pPr>
            <w:r>
              <w:rPr>
                <w:rFonts w:ascii="Georgia" w:hAnsi="Georgia"/>
              </w:rPr>
              <w:t xml:space="preserve">Teacher Feedback </w:t>
            </w:r>
          </w:p>
        </w:tc>
        <w:tc>
          <w:tcPr>
            <w:tcW w:w="4675" w:type="dxa"/>
          </w:tcPr>
          <w:p w14:paraId="29B20966" w14:textId="1AC69643" w:rsidR="00923360" w:rsidRDefault="00280C6E" w:rsidP="001660FC">
            <w:pPr>
              <w:jc w:val="center"/>
              <w:rPr>
                <w:rFonts w:ascii="Georgia" w:hAnsi="Georgia"/>
              </w:rPr>
            </w:pPr>
            <w:r>
              <w:rPr>
                <w:rFonts w:ascii="Georgia" w:hAnsi="Georgia"/>
              </w:rPr>
              <w:t>25 points</w:t>
            </w:r>
          </w:p>
        </w:tc>
      </w:tr>
      <w:tr w:rsidR="001660FC" w14:paraId="099211E4" w14:textId="77777777" w:rsidTr="004E2E1D">
        <w:tc>
          <w:tcPr>
            <w:tcW w:w="4675" w:type="dxa"/>
          </w:tcPr>
          <w:p w14:paraId="3B000506" w14:textId="3251DA7B" w:rsidR="001660FC" w:rsidRPr="00842B73" w:rsidRDefault="001660FC" w:rsidP="001660FC">
            <w:pPr>
              <w:rPr>
                <w:rFonts w:ascii="Georgia" w:hAnsi="Georgia"/>
                <w:b/>
                <w:bCs/>
                <w:color w:val="03234D"/>
              </w:rPr>
            </w:pPr>
            <w:r w:rsidRPr="00842B73">
              <w:rPr>
                <w:rFonts w:ascii="Georgia" w:hAnsi="Georgia"/>
                <w:b/>
                <w:bCs/>
                <w:color w:val="03234D"/>
              </w:rPr>
              <w:t>Total Possible Points*</w:t>
            </w:r>
          </w:p>
        </w:tc>
        <w:tc>
          <w:tcPr>
            <w:tcW w:w="4675" w:type="dxa"/>
          </w:tcPr>
          <w:p w14:paraId="0ACD85C8" w14:textId="18E1B12C" w:rsidR="001660FC" w:rsidRPr="00842B73" w:rsidRDefault="00280C6E" w:rsidP="001660FC">
            <w:pPr>
              <w:jc w:val="center"/>
              <w:rPr>
                <w:rFonts w:ascii="Georgia" w:hAnsi="Georgia"/>
                <w:b/>
                <w:bCs/>
                <w:color w:val="03234D"/>
              </w:rPr>
            </w:pPr>
            <w:r>
              <w:rPr>
                <w:rFonts w:ascii="Georgia" w:hAnsi="Georgia"/>
                <w:b/>
                <w:bCs/>
                <w:color w:val="03234D"/>
              </w:rPr>
              <w:t xml:space="preserve">125 </w:t>
            </w:r>
            <w:r w:rsidR="001660FC" w:rsidRPr="00842B73">
              <w:rPr>
                <w:rFonts w:ascii="Georgia" w:hAnsi="Georgia"/>
                <w:b/>
                <w:bCs/>
                <w:color w:val="03234D"/>
              </w:rPr>
              <w:t>points possible</w:t>
            </w:r>
          </w:p>
        </w:tc>
      </w:tr>
    </w:tbl>
    <w:p w14:paraId="56ADE01D" w14:textId="6D69D1FB" w:rsidR="008B5D69" w:rsidRPr="00842B73" w:rsidRDefault="000E35B5" w:rsidP="008B5D69">
      <w:pPr>
        <w:rPr>
          <w:rFonts w:ascii="Georgia" w:hAnsi="Georgia"/>
          <w:color w:val="F36522"/>
          <w:sz w:val="20"/>
          <w:szCs w:val="20"/>
        </w:rPr>
      </w:pPr>
      <w:r w:rsidRPr="00842B73">
        <w:rPr>
          <w:rFonts w:ascii="Georgia" w:hAnsi="Georgia"/>
          <w:color w:val="F36522"/>
          <w:sz w:val="20"/>
          <w:szCs w:val="20"/>
        </w:rPr>
        <w:t>*</w:t>
      </w:r>
      <w:r w:rsidR="00B6260F" w:rsidRPr="00842B73">
        <w:rPr>
          <w:rFonts w:ascii="Georgia" w:hAnsi="Georgia"/>
          <w:color w:val="F36522"/>
          <w:sz w:val="20"/>
          <w:szCs w:val="20"/>
        </w:rPr>
        <w:t xml:space="preserve">To earn an A, you need a minimum of 90 points. </w:t>
      </w:r>
      <w:r w:rsidR="006C4A99">
        <w:rPr>
          <w:rFonts w:ascii="Georgia" w:hAnsi="Georgia"/>
          <w:color w:val="F36522"/>
          <w:sz w:val="20"/>
          <w:szCs w:val="20"/>
        </w:rPr>
        <w:t>Students are expected to a</w:t>
      </w:r>
      <w:r w:rsidR="00B406FD" w:rsidRPr="00842B73">
        <w:rPr>
          <w:rFonts w:ascii="Georgia" w:hAnsi="Georgia"/>
          <w:color w:val="F36522"/>
          <w:sz w:val="20"/>
          <w:szCs w:val="20"/>
        </w:rPr>
        <w:t>ttempt all assignments; there</w:t>
      </w:r>
      <w:r w:rsidR="00B6260F" w:rsidRPr="00842B73">
        <w:rPr>
          <w:rFonts w:ascii="Georgia" w:hAnsi="Georgia"/>
          <w:color w:val="F36522"/>
          <w:sz w:val="20"/>
          <w:szCs w:val="20"/>
        </w:rPr>
        <w:t xml:space="preserve"> is room for error. </w:t>
      </w:r>
      <w:r w:rsidR="00F753BA">
        <w:rPr>
          <w:rFonts w:ascii="Georgia" w:hAnsi="Georgia"/>
          <w:color w:val="F36522"/>
          <w:sz w:val="20"/>
          <w:szCs w:val="20"/>
        </w:rPr>
        <w:t xml:space="preserve">I will round up to the nearest whole number. </w:t>
      </w:r>
    </w:p>
    <w:p w14:paraId="230DE6CD" w14:textId="77777777" w:rsidR="004E2E1D" w:rsidRPr="00B6260F" w:rsidRDefault="004E2E1D" w:rsidP="008B5D69">
      <w:pPr>
        <w:rPr>
          <w:rFonts w:ascii="Georgia" w:hAnsi="Georgia"/>
          <w:sz w:val="20"/>
          <w:szCs w:val="20"/>
        </w:rPr>
      </w:pPr>
    </w:p>
    <w:p w14:paraId="01122D23" w14:textId="149643F7" w:rsidR="008B5D69" w:rsidRPr="00842B73" w:rsidRDefault="006D1E1C" w:rsidP="008B5D69">
      <w:pPr>
        <w:rPr>
          <w:rFonts w:ascii="Georgia" w:hAnsi="Georgia"/>
          <w:i/>
          <w:iCs/>
          <w:color w:val="747474" w:themeColor="background2" w:themeShade="80"/>
        </w:rPr>
      </w:pPr>
      <w:r w:rsidRPr="00842B73">
        <w:rPr>
          <w:rFonts w:ascii="Georgia" w:hAnsi="Georgia"/>
          <w:i/>
          <w:iCs/>
          <w:color w:val="747474" w:themeColor="background2" w:themeShade="80"/>
        </w:rPr>
        <w:t>Attendance</w:t>
      </w:r>
      <w:r w:rsidR="00F01F5C">
        <w:rPr>
          <w:rFonts w:ascii="Georgia" w:hAnsi="Georgia"/>
          <w:i/>
          <w:iCs/>
          <w:color w:val="747474" w:themeColor="background2" w:themeShade="80"/>
        </w:rPr>
        <w:t xml:space="preserve"> &amp; Participation</w:t>
      </w:r>
      <w:r w:rsidRPr="00842B73">
        <w:rPr>
          <w:rFonts w:ascii="Georgia" w:hAnsi="Georgia"/>
          <w:i/>
          <w:iCs/>
          <w:color w:val="747474" w:themeColor="background2" w:themeShade="80"/>
        </w:rPr>
        <w:t xml:space="preserve"> </w:t>
      </w:r>
    </w:p>
    <w:p w14:paraId="6DA6CDFB" w14:textId="77777777" w:rsidR="003E691C" w:rsidRDefault="006D1E1C" w:rsidP="008B5D69">
      <w:pPr>
        <w:rPr>
          <w:rFonts w:ascii="Georgia" w:hAnsi="Georgia"/>
        </w:rPr>
      </w:pPr>
      <w:r>
        <w:rPr>
          <w:rFonts w:ascii="Georgia" w:hAnsi="Georgia"/>
        </w:rPr>
        <w:t xml:space="preserve">Please see the section on Attendance &amp; Excused Absences. </w:t>
      </w:r>
      <w:r w:rsidR="009A23B9">
        <w:rPr>
          <w:rFonts w:ascii="Georgia" w:hAnsi="Georgia"/>
        </w:rPr>
        <w:t xml:space="preserve">Students are </w:t>
      </w:r>
      <w:r w:rsidR="00F01F5C">
        <w:rPr>
          <w:rFonts w:ascii="Georgia" w:hAnsi="Georgia"/>
        </w:rPr>
        <w:t>expected</w:t>
      </w:r>
      <w:r w:rsidR="009A23B9">
        <w:rPr>
          <w:rFonts w:ascii="Georgia" w:hAnsi="Georgia"/>
        </w:rPr>
        <w:t xml:space="preserve"> to attend </w:t>
      </w:r>
      <w:r w:rsidR="006C7F26">
        <w:rPr>
          <w:rFonts w:ascii="Georgia" w:hAnsi="Georgia"/>
        </w:rPr>
        <w:t xml:space="preserve">each </w:t>
      </w:r>
      <w:r w:rsidR="009A23B9">
        <w:rPr>
          <w:rFonts w:ascii="Georgia" w:hAnsi="Georgia"/>
        </w:rPr>
        <w:t xml:space="preserve">class to obtain lecture materials, learn from/with their peers, and ask questions. </w:t>
      </w:r>
      <w:r w:rsidR="004169BA">
        <w:rPr>
          <w:rFonts w:ascii="Georgia" w:hAnsi="Georgia"/>
        </w:rPr>
        <w:t xml:space="preserve">The instructor reserves the right to not award attendance for lack of participating in class discussions. </w:t>
      </w:r>
    </w:p>
    <w:p w14:paraId="58255105" w14:textId="6A5AE94F" w:rsidR="006D1E1C" w:rsidRPr="006D1E1C" w:rsidRDefault="003E691C" w:rsidP="008B5D69">
      <w:pPr>
        <w:rPr>
          <w:rFonts w:ascii="Georgia" w:hAnsi="Georgia"/>
        </w:rPr>
      </w:pPr>
      <w:r>
        <w:rPr>
          <w:rFonts w:ascii="Georgia" w:hAnsi="Georgia"/>
        </w:rPr>
        <w:t>(</w:t>
      </w:r>
      <w:r w:rsidR="006C4537">
        <w:rPr>
          <w:rFonts w:ascii="Georgia" w:hAnsi="Georgia"/>
        </w:rPr>
        <w:t xml:space="preserve">Points = </w:t>
      </w:r>
      <w:r>
        <w:rPr>
          <w:rFonts w:ascii="Georgia" w:hAnsi="Georgia"/>
        </w:rPr>
        <w:t>#</w:t>
      </w:r>
      <w:r w:rsidR="006C4537">
        <w:rPr>
          <w:rFonts w:ascii="Georgia" w:hAnsi="Georgia"/>
        </w:rPr>
        <w:t xml:space="preserve"> </w:t>
      </w:r>
      <w:r>
        <w:rPr>
          <w:rFonts w:ascii="Georgia" w:hAnsi="Georgia"/>
        </w:rPr>
        <w:t>days attended/42 days = X; X*</w:t>
      </w:r>
      <w:r w:rsidRPr="006C4537">
        <w:rPr>
          <w:rFonts w:ascii="Georgia" w:hAnsi="Georgia"/>
          <w:color w:val="E97132" w:themeColor="accent2"/>
        </w:rPr>
        <w:t>10</w:t>
      </w:r>
      <w:r>
        <w:rPr>
          <w:rFonts w:ascii="Georgia" w:hAnsi="Georgia"/>
        </w:rPr>
        <w:t>)</w:t>
      </w:r>
    </w:p>
    <w:p w14:paraId="1E5EC154" w14:textId="77777777" w:rsidR="006D1E1C" w:rsidRDefault="006D1E1C" w:rsidP="008B5D69">
      <w:pPr>
        <w:rPr>
          <w:rFonts w:ascii="Georgia" w:hAnsi="Georgia"/>
          <w:u w:val="single"/>
        </w:rPr>
      </w:pPr>
    </w:p>
    <w:p w14:paraId="027C5488" w14:textId="4E03DD42" w:rsidR="006D1E1C" w:rsidRPr="00842B73" w:rsidRDefault="00A24570" w:rsidP="008B5D69">
      <w:pPr>
        <w:rPr>
          <w:rFonts w:ascii="Georgia" w:hAnsi="Georgia"/>
          <w:i/>
          <w:iCs/>
          <w:color w:val="747474" w:themeColor="background2" w:themeShade="80"/>
        </w:rPr>
      </w:pPr>
      <w:r>
        <w:rPr>
          <w:rFonts w:ascii="Georgia" w:hAnsi="Georgia"/>
          <w:i/>
          <w:iCs/>
          <w:color w:val="747474" w:themeColor="background2" w:themeShade="80"/>
        </w:rPr>
        <w:t>Quizzes</w:t>
      </w:r>
    </w:p>
    <w:p w14:paraId="7EA53D50" w14:textId="16891608" w:rsidR="006D1E1C" w:rsidRDefault="0052087A" w:rsidP="008B5D69">
      <w:pPr>
        <w:rPr>
          <w:rFonts w:ascii="Georgia" w:hAnsi="Georgia"/>
        </w:rPr>
      </w:pPr>
      <w:r>
        <w:rPr>
          <w:rFonts w:ascii="Georgia" w:hAnsi="Georgia"/>
        </w:rPr>
        <w:t xml:space="preserve">Students are expected to read prior to class. </w:t>
      </w:r>
      <w:r w:rsidR="006D1E1C">
        <w:rPr>
          <w:rFonts w:ascii="Georgia" w:hAnsi="Georgia"/>
        </w:rPr>
        <w:t xml:space="preserve">The instructor will provide up to </w:t>
      </w:r>
      <w:r w:rsidR="00DB1B80">
        <w:rPr>
          <w:rFonts w:ascii="Georgia" w:hAnsi="Georgia"/>
        </w:rPr>
        <w:t>4</w:t>
      </w:r>
      <w:r w:rsidR="006D1E1C">
        <w:rPr>
          <w:rFonts w:ascii="Georgia" w:hAnsi="Georgia"/>
        </w:rPr>
        <w:t xml:space="preserve"> questions for each </w:t>
      </w:r>
      <w:r>
        <w:rPr>
          <w:rFonts w:ascii="Georgia" w:hAnsi="Georgia"/>
        </w:rPr>
        <w:t>reading</w:t>
      </w:r>
      <w:r w:rsidR="006D1E1C">
        <w:rPr>
          <w:rFonts w:ascii="Georgia" w:hAnsi="Georgia"/>
        </w:rPr>
        <w:t xml:space="preserve"> including a variety of multiple choice, true-false, </w:t>
      </w:r>
      <w:r w:rsidR="00A835C5">
        <w:rPr>
          <w:rFonts w:ascii="Georgia" w:hAnsi="Georgia"/>
        </w:rPr>
        <w:t xml:space="preserve">and/or </w:t>
      </w:r>
      <w:r w:rsidR="006D1E1C">
        <w:rPr>
          <w:rFonts w:ascii="Georgia" w:hAnsi="Georgia"/>
        </w:rPr>
        <w:t>fill-in the blank</w:t>
      </w:r>
      <w:r w:rsidR="00A835C5">
        <w:rPr>
          <w:rFonts w:ascii="Georgia" w:hAnsi="Georgia"/>
        </w:rPr>
        <w:t xml:space="preserve">. </w:t>
      </w:r>
      <w:r>
        <w:rPr>
          <w:rFonts w:ascii="Georgia" w:hAnsi="Georgia"/>
        </w:rPr>
        <w:t xml:space="preserve">The lowest two quiz scores will be dropped. </w:t>
      </w:r>
    </w:p>
    <w:p w14:paraId="768225E2" w14:textId="79A9254C" w:rsidR="00F753BA" w:rsidRPr="006D1E1C" w:rsidRDefault="00F753BA" w:rsidP="008B5D69">
      <w:pPr>
        <w:rPr>
          <w:rFonts w:ascii="Georgia" w:hAnsi="Georgia"/>
        </w:rPr>
      </w:pPr>
      <w:r>
        <w:rPr>
          <w:rFonts w:ascii="Georgia" w:hAnsi="Georgia"/>
        </w:rPr>
        <w:t>(</w:t>
      </w:r>
      <w:r w:rsidR="006C4537">
        <w:rPr>
          <w:rFonts w:ascii="Georgia" w:hAnsi="Georgia"/>
        </w:rPr>
        <w:t xml:space="preserve">Points = </w:t>
      </w:r>
      <w:r w:rsidR="00391933">
        <w:rPr>
          <w:rFonts w:ascii="Georgia" w:hAnsi="Georgia"/>
        </w:rPr>
        <w:t>Average % of Quizzes*</w:t>
      </w:r>
      <w:r w:rsidR="00BA64C9" w:rsidRPr="00BA64C9">
        <w:rPr>
          <w:rFonts w:ascii="Georgia" w:hAnsi="Georgia"/>
          <w:color w:val="E97132" w:themeColor="accent2"/>
        </w:rPr>
        <w:t>5</w:t>
      </w:r>
      <w:r w:rsidR="00BA64C9">
        <w:rPr>
          <w:rFonts w:ascii="Georgia" w:hAnsi="Georgia"/>
        </w:rPr>
        <w:t xml:space="preserve">) </w:t>
      </w:r>
    </w:p>
    <w:p w14:paraId="6C871FCB" w14:textId="77777777" w:rsidR="006D1E1C" w:rsidRDefault="006D1E1C" w:rsidP="008B5D69">
      <w:pPr>
        <w:rPr>
          <w:rFonts w:ascii="Georgia" w:hAnsi="Georgia"/>
          <w:u w:val="single"/>
        </w:rPr>
      </w:pPr>
    </w:p>
    <w:p w14:paraId="4EFA55E5" w14:textId="0C8350F1" w:rsidR="002A1ECC" w:rsidRDefault="00BA64C9" w:rsidP="002A1ECC">
      <w:pPr>
        <w:rPr>
          <w:rFonts w:ascii="Georgia" w:hAnsi="Georgia"/>
          <w:i/>
          <w:iCs/>
          <w:color w:val="747474" w:themeColor="background2" w:themeShade="80"/>
        </w:rPr>
      </w:pPr>
      <w:r>
        <w:rPr>
          <w:rFonts w:ascii="Georgia" w:hAnsi="Georgia"/>
          <w:i/>
          <w:iCs/>
          <w:color w:val="747474" w:themeColor="background2" w:themeShade="80"/>
        </w:rPr>
        <w:t>Exams</w:t>
      </w:r>
    </w:p>
    <w:p w14:paraId="75D16DFE" w14:textId="77A43F6E" w:rsidR="002A1ECC" w:rsidRDefault="002A1ECC" w:rsidP="002A1ECC">
      <w:pPr>
        <w:rPr>
          <w:rFonts w:ascii="Georgia" w:hAnsi="Georgia"/>
          <w:color w:val="000000" w:themeColor="text1"/>
        </w:rPr>
      </w:pPr>
      <w:r>
        <w:rPr>
          <w:rFonts w:ascii="Georgia" w:hAnsi="Georgia"/>
          <w:color w:val="000000" w:themeColor="text1"/>
        </w:rPr>
        <w:t>At t</w:t>
      </w:r>
      <w:r w:rsidR="00BA64C9">
        <w:rPr>
          <w:rFonts w:ascii="Georgia" w:hAnsi="Georgia"/>
          <w:color w:val="000000" w:themeColor="text1"/>
        </w:rPr>
        <w:t>wo timepoint</w:t>
      </w:r>
      <w:r w:rsidR="00A902C8">
        <w:rPr>
          <w:rFonts w:ascii="Georgia" w:hAnsi="Georgia"/>
          <w:color w:val="000000" w:themeColor="text1"/>
        </w:rPr>
        <w:t>s, students will complete a</w:t>
      </w:r>
      <w:r w:rsidR="004A4A67">
        <w:rPr>
          <w:rFonts w:ascii="Georgia" w:hAnsi="Georgia"/>
          <w:color w:val="000000" w:themeColor="text1"/>
        </w:rPr>
        <w:t xml:space="preserve">n in-person </w:t>
      </w:r>
      <w:r w:rsidR="00A902C8">
        <w:rPr>
          <w:rFonts w:ascii="Georgia" w:hAnsi="Georgia"/>
          <w:color w:val="000000" w:themeColor="text1"/>
        </w:rPr>
        <w:t xml:space="preserve">written exam </w:t>
      </w:r>
      <w:r w:rsidR="00C83D2E">
        <w:rPr>
          <w:rFonts w:ascii="Georgia" w:hAnsi="Georgia"/>
          <w:color w:val="000000" w:themeColor="text1"/>
        </w:rPr>
        <w:t xml:space="preserve">(via Canvas) </w:t>
      </w:r>
      <w:r w:rsidR="00A902C8">
        <w:rPr>
          <w:rFonts w:ascii="Georgia" w:hAnsi="Georgia"/>
          <w:color w:val="000000" w:themeColor="text1"/>
        </w:rPr>
        <w:t xml:space="preserve">to demonstrate their knowledge and understanding of course material. Students will be provided with topic lists </w:t>
      </w:r>
      <w:r w:rsidR="00B55A3C">
        <w:rPr>
          <w:rFonts w:ascii="Georgia" w:hAnsi="Georgia"/>
          <w:color w:val="000000" w:themeColor="text1"/>
        </w:rPr>
        <w:t xml:space="preserve">and resources to review prior to their exam. </w:t>
      </w:r>
      <w:r w:rsidR="00CB42BD">
        <w:rPr>
          <w:rFonts w:ascii="Georgia" w:hAnsi="Georgia"/>
          <w:color w:val="000000" w:themeColor="text1"/>
        </w:rPr>
        <w:t xml:space="preserve">Specific exam format will be announced at least one week prior to the exam date. </w:t>
      </w:r>
    </w:p>
    <w:p w14:paraId="5F8B292F" w14:textId="4F477F4D" w:rsidR="00CE35B4" w:rsidRPr="002A1ECC" w:rsidRDefault="00CE35B4" w:rsidP="002A1ECC">
      <w:pPr>
        <w:rPr>
          <w:rFonts w:ascii="Georgia" w:hAnsi="Georgia"/>
          <w:color w:val="000000" w:themeColor="text1"/>
        </w:rPr>
      </w:pPr>
      <w:r>
        <w:rPr>
          <w:rFonts w:ascii="Georgia" w:hAnsi="Georgia"/>
          <w:color w:val="000000" w:themeColor="text1"/>
        </w:rPr>
        <w:t>(Points = Average % of Exam*</w:t>
      </w:r>
      <w:r w:rsidRPr="00CE35B4">
        <w:rPr>
          <w:rFonts w:ascii="Georgia" w:hAnsi="Georgia"/>
          <w:color w:val="E97132" w:themeColor="accent2"/>
        </w:rPr>
        <w:t>25</w:t>
      </w:r>
      <w:r>
        <w:rPr>
          <w:rFonts w:ascii="Georgia" w:hAnsi="Georgia"/>
          <w:color w:val="000000" w:themeColor="text1"/>
        </w:rPr>
        <w:t>)</w:t>
      </w:r>
    </w:p>
    <w:p w14:paraId="6794F6DF" w14:textId="77777777" w:rsidR="003606EC" w:rsidRDefault="003606EC" w:rsidP="008B5D69">
      <w:pPr>
        <w:rPr>
          <w:rFonts w:ascii="Georgia" w:hAnsi="Georgia"/>
        </w:rPr>
      </w:pPr>
    </w:p>
    <w:p w14:paraId="3245443F" w14:textId="1A69303C" w:rsidR="003606EC" w:rsidRPr="00023894" w:rsidRDefault="00C83D2E" w:rsidP="008B5D69">
      <w:pPr>
        <w:rPr>
          <w:rFonts w:ascii="Georgia" w:hAnsi="Georgia"/>
          <w:i/>
          <w:iCs/>
          <w:color w:val="747474" w:themeColor="background2" w:themeShade="80"/>
        </w:rPr>
      </w:pPr>
      <w:r>
        <w:rPr>
          <w:rFonts w:ascii="Georgia" w:hAnsi="Georgia"/>
          <w:i/>
          <w:iCs/>
          <w:color w:val="747474" w:themeColor="background2" w:themeShade="80"/>
        </w:rPr>
        <w:t xml:space="preserve">Seminar Homework </w:t>
      </w:r>
    </w:p>
    <w:p w14:paraId="289C468F" w14:textId="5A662DD2" w:rsidR="00501FA5" w:rsidRDefault="00501FA5" w:rsidP="008B5D69">
      <w:pPr>
        <w:rPr>
          <w:rFonts w:ascii="Georgia" w:hAnsi="Georgia"/>
        </w:rPr>
      </w:pPr>
      <w:r>
        <w:rPr>
          <w:rFonts w:ascii="Georgia" w:hAnsi="Georgia"/>
        </w:rPr>
        <w:t>Throughout the semester, students will deepen their</w:t>
      </w:r>
      <w:r w:rsidRPr="00501FA5">
        <w:rPr>
          <w:rFonts w:ascii="Georgia" w:hAnsi="Georgia"/>
        </w:rPr>
        <w:t xml:space="preserve"> understanding of motor development across different stages of the lifespan by </w:t>
      </w:r>
      <w:r w:rsidR="00C83D2E">
        <w:rPr>
          <w:rFonts w:ascii="Georgia" w:hAnsi="Georgia"/>
        </w:rPr>
        <w:t>critically a</w:t>
      </w:r>
      <w:r w:rsidRPr="00501FA5">
        <w:rPr>
          <w:rFonts w:ascii="Georgia" w:hAnsi="Georgia"/>
        </w:rPr>
        <w:t xml:space="preserve">nalyzing </w:t>
      </w:r>
      <w:r w:rsidR="00C83D2E">
        <w:rPr>
          <w:rFonts w:ascii="Georgia" w:hAnsi="Georgia"/>
        </w:rPr>
        <w:t>an</w:t>
      </w:r>
      <w:r w:rsidR="00F7105C">
        <w:rPr>
          <w:rFonts w:ascii="Georgia" w:hAnsi="Georgia"/>
        </w:rPr>
        <w:t>d</w:t>
      </w:r>
      <w:r w:rsidR="00C83D2E">
        <w:rPr>
          <w:rFonts w:ascii="Georgia" w:hAnsi="Georgia"/>
        </w:rPr>
        <w:t xml:space="preserve"> evaluating </w:t>
      </w:r>
      <w:r w:rsidR="00684C98">
        <w:rPr>
          <w:rFonts w:ascii="Georgia" w:hAnsi="Georgia"/>
        </w:rPr>
        <w:t xml:space="preserve">motor development research. </w:t>
      </w:r>
      <w:r w:rsidR="00F7105C">
        <w:rPr>
          <w:rFonts w:ascii="Georgia" w:hAnsi="Georgia"/>
        </w:rPr>
        <w:t xml:space="preserve">Before each Friday’s seminar, students will submit an online worksheet to guide their reading and article discussion.  </w:t>
      </w:r>
    </w:p>
    <w:p w14:paraId="0B93199C" w14:textId="3366CB16" w:rsidR="00CE35B4" w:rsidRDefault="00CE35B4" w:rsidP="008B5D69">
      <w:pPr>
        <w:rPr>
          <w:rFonts w:ascii="Georgia" w:hAnsi="Georgia"/>
        </w:rPr>
      </w:pPr>
      <w:r>
        <w:rPr>
          <w:rFonts w:ascii="Georgia" w:hAnsi="Georgia"/>
        </w:rPr>
        <w:t xml:space="preserve">(Points = Average % of </w:t>
      </w:r>
      <w:r w:rsidR="00D20A93">
        <w:rPr>
          <w:rFonts w:ascii="Georgia" w:hAnsi="Georgia"/>
        </w:rPr>
        <w:t>Seminar Homework*</w:t>
      </w:r>
      <w:r w:rsidR="00D20A93" w:rsidRPr="00D20A93">
        <w:rPr>
          <w:rFonts w:ascii="Georgia" w:hAnsi="Georgia"/>
          <w:color w:val="E97132" w:themeColor="accent2"/>
        </w:rPr>
        <w:t>10</w:t>
      </w:r>
      <w:r w:rsidR="00D20A93">
        <w:rPr>
          <w:rFonts w:ascii="Georgia" w:hAnsi="Georgia"/>
        </w:rPr>
        <w:t>)</w:t>
      </w:r>
    </w:p>
    <w:p w14:paraId="0F763867" w14:textId="77777777" w:rsidR="000A3183" w:rsidRDefault="000A3183" w:rsidP="008B5D69">
      <w:pPr>
        <w:rPr>
          <w:rFonts w:ascii="Georgia" w:hAnsi="Georgia"/>
        </w:rPr>
      </w:pPr>
    </w:p>
    <w:p w14:paraId="4E41C400" w14:textId="6D8C81D8" w:rsidR="00F7105C" w:rsidRDefault="00F7105C" w:rsidP="008B5D69">
      <w:pPr>
        <w:rPr>
          <w:rFonts w:ascii="Georgia" w:hAnsi="Georgia"/>
          <w:i/>
          <w:iCs/>
          <w:color w:val="747474" w:themeColor="background2" w:themeShade="80"/>
        </w:rPr>
      </w:pPr>
      <w:r>
        <w:rPr>
          <w:rFonts w:ascii="Georgia" w:hAnsi="Georgia"/>
          <w:i/>
          <w:iCs/>
          <w:color w:val="747474" w:themeColor="background2" w:themeShade="80"/>
        </w:rPr>
        <w:t xml:space="preserve">Topic Presentation </w:t>
      </w:r>
    </w:p>
    <w:p w14:paraId="28BE4EE1" w14:textId="37888932" w:rsidR="00F7105C" w:rsidRDefault="00B330CE" w:rsidP="008B5D69">
      <w:pPr>
        <w:rPr>
          <w:rFonts w:ascii="Georgia" w:hAnsi="Georgia"/>
          <w:color w:val="000000" w:themeColor="text1"/>
        </w:rPr>
      </w:pPr>
      <w:r w:rsidRPr="00577108">
        <w:rPr>
          <w:rFonts w:ascii="Georgia" w:hAnsi="Georgia"/>
          <w:color w:val="000000" w:themeColor="text1"/>
        </w:rPr>
        <w:t xml:space="preserve">Each student will select one topic from a pre-determined list and </w:t>
      </w:r>
      <w:r w:rsidR="00C24FD5" w:rsidRPr="00577108">
        <w:rPr>
          <w:rFonts w:ascii="Georgia" w:hAnsi="Georgia"/>
          <w:color w:val="000000" w:themeColor="text1"/>
        </w:rPr>
        <w:t xml:space="preserve">lead a </w:t>
      </w:r>
      <w:r w:rsidR="00682F9B" w:rsidRPr="00577108">
        <w:rPr>
          <w:rFonts w:ascii="Georgia" w:hAnsi="Georgia"/>
          <w:color w:val="000000" w:themeColor="text1"/>
        </w:rPr>
        <w:t xml:space="preserve">20-minute </w:t>
      </w:r>
      <w:r w:rsidR="00C24FD5" w:rsidRPr="00577108">
        <w:rPr>
          <w:rFonts w:ascii="Georgia" w:hAnsi="Georgia"/>
          <w:color w:val="000000" w:themeColor="text1"/>
        </w:rPr>
        <w:t xml:space="preserve">class lecture and discussion on the topic. Students </w:t>
      </w:r>
      <w:r w:rsidR="00F46CDD">
        <w:rPr>
          <w:rFonts w:ascii="Georgia" w:hAnsi="Georgia"/>
          <w:color w:val="000000" w:themeColor="text1"/>
        </w:rPr>
        <w:t>should</w:t>
      </w:r>
      <w:r w:rsidR="00C24FD5" w:rsidRPr="00577108">
        <w:rPr>
          <w:rFonts w:ascii="Georgia" w:hAnsi="Georgia"/>
          <w:color w:val="000000" w:themeColor="text1"/>
        </w:rPr>
        <w:t xml:space="preserve"> make </w:t>
      </w:r>
      <w:r w:rsidR="00F46CDD">
        <w:rPr>
          <w:rFonts w:ascii="Georgia" w:hAnsi="Georgia"/>
          <w:color w:val="000000" w:themeColor="text1"/>
        </w:rPr>
        <w:t>an evidence-based</w:t>
      </w:r>
      <w:r w:rsidR="00C24FD5" w:rsidRPr="00577108">
        <w:rPr>
          <w:rFonts w:ascii="Georgia" w:hAnsi="Georgia"/>
          <w:color w:val="000000" w:themeColor="text1"/>
        </w:rPr>
        <w:t xml:space="preserve"> presentation </w:t>
      </w:r>
      <w:r w:rsidR="00F46CDD">
        <w:rPr>
          <w:rFonts w:ascii="Georgia" w:hAnsi="Georgia"/>
          <w:color w:val="000000" w:themeColor="text1"/>
        </w:rPr>
        <w:t xml:space="preserve">that both teaches </w:t>
      </w:r>
      <w:r w:rsidR="002B2067">
        <w:rPr>
          <w:rFonts w:ascii="Georgia" w:hAnsi="Georgia"/>
          <w:color w:val="000000" w:themeColor="text1"/>
        </w:rPr>
        <w:t>and engages curious conversation</w:t>
      </w:r>
      <w:r w:rsidR="00C24FD5" w:rsidRPr="00577108">
        <w:rPr>
          <w:rFonts w:ascii="Georgia" w:hAnsi="Georgia"/>
          <w:color w:val="000000" w:themeColor="text1"/>
        </w:rPr>
        <w:t xml:space="preserve">. </w:t>
      </w:r>
      <w:r w:rsidR="00682F9B" w:rsidRPr="00577108">
        <w:rPr>
          <w:rFonts w:ascii="Georgia" w:hAnsi="Georgia"/>
          <w:color w:val="000000" w:themeColor="text1"/>
        </w:rPr>
        <w:t>Students will submit both an outline and final product of their presentation. All students are encouraged to work with the instructor in formulating the</w:t>
      </w:r>
      <w:r w:rsidR="00577108" w:rsidRPr="00577108">
        <w:rPr>
          <w:rFonts w:ascii="Georgia" w:hAnsi="Georgia"/>
          <w:color w:val="000000" w:themeColor="text1"/>
        </w:rPr>
        <w:t>ir</w:t>
      </w:r>
      <w:r w:rsidR="00682F9B" w:rsidRPr="00577108">
        <w:rPr>
          <w:rFonts w:ascii="Georgia" w:hAnsi="Georgia"/>
          <w:color w:val="000000" w:themeColor="text1"/>
        </w:rPr>
        <w:t xml:space="preserve"> presentation. </w:t>
      </w:r>
    </w:p>
    <w:p w14:paraId="13E80BE7" w14:textId="47FF74B7" w:rsidR="00D20A93" w:rsidRPr="00577108" w:rsidRDefault="00D20A93" w:rsidP="008B5D69">
      <w:pPr>
        <w:rPr>
          <w:rFonts w:ascii="Georgia" w:hAnsi="Georgia"/>
          <w:color w:val="000000" w:themeColor="text1"/>
        </w:rPr>
      </w:pPr>
      <w:r>
        <w:rPr>
          <w:rFonts w:ascii="Georgia" w:hAnsi="Georgia"/>
          <w:color w:val="000000" w:themeColor="text1"/>
        </w:rPr>
        <w:t>(Points = Average % of Presentation</w:t>
      </w:r>
      <w:r w:rsidR="00C0663C">
        <w:rPr>
          <w:rFonts w:ascii="Georgia" w:hAnsi="Georgia"/>
          <w:color w:val="000000" w:themeColor="text1"/>
        </w:rPr>
        <w:t>*</w:t>
      </w:r>
      <w:r w:rsidR="00C0663C" w:rsidRPr="00C0663C">
        <w:rPr>
          <w:rFonts w:ascii="Georgia" w:hAnsi="Georgia"/>
          <w:color w:val="E97132" w:themeColor="accent2"/>
        </w:rPr>
        <w:t>25</w:t>
      </w:r>
      <w:r w:rsidR="00C0663C">
        <w:rPr>
          <w:rFonts w:ascii="Georgia" w:hAnsi="Georgia"/>
          <w:color w:val="000000" w:themeColor="text1"/>
        </w:rPr>
        <w:t>)</w:t>
      </w:r>
    </w:p>
    <w:p w14:paraId="7F5881F6" w14:textId="77777777" w:rsidR="00B330CE" w:rsidRPr="00F7105C" w:rsidRDefault="00B330CE" w:rsidP="008B5D69">
      <w:pPr>
        <w:rPr>
          <w:rFonts w:ascii="Georgia" w:hAnsi="Georgia"/>
          <w:color w:val="747474" w:themeColor="background2" w:themeShade="80"/>
        </w:rPr>
      </w:pPr>
    </w:p>
    <w:p w14:paraId="5760950C" w14:textId="60C70618" w:rsidR="000A3183" w:rsidRDefault="000A3183" w:rsidP="008B5D69">
      <w:pPr>
        <w:rPr>
          <w:rFonts w:ascii="Georgia" w:hAnsi="Georgia"/>
          <w:i/>
          <w:iCs/>
          <w:color w:val="747474" w:themeColor="background2" w:themeShade="80"/>
        </w:rPr>
      </w:pPr>
      <w:r>
        <w:rPr>
          <w:rFonts w:ascii="Georgia" w:hAnsi="Georgia"/>
          <w:i/>
          <w:iCs/>
          <w:color w:val="747474" w:themeColor="background2" w:themeShade="80"/>
        </w:rPr>
        <w:t xml:space="preserve">Teacher Feedback </w:t>
      </w:r>
    </w:p>
    <w:p w14:paraId="62181EC5" w14:textId="0CB6E8AA" w:rsidR="000A3183" w:rsidRDefault="000A3183" w:rsidP="008B5D69">
      <w:pPr>
        <w:rPr>
          <w:rFonts w:ascii="Georgia" w:hAnsi="Georgia"/>
          <w:color w:val="000000" w:themeColor="text1"/>
        </w:rPr>
      </w:pPr>
      <w:r w:rsidRPr="00AB211E">
        <w:rPr>
          <w:rFonts w:ascii="Georgia" w:hAnsi="Georgia"/>
          <w:color w:val="000000" w:themeColor="text1"/>
        </w:rPr>
        <w:t xml:space="preserve">As a clinical professor, it is critical for my practice to </w:t>
      </w:r>
      <w:r w:rsidR="00743A4E" w:rsidRPr="00AB211E">
        <w:rPr>
          <w:rFonts w:ascii="Georgia" w:hAnsi="Georgia"/>
          <w:color w:val="000000" w:themeColor="text1"/>
        </w:rPr>
        <w:t xml:space="preserve">receive feedback from my students. At three timepoints in the semester, I will ask you to provide anonymous feedback. If </w:t>
      </w:r>
      <w:r w:rsidR="00B50BA5">
        <w:rPr>
          <w:rFonts w:ascii="Georgia" w:hAnsi="Georgia"/>
          <w:color w:val="000000" w:themeColor="text1"/>
        </w:rPr>
        <w:t>all</w:t>
      </w:r>
      <w:r w:rsidR="00743A4E" w:rsidRPr="00AB211E">
        <w:rPr>
          <w:rFonts w:ascii="Georgia" w:hAnsi="Georgia"/>
          <w:color w:val="000000" w:themeColor="text1"/>
        </w:rPr>
        <w:t xml:space="preserve"> </w:t>
      </w:r>
      <w:r w:rsidR="008A1659">
        <w:rPr>
          <w:rFonts w:ascii="Georgia" w:hAnsi="Georgia"/>
          <w:color w:val="000000" w:themeColor="text1"/>
        </w:rPr>
        <w:t xml:space="preserve">students </w:t>
      </w:r>
      <w:proofErr w:type="gramStart"/>
      <w:r w:rsidR="00743A4E" w:rsidRPr="00AB211E">
        <w:rPr>
          <w:rFonts w:ascii="Georgia" w:hAnsi="Georgia"/>
          <w:color w:val="000000" w:themeColor="text1"/>
        </w:rPr>
        <w:t>responds</w:t>
      </w:r>
      <w:proofErr w:type="gramEnd"/>
      <w:r w:rsidR="00743A4E" w:rsidRPr="00AB211E">
        <w:rPr>
          <w:rFonts w:ascii="Georgia" w:hAnsi="Georgia"/>
          <w:color w:val="000000" w:themeColor="text1"/>
        </w:rPr>
        <w:t xml:space="preserve"> to the survey</w:t>
      </w:r>
      <w:r w:rsidR="008A1659">
        <w:rPr>
          <w:rFonts w:ascii="Georgia" w:hAnsi="Georgia"/>
          <w:color w:val="000000" w:themeColor="text1"/>
        </w:rPr>
        <w:t>s</w:t>
      </w:r>
      <w:r w:rsidR="00743A4E" w:rsidRPr="00AB211E">
        <w:rPr>
          <w:rFonts w:ascii="Georgia" w:hAnsi="Georgia"/>
          <w:color w:val="000000" w:themeColor="text1"/>
        </w:rPr>
        <w:t xml:space="preserve">, </w:t>
      </w:r>
      <w:r w:rsidR="00B50BA5">
        <w:rPr>
          <w:rFonts w:ascii="Georgia" w:hAnsi="Georgia"/>
          <w:color w:val="000000" w:themeColor="text1"/>
        </w:rPr>
        <w:t>everyone</w:t>
      </w:r>
      <w:r w:rsidR="00743A4E" w:rsidRPr="00AB211E">
        <w:rPr>
          <w:rFonts w:ascii="Georgia" w:hAnsi="Georgia"/>
          <w:color w:val="000000" w:themeColor="text1"/>
        </w:rPr>
        <w:t xml:space="preserve"> will receive points towards their final grade. I use this information to </w:t>
      </w:r>
      <w:proofErr w:type="gramStart"/>
      <w:r w:rsidR="00743A4E" w:rsidRPr="00AB211E">
        <w:rPr>
          <w:rFonts w:ascii="Georgia" w:hAnsi="Georgia"/>
          <w:color w:val="000000" w:themeColor="text1"/>
        </w:rPr>
        <w:t>make adjustments</w:t>
      </w:r>
      <w:proofErr w:type="gramEnd"/>
      <w:r w:rsidR="00743A4E" w:rsidRPr="00AB211E">
        <w:rPr>
          <w:rFonts w:ascii="Georgia" w:hAnsi="Georgia"/>
          <w:color w:val="000000" w:themeColor="text1"/>
        </w:rPr>
        <w:t xml:space="preserve"> throughout the </w:t>
      </w:r>
      <w:r w:rsidR="00AB211E" w:rsidRPr="00AB211E">
        <w:rPr>
          <w:rFonts w:ascii="Georgia" w:hAnsi="Georgia"/>
          <w:color w:val="000000" w:themeColor="text1"/>
        </w:rPr>
        <w:t>semester and</w:t>
      </w:r>
      <w:r w:rsidR="00743A4E" w:rsidRPr="00AB211E">
        <w:rPr>
          <w:rFonts w:ascii="Georgia" w:hAnsi="Georgia"/>
          <w:color w:val="000000" w:themeColor="text1"/>
        </w:rPr>
        <w:t xml:space="preserve"> improve the course from term to term. I thank you, in advance, for your participation and contributing to the course in this way. All feedback </w:t>
      </w:r>
      <w:r w:rsidR="00AB211E" w:rsidRPr="00AB211E">
        <w:rPr>
          <w:rFonts w:ascii="Georgia" w:hAnsi="Georgia"/>
          <w:color w:val="000000" w:themeColor="text1"/>
        </w:rPr>
        <w:t>may be shared with my supervisors</w:t>
      </w:r>
      <w:r w:rsidR="008A1659">
        <w:rPr>
          <w:rFonts w:ascii="Georgia" w:hAnsi="Georgia"/>
          <w:color w:val="000000" w:themeColor="text1"/>
        </w:rPr>
        <w:t xml:space="preserve">: </w:t>
      </w:r>
      <w:r w:rsidR="00AB211E" w:rsidRPr="00AB211E">
        <w:rPr>
          <w:rFonts w:ascii="Georgia" w:hAnsi="Georgia"/>
          <w:color w:val="000000" w:themeColor="text1"/>
        </w:rPr>
        <w:t>Dr. Matt Miller, Dr. Mary Rudisill, and Dean Jeff Fairbrother</w:t>
      </w:r>
      <w:r w:rsidR="00995F3F">
        <w:rPr>
          <w:rFonts w:ascii="Georgia" w:hAnsi="Georgia"/>
          <w:color w:val="000000" w:themeColor="text1"/>
        </w:rPr>
        <w:t xml:space="preserve">. </w:t>
      </w:r>
      <w:r w:rsidR="00AB211E" w:rsidRPr="00AB211E">
        <w:rPr>
          <w:rFonts w:ascii="Georgia" w:hAnsi="Georgia"/>
          <w:color w:val="000000" w:themeColor="text1"/>
        </w:rPr>
        <w:t xml:space="preserve"> </w:t>
      </w:r>
    </w:p>
    <w:p w14:paraId="22627A49" w14:textId="70FD68FA" w:rsidR="00C0663C" w:rsidRPr="00AB211E" w:rsidRDefault="00C0663C" w:rsidP="008B5D69">
      <w:pPr>
        <w:rPr>
          <w:rFonts w:ascii="Georgia" w:hAnsi="Georgia"/>
          <w:color w:val="000000" w:themeColor="text1"/>
        </w:rPr>
      </w:pPr>
      <w:r>
        <w:rPr>
          <w:rFonts w:ascii="Georgia" w:hAnsi="Georgia"/>
          <w:color w:val="000000" w:themeColor="text1"/>
        </w:rPr>
        <w:t xml:space="preserve">(Points = Total points earned for class submitting feedback forms; up to </w:t>
      </w:r>
      <w:r w:rsidRPr="00C0663C">
        <w:rPr>
          <w:rFonts w:ascii="Georgia" w:hAnsi="Georgia"/>
          <w:color w:val="E97132" w:themeColor="accent2"/>
        </w:rPr>
        <w:t xml:space="preserve">25 </w:t>
      </w:r>
      <w:r>
        <w:rPr>
          <w:rFonts w:ascii="Georgia" w:hAnsi="Georgia"/>
          <w:color w:val="000000" w:themeColor="text1"/>
        </w:rPr>
        <w:t xml:space="preserve">points) </w:t>
      </w:r>
    </w:p>
    <w:p w14:paraId="5906B1EE" w14:textId="77777777" w:rsidR="00D676D3" w:rsidRPr="00AB211E" w:rsidRDefault="00D676D3" w:rsidP="00F92DDC">
      <w:pPr>
        <w:rPr>
          <w:rFonts w:ascii="Georgia" w:hAnsi="Georgia"/>
          <w:color w:val="000000" w:themeColor="text1"/>
          <w:sz w:val="20"/>
          <w:szCs w:val="20"/>
        </w:rPr>
      </w:pPr>
    </w:p>
    <w:p w14:paraId="74EF3136" w14:textId="3EA9E01D" w:rsidR="00E45B5D" w:rsidRPr="00842B73" w:rsidRDefault="000E305B" w:rsidP="00F92DDC">
      <w:pPr>
        <w:rPr>
          <w:rFonts w:ascii="Georgia" w:hAnsi="Georgia"/>
          <w:b/>
          <w:bCs/>
          <w:color w:val="03234D"/>
        </w:rPr>
      </w:pPr>
      <w:r w:rsidRPr="00842B73">
        <w:rPr>
          <w:rFonts w:ascii="Georgia" w:hAnsi="Georgia"/>
          <w:b/>
          <w:bCs/>
          <w:color w:val="03234D"/>
        </w:rPr>
        <w:t>University</w:t>
      </w:r>
      <w:r w:rsidR="000826F1" w:rsidRPr="00842B73">
        <w:rPr>
          <w:rFonts w:ascii="Georgia" w:hAnsi="Georgia"/>
          <w:b/>
          <w:bCs/>
          <w:color w:val="03234D"/>
        </w:rPr>
        <w:t xml:space="preserve"> Dates, </w:t>
      </w:r>
      <w:r w:rsidRPr="00842B73">
        <w:rPr>
          <w:rFonts w:ascii="Georgia" w:hAnsi="Georgia"/>
          <w:b/>
          <w:bCs/>
          <w:color w:val="03234D"/>
        </w:rPr>
        <w:t>Policies</w:t>
      </w:r>
      <w:r w:rsidR="000826F1" w:rsidRPr="00842B73">
        <w:rPr>
          <w:rFonts w:ascii="Georgia" w:hAnsi="Georgia"/>
          <w:b/>
          <w:bCs/>
          <w:color w:val="03234D"/>
        </w:rPr>
        <w:t xml:space="preserve">, </w:t>
      </w:r>
      <w:r w:rsidRPr="00842B73">
        <w:rPr>
          <w:rFonts w:ascii="Georgia" w:hAnsi="Georgia"/>
          <w:b/>
          <w:bCs/>
          <w:color w:val="03234D"/>
        </w:rPr>
        <w:t xml:space="preserve">and Procedures </w:t>
      </w:r>
    </w:p>
    <w:p w14:paraId="55C0DEC0" w14:textId="77777777" w:rsidR="000826F1" w:rsidRDefault="000826F1" w:rsidP="000E305B">
      <w:pPr>
        <w:rPr>
          <w:rFonts w:ascii="Georgia" w:hAnsi="Georgia"/>
          <w:u w:val="single"/>
        </w:rPr>
      </w:pPr>
    </w:p>
    <w:p w14:paraId="02859873" w14:textId="1C3FC6F8" w:rsidR="000826F1" w:rsidRPr="00842B73" w:rsidRDefault="000826F1" w:rsidP="000E305B">
      <w:pPr>
        <w:rPr>
          <w:rFonts w:ascii="Georgia" w:hAnsi="Georgia"/>
          <w:color w:val="F36522"/>
          <w:u w:val="single"/>
        </w:rPr>
      </w:pPr>
      <w:r w:rsidRPr="00842B73">
        <w:rPr>
          <w:rFonts w:ascii="Georgia" w:hAnsi="Georgia"/>
          <w:color w:val="F36522"/>
          <w:u w:val="single"/>
        </w:rPr>
        <w:t xml:space="preserve">Important Dates </w:t>
      </w:r>
    </w:p>
    <w:p w14:paraId="2E3DE3D4" w14:textId="77777777" w:rsidR="000826F1" w:rsidRPr="00AF0342" w:rsidRDefault="000826F1" w:rsidP="000826F1">
      <w:pPr>
        <w:rPr>
          <w:rFonts w:ascii="Georgia" w:hAnsi="Georgia"/>
        </w:rPr>
      </w:pPr>
      <w:r>
        <w:rPr>
          <w:rFonts w:ascii="Georgia" w:hAnsi="Georgia"/>
        </w:rPr>
        <w:t xml:space="preserve">To view university-established dates regarding add-drop, course withdrawal, and breaks, please see the </w:t>
      </w:r>
      <w:hyperlink r:id="rId11" w:history="1">
        <w:r w:rsidRPr="003D6360">
          <w:rPr>
            <w:rStyle w:val="Hyperlink"/>
            <w:rFonts w:ascii="Georgia" w:hAnsi="Georgia"/>
          </w:rPr>
          <w:t>2024-2025 Academic Calendar</w:t>
        </w:r>
      </w:hyperlink>
      <w:r>
        <w:rPr>
          <w:rFonts w:ascii="Georgia" w:hAnsi="Georgia"/>
        </w:rPr>
        <w:t xml:space="preserve">.  </w:t>
      </w:r>
    </w:p>
    <w:p w14:paraId="689B70A9" w14:textId="77777777" w:rsidR="000826F1" w:rsidRDefault="000826F1" w:rsidP="000E305B">
      <w:pPr>
        <w:rPr>
          <w:rFonts w:ascii="Georgia" w:hAnsi="Georgia"/>
          <w:u w:val="single"/>
        </w:rPr>
      </w:pPr>
    </w:p>
    <w:p w14:paraId="61B8C4C9" w14:textId="5A361A4A" w:rsidR="000E305B" w:rsidRPr="00842B73" w:rsidRDefault="000E305B" w:rsidP="000E305B">
      <w:pPr>
        <w:rPr>
          <w:rFonts w:ascii="Georgia" w:hAnsi="Georgia"/>
          <w:color w:val="F36522"/>
          <w:u w:val="single"/>
        </w:rPr>
      </w:pPr>
      <w:r w:rsidRPr="00842B73">
        <w:rPr>
          <w:rFonts w:ascii="Georgia" w:hAnsi="Georgia"/>
          <w:color w:val="F36522"/>
          <w:u w:val="single"/>
        </w:rPr>
        <w:t xml:space="preserve">Participation and Classroom Behavior </w:t>
      </w:r>
    </w:p>
    <w:p w14:paraId="086231CF" w14:textId="77777777" w:rsidR="000E305B" w:rsidRDefault="000E305B" w:rsidP="000E305B">
      <w:pPr>
        <w:rPr>
          <w:rFonts w:ascii="Georgia" w:hAnsi="Georgia"/>
          <w:color w:val="000000" w:themeColor="text1"/>
        </w:rPr>
      </w:pPr>
      <w:r w:rsidRPr="00D3763B">
        <w:rPr>
          <w:rFonts w:ascii="Georgia" w:hAnsi="Georgia"/>
          <w:color w:val="000000" w:themeColor="text1"/>
        </w:rPr>
        <w:t>The Auburn University Classroom Behavior Policy is strictly followed in the course; please refer to the </w:t>
      </w:r>
      <w:hyperlink r:id="rId12" w:tgtFrame="_blank" w:history="1">
        <w:r>
          <w:rPr>
            <w:rStyle w:val="screenreader-only"/>
            <w:rFonts w:ascii="Georgia" w:eastAsiaTheme="majorEastAsia" w:hAnsi="Georgia"/>
            <w:color w:val="0000FF"/>
            <w:u w:val="single"/>
            <w:bdr w:val="none" w:sz="0" w:space="0" w:color="auto" w:frame="1"/>
          </w:rPr>
          <w:t xml:space="preserve">Student Policy </w:t>
        </w:r>
        <w:proofErr w:type="spellStart"/>
        <w:r>
          <w:rPr>
            <w:rStyle w:val="screenreader-only"/>
            <w:rFonts w:ascii="Georgia" w:eastAsiaTheme="majorEastAsia" w:hAnsi="Georgia"/>
            <w:color w:val="0000FF"/>
            <w:u w:val="single"/>
            <w:bdr w:val="none" w:sz="0" w:space="0" w:color="auto" w:frame="1"/>
          </w:rPr>
          <w:t>eHandbook</w:t>
        </w:r>
        <w:proofErr w:type="spellEnd"/>
      </w:hyperlink>
      <w:r w:rsidRPr="00D3763B">
        <w:rPr>
          <w:rFonts w:ascii="Georgia" w:hAnsi="Georgia"/>
          <w:color w:val="464646"/>
        </w:rPr>
        <w:t> </w:t>
      </w:r>
      <w:r w:rsidRPr="00D3763B">
        <w:rPr>
          <w:rFonts w:ascii="Georgia" w:hAnsi="Georgia"/>
          <w:color w:val="000000" w:themeColor="text1"/>
        </w:rPr>
        <w:t>for details of this policy.</w:t>
      </w:r>
    </w:p>
    <w:p w14:paraId="3A1D7D0F" w14:textId="77777777" w:rsidR="000E305B" w:rsidRPr="00B40B0D" w:rsidRDefault="000E305B" w:rsidP="000E305B">
      <w:pPr>
        <w:rPr>
          <w:rFonts w:ascii="Georgia" w:hAnsi="Georgia"/>
          <w:u w:val="single"/>
        </w:rPr>
      </w:pPr>
    </w:p>
    <w:p w14:paraId="18537E65" w14:textId="77777777" w:rsidR="000E305B" w:rsidRPr="00842B73" w:rsidRDefault="000E305B" w:rsidP="000E305B">
      <w:pPr>
        <w:rPr>
          <w:rFonts w:ascii="Georgia" w:hAnsi="Georgia"/>
          <w:color w:val="F36522"/>
          <w:u w:val="single"/>
        </w:rPr>
      </w:pPr>
      <w:r w:rsidRPr="00842B73">
        <w:rPr>
          <w:rFonts w:ascii="Georgia" w:hAnsi="Georgia"/>
          <w:color w:val="F36522"/>
          <w:u w:val="single"/>
        </w:rPr>
        <w:t xml:space="preserve">Accessibility </w:t>
      </w:r>
    </w:p>
    <w:p w14:paraId="5624A947" w14:textId="77777777" w:rsidR="000E305B" w:rsidRPr="00B40B0D" w:rsidRDefault="000E305B" w:rsidP="000E305B">
      <w:pPr>
        <w:rPr>
          <w:rFonts w:ascii="Georgia" w:hAnsi="Georgia"/>
          <w:u w:val="single"/>
        </w:rPr>
      </w:pPr>
      <w:r w:rsidRPr="00D3763B">
        <w:rPr>
          <w:rFonts w:ascii="Georgia" w:hAnsi="Georgia"/>
          <w:color w:val="000000" w:themeColor="text1"/>
        </w:rPr>
        <w:t>Students who need accommodations should submit their approved accommodations through the AIM Student Portal on AU Access and follow-up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w:t>
      </w:r>
      <w:hyperlink r:id="rId13" w:tgtFrame="_blank" w:history="1">
        <w:r w:rsidRPr="00D3763B">
          <w:rPr>
            <w:rStyle w:val="Hyperlink"/>
            <w:rFonts w:ascii="Georgia" w:hAnsi="Georgia"/>
          </w:rPr>
          <w:t>ACCESSIBILITY@auburn.edu</w:t>
        </w:r>
      </w:hyperlink>
      <w:r w:rsidRPr="00D3763B">
        <w:rPr>
          <w:rFonts w:ascii="Georgia" w:hAnsi="Georgia"/>
          <w:color w:val="464646"/>
        </w:rPr>
        <w:t> </w:t>
      </w:r>
      <w:r w:rsidRPr="00D3763B">
        <w:rPr>
          <w:rFonts w:ascii="Georgia" w:hAnsi="Georgia"/>
          <w:color w:val="000000" w:themeColor="text1"/>
        </w:rPr>
        <w:t>or </w:t>
      </w:r>
      <w:hyperlink r:id="rId14" w:tgtFrame="_blank" w:history="1">
        <w:r w:rsidRPr="00D3763B">
          <w:rPr>
            <w:rStyle w:val="Hyperlink"/>
            <w:rFonts w:ascii="Georgia" w:hAnsi="Georgia"/>
          </w:rPr>
          <w:t>(334) 844-2096</w:t>
        </w:r>
      </w:hyperlink>
      <w:r w:rsidRPr="00D3763B">
        <w:rPr>
          <w:rStyle w:val="apple-converted-space"/>
          <w:rFonts w:ascii="Georgia" w:hAnsi="Georgia"/>
          <w:color w:val="464646"/>
        </w:rPr>
        <w:t> </w:t>
      </w:r>
      <w:r w:rsidRPr="00D3763B">
        <w:rPr>
          <w:rFonts w:ascii="Georgia" w:hAnsi="Georgia"/>
          <w:color w:val="000000" w:themeColor="text1"/>
        </w:rPr>
        <w:t xml:space="preserve">(V/TT). The Office of Accessibility </w:t>
      </w:r>
      <w:proofErr w:type="gramStart"/>
      <w:r w:rsidRPr="00D3763B">
        <w:rPr>
          <w:rFonts w:ascii="Georgia" w:hAnsi="Georgia"/>
          <w:color w:val="000000" w:themeColor="text1"/>
        </w:rPr>
        <w:t>is located in</w:t>
      </w:r>
      <w:proofErr w:type="gramEnd"/>
      <w:r w:rsidRPr="00D3763B">
        <w:rPr>
          <w:rFonts w:ascii="Georgia" w:hAnsi="Georgia"/>
          <w:color w:val="000000" w:themeColor="text1"/>
        </w:rPr>
        <w:t xml:space="preserve"> Haley Center 1228.</w:t>
      </w:r>
    </w:p>
    <w:p w14:paraId="577EF8A9" w14:textId="77777777" w:rsidR="000E305B" w:rsidRDefault="000E305B" w:rsidP="000E305B">
      <w:pPr>
        <w:rPr>
          <w:rFonts w:ascii="Georgia" w:hAnsi="Georgia"/>
          <w:u w:val="single"/>
        </w:rPr>
      </w:pPr>
    </w:p>
    <w:p w14:paraId="3D164C81" w14:textId="77777777" w:rsidR="000E305B" w:rsidRPr="00842B73" w:rsidRDefault="000E305B" w:rsidP="000E305B">
      <w:pPr>
        <w:rPr>
          <w:rFonts w:ascii="Georgia" w:hAnsi="Georgia"/>
          <w:color w:val="F36522"/>
          <w:u w:val="single"/>
        </w:rPr>
      </w:pPr>
      <w:r w:rsidRPr="00842B73">
        <w:rPr>
          <w:rFonts w:ascii="Georgia" w:hAnsi="Georgia"/>
          <w:color w:val="F36522"/>
          <w:u w:val="single"/>
        </w:rPr>
        <w:t>Academic Honesty</w:t>
      </w:r>
    </w:p>
    <w:p w14:paraId="6EA5C4D4" w14:textId="751441AA" w:rsidR="009C70DE" w:rsidRPr="00351ED0" w:rsidRDefault="000E305B" w:rsidP="000E305B">
      <w:pPr>
        <w:rPr>
          <w:rFonts w:ascii="Georgia" w:hAnsi="Georgia"/>
          <w:color w:val="000000" w:themeColor="text1"/>
        </w:rPr>
      </w:pPr>
      <w:r w:rsidRPr="00D3763B">
        <w:rPr>
          <w:rFonts w:ascii="Georgia" w:hAnsi="Georgia"/>
          <w:color w:val="000000" w:themeColor="text1"/>
        </w:rPr>
        <w:t>Al</w:t>
      </w:r>
      <w:r>
        <w:rPr>
          <w:rFonts w:ascii="Georgia" w:hAnsi="Georgia"/>
          <w:color w:val="000000" w:themeColor="text1"/>
        </w:rPr>
        <w:t>l</w:t>
      </w:r>
      <w:r w:rsidRPr="00D3763B">
        <w:rPr>
          <w:rFonts w:ascii="Georgia" w:hAnsi="Georgia"/>
          <w:color w:val="000000" w:themeColor="text1"/>
        </w:rPr>
        <w:t xml:space="preserve"> portions of the Auburn University Student Academic Honesty code (Title XII) found in the </w:t>
      </w:r>
      <w:hyperlink r:id="rId15" w:tgtFrame="_blank" w:history="1">
        <w:r>
          <w:rPr>
            <w:rStyle w:val="screenreader-only"/>
            <w:rFonts w:ascii="Georgia" w:eastAsiaTheme="majorEastAsia" w:hAnsi="Georgia"/>
            <w:color w:val="0000FF"/>
            <w:u w:val="single"/>
            <w:bdr w:val="none" w:sz="0" w:space="0" w:color="auto" w:frame="1"/>
          </w:rPr>
          <w:t xml:space="preserve">Student Policy </w:t>
        </w:r>
        <w:proofErr w:type="spellStart"/>
        <w:r>
          <w:rPr>
            <w:rStyle w:val="screenreader-only"/>
            <w:rFonts w:ascii="Georgia" w:eastAsiaTheme="majorEastAsia" w:hAnsi="Georgia"/>
            <w:color w:val="0000FF"/>
            <w:u w:val="single"/>
            <w:bdr w:val="none" w:sz="0" w:space="0" w:color="auto" w:frame="1"/>
          </w:rPr>
          <w:t>eHandbook</w:t>
        </w:r>
        <w:proofErr w:type="spellEnd"/>
      </w:hyperlink>
      <w:r>
        <w:rPr>
          <w:rFonts w:ascii="Georgia" w:hAnsi="Georgia"/>
          <w:color w:val="464646"/>
        </w:rPr>
        <w:t xml:space="preserve"> </w:t>
      </w:r>
      <w:r w:rsidRPr="00D3763B">
        <w:rPr>
          <w:rFonts w:ascii="Georgia" w:hAnsi="Georgia"/>
          <w:color w:val="000000" w:themeColor="text1"/>
        </w:rPr>
        <w:t>will apply to this class. All academic honesty violations or alleged violations of the SGA Code of Laws will be reported to the Office of the Provost, which will then refer the case to the Academic Honesty Committee.</w:t>
      </w:r>
    </w:p>
    <w:p w14:paraId="197AF8AC" w14:textId="77777777" w:rsidR="009C70DE" w:rsidRDefault="009C70DE" w:rsidP="000E305B">
      <w:pPr>
        <w:rPr>
          <w:rFonts w:ascii="Georgia" w:hAnsi="Georgia"/>
          <w:color w:val="F36522"/>
          <w:u w:val="single"/>
        </w:rPr>
      </w:pPr>
    </w:p>
    <w:p w14:paraId="0E11D972" w14:textId="687CDEC4" w:rsidR="000E305B" w:rsidRPr="00842B73" w:rsidRDefault="000E305B" w:rsidP="000E305B">
      <w:pPr>
        <w:rPr>
          <w:rFonts w:ascii="Georgia" w:hAnsi="Georgia"/>
          <w:color w:val="F36522"/>
          <w:u w:val="single"/>
        </w:rPr>
      </w:pPr>
      <w:r w:rsidRPr="00842B73">
        <w:rPr>
          <w:rFonts w:ascii="Georgia" w:hAnsi="Georgia"/>
          <w:color w:val="F36522"/>
          <w:u w:val="single"/>
        </w:rPr>
        <w:t xml:space="preserve">Generative Artificial Intelligence Tools </w:t>
      </w:r>
    </w:p>
    <w:p w14:paraId="5DCF9379" w14:textId="77777777" w:rsidR="000E305B" w:rsidRPr="00B40B0D" w:rsidRDefault="000E305B" w:rsidP="000E305B">
      <w:pPr>
        <w:rPr>
          <w:rFonts w:ascii="Georgia" w:hAnsi="Georgia"/>
          <w:u w:val="single"/>
        </w:rPr>
      </w:pPr>
      <w:r w:rsidRPr="00E77C6F">
        <w:rPr>
          <w:rFonts w:ascii="Georgia" w:hAnsi="Georgia"/>
          <w:color w:val="000000" w:themeColor="text1"/>
        </w:rPr>
        <w:t xml:space="preserve">In this course, students are permitted to use Generative AI Tools such as ChatGPT or Copilot </w:t>
      </w:r>
      <w:r w:rsidRPr="0056622E">
        <w:rPr>
          <w:rFonts w:ascii="Georgia" w:hAnsi="Georgia"/>
          <w:color w:val="156082" w:themeColor="accent1"/>
          <w:u w:val="single"/>
        </w:rPr>
        <w:t>for specific assignments, as designated by the instructor</w:t>
      </w:r>
      <w:r w:rsidRPr="00E77C6F">
        <w:rPr>
          <w:rFonts w:ascii="Georgia" w:hAnsi="Georgia"/>
          <w:color w:val="000000" w:themeColor="text1"/>
        </w:rPr>
        <w:t xml:space="preserve">. To maintain academic </w:t>
      </w:r>
      <w:r w:rsidRPr="00E77C6F">
        <w:rPr>
          <w:rFonts w:ascii="Georgia" w:hAnsi="Georgia"/>
          <w:color w:val="000000" w:themeColor="text1"/>
        </w:rPr>
        <w:lastRenderedPageBreak/>
        <w:t>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7F597779" w14:textId="77777777" w:rsidR="000E305B" w:rsidRPr="0076098C" w:rsidRDefault="000E305B" w:rsidP="000E305B">
      <w:pPr>
        <w:pStyle w:val="NormalWeb"/>
        <w:spacing w:before="180" w:beforeAutospacing="0" w:after="180" w:afterAutospacing="0"/>
        <w:rPr>
          <w:rFonts w:ascii="Georgia" w:hAnsi="Georgia"/>
          <w:color w:val="000000" w:themeColor="text1"/>
        </w:rPr>
      </w:pPr>
      <w:r w:rsidRPr="00E77C6F">
        <w:rPr>
          <w:rFonts w:ascii="Georgia" w:hAnsi="Georgia"/>
          <w:color w:val="000000" w:themeColor="text1"/>
        </w:rPr>
        <w:t>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26495A17" w14:textId="77777777" w:rsidR="000E305B" w:rsidRPr="00842B73" w:rsidRDefault="000E305B" w:rsidP="000E305B">
      <w:pPr>
        <w:rPr>
          <w:rFonts w:ascii="Georgia" w:hAnsi="Georgia"/>
          <w:color w:val="F36522"/>
          <w:u w:val="single"/>
        </w:rPr>
      </w:pPr>
      <w:r w:rsidRPr="00842B73">
        <w:rPr>
          <w:rFonts w:ascii="Georgia" w:hAnsi="Georgia"/>
          <w:color w:val="F36522"/>
          <w:u w:val="single"/>
        </w:rPr>
        <w:t xml:space="preserve">Emergency Contingency </w:t>
      </w:r>
    </w:p>
    <w:p w14:paraId="6711E4DE" w14:textId="77777777" w:rsidR="000E305B" w:rsidRPr="00B40B0D" w:rsidRDefault="000E305B" w:rsidP="000E305B">
      <w:pPr>
        <w:rPr>
          <w:rFonts w:ascii="Georgia" w:hAnsi="Georgia"/>
          <w:u w:val="single"/>
        </w:rPr>
      </w:pPr>
      <w:r w:rsidRPr="00D3763B">
        <w:rPr>
          <w:rFonts w:ascii="Georgia" w:hAnsi="Georgia"/>
          <w:color w:val="000000" w:themeColor="text1"/>
        </w:rPr>
        <w:t>If nor</w:t>
      </w:r>
      <w:r>
        <w:rPr>
          <w:rFonts w:ascii="Georgia" w:hAnsi="Georgia"/>
          <w:color w:val="000000" w:themeColor="text1"/>
        </w:rPr>
        <w:t>m</w:t>
      </w:r>
      <w:r w:rsidRPr="00D3763B">
        <w:rPr>
          <w:rFonts w:ascii="Georgia" w:hAnsi="Georgia"/>
          <w:color w:val="000000" w:themeColor="text1"/>
        </w:rPr>
        <w:t xml:space="preserve">al class </w:t>
      </w:r>
      <w:r>
        <w:rPr>
          <w:rFonts w:ascii="Georgia" w:hAnsi="Georgia"/>
          <w:color w:val="000000" w:themeColor="text1"/>
        </w:rPr>
        <w:t>is</w:t>
      </w:r>
      <w:r w:rsidRPr="00D3763B">
        <w:rPr>
          <w:rFonts w:ascii="Georgia" w:hAnsi="Georgia"/>
          <w:color w:val="000000" w:themeColor="text1"/>
        </w:rPr>
        <w:t xml:space="preserve"> disrupted due to illness, emergency, or </w:t>
      </w:r>
      <w:proofErr w:type="gramStart"/>
      <w:r w:rsidRPr="00D3763B">
        <w:rPr>
          <w:rFonts w:ascii="Georgia" w:hAnsi="Georgia"/>
          <w:color w:val="000000" w:themeColor="text1"/>
        </w:rPr>
        <w:t>crisis situation</w:t>
      </w:r>
      <w:proofErr w:type="gramEnd"/>
      <w:r w:rsidRPr="00D3763B">
        <w:rPr>
          <w:rFonts w:ascii="Georgia" w:hAnsi="Georgia"/>
          <w:color w:val="000000" w:themeColor="text1"/>
        </w:rPr>
        <w:t>, the syllabus and other course plans and assignments may be modified to allow completion of the course. If this occurs, an addendum to your syllabus and/or course assignments will replace the original materials.</w:t>
      </w:r>
    </w:p>
    <w:p w14:paraId="08CCE2F4" w14:textId="72704AF2" w:rsidR="00E45B5D" w:rsidRDefault="00E45B5D" w:rsidP="00F92DDC">
      <w:pPr>
        <w:rPr>
          <w:rFonts w:ascii="Georgia" w:hAnsi="Georgia"/>
        </w:rPr>
      </w:pPr>
    </w:p>
    <w:p w14:paraId="32B28964" w14:textId="77777777" w:rsidR="000826F1" w:rsidRDefault="000826F1" w:rsidP="000826F1">
      <w:pPr>
        <w:jc w:val="center"/>
        <w:rPr>
          <w:rFonts w:ascii="Georgia" w:hAnsi="Georgia"/>
          <w:b/>
          <w:bCs/>
          <w:i/>
          <w:iCs/>
        </w:rPr>
      </w:pPr>
    </w:p>
    <w:p w14:paraId="1E25CE31" w14:textId="77777777" w:rsidR="009A6818" w:rsidRDefault="009A6818" w:rsidP="000826F1">
      <w:pPr>
        <w:jc w:val="center"/>
        <w:rPr>
          <w:rFonts w:ascii="Georgia" w:hAnsi="Georgia"/>
          <w:b/>
          <w:bCs/>
          <w:i/>
          <w:iCs/>
        </w:rPr>
      </w:pPr>
    </w:p>
    <w:p w14:paraId="3478136D" w14:textId="77777777" w:rsidR="009A6818" w:rsidRDefault="009A6818" w:rsidP="000826F1">
      <w:pPr>
        <w:jc w:val="center"/>
        <w:rPr>
          <w:rFonts w:ascii="Georgia" w:hAnsi="Georgia"/>
          <w:b/>
          <w:bCs/>
          <w:i/>
          <w:iCs/>
        </w:rPr>
      </w:pPr>
    </w:p>
    <w:p w14:paraId="50304AA6" w14:textId="77777777" w:rsidR="009A6818" w:rsidRDefault="009A6818" w:rsidP="000826F1">
      <w:pPr>
        <w:jc w:val="center"/>
        <w:rPr>
          <w:rFonts w:ascii="Georgia" w:hAnsi="Georgia"/>
          <w:b/>
          <w:bCs/>
          <w:i/>
          <w:iCs/>
        </w:rPr>
      </w:pPr>
    </w:p>
    <w:p w14:paraId="67646147" w14:textId="77777777" w:rsidR="009A6818" w:rsidRDefault="009A6818" w:rsidP="000826F1">
      <w:pPr>
        <w:jc w:val="center"/>
        <w:rPr>
          <w:rFonts w:ascii="Georgia" w:hAnsi="Georgia"/>
          <w:b/>
          <w:bCs/>
          <w:i/>
          <w:iCs/>
        </w:rPr>
      </w:pPr>
    </w:p>
    <w:p w14:paraId="1CD8AEC7" w14:textId="77777777" w:rsidR="009A6818" w:rsidRDefault="009A6818" w:rsidP="000826F1">
      <w:pPr>
        <w:jc w:val="center"/>
        <w:rPr>
          <w:rFonts w:ascii="Georgia" w:hAnsi="Georgia"/>
          <w:b/>
          <w:bCs/>
          <w:i/>
          <w:iCs/>
        </w:rPr>
      </w:pPr>
    </w:p>
    <w:p w14:paraId="3C022E71" w14:textId="77777777" w:rsidR="009A6818" w:rsidRDefault="009A6818" w:rsidP="000826F1">
      <w:pPr>
        <w:jc w:val="center"/>
        <w:rPr>
          <w:rFonts w:ascii="Georgia" w:hAnsi="Georgia"/>
          <w:b/>
          <w:bCs/>
          <w:i/>
          <w:iCs/>
        </w:rPr>
      </w:pPr>
    </w:p>
    <w:p w14:paraId="6DA473C1" w14:textId="77777777" w:rsidR="009A6818" w:rsidRDefault="009A6818" w:rsidP="000826F1">
      <w:pPr>
        <w:jc w:val="center"/>
        <w:rPr>
          <w:rFonts w:ascii="Georgia" w:hAnsi="Georgia"/>
          <w:b/>
          <w:bCs/>
          <w:i/>
          <w:iCs/>
        </w:rPr>
      </w:pPr>
    </w:p>
    <w:p w14:paraId="7CE58D3D" w14:textId="77777777" w:rsidR="009A6818" w:rsidRDefault="009A6818" w:rsidP="000826F1">
      <w:pPr>
        <w:jc w:val="center"/>
        <w:rPr>
          <w:rFonts w:ascii="Georgia" w:hAnsi="Georgia"/>
          <w:b/>
          <w:bCs/>
          <w:i/>
          <w:iCs/>
        </w:rPr>
      </w:pPr>
    </w:p>
    <w:p w14:paraId="79D5134E" w14:textId="77777777" w:rsidR="009A6818" w:rsidRDefault="009A6818" w:rsidP="000826F1">
      <w:pPr>
        <w:jc w:val="center"/>
        <w:rPr>
          <w:rFonts w:ascii="Georgia" w:hAnsi="Georgia"/>
          <w:b/>
          <w:bCs/>
          <w:i/>
          <w:iCs/>
        </w:rPr>
      </w:pPr>
    </w:p>
    <w:p w14:paraId="402ACAB6" w14:textId="77777777" w:rsidR="009A6818" w:rsidRDefault="009A6818" w:rsidP="000826F1">
      <w:pPr>
        <w:jc w:val="center"/>
        <w:rPr>
          <w:rFonts w:ascii="Georgia" w:hAnsi="Georgia"/>
          <w:b/>
          <w:bCs/>
          <w:i/>
          <w:iCs/>
        </w:rPr>
      </w:pPr>
    </w:p>
    <w:p w14:paraId="1D44583A" w14:textId="77777777" w:rsidR="009A6818" w:rsidRDefault="009A6818" w:rsidP="000826F1">
      <w:pPr>
        <w:jc w:val="center"/>
        <w:rPr>
          <w:rFonts w:ascii="Georgia" w:hAnsi="Georgia"/>
          <w:b/>
          <w:bCs/>
          <w:i/>
          <w:iCs/>
        </w:rPr>
      </w:pPr>
    </w:p>
    <w:p w14:paraId="3B11C279" w14:textId="77777777" w:rsidR="009A6818" w:rsidRDefault="009A6818" w:rsidP="000826F1">
      <w:pPr>
        <w:jc w:val="center"/>
        <w:rPr>
          <w:rFonts w:ascii="Georgia" w:hAnsi="Georgia"/>
          <w:b/>
          <w:bCs/>
          <w:i/>
          <w:iCs/>
        </w:rPr>
      </w:pPr>
    </w:p>
    <w:p w14:paraId="5B4EB181" w14:textId="77777777" w:rsidR="009A6818" w:rsidRDefault="009A6818" w:rsidP="000826F1">
      <w:pPr>
        <w:jc w:val="center"/>
        <w:rPr>
          <w:rFonts w:ascii="Georgia" w:hAnsi="Georgia"/>
          <w:b/>
          <w:bCs/>
          <w:i/>
          <w:iCs/>
        </w:rPr>
      </w:pPr>
    </w:p>
    <w:p w14:paraId="64255B77" w14:textId="77777777" w:rsidR="008A5E80" w:rsidRDefault="008A5E80" w:rsidP="000826F1">
      <w:pPr>
        <w:jc w:val="center"/>
        <w:rPr>
          <w:rFonts w:ascii="Georgia" w:hAnsi="Georgia"/>
          <w:b/>
          <w:bCs/>
          <w:i/>
          <w:iCs/>
        </w:rPr>
      </w:pPr>
    </w:p>
    <w:p w14:paraId="1DF4A73D" w14:textId="77777777" w:rsidR="008A5E80" w:rsidRDefault="008A5E80" w:rsidP="000826F1">
      <w:pPr>
        <w:jc w:val="center"/>
        <w:rPr>
          <w:rFonts w:ascii="Georgia" w:hAnsi="Georgia"/>
          <w:b/>
          <w:bCs/>
          <w:i/>
          <w:iCs/>
        </w:rPr>
      </w:pPr>
    </w:p>
    <w:p w14:paraId="705A369D" w14:textId="77777777" w:rsidR="008A5E80" w:rsidRDefault="008A5E80" w:rsidP="000826F1">
      <w:pPr>
        <w:jc w:val="center"/>
        <w:rPr>
          <w:rFonts w:ascii="Georgia" w:hAnsi="Georgia"/>
          <w:b/>
          <w:bCs/>
          <w:i/>
          <w:iCs/>
        </w:rPr>
      </w:pPr>
    </w:p>
    <w:p w14:paraId="01C3A485" w14:textId="26029E2D" w:rsidR="00D72AC5" w:rsidRPr="007361C9" w:rsidRDefault="00D72AC5" w:rsidP="008A5E80">
      <w:pPr>
        <w:rPr>
          <w:rFonts w:ascii="Georgia" w:hAnsi="Georgia"/>
        </w:rPr>
      </w:pPr>
      <w:r>
        <w:rPr>
          <w:rFonts w:ascii="Georgia" w:hAnsi="Georgia"/>
          <w:b/>
          <w:bCs/>
          <w:noProof/>
        </w:rPr>
        <w:drawing>
          <wp:anchor distT="0" distB="0" distL="114300" distR="114300" simplePos="0" relativeHeight="251659264" behindDoc="0" locked="0" layoutInCell="1" allowOverlap="1" wp14:anchorId="7EE5E409" wp14:editId="2172999B">
            <wp:simplePos x="0" y="0"/>
            <wp:positionH relativeFrom="margin">
              <wp:align>center</wp:align>
            </wp:positionH>
            <wp:positionV relativeFrom="margin">
              <wp:align>bottom</wp:align>
            </wp:positionV>
            <wp:extent cx="1306727" cy="1131570"/>
            <wp:effectExtent l="0" t="0" r="1905" b="0"/>
            <wp:wrapSquare wrapText="bothSides"/>
            <wp:docPr id="382138446" name="Picture 1" descr="A blue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138446" name="Picture 1" descr="A blue and orange logo&#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306727" cy="1131570"/>
                    </a:xfrm>
                    <a:prstGeom prst="rect">
                      <a:avLst/>
                    </a:prstGeom>
                  </pic:spPr>
                </pic:pic>
              </a:graphicData>
            </a:graphic>
            <wp14:sizeRelH relativeFrom="page">
              <wp14:pctWidth>0</wp14:pctWidth>
            </wp14:sizeRelH>
            <wp14:sizeRelV relativeFrom="page">
              <wp14:pctHeight>0</wp14:pctHeight>
            </wp14:sizeRelV>
          </wp:anchor>
        </w:drawing>
      </w:r>
    </w:p>
    <w:sectPr w:rsidR="00D72AC5" w:rsidRPr="007361C9" w:rsidSect="007333FB">
      <w:headerReference w:type="default" r:id="rId17"/>
      <w:footerReference w:type="defaul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7DF8AE" w14:textId="77777777" w:rsidR="00FC6C4E" w:rsidRDefault="00FC6C4E" w:rsidP="00FB564B">
      <w:r>
        <w:separator/>
      </w:r>
    </w:p>
  </w:endnote>
  <w:endnote w:type="continuationSeparator" w:id="0">
    <w:p w14:paraId="7CF1D684" w14:textId="77777777" w:rsidR="00FC6C4E" w:rsidRDefault="00FC6C4E" w:rsidP="00FB5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243AF4" w14:textId="7FD1D480" w:rsidR="009A6818" w:rsidRPr="009A6818" w:rsidRDefault="009A6818" w:rsidP="009A6818">
    <w:pPr>
      <w:pStyle w:val="Footer"/>
      <w:jc w:val="center"/>
      <w:rPr>
        <w:rFonts w:ascii="Georgia" w:hAnsi="Georgia"/>
        <w:b/>
        <w:bCs/>
        <w:i/>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A62867" w14:textId="77777777" w:rsidR="00FC6C4E" w:rsidRDefault="00FC6C4E" w:rsidP="00FB564B">
      <w:r>
        <w:separator/>
      </w:r>
    </w:p>
  </w:footnote>
  <w:footnote w:type="continuationSeparator" w:id="0">
    <w:p w14:paraId="6E729429" w14:textId="77777777" w:rsidR="00FC6C4E" w:rsidRDefault="00FC6C4E" w:rsidP="00FB56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284F3B" w14:textId="34EAE25C" w:rsidR="007333FB" w:rsidRPr="007333FB" w:rsidRDefault="007333FB" w:rsidP="007333FB">
    <w:pPr>
      <w:pStyle w:val="Header"/>
      <w:rPr>
        <w:rFonts w:ascii="Georgia" w:hAnsi="Georgia"/>
      </w:rPr>
    </w:pPr>
    <w:r w:rsidRPr="007333FB">
      <w:rPr>
        <w:rFonts w:ascii="Georgia" w:hAnsi="Georgia"/>
      </w:rPr>
      <w:t xml:space="preserve">KINE </w:t>
    </w:r>
    <w:r w:rsidR="002B677E">
      <w:rPr>
        <w:rFonts w:ascii="Georgia" w:hAnsi="Georgia"/>
      </w:rPr>
      <w:t>7740</w:t>
    </w:r>
    <w:r w:rsidRPr="007333FB">
      <w:rPr>
        <w:rFonts w:ascii="Georgia" w:hAnsi="Georgia"/>
      </w:rPr>
      <w:t xml:space="preserve"> Syllabus</w:t>
    </w:r>
    <w:r>
      <w:rPr>
        <w:rFonts w:ascii="Georgia" w:hAnsi="Georgia"/>
      </w:rPr>
      <w:tab/>
    </w:r>
    <w:r>
      <w:rPr>
        <w:rFonts w:ascii="Georgia" w:hAnsi="Georgia"/>
      </w:rPr>
      <w:tab/>
    </w:r>
    <w:r w:rsidR="0018226D">
      <w:rPr>
        <w:rFonts w:ascii="Georgia" w:hAnsi="Georgia"/>
      </w:rPr>
      <w:t>Spring</w:t>
    </w:r>
    <w:r w:rsidRPr="007333FB">
      <w:rPr>
        <w:rFonts w:ascii="Georgia" w:hAnsi="Georgia"/>
      </w:rPr>
      <w:t xml:space="preserve"> 202</w:t>
    </w:r>
    <w:r w:rsidR="0018226D">
      <w:rPr>
        <w:rFonts w:ascii="Georgia" w:hAnsi="Georgia"/>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777E2"/>
    <w:multiLevelType w:val="multilevel"/>
    <w:tmpl w:val="BEBA6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2D3A8E"/>
    <w:multiLevelType w:val="multilevel"/>
    <w:tmpl w:val="41360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3F23BD"/>
    <w:multiLevelType w:val="multilevel"/>
    <w:tmpl w:val="6BC4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9479C3"/>
    <w:multiLevelType w:val="hybridMultilevel"/>
    <w:tmpl w:val="09A8BE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A72BB3"/>
    <w:multiLevelType w:val="hybridMultilevel"/>
    <w:tmpl w:val="63C281B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003129"/>
    <w:multiLevelType w:val="hybridMultilevel"/>
    <w:tmpl w:val="549EB2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41606E1"/>
    <w:multiLevelType w:val="hybridMultilevel"/>
    <w:tmpl w:val="516CF8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1A546E"/>
    <w:multiLevelType w:val="multilevel"/>
    <w:tmpl w:val="8F8E9CCE"/>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573588"/>
    <w:multiLevelType w:val="hybridMultilevel"/>
    <w:tmpl w:val="9FCCE75E"/>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5D1A6B32"/>
    <w:multiLevelType w:val="hybridMultilevel"/>
    <w:tmpl w:val="470851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CA10CF"/>
    <w:multiLevelType w:val="multilevel"/>
    <w:tmpl w:val="37424706"/>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EA6A4E"/>
    <w:multiLevelType w:val="multilevel"/>
    <w:tmpl w:val="F7FE7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B7D4E71"/>
    <w:multiLevelType w:val="hybridMultilevel"/>
    <w:tmpl w:val="20E8CD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0548933">
    <w:abstractNumId w:val="6"/>
  </w:num>
  <w:num w:numId="2" w16cid:durableId="1370375120">
    <w:abstractNumId w:val="9"/>
  </w:num>
  <w:num w:numId="3" w16cid:durableId="128791962">
    <w:abstractNumId w:val="4"/>
  </w:num>
  <w:num w:numId="4" w16cid:durableId="799307246">
    <w:abstractNumId w:val="3"/>
  </w:num>
  <w:num w:numId="5" w16cid:durableId="1618099866">
    <w:abstractNumId w:val="2"/>
  </w:num>
  <w:num w:numId="6" w16cid:durableId="158691104">
    <w:abstractNumId w:val="13"/>
  </w:num>
  <w:num w:numId="7" w16cid:durableId="283077089">
    <w:abstractNumId w:val="11"/>
  </w:num>
  <w:num w:numId="8" w16cid:durableId="1354265886">
    <w:abstractNumId w:val="8"/>
  </w:num>
  <w:num w:numId="9" w16cid:durableId="296642261">
    <w:abstractNumId w:val="7"/>
  </w:num>
  <w:num w:numId="10" w16cid:durableId="996415920">
    <w:abstractNumId w:val="1"/>
  </w:num>
  <w:num w:numId="11" w16cid:durableId="5518113">
    <w:abstractNumId w:val="5"/>
  </w:num>
  <w:num w:numId="12" w16cid:durableId="953483683">
    <w:abstractNumId w:val="0"/>
  </w:num>
  <w:num w:numId="13" w16cid:durableId="361244584">
    <w:abstractNumId w:val="12"/>
  </w:num>
  <w:num w:numId="14" w16cid:durableId="19537849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2CD"/>
    <w:rsid w:val="00001CE7"/>
    <w:rsid w:val="00012979"/>
    <w:rsid w:val="00023894"/>
    <w:rsid w:val="00023D2D"/>
    <w:rsid w:val="00024790"/>
    <w:rsid w:val="00025424"/>
    <w:rsid w:val="000320D0"/>
    <w:rsid w:val="000323A6"/>
    <w:rsid w:val="000327C5"/>
    <w:rsid w:val="00035C97"/>
    <w:rsid w:val="0003777E"/>
    <w:rsid w:val="00055F86"/>
    <w:rsid w:val="0008239A"/>
    <w:rsid w:val="000826F1"/>
    <w:rsid w:val="0008501C"/>
    <w:rsid w:val="00093975"/>
    <w:rsid w:val="00093B8B"/>
    <w:rsid w:val="00097E3D"/>
    <w:rsid w:val="00097E9D"/>
    <w:rsid w:val="000A2DFA"/>
    <w:rsid w:val="000A3183"/>
    <w:rsid w:val="000A3697"/>
    <w:rsid w:val="000B1D7E"/>
    <w:rsid w:val="000B2D80"/>
    <w:rsid w:val="000B52A3"/>
    <w:rsid w:val="000C275D"/>
    <w:rsid w:val="000C2E4A"/>
    <w:rsid w:val="000E305B"/>
    <w:rsid w:val="000E35B5"/>
    <w:rsid w:val="000E5137"/>
    <w:rsid w:val="000E6207"/>
    <w:rsid w:val="000F0251"/>
    <w:rsid w:val="000F04A0"/>
    <w:rsid w:val="00106DC4"/>
    <w:rsid w:val="001105CE"/>
    <w:rsid w:val="00122786"/>
    <w:rsid w:val="001253E1"/>
    <w:rsid w:val="00144237"/>
    <w:rsid w:val="00155DA8"/>
    <w:rsid w:val="00157EB4"/>
    <w:rsid w:val="0016487F"/>
    <w:rsid w:val="001660FC"/>
    <w:rsid w:val="001759C3"/>
    <w:rsid w:val="00177636"/>
    <w:rsid w:val="0018226D"/>
    <w:rsid w:val="0018428D"/>
    <w:rsid w:val="0019578D"/>
    <w:rsid w:val="001A0EEB"/>
    <w:rsid w:val="001A3FBF"/>
    <w:rsid w:val="001B535B"/>
    <w:rsid w:val="001C1C6F"/>
    <w:rsid w:val="001E3840"/>
    <w:rsid w:val="001F2F22"/>
    <w:rsid w:val="0020042A"/>
    <w:rsid w:val="00216B07"/>
    <w:rsid w:val="00234F51"/>
    <w:rsid w:val="002427D5"/>
    <w:rsid w:val="00243055"/>
    <w:rsid w:val="002474C5"/>
    <w:rsid w:val="00253027"/>
    <w:rsid w:val="00266574"/>
    <w:rsid w:val="002676E7"/>
    <w:rsid w:val="00273ACE"/>
    <w:rsid w:val="00273FA9"/>
    <w:rsid w:val="00277BCD"/>
    <w:rsid w:val="00280C6E"/>
    <w:rsid w:val="0028524C"/>
    <w:rsid w:val="002A1ECC"/>
    <w:rsid w:val="002A2511"/>
    <w:rsid w:val="002B2067"/>
    <w:rsid w:val="002B2FA9"/>
    <w:rsid w:val="002B677E"/>
    <w:rsid w:val="002C0C49"/>
    <w:rsid w:val="002C2BA5"/>
    <w:rsid w:val="002D4A02"/>
    <w:rsid w:val="002D7A39"/>
    <w:rsid w:val="002F54BC"/>
    <w:rsid w:val="00315A19"/>
    <w:rsid w:val="00317B0E"/>
    <w:rsid w:val="00326319"/>
    <w:rsid w:val="00340815"/>
    <w:rsid w:val="00340EDC"/>
    <w:rsid w:val="00343A00"/>
    <w:rsid w:val="00351ED0"/>
    <w:rsid w:val="00356F9A"/>
    <w:rsid w:val="003606EC"/>
    <w:rsid w:val="00361F27"/>
    <w:rsid w:val="00362ACD"/>
    <w:rsid w:val="00364557"/>
    <w:rsid w:val="003777BE"/>
    <w:rsid w:val="00383145"/>
    <w:rsid w:val="00385FA9"/>
    <w:rsid w:val="0038764E"/>
    <w:rsid w:val="00391933"/>
    <w:rsid w:val="00391E2A"/>
    <w:rsid w:val="003A2AC6"/>
    <w:rsid w:val="003A522D"/>
    <w:rsid w:val="003A58B6"/>
    <w:rsid w:val="003B1378"/>
    <w:rsid w:val="003B5DE8"/>
    <w:rsid w:val="003C2061"/>
    <w:rsid w:val="003D15E3"/>
    <w:rsid w:val="003D1F3C"/>
    <w:rsid w:val="003D3EB8"/>
    <w:rsid w:val="003D554C"/>
    <w:rsid w:val="003D60B8"/>
    <w:rsid w:val="003D6360"/>
    <w:rsid w:val="003E691C"/>
    <w:rsid w:val="003F316D"/>
    <w:rsid w:val="003F7DF9"/>
    <w:rsid w:val="00402D9A"/>
    <w:rsid w:val="004119FD"/>
    <w:rsid w:val="004169BA"/>
    <w:rsid w:val="004250C2"/>
    <w:rsid w:val="00451321"/>
    <w:rsid w:val="0045135D"/>
    <w:rsid w:val="0045792A"/>
    <w:rsid w:val="00467B9F"/>
    <w:rsid w:val="00477AFE"/>
    <w:rsid w:val="00481B88"/>
    <w:rsid w:val="00486C90"/>
    <w:rsid w:val="004A0464"/>
    <w:rsid w:val="004A17A2"/>
    <w:rsid w:val="004A4A67"/>
    <w:rsid w:val="004C7D15"/>
    <w:rsid w:val="004E2E1D"/>
    <w:rsid w:val="004E59B2"/>
    <w:rsid w:val="004E6AAB"/>
    <w:rsid w:val="004E79AF"/>
    <w:rsid w:val="004F3C6B"/>
    <w:rsid w:val="00501FA5"/>
    <w:rsid w:val="005064A0"/>
    <w:rsid w:val="005141B6"/>
    <w:rsid w:val="00514816"/>
    <w:rsid w:val="0052087A"/>
    <w:rsid w:val="00551D68"/>
    <w:rsid w:val="005612F3"/>
    <w:rsid w:val="00563F07"/>
    <w:rsid w:val="0056622E"/>
    <w:rsid w:val="005734C0"/>
    <w:rsid w:val="00577108"/>
    <w:rsid w:val="005827BE"/>
    <w:rsid w:val="0058383E"/>
    <w:rsid w:val="00592A7F"/>
    <w:rsid w:val="00597262"/>
    <w:rsid w:val="005A333C"/>
    <w:rsid w:val="005A414E"/>
    <w:rsid w:val="005A68C0"/>
    <w:rsid w:val="005B13DE"/>
    <w:rsid w:val="005B159F"/>
    <w:rsid w:val="005B3095"/>
    <w:rsid w:val="005C3AB8"/>
    <w:rsid w:val="005D229B"/>
    <w:rsid w:val="005E654B"/>
    <w:rsid w:val="005F2172"/>
    <w:rsid w:val="005F6C0D"/>
    <w:rsid w:val="00603EA6"/>
    <w:rsid w:val="00607A2E"/>
    <w:rsid w:val="006129B1"/>
    <w:rsid w:val="006175D7"/>
    <w:rsid w:val="00617BF9"/>
    <w:rsid w:val="0062506C"/>
    <w:rsid w:val="006255B1"/>
    <w:rsid w:val="00633CA0"/>
    <w:rsid w:val="00645951"/>
    <w:rsid w:val="00646332"/>
    <w:rsid w:val="006502DC"/>
    <w:rsid w:val="00682F9B"/>
    <w:rsid w:val="00684C98"/>
    <w:rsid w:val="00686F72"/>
    <w:rsid w:val="006A1E56"/>
    <w:rsid w:val="006B60B3"/>
    <w:rsid w:val="006C4537"/>
    <w:rsid w:val="006C4A99"/>
    <w:rsid w:val="006C52CD"/>
    <w:rsid w:val="006C7F26"/>
    <w:rsid w:val="006D1E1C"/>
    <w:rsid w:val="006D613A"/>
    <w:rsid w:val="006E0088"/>
    <w:rsid w:val="006E1B46"/>
    <w:rsid w:val="006E5A99"/>
    <w:rsid w:val="006F3D59"/>
    <w:rsid w:val="006F46E3"/>
    <w:rsid w:val="00700B00"/>
    <w:rsid w:val="00701E80"/>
    <w:rsid w:val="00706D3A"/>
    <w:rsid w:val="0071366E"/>
    <w:rsid w:val="0071383A"/>
    <w:rsid w:val="007209F3"/>
    <w:rsid w:val="00725D33"/>
    <w:rsid w:val="0072632E"/>
    <w:rsid w:val="00730ABF"/>
    <w:rsid w:val="007333FB"/>
    <w:rsid w:val="007361C9"/>
    <w:rsid w:val="00743A4E"/>
    <w:rsid w:val="00745AA0"/>
    <w:rsid w:val="00752459"/>
    <w:rsid w:val="0076098C"/>
    <w:rsid w:val="00762F3D"/>
    <w:rsid w:val="00767DFB"/>
    <w:rsid w:val="00777381"/>
    <w:rsid w:val="00777A4C"/>
    <w:rsid w:val="007A10CC"/>
    <w:rsid w:val="007A58AA"/>
    <w:rsid w:val="007B4D22"/>
    <w:rsid w:val="007C00FA"/>
    <w:rsid w:val="007D22D4"/>
    <w:rsid w:val="007D465E"/>
    <w:rsid w:val="007D676C"/>
    <w:rsid w:val="007F7265"/>
    <w:rsid w:val="00807D1F"/>
    <w:rsid w:val="00815350"/>
    <w:rsid w:val="0081701E"/>
    <w:rsid w:val="00821E4C"/>
    <w:rsid w:val="008226D2"/>
    <w:rsid w:val="00823329"/>
    <w:rsid w:val="0083145B"/>
    <w:rsid w:val="00834E61"/>
    <w:rsid w:val="00835547"/>
    <w:rsid w:val="00842842"/>
    <w:rsid w:val="00842B73"/>
    <w:rsid w:val="00842BF6"/>
    <w:rsid w:val="00845E94"/>
    <w:rsid w:val="00846C66"/>
    <w:rsid w:val="008822C7"/>
    <w:rsid w:val="00891FAC"/>
    <w:rsid w:val="008956A2"/>
    <w:rsid w:val="00895CE3"/>
    <w:rsid w:val="008974AA"/>
    <w:rsid w:val="008A1659"/>
    <w:rsid w:val="008A5E80"/>
    <w:rsid w:val="008B5D69"/>
    <w:rsid w:val="008C62C4"/>
    <w:rsid w:val="008C7798"/>
    <w:rsid w:val="008D263E"/>
    <w:rsid w:val="008D4BBA"/>
    <w:rsid w:val="008E068A"/>
    <w:rsid w:val="008E162F"/>
    <w:rsid w:val="008E30AA"/>
    <w:rsid w:val="008F13FA"/>
    <w:rsid w:val="008F4717"/>
    <w:rsid w:val="008F48BF"/>
    <w:rsid w:val="00900CDB"/>
    <w:rsid w:val="00901132"/>
    <w:rsid w:val="00905D9F"/>
    <w:rsid w:val="00911FA1"/>
    <w:rsid w:val="00913945"/>
    <w:rsid w:val="00915B9E"/>
    <w:rsid w:val="00923360"/>
    <w:rsid w:val="00924C12"/>
    <w:rsid w:val="0093149A"/>
    <w:rsid w:val="00957EC9"/>
    <w:rsid w:val="009660AC"/>
    <w:rsid w:val="0098217E"/>
    <w:rsid w:val="00992F67"/>
    <w:rsid w:val="00995F3F"/>
    <w:rsid w:val="009A23B9"/>
    <w:rsid w:val="009A6818"/>
    <w:rsid w:val="009A7BC7"/>
    <w:rsid w:val="009B0A45"/>
    <w:rsid w:val="009C3A44"/>
    <w:rsid w:val="009C4F37"/>
    <w:rsid w:val="009C6A40"/>
    <w:rsid w:val="009C70DE"/>
    <w:rsid w:val="009D0C08"/>
    <w:rsid w:val="009D7747"/>
    <w:rsid w:val="009F1735"/>
    <w:rsid w:val="00A00D43"/>
    <w:rsid w:val="00A075B8"/>
    <w:rsid w:val="00A20877"/>
    <w:rsid w:val="00A22452"/>
    <w:rsid w:val="00A237AC"/>
    <w:rsid w:val="00A24567"/>
    <w:rsid w:val="00A24570"/>
    <w:rsid w:val="00A2523D"/>
    <w:rsid w:val="00A31CD3"/>
    <w:rsid w:val="00A67C10"/>
    <w:rsid w:val="00A72F0A"/>
    <w:rsid w:val="00A835C5"/>
    <w:rsid w:val="00A85B4C"/>
    <w:rsid w:val="00A902C8"/>
    <w:rsid w:val="00A927AB"/>
    <w:rsid w:val="00A960FB"/>
    <w:rsid w:val="00AA0FD3"/>
    <w:rsid w:val="00AA55A9"/>
    <w:rsid w:val="00AA5A94"/>
    <w:rsid w:val="00AB08CF"/>
    <w:rsid w:val="00AB211E"/>
    <w:rsid w:val="00AC4D0A"/>
    <w:rsid w:val="00AD4CE8"/>
    <w:rsid w:val="00AD5B87"/>
    <w:rsid w:val="00AE6D8A"/>
    <w:rsid w:val="00AF0342"/>
    <w:rsid w:val="00AF0EF7"/>
    <w:rsid w:val="00AF4A15"/>
    <w:rsid w:val="00B072A5"/>
    <w:rsid w:val="00B07908"/>
    <w:rsid w:val="00B14AD1"/>
    <w:rsid w:val="00B16D54"/>
    <w:rsid w:val="00B2004E"/>
    <w:rsid w:val="00B20928"/>
    <w:rsid w:val="00B25236"/>
    <w:rsid w:val="00B25519"/>
    <w:rsid w:val="00B330CE"/>
    <w:rsid w:val="00B406FD"/>
    <w:rsid w:val="00B40B0D"/>
    <w:rsid w:val="00B4527B"/>
    <w:rsid w:val="00B4754A"/>
    <w:rsid w:val="00B50BA5"/>
    <w:rsid w:val="00B55A3C"/>
    <w:rsid w:val="00B5685C"/>
    <w:rsid w:val="00B56A69"/>
    <w:rsid w:val="00B6232D"/>
    <w:rsid w:val="00B6260F"/>
    <w:rsid w:val="00B64A8D"/>
    <w:rsid w:val="00B825A6"/>
    <w:rsid w:val="00B825EE"/>
    <w:rsid w:val="00B84FD5"/>
    <w:rsid w:val="00B950A7"/>
    <w:rsid w:val="00BA2F40"/>
    <w:rsid w:val="00BA518F"/>
    <w:rsid w:val="00BA64C9"/>
    <w:rsid w:val="00BB2B2F"/>
    <w:rsid w:val="00BD4E00"/>
    <w:rsid w:val="00BD5917"/>
    <w:rsid w:val="00BE08A9"/>
    <w:rsid w:val="00BE3BD6"/>
    <w:rsid w:val="00BF55AF"/>
    <w:rsid w:val="00BF5FBB"/>
    <w:rsid w:val="00C0663C"/>
    <w:rsid w:val="00C10D1B"/>
    <w:rsid w:val="00C14D6A"/>
    <w:rsid w:val="00C215B5"/>
    <w:rsid w:val="00C24FD5"/>
    <w:rsid w:val="00C254F0"/>
    <w:rsid w:val="00C273DD"/>
    <w:rsid w:val="00C3218F"/>
    <w:rsid w:val="00C349A7"/>
    <w:rsid w:val="00C356C7"/>
    <w:rsid w:val="00C46421"/>
    <w:rsid w:val="00C60066"/>
    <w:rsid w:val="00C66399"/>
    <w:rsid w:val="00C66D7B"/>
    <w:rsid w:val="00C670CE"/>
    <w:rsid w:val="00C74C4A"/>
    <w:rsid w:val="00C8186C"/>
    <w:rsid w:val="00C83D2E"/>
    <w:rsid w:val="00C91540"/>
    <w:rsid w:val="00CB42BD"/>
    <w:rsid w:val="00CC64EC"/>
    <w:rsid w:val="00CD1968"/>
    <w:rsid w:val="00CD7C11"/>
    <w:rsid w:val="00CE35B4"/>
    <w:rsid w:val="00CE3623"/>
    <w:rsid w:val="00D040A2"/>
    <w:rsid w:val="00D04A4A"/>
    <w:rsid w:val="00D05B25"/>
    <w:rsid w:val="00D20A93"/>
    <w:rsid w:val="00D33ED6"/>
    <w:rsid w:val="00D3763B"/>
    <w:rsid w:val="00D42EF9"/>
    <w:rsid w:val="00D43879"/>
    <w:rsid w:val="00D47BFD"/>
    <w:rsid w:val="00D5297A"/>
    <w:rsid w:val="00D559D8"/>
    <w:rsid w:val="00D676D3"/>
    <w:rsid w:val="00D677F6"/>
    <w:rsid w:val="00D67BAB"/>
    <w:rsid w:val="00D720A5"/>
    <w:rsid w:val="00D72AC5"/>
    <w:rsid w:val="00D80398"/>
    <w:rsid w:val="00D82013"/>
    <w:rsid w:val="00D82A18"/>
    <w:rsid w:val="00D90EB5"/>
    <w:rsid w:val="00D97116"/>
    <w:rsid w:val="00DB1B80"/>
    <w:rsid w:val="00DC14A3"/>
    <w:rsid w:val="00DC789C"/>
    <w:rsid w:val="00DD0E09"/>
    <w:rsid w:val="00DD463F"/>
    <w:rsid w:val="00DE18FA"/>
    <w:rsid w:val="00DE530F"/>
    <w:rsid w:val="00DE7164"/>
    <w:rsid w:val="00E12BDD"/>
    <w:rsid w:val="00E14C8E"/>
    <w:rsid w:val="00E17B2A"/>
    <w:rsid w:val="00E23239"/>
    <w:rsid w:val="00E263D0"/>
    <w:rsid w:val="00E33299"/>
    <w:rsid w:val="00E3615A"/>
    <w:rsid w:val="00E45B5D"/>
    <w:rsid w:val="00E4631C"/>
    <w:rsid w:val="00E504AD"/>
    <w:rsid w:val="00E55D42"/>
    <w:rsid w:val="00E62034"/>
    <w:rsid w:val="00E65476"/>
    <w:rsid w:val="00E77C6F"/>
    <w:rsid w:val="00E807DF"/>
    <w:rsid w:val="00E9410A"/>
    <w:rsid w:val="00E94736"/>
    <w:rsid w:val="00E95E64"/>
    <w:rsid w:val="00EB2FA1"/>
    <w:rsid w:val="00EB6D13"/>
    <w:rsid w:val="00EB7ACC"/>
    <w:rsid w:val="00EF2280"/>
    <w:rsid w:val="00EF258D"/>
    <w:rsid w:val="00EF2746"/>
    <w:rsid w:val="00F00473"/>
    <w:rsid w:val="00F01F5C"/>
    <w:rsid w:val="00F05B24"/>
    <w:rsid w:val="00F05BCC"/>
    <w:rsid w:val="00F36E34"/>
    <w:rsid w:val="00F46CDD"/>
    <w:rsid w:val="00F53F17"/>
    <w:rsid w:val="00F7105C"/>
    <w:rsid w:val="00F753BA"/>
    <w:rsid w:val="00F757B5"/>
    <w:rsid w:val="00F770ED"/>
    <w:rsid w:val="00F92DDC"/>
    <w:rsid w:val="00F9430B"/>
    <w:rsid w:val="00FA4145"/>
    <w:rsid w:val="00FA5F12"/>
    <w:rsid w:val="00FB388E"/>
    <w:rsid w:val="00FB564B"/>
    <w:rsid w:val="00FC5A74"/>
    <w:rsid w:val="00FC6C4E"/>
    <w:rsid w:val="00FD5B08"/>
    <w:rsid w:val="00FE5E79"/>
    <w:rsid w:val="00FF5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9BCE9"/>
  <w15:chartTrackingRefBased/>
  <w15:docId w15:val="{47758B4A-6678-E744-A9FA-7AA104F43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52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52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C52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52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52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52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52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52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52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52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52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C52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52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52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52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52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52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52CD"/>
    <w:rPr>
      <w:rFonts w:eastAsiaTheme="majorEastAsia" w:cstheme="majorBidi"/>
      <w:color w:val="272727" w:themeColor="text1" w:themeTint="D8"/>
    </w:rPr>
  </w:style>
  <w:style w:type="paragraph" w:styleId="Title">
    <w:name w:val="Title"/>
    <w:basedOn w:val="Normal"/>
    <w:next w:val="Normal"/>
    <w:link w:val="TitleChar"/>
    <w:uiPriority w:val="10"/>
    <w:qFormat/>
    <w:rsid w:val="006C52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52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52C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52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52C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C52CD"/>
    <w:rPr>
      <w:i/>
      <w:iCs/>
      <w:color w:val="404040" w:themeColor="text1" w:themeTint="BF"/>
    </w:rPr>
  </w:style>
  <w:style w:type="paragraph" w:styleId="ListParagraph">
    <w:name w:val="List Paragraph"/>
    <w:basedOn w:val="Normal"/>
    <w:uiPriority w:val="34"/>
    <w:qFormat/>
    <w:rsid w:val="006C52CD"/>
    <w:pPr>
      <w:ind w:left="720"/>
      <w:contextualSpacing/>
    </w:pPr>
  </w:style>
  <w:style w:type="character" w:styleId="IntenseEmphasis">
    <w:name w:val="Intense Emphasis"/>
    <w:basedOn w:val="DefaultParagraphFont"/>
    <w:uiPriority w:val="21"/>
    <w:qFormat/>
    <w:rsid w:val="006C52CD"/>
    <w:rPr>
      <w:i/>
      <w:iCs/>
      <w:color w:val="0F4761" w:themeColor="accent1" w:themeShade="BF"/>
    </w:rPr>
  </w:style>
  <w:style w:type="paragraph" w:styleId="IntenseQuote">
    <w:name w:val="Intense Quote"/>
    <w:basedOn w:val="Normal"/>
    <w:next w:val="Normal"/>
    <w:link w:val="IntenseQuoteChar"/>
    <w:uiPriority w:val="30"/>
    <w:qFormat/>
    <w:rsid w:val="006C52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52CD"/>
    <w:rPr>
      <w:i/>
      <w:iCs/>
      <w:color w:val="0F4761" w:themeColor="accent1" w:themeShade="BF"/>
    </w:rPr>
  </w:style>
  <w:style w:type="character" w:styleId="IntenseReference">
    <w:name w:val="Intense Reference"/>
    <w:basedOn w:val="DefaultParagraphFont"/>
    <w:uiPriority w:val="32"/>
    <w:qFormat/>
    <w:rsid w:val="006C52CD"/>
    <w:rPr>
      <w:b/>
      <w:bCs/>
      <w:smallCaps/>
      <w:color w:val="0F4761" w:themeColor="accent1" w:themeShade="BF"/>
      <w:spacing w:val="5"/>
    </w:rPr>
  </w:style>
  <w:style w:type="character" w:styleId="Hyperlink">
    <w:name w:val="Hyperlink"/>
    <w:basedOn w:val="DefaultParagraphFont"/>
    <w:uiPriority w:val="99"/>
    <w:unhideWhenUsed/>
    <w:rsid w:val="004A17A2"/>
    <w:rPr>
      <w:color w:val="467886" w:themeColor="hyperlink"/>
      <w:u w:val="single"/>
    </w:rPr>
  </w:style>
  <w:style w:type="character" w:styleId="UnresolvedMention">
    <w:name w:val="Unresolved Mention"/>
    <w:basedOn w:val="DefaultParagraphFont"/>
    <w:uiPriority w:val="99"/>
    <w:semiHidden/>
    <w:unhideWhenUsed/>
    <w:rsid w:val="004A17A2"/>
    <w:rPr>
      <w:color w:val="605E5C"/>
      <w:shd w:val="clear" w:color="auto" w:fill="E1DFDD"/>
    </w:rPr>
  </w:style>
  <w:style w:type="character" w:styleId="FollowedHyperlink">
    <w:name w:val="FollowedHyperlink"/>
    <w:basedOn w:val="DefaultParagraphFont"/>
    <w:uiPriority w:val="99"/>
    <w:semiHidden/>
    <w:unhideWhenUsed/>
    <w:rsid w:val="008956A2"/>
    <w:rPr>
      <w:color w:val="96607D" w:themeColor="followedHyperlink"/>
      <w:u w:val="single"/>
    </w:rPr>
  </w:style>
  <w:style w:type="paragraph" w:styleId="NormalWeb">
    <w:name w:val="Normal (Web)"/>
    <w:basedOn w:val="Normal"/>
    <w:uiPriority w:val="99"/>
    <w:unhideWhenUsed/>
    <w:rsid w:val="008F4717"/>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8F4717"/>
  </w:style>
  <w:style w:type="paragraph" w:customStyle="1" w:styleId="spaced">
    <w:name w:val="spaced"/>
    <w:basedOn w:val="Normal"/>
    <w:rsid w:val="00D3763B"/>
    <w:pPr>
      <w:spacing w:before="100" w:beforeAutospacing="1" w:after="100" w:afterAutospacing="1"/>
    </w:pPr>
    <w:rPr>
      <w:rFonts w:ascii="Times New Roman" w:eastAsia="Times New Roman" w:hAnsi="Times New Roman" w:cs="Times New Roman"/>
      <w:kern w:val="0"/>
      <w14:ligatures w14:val="none"/>
    </w:rPr>
  </w:style>
  <w:style w:type="character" w:customStyle="1" w:styleId="screenreader-only">
    <w:name w:val="screenreader-only"/>
    <w:basedOn w:val="DefaultParagraphFont"/>
    <w:rsid w:val="00D3763B"/>
  </w:style>
  <w:style w:type="table" w:styleId="TableGrid">
    <w:name w:val="Table Grid"/>
    <w:basedOn w:val="TableNormal"/>
    <w:uiPriority w:val="39"/>
    <w:rsid w:val="00C46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564B"/>
    <w:pPr>
      <w:tabs>
        <w:tab w:val="center" w:pos="4680"/>
        <w:tab w:val="right" w:pos="9360"/>
      </w:tabs>
    </w:pPr>
  </w:style>
  <w:style w:type="character" w:customStyle="1" w:styleId="HeaderChar">
    <w:name w:val="Header Char"/>
    <w:basedOn w:val="DefaultParagraphFont"/>
    <w:link w:val="Header"/>
    <w:uiPriority w:val="99"/>
    <w:rsid w:val="00FB564B"/>
  </w:style>
  <w:style w:type="paragraph" w:styleId="Footer">
    <w:name w:val="footer"/>
    <w:basedOn w:val="Normal"/>
    <w:link w:val="FooterChar"/>
    <w:uiPriority w:val="99"/>
    <w:unhideWhenUsed/>
    <w:rsid w:val="00FB564B"/>
    <w:pPr>
      <w:tabs>
        <w:tab w:val="center" w:pos="4680"/>
        <w:tab w:val="right" w:pos="9360"/>
      </w:tabs>
    </w:pPr>
  </w:style>
  <w:style w:type="character" w:customStyle="1" w:styleId="FooterChar">
    <w:name w:val="Footer Char"/>
    <w:basedOn w:val="DefaultParagraphFont"/>
    <w:link w:val="Footer"/>
    <w:uiPriority w:val="99"/>
    <w:rsid w:val="00FB564B"/>
  </w:style>
  <w:style w:type="character" w:styleId="Strong">
    <w:name w:val="Strong"/>
    <w:basedOn w:val="DefaultParagraphFont"/>
    <w:uiPriority w:val="22"/>
    <w:qFormat/>
    <w:rsid w:val="00234F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053493">
      <w:bodyDiv w:val="1"/>
      <w:marLeft w:val="0"/>
      <w:marRight w:val="0"/>
      <w:marTop w:val="0"/>
      <w:marBottom w:val="0"/>
      <w:divBdr>
        <w:top w:val="none" w:sz="0" w:space="0" w:color="auto"/>
        <w:left w:val="none" w:sz="0" w:space="0" w:color="auto"/>
        <w:bottom w:val="none" w:sz="0" w:space="0" w:color="auto"/>
        <w:right w:val="none" w:sz="0" w:space="0" w:color="auto"/>
      </w:divBdr>
    </w:div>
    <w:div w:id="137840951">
      <w:bodyDiv w:val="1"/>
      <w:marLeft w:val="0"/>
      <w:marRight w:val="0"/>
      <w:marTop w:val="0"/>
      <w:marBottom w:val="0"/>
      <w:divBdr>
        <w:top w:val="none" w:sz="0" w:space="0" w:color="auto"/>
        <w:left w:val="none" w:sz="0" w:space="0" w:color="auto"/>
        <w:bottom w:val="none" w:sz="0" w:space="0" w:color="auto"/>
        <w:right w:val="none" w:sz="0" w:space="0" w:color="auto"/>
      </w:divBdr>
    </w:div>
    <w:div w:id="827136287">
      <w:bodyDiv w:val="1"/>
      <w:marLeft w:val="0"/>
      <w:marRight w:val="0"/>
      <w:marTop w:val="0"/>
      <w:marBottom w:val="0"/>
      <w:divBdr>
        <w:top w:val="none" w:sz="0" w:space="0" w:color="auto"/>
        <w:left w:val="none" w:sz="0" w:space="0" w:color="auto"/>
        <w:bottom w:val="none" w:sz="0" w:space="0" w:color="auto"/>
        <w:right w:val="none" w:sz="0" w:space="0" w:color="auto"/>
      </w:divBdr>
    </w:div>
    <w:div w:id="1382436900">
      <w:bodyDiv w:val="1"/>
      <w:marLeft w:val="0"/>
      <w:marRight w:val="0"/>
      <w:marTop w:val="0"/>
      <w:marBottom w:val="0"/>
      <w:divBdr>
        <w:top w:val="none" w:sz="0" w:space="0" w:color="auto"/>
        <w:left w:val="none" w:sz="0" w:space="0" w:color="auto"/>
        <w:bottom w:val="none" w:sz="0" w:space="0" w:color="auto"/>
        <w:right w:val="none" w:sz="0" w:space="0" w:color="auto"/>
      </w:divBdr>
    </w:div>
    <w:div w:id="1745449287">
      <w:bodyDiv w:val="1"/>
      <w:marLeft w:val="0"/>
      <w:marRight w:val="0"/>
      <w:marTop w:val="0"/>
      <w:marBottom w:val="0"/>
      <w:divBdr>
        <w:top w:val="none" w:sz="0" w:space="0" w:color="auto"/>
        <w:left w:val="none" w:sz="0" w:space="0" w:color="auto"/>
        <w:bottom w:val="none" w:sz="0" w:space="0" w:color="auto"/>
        <w:right w:val="none" w:sz="0" w:space="0" w:color="auto"/>
      </w:divBdr>
    </w:div>
    <w:div w:id="179405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microsoftonline.com/common/oauth2/authorize?client_id=00000002-0000-0ff1-ce00-000000000000&amp;redirect_uri=https%3a%2f%2foutlook.office365.com%2fowa%2f&amp;resource=00000002-0000-0ff1-ce00-000000000000&amp;response_mode=form_post&amp;response_type=code+id_token&amp;scope=openid&amp;msafed=1&amp;msaredir=1&amp;client-request-id=599f4c3b-eb39-da16-70e8-415e9aebc575&amp;protectedtoken=true&amp;claims=%7b%22id_token%22%3a%7b%22xms_cc%22%3a%7b%22values%22%3a%5b%22CP1%22%5d%7d%7d%7d&amp;domain_hint=auburn.edu&amp;nonce=638587392856094483.e5b6a7d9-4537-4178-9451-40061be727c1&amp;state=DYu7DoAgDABBv8PVDQVpaRmM3wLC5iMxQX_fDnfL5bRSqhc6QVuRouAZmXxcGIONAOynijkkKtEAejLgiE0EdAasDS5XWmh3Wt5hvr80b09Nx7mmlttzTbW08S2rhB8" TargetMode="External"/><Relationship Id="rId13" Type="http://schemas.openxmlformats.org/officeDocument/2006/relationships/hyperlink" Target="mailto:ACCESSIBILITY@auburn.edu"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ew0021@auburn.edu" TargetMode="External"/><Relationship Id="rId12" Type="http://schemas.openxmlformats.org/officeDocument/2006/relationships/hyperlink" Target="https://auburnpub.cfmnetwork.com/B.aspx?BookId=12839"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uburn.edu/about/academic-calendar/" TargetMode="External"/><Relationship Id="rId5" Type="http://schemas.openxmlformats.org/officeDocument/2006/relationships/footnotes" Target="footnotes.xml"/><Relationship Id="rId15" Type="http://schemas.openxmlformats.org/officeDocument/2006/relationships/hyperlink" Target="https://auburnpub.cfmnetwork.com/B.aspx?BookId=12839" TargetMode="External"/><Relationship Id="rId10" Type="http://schemas.openxmlformats.org/officeDocument/2006/relationships/hyperlink" Target="https://www.auburn.edu/oit/s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uburn.instructure.com/login/ldap" TargetMode="External"/><Relationship Id="rId14" Type="http://schemas.openxmlformats.org/officeDocument/2006/relationships/hyperlink" Target="tel:(334)844-20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6</Pages>
  <Words>2129</Words>
  <Characters>12139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Maloney</dc:creator>
  <cp:keywords/>
  <dc:description/>
  <cp:lastModifiedBy>Rachel Maloney</cp:lastModifiedBy>
  <cp:revision>60</cp:revision>
  <dcterms:created xsi:type="dcterms:W3CDTF">2025-01-08T15:22:00Z</dcterms:created>
  <dcterms:modified xsi:type="dcterms:W3CDTF">2025-01-08T16:21:00Z</dcterms:modified>
</cp:coreProperties>
</file>