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A811FD0"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171BE">
        <w:rPr>
          <w:bCs/>
        </w:rPr>
        <w:t>Spring</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18C111D" w:rsidR="00182FF8" w:rsidRPr="00813D2A" w:rsidRDefault="00182FF8" w:rsidP="00182FF8">
      <w:pPr>
        <w:tabs>
          <w:tab w:val="left" w:pos="720"/>
          <w:tab w:val="left" w:pos="1440"/>
          <w:tab w:val="left" w:pos="2160"/>
          <w:tab w:val="left" w:pos="2340"/>
        </w:tabs>
        <w:ind w:left="2592" w:hanging="2592"/>
        <w:rPr>
          <w:bCs/>
        </w:rPr>
      </w:pPr>
      <w:r>
        <w:rPr>
          <w:bCs/>
        </w:rPr>
        <w:tab/>
      </w:r>
      <w:r w:rsidRPr="00813D2A">
        <w:rPr>
          <w:b/>
        </w:rPr>
        <w:t>Instructor:</w:t>
      </w:r>
      <w:r w:rsidR="006C0EB9" w:rsidRPr="00813D2A">
        <w:rPr>
          <w:b/>
        </w:rPr>
        <w:t xml:space="preserve"> </w:t>
      </w:r>
      <w:r w:rsidR="007376C0" w:rsidRPr="00813D2A">
        <w:rPr>
          <w:bCs/>
        </w:rPr>
        <w:t xml:space="preserve">Dr. </w:t>
      </w:r>
      <w:r w:rsidR="004F57C8" w:rsidRPr="00813D2A">
        <w:rPr>
          <w:bCs/>
        </w:rPr>
        <w:t>Christine Drew</w:t>
      </w:r>
    </w:p>
    <w:p w14:paraId="707E726F" w14:textId="2491F2D0" w:rsidR="00182FF8" w:rsidRPr="00813D2A" w:rsidRDefault="00182FF8" w:rsidP="00182FF8">
      <w:pPr>
        <w:tabs>
          <w:tab w:val="left" w:pos="720"/>
          <w:tab w:val="left" w:pos="1440"/>
          <w:tab w:val="left" w:pos="2160"/>
          <w:tab w:val="left" w:pos="2340"/>
        </w:tabs>
        <w:ind w:left="2592" w:hanging="2592"/>
        <w:rPr>
          <w:b/>
        </w:rPr>
      </w:pPr>
      <w:r w:rsidRPr="00813D2A">
        <w:rPr>
          <w:b/>
        </w:rPr>
        <w:tab/>
        <w:t>Office Address:</w:t>
      </w:r>
      <w:r w:rsidR="006C0EB9" w:rsidRPr="00813D2A">
        <w:rPr>
          <w:b/>
        </w:rPr>
        <w:t xml:space="preserve"> </w:t>
      </w:r>
      <w:r w:rsidR="00C34927" w:rsidRPr="00AF447A">
        <w:rPr>
          <w:bCs/>
        </w:rPr>
        <w:t>Haley 3064</w:t>
      </w:r>
    </w:p>
    <w:p w14:paraId="3DF8F0A7" w14:textId="23CC1476" w:rsidR="00182FF8" w:rsidRPr="00813D2A" w:rsidRDefault="00182FF8" w:rsidP="00182FF8">
      <w:pPr>
        <w:tabs>
          <w:tab w:val="left" w:pos="720"/>
          <w:tab w:val="left" w:pos="1440"/>
          <w:tab w:val="left" w:pos="2160"/>
          <w:tab w:val="left" w:pos="2340"/>
        </w:tabs>
        <w:ind w:left="2592" w:hanging="2592"/>
        <w:rPr>
          <w:bCs/>
        </w:rPr>
      </w:pPr>
      <w:r w:rsidRPr="00813D2A">
        <w:rPr>
          <w:b/>
        </w:rPr>
        <w:tab/>
        <w:t>Email Address:</w:t>
      </w:r>
      <w:r w:rsidR="006C0EB9" w:rsidRPr="00813D2A">
        <w:rPr>
          <w:b/>
        </w:rPr>
        <w:t xml:space="preserve"> </w:t>
      </w:r>
      <w:hyperlink r:id="rId7" w:history="1">
        <w:r w:rsidR="00C34927" w:rsidRPr="00813D2A">
          <w:rPr>
            <w:rStyle w:val="Hyperlink"/>
            <w:b/>
          </w:rPr>
          <w:t>cmd0109@auburn.edu</w:t>
        </w:r>
      </w:hyperlink>
      <w:r w:rsidR="00C34927" w:rsidRPr="00813D2A">
        <w:rPr>
          <w:b/>
        </w:rPr>
        <w:tab/>
      </w:r>
    </w:p>
    <w:p w14:paraId="123518E7" w14:textId="1BF2F41E" w:rsidR="00182FF8" w:rsidRPr="00813D2A" w:rsidRDefault="00182FF8" w:rsidP="00182FF8">
      <w:pPr>
        <w:tabs>
          <w:tab w:val="left" w:pos="720"/>
          <w:tab w:val="left" w:pos="1440"/>
          <w:tab w:val="left" w:pos="2160"/>
          <w:tab w:val="left" w:pos="2340"/>
        </w:tabs>
        <w:ind w:left="2592" w:hanging="2592"/>
        <w:rPr>
          <w:bCs/>
        </w:rPr>
      </w:pPr>
      <w:r w:rsidRPr="00813D2A">
        <w:rPr>
          <w:b/>
        </w:rPr>
        <w:tab/>
        <w:t>Phone Number:</w:t>
      </w:r>
      <w:r w:rsidR="006C0EB9" w:rsidRPr="00813D2A">
        <w:rPr>
          <w:b/>
        </w:rPr>
        <w:t xml:space="preserve"> </w:t>
      </w:r>
      <w:r w:rsidR="00C34927" w:rsidRPr="00AF447A">
        <w:rPr>
          <w:bCs/>
        </w:rPr>
        <w:t>N/A</w:t>
      </w:r>
    </w:p>
    <w:p w14:paraId="1A090E6B" w14:textId="01C079BF" w:rsidR="00182FF8" w:rsidRDefault="00182FF8" w:rsidP="00182FF8">
      <w:pPr>
        <w:tabs>
          <w:tab w:val="left" w:pos="720"/>
          <w:tab w:val="left" w:pos="1440"/>
          <w:tab w:val="left" w:pos="2160"/>
          <w:tab w:val="left" w:pos="2340"/>
        </w:tabs>
        <w:ind w:left="2592" w:hanging="2592"/>
        <w:rPr>
          <w:b/>
        </w:rPr>
      </w:pPr>
      <w:r w:rsidRPr="00813D2A">
        <w:rPr>
          <w:b/>
        </w:rPr>
        <w:tab/>
        <w:t>Office Hours:</w:t>
      </w:r>
      <w:r w:rsidR="00A0406C" w:rsidRPr="00813D2A">
        <w:rPr>
          <w:b/>
        </w:rPr>
        <w:t xml:space="preserve"> </w:t>
      </w:r>
      <w:r w:rsidR="00C34927" w:rsidRPr="00AF447A">
        <w:rPr>
          <w:bCs/>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C0836F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D558B9">
        <w:t>Spring</w:t>
      </w:r>
      <w:r w:rsidR="00F37DC7">
        <w:t xml:space="preserve"> </w:t>
      </w:r>
      <w:r>
        <w:t>20</w:t>
      </w:r>
      <w:r w:rsidR="006C0EB9">
        <w:t>2</w:t>
      </w:r>
      <w:r w:rsidR="00D558B9">
        <w:t>5</w:t>
      </w:r>
    </w:p>
    <w:p w14:paraId="3EE95029" w14:textId="1E1826D6" w:rsidR="00182FF8" w:rsidRPr="0061654A" w:rsidRDefault="00182FF8" w:rsidP="00182FF8">
      <w:pPr>
        <w:ind w:firstLine="720"/>
      </w:pPr>
      <w:r w:rsidRPr="0061654A">
        <w:rPr>
          <w:b/>
        </w:rPr>
        <w:t>Day/Time:</w:t>
      </w:r>
      <w:r w:rsidRPr="0061654A">
        <w:t xml:space="preserve"> </w:t>
      </w:r>
      <w:r w:rsidR="007376C0">
        <w:t>Tues and Thurs, 9:30-10:45 a.m.</w:t>
      </w:r>
    </w:p>
    <w:p w14:paraId="17B4FAE1" w14:textId="7040912B"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D558B9">
        <w:t>October</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1560F2">
        <w:rPr>
          <w:rFonts w:cs="Tahoma"/>
          <w:u w:val="single"/>
        </w:rPr>
        <w:t>Required</w:t>
      </w:r>
      <w:r w:rsidRPr="001560F2">
        <w:rPr>
          <w:rFonts w:cs="Tahoma"/>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lastRenderedPageBreak/>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064B19B1"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455316">
              <w:rPr>
                <w:b/>
                <w:sz w:val="20"/>
                <w:szCs w:val="20"/>
              </w:rPr>
              <w:t>date listed</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2538AC">
        <w:tc>
          <w:tcPr>
            <w:tcW w:w="895" w:type="dxa"/>
          </w:tcPr>
          <w:p w14:paraId="688CA89E" w14:textId="0EAC1260" w:rsidR="004B740E" w:rsidRDefault="002538AC" w:rsidP="00A732A7">
            <w:pPr>
              <w:rPr>
                <w:sz w:val="20"/>
                <w:szCs w:val="20"/>
              </w:rPr>
            </w:pPr>
            <w:r>
              <w:rPr>
                <w:sz w:val="20"/>
                <w:szCs w:val="20"/>
              </w:rPr>
              <w:t xml:space="preserve">T </w:t>
            </w:r>
            <w:r w:rsidR="00B5582B">
              <w:rPr>
                <w:sz w:val="20"/>
                <w:szCs w:val="20"/>
              </w:rPr>
              <w:t>1/1</w:t>
            </w:r>
            <w:r w:rsidR="00E5141D">
              <w:rPr>
                <w:sz w:val="20"/>
                <w:szCs w:val="20"/>
              </w:rPr>
              <w:t xml:space="preserve">4 </w:t>
            </w:r>
          </w:p>
          <w:p w14:paraId="62BFFC1D" w14:textId="762A196D" w:rsidR="006C0EB9" w:rsidRPr="00FE434A" w:rsidRDefault="006C0EB9" w:rsidP="002C206E">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58D9D046" w14:textId="1BC9BB88" w:rsidR="00455316" w:rsidRDefault="00455316" w:rsidP="002538AC">
            <w:pPr>
              <w:rPr>
                <w:b/>
                <w:sz w:val="20"/>
                <w:szCs w:val="20"/>
              </w:rPr>
            </w:pPr>
            <w:r>
              <w:rPr>
                <w:b/>
                <w:sz w:val="20"/>
                <w:szCs w:val="20"/>
              </w:rPr>
              <w:t xml:space="preserve">Ableism </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Default="008377B7" w:rsidP="00A732A7">
            <w:pPr>
              <w:rPr>
                <w:sz w:val="20"/>
                <w:szCs w:val="20"/>
              </w:rPr>
            </w:pPr>
            <w:r>
              <w:rPr>
                <w:sz w:val="20"/>
                <w:szCs w:val="20"/>
              </w:rPr>
              <w:t>Chapter 1</w:t>
            </w:r>
          </w:p>
          <w:p w14:paraId="602F5685" w14:textId="77777777" w:rsidR="00BA0216" w:rsidRPr="00FE434A" w:rsidRDefault="00BA0216" w:rsidP="00A732A7">
            <w:pPr>
              <w:rPr>
                <w:sz w:val="20"/>
                <w:szCs w:val="20"/>
              </w:rPr>
            </w:pPr>
          </w:p>
          <w:p w14:paraId="754CBD60" w14:textId="1B69EE3A" w:rsidR="00BA4747" w:rsidRPr="00FE434A" w:rsidRDefault="00BA4747" w:rsidP="00A732A7">
            <w:pPr>
              <w:rPr>
                <w:sz w:val="20"/>
                <w:szCs w:val="20"/>
              </w:rPr>
            </w:pPr>
          </w:p>
        </w:tc>
        <w:tc>
          <w:tcPr>
            <w:tcW w:w="2160" w:type="dxa"/>
          </w:tcPr>
          <w:p w14:paraId="0ECF1057" w14:textId="6DC380A0" w:rsidR="00BA4747" w:rsidRPr="00FE434A" w:rsidRDefault="00BA4747" w:rsidP="0003429D">
            <w:pPr>
              <w:rPr>
                <w:sz w:val="20"/>
                <w:szCs w:val="20"/>
              </w:rPr>
            </w:pPr>
          </w:p>
        </w:tc>
      </w:tr>
      <w:tr w:rsidR="00E5141D" w:rsidRPr="00FE434A" w14:paraId="5CBB3BED" w14:textId="77777777" w:rsidTr="002538AC">
        <w:tc>
          <w:tcPr>
            <w:tcW w:w="895" w:type="dxa"/>
          </w:tcPr>
          <w:p w14:paraId="7944300F" w14:textId="42F666B4" w:rsidR="00E5141D" w:rsidRDefault="002538AC" w:rsidP="00E5141D">
            <w:pPr>
              <w:rPr>
                <w:sz w:val="20"/>
                <w:szCs w:val="20"/>
              </w:rPr>
            </w:pPr>
            <w:r>
              <w:rPr>
                <w:sz w:val="20"/>
                <w:szCs w:val="20"/>
              </w:rPr>
              <w:t xml:space="preserve">Th </w:t>
            </w:r>
            <w:r w:rsidR="00E5141D">
              <w:rPr>
                <w:sz w:val="20"/>
                <w:szCs w:val="20"/>
              </w:rPr>
              <w:t>1/16</w:t>
            </w:r>
          </w:p>
          <w:p w14:paraId="68CD1DC7" w14:textId="77777777" w:rsidR="00E5141D" w:rsidRDefault="00E5141D" w:rsidP="00A732A7">
            <w:pPr>
              <w:rPr>
                <w:sz w:val="20"/>
                <w:szCs w:val="20"/>
              </w:rPr>
            </w:pPr>
          </w:p>
        </w:tc>
        <w:tc>
          <w:tcPr>
            <w:tcW w:w="5400" w:type="dxa"/>
          </w:tcPr>
          <w:p w14:paraId="10C14E51" w14:textId="77777777" w:rsidR="00E5141D" w:rsidRPr="00265888" w:rsidRDefault="00E5141D" w:rsidP="00E5141D">
            <w:pPr>
              <w:rPr>
                <w:b/>
                <w:sz w:val="20"/>
                <w:szCs w:val="20"/>
              </w:rPr>
            </w:pPr>
            <w:r>
              <w:rPr>
                <w:b/>
                <w:sz w:val="20"/>
                <w:szCs w:val="20"/>
              </w:rPr>
              <w:t>Chapter 1 – Teaching Every Student: A Mandate for Today</w:t>
            </w:r>
          </w:p>
          <w:p w14:paraId="1FFC567B" w14:textId="77777777" w:rsidR="00E5141D" w:rsidRPr="00265888" w:rsidRDefault="00E5141D" w:rsidP="00A732A7">
            <w:pPr>
              <w:rPr>
                <w:b/>
                <w:sz w:val="20"/>
                <w:szCs w:val="20"/>
              </w:rPr>
            </w:pPr>
          </w:p>
        </w:tc>
        <w:tc>
          <w:tcPr>
            <w:tcW w:w="2070" w:type="dxa"/>
          </w:tcPr>
          <w:p w14:paraId="6C51CF0F" w14:textId="4AE32564" w:rsidR="00E5141D" w:rsidRDefault="005B2712" w:rsidP="00A732A7">
            <w:pPr>
              <w:rPr>
                <w:rStyle w:val="eop"/>
                <w:rFonts w:eastAsiaTheme="majorEastAsia"/>
                <w:color w:val="000000"/>
                <w:sz w:val="20"/>
                <w:szCs w:val="20"/>
                <w:shd w:val="clear" w:color="auto" w:fill="FFFFFF"/>
              </w:rPr>
            </w:pPr>
            <w:hyperlink r:id="rId8" w:tgtFrame="_blank" w:history="1">
              <w:r>
                <w:rPr>
                  <w:rStyle w:val="normaltextrun"/>
                  <w:color w:val="0000FF"/>
                  <w:sz w:val="20"/>
                  <w:szCs w:val="20"/>
                  <w:u w:val="single"/>
                  <w:shd w:val="clear" w:color="auto" w:fill="FFFFFF"/>
                </w:rPr>
                <w:t>https://www.youtube.com/watch?v=SxrS7-I_sMQ</w:t>
              </w:r>
            </w:hyperlink>
            <w:r>
              <w:rPr>
                <w:rStyle w:val="eop"/>
                <w:rFonts w:eastAsiaTheme="majorEastAsia"/>
                <w:color w:val="000000"/>
                <w:sz w:val="20"/>
                <w:szCs w:val="20"/>
                <w:shd w:val="clear" w:color="auto" w:fill="FFFFFF"/>
              </w:rPr>
              <w:t> </w:t>
            </w:r>
            <w:r w:rsidR="001C6BEB">
              <w:rPr>
                <w:rStyle w:val="eop"/>
                <w:rFonts w:eastAsiaTheme="majorEastAsia"/>
                <w:color w:val="000000"/>
                <w:sz w:val="20"/>
                <w:szCs w:val="20"/>
                <w:shd w:val="clear" w:color="auto" w:fill="FFFFFF"/>
              </w:rPr>
              <w:t>(9:26)</w:t>
            </w:r>
          </w:p>
          <w:p w14:paraId="14A852F9" w14:textId="77777777" w:rsidR="00F91670" w:rsidRDefault="00F91670" w:rsidP="00A732A7">
            <w:pPr>
              <w:rPr>
                <w:rStyle w:val="eop"/>
                <w:rFonts w:eastAsiaTheme="majorEastAsia"/>
                <w:color w:val="000000"/>
                <w:sz w:val="20"/>
                <w:szCs w:val="20"/>
                <w:shd w:val="clear" w:color="auto" w:fill="FFFFFF"/>
              </w:rPr>
            </w:pPr>
          </w:p>
          <w:p w14:paraId="2E8E687A" w14:textId="727F2D9F" w:rsidR="00F91670" w:rsidRPr="00FE434A" w:rsidRDefault="00A07924" w:rsidP="00A732A7">
            <w:pPr>
              <w:rPr>
                <w:sz w:val="20"/>
                <w:szCs w:val="20"/>
              </w:rPr>
            </w:pPr>
            <w:r>
              <w:rPr>
                <w:sz w:val="20"/>
                <w:szCs w:val="20"/>
              </w:rPr>
              <w:t>Articles on Canvas</w:t>
            </w:r>
            <w:r w:rsidR="00F91670">
              <w:rPr>
                <w:sz w:val="20"/>
                <w:szCs w:val="20"/>
              </w:rPr>
              <w:t xml:space="preserve"> </w:t>
            </w:r>
          </w:p>
        </w:tc>
        <w:tc>
          <w:tcPr>
            <w:tcW w:w="2160" w:type="dxa"/>
          </w:tcPr>
          <w:p w14:paraId="284AE837" w14:textId="2FF48959" w:rsidR="00E5141D" w:rsidRPr="00FE434A" w:rsidRDefault="005B2712" w:rsidP="0003429D">
            <w:pPr>
              <w:rPr>
                <w:sz w:val="20"/>
                <w:szCs w:val="20"/>
              </w:rPr>
            </w:pPr>
            <w:r>
              <w:rPr>
                <w:rStyle w:val="eop"/>
                <w:rFonts w:eastAsiaTheme="majorEastAsia"/>
                <w:color w:val="000000"/>
                <w:sz w:val="20"/>
                <w:szCs w:val="20"/>
                <w:shd w:val="clear" w:color="auto" w:fill="FFFFFF"/>
              </w:rPr>
              <w:t xml:space="preserve">Ableism </w:t>
            </w:r>
            <w:r w:rsidR="00212BE4">
              <w:rPr>
                <w:rStyle w:val="eop"/>
                <w:rFonts w:eastAsiaTheme="majorEastAsia"/>
                <w:color w:val="000000"/>
                <w:sz w:val="20"/>
                <w:szCs w:val="20"/>
                <w:shd w:val="clear" w:color="auto" w:fill="FFFFFF"/>
              </w:rPr>
              <w:t>reflection</w:t>
            </w:r>
            <w:r>
              <w:rPr>
                <w:rStyle w:val="eop"/>
                <w:rFonts w:eastAsiaTheme="majorEastAsia"/>
                <w:color w:val="000000"/>
                <w:sz w:val="20"/>
                <w:szCs w:val="20"/>
                <w:shd w:val="clear" w:color="auto" w:fill="FFFFFF"/>
              </w:rPr>
              <w:t xml:space="preserve"> due 1/</w:t>
            </w:r>
            <w:r w:rsidR="001560F2">
              <w:rPr>
                <w:rStyle w:val="eop"/>
                <w:rFonts w:eastAsiaTheme="majorEastAsia"/>
                <w:color w:val="000000"/>
                <w:sz w:val="20"/>
                <w:szCs w:val="20"/>
                <w:shd w:val="clear" w:color="auto" w:fill="FFFFFF"/>
              </w:rPr>
              <w:t>24</w:t>
            </w:r>
          </w:p>
        </w:tc>
      </w:tr>
      <w:tr w:rsidR="00BA4747" w:rsidRPr="00FE434A" w14:paraId="5A801AD3" w14:textId="77777777" w:rsidTr="002538AC">
        <w:tc>
          <w:tcPr>
            <w:tcW w:w="895" w:type="dxa"/>
          </w:tcPr>
          <w:p w14:paraId="2922781E" w14:textId="779AF200" w:rsidR="00154226" w:rsidRDefault="002538AC" w:rsidP="00A732A7">
            <w:pPr>
              <w:rPr>
                <w:sz w:val="20"/>
                <w:szCs w:val="20"/>
              </w:rPr>
            </w:pPr>
            <w:r>
              <w:rPr>
                <w:sz w:val="20"/>
                <w:szCs w:val="20"/>
              </w:rPr>
              <w:t xml:space="preserve">T </w:t>
            </w:r>
            <w:r w:rsidR="00B5582B">
              <w:rPr>
                <w:sz w:val="20"/>
                <w:szCs w:val="20"/>
              </w:rPr>
              <w:t>1/2</w:t>
            </w:r>
            <w:r w:rsidR="00E5141D">
              <w:rPr>
                <w:sz w:val="20"/>
                <w:szCs w:val="20"/>
              </w:rPr>
              <w:t xml:space="preserve">1 </w:t>
            </w:r>
          </w:p>
          <w:p w14:paraId="5356BD96" w14:textId="11DE9CB8" w:rsidR="004B740E" w:rsidRPr="00FE434A" w:rsidRDefault="004B740E" w:rsidP="00A732A7">
            <w:pPr>
              <w:rPr>
                <w:sz w:val="20"/>
                <w:szCs w:val="20"/>
              </w:rPr>
            </w:pPr>
          </w:p>
        </w:tc>
        <w:tc>
          <w:tcPr>
            <w:tcW w:w="5400" w:type="dxa"/>
          </w:tcPr>
          <w:p w14:paraId="0419BD58" w14:textId="678C668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r w:rsidR="005B2712">
              <w:rPr>
                <w:b/>
                <w:sz w:val="20"/>
                <w:szCs w:val="20"/>
              </w:rPr>
              <w:t xml:space="preserve"> – NO CLASS MEETING – DR. DREW AT CONFERENCE</w:t>
            </w:r>
          </w:p>
        </w:tc>
        <w:tc>
          <w:tcPr>
            <w:tcW w:w="2070" w:type="dxa"/>
          </w:tcPr>
          <w:p w14:paraId="13D5D59D" w14:textId="77777777" w:rsidR="00BA4747" w:rsidRDefault="008377B7" w:rsidP="00A732A7">
            <w:pPr>
              <w:rPr>
                <w:sz w:val="20"/>
                <w:szCs w:val="20"/>
              </w:rPr>
            </w:pPr>
            <w:r>
              <w:rPr>
                <w:sz w:val="20"/>
                <w:szCs w:val="20"/>
              </w:rPr>
              <w:t>Chapter 2</w:t>
            </w:r>
          </w:p>
          <w:p w14:paraId="7B4516BA" w14:textId="73605A08" w:rsidR="001E401B" w:rsidRPr="00FE434A" w:rsidRDefault="001E401B" w:rsidP="00A732A7">
            <w:pPr>
              <w:rPr>
                <w:sz w:val="20"/>
                <w:szCs w:val="20"/>
              </w:rPr>
            </w:pPr>
            <w:r>
              <w:rPr>
                <w:sz w:val="20"/>
                <w:szCs w:val="20"/>
              </w:rPr>
              <w:t>I suggest starting your Crip Camp essay this week.</w:t>
            </w:r>
            <w:r>
              <w:rPr>
                <w:sz w:val="20"/>
                <w:szCs w:val="20"/>
              </w:rPr>
              <w:t xml:space="preserve"> You can turn it in any time.</w:t>
            </w:r>
          </w:p>
        </w:tc>
        <w:tc>
          <w:tcPr>
            <w:tcW w:w="2160" w:type="dxa"/>
          </w:tcPr>
          <w:p w14:paraId="2722F8DF" w14:textId="7A593441" w:rsidR="00A41F9E" w:rsidRDefault="00A41F9E" w:rsidP="00057025">
            <w:pPr>
              <w:rPr>
                <w:rStyle w:val="eop"/>
                <w:rFonts w:eastAsiaTheme="majorEastAsia"/>
                <w:color w:val="000000"/>
                <w:sz w:val="20"/>
                <w:szCs w:val="20"/>
                <w:shd w:val="clear" w:color="auto" w:fill="FFFFFF"/>
              </w:rPr>
            </w:pPr>
            <w:hyperlink r:id="rId9" w:tgtFrame="_blank" w:history="1">
              <w:r>
                <w:rPr>
                  <w:rStyle w:val="normaltextrun"/>
                  <w:color w:val="0000FF"/>
                  <w:sz w:val="20"/>
                  <w:szCs w:val="20"/>
                  <w:u w:val="single"/>
                  <w:shd w:val="clear" w:color="auto" w:fill="FFFFFF"/>
                </w:rPr>
                <w:t>https://www.youtube.com/watch?v=OFS8SpwioZ4</w:t>
              </w:r>
            </w:hyperlink>
            <w:r w:rsidR="001C6BEB">
              <w:t xml:space="preserve"> (1:46:43)</w:t>
            </w:r>
          </w:p>
          <w:p w14:paraId="02E67E04" w14:textId="48FCD923" w:rsidR="00BA4747" w:rsidRPr="00FE434A" w:rsidRDefault="00A41F9E" w:rsidP="00057025">
            <w:pPr>
              <w:rPr>
                <w:sz w:val="20"/>
                <w:szCs w:val="20"/>
              </w:rPr>
            </w:pPr>
            <w:r>
              <w:rPr>
                <w:rStyle w:val="normaltextrun"/>
                <w:color w:val="000000"/>
                <w:sz w:val="20"/>
                <w:szCs w:val="20"/>
                <w:shd w:val="clear" w:color="auto" w:fill="FFFFFF"/>
              </w:rPr>
              <w:t>(CW: Crip Camp depicts people with disabilities in hospital settings, sexual content, discussion of drugs, nudity, curse words)</w:t>
            </w:r>
            <w:r>
              <w:rPr>
                <w:rStyle w:val="eop"/>
                <w:color w:val="000000"/>
                <w:sz w:val="20"/>
                <w:szCs w:val="20"/>
                <w:shd w:val="clear" w:color="auto" w:fill="FFFFFF"/>
              </w:rPr>
              <w:t> </w:t>
            </w:r>
          </w:p>
        </w:tc>
      </w:tr>
      <w:tr w:rsidR="00E5141D" w:rsidRPr="00FE434A" w14:paraId="5BC3367E" w14:textId="77777777" w:rsidTr="002538AC">
        <w:tc>
          <w:tcPr>
            <w:tcW w:w="895" w:type="dxa"/>
          </w:tcPr>
          <w:p w14:paraId="4C96B23C" w14:textId="455DFF37" w:rsidR="00E5141D" w:rsidRDefault="002538AC" w:rsidP="00A732A7">
            <w:pPr>
              <w:rPr>
                <w:sz w:val="20"/>
                <w:szCs w:val="20"/>
              </w:rPr>
            </w:pPr>
            <w:r>
              <w:rPr>
                <w:sz w:val="20"/>
                <w:szCs w:val="20"/>
              </w:rPr>
              <w:t xml:space="preserve">Th </w:t>
            </w:r>
            <w:r w:rsidR="00E5141D">
              <w:rPr>
                <w:sz w:val="20"/>
                <w:szCs w:val="20"/>
              </w:rPr>
              <w:t>1/23</w:t>
            </w:r>
          </w:p>
        </w:tc>
        <w:tc>
          <w:tcPr>
            <w:tcW w:w="5400" w:type="dxa"/>
          </w:tcPr>
          <w:p w14:paraId="464DD9B2" w14:textId="4737A2C0" w:rsidR="00E5141D" w:rsidRPr="00265888" w:rsidRDefault="00E5141D" w:rsidP="00E5141D">
            <w:pPr>
              <w:rPr>
                <w:b/>
                <w:sz w:val="20"/>
                <w:szCs w:val="20"/>
              </w:rPr>
            </w:pPr>
            <w:r>
              <w:rPr>
                <w:b/>
                <w:sz w:val="20"/>
                <w:szCs w:val="20"/>
              </w:rPr>
              <w:t>Chapter 2 – The Legal Foundation for Special Education</w:t>
            </w:r>
            <w:r w:rsidR="005B2712">
              <w:rPr>
                <w:b/>
                <w:sz w:val="20"/>
                <w:szCs w:val="20"/>
              </w:rPr>
              <w:t xml:space="preserve"> – NO CLASS MEETING – DR. DREW AT CONFERENCE</w:t>
            </w:r>
          </w:p>
          <w:p w14:paraId="4C4079C5" w14:textId="77777777" w:rsidR="00E5141D" w:rsidRDefault="00E5141D" w:rsidP="00971B59">
            <w:pPr>
              <w:rPr>
                <w:b/>
                <w:sz w:val="20"/>
                <w:szCs w:val="20"/>
              </w:rPr>
            </w:pPr>
          </w:p>
        </w:tc>
        <w:tc>
          <w:tcPr>
            <w:tcW w:w="2070" w:type="dxa"/>
          </w:tcPr>
          <w:p w14:paraId="608C4977" w14:textId="7AA15556" w:rsidR="00E5141D" w:rsidRDefault="001E401B" w:rsidP="00A732A7">
            <w:pPr>
              <w:rPr>
                <w:sz w:val="20"/>
                <w:szCs w:val="20"/>
              </w:rPr>
            </w:pPr>
            <w:r>
              <w:rPr>
                <w:sz w:val="20"/>
                <w:szCs w:val="20"/>
              </w:rPr>
              <w:t>I suggest starting your Crip Camp essay this week. You can turn it in any time.</w:t>
            </w:r>
          </w:p>
        </w:tc>
        <w:tc>
          <w:tcPr>
            <w:tcW w:w="2160" w:type="dxa"/>
          </w:tcPr>
          <w:p w14:paraId="0864F610" w14:textId="6FF41C0C" w:rsidR="00A41F9E" w:rsidRDefault="00A41F9E" w:rsidP="00057025">
            <w:pPr>
              <w:rPr>
                <w:sz w:val="20"/>
                <w:szCs w:val="20"/>
              </w:rPr>
            </w:pPr>
            <w:r>
              <w:rPr>
                <w:sz w:val="20"/>
                <w:szCs w:val="20"/>
              </w:rPr>
              <w:t xml:space="preserve">Required viewing: </w:t>
            </w:r>
            <w:hyperlink r:id="rId10" w:history="1">
              <w:r w:rsidRPr="00F942A8">
                <w:rPr>
                  <w:rStyle w:val="Hyperlink"/>
                  <w:sz w:val="20"/>
                  <w:szCs w:val="20"/>
                </w:rPr>
                <w:t>https://www.youtube.com/watch?v=FmM8Ns1DOb0</w:t>
              </w:r>
            </w:hyperlink>
            <w:r>
              <w:rPr>
                <w:sz w:val="20"/>
                <w:szCs w:val="20"/>
              </w:rPr>
              <w:t xml:space="preserve"> </w:t>
            </w:r>
            <w:r w:rsidR="001C6BEB">
              <w:rPr>
                <w:sz w:val="20"/>
                <w:szCs w:val="20"/>
              </w:rPr>
              <w:t>(7:18)</w:t>
            </w:r>
          </w:p>
          <w:p w14:paraId="57AEA93E" w14:textId="77777777" w:rsidR="00A41F9E" w:rsidRDefault="00A41F9E" w:rsidP="00057025">
            <w:pPr>
              <w:rPr>
                <w:sz w:val="20"/>
                <w:szCs w:val="20"/>
              </w:rPr>
            </w:pPr>
          </w:p>
          <w:p w14:paraId="5F30D17E" w14:textId="5C2503D3" w:rsidR="00E5141D" w:rsidRDefault="00A41F9E" w:rsidP="00057025">
            <w:pPr>
              <w:rPr>
                <w:sz w:val="20"/>
                <w:szCs w:val="20"/>
              </w:rPr>
            </w:pPr>
            <w:r>
              <w:rPr>
                <w:sz w:val="20"/>
                <w:szCs w:val="20"/>
              </w:rPr>
              <w:t xml:space="preserve">Optional viewing – (CW: drinking alcohol): </w:t>
            </w:r>
            <w:hyperlink r:id="rId11" w:history="1">
              <w:r w:rsidRPr="00F942A8">
                <w:rPr>
                  <w:rStyle w:val="Hyperlink"/>
                  <w:sz w:val="20"/>
                  <w:szCs w:val="20"/>
                </w:rPr>
                <w:t>https://www.youtube.com/watch?v=y505KwHp4O4</w:t>
              </w:r>
            </w:hyperlink>
            <w:r>
              <w:rPr>
                <w:sz w:val="20"/>
                <w:szCs w:val="20"/>
              </w:rPr>
              <w:t xml:space="preserve"> </w:t>
            </w:r>
            <w:r w:rsidR="001C6BEB">
              <w:rPr>
                <w:sz w:val="20"/>
                <w:szCs w:val="20"/>
              </w:rPr>
              <w:t>(8:00)</w:t>
            </w:r>
          </w:p>
          <w:p w14:paraId="622DFF48" w14:textId="77777777" w:rsidR="001560F2" w:rsidRDefault="001560F2" w:rsidP="00057025">
            <w:pPr>
              <w:rPr>
                <w:sz w:val="20"/>
                <w:szCs w:val="20"/>
              </w:rPr>
            </w:pPr>
          </w:p>
          <w:p w14:paraId="00EB3E57" w14:textId="487E3FFA" w:rsidR="001560F2" w:rsidRPr="00FE434A" w:rsidRDefault="001560F2" w:rsidP="00057025">
            <w:pPr>
              <w:rPr>
                <w:sz w:val="20"/>
                <w:szCs w:val="20"/>
              </w:rPr>
            </w:pPr>
            <w:r>
              <w:rPr>
                <w:rStyle w:val="eop"/>
                <w:rFonts w:eastAsiaTheme="majorEastAsia"/>
                <w:color w:val="000000"/>
                <w:sz w:val="20"/>
                <w:szCs w:val="20"/>
                <w:shd w:val="clear" w:color="auto" w:fill="FFFFFF"/>
              </w:rPr>
              <w:t xml:space="preserve">Ableism </w:t>
            </w:r>
            <w:r w:rsidR="00212BE4">
              <w:rPr>
                <w:rStyle w:val="eop"/>
                <w:rFonts w:eastAsiaTheme="majorEastAsia"/>
                <w:color w:val="000000"/>
                <w:sz w:val="20"/>
                <w:szCs w:val="20"/>
                <w:shd w:val="clear" w:color="auto" w:fill="FFFFFF"/>
              </w:rPr>
              <w:t>reflection</w:t>
            </w:r>
            <w:r>
              <w:rPr>
                <w:rStyle w:val="eop"/>
                <w:rFonts w:eastAsiaTheme="majorEastAsia"/>
                <w:color w:val="000000"/>
                <w:sz w:val="20"/>
                <w:szCs w:val="20"/>
                <w:shd w:val="clear" w:color="auto" w:fill="FFFFFF"/>
              </w:rPr>
              <w:t xml:space="preserve"> due 1/24</w:t>
            </w:r>
          </w:p>
        </w:tc>
      </w:tr>
      <w:tr w:rsidR="00BA4747" w:rsidRPr="00FE434A" w14:paraId="77944C62" w14:textId="77777777" w:rsidTr="002538AC">
        <w:tc>
          <w:tcPr>
            <w:tcW w:w="895" w:type="dxa"/>
          </w:tcPr>
          <w:p w14:paraId="4B24A6BD" w14:textId="30BD170C" w:rsidR="00154226" w:rsidRDefault="002538AC" w:rsidP="00A732A7">
            <w:pPr>
              <w:rPr>
                <w:sz w:val="20"/>
                <w:szCs w:val="20"/>
              </w:rPr>
            </w:pPr>
            <w:r>
              <w:rPr>
                <w:sz w:val="20"/>
                <w:szCs w:val="20"/>
              </w:rPr>
              <w:t xml:space="preserve">T </w:t>
            </w:r>
            <w:r w:rsidR="00B5582B">
              <w:rPr>
                <w:sz w:val="20"/>
                <w:szCs w:val="20"/>
              </w:rPr>
              <w:t>1/2</w:t>
            </w:r>
            <w:r w:rsidR="00E5141D">
              <w:rPr>
                <w:sz w:val="20"/>
                <w:szCs w:val="20"/>
              </w:rPr>
              <w:t xml:space="preserve">8 </w:t>
            </w:r>
          </w:p>
          <w:p w14:paraId="7F92083C" w14:textId="242EFE9C"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736061F" w14:textId="77777777" w:rsidR="00BA4747" w:rsidRDefault="008377B7" w:rsidP="00A732A7">
            <w:pPr>
              <w:rPr>
                <w:sz w:val="20"/>
                <w:szCs w:val="20"/>
              </w:rPr>
            </w:pPr>
            <w:r>
              <w:rPr>
                <w:sz w:val="20"/>
                <w:szCs w:val="20"/>
              </w:rPr>
              <w:t>Chapter 3</w:t>
            </w:r>
          </w:p>
          <w:p w14:paraId="6015C4FE" w14:textId="77777777" w:rsidR="002A0293" w:rsidRDefault="002A0293" w:rsidP="00A732A7">
            <w:pPr>
              <w:rPr>
                <w:sz w:val="20"/>
                <w:szCs w:val="20"/>
              </w:rPr>
            </w:pPr>
          </w:p>
          <w:p w14:paraId="10DFC7C2" w14:textId="57EB54C6" w:rsidR="002A0293" w:rsidRDefault="002A0293" w:rsidP="00A732A7">
            <w:pPr>
              <w:rPr>
                <w:rStyle w:val="eop"/>
                <w:rFonts w:eastAsiaTheme="majorEastAsia"/>
                <w:color w:val="000000"/>
                <w:sz w:val="20"/>
                <w:szCs w:val="20"/>
                <w:shd w:val="clear" w:color="auto" w:fill="FFFFFF"/>
              </w:rPr>
            </w:pPr>
            <w:hyperlink r:id="rId12" w:tgtFrame="_blank" w:history="1">
              <w:r>
                <w:rPr>
                  <w:rStyle w:val="normaltextrun"/>
                  <w:color w:val="0000FF"/>
                  <w:sz w:val="20"/>
                  <w:szCs w:val="20"/>
                  <w:u w:val="single"/>
                  <w:shd w:val="clear" w:color="auto" w:fill="FFFFFF"/>
                </w:rPr>
                <w:t>https://www.youtube.com/watch?v=ydKcaIE6O1k</w:t>
              </w:r>
            </w:hyperlink>
            <w:r>
              <w:rPr>
                <w:rStyle w:val="eop"/>
                <w:rFonts w:eastAsiaTheme="majorEastAsia"/>
                <w:color w:val="000000"/>
                <w:sz w:val="20"/>
                <w:szCs w:val="20"/>
                <w:shd w:val="clear" w:color="auto" w:fill="FFFFFF"/>
              </w:rPr>
              <w:t> </w:t>
            </w:r>
            <w:r w:rsidR="001C6BEB">
              <w:rPr>
                <w:rStyle w:val="eop"/>
                <w:rFonts w:eastAsiaTheme="majorEastAsia"/>
                <w:color w:val="000000"/>
                <w:sz w:val="20"/>
                <w:szCs w:val="20"/>
                <w:shd w:val="clear" w:color="auto" w:fill="FFFFFF"/>
              </w:rPr>
              <w:t>(14:58)</w:t>
            </w:r>
          </w:p>
          <w:p w14:paraId="1D7ED831" w14:textId="77777777" w:rsidR="002A0293" w:rsidRDefault="002A0293" w:rsidP="00A732A7">
            <w:pPr>
              <w:rPr>
                <w:rStyle w:val="eop"/>
                <w:rFonts w:eastAsiaTheme="majorEastAsia"/>
                <w:color w:val="000000"/>
                <w:sz w:val="20"/>
                <w:szCs w:val="20"/>
                <w:shd w:val="clear" w:color="auto" w:fill="FFFFFF"/>
              </w:rPr>
            </w:pPr>
          </w:p>
          <w:p w14:paraId="1AA58F47" w14:textId="5A0FF943" w:rsidR="002A0293" w:rsidRDefault="002A0293" w:rsidP="00A732A7">
            <w:pPr>
              <w:rPr>
                <w:sz w:val="20"/>
                <w:szCs w:val="20"/>
              </w:rPr>
            </w:pPr>
            <w:hyperlink r:id="rId13" w:history="1">
              <w:r w:rsidRPr="00F942A8">
                <w:rPr>
                  <w:rStyle w:val="Hyperlink"/>
                  <w:sz w:val="20"/>
                  <w:szCs w:val="20"/>
                </w:rPr>
                <w:t>https://www.youtube.com/watch?v=WwTpfVQgkU0</w:t>
              </w:r>
            </w:hyperlink>
            <w:r w:rsidR="001C6BEB">
              <w:rPr>
                <w:sz w:val="20"/>
                <w:szCs w:val="20"/>
              </w:rPr>
              <w:t xml:space="preserve"> (23:22)</w:t>
            </w:r>
          </w:p>
          <w:p w14:paraId="773CC3BE" w14:textId="77777777" w:rsidR="002A0293" w:rsidRDefault="002A0293" w:rsidP="00A732A7">
            <w:pPr>
              <w:rPr>
                <w:sz w:val="20"/>
                <w:szCs w:val="20"/>
              </w:rPr>
            </w:pPr>
          </w:p>
          <w:p w14:paraId="519CAB8F" w14:textId="26CD4271" w:rsidR="002A0293" w:rsidRPr="00FE434A" w:rsidRDefault="002A0293" w:rsidP="00A732A7">
            <w:pPr>
              <w:rPr>
                <w:sz w:val="20"/>
                <w:szCs w:val="20"/>
              </w:rPr>
            </w:pPr>
          </w:p>
        </w:tc>
        <w:tc>
          <w:tcPr>
            <w:tcW w:w="2160" w:type="dxa"/>
          </w:tcPr>
          <w:p w14:paraId="5DA64D10" w14:textId="6E11E222" w:rsidR="00BA4747" w:rsidRPr="00FE434A" w:rsidRDefault="00BA4747" w:rsidP="00A732A7">
            <w:pPr>
              <w:rPr>
                <w:sz w:val="20"/>
                <w:szCs w:val="20"/>
              </w:rPr>
            </w:pPr>
          </w:p>
        </w:tc>
      </w:tr>
      <w:tr w:rsidR="00E5141D" w:rsidRPr="00FE434A" w14:paraId="1F11B74C" w14:textId="77777777" w:rsidTr="002538AC">
        <w:tc>
          <w:tcPr>
            <w:tcW w:w="895" w:type="dxa"/>
          </w:tcPr>
          <w:p w14:paraId="192A8231" w14:textId="598B4A2A" w:rsidR="00E5141D" w:rsidRDefault="002538AC" w:rsidP="00A732A7">
            <w:pPr>
              <w:rPr>
                <w:sz w:val="20"/>
                <w:szCs w:val="20"/>
              </w:rPr>
            </w:pPr>
            <w:r>
              <w:rPr>
                <w:sz w:val="20"/>
                <w:szCs w:val="20"/>
              </w:rPr>
              <w:t xml:space="preserve">Th </w:t>
            </w:r>
            <w:r w:rsidR="00E5141D">
              <w:rPr>
                <w:sz w:val="20"/>
                <w:szCs w:val="20"/>
              </w:rPr>
              <w:t>1/30</w:t>
            </w:r>
          </w:p>
        </w:tc>
        <w:tc>
          <w:tcPr>
            <w:tcW w:w="5400" w:type="dxa"/>
          </w:tcPr>
          <w:p w14:paraId="5EEB3C47" w14:textId="77777777" w:rsidR="00E5141D" w:rsidRPr="00265888" w:rsidRDefault="00E5141D" w:rsidP="00E5141D">
            <w:pPr>
              <w:rPr>
                <w:b/>
                <w:sz w:val="20"/>
                <w:szCs w:val="20"/>
              </w:rPr>
            </w:pPr>
            <w:r>
              <w:rPr>
                <w:b/>
                <w:sz w:val="20"/>
                <w:szCs w:val="20"/>
              </w:rPr>
              <w:t>Chapter 3 – Diversity and Disability: Issues in Special Education</w:t>
            </w:r>
          </w:p>
          <w:p w14:paraId="0ED142CF" w14:textId="77777777" w:rsidR="00E5141D" w:rsidRDefault="00E5141D" w:rsidP="00971B59">
            <w:pPr>
              <w:rPr>
                <w:b/>
                <w:sz w:val="20"/>
                <w:szCs w:val="20"/>
              </w:rPr>
            </w:pPr>
          </w:p>
        </w:tc>
        <w:tc>
          <w:tcPr>
            <w:tcW w:w="2070" w:type="dxa"/>
          </w:tcPr>
          <w:p w14:paraId="6ACE7476" w14:textId="77777777" w:rsidR="00E5141D" w:rsidRDefault="00DF65F8" w:rsidP="00A732A7">
            <w:pPr>
              <w:rPr>
                <w:sz w:val="20"/>
                <w:szCs w:val="20"/>
              </w:rPr>
            </w:pPr>
            <w:r>
              <w:rPr>
                <w:sz w:val="20"/>
                <w:szCs w:val="20"/>
              </w:rPr>
              <w:t>Article on Canvas</w:t>
            </w:r>
          </w:p>
          <w:p w14:paraId="52C49B23" w14:textId="77777777" w:rsidR="00743657" w:rsidRDefault="00743657" w:rsidP="00A732A7">
            <w:pPr>
              <w:rPr>
                <w:sz w:val="20"/>
                <w:szCs w:val="20"/>
              </w:rPr>
            </w:pPr>
          </w:p>
          <w:p w14:paraId="0CFCAABC" w14:textId="0B328CD8" w:rsidR="00743657" w:rsidRDefault="00743657" w:rsidP="00A732A7">
            <w:pPr>
              <w:rPr>
                <w:sz w:val="20"/>
                <w:szCs w:val="20"/>
              </w:rPr>
            </w:pPr>
            <w:r>
              <w:rPr>
                <w:sz w:val="20"/>
                <w:szCs w:val="20"/>
              </w:rPr>
              <w:t>Interpreter guidance on Canvas</w:t>
            </w:r>
          </w:p>
        </w:tc>
        <w:tc>
          <w:tcPr>
            <w:tcW w:w="2160" w:type="dxa"/>
          </w:tcPr>
          <w:p w14:paraId="542EB63A" w14:textId="6ECF3C52" w:rsidR="00E5141D" w:rsidRPr="00FE434A" w:rsidRDefault="00E5141D" w:rsidP="00A732A7">
            <w:pPr>
              <w:rPr>
                <w:sz w:val="20"/>
                <w:szCs w:val="20"/>
              </w:rPr>
            </w:pPr>
          </w:p>
        </w:tc>
      </w:tr>
      <w:tr w:rsidR="00BA4747" w:rsidRPr="00FE434A" w14:paraId="62F1C21E" w14:textId="77777777" w:rsidTr="002538AC">
        <w:tc>
          <w:tcPr>
            <w:tcW w:w="895" w:type="dxa"/>
          </w:tcPr>
          <w:p w14:paraId="0F43509A" w14:textId="39EA7041" w:rsidR="004B740E" w:rsidRDefault="002538AC" w:rsidP="00A732A7">
            <w:pPr>
              <w:rPr>
                <w:sz w:val="20"/>
                <w:szCs w:val="20"/>
              </w:rPr>
            </w:pPr>
            <w:r>
              <w:rPr>
                <w:sz w:val="20"/>
                <w:szCs w:val="20"/>
              </w:rPr>
              <w:t xml:space="preserve">T </w:t>
            </w:r>
            <w:r w:rsidR="00B5582B">
              <w:rPr>
                <w:sz w:val="20"/>
                <w:szCs w:val="20"/>
              </w:rPr>
              <w:t>2/</w:t>
            </w:r>
            <w:r w:rsidR="00E5141D">
              <w:rPr>
                <w:sz w:val="20"/>
                <w:szCs w:val="20"/>
              </w:rPr>
              <w:t xml:space="preserve">4 </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166C986D" w14:textId="77777777" w:rsidR="00BA4747" w:rsidRDefault="008377B7" w:rsidP="00A732A7">
            <w:pPr>
              <w:rPr>
                <w:sz w:val="20"/>
                <w:szCs w:val="20"/>
              </w:rPr>
            </w:pPr>
            <w:r>
              <w:rPr>
                <w:sz w:val="20"/>
                <w:szCs w:val="20"/>
              </w:rPr>
              <w:t>Chapter 4</w:t>
            </w:r>
          </w:p>
          <w:p w14:paraId="74088096" w14:textId="77777777" w:rsidR="00212BE4" w:rsidRDefault="00212BE4" w:rsidP="00A732A7">
            <w:pPr>
              <w:rPr>
                <w:sz w:val="20"/>
                <w:szCs w:val="20"/>
              </w:rPr>
            </w:pPr>
          </w:p>
          <w:p w14:paraId="02D9F28B" w14:textId="1DAB78E3" w:rsidR="00A97665" w:rsidRPr="00FE434A" w:rsidRDefault="00212BE4" w:rsidP="00A732A7">
            <w:pPr>
              <w:rPr>
                <w:sz w:val="20"/>
                <w:szCs w:val="20"/>
              </w:rPr>
            </w:pPr>
            <w:hyperlink r:id="rId14" w:history="1">
              <w:r w:rsidRPr="00F942A8">
                <w:rPr>
                  <w:rStyle w:val="Hyperlink"/>
                  <w:sz w:val="20"/>
                  <w:szCs w:val="20"/>
                </w:rPr>
                <w:t>https://www.youtube.com/watch?v=CHCTGRw1oKo&amp;t=2s</w:t>
              </w:r>
            </w:hyperlink>
            <w:r>
              <w:rPr>
                <w:sz w:val="20"/>
                <w:szCs w:val="20"/>
              </w:rPr>
              <w:t xml:space="preserve"> </w:t>
            </w:r>
            <w:r w:rsidR="00A97665">
              <w:rPr>
                <w:sz w:val="20"/>
                <w:szCs w:val="20"/>
              </w:rPr>
              <w:t>(9:48)</w:t>
            </w:r>
          </w:p>
        </w:tc>
        <w:tc>
          <w:tcPr>
            <w:tcW w:w="2160" w:type="dxa"/>
          </w:tcPr>
          <w:p w14:paraId="2CAD87CF" w14:textId="050B4D33" w:rsidR="00BA4747" w:rsidRPr="00FE434A" w:rsidRDefault="00BA4747" w:rsidP="00057025">
            <w:pPr>
              <w:rPr>
                <w:sz w:val="20"/>
                <w:szCs w:val="20"/>
              </w:rPr>
            </w:pPr>
          </w:p>
        </w:tc>
      </w:tr>
      <w:tr w:rsidR="00E5141D" w:rsidRPr="00FE434A" w14:paraId="0CA481CD" w14:textId="77777777" w:rsidTr="002538AC">
        <w:tc>
          <w:tcPr>
            <w:tcW w:w="895" w:type="dxa"/>
          </w:tcPr>
          <w:p w14:paraId="5CD09EBF" w14:textId="7A509747" w:rsidR="00E5141D" w:rsidRDefault="002538AC" w:rsidP="00A732A7">
            <w:pPr>
              <w:rPr>
                <w:sz w:val="20"/>
                <w:szCs w:val="20"/>
              </w:rPr>
            </w:pPr>
            <w:r>
              <w:rPr>
                <w:sz w:val="20"/>
                <w:szCs w:val="20"/>
              </w:rPr>
              <w:t xml:space="preserve">Th </w:t>
            </w:r>
            <w:r w:rsidR="00E5141D">
              <w:rPr>
                <w:sz w:val="20"/>
                <w:szCs w:val="20"/>
              </w:rPr>
              <w:t>2/6</w:t>
            </w:r>
          </w:p>
        </w:tc>
        <w:tc>
          <w:tcPr>
            <w:tcW w:w="5400" w:type="dxa"/>
          </w:tcPr>
          <w:p w14:paraId="686C7B3D" w14:textId="1C0102B4" w:rsidR="00E5141D" w:rsidRPr="00265888" w:rsidRDefault="00E5141D" w:rsidP="00E5141D">
            <w:pPr>
              <w:rPr>
                <w:b/>
                <w:sz w:val="20"/>
                <w:szCs w:val="20"/>
              </w:rPr>
            </w:pPr>
            <w:r>
              <w:rPr>
                <w:b/>
                <w:sz w:val="20"/>
                <w:szCs w:val="20"/>
              </w:rPr>
              <w:t>Chapter 4 – Multi-Tiered Systems of Support</w:t>
            </w:r>
            <w:r w:rsidR="00212BE4">
              <w:rPr>
                <w:b/>
                <w:sz w:val="20"/>
                <w:szCs w:val="20"/>
              </w:rPr>
              <w:t xml:space="preserve"> – Gen ed teacher responsibilities</w:t>
            </w:r>
          </w:p>
          <w:p w14:paraId="4A66F4A8" w14:textId="77777777" w:rsidR="00E5141D" w:rsidRDefault="00E5141D" w:rsidP="00176CC6">
            <w:pPr>
              <w:rPr>
                <w:b/>
                <w:sz w:val="20"/>
                <w:szCs w:val="20"/>
              </w:rPr>
            </w:pPr>
          </w:p>
        </w:tc>
        <w:tc>
          <w:tcPr>
            <w:tcW w:w="2070" w:type="dxa"/>
          </w:tcPr>
          <w:p w14:paraId="3AC01845" w14:textId="77777777" w:rsidR="00E5141D" w:rsidRDefault="00A97665" w:rsidP="00A732A7">
            <w:pPr>
              <w:rPr>
                <w:sz w:val="20"/>
                <w:szCs w:val="20"/>
              </w:rPr>
            </w:pPr>
            <w:hyperlink r:id="rId15" w:history="1">
              <w:r w:rsidRPr="00F942A8">
                <w:rPr>
                  <w:rStyle w:val="Hyperlink"/>
                  <w:sz w:val="20"/>
                  <w:szCs w:val="20"/>
                </w:rPr>
                <w:t>https://iris.peabody.vanderbilt.edu/module/iep01/cresource/q3/p06/</w:t>
              </w:r>
            </w:hyperlink>
            <w:r>
              <w:rPr>
                <w:sz w:val="20"/>
                <w:szCs w:val="20"/>
              </w:rPr>
              <w:t xml:space="preserve"> </w:t>
            </w:r>
          </w:p>
          <w:p w14:paraId="3B9ABCBC" w14:textId="77777777" w:rsidR="00751AD0" w:rsidRDefault="00751AD0" w:rsidP="00A732A7">
            <w:pPr>
              <w:rPr>
                <w:sz w:val="20"/>
                <w:szCs w:val="20"/>
              </w:rPr>
            </w:pPr>
          </w:p>
          <w:p w14:paraId="6AC4A0C1" w14:textId="5AE41D13" w:rsidR="00751AD0" w:rsidRDefault="00A07924" w:rsidP="00A732A7">
            <w:pPr>
              <w:rPr>
                <w:sz w:val="20"/>
                <w:szCs w:val="20"/>
              </w:rPr>
            </w:pPr>
            <w:r>
              <w:rPr>
                <w:sz w:val="20"/>
                <w:szCs w:val="20"/>
              </w:rPr>
              <w:lastRenderedPageBreak/>
              <w:t>Articles on Canvas</w:t>
            </w: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2591DBD6" w:rsidR="00154226" w:rsidRDefault="002538AC" w:rsidP="00A732A7">
            <w:pPr>
              <w:rPr>
                <w:sz w:val="20"/>
                <w:szCs w:val="20"/>
              </w:rPr>
            </w:pPr>
            <w:r>
              <w:rPr>
                <w:sz w:val="20"/>
                <w:szCs w:val="20"/>
              </w:rPr>
              <w:t xml:space="preserve">T </w:t>
            </w:r>
            <w:r w:rsidR="00B5582B">
              <w:rPr>
                <w:sz w:val="20"/>
                <w:szCs w:val="20"/>
              </w:rPr>
              <w:t>2/1</w:t>
            </w:r>
            <w:r w:rsidR="00E5141D">
              <w:rPr>
                <w:sz w:val="20"/>
                <w:szCs w:val="20"/>
              </w:rPr>
              <w:t xml:space="preserve">1 </w:t>
            </w:r>
          </w:p>
          <w:p w14:paraId="1C687EBD" w14:textId="4198D3A7" w:rsidR="004B740E" w:rsidRDefault="004B740E" w:rsidP="00A732A7">
            <w:pPr>
              <w:rPr>
                <w:sz w:val="20"/>
                <w:szCs w:val="20"/>
              </w:rPr>
            </w:pPr>
          </w:p>
        </w:tc>
        <w:tc>
          <w:tcPr>
            <w:tcW w:w="5400" w:type="dxa"/>
          </w:tcPr>
          <w:p w14:paraId="722619E4" w14:textId="3B26C8B9"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1-4)</w:t>
            </w:r>
            <w:r w:rsidR="008822CF">
              <w:rPr>
                <w:b/>
                <w:bCs/>
                <w:sz w:val="20"/>
                <w:szCs w:val="20"/>
              </w:rPr>
              <w:t xml:space="preserve"> – NO CLASS MEETING</w:t>
            </w:r>
          </w:p>
          <w:p w14:paraId="7A891CE1" w14:textId="77777777" w:rsidR="00BA4747" w:rsidRDefault="00BA4747" w:rsidP="00E5141D">
            <w:pPr>
              <w:rPr>
                <w:sz w:val="20"/>
                <w:szCs w:val="20"/>
              </w:rPr>
            </w:pPr>
          </w:p>
        </w:tc>
        <w:tc>
          <w:tcPr>
            <w:tcW w:w="2070" w:type="dxa"/>
          </w:tcPr>
          <w:p w14:paraId="7925DC5F" w14:textId="4911AABC" w:rsidR="00FD6612" w:rsidRPr="00FE434A" w:rsidRDefault="00FD6612" w:rsidP="00A732A7">
            <w:pPr>
              <w:rPr>
                <w:sz w:val="20"/>
                <w:szCs w:val="20"/>
              </w:rPr>
            </w:pPr>
          </w:p>
        </w:tc>
        <w:tc>
          <w:tcPr>
            <w:tcW w:w="2160" w:type="dxa"/>
          </w:tcPr>
          <w:p w14:paraId="2D036F7B" w14:textId="7C53750D" w:rsidR="00BA4747" w:rsidRPr="00FE434A" w:rsidRDefault="00C34927" w:rsidP="00A732A7">
            <w:pPr>
              <w:rPr>
                <w:sz w:val="20"/>
                <w:szCs w:val="20"/>
              </w:rPr>
            </w:pPr>
            <w:r>
              <w:rPr>
                <w:sz w:val="20"/>
                <w:szCs w:val="20"/>
              </w:rPr>
              <w:t>Test online – no class meeting</w:t>
            </w:r>
          </w:p>
        </w:tc>
      </w:tr>
      <w:tr w:rsidR="00E5141D" w:rsidRPr="00FE434A" w14:paraId="0FFA4D3B" w14:textId="77777777" w:rsidTr="002538AC">
        <w:tc>
          <w:tcPr>
            <w:tcW w:w="895" w:type="dxa"/>
          </w:tcPr>
          <w:p w14:paraId="266F14FD" w14:textId="0A2AA3E6" w:rsidR="00E5141D" w:rsidRDefault="002538AC" w:rsidP="00A732A7">
            <w:pPr>
              <w:rPr>
                <w:sz w:val="20"/>
                <w:szCs w:val="20"/>
              </w:rPr>
            </w:pPr>
            <w:r>
              <w:rPr>
                <w:sz w:val="20"/>
                <w:szCs w:val="20"/>
              </w:rPr>
              <w:t xml:space="preserve">Th </w:t>
            </w:r>
            <w:r w:rsidR="00E5141D">
              <w:rPr>
                <w:sz w:val="20"/>
                <w:szCs w:val="20"/>
              </w:rPr>
              <w:t>2/13</w:t>
            </w:r>
          </w:p>
        </w:tc>
        <w:tc>
          <w:tcPr>
            <w:tcW w:w="5400" w:type="dxa"/>
          </w:tcPr>
          <w:p w14:paraId="45F73E31" w14:textId="77777777" w:rsidR="00E5141D" w:rsidRPr="00265888" w:rsidRDefault="00E5141D" w:rsidP="00E5141D">
            <w:pPr>
              <w:rPr>
                <w:b/>
                <w:sz w:val="20"/>
                <w:szCs w:val="20"/>
              </w:rPr>
            </w:pPr>
            <w:r>
              <w:rPr>
                <w:b/>
                <w:sz w:val="20"/>
                <w:szCs w:val="20"/>
              </w:rPr>
              <w:t>Chapter 5 – Students with Disabilities Related to Learning and Behavior</w:t>
            </w:r>
          </w:p>
          <w:p w14:paraId="0E84F41F" w14:textId="77777777" w:rsidR="00E5141D" w:rsidRPr="00971B59" w:rsidRDefault="00E5141D" w:rsidP="00176CC6">
            <w:pPr>
              <w:rPr>
                <w:b/>
                <w:bCs/>
                <w:sz w:val="20"/>
                <w:szCs w:val="20"/>
              </w:rPr>
            </w:pPr>
          </w:p>
        </w:tc>
        <w:tc>
          <w:tcPr>
            <w:tcW w:w="2070" w:type="dxa"/>
          </w:tcPr>
          <w:p w14:paraId="7B8FB23F" w14:textId="77777777" w:rsidR="00E5141D" w:rsidRDefault="002538AC" w:rsidP="00A732A7">
            <w:pPr>
              <w:rPr>
                <w:sz w:val="20"/>
                <w:szCs w:val="20"/>
              </w:rPr>
            </w:pPr>
            <w:r>
              <w:rPr>
                <w:sz w:val="20"/>
                <w:szCs w:val="20"/>
              </w:rPr>
              <w:t>Chapter 5</w:t>
            </w:r>
          </w:p>
          <w:p w14:paraId="47460EF4" w14:textId="7FF97907" w:rsidR="001E401B" w:rsidRDefault="001E401B" w:rsidP="001E401B">
            <w:pPr>
              <w:pStyle w:val="paragraph"/>
              <w:spacing w:before="0" w:beforeAutospacing="0" w:after="0" w:afterAutospacing="0"/>
              <w:textAlignment w:val="baseline"/>
              <w:rPr>
                <w:rFonts w:ascii="Segoe UI" w:hAnsi="Segoe UI" w:cs="Segoe UI"/>
                <w:sz w:val="18"/>
                <w:szCs w:val="18"/>
              </w:rPr>
            </w:pPr>
            <w:r>
              <w:rPr>
                <w:rStyle w:val="eop"/>
                <w:sz w:val="20"/>
                <w:szCs w:val="20"/>
              </w:rPr>
              <w:t> </w:t>
            </w:r>
          </w:p>
          <w:bookmarkStart w:id="1" w:name="OLE_LINK1"/>
          <w:p w14:paraId="1D96044F" w14:textId="56C6D020" w:rsidR="001E401B" w:rsidRPr="00B758AC" w:rsidRDefault="001E401B" w:rsidP="00A732A7">
            <w:pPr>
              <w:rPr>
                <w:sz w:val="20"/>
                <w:szCs w:val="20"/>
              </w:rPr>
            </w:pPr>
            <w:r w:rsidRPr="00B758AC">
              <w:rPr>
                <w:sz w:val="18"/>
                <w:szCs w:val="18"/>
              </w:rPr>
              <w:fldChar w:fldCharType="begin"/>
            </w:r>
            <w:r w:rsidRPr="00B758AC">
              <w:rPr>
                <w:sz w:val="18"/>
                <w:szCs w:val="18"/>
              </w:rPr>
              <w:instrText>HYPERLINK "</w:instrText>
            </w:r>
            <w:r w:rsidRPr="00B758AC">
              <w:rPr>
                <w:sz w:val="18"/>
                <w:szCs w:val="18"/>
              </w:rPr>
              <w:instrText>https://iris.peabody.vanderbilt.edu/module/asd2/cresource/q1/p01/#content</w:instrText>
            </w:r>
            <w:r w:rsidRPr="00B758AC">
              <w:rPr>
                <w:sz w:val="18"/>
                <w:szCs w:val="18"/>
              </w:rPr>
              <w:instrText>"</w:instrText>
            </w:r>
            <w:r w:rsidRPr="00B758AC">
              <w:rPr>
                <w:sz w:val="18"/>
                <w:szCs w:val="18"/>
              </w:rPr>
              <w:fldChar w:fldCharType="separate"/>
            </w:r>
            <w:r w:rsidRPr="00B758AC">
              <w:rPr>
                <w:rStyle w:val="Hyperlink"/>
                <w:sz w:val="18"/>
                <w:szCs w:val="18"/>
              </w:rPr>
              <w:t>https://iris.peabody.vanderbilt.edu/module/asd2/cresource/q1/p01/#content</w:t>
            </w:r>
            <w:r w:rsidRPr="00B758AC">
              <w:rPr>
                <w:sz w:val="18"/>
                <w:szCs w:val="18"/>
              </w:rPr>
              <w:fldChar w:fldCharType="end"/>
            </w:r>
            <w:r w:rsidRPr="00B758AC">
              <w:rPr>
                <w:sz w:val="18"/>
                <w:szCs w:val="18"/>
              </w:rPr>
              <w:t xml:space="preserve"> </w:t>
            </w:r>
            <w:bookmarkEnd w:id="1"/>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0E6F1E10" w:rsidR="00292039" w:rsidRDefault="002538AC" w:rsidP="00292039">
            <w:pPr>
              <w:rPr>
                <w:sz w:val="20"/>
                <w:szCs w:val="20"/>
              </w:rPr>
            </w:pPr>
            <w:r>
              <w:rPr>
                <w:sz w:val="20"/>
                <w:szCs w:val="20"/>
              </w:rPr>
              <w:t xml:space="preserve">T </w:t>
            </w:r>
            <w:r w:rsidR="00B5582B">
              <w:rPr>
                <w:sz w:val="20"/>
                <w:szCs w:val="20"/>
              </w:rPr>
              <w:t>2/1</w:t>
            </w:r>
            <w:r w:rsidR="00E5141D">
              <w:rPr>
                <w:sz w:val="20"/>
                <w:szCs w:val="20"/>
              </w:rPr>
              <w:t>8</w:t>
            </w:r>
          </w:p>
          <w:p w14:paraId="2E43C93C" w14:textId="1EFC7D9E" w:rsidR="00292039" w:rsidRDefault="00292039" w:rsidP="002C206E">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281247F9" w14:textId="77777777" w:rsidR="00FD1A7E" w:rsidRDefault="00500745" w:rsidP="00292039">
            <w:pPr>
              <w:rPr>
                <w:sz w:val="20"/>
                <w:szCs w:val="20"/>
              </w:rPr>
            </w:pPr>
            <w:hyperlink r:id="rId16" w:history="1">
              <w:r w:rsidRPr="00F942A8">
                <w:rPr>
                  <w:rStyle w:val="Hyperlink"/>
                  <w:sz w:val="20"/>
                  <w:szCs w:val="20"/>
                </w:rPr>
                <w:t>https://</w:t>
              </w:r>
              <w:r w:rsidRPr="00F942A8">
                <w:rPr>
                  <w:rStyle w:val="Hyperlink"/>
                  <w:sz w:val="20"/>
                  <w:szCs w:val="20"/>
                </w:rPr>
                <w:t>w</w:t>
              </w:r>
              <w:r w:rsidRPr="00F942A8">
                <w:rPr>
                  <w:rStyle w:val="Hyperlink"/>
                  <w:sz w:val="20"/>
                  <w:szCs w:val="20"/>
                </w:rPr>
                <w:t>ww.youtube.com/watc</w:t>
              </w:r>
              <w:r w:rsidRPr="00F942A8">
                <w:rPr>
                  <w:rStyle w:val="Hyperlink"/>
                  <w:sz w:val="20"/>
                  <w:szCs w:val="20"/>
                </w:rPr>
                <w:t>h</w:t>
              </w:r>
              <w:r w:rsidRPr="00F942A8">
                <w:rPr>
                  <w:rStyle w:val="Hyperlink"/>
                  <w:sz w:val="20"/>
                  <w:szCs w:val="20"/>
                </w:rPr>
                <w:t>?v=EMpt40zNK-w</w:t>
              </w:r>
            </w:hyperlink>
            <w:r w:rsidR="00FD1A7E">
              <w:rPr>
                <w:sz w:val="20"/>
                <w:szCs w:val="20"/>
              </w:rPr>
              <w:t xml:space="preserve"> </w:t>
            </w:r>
            <w:r>
              <w:rPr>
                <w:sz w:val="20"/>
                <w:szCs w:val="20"/>
              </w:rPr>
              <w:t>(9:09)</w:t>
            </w:r>
          </w:p>
          <w:p w14:paraId="5C0D3962" w14:textId="77777777" w:rsidR="008E3223" w:rsidRDefault="008E3223" w:rsidP="00292039">
            <w:pPr>
              <w:rPr>
                <w:sz w:val="20"/>
                <w:szCs w:val="20"/>
              </w:rPr>
            </w:pPr>
          </w:p>
          <w:p w14:paraId="04ACFDD9" w14:textId="2BB5B73C" w:rsidR="008E3223" w:rsidRPr="00FE434A" w:rsidRDefault="008E3223" w:rsidP="00292039">
            <w:pPr>
              <w:rPr>
                <w:sz w:val="20"/>
                <w:szCs w:val="20"/>
              </w:rPr>
            </w:pPr>
            <w:r>
              <w:rPr>
                <w:sz w:val="20"/>
                <w:szCs w:val="20"/>
              </w:rPr>
              <w:t>Who Speaks for Charlie? – (16:41)</w:t>
            </w:r>
          </w:p>
        </w:tc>
        <w:tc>
          <w:tcPr>
            <w:tcW w:w="2160" w:type="dxa"/>
          </w:tcPr>
          <w:p w14:paraId="4CE6A72A" w14:textId="203F06D0" w:rsidR="00292039" w:rsidRPr="00FE434A" w:rsidRDefault="00292039" w:rsidP="00B46EAA">
            <w:pPr>
              <w:pStyle w:val="paragraph"/>
              <w:spacing w:before="0" w:beforeAutospacing="0" w:after="0" w:afterAutospacing="0"/>
              <w:textAlignment w:val="baseline"/>
              <w:rPr>
                <w:sz w:val="20"/>
                <w:szCs w:val="20"/>
              </w:rPr>
            </w:pPr>
          </w:p>
        </w:tc>
      </w:tr>
      <w:tr w:rsidR="00E5141D" w:rsidRPr="00FE434A" w14:paraId="7D59299D" w14:textId="77777777" w:rsidTr="002538AC">
        <w:tc>
          <w:tcPr>
            <w:tcW w:w="895" w:type="dxa"/>
          </w:tcPr>
          <w:p w14:paraId="50EE5503" w14:textId="0ED6ECB5" w:rsidR="00E5141D" w:rsidRDefault="002538AC" w:rsidP="00292039">
            <w:pPr>
              <w:rPr>
                <w:sz w:val="20"/>
                <w:szCs w:val="20"/>
              </w:rPr>
            </w:pPr>
            <w:r>
              <w:rPr>
                <w:sz w:val="20"/>
                <w:szCs w:val="20"/>
              </w:rPr>
              <w:t xml:space="preserve">Th </w:t>
            </w:r>
            <w:r w:rsidR="00E5141D">
              <w:rPr>
                <w:sz w:val="20"/>
                <w:szCs w:val="20"/>
              </w:rPr>
              <w:t>2/20</w:t>
            </w:r>
          </w:p>
        </w:tc>
        <w:tc>
          <w:tcPr>
            <w:tcW w:w="5400" w:type="dxa"/>
          </w:tcPr>
          <w:p w14:paraId="3B6A7FCE" w14:textId="77777777" w:rsidR="00E5141D" w:rsidRPr="00265888" w:rsidRDefault="00E5141D" w:rsidP="00E5141D">
            <w:pPr>
              <w:rPr>
                <w:b/>
                <w:sz w:val="20"/>
                <w:szCs w:val="20"/>
              </w:rPr>
            </w:pPr>
            <w:r>
              <w:rPr>
                <w:b/>
                <w:sz w:val="20"/>
                <w:szCs w:val="20"/>
              </w:rPr>
              <w:t>Chapter 6 – Supporting the Academic Instruction of Students with High-Incidence Disabilities</w:t>
            </w:r>
          </w:p>
          <w:p w14:paraId="624042C2" w14:textId="77777777" w:rsidR="00E5141D" w:rsidRPr="00057025" w:rsidRDefault="00E5141D" w:rsidP="00E5141D">
            <w:pPr>
              <w:rPr>
                <w:sz w:val="20"/>
                <w:szCs w:val="20"/>
              </w:rPr>
            </w:pPr>
          </w:p>
        </w:tc>
        <w:tc>
          <w:tcPr>
            <w:tcW w:w="2070" w:type="dxa"/>
          </w:tcPr>
          <w:p w14:paraId="401F0001" w14:textId="77777777" w:rsidR="00E5141D" w:rsidRDefault="002538AC" w:rsidP="00292039">
            <w:pPr>
              <w:rPr>
                <w:sz w:val="20"/>
                <w:szCs w:val="20"/>
              </w:rPr>
            </w:pPr>
            <w:r>
              <w:rPr>
                <w:sz w:val="20"/>
                <w:szCs w:val="20"/>
              </w:rPr>
              <w:t>Chapter 6</w:t>
            </w:r>
          </w:p>
          <w:p w14:paraId="19720D90" w14:textId="77777777" w:rsidR="00E6090F" w:rsidRDefault="00E6090F" w:rsidP="00292039">
            <w:pPr>
              <w:rPr>
                <w:sz w:val="20"/>
                <w:szCs w:val="20"/>
              </w:rPr>
            </w:pPr>
          </w:p>
          <w:p w14:paraId="564DF12E" w14:textId="39B5A37A" w:rsidR="00E6090F" w:rsidRDefault="008E7F88" w:rsidP="00292039">
            <w:pPr>
              <w:rPr>
                <w:sz w:val="20"/>
                <w:szCs w:val="20"/>
              </w:rPr>
            </w:pPr>
            <w:bookmarkStart w:id="2" w:name="OLE_LINK3"/>
            <w:r>
              <w:rPr>
                <w:sz w:val="20"/>
                <w:szCs w:val="20"/>
              </w:rPr>
              <w:t>3 Articles on Canvas</w:t>
            </w:r>
            <w:bookmarkEnd w:id="2"/>
          </w:p>
        </w:tc>
        <w:tc>
          <w:tcPr>
            <w:tcW w:w="2160" w:type="dxa"/>
          </w:tcPr>
          <w:p w14:paraId="072A5059" w14:textId="77777777" w:rsidR="00E5141D" w:rsidRPr="00FE434A" w:rsidRDefault="00E5141D" w:rsidP="00292039">
            <w:pPr>
              <w:rPr>
                <w:sz w:val="20"/>
                <w:szCs w:val="20"/>
              </w:rPr>
            </w:pPr>
          </w:p>
        </w:tc>
      </w:tr>
      <w:tr w:rsidR="00C17BDB" w:rsidRPr="00FE434A" w14:paraId="637C694C" w14:textId="77777777" w:rsidTr="002538AC">
        <w:tc>
          <w:tcPr>
            <w:tcW w:w="895" w:type="dxa"/>
          </w:tcPr>
          <w:p w14:paraId="41152DE0" w14:textId="4BAEFB84" w:rsidR="00C17BDB" w:rsidRDefault="002538AC" w:rsidP="00C17BDB">
            <w:pPr>
              <w:rPr>
                <w:sz w:val="20"/>
                <w:szCs w:val="20"/>
              </w:rPr>
            </w:pPr>
            <w:r>
              <w:rPr>
                <w:sz w:val="20"/>
                <w:szCs w:val="20"/>
              </w:rPr>
              <w:t xml:space="preserve">T </w:t>
            </w:r>
            <w:r w:rsidR="00B5582B">
              <w:rPr>
                <w:sz w:val="20"/>
                <w:szCs w:val="20"/>
              </w:rPr>
              <w:t>2/2</w:t>
            </w:r>
            <w:r w:rsidR="00E5141D">
              <w:rPr>
                <w:sz w:val="20"/>
                <w:szCs w:val="20"/>
              </w:rPr>
              <w:t>5</w:t>
            </w:r>
          </w:p>
          <w:p w14:paraId="50BF19E4" w14:textId="572F2F85"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7C3C56DD" w:rsidR="00C17BDB" w:rsidRPr="00FE434A" w:rsidRDefault="00C17BDB" w:rsidP="00C17BDB">
            <w:pPr>
              <w:rPr>
                <w:sz w:val="20"/>
                <w:szCs w:val="20"/>
              </w:rPr>
            </w:pP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483EF6F4" w:rsidR="00E5141D" w:rsidRDefault="002538AC" w:rsidP="00C17BDB">
            <w:pPr>
              <w:rPr>
                <w:sz w:val="20"/>
                <w:szCs w:val="20"/>
              </w:rPr>
            </w:pPr>
            <w:r>
              <w:rPr>
                <w:sz w:val="20"/>
                <w:szCs w:val="20"/>
              </w:rPr>
              <w:t xml:space="preserve">Th </w:t>
            </w:r>
            <w:r w:rsidR="00E5141D">
              <w:rPr>
                <w:sz w:val="20"/>
                <w:szCs w:val="20"/>
              </w:rPr>
              <w:t>2/27</w:t>
            </w:r>
            <w:r w:rsidR="007A32E6">
              <w:rPr>
                <w:sz w:val="20"/>
                <w:szCs w:val="20"/>
              </w:rPr>
              <w:t xml:space="preserve"> </w:t>
            </w:r>
          </w:p>
        </w:tc>
        <w:tc>
          <w:tcPr>
            <w:tcW w:w="5400" w:type="dxa"/>
          </w:tcPr>
          <w:p w14:paraId="47BE907C" w14:textId="77777777" w:rsidR="00E5141D" w:rsidRDefault="00E5141D" w:rsidP="00E5141D">
            <w:pPr>
              <w:rPr>
                <w:b/>
                <w:sz w:val="20"/>
                <w:szCs w:val="20"/>
              </w:rPr>
            </w:pPr>
            <w:r>
              <w:rPr>
                <w:b/>
                <w:sz w:val="20"/>
                <w:szCs w:val="20"/>
              </w:rPr>
              <w:t>Chapter 7 – Students with Low Incidence Intellectual and Developmental Disabilities</w:t>
            </w:r>
          </w:p>
          <w:p w14:paraId="23C4F56C" w14:textId="77777777" w:rsidR="00E5141D" w:rsidRDefault="00E5141D" w:rsidP="00176CC6">
            <w:pPr>
              <w:rPr>
                <w:b/>
                <w:sz w:val="20"/>
                <w:szCs w:val="20"/>
              </w:rPr>
            </w:pPr>
          </w:p>
        </w:tc>
        <w:tc>
          <w:tcPr>
            <w:tcW w:w="2070" w:type="dxa"/>
          </w:tcPr>
          <w:p w14:paraId="696492BA" w14:textId="77777777" w:rsidR="00E5141D" w:rsidRDefault="002538AC" w:rsidP="00C17BDB">
            <w:pPr>
              <w:rPr>
                <w:sz w:val="20"/>
                <w:szCs w:val="20"/>
              </w:rPr>
            </w:pPr>
            <w:r>
              <w:rPr>
                <w:sz w:val="20"/>
                <w:szCs w:val="20"/>
              </w:rPr>
              <w:t>Chapter 7</w:t>
            </w:r>
          </w:p>
          <w:p w14:paraId="75EFB8D8" w14:textId="77777777" w:rsidR="001E3B19" w:rsidRDefault="001E3B19" w:rsidP="00C17BDB">
            <w:pPr>
              <w:rPr>
                <w:sz w:val="20"/>
                <w:szCs w:val="20"/>
              </w:rPr>
            </w:pPr>
          </w:p>
          <w:p w14:paraId="2244D609" w14:textId="77777777" w:rsidR="001E3B19" w:rsidRDefault="001E3B19" w:rsidP="00C17BDB">
            <w:pPr>
              <w:rPr>
                <w:sz w:val="20"/>
                <w:szCs w:val="20"/>
              </w:rPr>
            </w:pPr>
            <w:hyperlink r:id="rId17" w:history="1">
              <w:r w:rsidRPr="00F942A8">
                <w:rPr>
                  <w:rStyle w:val="Hyperlink"/>
                  <w:sz w:val="20"/>
                  <w:szCs w:val="20"/>
                </w:rPr>
                <w:t>https://thinkcollege.net/college-search</w:t>
              </w:r>
            </w:hyperlink>
            <w:r>
              <w:rPr>
                <w:sz w:val="20"/>
                <w:szCs w:val="20"/>
              </w:rPr>
              <w:t xml:space="preserve"> </w:t>
            </w:r>
          </w:p>
          <w:p w14:paraId="6C01316E" w14:textId="77777777" w:rsidR="009F33F5" w:rsidRDefault="009F33F5" w:rsidP="00C17BDB">
            <w:pPr>
              <w:rPr>
                <w:sz w:val="20"/>
                <w:szCs w:val="20"/>
              </w:rPr>
            </w:pPr>
          </w:p>
          <w:p w14:paraId="5607F611" w14:textId="7CABE6FD" w:rsidR="009F33F5" w:rsidRDefault="009F33F5" w:rsidP="00C17BDB">
            <w:pPr>
              <w:rPr>
                <w:sz w:val="20"/>
                <w:szCs w:val="20"/>
              </w:rPr>
            </w:pPr>
            <w:r>
              <w:rPr>
                <w:sz w:val="20"/>
                <w:szCs w:val="20"/>
              </w:rPr>
              <w:t>Article on Canvas</w:t>
            </w:r>
          </w:p>
        </w:tc>
        <w:tc>
          <w:tcPr>
            <w:tcW w:w="2160" w:type="dxa"/>
          </w:tcPr>
          <w:p w14:paraId="0B0E2659" w14:textId="604D6AF8" w:rsidR="001560F2" w:rsidRDefault="001560F2" w:rsidP="001560F2">
            <w:pPr>
              <w:rPr>
                <w:sz w:val="20"/>
                <w:szCs w:val="20"/>
              </w:rPr>
            </w:pPr>
            <w:r>
              <w:rPr>
                <w:sz w:val="20"/>
                <w:szCs w:val="20"/>
              </w:rPr>
              <w:t xml:space="preserve">Crip Camp essay due </w:t>
            </w:r>
            <w:r>
              <w:rPr>
                <w:sz w:val="20"/>
                <w:szCs w:val="20"/>
              </w:rPr>
              <w:t>2/28</w:t>
            </w:r>
          </w:p>
          <w:p w14:paraId="0A77CF1C" w14:textId="77777777" w:rsidR="00E5141D" w:rsidRPr="00FE434A" w:rsidRDefault="00E5141D" w:rsidP="00C17BDB">
            <w:pPr>
              <w:rPr>
                <w:sz w:val="20"/>
                <w:szCs w:val="20"/>
              </w:rPr>
            </w:pPr>
          </w:p>
        </w:tc>
      </w:tr>
      <w:tr w:rsidR="00C17BDB" w:rsidRPr="00FE434A" w14:paraId="61F1DDC7" w14:textId="77777777" w:rsidTr="002538AC">
        <w:tc>
          <w:tcPr>
            <w:tcW w:w="895" w:type="dxa"/>
          </w:tcPr>
          <w:p w14:paraId="6583BD41" w14:textId="22E01BEF" w:rsidR="00C17BDB" w:rsidRDefault="002538AC" w:rsidP="00C17BDB">
            <w:pPr>
              <w:rPr>
                <w:sz w:val="20"/>
                <w:szCs w:val="20"/>
              </w:rPr>
            </w:pPr>
            <w:r>
              <w:rPr>
                <w:sz w:val="20"/>
                <w:szCs w:val="20"/>
              </w:rPr>
              <w:t xml:space="preserve">T </w:t>
            </w:r>
            <w:r w:rsidR="00B5582B">
              <w:rPr>
                <w:sz w:val="20"/>
                <w:szCs w:val="20"/>
              </w:rPr>
              <w:t>3/</w:t>
            </w:r>
            <w:r w:rsidR="00E5141D">
              <w:rPr>
                <w:sz w:val="20"/>
                <w:szCs w:val="20"/>
              </w:rPr>
              <w:t>4</w:t>
            </w:r>
          </w:p>
          <w:p w14:paraId="36E078EE" w14:textId="576BE8F8" w:rsidR="00C17BDB" w:rsidRDefault="00C17BDB" w:rsidP="007A32E6">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8C993E2" w14:textId="41447C4C" w:rsidR="00C17BDB" w:rsidRPr="00FE434A" w:rsidRDefault="00C17BDB" w:rsidP="00C17BDB">
            <w:pPr>
              <w:rPr>
                <w:sz w:val="20"/>
                <w:szCs w:val="20"/>
              </w:rPr>
            </w:pPr>
          </w:p>
        </w:tc>
        <w:tc>
          <w:tcPr>
            <w:tcW w:w="2160" w:type="dxa"/>
          </w:tcPr>
          <w:p w14:paraId="50AB8873" w14:textId="1E3EBA35" w:rsidR="00C17BDB" w:rsidRPr="00FE434A" w:rsidRDefault="00C17BDB" w:rsidP="001560F2">
            <w:pPr>
              <w:rPr>
                <w:sz w:val="20"/>
                <w:szCs w:val="20"/>
              </w:rPr>
            </w:pPr>
          </w:p>
        </w:tc>
      </w:tr>
      <w:tr w:rsidR="00E5141D" w:rsidRPr="00FE434A" w14:paraId="3EE1F163" w14:textId="77777777" w:rsidTr="002538AC">
        <w:tc>
          <w:tcPr>
            <w:tcW w:w="895" w:type="dxa"/>
          </w:tcPr>
          <w:p w14:paraId="35F6F181" w14:textId="3D4C944A" w:rsidR="00E5141D" w:rsidRDefault="002538AC" w:rsidP="00C17BDB">
            <w:pPr>
              <w:rPr>
                <w:sz w:val="20"/>
                <w:szCs w:val="20"/>
              </w:rPr>
            </w:pPr>
            <w:r>
              <w:rPr>
                <w:sz w:val="20"/>
                <w:szCs w:val="20"/>
              </w:rPr>
              <w:t xml:space="preserve">Th </w:t>
            </w:r>
            <w:r w:rsidR="00E5141D">
              <w:rPr>
                <w:sz w:val="20"/>
                <w:szCs w:val="20"/>
              </w:rPr>
              <w:t>3/6</w:t>
            </w:r>
          </w:p>
          <w:p w14:paraId="2EDB837F" w14:textId="3294CF39" w:rsidR="00E5141D" w:rsidRDefault="00E5141D" w:rsidP="00C17BDB">
            <w:pPr>
              <w:rPr>
                <w:sz w:val="20"/>
                <w:szCs w:val="20"/>
              </w:rPr>
            </w:pPr>
          </w:p>
        </w:tc>
        <w:tc>
          <w:tcPr>
            <w:tcW w:w="5400" w:type="dxa"/>
          </w:tcPr>
          <w:p w14:paraId="3650765B" w14:textId="422FFEC1"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47D94505" w14:textId="79BE75B6" w:rsidR="00E5141D" w:rsidRDefault="002538AC" w:rsidP="00C17BDB">
            <w:pPr>
              <w:rPr>
                <w:sz w:val="20"/>
                <w:szCs w:val="20"/>
              </w:rPr>
            </w:pPr>
            <w:r>
              <w:rPr>
                <w:sz w:val="20"/>
                <w:szCs w:val="20"/>
              </w:rPr>
              <w:t>Chapter 8</w:t>
            </w:r>
          </w:p>
        </w:tc>
        <w:tc>
          <w:tcPr>
            <w:tcW w:w="2160" w:type="dxa"/>
          </w:tcPr>
          <w:p w14:paraId="7539A0FD" w14:textId="265505BE" w:rsidR="00E5141D" w:rsidRDefault="00E5141D" w:rsidP="00C17BDB">
            <w:pPr>
              <w:rPr>
                <w:sz w:val="20"/>
                <w:szCs w:val="20"/>
              </w:rPr>
            </w:pPr>
          </w:p>
        </w:tc>
      </w:tr>
      <w:tr w:rsidR="00C34927" w:rsidRPr="00FE434A" w14:paraId="69E3DE56" w14:textId="77777777" w:rsidTr="002538AC">
        <w:tc>
          <w:tcPr>
            <w:tcW w:w="895" w:type="dxa"/>
          </w:tcPr>
          <w:p w14:paraId="343AA0D6" w14:textId="47081499" w:rsidR="00C34927" w:rsidRDefault="00C34927" w:rsidP="00C17BDB">
            <w:pPr>
              <w:rPr>
                <w:sz w:val="20"/>
                <w:szCs w:val="20"/>
              </w:rPr>
            </w:pPr>
            <w:r>
              <w:rPr>
                <w:sz w:val="20"/>
                <w:szCs w:val="20"/>
              </w:rPr>
              <w:t>T 3/11</w:t>
            </w:r>
          </w:p>
        </w:tc>
        <w:tc>
          <w:tcPr>
            <w:tcW w:w="5400" w:type="dxa"/>
          </w:tcPr>
          <w:p w14:paraId="483911CD" w14:textId="11F897CE" w:rsidR="00C34927" w:rsidRDefault="00C34927" w:rsidP="00971B59">
            <w:pPr>
              <w:rPr>
                <w:b/>
                <w:sz w:val="20"/>
                <w:szCs w:val="20"/>
              </w:rPr>
            </w:pPr>
            <w:r>
              <w:rPr>
                <w:b/>
                <w:sz w:val="20"/>
                <w:szCs w:val="20"/>
              </w:rPr>
              <w:t>Spring Break – NO CLASS</w:t>
            </w:r>
          </w:p>
        </w:tc>
        <w:tc>
          <w:tcPr>
            <w:tcW w:w="2070" w:type="dxa"/>
          </w:tcPr>
          <w:p w14:paraId="506CBA11" w14:textId="77777777" w:rsidR="00C34927" w:rsidRDefault="00C34927" w:rsidP="00C17BDB">
            <w:pPr>
              <w:rPr>
                <w:sz w:val="20"/>
                <w:szCs w:val="20"/>
              </w:rPr>
            </w:pPr>
          </w:p>
        </w:tc>
        <w:tc>
          <w:tcPr>
            <w:tcW w:w="2160" w:type="dxa"/>
          </w:tcPr>
          <w:p w14:paraId="762AFAC9" w14:textId="4B90A046" w:rsidR="00C34927" w:rsidRDefault="008822CF" w:rsidP="00C17BDB">
            <w:pPr>
              <w:rPr>
                <w:sz w:val="20"/>
                <w:szCs w:val="20"/>
              </w:rPr>
            </w:pPr>
            <w:r>
              <w:rPr>
                <w:sz w:val="20"/>
                <w:szCs w:val="20"/>
              </w:rPr>
              <w:t>Spring Break – no class meeting</w:t>
            </w:r>
          </w:p>
        </w:tc>
      </w:tr>
      <w:tr w:rsidR="00C34927" w:rsidRPr="00FE434A" w14:paraId="7ED79380" w14:textId="77777777" w:rsidTr="002538AC">
        <w:tc>
          <w:tcPr>
            <w:tcW w:w="895" w:type="dxa"/>
          </w:tcPr>
          <w:p w14:paraId="7A3D1DB8" w14:textId="549F141B" w:rsidR="00C34927" w:rsidRDefault="00C34927" w:rsidP="00C17BDB">
            <w:pPr>
              <w:rPr>
                <w:sz w:val="20"/>
                <w:szCs w:val="20"/>
              </w:rPr>
            </w:pPr>
            <w:r>
              <w:rPr>
                <w:sz w:val="20"/>
                <w:szCs w:val="20"/>
              </w:rPr>
              <w:t>Th 3/13</w:t>
            </w:r>
          </w:p>
        </w:tc>
        <w:tc>
          <w:tcPr>
            <w:tcW w:w="5400" w:type="dxa"/>
          </w:tcPr>
          <w:p w14:paraId="15AA02CC" w14:textId="0D4BFE95" w:rsidR="00C34927" w:rsidRDefault="00C34927" w:rsidP="00971B59">
            <w:pPr>
              <w:rPr>
                <w:b/>
                <w:sz w:val="20"/>
                <w:szCs w:val="20"/>
              </w:rPr>
            </w:pPr>
            <w:r>
              <w:rPr>
                <w:b/>
                <w:sz w:val="20"/>
                <w:szCs w:val="20"/>
              </w:rPr>
              <w:t>Spring Break – NO CLASS</w:t>
            </w:r>
          </w:p>
        </w:tc>
        <w:tc>
          <w:tcPr>
            <w:tcW w:w="2070" w:type="dxa"/>
          </w:tcPr>
          <w:p w14:paraId="363A159D" w14:textId="77777777" w:rsidR="00C34927" w:rsidRDefault="00C34927" w:rsidP="00C17BDB">
            <w:pPr>
              <w:rPr>
                <w:sz w:val="20"/>
                <w:szCs w:val="20"/>
              </w:rPr>
            </w:pPr>
          </w:p>
        </w:tc>
        <w:tc>
          <w:tcPr>
            <w:tcW w:w="2160" w:type="dxa"/>
          </w:tcPr>
          <w:p w14:paraId="6D5C0924" w14:textId="5DF7F445" w:rsidR="00C34927" w:rsidRDefault="008822CF" w:rsidP="00C17BDB">
            <w:pPr>
              <w:rPr>
                <w:sz w:val="20"/>
                <w:szCs w:val="20"/>
              </w:rPr>
            </w:pPr>
            <w:r>
              <w:rPr>
                <w:sz w:val="20"/>
                <w:szCs w:val="20"/>
              </w:rPr>
              <w:t>Spring Break – no class meeting</w:t>
            </w:r>
          </w:p>
        </w:tc>
      </w:tr>
      <w:tr w:rsidR="00BA4747" w:rsidRPr="00FE434A" w14:paraId="374C9CAF" w14:textId="77777777" w:rsidTr="002538AC">
        <w:tc>
          <w:tcPr>
            <w:tcW w:w="895" w:type="dxa"/>
          </w:tcPr>
          <w:p w14:paraId="05F7C0C4" w14:textId="150D43D5" w:rsidR="00C17BDB" w:rsidRDefault="002538AC" w:rsidP="00C17BDB">
            <w:pPr>
              <w:rPr>
                <w:sz w:val="20"/>
                <w:szCs w:val="20"/>
              </w:rPr>
            </w:pPr>
            <w:r>
              <w:rPr>
                <w:sz w:val="20"/>
                <w:szCs w:val="20"/>
              </w:rPr>
              <w:t xml:space="preserve">T </w:t>
            </w:r>
            <w:r w:rsidR="00B5582B">
              <w:rPr>
                <w:sz w:val="20"/>
                <w:szCs w:val="20"/>
              </w:rPr>
              <w:t>3/1</w:t>
            </w:r>
            <w:r w:rsidR="00E5141D">
              <w:rPr>
                <w:sz w:val="20"/>
                <w:szCs w:val="20"/>
              </w:rPr>
              <w:t>8</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400" w:type="dxa"/>
          </w:tcPr>
          <w:p w14:paraId="5A6CC219" w14:textId="569FD69F" w:rsidR="004B1D3A" w:rsidRPr="00265888" w:rsidRDefault="004B1D3A" w:rsidP="004B1D3A">
            <w:pPr>
              <w:rPr>
                <w:b/>
                <w:sz w:val="20"/>
                <w:szCs w:val="20"/>
              </w:rPr>
            </w:pPr>
            <w:bookmarkStart w:id="3" w:name="OLE_LINK58"/>
            <w:bookmarkStart w:id="4" w:name="OLE_LINK59"/>
            <w:r>
              <w:rPr>
                <w:b/>
                <w:sz w:val="20"/>
                <w:szCs w:val="20"/>
              </w:rPr>
              <w:t>Chapter 8 – Supporting Academic Learning for Students with Low-Incidence Intellectual and Developmental Disabilities</w:t>
            </w:r>
            <w:r w:rsidR="00DB3825">
              <w:rPr>
                <w:b/>
                <w:sz w:val="20"/>
                <w:szCs w:val="20"/>
              </w:rPr>
              <w:t xml:space="preserve"> – Create a Task Analysis</w:t>
            </w:r>
          </w:p>
          <w:bookmarkEnd w:id="3"/>
          <w:bookmarkEnd w:id="4"/>
          <w:p w14:paraId="3F76885A" w14:textId="1D5E3068" w:rsidR="00BA4747" w:rsidRDefault="00BA4747" w:rsidP="00176CC6">
            <w:pPr>
              <w:rPr>
                <w:sz w:val="20"/>
                <w:szCs w:val="20"/>
              </w:rPr>
            </w:pPr>
          </w:p>
        </w:tc>
        <w:tc>
          <w:tcPr>
            <w:tcW w:w="2070" w:type="dxa"/>
          </w:tcPr>
          <w:p w14:paraId="4159BEAF" w14:textId="6D5BE71F"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E5141D" w:rsidRPr="00FE434A" w14:paraId="74D11DF3" w14:textId="77777777" w:rsidTr="002538AC">
        <w:tc>
          <w:tcPr>
            <w:tcW w:w="895" w:type="dxa"/>
          </w:tcPr>
          <w:p w14:paraId="0391361A" w14:textId="0F26FEF6" w:rsidR="00E5141D" w:rsidRDefault="002538AC" w:rsidP="00C17BDB">
            <w:pPr>
              <w:rPr>
                <w:sz w:val="20"/>
                <w:szCs w:val="20"/>
              </w:rPr>
            </w:pPr>
            <w:r>
              <w:rPr>
                <w:sz w:val="20"/>
                <w:szCs w:val="20"/>
              </w:rPr>
              <w:t xml:space="preserve">Th </w:t>
            </w:r>
            <w:r w:rsidR="00E5141D">
              <w:rPr>
                <w:sz w:val="20"/>
                <w:szCs w:val="20"/>
              </w:rPr>
              <w:t>3/20</w:t>
            </w:r>
          </w:p>
        </w:tc>
        <w:tc>
          <w:tcPr>
            <w:tcW w:w="5400" w:type="dxa"/>
          </w:tcPr>
          <w:p w14:paraId="4A55C1E6" w14:textId="7DA7B108" w:rsidR="00E5141D" w:rsidRDefault="00E5141D" w:rsidP="004B1D3A">
            <w:pPr>
              <w:rPr>
                <w:b/>
                <w:bCs/>
                <w:sz w:val="20"/>
                <w:szCs w:val="20"/>
              </w:rPr>
            </w:pPr>
            <w:r w:rsidRPr="00971B59">
              <w:rPr>
                <w:b/>
                <w:bCs/>
                <w:sz w:val="20"/>
                <w:szCs w:val="20"/>
              </w:rPr>
              <w:t>Exam 2</w:t>
            </w:r>
            <w:r>
              <w:rPr>
                <w:b/>
                <w:bCs/>
                <w:sz w:val="20"/>
                <w:szCs w:val="20"/>
              </w:rPr>
              <w:t xml:space="preserve"> (Ch 5-8)</w:t>
            </w:r>
            <w:r w:rsidR="008822CF">
              <w:rPr>
                <w:b/>
                <w:bCs/>
                <w:sz w:val="20"/>
                <w:szCs w:val="20"/>
              </w:rPr>
              <w:t xml:space="preserve"> – NO CLASS MEETING</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560E4F82" w:rsidR="00E5141D" w:rsidRPr="00FE434A" w:rsidRDefault="00C34927" w:rsidP="00A732A7">
            <w:pPr>
              <w:rPr>
                <w:sz w:val="20"/>
                <w:szCs w:val="20"/>
              </w:rPr>
            </w:pPr>
            <w:r>
              <w:rPr>
                <w:sz w:val="20"/>
                <w:szCs w:val="20"/>
              </w:rPr>
              <w:t>Test online – no class meeting</w:t>
            </w:r>
          </w:p>
        </w:tc>
      </w:tr>
      <w:tr w:rsidR="00BA4747" w:rsidRPr="00FE434A" w14:paraId="3036A6C0" w14:textId="77777777" w:rsidTr="002538AC">
        <w:tc>
          <w:tcPr>
            <w:tcW w:w="895" w:type="dxa"/>
          </w:tcPr>
          <w:p w14:paraId="2637CE9F" w14:textId="06B2452A" w:rsidR="00C17BDB" w:rsidRDefault="002538AC" w:rsidP="00C17BDB">
            <w:pPr>
              <w:rPr>
                <w:sz w:val="20"/>
                <w:szCs w:val="20"/>
              </w:rPr>
            </w:pPr>
            <w:r>
              <w:rPr>
                <w:sz w:val="20"/>
                <w:szCs w:val="20"/>
              </w:rPr>
              <w:t xml:space="preserve">T </w:t>
            </w:r>
            <w:r w:rsidR="00B5582B">
              <w:rPr>
                <w:sz w:val="20"/>
                <w:szCs w:val="20"/>
              </w:rPr>
              <w:t>3/2</w:t>
            </w:r>
            <w:r w:rsidR="00E5141D">
              <w:rPr>
                <w:sz w:val="20"/>
                <w:szCs w:val="20"/>
              </w:rPr>
              <w:t>5</w:t>
            </w:r>
          </w:p>
          <w:p w14:paraId="1123AA49" w14:textId="4FC61660" w:rsidR="004B740E" w:rsidRDefault="004B740E" w:rsidP="00A732A7">
            <w:pPr>
              <w:rPr>
                <w:sz w:val="20"/>
                <w:szCs w:val="20"/>
              </w:rPr>
            </w:pPr>
          </w:p>
        </w:tc>
        <w:tc>
          <w:tcPr>
            <w:tcW w:w="5400" w:type="dxa"/>
          </w:tcPr>
          <w:p w14:paraId="322514DE" w14:textId="77777777" w:rsidR="00E5141D" w:rsidRPr="00265888" w:rsidRDefault="00E5141D" w:rsidP="00E5141D">
            <w:pPr>
              <w:rPr>
                <w:b/>
                <w:sz w:val="20"/>
                <w:szCs w:val="20"/>
              </w:rPr>
            </w:pPr>
            <w:r>
              <w:rPr>
                <w:b/>
                <w:sz w:val="20"/>
                <w:szCs w:val="20"/>
              </w:rPr>
              <w:t>Chapter 9 – Supporting the Behavioral and Social-Emotional Success of Students</w:t>
            </w:r>
          </w:p>
          <w:p w14:paraId="6A8C7319" w14:textId="04433D16" w:rsidR="00BA4747" w:rsidRPr="00971B59" w:rsidRDefault="00BA4747" w:rsidP="004B1D3A">
            <w:pPr>
              <w:rPr>
                <w:b/>
                <w:bCs/>
                <w:sz w:val="20"/>
                <w:szCs w:val="20"/>
              </w:rPr>
            </w:pPr>
          </w:p>
        </w:tc>
        <w:tc>
          <w:tcPr>
            <w:tcW w:w="2070" w:type="dxa"/>
          </w:tcPr>
          <w:p w14:paraId="47CE763E" w14:textId="77777777" w:rsidR="00BA4747" w:rsidRDefault="002538AC" w:rsidP="00A732A7">
            <w:pPr>
              <w:rPr>
                <w:sz w:val="20"/>
                <w:szCs w:val="20"/>
              </w:rPr>
            </w:pPr>
            <w:r>
              <w:rPr>
                <w:sz w:val="20"/>
                <w:szCs w:val="20"/>
              </w:rPr>
              <w:t>Chapter 9</w:t>
            </w:r>
          </w:p>
          <w:p w14:paraId="11C531D5" w14:textId="77777777" w:rsidR="009950CD" w:rsidRDefault="009950CD" w:rsidP="00A732A7">
            <w:pPr>
              <w:rPr>
                <w:sz w:val="20"/>
                <w:szCs w:val="20"/>
              </w:rPr>
            </w:pPr>
          </w:p>
          <w:p w14:paraId="29287D5F" w14:textId="48D8DA11" w:rsidR="009950CD" w:rsidRPr="00FE434A" w:rsidRDefault="009950CD" w:rsidP="00A732A7">
            <w:pPr>
              <w:rPr>
                <w:sz w:val="20"/>
                <w:szCs w:val="20"/>
              </w:rPr>
            </w:pPr>
            <w:r>
              <w:rPr>
                <w:sz w:val="20"/>
                <w:szCs w:val="20"/>
              </w:rPr>
              <w:t>Article on Canvas</w:t>
            </w:r>
          </w:p>
        </w:tc>
        <w:tc>
          <w:tcPr>
            <w:tcW w:w="2160" w:type="dxa"/>
          </w:tcPr>
          <w:p w14:paraId="6195A897" w14:textId="16F608E5" w:rsidR="00BA4747" w:rsidRPr="00FE434A" w:rsidRDefault="00BA4747" w:rsidP="00A732A7">
            <w:pPr>
              <w:rPr>
                <w:sz w:val="20"/>
                <w:szCs w:val="20"/>
              </w:rPr>
            </w:pPr>
          </w:p>
        </w:tc>
      </w:tr>
      <w:tr w:rsidR="00E5141D" w:rsidRPr="00FE434A" w14:paraId="57366AD9" w14:textId="77777777" w:rsidTr="002538AC">
        <w:tc>
          <w:tcPr>
            <w:tcW w:w="895" w:type="dxa"/>
          </w:tcPr>
          <w:p w14:paraId="57741B3D" w14:textId="3DDDDD5D" w:rsidR="00E5141D" w:rsidRDefault="002538AC" w:rsidP="00C17BDB">
            <w:pPr>
              <w:rPr>
                <w:sz w:val="20"/>
                <w:szCs w:val="20"/>
              </w:rPr>
            </w:pPr>
            <w:r>
              <w:rPr>
                <w:sz w:val="20"/>
                <w:szCs w:val="20"/>
              </w:rPr>
              <w:t xml:space="preserve">Th </w:t>
            </w:r>
            <w:r w:rsidR="00E5141D">
              <w:rPr>
                <w:sz w:val="20"/>
                <w:szCs w:val="20"/>
              </w:rPr>
              <w:t>3/27</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4048C2F8" w14:textId="77777777" w:rsidR="00E5141D" w:rsidRPr="00FE434A" w:rsidRDefault="00E5141D" w:rsidP="00A732A7">
            <w:pPr>
              <w:rPr>
                <w:sz w:val="20"/>
                <w:szCs w:val="20"/>
              </w:rPr>
            </w:pPr>
          </w:p>
        </w:tc>
        <w:tc>
          <w:tcPr>
            <w:tcW w:w="2160" w:type="dxa"/>
          </w:tcPr>
          <w:p w14:paraId="25A19410" w14:textId="77777777" w:rsidR="005D497F" w:rsidRDefault="005D497F" w:rsidP="005D497F">
            <w:pPr>
              <w:pStyle w:val="paragraph"/>
              <w:spacing w:before="0" w:beforeAutospacing="0" w:after="0" w:afterAutospacing="0"/>
              <w:textAlignment w:val="baseline"/>
              <w:rPr>
                <w:rFonts w:ascii="Segoe UI" w:hAnsi="Segoe UI" w:cs="Segoe UI"/>
                <w:sz w:val="18"/>
                <w:szCs w:val="18"/>
              </w:rPr>
            </w:pPr>
            <w:r>
              <w:rPr>
                <w:rStyle w:val="normaltextrun"/>
                <w:sz w:val="20"/>
                <w:szCs w:val="20"/>
              </w:rPr>
              <w:t>AFIRM FBA Module due</w:t>
            </w:r>
            <w:r>
              <w:rPr>
                <w:rStyle w:val="eop"/>
                <w:sz w:val="20"/>
                <w:szCs w:val="20"/>
              </w:rPr>
              <w:t> </w:t>
            </w:r>
          </w:p>
          <w:p w14:paraId="42B9FDF5" w14:textId="6AB50E08" w:rsidR="005D497F" w:rsidRDefault="005D497F" w:rsidP="005D497F">
            <w:pPr>
              <w:pStyle w:val="paragraph"/>
              <w:spacing w:before="0" w:beforeAutospacing="0" w:after="0" w:afterAutospacing="0"/>
              <w:textAlignment w:val="baseline"/>
              <w:rPr>
                <w:rFonts w:ascii="Segoe UI" w:hAnsi="Segoe UI" w:cs="Segoe UI"/>
                <w:sz w:val="18"/>
                <w:szCs w:val="18"/>
              </w:rPr>
            </w:pPr>
            <w:hyperlink r:id="rId18" w:tgtFrame="_blank" w:history="1">
              <w:r>
                <w:rPr>
                  <w:rStyle w:val="normaltextrun"/>
                  <w:color w:val="0000FF"/>
                  <w:sz w:val="20"/>
                  <w:szCs w:val="20"/>
                </w:rPr>
                <w:t>https://afirm.fpg.unc.edu/afirm-modules</w:t>
              </w:r>
            </w:hyperlink>
            <w:r>
              <w:rPr>
                <w:rStyle w:val="eop"/>
                <w:sz w:val="20"/>
                <w:szCs w:val="20"/>
              </w:rPr>
              <w:t xml:space="preserve"> (due </w:t>
            </w:r>
            <w:r>
              <w:rPr>
                <w:rStyle w:val="eop"/>
                <w:sz w:val="20"/>
                <w:szCs w:val="20"/>
              </w:rPr>
              <w:t>3</w:t>
            </w:r>
            <w:r>
              <w:rPr>
                <w:rStyle w:val="eop"/>
                <w:sz w:val="20"/>
                <w:szCs w:val="20"/>
              </w:rPr>
              <w:t>/</w:t>
            </w:r>
            <w:r>
              <w:rPr>
                <w:rStyle w:val="eop"/>
                <w:sz w:val="20"/>
                <w:szCs w:val="20"/>
              </w:rPr>
              <w:t>2</w:t>
            </w:r>
            <w:r w:rsidR="00662F2D">
              <w:rPr>
                <w:rStyle w:val="eop"/>
                <w:sz w:val="20"/>
                <w:szCs w:val="20"/>
              </w:rPr>
              <w:t>8</w:t>
            </w:r>
            <w:r>
              <w:rPr>
                <w:rStyle w:val="eop"/>
                <w:sz w:val="20"/>
                <w:szCs w:val="20"/>
              </w:rPr>
              <w:t>)</w:t>
            </w:r>
          </w:p>
          <w:p w14:paraId="426C7E4F" w14:textId="77777777" w:rsidR="00E5141D" w:rsidRPr="00FE434A" w:rsidRDefault="00E5141D" w:rsidP="00A732A7">
            <w:pPr>
              <w:rPr>
                <w:sz w:val="20"/>
                <w:szCs w:val="20"/>
              </w:rPr>
            </w:pPr>
          </w:p>
        </w:tc>
      </w:tr>
      <w:tr w:rsidR="002D65FB" w:rsidRPr="00FE434A" w14:paraId="62FF3881" w14:textId="77777777" w:rsidTr="002538AC">
        <w:tc>
          <w:tcPr>
            <w:tcW w:w="895" w:type="dxa"/>
          </w:tcPr>
          <w:p w14:paraId="0B774AF5" w14:textId="2DC4104F" w:rsidR="00C17BDB" w:rsidRDefault="002538AC" w:rsidP="00C17BDB">
            <w:pPr>
              <w:rPr>
                <w:sz w:val="20"/>
                <w:szCs w:val="20"/>
              </w:rPr>
            </w:pPr>
            <w:r>
              <w:rPr>
                <w:sz w:val="20"/>
                <w:szCs w:val="20"/>
              </w:rPr>
              <w:t xml:space="preserve">T </w:t>
            </w:r>
            <w:r w:rsidR="00E5141D">
              <w:rPr>
                <w:sz w:val="20"/>
                <w:szCs w:val="20"/>
              </w:rPr>
              <w:t>4/1</w:t>
            </w:r>
          </w:p>
          <w:p w14:paraId="3BA7D5C3" w14:textId="0B2BD0CB" w:rsidR="002D65FB" w:rsidRDefault="002D65FB" w:rsidP="002D65FB">
            <w:pPr>
              <w:rPr>
                <w:sz w:val="20"/>
                <w:szCs w:val="20"/>
              </w:rPr>
            </w:pPr>
          </w:p>
        </w:tc>
        <w:tc>
          <w:tcPr>
            <w:tcW w:w="5400" w:type="dxa"/>
          </w:tcPr>
          <w:p w14:paraId="3031C730" w14:textId="77777777" w:rsidR="002D65FB" w:rsidRDefault="00E5141D" w:rsidP="00E5141D">
            <w:pPr>
              <w:rPr>
                <w:b/>
                <w:sz w:val="20"/>
                <w:szCs w:val="20"/>
              </w:rPr>
            </w:pPr>
            <w:r>
              <w:rPr>
                <w:b/>
                <w:sz w:val="20"/>
                <w:szCs w:val="20"/>
              </w:rPr>
              <w:t>Chapter 10 – Supporting Students with Communication Needs</w:t>
            </w:r>
          </w:p>
          <w:p w14:paraId="2A4D6DF4" w14:textId="27E52B66" w:rsidR="002538AC" w:rsidRPr="00057025" w:rsidRDefault="002538AC" w:rsidP="00E5141D">
            <w:pPr>
              <w:rPr>
                <w:sz w:val="20"/>
                <w:szCs w:val="20"/>
              </w:rPr>
            </w:pPr>
          </w:p>
        </w:tc>
        <w:tc>
          <w:tcPr>
            <w:tcW w:w="2070" w:type="dxa"/>
          </w:tcPr>
          <w:p w14:paraId="16D7491E" w14:textId="77777777" w:rsidR="002D65FB" w:rsidRDefault="002538AC" w:rsidP="00057025">
            <w:pPr>
              <w:rPr>
                <w:sz w:val="20"/>
                <w:szCs w:val="20"/>
              </w:rPr>
            </w:pPr>
            <w:r>
              <w:rPr>
                <w:sz w:val="20"/>
                <w:szCs w:val="20"/>
              </w:rPr>
              <w:t>Chapter 10</w:t>
            </w:r>
          </w:p>
          <w:p w14:paraId="5800C986" w14:textId="77777777" w:rsidR="002A0293" w:rsidRDefault="002A0293" w:rsidP="00057025">
            <w:pPr>
              <w:rPr>
                <w:sz w:val="20"/>
                <w:szCs w:val="20"/>
              </w:rPr>
            </w:pPr>
          </w:p>
          <w:p w14:paraId="777FEF3F" w14:textId="48CB2F1B" w:rsidR="002A0293" w:rsidRPr="00FE434A" w:rsidRDefault="002A0293" w:rsidP="00057025">
            <w:pPr>
              <w:rPr>
                <w:sz w:val="20"/>
                <w:szCs w:val="20"/>
              </w:rPr>
            </w:pPr>
            <w:hyperlink r:id="rId19" w:history="1">
              <w:r w:rsidRPr="00F942A8">
                <w:rPr>
                  <w:rStyle w:val="Hyperlink"/>
                  <w:sz w:val="20"/>
                  <w:szCs w:val="20"/>
                </w:rPr>
                <w:t>https://www.youtube.com/watch?v=oIGrxzPMVtw&amp;list=PLvx6ao-iobdCErDjSzzxFR0io</w:t>
              </w:r>
              <w:r w:rsidRPr="00F942A8">
                <w:rPr>
                  <w:rStyle w:val="Hyperlink"/>
                  <w:sz w:val="20"/>
                  <w:szCs w:val="20"/>
                </w:rPr>
                <w:lastRenderedPageBreak/>
                <w:t>QLSieQuz&amp;index=8</w:t>
              </w:r>
            </w:hyperlink>
            <w:r>
              <w:rPr>
                <w:sz w:val="20"/>
                <w:szCs w:val="20"/>
              </w:rPr>
              <w:t xml:space="preserve"> </w:t>
            </w:r>
            <w:r w:rsidR="00B34CC3">
              <w:rPr>
                <w:sz w:val="20"/>
                <w:szCs w:val="20"/>
              </w:rPr>
              <w:t>(5:20)</w:t>
            </w:r>
          </w:p>
        </w:tc>
        <w:tc>
          <w:tcPr>
            <w:tcW w:w="2160" w:type="dxa"/>
          </w:tcPr>
          <w:p w14:paraId="419F696F" w14:textId="0796B864" w:rsidR="00F044E6" w:rsidRPr="00FE434A" w:rsidRDefault="00B46EAA" w:rsidP="00F044E6">
            <w:pPr>
              <w:rPr>
                <w:sz w:val="20"/>
                <w:szCs w:val="20"/>
              </w:rPr>
            </w:pPr>
            <w:r>
              <w:rPr>
                <w:sz w:val="20"/>
                <w:szCs w:val="20"/>
              </w:rPr>
              <w:lastRenderedPageBreak/>
              <w:t xml:space="preserve">AFFIRM module on topic of choice: visuals, Picture Exchange Communication System, scripting, augmentative and alternative </w:t>
            </w:r>
            <w:r>
              <w:rPr>
                <w:sz w:val="20"/>
                <w:szCs w:val="20"/>
              </w:rPr>
              <w:lastRenderedPageBreak/>
              <w:t xml:space="preserve">communication, video modeling, social skills training, social narratives, </w:t>
            </w:r>
          </w:p>
        </w:tc>
      </w:tr>
      <w:tr w:rsidR="00E5141D" w:rsidRPr="00FE434A" w14:paraId="79958BF7" w14:textId="77777777" w:rsidTr="002538AC">
        <w:tc>
          <w:tcPr>
            <w:tcW w:w="895" w:type="dxa"/>
          </w:tcPr>
          <w:p w14:paraId="1750455C" w14:textId="28376CAE" w:rsidR="00E5141D" w:rsidRDefault="002538AC" w:rsidP="00C17BDB">
            <w:pPr>
              <w:rPr>
                <w:sz w:val="20"/>
                <w:szCs w:val="20"/>
              </w:rPr>
            </w:pPr>
            <w:r>
              <w:rPr>
                <w:sz w:val="20"/>
                <w:szCs w:val="20"/>
              </w:rPr>
              <w:lastRenderedPageBreak/>
              <w:t xml:space="preserve">Th </w:t>
            </w:r>
            <w:r w:rsidR="00E5141D">
              <w:rPr>
                <w:sz w:val="20"/>
                <w:szCs w:val="20"/>
              </w:rPr>
              <w:t>4/3</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716F1CB8" w14:textId="628BC33B" w:rsidR="00E5141D" w:rsidRDefault="002A0293" w:rsidP="00057025">
            <w:pPr>
              <w:rPr>
                <w:sz w:val="20"/>
                <w:szCs w:val="20"/>
              </w:rPr>
            </w:pPr>
            <w:hyperlink r:id="rId20" w:history="1">
              <w:r w:rsidRPr="00F942A8">
                <w:rPr>
                  <w:rStyle w:val="Hyperlink"/>
                  <w:sz w:val="20"/>
                  <w:szCs w:val="20"/>
                </w:rPr>
                <w:t>https://www.youtube.com/watch?v=V-c50HNnPg0&amp;list=PLvx6ao-iobdCErDjSzzxFR0ioQLSieQuz&amp;index=5</w:t>
              </w:r>
            </w:hyperlink>
            <w:r>
              <w:rPr>
                <w:sz w:val="20"/>
                <w:szCs w:val="20"/>
              </w:rPr>
              <w:t xml:space="preserve"> </w:t>
            </w:r>
            <w:r w:rsidR="00B34CC3">
              <w:rPr>
                <w:sz w:val="20"/>
                <w:szCs w:val="20"/>
              </w:rPr>
              <w:t>(6:41)</w:t>
            </w:r>
          </w:p>
        </w:tc>
        <w:tc>
          <w:tcPr>
            <w:tcW w:w="2160" w:type="dxa"/>
          </w:tcPr>
          <w:p w14:paraId="58C97233" w14:textId="77777777" w:rsidR="00B46EAA" w:rsidRDefault="00B46EAA" w:rsidP="00B46EAA">
            <w:pPr>
              <w:pStyle w:val="paragraph"/>
              <w:spacing w:before="0" w:beforeAutospacing="0" w:after="0" w:afterAutospacing="0"/>
              <w:textAlignment w:val="baseline"/>
              <w:rPr>
                <w:rFonts w:ascii="Segoe UI" w:hAnsi="Segoe UI" w:cs="Segoe UI"/>
                <w:sz w:val="18"/>
                <w:szCs w:val="18"/>
              </w:rPr>
            </w:pPr>
            <w:r>
              <w:rPr>
                <w:rStyle w:val="normaltextrun"/>
                <w:sz w:val="20"/>
                <w:szCs w:val="20"/>
              </w:rPr>
              <w:t>AFIRM Module due</w:t>
            </w:r>
            <w:r>
              <w:rPr>
                <w:rStyle w:val="eop"/>
                <w:sz w:val="20"/>
                <w:szCs w:val="20"/>
              </w:rPr>
              <w:t> </w:t>
            </w:r>
          </w:p>
          <w:p w14:paraId="432EEAFD" w14:textId="365021A0" w:rsidR="00B46EAA" w:rsidRDefault="00B46EAA" w:rsidP="00B46EAA">
            <w:pPr>
              <w:pStyle w:val="paragraph"/>
              <w:spacing w:before="0" w:beforeAutospacing="0" w:after="0" w:afterAutospacing="0"/>
              <w:textAlignment w:val="baseline"/>
              <w:rPr>
                <w:rFonts w:ascii="Segoe UI" w:hAnsi="Segoe UI" w:cs="Segoe UI"/>
                <w:sz w:val="18"/>
                <w:szCs w:val="18"/>
              </w:rPr>
            </w:pPr>
            <w:hyperlink r:id="rId21" w:tgtFrame="_blank" w:history="1">
              <w:r>
                <w:rPr>
                  <w:rStyle w:val="normaltextrun"/>
                  <w:color w:val="0000FF"/>
                  <w:sz w:val="20"/>
                  <w:szCs w:val="20"/>
                </w:rPr>
                <w:t>https://afirm.fpg.unc.edu/afirm-modules</w:t>
              </w:r>
            </w:hyperlink>
            <w:r>
              <w:rPr>
                <w:rStyle w:val="eop"/>
                <w:sz w:val="20"/>
                <w:szCs w:val="20"/>
              </w:rPr>
              <w:t xml:space="preserve"> (due </w:t>
            </w:r>
            <w:r>
              <w:rPr>
                <w:rStyle w:val="eop"/>
                <w:sz w:val="20"/>
                <w:szCs w:val="20"/>
              </w:rPr>
              <w:t>4</w:t>
            </w:r>
            <w:r>
              <w:rPr>
                <w:rStyle w:val="eop"/>
                <w:sz w:val="20"/>
                <w:szCs w:val="20"/>
              </w:rPr>
              <w:t>/</w:t>
            </w:r>
            <w:r>
              <w:rPr>
                <w:rStyle w:val="eop"/>
                <w:sz w:val="20"/>
                <w:szCs w:val="20"/>
              </w:rPr>
              <w:t>4</w:t>
            </w:r>
            <w:r>
              <w:rPr>
                <w:rStyle w:val="eop"/>
                <w:sz w:val="20"/>
                <w:szCs w:val="20"/>
              </w:rPr>
              <w:t>)</w:t>
            </w:r>
          </w:p>
          <w:p w14:paraId="4EADB8C0" w14:textId="77777777" w:rsidR="00E5141D" w:rsidRDefault="00E5141D" w:rsidP="002D65FB">
            <w:pPr>
              <w:rPr>
                <w:sz w:val="20"/>
                <w:szCs w:val="20"/>
              </w:rPr>
            </w:pPr>
          </w:p>
        </w:tc>
      </w:tr>
      <w:tr w:rsidR="002D65FB" w:rsidRPr="00FE434A" w14:paraId="26FF9DD2" w14:textId="77777777" w:rsidTr="002538AC">
        <w:tc>
          <w:tcPr>
            <w:tcW w:w="895" w:type="dxa"/>
          </w:tcPr>
          <w:p w14:paraId="7F50C011" w14:textId="502AFA35" w:rsidR="002D65FB" w:rsidRDefault="002538AC" w:rsidP="002D65FB">
            <w:pPr>
              <w:rPr>
                <w:sz w:val="20"/>
                <w:szCs w:val="20"/>
              </w:rPr>
            </w:pPr>
            <w:r>
              <w:rPr>
                <w:sz w:val="20"/>
                <w:szCs w:val="20"/>
              </w:rPr>
              <w:t xml:space="preserve">T </w:t>
            </w:r>
            <w:r w:rsidR="00E5141D">
              <w:rPr>
                <w:sz w:val="20"/>
                <w:szCs w:val="20"/>
              </w:rPr>
              <w:t>4/8</w:t>
            </w:r>
          </w:p>
          <w:p w14:paraId="7427A5A5" w14:textId="220B3095" w:rsidR="002D65FB" w:rsidRDefault="002D65FB" w:rsidP="002D65FB">
            <w:pPr>
              <w:rPr>
                <w:sz w:val="20"/>
                <w:szCs w:val="20"/>
              </w:rPr>
            </w:pPr>
          </w:p>
        </w:tc>
        <w:tc>
          <w:tcPr>
            <w:tcW w:w="5400" w:type="dxa"/>
          </w:tcPr>
          <w:p w14:paraId="144C7BE3" w14:textId="77777777" w:rsidR="00E5141D" w:rsidRPr="00265888" w:rsidRDefault="00E5141D" w:rsidP="00E5141D">
            <w:pPr>
              <w:rPr>
                <w:b/>
                <w:sz w:val="20"/>
                <w:szCs w:val="20"/>
              </w:rPr>
            </w:pPr>
            <w:r>
              <w:rPr>
                <w:b/>
                <w:sz w:val="20"/>
                <w:szCs w:val="20"/>
              </w:rPr>
              <w:t>Chapter 11 – Supporting Students with Sensory and Physical Disabilities</w:t>
            </w:r>
          </w:p>
          <w:p w14:paraId="3E18B628" w14:textId="3151BDA5" w:rsidR="002D65FB" w:rsidRPr="00971B59" w:rsidRDefault="002D65FB" w:rsidP="004B1D3A">
            <w:pPr>
              <w:rPr>
                <w:b/>
                <w:sz w:val="20"/>
                <w:szCs w:val="20"/>
              </w:rPr>
            </w:pPr>
          </w:p>
        </w:tc>
        <w:tc>
          <w:tcPr>
            <w:tcW w:w="2070" w:type="dxa"/>
          </w:tcPr>
          <w:p w14:paraId="68E14911" w14:textId="77777777" w:rsidR="002D65FB" w:rsidRDefault="002538AC" w:rsidP="002D65FB">
            <w:pPr>
              <w:rPr>
                <w:sz w:val="20"/>
                <w:szCs w:val="20"/>
              </w:rPr>
            </w:pPr>
            <w:r>
              <w:rPr>
                <w:sz w:val="20"/>
                <w:szCs w:val="20"/>
              </w:rPr>
              <w:t>Chapter 11</w:t>
            </w:r>
          </w:p>
          <w:p w14:paraId="5E7F085F" w14:textId="77777777" w:rsidR="00E000C2" w:rsidRDefault="00E000C2" w:rsidP="002D65FB">
            <w:pPr>
              <w:rPr>
                <w:sz w:val="20"/>
                <w:szCs w:val="20"/>
              </w:rPr>
            </w:pPr>
          </w:p>
          <w:p w14:paraId="5510F1B9" w14:textId="49EFFA0E" w:rsidR="00E000C2" w:rsidRPr="00FE434A" w:rsidRDefault="00E000C2" w:rsidP="002D65FB">
            <w:pPr>
              <w:rPr>
                <w:sz w:val="20"/>
                <w:szCs w:val="20"/>
              </w:rPr>
            </w:pPr>
            <w:hyperlink r:id="rId22" w:history="1">
              <w:r w:rsidRPr="00F942A8">
                <w:rPr>
                  <w:rStyle w:val="Hyperlink"/>
                  <w:sz w:val="20"/>
                  <w:szCs w:val="20"/>
                </w:rPr>
                <w:t>https://www.youtube.com/watch?v=sg48BNjUohw</w:t>
              </w:r>
            </w:hyperlink>
            <w:r>
              <w:rPr>
                <w:sz w:val="20"/>
                <w:szCs w:val="20"/>
              </w:rPr>
              <w:t xml:space="preserve"> (16:33)</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5141D" w:rsidRPr="00FE434A" w14:paraId="1BDCA5C8" w14:textId="77777777" w:rsidTr="002538AC">
        <w:tc>
          <w:tcPr>
            <w:tcW w:w="895" w:type="dxa"/>
          </w:tcPr>
          <w:p w14:paraId="2B20F01D" w14:textId="4D8DAF57" w:rsidR="00E5141D" w:rsidRDefault="002538AC" w:rsidP="002D65FB">
            <w:pPr>
              <w:rPr>
                <w:sz w:val="20"/>
                <w:szCs w:val="20"/>
              </w:rPr>
            </w:pPr>
            <w:r>
              <w:rPr>
                <w:sz w:val="20"/>
                <w:szCs w:val="20"/>
              </w:rPr>
              <w:t xml:space="preserve">Th </w:t>
            </w:r>
            <w:r w:rsidR="00E5141D">
              <w:rPr>
                <w:sz w:val="20"/>
                <w:szCs w:val="20"/>
              </w:rPr>
              <w:t>4/10</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9A84A19" w14:textId="77777777" w:rsidR="00E5141D" w:rsidRDefault="00E5141D" w:rsidP="004B1D3A">
            <w:pPr>
              <w:rPr>
                <w:b/>
                <w:sz w:val="20"/>
                <w:szCs w:val="20"/>
              </w:rPr>
            </w:pPr>
          </w:p>
        </w:tc>
        <w:tc>
          <w:tcPr>
            <w:tcW w:w="2070" w:type="dxa"/>
          </w:tcPr>
          <w:p w14:paraId="382F7873" w14:textId="339C3B9C" w:rsidR="00E5141D" w:rsidRDefault="00A41F45" w:rsidP="002D65FB">
            <w:pPr>
              <w:rPr>
                <w:sz w:val="20"/>
                <w:szCs w:val="20"/>
              </w:rPr>
            </w:pPr>
            <w:hyperlink r:id="rId23" w:history="1">
              <w:r w:rsidRPr="00F942A8">
                <w:rPr>
                  <w:rStyle w:val="Hyperlink"/>
                  <w:sz w:val="20"/>
                  <w:szCs w:val="20"/>
                </w:rPr>
                <w:t>https://www.youtube.com/watch?v=YiptJm48Ghk</w:t>
              </w:r>
            </w:hyperlink>
            <w:r>
              <w:rPr>
                <w:sz w:val="20"/>
                <w:szCs w:val="20"/>
              </w:rPr>
              <w:t xml:space="preserve"> (16:41)</w:t>
            </w:r>
          </w:p>
        </w:tc>
        <w:tc>
          <w:tcPr>
            <w:tcW w:w="2160" w:type="dxa"/>
          </w:tcPr>
          <w:p w14:paraId="102CA5AD" w14:textId="77777777" w:rsidR="00E5141D" w:rsidRDefault="00E5141D" w:rsidP="002D65FB">
            <w:pPr>
              <w:rPr>
                <w:sz w:val="20"/>
                <w:szCs w:val="20"/>
              </w:rPr>
            </w:pPr>
          </w:p>
        </w:tc>
      </w:tr>
      <w:tr w:rsidR="00E66709" w:rsidRPr="00FE434A" w14:paraId="5152F800" w14:textId="77777777" w:rsidTr="002538AC">
        <w:tc>
          <w:tcPr>
            <w:tcW w:w="895" w:type="dxa"/>
          </w:tcPr>
          <w:p w14:paraId="37563CDC" w14:textId="5D52066F" w:rsidR="007114EC" w:rsidRDefault="002538AC" w:rsidP="00F044E6">
            <w:pPr>
              <w:rPr>
                <w:sz w:val="20"/>
                <w:szCs w:val="20"/>
              </w:rPr>
            </w:pPr>
            <w:r>
              <w:rPr>
                <w:sz w:val="20"/>
                <w:szCs w:val="20"/>
              </w:rPr>
              <w:t xml:space="preserve">T </w:t>
            </w:r>
            <w:r w:rsidR="00E5141D">
              <w:rPr>
                <w:sz w:val="20"/>
                <w:szCs w:val="20"/>
              </w:rPr>
              <w:t>4/15</w:t>
            </w:r>
          </w:p>
        </w:tc>
        <w:tc>
          <w:tcPr>
            <w:tcW w:w="5400" w:type="dxa"/>
          </w:tcPr>
          <w:p w14:paraId="6F7B446D" w14:textId="77777777" w:rsidR="00E5141D" w:rsidRDefault="00E5141D" w:rsidP="00E5141D">
            <w:pPr>
              <w:rPr>
                <w:b/>
                <w:sz w:val="20"/>
                <w:szCs w:val="20"/>
              </w:rPr>
            </w:pPr>
            <w:r>
              <w:rPr>
                <w:b/>
                <w:sz w:val="20"/>
                <w:szCs w:val="20"/>
              </w:rPr>
              <w:t>Chapter 12 – Supporting Students Who are Gifted and Talented</w:t>
            </w:r>
          </w:p>
          <w:p w14:paraId="026986E9" w14:textId="690EC1FF" w:rsidR="00E66709" w:rsidRPr="002D65FB" w:rsidRDefault="00E66709" w:rsidP="00E5141D">
            <w:pPr>
              <w:rPr>
                <w:sz w:val="20"/>
                <w:szCs w:val="20"/>
              </w:rPr>
            </w:pPr>
          </w:p>
        </w:tc>
        <w:tc>
          <w:tcPr>
            <w:tcW w:w="2070" w:type="dxa"/>
          </w:tcPr>
          <w:p w14:paraId="462927A3" w14:textId="77777777" w:rsidR="002538AC" w:rsidRDefault="002538AC" w:rsidP="002538AC">
            <w:pPr>
              <w:rPr>
                <w:sz w:val="20"/>
                <w:szCs w:val="20"/>
              </w:rPr>
            </w:pPr>
            <w:r>
              <w:rPr>
                <w:sz w:val="20"/>
                <w:szCs w:val="20"/>
              </w:rPr>
              <w:t>Chapter 12</w:t>
            </w:r>
          </w:p>
          <w:p w14:paraId="3D5620F3" w14:textId="77777777" w:rsidR="00E66709" w:rsidRDefault="00E66709" w:rsidP="00E66709">
            <w:pPr>
              <w:rPr>
                <w:sz w:val="20"/>
                <w:szCs w:val="20"/>
              </w:rPr>
            </w:pPr>
          </w:p>
          <w:p w14:paraId="25695AF5" w14:textId="7795058A" w:rsidR="001E3B19" w:rsidRPr="00FE434A" w:rsidRDefault="001E3B19" w:rsidP="00E66709">
            <w:pPr>
              <w:rPr>
                <w:sz w:val="20"/>
                <w:szCs w:val="20"/>
              </w:rPr>
            </w:pPr>
            <w:r>
              <w:rPr>
                <w:sz w:val="20"/>
                <w:szCs w:val="20"/>
              </w:rPr>
              <w:t>Article on Canvas</w:t>
            </w:r>
          </w:p>
        </w:tc>
        <w:tc>
          <w:tcPr>
            <w:tcW w:w="2160" w:type="dxa"/>
          </w:tcPr>
          <w:p w14:paraId="636C1F6D" w14:textId="7635381D" w:rsidR="00E66709" w:rsidRPr="00FE434A" w:rsidRDefault="00E66709" w:rsidP="00E66709">
            <w:pPr>
              <w:rPr>
                <w:sz w:val="20"/>
                <w:szCs w:val="20"/>
              </w:rPr>
            </w:pPr>
          </w:p>
        </w:tc>
      </w:tr>
      <w:tr w:rsidR="00E5141D" w:rsidRPr="00FE434A" w14:paraId="34537FDD" w14:textId="77777777" w:rsidTr="002538AC">
        <w:tc>
          <w:tcPr>
            <w:tcW w:w="895" w:type="dxa"/>
          </w:tcPr>
          <w:p w14:paraId="31BECC4E" w14:textId="6FD04238" w:rsidR="00E5141D" w:rsidRDefault="002538AC" w:rsidP="00F044E6">
            <w:pPr>
              <w:rPr>
                <w:sz w:val="20"/>
                <w:szCs w:val="20"/>
              </w:rPr>
            </w:pPr>
            <w:r>
              <w:rPr>
                <w:sz w:val="20"/>
                <w:szCs w:val="20"/>
              </w:rPr>
              <w:t xml:space="preserve">Th </w:t>
            </w:r>
            <w:r w:rsidR="00E5141D">
              <w:rPr>
                <w:sz w:val="20"/>
                <w:szCs w:val="20"/>
              </w:rPr>
              <w:t>4/17</w:t>
            </w:r>
          </w:p>
        </w:tc>
        <w:tc>
          <w:tcPr>
            <w:tcW w:w="5400" w:type="dxa"/>
          </w:tcPr>
          <w:p w14:paraId="134E5C28" w14:textId="77777777" w:rsidR="00E5141D" w:rsidRDefault="00E5141D" w:rsidP="00E5141D">
            <w:pPr>
              <w:rPr>
                <w:b/>
                <w:sz w:val="20"/>
                <w:szCs w:val="20"/>
              </w:rPr>
            </w:pPr>
            <w:r>
              <w:rPr>
                <w:b/>
                <w:sz w:val="20"/>
                <w:szCs w:val="20"/>
              </w:rPr>
              <w:t>Chapter 12 – Supporting Students Who are Gifted and Talented</w:t>
            </w:r>
          </w:p>
          <w:p w14:paraId="7FB09384" w14:textId="77777777" w:rsidR="00E5141D" w:rsidRDefault="00E5141D" w:rsidP="004B1D3A">
            <w:pPr>
              <w:rPr>
                <w:b/>
                <w:sz w:val="20"/>
                <w:szCs w:val="20"/>
              </w:rPr>
            </w:pPr>
          </w:p>
        </w:tc>
        <w:tc>
          <w:tcPr>
            <w:tcW w:w="2070" w:type="dxa"/>
          </w:tcPr>
          <w:p w14:paraId="34181E39" w14:textId="77777777" w:rsidR="00E5141D" w:rsidRDefault="00E5141D" w:rsidP="00E66709">
            <w:pPr>
              <w:rPr>
                <w:sz w:val="20"/>
                <w:szCs w:val="20"/>
              </w:rPr>
            </w:pPr>
          </w:p>
        </w:tc>
        <w:tc>
          <w:tcPr>
            <w:tcW w:w="2160" w:type="dxa"/>
          </w:tcPr>
          <w:p w14:paraId="1C4C4082" w14:textId="77777777" w:rsidR="00E5141D" w:rsidRPr="00FE434A" w:rsidRDefault="00E5141D" w:rsidP="00E66709">
            <w:pPr>
              <w:rPr>
                <w:sz w:val="20"/>
                <w:szCs w:val="20"/>
              </w:rPr>
            </w:pPr>
          </w:p>
        </w:tc>
      </w:tr>
      <w:tr w:rsidR="00971B59" w:rsidRPr="00FE434A" w14:paraId="3AE8FCAD" w14:textId="77777777" w:rsidTr="002538AC">
        <w:tc>
          <w:tcPr>
            <w:tcW w:w="895" w:type="dxa"/>
          </w:tcPr>
          <w:p w14:paraId="69D4B290" w14:textId="7488536B" w:rsidR="00971B59" w:rsidRDefault="002538AC" w:rsidP="00F044E6">
            <w:pPr>
              <w:rPr>
                <w:sz w:val="20"/>
                <w:szCs w:val="20"/>
              </w:rPr>
            </w:pPr>
            <w:r>
              <w:rPr>
                <w:sz w:val="20"/>
                <w:szCs w:val="20"/>
              </w:rPr>
              <w:t xml:space="preserve">T </w:t>
            </w:r>
            <w:r w:rsidR="00E5141D">
              <w:rPr>
                <w:sz w:val="20"/>
                <w:szCs w:val="20"/>
              </w:rPr>
              <w:t>4/22</w:t>
            </w:r>
          </w:p>
        </w:tc>
        <w:tc>
          <w:tcPr>
            <w:tcW w:w="5400" w:type="dxa"/>
          </w:tcPr>
          <w:p w14:paraId="606D7686" w14:textId="77777777" w:rsidR="00971B59" w:rsidRDefault="00176CC6" w:rsidP="007114EC">
            <w:pPr>
              <w:rPr>
                <w:b/>
                <w:sz w:val="20"/>
                <w:szCs w:val="20"/>
              </w:rPr>
            </w:pPr>
            <w:r>
              <w:rPr>
                <w:b/>
                <w:sz w:val="20"/>
                <w:szCs w:val="20"/>
              </w:rPr>
              <w:t>Chapter 13 – Supporting and Collaborating with Families and Professionals</w:t>
            </w:r>
          </w:p>
          <w:p w14:paraId="1FD33BBF" w14:textId="39D56309" w:rsidR="002538AC" w:rsidRPr="008377B7" w:rsidRDefault="002538AC" w:rsidP="007114EC">
            <w:pPr>
              <w:rPr>
                <w:b/>
                <w:sz w:val="20"/>
                <w:szCs w:val="20"/>
              </w:rPr>
            </w:pPr>
          </w:p>
        </w:tc>
        <w:tc>
          <w:tcPr>
            <w:tcW w:w="2070" w:type="dxa"/>
          </w:tcPr>
          <w:p w14:paraId="36305EEF" w14:textId="77777777" w:rsidR="008377B7" w:rsidRDefault="008377B7" w:rsidP="00E66709">
            <w:pPr>
              <w:rPr>
                <w:sz w:val="20"/>
                <w:szCs w:val="20"/>
              </w:rPr>
            </w:pPr>
            <w:r>
              <w:rPr>
                <w:sz w:val="20"/>
                <w:szCs w:val="20"/>
              </w:rPr>
              <w:t>Chapter 13</w:t>
            </w:r>
          </w:p>
          <w:p w14:paraId="187B5AEA" w14:textId="77777777" w:rsidR="00BD5566" w:rsidRDefault="00BD5566" w:rsidP="00E66709">
            <w:pPr>
              <w:rPr>
                <w:sz w:val="20"/>
                <w:szCs w:val="20"/>
              </w:rPr>
            </w:pPr>
          </w:p>
          <w:p w14:paraId="05A7C46A" w14:textId="79B8828C" w:rsidR="00BD5566" w:rsidRPr="00FE434A" w:rsidRDefault="00BD5566" w:rsidP="00E66709">
            <w:pPr>
              <w:rPr>
                <w:sz w:val="20"/>
                <w:szCs w:val="20"/>
              </w:rPr>
            </w:pPr>
            <w:r>
              <w:rPr>
                <w:sz w:val="20"/>
                <w:szCs w:val="20"/>
              </w:rPr>
              <w:t>Article on Canvas</w:t>
            </w:r>
          </w:p>
        </w:tc>
        <w:tc>
          <w:tcPr>
            <w:tcW w:w="2160" w:type="dxa"/>
          </w:tcPr>
          <w:p w14:paraId="1026C890" w14:textId="77777777" w:rsidR="00971B59" w:rsidRPr="00FE434A" w:rsidRDefault="00971B59" w:rsidP="00E66709">
            <w:pPr>
              <w:rPr>
                <w:sz w:val="20"/>
                <w:szCs w:val="20"/>
              </w:rPr>
            </w:pPr>
          </w:p>
        </w:tc>
      </w:tr>
      <w:tr w:rsidR="00E5141D" w:rsidRPr="00FE434A" w14:paraId="079267B7" w14:textId="77777777" w:rsidTr="002538AC">
        <w:tc>
          <w:tcPr>
            <w:tcW w:w="895" w:type="dxa"/>
          </w:tcPr>
          <w:p w14:paraId="4D29F384" w14:textId="414CB516" w:rsidR="00E5141D" w:rsidRDefault="002538AC" w:rsidP="00F044E6">
            <w:pPr>
              <w:rPr>
                <w:sz w:val="20"/>
                <w:szCs w:val="20"/>
              </w:rPr>
            </w:pPr>
            <w:r>
              <w:rPr>
                <w:sz w:val="20"/>
                <w:szCs w:val="20"/>
              </w:rPr>
              <w:t xml:space="preserve">Th </w:t>
            </w:r>
            <w:r w:rsidR="00E5141D">
              <w:rPr>
                <w:sz w:val="20"/>
                <w:szCs w:val="20"/>
              </w:rPr>
              <w:t>4/24</w:t>
            </w:r>
          </w:p>
        </w:tc>
        <w:tc>
          <w:tcPr>
            <w:tcW w:w="5400" w:type="dxa"/>
          </w:tcPr>
          <w:p w14:paraId="6AF36B0B" w14:textId="77777777" w:rsidR="00E5141D" w:rsidRDefault="00E5141D" w:rsidP="004B1D3A">
            <w:pPr>
              <w:rPr>
                <w:b/>
                <w:sz w:val="20"/>
                <w:szCs w:val="20"/>
              </w:rPr>
            </w:pPr>
            <w:r>
              <w:rPr>
                <w:b/>
                <w:sz w:val="20"/>
                <w:szCs w:val="20"/>
              </w:rPr>
              <w:t>Chapter 13 – Supporting and Collaborating with Families and Professionals</w:t>
            </w:r>
          </w:p>
          <w:p w14:paraId="5D6FF7A0" w14:textId="5D34AA37" w:rsidR="002538AC" w:rsidRDefault="002538AC" w:rsidP="004B1D3A">
            <w:pPr>
              <w:rPr>
                <w:b/>
                <w:sz w:val="20"/>
                <w:szCs w:val="20"/>
              </w:rPr>
            </w:pPr>
          </w:p>
        </w:tc>
        <w:tc>
          <w:tcPr>
            <w:tcW w:w="2070" w:type="dxa"/>
          </w:tcPr>
          <w:p w14:paraId="2B7BABD0" w14:textId="77777777" w:rsidR="00E5141D" w:rsidRDefault="00E5141D" w:rsidP="00E66709">
            <w:pPr>
              <w:rPr>
                <w:sz w:val="20"/>
                <w:szCs w:val="20"/>
              </w:rPr>
            </w:pPr>
          </w:p>
        </w:tc>
        <w:tc>
          <w:tcPr>
            <w:tcW w:w="2160" w:type="dxa"/>
          </w:tcPr>
          <w:p w14:paraId="427B199D" w14:textId="77777777" w:rsidR="00E5141D" w:rsidRPr="00FE434A" w:rsidRDefault="00E5141D" w:rsidP="00E66709">
            <w:pPr>
              <w:rPr>
                <w:sz w:val="20"/>
                <w:szCs w:val="20"/>
              </w:rPr>
            </w:pPr>
          </w:p>
        </w:tc>
      </w:tr>
      <w:tr w:rsidR="00971B59" w:rsidRPr="00FE434A" w14:paraId="6D3A5367" w14:textId="77777777" w:rsidTr="002538AC">
        <w:tc>
          <w:tcPr>
            <w:tcW w:w="895" w:type="dxa"/>
          </w:tcPr>
          <w:p w14:paraId="611B4A62" w14:textId="463E183E" w:rsidR="00971B59" w:rsidRDefault="002538AC" w:rsidP="00F044E6">
            <w:pPr>
              <w:rPr>
                <w:sz w:val="20"/>
                <w:szCs w:val="20"/>
              </w:rPr>
            </w:pPr>
            <w:r>
              <w:rPr>
                <w:sz w:val="20"/>
                <w:szCs w:val="20"/>
              </w:rPr>
              <w:t xml:space="preserve">T </w:t>
            </w:r>
            <w:r w:rsidR="00E5141D">
              <w:rPr>
                <w:sz w:val="20"/>
                <w:szCs w:val="20"/>
              </w:rPr>
              <w:t>4/29</w:t>
            </w:r>
          </w:p>
        </w:tc>
        <w:tc>
          <w:tcPr>
            <w:tcW w:w="5400" w:type="dxa"/>
          </w:tcPr>
          <w:p w14:paraId="70B55CF6" w14:textId="4A532FDE"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r w:rsidR="008822CF">
              <w:rPr>
                <w:b/>
                <w:bCs/>
                <w:sz w:val="20"/>
                <w:szCs w:val="20"/>
              </w:rPr>
              <w:t xml:space="preserve"> – NO CLASS MEETING</w:t>
            </w:r>
          </w:p>
          <w:p w14:paraId="6F0179C0" w14:textId="77777777" w:rsidR="00971B59" w:rsidRDefault="00971B59" w:rsidP="007114EC">
            <w:pPr>
              <w:rPr>
                <w:sz w:val="20"/>
                <w:szCs w:val="20"/>
              </w:rPr>
            </w:pPr>
          </w:p>
        </w:tc>
        <w:tc>
          <w:tcPr>
            <w:tcW w:w="2070" w:type="dxa"/>
          </w:tcPr>
          <w:p w14:paraId="26A8A706" w14:textId="77777777" w:rsidR="00971B59" w:rsidRPr="00FE434A" w:rsidRDefault="00971B59" w:rsidP="00E66709">
            <w:pPr>
              <w:rPr>
                <w:sz w:val="20"/>
                <w:szCs w:val="20"/>
              </w:rPr>
            </w:pPr>
          </w:p>
        </w:tc>
        <w:tc>
          <w:tcPr>
            <w:tcW w:w="2160" w:type="dxa"/>
          </w:tcPr>
          <w:p w14:paraId="2F1C56CA" w14:textId="7A26D0D4" w:rsidR="00971B59" w:rsidRPr="00FE434A" w:rsidRDefault="00C34927" w:rsidP="00E66709">
            <w:pPr>
              <w:rPr>
                <w:sz w:val="20"/>
                <w:szCs w:val="20"/>
              </w:rPr>
            </w:pPr>
            <w:r>
              <w:rPr>
                <w:sz w:val="20"/>
                <w:szCs w:val="20"/>
              </w:rPr>
              <w:t>Test online – no class meeting</w:t>
            </w:r>
          </w:p>
        </w:tc>
      </w:tr>
      <w:tr w:rsidR="00971B59" w:rsidRPr="00FE434A" w14:paraId="5AB69D6D" w14:textId="77777777" w:rsidTr="002538AC">
        <w:tc>
          <w:tcPr>
            <w:tcW w:w="895" w:type="dxa"/>
          </w:tcPr>
          <w:p w14:paraId="77CD73A9" w14:textId="77777777" w:rsidR="00971B59" w:rsidRDefault="00971B59" w:rsidP="00F044E6">
            <w:pPr>
              <w:rPr>
                <w:sz w:val="20"/>
                <w:szCs w:val="20"/>
              </w:rPr>
            </w:pPr>
          </w:p>
        </w:tc>
        <w:tc>
          <w:tcPr>
            <w:tcW w:w="5400" w:type="dxa"/>
          </w:tcPr>
          <w:p w14:paraId="1FDB1EA5" w14:textId="4783370D" w:rsidR="00971B59" w:rsidRPr="00D70042" w:rsidRDefault="00971B59" w:rsidP="007114EC">
            <w:pPr>
              <w:rPr>
                <w:b/>
                <w:bCs/>
                <w:sz w:val="20"/>
                <w:szCs w:val="20"/>
              </w:rPr>
            </w:pPr>
            <w:r w:rsidRPr="00D70042">
              <w:rPr>
                <w:b/>
                <w:bCs/>
                <w:sz w:val="20"/>
                <w:szCs w:val="20"/>
              </w:rPr>
              <w:t xml:space="preserve">Finals Week </w:t>
            </w:r>
            <w:r w:rsidR="00E5141D" w:rsidRPr="00D70042">
              <w:rPr>
                <w:b/>
                <w:bCs/>
                <w:sz w:val="20"/>
                <w:szCs w:val="20"/>
              </w:rPr>
              <w:t>5/5-5/9</w:t>
            </w:r>
            <w:r w:rsidR="00D70042" w:rsidRPr="00D70042">
              <w:rPr>
                <w:b/>
                <w:bCs/>
                <w:sz w:val="20"/>
                <w:szCs w:val="20"/>
              </w:rPr>
              <w:t xml:space="preserve"> – NO FINAL</w:t>
            </w:r>
          </w:p>
        </w:tc>
        <w:tc>
          <w:tcPr>
            <w:tcW w:w="207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19B536E6" w14:textId="5807DE3C" w:rsidR="00D74BEE" w:rsidRDefault="001D1883" w:rsidP="00D74BEE">
      <w:pPr>
        <w:pStyle w:val="ListParagraph"/>
        <w:numPr>
          <w:ilvl w:val="0"/>
          <w:numId w:val="24"/>
        </w:numPr>
        <w:rPr>
          <w:rFonts w:cs="Tahoma"/>
          <w:b/>
        </w:rPr>
      </w:pPr>
      <w:r w:rsidRPr="00D74BEE">
        <w:rPr>
          <w:rFonts w:cs="Tahoma"/>
          <w:b/>
        </w:rPr>
        <w:t>Learning Activities</w:t>
      </w:r>
      <w:r w:rsidRPr="00D74BEE">
        <w:rPr>
          <w:rFonts w:cs="Tahoma"/>
        </w:rPr>
        <w:t xml:space="preserve">: Throughout the semester there will be learning activities. </w:t>
      </w:r>
      <w:r w:rsidRPr="00D74BEE">
        <w:rPr>
          <w:color w:val="000000"/>
          <w:szCs w:val="22"/>
        </w:rPr>
        <w:t>These activities may include small group and independent assignments</w:t>
      </w:r>
      <w:r w:rsidRPr="00D74BEE">
        <w:rPr>
          <w:rFonts w:cs="Tahoma"/>
        </w:rPr>
        <w:t xml:space="preserve"> </w:t>
      </w:r>
      <w:r w:rsidRPr="00D74BEE">
        <w:rPr>
          <w:color w:val="000000"/>
          <w:szCs w:val="22"/>
        </w:rPr>
        <w:t>(e.g., group projects, quizzes, reflections, and summary papers) and</w:t>
      </w:r>
      <w:r w:rsidRPr="00D74BEE">
        <w:rPr>
          <w:color w:val="000000"/>
          <w:sz w:val="22"/>
          <w:szCs w:val="22"/>
        </w:rPr>
        <w:t xml:space="preserve"> </w:t>
      </w:r>
      <w:r w:rsidRPr="00D74BEE">
        <w:rPr>
          <w:rFonts w:cs="Tahoma"/>
          <w:i/>
        </w:rPr>
        <w:t>may or may not be announced ahead of time</w:t>
      </w:r>
      <w:r w:rsidRPr="00D74BEE">
        <w:rPr>
          <w:rFonts w:cs="Tahoma"/>
        </w:rPr>
        <w:t>. The learning activities may begin in class and have follow-up assignments to be completed outside of class time</w:t>
      </w:r>
      <w:r w:rsidR="00057025" w:rsidRPr="00D74BEE">
        <w:rPr>
          <w:rFonts w:cs="Tahoma"/>
        </w:rPr>
        <w:t xml:space="preserve">. </w:t>
      </w:r>
      <w:r w:rsidR="008377B7" w:rsidRPr="00D74BEE">
        <w:rPr>
          <w:rFonts w:cs="Tahoma"/>
        </w:rPr>
        <w:t>“</w:t>
      </w:r>
      <w:r w:rsidR="00057025" w:rsidRPr="00D74BEE">
        <w:rPr>
          <w:rFonts w:cs="Tahoma"/>
        </w:rPr>
        <w:t xml:space="preserve">In-class”/synchronous assignments and activities must be completed during the limited times they are available on Canvas. In case of an absence, a </w:t>
      </w:r>
      <w:proofErr w:type="gramStart"/>
      <w:r w:rsidR="00057025" w:rsidRPr="00D74BEE">
        <w:rPr>
          <w:rFonts w:cs="Tahoma"/>
        </w:rPr>
        <w:t>University</w:t>
      </w:r>
      <w:proofErr w:type="gramEnd"/>
      <w:r w:rsidR="00057025" w:rsidRPr="00D74BEE">
        <w:rPr>
          <w:rFonts w:cs="Tahoma"/>
        </w:rPr>
        <w:t>-approved excuse must be presented to make up any learning activities.</w:t>
      </w:r>
      <w:r w:rsidR="00636F4C" w:rsidRPr="00D74BEE">
        <w:rPr>
          <w:rFonts w:cs="Tahoma"/>
        </w:rPr>
        <w:t xml:space="preserve"> </w:t>
      </w:r>
      <w:r w:rsidRPr="00D74BEE">
        <w:rPr>
          <w:rFonts w:cs="Tahoma"/>
          <w:b/>
        </w:rPr>
        <w:t xml:space="preserve">(see Attendance Policy and </w:t>
      </w:r>
      <w:hyperlink r:id="rId24" w:history="1">
        <w:r w:rsidRPr="00D74BEE">
          <w:rPr>
            <w:rFonts w:cs="Calibri"/>
            <w:b/>
            <w:szCs w:val="30"/>
          </w:rPr>
          <w:t xml:space="preserve">Student Policy </w:t>
        </w:r>
        <w:proofErr w:type="spellStart"/>
        <w:r w:rsidRPr="00D74BEE">
          <w:rPr>
            <w:rFonts w:cs="Calibri"/>
            <w:b/>
            <w:szCs w:val="30"/>
          </w:rPr>
          <w:t>eHandbook</w:t>
        </w:r>
        <w:proofErr w:type="spellEnd"/>
      </w:hyperlink>
      <w:r w:rsidRPr="00D74BEE">
        <w:rPr>
          <w:rFonts w:cs="Tahoma"/>
          <w:b/>
        </w:rPr>
        <w:t>)</w:t>
      </w:r>
      <w:r w:rsidR="00BC44F0" w:rsidRPr="00D74BEE">
        <w:rPr>
          <w:rFonts w:cs="Tahoma"/>
          <w:bCs/>
        </w:rPr>
        <w:t>.</w:t>
      </w:r>
      <w:r w:rsidRPr="00D74BEE">
        <w:rPr>
          <w:rFonts w:cs="Tahoma"/>
          <w:b/>
        </w:rPr>
        <w:t xml:space="preserve"> </w:t>
      </w:r>
      <w:r w:rsidR="00BA4747" w:rsidRPr="00D74BEE">
        <w:rPr>
          <w:rFonts w:cs="Tahoma"/>
          <w:b/>
        </w:rPr>
        <w:t>(</w:t>
      </w:r>
      <w:r w:rsidRPr="00D74BEE">
        <w:rPr>
          <w:rFonts w:cs="Tahoma"/>
          <w:b/>
        </w:rPr>
        <w:t xml:space="preserve">TOTAL </w:t>
      </w:r>
      <w:r w:rsidR="00882ABE" w:rsidRPr="00D74BEE">
        <w:rPr>
          <w:rFonts w:cs="Tahoma"/>
          <w:b/>
        </w:rPr>
        <w:t>25% of final grade)</w:t>
      </w:r>
    </w:p>
    <w:p w14:paraId="3883A078" w14:textId="4076C989" w:rsidR="007E071A" w:rsidRPr="00D74BEE" w:rsidRDefault="00D74BEE" w:rsidP="007E071A">
      <w:pPr>
        <w:pStyle w:val="ListParagraph"/>
        <w:numPr>
          <w:ilvl w:val="1"/>
          <w:numId w:val="24"/>
        </w:numPr>
        <w:rPr>
          <w:rStyle w:val="eop"/>
          <w:rFonts w:cs="Tahoma"/>
        </w:rPr>
      </w:pPr>
      <w:r>
        <w:rPr>
          <w:rFonts w:cs="Tahoma"/>
          <w:b/>
        </w:rPr>
        <w:t>Ableism reflection (Due 1/</w:t>
      </w:r>
      <w:r w:rsidR="001560F2">
        <w:rPr>
          <w:rFonts w:cs="Tahoma"/>
          <w:b/>
        </w:rPr>
        <w:t>24</w:t>
      </w:r>
      <w:r>
        <w:rPr>
          <w:rFonts w:cs="Tahoma"/>
          <w:b/>
        </w:rPr>
        <w:t>)</w:t>
      </w:r>
      <w:r w:rsidR="007E071A">
        <w:rPr>
          <w:rFonts w:cs="Tahoma"/>
          <w:b/>
        </w:rPr>
        <w:t xml:space="preserve"> – </w:t>
      </w:r>
      <w:r w:rsidR="007E071A" w:rsidRPr="00D74BEE">
        <w:rPr>
          <w:rStyle w:val="normaltextrun"/>
        </w:rPr>
        <w:t>2 pages in length and comport with APA 7</w:t>
      </w:r>
      <w:r w:rsidR="007E071A" w:rsidRPr="00D74BEE">
        <w:rPr>
          <w:rStyle w:val="normaltextrun"/>
          <w:sz w:val="19"/>
          <w:szCs w:val="19"/>
          <w:vertAlign w:val="superscript"/>
        </w:rPr>
        <w:t>th</w:t>
      </w:r>
      <w:r w:rsidR="007E071A" w:rsidRPr="00D74BEE">
        <w:rPr>
          <w:rStyle w:val="normaltextrun"/>
        </w:rPr>
        <w:t xml:space="preserve"> edition formatting. Answer the following:</w:t>
      </w:r>
      <w:r w:rsidR="007E071A" w:rsidRPr="00D74BEE">
        <w:rPr>
          <w:rStyle w:val="eop"/>
          <w:rFonts w:eastAsiaTheme="majorEastAsia"/>
        </w:rPr>
        <w:t> </w:t>
      </w:r>
    </w:p>
    <w:p w14:paraId="01D71734" w14:textId="6101C665" w:rsidR="007E071A" w:rsidRPr="007E071A" w:rsidRDefault="00D74BEE" w:rsidP="007E071A">
      <w:pPr>
        <w:pStyle w:val="ListParagraph"/>
        <w:numPr>
          <w:ilvl w:val="2"/>
          <w:numId w:val="24"/>
        </w:numPr>
        <w:rPr>
          <w:rStyle w:val="eop"/>
          <w:rFonts w:cs="Tahoma"/>
          <w:b/>
        </w:rPr>
      </w:pPr>
      <w:r>
        <w:rPr>
          <w:rStyle w:val="eop"/>
          <w:rFonts w:eastAsiaTheme="majorEastAsia"/>
        </w:rPr>
        <w:t>What is your personal experience with people with disabilities/disabled people</w:t>
      </w:r>
      <w:r w:rsidR="007E071A">
        <w:rPr>
          <w:rStyle w:val="eop"/>
          <w:rFonts w:eastAsiaTheme="majorEastAsia"/>
        </w:rPr>
        <w:t xml:space="preserve"> (how long, type/s of disability, environment [educational or community-based], your role in the person/s’ lives)</w:t>
      </w:r>
      <w:r>
        <w:rPr>
          <w:rStyle w:val="eop"/>
          <w:rFonts w:eastAsiaTheme="majorEastAsia"/>
        </w:rPr>
        <w:t xml:space="preserve">? </w:t>
      </w:r>
      <w:r w:rsidR="007E071A">
        <w:rPr>
          <w:rStyle w:val="eop"/>
          <w:rFonts w:eastAsiaTheme="majorEastAsia"/>
        </w:rPr>
        <w:t xml:space="preserve">Have you ever heard of ableism? If so, in what context? What </w:t>
      </w:r>
      <w:r w:rsidR="007E071A">
        <w:rPr>
          <w:rStyle w:val="eop"/>
          <w:rFonts w:eastAsiaTheme="majorEastAsia"/>
        </w:rPr>
        <w:lastRenderedPageBreak/>
        <w:t>information were you given about it? When (before or after interacting with people with disabilities)? Reflect on how ableism has affected your interactions with these people? How do you think your experience will influence your work with students with disabilities in your future positions in education?</w:t>
      </w:r>
      <w:r w:rsidR="00CB1F2B">
        <w:rPr>
          <w:rStyle w:val="eop"/>
          <w:rFonts w:eastAsiaTheme="majorEastAsia"/>
        </w:rPr>
        <w:t xml:space="preserve"> If you refer to people, give them fake names.</w:t>
      </w:r>
      <w:r w:rsidR="00F91670">
        <w:rPr>
          <w:rStyle w:val="eop"/>
          <w:rFonts w:eastAsiaTheme="majorEastAsia"/>
        </w:rPr>
        <w:t xml:space="preserve"> Feel free to include any of your reactions to the readings in the syllabus.</w:t>
      </w:r>
    </w:p>
    <w:p w14:paraId="4C8A466C" w14:textId="4F448FE0" w:rsidR="00D74BEE" w:rsidRPr="00CB1F2B" w:rsidRDefault="00D74BEE" w:rsidP="007E071A">
      <w:pPr>
        <w:pStyle w:val="ListParagraph"/>
        <w:numPr>
          <w:ilvl w:val="2"/>
          <w:numId w:val="24"/>
        </w:numPr>
        <w:rPr>
          <w:rStyle w:val="eop"/>
          <w:rFonts w:cs="Tahoma"/>
          <w:b/>
        </w:rPr>
      </w:pPr>
      <w:r>
        <w:rPr>
          <w:rStyle w:val="eop"/>
          <w:rFonts w:eastAsiaTheme="majorEastAsia"/>
        </w:rPr>
        <w:t>If you have no</w:t>
      </w:r>
      <w:r w:rsidR="007E071A">
        <w:rPr>
          <w:rStyle w:val="eop"/>
          <w:rFonts w:eastAsiaTheme="majorEastAsia"/>
        </w:rPr>
        <w:t xml:space="preserve"> experience with people with disabilities</w:t>
      </w:r>
      <w:r>
        <w:rPr>
          <w:rStyle w:val="eop"/>
          <w:rFonts w:eastAsiaTheme="majorEastAsia"/>
        </w:rPr>
        <w:t>, reflect on why you haven’t had any exposure to people with disabilities in your daily life.</w:t>
      </w:r>
      <w:r w:rsidR="007E071A">
        <w:rPr>
          <w:rStyle w:val="eop"/>
          <w:rFonts w:eastAsiaTheme="majorEastAsia"/>
        </w:rPr>
        <w:t xml:space="preserve"> </w:t>
      </w:r>
      <w:r w:rsidR="007E071A">
        <w:rPr>
          <w:rStyle w:val="eop"/>
          <w:rFonts w:eastAsiaTheme="majorEastAsia"/>
        </w:rPr>
        <w:t>Have you ever heard of ableism?</w:t>
      </w:r>
      <w:r w:rsidR="007E071A">
        <w:rPr>
          <w:rStyle w:val="eop"/>
          <w:rFonts w:eastAsiaTheme="majorEastAsia"/>
        </w:rPr>
        <w:t xml:space="preserve"> In what context? What did you learn about it? </w:t>
      </w:r>
      <w:r w:rsidR="007E071A">
        <w:rPr>
          <w:rStyle w:val="eop"/>
          <w:rFonts w:eastAsiaTheme="majorEastAsia"/>
        </w:rPr>
        <w:t xml:space="preserve">How do you think your </w:t>
      </w:r>
      <w:r w:rsidR="007E071A">
        <w:rPr>
          <w:rStyle w:val="eop"/>
          <w:rFonts w:eastAsiaTheme="majorEastAsia"/>
        </w:rPr>
        <w:t xml:space="preserve">lack of </w:t>
      </w:r>
      <w:r w:rsidR="007E071A">
        <w:rPr>
          <w:rStyle w:val="eop"/>
          <w:rFonts w:eastAsiaTheme="majorEastAsia"/>
        </w:rPr>
        <w:t>experience will influence your work with students with disabilities</w:t>
      </w:r>
      <w:r w:rsidR="007E071A">
        <w:rPr>
          <w:rStyle w:val="eop"/>
          <w:rFonts w:eastAsiaTheme="majorEastAsia"/>
        </w:rPr>
        <w:t xml:space="preserve"> in your future positions in education</w:t>
      </w:r>
      <w:r w:rsidR="007E071A">
        <w:rPr>
          <w:rStyle w:val="eop"/>
          <w:rFonts w:eastAsiaTheme="majorEastAsia"/>
        </w:rPr>
        <w:t>?</w:t>
      </w:r>
      <w:r w:rsidR="00F91670">
        <w:rPr>
          <w:rStyle w:val="eop"/>
          <w:rFonts w:eastAsiaTheme="majorEastAsia"/>
        </w:rPr>
        <w:t xml:space="preserve"> </w:t>
      </w:r>
      <w:r w:rsidR="00F91670">
        <w:rPr>
          <w:rStyle w:val="eop"/>
          <w:rFonts w:eastAsiaTheme="majorEastAsia"/>
        </w:rPr>
        <w:t>Feel free to include any of your reactions to the readings</w:t>
      </w:r>
      <w:r w:rsidR="00F91670">
        <w:rPr>
          <w:rStyle w:val="eop"/>
          <w:rFonts w:eastAsiaTheme="majorEastAsia"/>
        </w:rPr>
        <w:t xml:space="preserve"> in the syllabus</w:t>
      </w:r>
      <w:r w:rsidR="00F91670">
        <w:rPr>
          <w:rStyle w:val="eop"/>
          <w:rFonts w:eastAsiaTheme="majorEastAsia"/>
        </w:rPr>
        <w:t>.</w:t>
      </w:r>
    </w:p>
    <w:p w14:paraId="59467D9C" w14:textId="1C7D5B27" w:rsidR="00D74BEE" w:rsidRPr="00D74BEE" w:rsidRDefault="00455316" w:rsidP="00D74BEE">
      <w:pPr>
        <w:pStyle w:val="ListParagraph"/>
        <w:numPr>
          <w:ilvl w:val="1"/>
          <w:numId w:val="24"/>
        </w:numPr>
        <w:rPr>
          <w:rStyle w:val="eop"/>
          <w:rFonts w:cs="Tahoma"/>
        </w:rPr>
      </w:pPr>
      <w:r w:rsidRPr="00D74BEE">
        <w:rPr>
          <w:rStyle w:val="normaltextrun"/>
          <w:b/>
          <w:bCs/>
        </w:rPr>
        <w:t>Crip Camp essay response to discussion question</w:t>
      </w:r>
      <w:r w:rsidR="00D74BEE">
        <w:rPr>
          <w:rStyle w:val="normaltextrun"/>
          <w:b/>
          <w:bCs/>
        </w:rPr>
        <w:t xml:space="preserve"> (Due </w:t>
      </w:r>
      <w:r w:rsidR="001560F2">
        <w:rPr>
          <w:rStyle w:val="normaltextrun"/>
          <w:b/>
          <w:bCs/>
        </w:rPr>
        <w:t>2</w:t>
      </w:r>
      <w:r w:rsidR="00D74BEE">
        <w:rPr>
          <w:rStyle w:val="normaltextrun"/>
          <w:b/>
          <w:bCs/>
        </w:rPr>
        <w:t>/</w:t>
      </w:r>
      <w:r w:rsidR="001560F2">
        <w:rPr>
          <w:rStyle w:val="normaltextrun"/>
          <w:b/>
          <w:bCs/>
        </w:rPr>
        <w:t>28</w:t>
      </w:r>
      <w:r w:rsidR="00D74BEE">
        <w:rPr>
          <w:rStyle w:val="normaltextrun"/>
          <w:b/>
          <w:bCs/>
        </w:rPr>
        <w:t>)</w:t>
      </w:r>
      <w:r w:rsidRPr="00D74BEE">
        <w:rPr>
          <w:rStyle w:val="normaltextrun"/>
          <w:b/>
          <w:bCs/>
        </w:rPr>
        <w:t xml:space="preserve"> </w:t>
      </w:r>
      <w:r w:rsidRPr="00D74BEE">
        <w:rPr>
          <w:rStyle w:val="normaltextrun"/>
        </w:rPr>
        <w:t xml:space="preserve">– </w:t>
      </w:r>
      <w:bookmarkStart w:id="5" w:name="OLE_LINK2"/>
      <w:r w:rsidRPr="00D74BEE">
        <w:rPr>
          <w:rStyle w:val="normaltextrun"/>
        </w:rPr>
        <w:t>2 pages in length and comport with APA 7</w:t>
      </w:r>
      <w:r w:rsidRPr="00D74BEE">
        <w:rPr>
          <w:rStyle w:val="normaltextrun"/>
          <w:sz w:val="19"/>
          <w:szCs w:val="19"/>
          <w:vertAlign w:val="superscript"/>
        </w:rPr>
        <w:t>th</w:t>
      </w:r>
      <w:r w:rsidRPr="00D74BEE">
        <w:rPr>
          <w:rStyle w:val="normaltextrun"/>
        </w:rPr>
        <w:t xml:space="preserve"> edition formatting. </w:t>
      </w:r>
      <w:r w:rsidR="00D74BEE" w:rsidRPr="00D74BEE">
        <w:rPr>
          <w:rStyle w:val="normaltextrun"/>
        </w:rPr>
        <w:t>Answer</w:t>
      </w:r>
      <w:r w:rsidRPr="00D74BEE">
        <w:rPr>
          <w:rStyle w:val="normaltextrun"/>
        </w:rPr>
        <w:t xml:space="preserve"> the following:</w:t>
      </w:r>
      <w:r w:rsidRPr="00D74BEE">
        <w:rPr>
          <w:rStyle w:val="eop"/>
          <w:rFonts w:eastAsiaTheme="majorEastAsia"/>
        </w:rPr>
        <w:t> </w:t>
      </w:r>
    </w:p>
    <w:p w14:paraId="4D0FA8A8" w14:textId="05B3C4C9" w:rsidR="00D74BEE" w:rsidRPr="00D74BEE" w:rsidRDefault="00455316" w:rsidP="00D74BEE">
      <w:pPr>
        <w:pStyle w:val="ListParagraph"/>
        <w:numPr>
          <w:ilvl w:val="2"/>
          <w:numId w:val="24"/>
        </w:numPr>
        <w:rPr>
          <w:rStyle w:val="normaltextrun"/>
          <w:rFonts w:cs="Tahoma"/>
        </w:rPr>
      </w:pPr>
      <w:r w:rsidRPr="00D74BEE">
        <w:rPr>
          <w:rStyle w:val="normaltextrun"/>
        </w:rPr>
        <w:t>Have you noticed parts of your community that aren’t accessible</w:t>
      </w:r>
      <w:r w:rsidRPr="00D74BEE">
        <w:rPr>
          <w:rStyle w:val="normaltextrun"/>
        </w:rPr>
        <w:t xml:space="preserve"> (University, Auburn/Opelika, your hometown</w:t>
      </w:r>
      <w:r w:rsidR="00F91670">
        <w:rPr>
          <w:rStyle w:val="normaltextrun"/>
        </w:rPr>
        <w:t>, places you travel often, the internet</w:t>
      </w:r>
      <w:r w:rsidRPr="00D74BEE">
        <w:rPr>
          <w:rStyle w:val="normaltextrun"/>
        </w:rPr>
        <w:t>)</w:t>
      </w:r>
      <w:r w:rsidRPr="00D74BEE">
        <w:rPr>
          <w:rStyle w:val="normaltextrun"/>
        </w:rPr>
        <w:t xml:space="preserve">? </w:t>
      </w:r>
      <w:r w:rsidR="00D74BEE" w:rsidRPr="00D74BEE">
        <w:rPr>
          <w:rStyle w:val="normaltextrun"/>
        </w:rPr>
        <w:t>Be specific. I’d love pictures</w:t>
      </w:r>
      <w:r w:rsidR="00D74BEE">
        <w:rPr>
          <w:rStyle w:val="normaltextrun"/>
        </w:rPr>
        <w:t>/screenshots</w:t>
      </w:r>
      <w:r w:rsidR="00D74BEE" w:rsidRPr="00D74BEE">
        <w:rPr>
          <w:rStyle w:val="normaltextrun"/>
        </w:rPr>
        <w:t xml:space="preserve"> documenting any physical barriers, inaccessible websites, lack of special education programming, etc</w:t>
      </w:r>
      <w:r w:rsidR="00D74BEE">
        <w:rPr>
          <w:rStyle w:val="normaltextrun"/>
        </w:rPr>
        <w:t>. Think outside the box. This is inaccessibility for any kind of disability.</w:t>
      </w:r>
    </w:p>
    <w:p w14:paraId="1F5A9790" w14:textId="11BE17D5" w:rsidR="00A05177" w:rsidRDefault="00455316" w:rsidP="00A05177">
      <w:pPr>
        <w:pStyle w:val="ListParagraph"/>
        <w:numPr>
          <w:ilvl w:val="0"/>
          <w:numId w:val="21"/>
        </w:numPr>
        <w:ind w:left="2160" w:firstLine="0"/>
        <w:textAlignment w:val="baseline"/>
        <w:rPr>
          <w:rStyle w:val="normaltextrun"/>
        </w:rPr>
      </w:pPr>
      <w:r w:rsidRPr="00D74BEE">
        <w:rPr>
          <w:rStyle w:val="normaltextrun"/>
        </w:rPr>
        <w:t>What are the avenues to</w:t>
      </w:r>
      <w:r w:rsidRPr="00D74BEE">
        <w:rPr>
          <w:rStyle w:val="normaltextrun"/>
        </w:rPr>
        <w:t xml:space="preserve"> advocate for change</w:t>
      </w:r>
      <w:r w:rsidR="00710042">
        <w:rPr>
          <w:rStyle w:val="normaltextrun"/>
        </w:rPr>
        <w:t xml:space="preserve"> (official and unofficial)</w:t>
      </w:r>
      <w:r w:rsidR="00D74BEE" w:rsidRPr="00D74BEE">
        <w:rPr>
          <w:rStyle w:val="normaltextrun"/>
        </w:rPr>
        <w:t>?</w:t>
      </w:r>
      <w:r w:rsidRPr="00D74BEE">
        <w:rPr>
          <w:rStyle w:val="normaltextrun"/>
        </w:rPr>
        <w:t xml:space="preserve"> </w:t>
      </w:r>
      <w:r w:rsidR="00D74BEE">
        <w:rPr>
          <w:rStyle w:val="normaltextrun"/>
        </w:rPr>
        <w:t xml:space="preserve">Be specific. Which offices </w:t>
      </w:r>
      <w:r w:rsidR="00F91670">
        <w:rPr>
          <w:rStyle w:val="normaltextrun"/>
        </w:rPr>
        <w:t>can</w:t>
      </w:r>
      <w:r w:rsidR="00D74BEE">
        <w:rPr>
          <w:rStyle w:val="normaltextrun"/>
        </w:rPr>
        <w:t xml:space="preserve"> you report this to? </w:t>
      </w:r>
      <w:r w:rsidR="00F91670">
        <w:rPr>
          <w:rStyle w:val="normaltextrun"/>
        </w:rPr>
        <w:t xml:space="preserve">Who can you speak with about the lack of accessibility? </w:t>
      </w:r>
      <w:r w:rsidR="00D74BEE">
        <w:rPr>
          <w:rStyle w:val="normaltextrun"/>
        </w:rPr>
        <w:t>Are there any governing bodies that oversee these areas?</w:t>
      </w:r>
    </w:p>
    <w:bookmarkEnd w:id="5"/>
    <w:p w14:paraId="3C753B70" w14:textId="7CEAF13E" w:rsidR="00A05177" w:rsidRPr="00CB1F2B" w:rsidRDefault="00A05177" w:rsidP="00A05177">
      <w:pPr>
        <w:pStyle w:val="ListParagraph"/>
        <w:numPr>
          <w:ilvl w:val="1"/>
          <w:numId w:val="24"/>
        </w:numPr>
        <w:textAlignment w:val="baseline"/>
      </w:pPr>
      <w:r w:rsidRPr="00A05177">
        <w:rPr>
          <w:rStyle w:val="normaltextrun"/>
          <w:b/>
          <w:bCs/>
        </w:rPr>
        <w:t>AFIRM Modules (Due 3/27 and 4/4) –</w:t>
      </w:r>
      <w:r>
        <w:rPr>
          <w:rStyle w:val="normaltextrun"/>
        </w:rPr>
        <w:t xml:space="preserve"> </w:t>
      </w:r>
      <w:r w:rsidRPr="007F78FA">
        <w:rPr>
          <w:rStyle w:val="normaltextrun"/>
        </w:rPr>
        <w:t xml:space="preserve">certificate </w:t>
      </w:r>
      <w:r>
        <w:rPr>
          <w:rStyle w:val="eop"/>
          <w:rFonts w:eastAsiaTheme="majorEastAsia"/>
        </w:rPr>
        <w:t>uploaded</w:t>
      </w:r>
    </w:p>
    <w:p w14:paraId="0C36F8DF" w14:textId="77777777" w:rsidR="00455316" w:rsidRDefault="00455316" w:rsidP="001D1883">
      <w:pPr>
        <w:ind w:left="360" w:hanging="360"/>
        <w:rPr>
          <w:rFonts w:cs="Tahoma"/>
          <w:b/>
        </w:rPr>
      </w:pP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25" w:history="1">
        <w:r w:rsidRPr="009372CB">
          <w:rPr>
            <w:rFonts w:cs="Calibri"/>
            <w:szCs w:val="30"/>
          </w:rPr>
          <w:t>Student Policy eHandbook</w:t>
        </w:r>
      </w:hyperlink>
      <w:r>
        <w:t xml:space="preserve"> (</w:t>
      </w:r>
      <w:hyperlink r:id="rId26"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206BCC4D"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813D2A" w:rsidRPr="00813D2A">
        <w:rPr>
          <w:rStyle w:val="Emphasis"/>
          <w:i w:val="0"/>
          <w:iCs w:val="0"/>
          <w:color w:val="333333"/>
          <w:bdr w:val="none" w:sz="0" w:space="0" w:color="auto" w:frame="1"/>
          <w:shd w:val="clear" w:color="auto" w:fill="FFFFFF"/>
        </w:rPr>
        <w:t>online</w:t>
      </w:r>
      <w:r w:rsidR="00813D2A">
        <w:rPr>
          <w:rStyle w:val="Emphasis"/>
          <w:i w:val="0"/>
          <w:iCs w:val="0"/>
          <w:color w:val="333333"/>
          <w:bdr w:val="none" w:sz="0" w:space="0" w:color="auto" w:frame="1"/>
          <w:shd w:val="clear" w:color="auto" w:fill="FFFFFF"/>
        </w:rPr>
        <w:t xml:space="preserve"> and written</w:t>
      </w:r>
      <w:r w:rsidRPr="00813D2A">
        <w:rPr>
          <w:rStyle w:val="Emphasis"/>
          <w:i w:val="0"/>
          <w:iCs w:val="0"/>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27" w:tgtFrame="_blank" w:history="1">
        <w:r w:rsidR="00057025" w:rsidRPr="00797BB8">
          <w:rPr>
            <w:rStyle w:val="Hyperlink"/>
            <w:rFonts w:cs="Verdana"/>
          </w:rPr>
          <w:t>ACCESSIBILITY@auburn.edu</w:t>
        </w:r>
      </w:hyperlink>
      <w:r w:rsidR="00057025" w:rsidRPr="00797BB8">
        <w:rPr>
          <w:rFonts w:cs="Verdana"/>
        </w:rPr>
        <w:t> or </w:t>
      </w:r>
      <w:hyperlink r:id="rId28"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00224C24" w14:textId="3F4354CC" w:rsidR="00813D2A" w:rsidRDefault="001D1883" w:rsidP="00813D2A">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29" w:history="1">
        <w:r w:rsidRPr="009372CB">
          <w:rPr>
            <w:rFonts w:cs="Calibri"/>
            <w:szCs w:val="30"/>
          </w:rPr>
          <w:t>Student Policy eHandbook</w:t>
        </w:r>
      </w:hyperlink>
      <w:r>
        <w:t xml:space="preserve"> (</w:t>
      </w:r>
      <w:hyperlink r:id="rId30" w:history="1">
        <w:r w:rsidRPr="009372CB">
          <w:rPr>
            <w:rFonts w:cs="Calibri"/>
            <w:szCs w:val="30"/>
          </w:rPr>
          <w:t>www.auburn.edu/studentpolicies</w:t>
        </w:r>
      </w:hyperlink>
      <w:r>
        <w:rPr>
          <w:rFonts w:cs="Calibri"/>
          <w:szCs w:val="30"/>
        </w:rPr>
        <w:t xml:space="preserve">) </w:t>
      </w:r>
      <w:r w:rsidRPr="00070580">
        <w:t>will apply to university courses. All academic honesty violations or alleged violations of the SGA Code of Laws will be reported to the Office of the Provost, which will then refer the case to the Academic Honesty Committee.</w:t>
      </w:r>
    </w:p>
    <w:p w14:paraId="783B94A3" w14:textId="77777777" w:rsidR="00813D2A" w:rsidRPr="00813D2A" w:rsidRDefault="00813D2A" w:rsidP="00813D2A">
      <w:pPr>
        <w:pStyle w:val="Default"/>
        <w:ind w:left="360" w:hanging="360"/>
      </w:pPr>
    </w:p>
    <w:p w14:paraId="1340D499" w14:textId="53084A96" w:rsidR="00813D2A" w:rsidRDefault="00813D2A" w:rsidP="00813D2A">
      <w:pPr>
        <w:pStyle w:val="Heading2"/>
        <w:rPr>
          <w:rFonts w:ascii="Aptos Display" w:hAnsi="Aptos Display"/>
          <w:color w:val="0F4761"/>
        </w:rPr>
      </w:pPr>
      <w:r>
        <w:rPr>
          <w:rFonts w:ascii="Georgia" w:hAnsi="Georgia"/>
          <w:b/>
          <w:bCs/>
          <w:color w:val="000000"/>
          <w:sz w:val="24"/>
          <w:szCs w:val="24"/>
          <w:u w:val="single"/>
        </w:rPr>
        <w:t>Generative Artificial Intelligence Tools:</w:t>
      </w:r>
    </w:p>
    <w:p w14:paraId="3928A462" w14:textId="77777777" w:rsidR="00813D2A" w:rsidRDefault="00813D2A" w:rsidP="00813D2A">
      <w:pPr>
        <w:spacing w:after="240"/>
        <w:rPr>
          <w:rFonts w:ascii="Aptos" w:hAnsi="Aptos"/>
          <w:color w:val="212121"/>
          <w:sz w:val="22"/>
          <w:szCs w:val="22"/>
        </w:rPr>
      </w:pPr>
      <w:r>
        <w:rPr>
          <w:rFonts w:ascii="Georgia" w:hAnsi="Georgia"/>
          <w:color w:val="212121"/>
          <w:sz w:val="22"/>
          <w:szCs w:val="22"/>
        </w:rPr>
        <w:t>In this course, students can use Generative AI Tools such as ChatGPT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7372348" w14:textId="77777777" w:rsidR="00813D2A" w:rsidRDefault="00813D2A" w:rsidP="00813D2A">
      <w:pPr>
        <w:spacing w:after="240"/>
        <w:rPr>
          <w:rFonts w:ascii="Aptos" w:hAnsi="Aptos"/>
          <w:color w:val="212121"/>
          <w:sz w:val="22"/>
          <w:szCs w:val="22"/>
        </w:rPr>
      </w:pPr>
      <w:r>
        <w:rPr>
          <w:rFonts w:ascii="Georgia" w:hAnsi="Georgia"/>
          <w:color w:val="212121"/>
          <w:sz w:val="22"/>
          <w:szCs w:val="22"/>
        </w:rPr>
        <w:t>A student should include the following statement in assignments to indicate the use of a Generative AI Tool:</w:t>
      </w:r>
    </w:p>
    <w:p w14:paraId="65B7352E" w14:textId="75E1F904" w:rsidR="001D1883" w:rsidRPr="00813D2A" w:rsidRDefault="00813D2A" w:rsidP="00813D2A">
      <w:pPr>
        <w:spacing w:after="240"/>
        <w:ind w:left="360"/>
        <w:rPr>
          <w:rFonts w:ascii="Aptos" w:hAnsi="Aptos"/>
          <w:color w:val="212121"/>
          <w:sz w:val="22"/>
          <w:szCs w:val="22"/>
        </w:rPr>
      </w:pPr>
      <w:r>
        <w:rPr>
          <w:rFonts w:ascii="Georgia" w:hAnsi="Georgia"/>
          <w:color w:val="212121"/>
          <w:sz w:val="22"/>
          <w:szCs w:val="22"/>
        </w:rPr>
        <w:t>“The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31"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32"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3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4EF9C" w14:textId="77777777" w:rsidR="00976AA9" w:rsidRDefault="00976AA9" w:rsidP="001D1883">
      <w:r>
        <w:separator/>
      </w:r>
    </w:p>
  </w:endnote>
  <w:endnote w:type="continuationSeparator" w:id="0">
    <w:p w14:paraId="36A28DA1" w14:textId="77777777" w:rsidR="00976AA9" w:rsidRDefault="00976AA9"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FE9FB" w14:textId="77777777" w:rsidR="00976AA9" w:rsidRDefault="00976AA9" w:rsidP="001D1883">
      <w:r>
        <w:separator/>
      </w:r>
    </w:p>
  </w:footnote>
  <w:footnote w:type="continuationSeparator" w:id="0">
    <w:p w14:paraId="72B091E4" w14:textId="77777777" w:rsidR="00976AA9" w:rsidRDefault="00976AA9"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A7D20"/>
    <w:multiLevelType w:val="multilevel"/>
    <w:tmpl w:val="3654AD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DD315A"/>
    <w:multiLevelType w:val="multilevel"/>
    <w:tmpl w:val="175A5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1315E3"/>
    <w:multiLevelType w:val="multilevel"/>
    <w:tmpl w:val="CFF450EA"/>
    <w:lvl w:ilvl="0">
      <w:start w:val="1"/>
      <w:numFmt w:val="lowerRoman"/>
      <w:lvlText w:val="%1."/>
      <w:lvlJc w:val="right"/>
      <w:pPr>
        <w:tabs>
          <w:tab w:val="num" w:pos="-720"/>
        </w:tabs>
        <w:ind w:left="-720" w:hanging="360"/>
      </w:pPr>
    </w:lvl>
    <w:lvl w:ilvl="1">
      <w:start w:val="1"/>
      <w:numFmt w:val="lowerRoman"/>
      <w:lvlText w:val="%2."/>
      <w:lvlJc w:val="right"/>
      <w:pPr>
        <w:tabs>
          <w:tab w:val="num" w:pos="0"/>
        </w:tabs>
        <w:ind w:left="0" w:hanging="360"/>
      </w:pPr>
    </w:lvl>
    <w:lvl w:ilvl="2">
      <w:start w:val="1"/>
      <w:numFmt w:val="lowerRoman"/>
      <w:lvlText w:val="%3."/>
      <w:lvlJc w:val="right"/>
      <w:pPr>
        <w:tabs>
          <w:tab w:val="num" w:pos="720"/>
        </w:tabs>
        <w:ind w:left="720" w:hanging="360"/>
      </w:pPr>
    </w:lvl>
    <w:lvl w:ilvl="3">
      <w:start w:val="1"/>
      <w:numFmt w:val="lowerRoman"/>
      <w:lvlText w:val="%4."/>
      <w:lvlJc w:val="right"/>
      <w:pPr>
        <w:tabs>
          <w:tab w:val="num" w:pos="1440"/>
        </w:tabs>
        <w:ind w:left="1440" w:hanging="360"/>
      </w:pPr>
    </w:lvl>
    <w:lvl w:ilvl="4">
      <w:start w:val="1"/>
      <w:numFmt w:val="lowerRoman"/>
      <w:lvlText w:val="%5."/>
      <w:lvlJc w:val="right"/>
      <w:pPr>
        <w:tabs>
          <w:tab w:val="num" w:pos="2160"/>
        </w:tabs>
        <w:ind w:left="2160" w:hanging="360"/>
      </w:pPr>
    </w:lvl>
    <w:lvl w:ilvl="5">
      <w:start w:val="1"/>
      <w:numFmt w:val="lowerRoman"/>
      <w:lvlText w:val="%6."/>
      <w:lvlJc w:val="right"/>
      <w:pPr>
        <w:tabs>
          <w:tab w:val="num" w:pos="2880"/>
        </w:tabs>
        <w:ind w:left="2880" w:hanging="360"/>
      </w:pPr>
    </w:lvl>
    <w:lvl w:ilvl="6">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4"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9E27E5F"/>
    <w:multiLevelType w:val="multilevel"/>
    <w:tmpl w:val="A92EC3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15576"/>
    <w:multiLevelType w:val="multilevel"/>
    <w:tmpl w:val="B8529BB2"/>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9329A"/>
    <w:multiLevelType w:val="hybridMultilevel"/>
    <w:tmpl w:val="6952FE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10EB1"/>
    <w:multiLevelType w:val="multilevel"/>
    <w:tmpl w:val="82DA6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9013A"/>
    <w:multiLevelType w:val="multilevel"/>
    <w:tmpl w:val="70A0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5"/>
  </w:num>
  <w:num w:numId="2" w16cid:durableId="1847863816">
    <w:abstractNumId w:val="16"/>
  </w:num>
  <w:num w:numId="3" w16cid:durableId="1196580454">
    <w:abstractNumId w:val="8"/>
  </w:num>
  <w:num w:numId="4" w16cid:durableId="904291664">
    <w:abstractNumId w:val="22"/>
  </w:num>
  <w:num w:numId="5" w16cid:durableId="1397780553">
    <w:abstractNumId w:val="17"/>
  </w:num>
  <w:num w:numId="6" w16cid:durableId="32776030">
    <w:abstractNumId w:val="20"/>
  </w:num>
  <w:num w:numId="7" w16cid:durableId="1053963032">
    <w:abstractNumId w:val="4"/>
  </w:num>
  <w:num w:numId="8" w16cid:durableId="1482691874">
    <w:abstractNumId w:val="23"/>
  </w:num>
  <w:num w:numId="9" w16cid:durableId="918099420">
    <w:abstractNumId w:val="5"/>
  </w:num>
  <w:num w:numId="10" w16cid:durableId="609707858">
    <w:abstractNumId w:val="0"/>
  </w:num>
  <w:num w:numId="11" w16cid:durableId="982469787">
    <w:abstractNumId w:val="18"/>
  </w:num>
  <w:num w:numId="12" w16cid:durableId="2144151938">
    <w:abstractNumId w:val="14"/>
  </w:num>
  <w:num w:numId="13" w16cid:durableId="973028715">
    <w:abstractNumId w:val="6"/>
  </w:num>
  <w:num w:numId="14" w16cid:durableId="308442056">
    <w:abstractNumId w:val="7"/>
  </w:num>
  <w:num w:numId="15" w16cid:durableId="1547257743">
    <w:abstractNumId w:val="10"/>
  </w:num>
  <w:num w:numId="16" w16cid:durableId="244994127">
    <w:abstractNumId w:val="12"/>
  </w:num>
  <w:num w:numId="17" w16cid:durableId="1147169314">
    <w:abstractNumId w:val="3"/>
  </w:num>
  <w:num w:numId="18" w16cid:durableId="2100061914">
    <w:abstractNumId w:val="19"/>
  </w:num>
  <w:num w:numId="19" w16cid:durableId="728578460">
    <w:abstractNumId w:val="2"/>
  </w:num>
  <w:num w:numId="20" w16cid:durableId="1469858147">
    <w:abstractNumId w:val="21"/>
  </w:num>
  <w:num w:numId="21" w16cid:durableId="1103185197">
    <w:abstractNumId w:val="11"/>
  </w:num>
  <w:num w:numId="22" w16cid:durableId="779181206">
    <w:abstractNumId w:val="1"/>
  </w:num>
  <w:num w:numId="23" w16cid:durableId="1844080532">
    <w:abstractNumId w:val="9"/>
  </w:num>
  <w:num w:numId="24" w16cid:durableId="470634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756F8"/>
    <w:rsid w:val="000832FC"/>
    <w:rsid w:val="0009374F"/>
    <w:rsid w:val="00094698"/>
    <w:rsid w:val="000B32EC"/>
    <w:rsid w:val="000D3655"/>
    <w:rsid w:val="000F45DC"/>
    <w:rsid w:val="00102257"/>
    <w:rsid w:val="00102456"/>
    <w:rsid w:val="00102F95"/>
    <w:rsid w:val="00103D99"/>
    <w:rsid w:val="00112ADF"/>
    <w:rsid w:val="00154226"/>
    <w:rsid w:val="00155790"/>
    <w:rsid w:val="001560F2"/>
    <w:rsid w:val="00176CC6"/>
    <w:rsid w:val="00182FF8"/>
    <w:rsid w:val="001C6BEB"/>
    <w:rsid w:val="001D1883"/>
    <w:rsid w:val="001E3B19"/>
    <w:rsid w:val="001E401B"/>
    <w:rsid w:val="001F70B8"/>
    <w:rsid w:val="00212BE4"/>
    <w:rsid w:val="00213A2D"/>
    <w:rsid w:val="0025155F"/>
    <w:rsid w:val="002538AC"/>
    <w:rsid w:val="002539C3"/>
    <w:rsid w:val="002566E2"/>
    <w:rsid w:val="00265888"/>
    <w:rsid w:val="00274B9A"/>
    <w:rsid w:val="00282B62"/>
    <w:rsid w:val="00292039"/>
    <w:rsid w:val="002A0293"/>
    <w:rsid w:val="002C206E"/>
    <w:rsid w:val="002D424B"/>
    <w:rsid w:val="002D65FB"/>
    <w:rsid w:val="002F3F18"/>
    <w:rsid w:val="00310F2B"/>
    <w:rsid w:val="003168EC"/>
    <w:rsid w:val="003177B4"/>
    <w:rsid w:val="00344444"/>
    <w:rsid w:val="0036535F"/>
    <w:rsid w:val="00370D2D"/>
    <w:rsid w:val="003A4428"/>
    <w:rsid w:val="003A5934"/>
    <w:rsid w:val="003A61BA"/>
    <w:rsid w:val="003A6285"/>
    <w:rsid w:val="003E0232"/>
    <w:rsid w:val="004171BE"/>
    <w:rsid w:val="00421EBA"/>
    <w:rsid w:val="00424EB6"/>
    <w:rsid w:val="00451BD8"/>
    <w:rsid w:val="00455316"/>
    <w:rsid w:val="00462E28"/>
    <w:rsid w:val="00476D7A"/>
    <w:rsid w:val="004B1D3A"/>
    <w:rsid w:val="004B4ECD"/>
    <w:rsid w:val="004B740E"/>
    <w:rsid w:val="004F57C8"/>
    <w:rsid w:val="00500745"/>
    <w:rsid w:val="00511392"/>
    <w:rsid w:val="005134E9"/>
    <w:rsid w:val="0051632F"/>
    <w:rsid w:val="0053236E"/>
    <w:rsid w:val="00554E45"/>
    <w:rsid w:val="00596F20"/>
    <w:rsid w:val="005A4E5F"/>
    <w:rsid w:val="005B2712"/>
    <w:rsid w:val="005D497F"/>
    <w:rsid w:val="005E73E3"/>
    <w:rsid w:val="00605615"/>
    <w:rsid w:val="0062646E"/>
    <w:rsid w:val="00636F4C"/>
    <w:rsid w:val="00656BA1"/>
    <w:rsid w:val="00662F2D"/>
    <w:rsid w:val="00695FC0"/>
    <w:rsid w:val="006C0EB9"/>
    <w:rsid w:val="006D16BB"/>
    <w:rsid w:val="006D6A21"/>
    <w:rsid w:val="006E1F78"/>
    <w:rsid w:val="00710042"/>
    <w:rsid w:val="007114EC"/>
    <w:rsid w:val="00716742"/>
    <w:rsid w:val="007376C0"/>
    <w:rsid w:val="00743657"/>
    <w:rsid w:val="00751AD0"/>
    <w:rsid w:val="00777A83"/>
    <w:rsid w:val="007A32E6"/>
    <w:rsid w:val="007B3498"/>
    <w:rsid w:val="007B6391"/>
    <w:rsid w:val="007E071A"/>
    <w:rsid w:val="007F78FA"/>
    <w:rsid w:val="00806FDA"/>
    <w:rsid w:val="00812F01"/>
    <w:rsid w:val="00813D2A"/>
    <w:rsid w:val="0082489C"/>
    <w:rsid w:val="00827B61"/>
    <w:rsid w:val="0083438D"/>
    <w:rsid w:val="008377B7"/>
    <w:rsid w:val="00854F45"/>
    <w:rsid w:val="008822CF"/>
    <w:rsid w:val="00882ABE"/>
    <w:rsid w:val="0089546C"/>
    <w:rsid w:val="00895F0F"/>
    <w:rsid w:val="008A1F0C"/>
    <w:rsid w:val="008A53F8"/>
    <w:rsid w:val="008C42EF"/>
    <w:rsid w:val="008D4DFE"/>
    <w:rsid w:val="008E3223"/>
    <w:rsid w:val="008E7F88"/>
    <w:rsid w:val="008F5554"/>
    <w:rsid w:val="009125D5"/>
    <w:rsid w:val="00934C8B"/>
    <w:rsid w:val="00950D03"/>
    <w:rsid w:val="00970525"/>
    <w:rsid w:val="00970551"/>
    <w:rsid w:val="00971B59"/>
    <w:rsid w:val="009735BA"/>
    <w:rsid w:val="00976AA9"/>
    <w:rsid w:val="00994346"/>
    <w:rsid w:val="009950CD"/>
    <w:rsid w:val="009B0926"/>
    <w:rsid w:val="009B445B"/>
    <w:rsid w:val="009F33F5"/>
    <w:rsid w:val="00A0406C"/>
    <w:rsid w:val="00A05177"/>
    <w:rsid w:val="00A07924"/>
    <w:rsid w:val="00A20874"/>
    <w:rsid w:val="00A319AC"/>
    <w:rsid w:val="00A41F45"/>
    <w:rsid w:val="00A41F9E"/>
    <w:rsid w:val="00A6216B"/>
    <w:rsid w:val="00A732A7"/>
    <w:rsid w:val="00A97665"/>
    <w:rsid w:val="00AC026A"/>
    <w:rsid w:val="00AF1E68"/>
    <w:rsid w:val="00AF210C"/>
    <w:rsid w:val="00AF447A"/>
    <w:rsid w:val="00AF6047"/>
    <w:rsid w:val="00B0606F"/>
    <w:rsid w:val="00B07E49"/>
    <w:rsid w:val="00B261CC"/>
    <w:rsid w:val="00B34CC3"/>
    <w:rsid w:val="00B37A33"/>
    <w:rsid w:val="00B37A85"/>
    <w:rsid w:val="00B40AFA"/>
    <w:rsid w:val="00B4521F"/>
    <w:rsid w:val="00B46EAA"/>
    <w:rsid w:val="00B52DBC"/>
    <w:rsid w:val="00B5582B"/>
    <w:rsid w:val="00B734A3"/>
    <w:rsid w:val="00B74683"/>
    <w:rsid w:val="00B758AC"/>
    <w:rsid w:val="00B93BC4"/>
    <w:rsid w:val="00BA0216"/>
    <w:rsid w:val="00BA4747"/>
    <w:rsid w:val="00BC44F0"/>
    <w:rsid w:val="00BC7D7E"/>
    <w:rsid w:val="00BD5566"/>
    <w:rsid w:val="00C02EDC"/>
    <w:rsid w:val="00C17BDB"/>
    <w:rsid w:val="00C34927"/>
    <w:rsid w:val="00C4462C"/>
    <w:rsid w:val="00C50AD0"/>
    <w:rsid w:val="00C52FE1"/>
    <w:rsid w:val="00C87073"/>
    <w:rsid w:val="00CA4206"/>
    <w:rsid w:val="00CA5E40"/>
    <w:rsid w:val="00CB1F2B"/>
    <w:rsid w:val="00CB2FD8"/>
    <w:rsid w:val="00CF1953"/>
    <w:rsid w:val="00D0175D"/>
    <w:rsid w:val="00D208AF"/>
    <w:rsid w:val="00D558B9"/>
    <w:rsid w:val="00D67B06"/>
    <w:rsid w:val="00D70042"/>
    <w:rsid w:val="00D74BEE"/>
    <w:rsid w:val="00D82F2D"/>
    <w:rsid w:val="00DB24A2"/>
    <w:rsid w:val="00DB3825"/>
    <w:rsid w:val="00DC0A88"/>
    <w:rsid w:val="00DC0E2C"/>
    <w:rsid w:val="00DC1C01"/>
    <w:rsid w:val="00DD1948"/>
    <w:rsid w:val="00DD7F96"/>
    <w:rsid w:val="00DF65F8"/>
    <w:rsid w:val="00E000C2"/>
    <w:rsid w:val="00E06472"/>
    <w:rsid w:val="00E36776"/>
    <w:rsid w:val="00E5141D"/>
    <w:rsid w:val="00E6090F"/>
    <w:rsid w:val="00E64AEB"/>
    <w:rsid w:val="00E64F53"/>
    <w:rsid w:val="00E66709"/>
    <w:rsid w:val="00E76980"/>
    <w:rsid w:val="00E85664"/>
    <w:rsid w:val="00E85812"/>
    <w:rsid w:val="00EA13E7"/>
    <w:rsid w:val="00EE12AF"/>
    <w:rsid w:val="00F044E6"/>
    <w:rsid w:val="00F10C32"/>
    <w:rsid w:val="00F14F44"/>
    <w:rsid w:val="00F37DC7"/>
    <w:rsid w:val="00F45A96"/>
    <w:rsid w:val="00F567BF"/>
    <w:rsid w:val="00F64D56"/>
    <w:rsid w:val="00F90FB7"/>
    <w:rsid w:val="00F91670"/>
    <w:rsid w:val="00F93552"/>
    <w:rsid w:val="00F97065"/>
    <w:rsid w:val="00FD1A7E"/>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3D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Heading2Char">
    <w:name w:val="Heading 2 Char"/>
    <w:basedOn w:val="DefaultParagraphFont"/>
    <w:link w:val="Heading2"/>
    <w:uiPriority w:val="9"/>
    <w:semiHidden/>
    <w:rsid w:val="00813D2A"/>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41F9E"/>
  </w:style>
  <w:style w:type="character" w:customStyle="1" w:styleId="eop">
    <w:name w:val="eop"/>
    <w:basedOn w:val="DefaultParagraphFont"/>
    <w:rsid w:val="00A41F9E"/>
  </w:style>
  <w:style w:type="paragraph" w:customStyle="1" w:styleId="paragraph">
    <w:name w:val="paragraph"/>
    <w:basedOn w:val="Normal"/>
    <w:rsid w:val="004553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78080980">
      <w:bodyDiv w:val="1"/>
      <w:marLeft w:val="0"/>
      <w:marRight w:val="0"/>
      <w:marTop w:val="0"/>
      <w:marBottom w:val="0"/>
      <w:divBdr>
        <w:top w:val="none" w:sz="0" w:space="0" w:color="auto"/>
        <w:left w:val="none" w:sz="0" w:space="0" w:color="auto"/>
        <w:bottom w:val="none" w:sz="0" w:space="0" w:color="auto"/>
        <w:right w:val="none" w:sz="0" w:space="0" w:color="auto"/>
      </w:divBdr>
      <w:divsChild>
        <w:div w:id="787433196">
          <w:marLeft w:val="0"/>
          <w:marRight w:val="0"/>
          <w:marTop w:val="0"/>
          <w:marBottom w:val="0"/>
          <w:divBdr>
            <w:top w:val="none" w:sz="0" w:space="0" w:color="auto"/>
            <w:left w:val="none" w:sz="0" w:space="0" w:color="auto"/>
            <w:bottom w:val="none" w:sz="0" w:space="0" w:color="auto"/>
            <w:right w:val="none" w:sz="0" w:space="0" w:color="auto"/>
          </w:divBdr>
        </w:div>
        <w:div w:id="1566333798">
          <w:marLeft w:val="0"/>
          <w:marRight w:val="0"/>
          <w:marTop w:val="0"/>
          <w:marBottom w:val="0"/>
          <w:divBdr>
            <w:top w:val="none" w:sz="0" w:space="0" w:color="auto"/>
            <w:left w:val="none" w:sz="0" w:space="0" w:color="auto"/>
            <w:bottom w:val="none" w:sz="0" w:space="0" w:color="auto"/>
            <w:right w:val="none" w:sz="0" w:space="0" w:color="auto"/>
          </w:divBdr>
        </w:div>
        <w:div w:id="104349607">
          <w:marLeft w:val="0"/>
          <w:marRight w:val="0"/>
          <w:marTop w:val="0"/>
          <w:marBottom w:val="0"/>
          <w:divBdr>
            <w:top w:val="none" w:sz="0" w:space="0" w:color="auto"/>
            <w:left w:val="none" w:sz="0" w:space="0" w:color="auto"/>
            <w:bottom w:val="none" w:sz="0" w:space="0" w:color="auto"/>
            <w:right w:val="none" w:sz="0" w:space="0" w:color="auto"/>
          </w:divBdr>
        </w:div>
        <w:div w:id="318118942">
          <w:marLeft w:val="0"/>
          <w:marRight w:val="0"/>
          <w:marTop w:val="0"/>
          <w:marBottom w:val="0"/>
          <w:divBdr>
            <w:top w:val="none" w:sz="0" w:space="0" w:color="auto"/>
            <w:left w:val="none" w:sz="0" w:space="0" w:color="auto"/>
            <w:bottom w:val="none" w:sz="0" w:space="0" w:color="auto"/>
            <w:right w:val="none" w:sz="0" w:space="0" w:color="auto"/>
          </w:divBdr>
        </w:div>
        <w:div w:id="1239631258">
          <w:marLeft w:val="0"/>
          <w:marRight w:val="0"/>
          <w:marTop w:val="0"/>
          <w:marBottom w:val="0"/>
          <w:divBdr>
            <w:top w:val="none" w:sz="0" w:space="0" w:color="auto"/>
            <w:left w:val="none" w:sz="0" w:space="0" w:color="auto"/>
            <w:bottom w:val="none" w:sz="0" w:space="0" w:color="auto"/>
            <w:right w:val="none" w:sz="0" w:space="0" w:color="auto"/>
          </w:divBdr>
        </w:div>
      </w:divsChild>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899445447">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159579">
      <w:bodyDiv w:val="1"/>
      <w:marLeft w:val="0"/>
      <w:marRight w:val="0"/>
      <w:marTop w:val="0"/>
      <w:marBottom w:val="0"/>
      <w:divBdr>
        <w:top w:val="none" w:sz="0" w:space="0" w:color="auto"/>
        <w:left w:val="none" w:sz="0" w:space="0" w:color="auto"/>
        <w:bottom w:val="none" w:sz="0" w:space="0" w:color="auto"/>
        <w:right w:val="none" w:sz="0" w:space="0" w:color="auto"/>
      </w:divBdr>
      <w:divsChild>
        <w:div w:id="73864110">
          <w:marLeft w:val="0"/>
          <w:marRight w:val="0"/>
          <w:marTop w:val="0"/>
          <w:marBottom w:val="0"/>
          <w:divBdr>
            <w:top w:val="none" w:sz="0" w:space="0" w:color="auto"/>
            <w:left w:val="none" w:sz="0" w:space="0" w:color="auto"/>
            <w:bottom w:val="none" w:sz="0" w:space="0" w:color="auto"/>
            <w:right w:val="none" w:sz="0" w:space="0" w:color="auto"/>
          </w:divBdr>
        </w:div>
        <w:div w:id="250235754">
          <w:marLeft w:val="0"/>
          <w:marRight w:val="0"/>
          <w:marTop w:val="0"/>
          <w:marBottom w:val="0"/>
          <w:divBdr>
            <w:top w:val="none" w:sz="0" w:space="0" w:color="auto"/>
            <w:left w:val="none" w:sz="0" w:space="0" w:color="auto"/>
            <w:bottom w:val="none" w:sz="0" w:space="0" w:color="auto"/>
            <w:right w:val="none" w:sz="0" w:space="0" w:color="auto"/>
          </w:divBdr>
        </w:div>
      </w:divsChild>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04293973">
      <w:bodyDiv w:val="1"/>
      <w:marLeft w:val="0"/>
      <w:marRight w:val="0"/>
      <w:marTop w:val="0"/>
      <w:marBottom w:val="0"/>
      <w:divBdr>
        <w:top w:val="none" w:sz="0" w:space="0" w:color="auto"/>
        <w:left w:val="none" w:sz="0" w:space="0" w:color="auto"/>
        <w:bottom w:val="none" w:sz="0" w:space="0" w:color="auto"/>
        <w:right w:val="none" w:sz="0" w:space="0" w:color="auto"/>
      </w:divBdr>
      <w:divsChild>
        <w:div w:id="355543056">
          <w:marLeft w:val="0"/>
          <w:marRight w:val="0"/>
          <w:marTop w:val="0"/>
          <w:marBottom w:val="0"/>
          <w:divBdr>
            <w:top w:val="none" w:sz="0" w:space="0" w:color="auto"/>
            <w:left w:val="none" w:sz="0" w:space="0" w:color="auto"/>
            <w:bottom w:val="none" w:sz="0" w:space="0" w:color="auto"/>
            <w:right w:val="none" w:sz="0" w:space="0" w:color="auto"/>
          </w:divBdr>
        </w:div>
        <w:div w:id="2038659508">
          <w:marLeft w:val="0"/>
          <w:marRight w:val="0"/>
          <w:marTop w:val="0"/>
          <w:marBottom w:val="0"/>
          <w:divBdr>
            <w:top w:val="none" w:sz="0" w:space="0" w:color="auto"/>
            <w:left w:val="none" w:sz="0" w:space="0" w:color="auto"/>
            <w:bottom w:val="none" w:sz="0" w:space="0" w:color="auto"/>
            <w:right w:val="none" w:sz="0" w:space="0" w:color="auto"/>
          </w:divBdr>
        </w:div>
        <w:div w:id="500900358">
          <w:marLeft w:val="0"/>
          <w:marRight w:val="0"/>
          <w:marTop w:val="0"/>
          <w:marBottom w:val="0"/>
          <w:divBdr>
            <w:top w:val="none" w:sz="0" w:space="0" w:color="auto"/>
            <w:left w:val="none" w:sz="0" w:space="0" w:color="auto"/>
            <w:bottom w:val="none" w:sz="0" w:space="0" w:color="auto"/>
            <w:right w:val="none" w:sz="0" w:space="0" w:color="auto"/>
          </w:divBdr>
        </w:div>
        <w:div w:id="1088700081">
          <w:marLeft w:val="0"/>
          <w:marRight w:val="0"/>
          <w:marTop w:val="0"/>
          <w:marBottom w:val="0"/>
          <w:divBdr>
            <w:top w:val="none" w:sz="0" w:space="0" w:color="auto"/>
            <w:left w:val="none" w:sz="0" w:space="0" w:color="auto"/>
            <w:bottom w:val="none" w:sz="0" w:space="0" w:color="auto"/>
            <w:right w:val="none" w:sz="0" w:space="0" w:color="auto"/>
          </w:divBdr>
        </w:div>
        <w:div w:id="864950068">
          <w:marLeft w:val="0"/>
          <w:marRight w:val="0"/>
          <w:marTop w:val="0"/>
          <w:marBottom w:val="0"/>
          <w:divBdr>
            <w:top w:val="none" w:sz="0" w:space="0" w:color="auto"/>
            <w:left w:val="none" w:sz="0" w:space="0" w:color="auto"/>
            <w:bottom w:val="none" w:sz="0" w:space="0" w:color="auto"/>
            <w:right w:val="none" w:sz="0" w:space="0" w:color="auto"/>
          </w:divBdr>
        </w:div>
      </w:divsChild>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32546068">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wTpfVQgkU0" TargetMode="External"/><Relationship Id="rId18" Type="http://schemas.openxmlformats.org/officeDocument/2006/relationships/hyperlink" Target="https://afirm.fpg.unc.edu/afirm-modules" TargetMode="External"/><Relationship Id="rId26"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hyperlink" Target="https://afirm.fpg.unc.edu/afirm-modules" TargetMode="External"/><Relationship Id="rId34" Type="http://schemas.openxmlformats.org/officeDocument/2006/relationships/fontTable" Target="fontTable.xml"/><Relationship Id="rId7" Type="http://schemas.openxmlformats.org/officeDocument/2006/relationships/hyperlink" Target="mailto:cmd0109@auburn.edu" TargetMode="External"/><Relationship Id="rId12" Type="http://schemas.openxmlformats.org/officeDocument/2006/relationships/hyperlink" Target="https://www.youtube.com/watch?v=ydKcaIE6O1k" TargetMode="External"/><Relationship Id="rId17" Type="http://schemas.openxmlformats.org/officeDocument/2006/relationships/hyperlink" Target="https://thinkcollege.net/college-search" TargetMode="External"/><Relationship Id="rId25" Type="http://schemas.openxmlformats.org/officeDocument/2006/relationships/hyperlink" Target="https://cas.auburn.edu/owa/redir.aspx?C=6030eed59dec435abc9061fa4edc1426&amp;URL=http%3a%2f%2fwww.auburn.edu%2fstudent_info%2fstudent_policies%2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EMpt40zNK-w" TargetMode="External"/><Relationship Id="rId20" Type="http://schemas.openxmlformats.org/officeDocument/2006/relationships/hyperlink" Target="https://www.youtube.com/watch?v=V-c50HNnPg0&amp;list=PLvx6ao-iobdCErDjSzzxFR0ioQLSieQuz&amp;index=5" TargetMode="External"/><Relationship Id="rId29" Type="http://schemas.openxmlformats.org/officeDocument/2006/relationships/hyperlink" Target="https://cas.auburn.edu/owa/redir.aspx?C=6030eed59dec435abc9061fa4edc1426&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505KwHp4O4" TargetMode="External"/><Relationship Id="rId24" Type="http://schemas.openxmlformats.org/officeDocument/2006/relationships/hyperlink" Target="https://cas.auburn.edu/owa/redir.aspx?C=6030eed59dec435abc9061fa4edc1426&amp;URL=http%3a%2f%2fwww.auburn.edu%2fstudent_info%2fstudent_policies%2f" TargetMode="External"/><Relationship Id="rId32"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yperlink" Target="https://iris.peabody.vanderbilt.edu/module/iep01/cresource/q3/p06/" TargetMode="External"/><Relationship Id="rId23" Type="http://schemas.openxmlformats.org/officeDocument/2006/relationships/hyperlink" Target="https://www.youtube.com/watch?v=YiptJm48Ghk" TargetMode="External"/><Relationship Id="rId28" Type="http://schemas.openxmlformats.org/officeDocument/2006/relationships/hyperlink" Target="tel:(334)844-2096" TargetMode="External"/><Relationship Id="rId10" Type="http://schemas.openxmlformats.org/officeDocument/2006/relationships/hyperlink" Target="https://www.youtube.com/watch?v=FmM8Ns1DOb0" TargetMode="External"/><Relationship Id="rId19" Type="http://schemas.openxmlformats.org/officeDocument/2006/relationships/hyperlink" Target="https://www.youtube.com/watch?v=oIGrxzPMVtw&amp;list=PLvx6ao-iobdCErDjSzzxFR0ioQLSieQuz&amp;index=8" TargetMode="External"/><Relationship Id="rId31" Type="http://schemas.openxmlformats.org/officeDocument/2006/relationships/hyperlink" Target="https://auburnpub.cfmnetwork.com/B.aspx?BookId=12839" TargetMode="External"/><Relationship Id="rId4" Type="http://schemas.openxmlformats.org/officeDocument/2006/relationships/webSettings" Target="webSettings.xml"/><Relationship Id="rId9" Type="http://schemas.openxmlformats.org/officeDocument/2006/relationships/hyperlink" Target="https://www.youtube.com/watch?v=OFS8SpwioZ4" TargetMode="External"/><Relationship Id="rId14" Type="http://schemas.openxmlformats.org/officeDocument/2006/relationships/hyperlink" Target="https://www.youtube.com/watch?v=CHCTGRw1oKo&amp;t=2s" TargetMode="External"/><Relationship Id="rId22" Type="http://schemas.openxmlformats.org/officeDocument/2006/relationships/hyperlink" Target="https://www.youtube.com/watch?v=sg48BNjUohw" TargetMode="External"/><Relationship Id="rId27" Type="http://schemas.openxmlformats.org/officeDocument/2006/relationships/hyperlink" Target="mailto:ACCESSIBILITY@auburn.edu" TargetMode="External"/><Relationship Id="rId30" Type="http://schemas.openxmlformats.org/officeDocument/2006/relationships/hyperlink" Target="http://www.auburn.edu/studentpolicies" TargetMode="External"/><Relationship Id="rId35" Type="http://schemas.openxmlformats.org/officeDocument/2006/relationships/theme" Target="theme/theme1.xml"/><Relationship Id="rId8" Type="http://schemas.openxmlformats.org/officeDocument/2006/relationships/hyperlink" Target="https://www.youtube.com/watch?v=SxrS7-I_s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Christine Drew</cp:lastModifiedBy>
  <cp:revision>39</cp:revision>
  <cp:lastPrinted>2021-12-08T23:40:00Z</cp:lastPrinted>
  <dcterms:created xsi:type="dcterms:W3CDTF">2024-10-16T02:16:00Z</dcterms:created>
  <dcterms:modified xsi:type="dcterms:W3CDTF">2025-01-05T12:53:00Z</dcterms:modified>
</cp:coreProperties>
</file>