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8594" w14:textId="77777777" w:rsidR="005F00C5" w:rsidRDefault="005F00C5" w:rsidP="00C50EA8">
      <w:pPr>
        <w:pStyle w:val="Title"/>
        <w:ind w:left="0"/>
        <w:jc w:val="left"/>
      </w:pPr>
    </w:p>
    <w:p w14:paraId="19A85A55" w14:textId="1F19CE12" w:rsidR="005F00C5" w:rsidRPr="0084238B" w:rsidRDefault="005F00C5" w:rsidP="005F00C5">
      <w:pPr>
        <w:pStyle w:val="Title"/>
        <w:rPr>
          <w:b/>
          <w:color w:val="000000" w:themeColor="text1"/>
          <w:szCs w:val="24"/>
          <w:u w:val="single"/>
        </w:rPr>
      </w:pPr>
      <w:r w:rsidRPr="0084238B">
        <w:rPr>
          <w:b/>
          <w:color w:val="000000" w:themeColor="text1"/>
          <w:szCs w:val="24"/>
          <w:u w:val="single"/>
        </w:rPr>
        <w:t>AUBURN UNIVER</w:t>
      </w:r>
      <w:r w:rsidR="00727305">
        <w:rPr>
          <w:b/>
          <w:color w:val="000000" w:themeColor="text1"/>
          <w:szCs w:val="24"/>
          <w:u w:val="single"/>
        </w:rPr>
        <w:t>SITY</w:t>
      </w:r>
    </w:p>
    <w:p w14:paraId="6A9E2101" w14:textId="77777777" w:rsidR="005F00C5" w:rsidRPr="0084238B" w:rsidRDefault="005F00C5" w:rsidP="005F00C5">
      <w:pPr>
        <w:pStyle w:val="Title"/>
        <w:rPr>
          <w:b/>
          <w:color w:val="000000" w:themeColor="text1"/>
          <w:szCs w:val="24"/>
          <w:u w:val="single"/>
        </w:rPr>
      </w:pPr>
      <w:r w:rsidRPr="0084238B">
        <w:rPr>
          <w:b/>
          <w:color w:val="000000" w:themeColor="text1"/>
          <w:szCs w:val="24"/>
          <w:u w:val="single"/>
        </w:rPr>
        <w:t>SYLLABUS</w:t>
      </w:r>
    </w:p>
    <w:p w14:paraId="4F65110F" w14:textId="77777777" w:rsidR="005F00C5" w:rsidRPr="00571E62" w:rsidRDefault="005F00C5" w:rsidP="005F00C5">
      <w:pPr>
        <w:pStyle w:val="Heading1"/>
        <w:numPr>
          <w:ilvl w:val="0"/>
          <w:numId w:val="2"/>
        </w:numPr>
        <w:rPr>
          <w:rFonts w:eastAsia="Calibri"/>
        </w:rPr>
      </w:pPr>
      <w:r w:rsidRPr="00571E62">
        <w:rPr>
          <w:rFonts w:eastAsia="Calibri"/>
        </w:rPr>
        <w:t>Course Details:</w:t>
      </w:r>
    </w:p>
    <w:p w14:paraId="734C434A" w14:textId="007491B4" w:rsidR="005F00C5" w:rsidRPr="00CF4635" w:rsidRDefault="005F00C5" w:rsidP="005F00C5">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00053FC0">
        <w:rPr>
          <w:rFonts w:eastAsia="Calibri"/>
        </w:rPr>
        <w:t>PHED 1</w:t>
      </w:r>
      <w:r w:rsidR="00C90AD1">
        <w:rPr>
          <w:rFonts w:eastAsia="Calibri"/>
        </w:rPr>
        <w:t>2</w:t>
      </w:r>
      <w:r w:rsidR="006A3E54">
        <w:rPr>
          <w:rFonts w:eastAsia="Calibri"/>
        </w:rPr>
        <w:t>3</w:t>
      </w:r>
      <w:r w:rsidR="00C90AD1">
        <w:rPr>
          <w:rFonts w:eastAsia="Calibri"/>
        </w:rPr>
        <w:t>0</w:t>
      </w:r>
      <w:r w:rsidR="00AD1000">
        <w:rPr>
          <w:rFonts w:eastAsia="Calibri"/>
        </w:rPr>
        <w:t xml:space="preserve"> - 00</w:t>
      </w:r>
      <w:r w:rsidR="00624752">
        <w:rPr>
          <w:rFonts w:eastAsia="Calibri"/>
        </w:rPr>
        <w:t>1</w:t>
      </w:r>
    </w:p>
    <w:p w14:paraId="4FBE5BBA" w14:textId="40FEAEC1" w:rsidR="005F00C5" w:rsidRPr="00CF4635" w:rsidRDefault="005F00C5" w:rsidP="005F00C5">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162FDF">
        <w:rPr>
          <w:rFonts w:eastAsia="Calibri"/>
          <w:b/>
          <w:spacing w:val="-7"/>
        </w:rPr>
        <w:t>Jogging</w:t>
      </w:r>
    </w:p>
    <w:p w14:paraId="54D1D37F" w14:textId="53522D33" w:rsidR="005F00C5" w:rsidRPr="00CF4635" w:rsidRDefault="005F00C5" w:rsidP="005F00C5">
      <w:pPr>
        <w:rPr>
          <w:rFonts w:eastAsia="Calibri"/>
        </w:rPr>
      </w:pPr>
      <w:r w:rsidRPr="00CF4635">
        <w:rPr>
          <w:rFonts w:eastAsia="Calibri"/>
        </w:rPr>
        <w:t>Term:</w:t>
      </w:r>
      <w:r w:rsidRPr="00CF4635">
        <w:rPr>
          <w:rFonts w:eastAsia="Calibri"/>
          <w:spacing w:val="-2"/>
        </w:rPr>
        <w:t xml:space="preserve"> </w:t>
      </w:r>
      <w:r w:rsidR="00624752">
        <w:rPr>
          <w:rFonts w:eastAsia="Calibri"/>
          <w:b/>
          <w:spacing w:val="-2"/>
        </w:rPr>
        <w:t>Spring 2026</w:t>
      </w:r>
    </w:p>
    <w:p w14:paraId="10ABA2AE" w14:textId="76BC41FF" w:rsidR="005F00C5" w:rsidRDefault="005F00C5" w:rsidP="005F00C5">
      <w:pPr>
        <w:rPr>
          <w:rFonts w:eastAsia="Calibri"/>
          <w:spacing w:val="-2"/>
        </w:rPr>
      </w:pPr>
      <w:r w:rsidRPr="00CF4635">
        <w:rPr>
          <w:rFonts w:eastAsia="Calibri"/>
        </w:rPr>
        <w:t>Day/Time:</w:t>
      </w:r>
      <w:r w:rsidRPr="00CF4635">
        <w:rPr>
          <w:rFonts w:eastAsia="Calibri"/>
          <w:spacing w:val="-2"/>
        </w:rPr>
        <w:t xml:space="preserve"> </w:t>
      </w:r>
      <w:r w:rsidR="00727305">
        <w:rPr>
          <w:rFonts w:eastAsia="Calibri"/>
          <w:b/>
          <w:bCs/>
          <w:spacing w:val="-2"/>
        </w:rPr>
        <w:t xml:space="preserve">M/W/F </w:t>
      </w:r>
      <w:r w:rsidR="00624752">
        <w:rPr>
          <w:rFonts w:eastAsia="Calibri"/>
          <w:b/>
          <w:bCs/>
          <w:spacing w:val="-2"/>
        </w:rPr>
        <w:t>12:00 pm</w:t>
      </w:r>
      <w:r w:rsidR="00727305">
        <w:rPr>
          <w:rFonts w:eastAsia="Calibri"/>
          <w:b/>
          <w:bCs/>
          <w:spacing w:val="-2"/>
        </w:rPr>
        <w:t xml:space="preserve"> – </w:t>
      </w:r>
      <w:r w:rsidR="00624752">
        <w:rPr>
          <w:rFonts w:eastAsia="Calibri"/>
          <w:b/>
          <w:bCs/>
          <w:spacing w:val="-2"/>
        </w:rPr>
        <w:t>12:50 pm</w:t>
      </w:r>
    </w:p>
    <w:p w14:paraId="72F6DF4F" w14:textId="00D9A6EE" w:rsidR="00AE7106" w:rsidRPr="00727305" w:rsidRDefault="00AE7106" w:rsidP="005F00C5">
      <w:pPr>
        <w:rPr>
          <w:rFonts w:eastAsia="Calibri"/>
          <w:b/>
          <w:bCs/>
          <w:spacing w:val="-2"/>
        </w:rPr>
      </w:pPr>
      <w:r>
        <w:rPr>
          <w:rFonts w:eastAsia="Calibri"/>
          <w:spacing w:val="-2"/>
        </w:rPr>
        <w:t>Location:</w:t>
      </w:r>
      <w:r w:rsidR="00727305">
        <w:rPr>
          <w:rFonts w:eastAsia="Calibri"/>
          <w:spacing w:val="-2"/>
        </w:rPr>
        <w:t xml:space="preserve"> </w:t>
      </w:r>
      <w:r w:rsidR="00727305">
        <w:rPr>
          <w:rFonts w:eastAsia="Calibri"/>
          <w:b/>
          <w:bCs/>
          <w:spacing w:val="-2"/>
        </w:rPr>
        <w:t>Student Activities Center: Room 142</w:t>
      </w:r>
    </w:p>
    <w:p w14:paraId="238CA423" w14:textId="77777777" w:rsidR="005F00C5" w:rsidRPr="00571E62" w:rsidRDefault="005F00C5" w:rsidP="005F00C5">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65818BA9" w14:textId="77777777" w:rsidR="005F00C5" w:rsidRDefault="005F00C5" w:rsidP="005F00C5">
      <w:pPr>
        <w:rPr>
          <w:rFonts w:eastAsia="Calibri"/>
          <w:spacing w:val="-2"/>
        </w:rPr>
      </w:pPr>
      <w:r w:rsidRPr="00571E62">
        <w:rPr>
          <w:rFonts w:eastAsia="Calibri"/>
        </w:rPr>
        <w:t>Prerequisites: None</w:t>
      </w:r>
    </w:p>
    <w:p w14:paraId="35D7AE08" w14:textId="77777777" w:rsidR="005F00C5" w:rsidRPr="00571E62" w:rsidRDefault="005F00C5" w:rsidP="005F00C5">
      <w:pPr>
        <w:pStyle w:val="Heading1"/>
        <w:numPr>
          <w:ilvl w:val="0"/>
          <w:numId w:val="2"/>
        </w:numPr>
        <w:rPr>
          <w:rFonts w:eastAsia="Calibri"/>
        </w:rPr>
      </w:pPr>
      <w:r>
        <w:rPr>
          <w:rFonts w:eastAsia="Calibri"/>
        </w:rPr>
        <w:t>Contact Information:</w:t>
      </w:r>
    </w:p>
    <w:p w14:paraId="2E3C485E" w14:textId="35B91B1F" w:rsidR="005F00C5" w:rsidRPr="00727305" w:rsidRDefault="005F00C5" w:rsidP="005F00C5">
      <w:pPr>
        <w:rPr>
          <w:rFonts w:eastAsia="Calibri"/>
          <w:b/>
          <w:bCs/>
        </w:rPr>
      </w:pPr>
      <w:r w:rsidRPr="00CF4635">
        <w:rPr>
          <w:rFonts w:eastAsia="Calibri"/>
        </w:rPr>
        <w:t>Instructor</w:t>
      </w:r>
      <w:r w:rsidR="00727305">
        <w:rPr>
          <w:rFonts w:eastAsia="Calibri"/>
        </w:rPr>
        <w:t xml:space="preserve">: </w:t>
      </w:r>
      <w:r w:rsidR="00624752">
        <w:rPr>
          <w:rFonts w:eastAsia="Calibri"/>
          <w:b/>
          <w:bCs/>
        </w:rPr>
        <w:t>Rachel Murray</w:t>
      </w:r>
    </w:p>
    <w:p w14:paraId="59B1015C" w14:textId="2062FDD2" w:rsidR="005F00C5" w:rsidRPr="00CF4635"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00C90AD1">
        <w:rPr>
          <w:rFonts w:eastAsia="Calibri"/>
          <w:spacing w:val="-2"/>
        </w:rPr>
        <w:t>301 Wire Rd</w:t>
      </w:r>
    </w:p>
    <w:p w14:paraId="768DFDA3" w14:textId="0784FC8F" w:rsidR="005F00C5" w:rsidRPr="00554A74" w:rsidRDefault="005F00C5" w:rsidP="005F00C5">
      <w:pPr>
        <w:rPr>
          <w:rFonts w:eastAsia="Calibri"/>
          <w:b/>
          <w:bCs/>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554A74">
        <w:rPr>
          <w:rFonts w:eastAsia="Calibri"/>
          <w:spacing w:val="-14"/>
        </w:rPr>
        <w:t xml:space="preserve"> </w:t>
      </w:r>
      <w:r w:rsidR="00554A74">
        <w:rPr>
          <w:rFonts w:eastAsia="Calibri"/>
          <w:b/>
          <w:bCs/>
          <w:spacing w:val="-14"/>
        </w:rPr>
        <w:t>rem0087@auburn.edu</w:t>
      </w:r>
    </w:p>
    <w:p w14:paraId="4048408A" w14:textId="25C0DD49" w:rsidR="005F00C5" w:rsidRPr="002E5203"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F77C0">
        <w:rPr>
          <w:rFonts w:eastAsia="Calibri"/>
        </w:rPr>
        <w:t xml:space="preserve"> </w:t>
      </w:r>
      <w:r w:rsidR="00C14C1B">
        <w:rPr>
          <w:rFonts w:eastAsia="Calibri"/>
        </w:rPr>
        <w:t>By appointment</w:t>
      </w:r>
    </w:p>
    <w:p w14:paraId="2EE0BE62" w14:textId="56720395" w:rsidR="005F00C5" w:rsidRDefault="005F00C5" w:rsidP="005F00C5">
      <w:pPr>
        <w:rPr>
          <w:rFonts w:eastAsia="Calibri"/>
        </w:rPr>
      </w:pPr>
      <w:r>
        <w:rPr>
          <w:rFonts w:eastAsia="Calibri"/>
          <w:b/>
        </w:rPr>
        <w:t>PHED</w:t>
      </w:r>
      <w:r w:rsidRPr="001A6EAC">
        <w:rPr>
          <w:rFonts w:eastAsia="Calibri"/>
          <w:b/>
        </w:rPr>
        <w:t xml:space="preserve"> Coordinator</w:t>
      </w:r>
      <w:r>
        <w:rPr>
          <w:rFonts w:eastAsia="Calibri"/>
        </w:rPr>
        <w:t xml:space="preserve"> (secondary contact)</w:t>
      </w:r>
      <w:r w:rsidRPr="00CF4635">
        <w:rPr>
          <w:rFonts w:eastAsia="Calibri"/>
        </w:rPr>
        <w:t>:</w:t>
      </w:r>
      <w:r>
        <w:rPr>
          <w:rFonts w:eastAsia="Calibri"/>
        </w:rPr>
        <w:t xml:space="preserve"> Robin Thornburg-Brock, M.Ed. (</w:t>
      </w:r>
      <w:hyperlink r:id="rId7" w:history="1">
        <w:r w:rsidRPr="001A5769">
          <w:rPr>
            <w:rStyle w:val="Hyperlink"/>
            <w:rFonts w:eastAsia="Calibri"/>
          </w:rPr>
          <w:t>thornr1@auburn.edu</w:t>
        </w:r>
      </w:hyperlink>
      <w:r>
        <w:rPr>
          <w:rFonts w:eastAsia="Calibri"/>
        </w:rPr>
        <w:t>)</w:t>
      </w:r>
      <w:r w:rsidRPr="00CF4635">
        <w:rPr>
          <w:rFonts w:eastAsia="Calibri"/>
        </w:rPr>
        <w:t xml:space="preserve"> </w:t>
      </w:r>
    </w:p>
    <w:p w14:paraId="5983F09F" w14:textId="495BB796" w:rsidR="005F00C5" w:rsidRPr="005F00C5" w:rsidRDefault="005F00C5" w:rsidP="005F00C5">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4E7CF90E" w14:textId="1699769A" w:rsidR="00AD1000" w:rsidRDefault="00AD1000" w:rsidP="00AD1000">
      <w:pPr>
        <w:rPr>
          <w:rFonts w:eastAsia="Calibri"/>
        </w:rPr>
      </w:pPr>
      <w:r w:rsidRPr="00CE6E54">
        <w:rPr>
          <w:rFonts w:eastAsia="Calibri"/>
        </w:rPr>
        <w:t xml:space="preserve">The major resources for this course are the </w:t>
      </w:r>
      <w:r w:rsidRPr="00CE6E54">
        <w:rPr>
          <w:rFonts w:eastAsia="Calibri"/>
          <w:b/>
        </w:rPr>
        <w:t>e-book</w:t>
      </w:r>
      <w:r w:rsidR="00640568">
        <w:rPr>
          <w:rFonts w:eastAsia="Calibri"/>
        </w:rPr>
        <w:t xml:space="preserve">, </w:t>
      </w:r>
      <w:r w:rsidR="00162FDF" w:rsidRPr="00624752">
        <w:rPr>
          <w:rFonts w:eastAsia="Calibri"/>
          <w:b/>
          <w:bCs/>
        </w:rPr>
        <w:t>jogging</w:t>
      </w:r>
      <w:r w:rsidR="00640568" w:rsidRPr="00624752">
        <w:rPr>
          <w:rFonts w:eastAsia="Calibri"/>
          <w:b/>
          <w:bCs/>
        </w:rPr>
        <w:t>/tennis shoes</w:t>
      </w:r>
      <w:r w:rsidR="00640568">
        <w:rPr>
          <w:rFonts w:eastAsia="Calibri"/>
        </w:rPr>
        <w:t xml:space="preserve">, and </w:t>
      </w:r>
      <w:r w:rsidR="00640568" w:rsidRPr="00624752">
        <w:rPr>
          <w:rFonts w:eastAsia="Calibri"/>
          <w:b/>
          <w:bCs/>
        </w:rPr>
        <w:t>appropriate attire</w:t>
      </w:r>
      <w:r w:rsidR="00640568">
        <w:rPr>
          <w:rFonts w:eastAsia="Calibri"/>
        </w:rPr>
        <w:t>.</w:t>
      </w:r>
    </w:p>
    <w:p w14:paraId="2B6B5AE4" w14:textId="77777777" w:rsidR="00AD1000" w:rsidRDefault="00AD1000" w:rsidP="00AD1000">
      <w:pPr>
        <w:rPr>
          <w:rFonts w:eastAsia="Calibri"/>
        </w:rPr>
      </w:pPr>
    </w:p>
    <w:p w14:paraId="508A9746" w14:textId="77777777" w:rsidR="00AD1000" w:rsidRDefault="00AD1000" w:rsidP="00AD1000">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6FDA25FA" w14:textId="77777777" w:rsidR="00AD1000" w:rsidRDefault="00AD1000" w:rsidP="00AD1000">
      <w:pPr>
        <w:ind w:left="0" w:firstLine="700"/>
        <w:rPr>
          <w:rFonts w:eastAsia="Calibri"/>
          <w:b/>
        </w:rPr>
      </w:pPr>
    </w:p>
    <w:p w14:paraId="1EEFE7F3" w14:textId="77777777" w:rsidR="00AD1000" w:rsidRDefault="00AD1000" w:rsidP="00AD1000">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74A21FFA" w14:textId="77777777" w:rsidR="00AD1000" w:rsidRDefault="00AD1000" w:rsidP="00AD1000">
      <w:pPr>
        <w:ind w:left="700"/>
        <w:rPr>
          <w:rFonts w:eastAsia="Calibri"/>
        </w:rPr>
      </w:pPr>
    </w:p>
    <w:p w14:paraId="0AB1BDB3" w14:textId="77777777" w:rsidR="00AD1000" w:rsidRDefault="00AD1000" w:rsidP="00AD1000">
      <w:pPr>
        <w:ind w:left="700"/>
        <w:rPr>
          <w:rFonts w:eastAsia="Calibri"/>
        </w:rPr>
      </w:pPr>
      <w:r>
        <w:rPr>
          <w:rFonts w:eastAsia="Calibri"/>
        </w:rPr>
        <w:t>For more information on the bookstore’s all-access program please click the link below or scan the QR code.</w:t>
      </w:r>
    </w:p>
    <w:p w14:paraId="5FC72383" w14:textId="2F2BD91C" w:rsidR="00AD1000" w:rsidRDefault="00AD1000" w:rsidP="00AD1000">
      <w:pPr>
        <w:pStyle w:val="ListParagraph"/>
        <w:numPr>
          <w:ilvl w:val="0"/>
          <w:numId w:val="0"/>
        </w:numPr>
        <w:ind w:left="700"/>
        <w:rPr>
          <w:rStyle w:val="Hyperlink"/>
          <w:rFonts w:ascii="Calibri" w:hAnsi="Calibri" w:cs="Calibri"/>
          <w:color w:val="2B20FF"/>
        </w:rPr>
      </w:pPr>
      <w:hyperlink r:id="rId8" w:history="1">
        <w:r w:rsidRPr="006C5F22">
          <w:rPr>
            <w:rStyle w:val="Hyperlink"/>
            <w:rFonts w:ascii="Calibri" w:hAnsi="Calibri" w:cs="Calibri"/>
          </w:rPr>
          <w:t>http://aub.ie/allaccess</w:t>
        </w:r>
      </w:hyperlink>
    </w:p>
    <w:p w14:paraId="2798E8A1" w14:textId="77777777" w:rsidR="00AD1000" w:rsidRDefault="00AD1000" w:rsidP="00AD1000">
      <w:pPr>
        <w:pStyle w:val="ListParagraph"/>
        <w:numPr>
          <w:ilvl w:val="0"/>
          <w:numId w:val="0"/>
        </w:numPr>
        <w:ind w:left="700"/>
        <w:rPr>
          <w:rFonts w:eastAsia="Calibri"/>
          <w:color w:val="2B20FF"/>
        </w:rPr>
      </w:pPr>
    </w:p>
    <w:p w14:paraId="36D25C10" w14:textId="3F22A4AF" w:rsidR="00AD1000" w:rsidRDefault="00AD1000" w:rsidP="00AD1000">
      <w:pPr>
        <w:pStyle w:val="ListParagraph"/>
        <w:numPr>
          <w:ilvl w:val="0"/>
          <w:numId w:val="0"/>
        </w:numPr>
        <w:ind w:left="700"/>
        <w:rPr>
          <w:rFonts w:eastAsia="Calibri"/>
          <w:color w:val="2B20FF"/>
        </w:rPr>
      </w:pPr>
      <w:r>
        <w:rPr>
          <w:rFonts w:eastAsia="Calibri"/>
          <w:noProof/>
        </w:rPr>
        <w:lastRenderedPageBreak/>
        <w:drawing>
          <wp:inline distT="0" distB="0" distL="0" distR="0" wp14:anchorId="2F14A35E" wp14:editId="45CC262A">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9"/>
                    <a:stretch>
                      <a:fillRect/>
                    </a:stretch>
                  </pic:blipFill>
                  <pic:spPr>
                    <a:xfrm>
                      <a:off x="0" y="0"/>
                      <a:ext cx="5129100" cy="1641516"/>
                    </a:xfrm>
                    <a:prstGeom prst="rect">
                      <a:avLst/>
                    </a:prstGeom>
                  </pic:spPr>
                </pic:pic>
              </a:graphicData>
            </a:graphic>
          </wp:inline>
        </w:drawing>
      </w:r>
    </w:p>
    <w:p w14:paraId="7CF2AD81" w14:textId="77777777" w:rsidR="00AD1000" w:rsidRDefault="00AD1000" w:rsidP="00AD1000">
      <w:pPr>
        <w:pStyle w:val="ListParagraph"/>
        <w:numPr>
          <w:ilvl w:val="0"/>
          <w:numId w:val="0"/>
        </w:numPr>
        <w:ind w:left="700"/>
        <w:rPr>
          <w:rFonts w:eastAsia="Calibri"/>
          <w:color w:val="2B20FF"/>
        </w:rPr>
      </w:pPr>
    </w:p>
    <w:p w14:paraId="5EA1C1EF" w14:textId="77777777" w:rsidR="00AD1000" w:rsidRPr="00CE6E54" w:rsidRDefault="00AD1000" w:rsidP="00AD1000">
      <w:r>
        <w:rPr>
          <w:b/>
          <w:bCs/>
          <w:u w:val="single"/>
        </w:rPr>
        <w:t>ALL-ACCESS TIPS:</w:t>
      </w:r>
      <w:r w:rsidRPr="00CE6E54">
        <w:tab/>
      </w:r>
    </w:p>
    <w:p w14:paraId="7E99C99C" w14:textId="77777777" w:rsidR="00AD1000" w:rsidRPr="00CE6E54" w:rsidRDefault="00AD1000" w:rsidP="00AD1000">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6CD85311" w14:textId="77777777" w:rsidR="00AD1000" w:rsidRPr="00CE6E54" w:rsidRDefault="00AD1000" w:rsidP="00AD1000">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41F79482" w14:textId="1E2AF396" w:rsidR="00AD1000" w:rsidRPr="00CE6E54" w:rsidRDefault="00AD1000" w:rsidP="00AD1000">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00624752" w:rsidRPr="00624752">
        <w:rPr>
          <w:rFonts w:eastAsiaTheme="minorHAnsi"/>
          <w:b/>
          <w:bCs/>
          <w:highlight w:val="cyan"/>
        </w:rPr>
        <w:t>January 22</w:t>
      </w:r>
      <w:r w:rsidR="00624752" w:rsidRPr="00624752">
        <w:rPr>
          <w:rFonts w:eastAsiaTheme="minorHAnsi"/>
          <w:b/>
          <w:bCs/>
          <w:highlight w:val="cyan"/>
          <w:vertAlign w:val="superscript"/>
        </w:rPr>
        <w:t>nd</w:t>
      </w:r>
      <w:r w:rsidR="00624752" w:rsidRPr="00624752">
        <w:rPr>
          <w:rFonts w:eastAsiaTheme="minorHAnsi"/>
          <w:b/>
          <w:bCs/>
          <w:highlight w:val="cyan"/>
        </w:rPr>
        <w:t>, 2026</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2091744" w14:textId="284D5D5B" w:rsidR="00AD1000" w:rsidRPr="00455B18" w:rsidRDefault="00AD1000" w:rsidP="00AD1000">
      <w:pPr>
        <w:numPr>
          <w:ilvl w:val="0"/>
          <w:numId w:val="1"/>
        </w:numPr>
        <w:rPr>
          <w:rFonts w:eastAsiaTheme="minorHAnsi"/>
          <w:bCs/>
        </w:rPr>
      </w:pPr>
      <w:r w:rsidRPr="00CE6E54">
        <w:rPr>
          <w:rFonts w:eastAsiaTheme="minorHAnsi"/>
          <w:bCs/>
        </w:rPr>
        <w:t xml:space="preserve">No charge will be made to your account if you drop the class on or before </w:t>
      </w:r>
      <w:r w:rsidR="00624752">
        <w:rPr>
          <w:rFonts w:eastAsiaTheme="minorHAnsi"/>
          <w:b/>
          <w:highlight w:val="cyan"/>
          <w:u w:val="single"/>
        </w:rPr>
        <w:t>January 22</w:t>
      </w:r>
      <w:r w:rsidR="00624752" w:rsidRPr="00624752">
        <w:rPr>
          <w:rFonts w:eastAsiaTheme="minorHAnsi"/>
          <w:b/>
          <w:highlight w:val="cyan"/>
          <w:u w:val="single"/>
          <w:vertAlign w:val="superscript"/>
        </w:rPr>
        <w:t>nd</w:t>
      </w:r>
      <w:r w:rsidR="00624752">
        <w:rPr>
          <w:rFonts w:eastAsiaTheme="minorHAnsi"/>
          <w:b/>
          <w:highlight w:val="cyan"/>
          <w:u w:val="single"/>
        </w:rPr>
        <w:t>, 2026</w:t>
      </w:r>
      <w:r w:rsidRPr="00727305">
        <w:rPr>
          <w:rFonts w:eastAsiaTheme="minorHAnsi"/>
          <w:bCs/>
          <w:highlight w:val="cyan"/>
        </w:rPr>
        <w:t>.</w:t>
      </w:r>
    </w:p>
    <w:p w14:paraId="1AC8DE2E" w14:textId="59535B45" w:rsidR="00AD1000" w:rsidRPr="00AD1000" w:rsidRDefault="00AD1000" w:rsidP="00AD1000">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4DE2114E" w14:textId="572F5144" w:rsidR="006B3880" w:rsidRDefault="005F00C5" w:rsidP="006B3880">
      <w:pPr>
        <w:pStyle w:val="Heading1"/>
        <w:keepLines/>
        <w:numPr>
          <w:ilvl w:val="0"/>
          <w:numId w:val="2"/>
        </w:numPr>
        <w:spacing w:before="100" w:beforeAutospacing="1" w:after="100" w:afterAutospacing="1"/>
        <w:contextualSpacing/>
      </w:pPr>
      <w:r w:rsidRPr="00BD14DC">
        <w:t>Course</w:t>
      </w:r>
      <w:r w:rsidRPr="00BD14DC">
        <w:rPr>
          <w:spacing w:val="-5"/>
        </w:rPr>
        <w:t xml:space="preserve"> </w:t>
      </w:r>
      <w:r w:rsidRPr="00BD14DC">
        <w:t>Description:</w:t>
      </w:r>
      <w:r w:rsidRPr="00BD14DC">
        <w:rPr>
          <w:spacing w:val="-5"/>
        </w:rPr>
        <w:t xml:space="preserve"> </w:t>
      </w:r>
    </w:p>
    <w:p w14:paraId="2D0B7B73" w14:textId="2E6CE870" w:rsidR="00A163F7" w:rsidRDefault="006B3880" w:rsidP="00A163F7">
      <w:pPr>
        <w:pStyle w:val="Heading1"/>
        <w:keepLines/>
        <w:snapToGrid w:val="0"/>
        <w:spacing w:before="0" w:after="0"/>
        <w:contextualSpacing/>
        <w:rPr>
          <w:b w:val="0"/>
          <w:bCs w:val="0"/>
          <w:kern w:val="0"/>
          <w:szCs w:val="24"/>
        </w:rPr>
      </w:pPr>
      <w:r>
        <w:rPr>
          <w:b w:val="0"/>
          <w:bCs w:val="0"/>
          <w:kern w:val="0"/>
          <w:szCs w:val="24"/>
        </w:rPr>
        <w:t xml:space="preserve">             </w:t>
      </w:r>
      <w:r w:rsidR="002F77C0" w:rsidRPr="002F77C0">
        <w:rPr>
          <w:b w:val="0"/>
          <w:bCs w:val="0"/>
          <w:kern w:val="0"/>
          <w:szCs w:val="24"/>
        </w:rPr>
        <w:t xml:space="preserve">Basic concepts and physical activities associated with </w:t>
      </w:r>
      <w:r w:rsidR="00343762">
        <w:rPr>
          <w:b w:val="0"/>
          <w:bCs w:val="0"/>
          <w:kern w:val="0"/>
          <w:szCs w:val="24"/>
        </w:rPr>
        <w:t>jogging</w:t>
      </w:r>
      <w:r w:rsidR="002F77C0" w:rsidRPr="002F77C0">
        <w:rPr>
          <w:b w:val="0"/>
          <w:bCs w:val="0"/>
          <w:kern w:val="0"/>
          <w:szCs w:val="24"/>
        </w:rPr>
        <w:t>.</w:t>
      </w:r>
    </w:p>
    <w:p w14:paraId="18FE488B" w14:textId="77777777" w:rsidR="00A163F7" w:rsidRPr="00A163F7" w:rsidRDefault="00A163F7" w:rsidP="00A163F7">
      <w:pPr>
        <w:snapToGrid w:val="0"/>
      </w:pPr>
    </w:p>
    <w:p w14:paraId="674B6CB5" w14:textId="0CB9A684" w:rsidR="005F00C5" w:rsidRPr="0053770B" w:rsidRDefault="005F00C5" w:rsidP="006B3880">
      <w:pPr>
        <w:pStyle w:val="Heading1"/>
        <w:numPr>
          <w:ilvl w:val="0"/>
          <w:numId w:val="2"/>
        </w:numPr>
        <w:spacing w:before="0"/>
      </w:pPr>
      <w:r>
        <w:t>Course Objectives</w:t>
      </w:r>
      <w:r w:rsidRPr="0053770B">
        <w:t>:</w:t>
      </w:r>
    </w:p>
    <w:p w14:paraId="3C800D85" w14:textId="3847382D" w:rsidR="005F00C5" w:rsidRDefault="00C90AD1">
      <w:r>
        <w:t xml:space="preserve">Basic concepts and physical activities associated with </w:t>
      </w:r>
      <w:r w:rsidR="00343762">
        <w:t>joggin</w:t>
      </w:r>
      <w:r>
        <w:t>g for fitness as a healthy lifestyle option.</w:t>
      </w:r>
    </w:p>
    <w:p w14:paraId="2EA8B8D1" w14:textId="21E8DF2C" w:rsidR="005F00C5" w:rsidRDefault="005F00C5" w:rsidP="006B3880">
      <w:pPr>
        <w:pStyle w:val="Heading1"/>
        <w:numPr>
          <w:ilvl w:val="0"/>
          <w:numId w:val="2"/>
        </w:numPr>
      </w:pPr>
      <w:r w:rsidRPr="00841E36">
        <w:t>Course</w:t>
      </w:r>
      <w:r w:rsidRPr="00841E36">
        <w:rPr>
          <w:spacing w:val="-5"/>
        </w:rPr>
        <w:t xml:space="preserve"> </w:t>
      </w:r>
      <w:r w:rsidRPr="00841E36">
        <w:t>Content:</w:t>
      </w:r>
      <w:r>
        <w:t xml:space="preserve"> (assignment due dates/exams are in bold and highlighted)</w:t>
      </w:r>
    </w:p>
    <w:p w14:paraId="19C6EB57" w14:textId="77777777" w:rsidR="005F00C5" w:rsidRPr="008A52F2" w:rsidRDefault="005F00C5" w:rsidP="005F00C5"/>
    <w:p w14:paraId="5D11C1C5" w14:textId="77777777" w:rsidR="00624752" w:rsidRDefault="00624752" w:rsidP="00624752">
      <w:r w:rsidRPr="00841E36">
        <w:t>Week 1</w:t>
      </w:r>
      <w:r>
        <w:t xml:space="preserve">: </w:t>
      </w:r>
      <w:r>
        <w:tab/>
        <w:t xml:space="preserve">Classes Begin – </w:t>
      </w:r>
      <w:r>
        <w:rPr>
          <w:b/>
        </w:rPr>
        <w:t>1/7/26</w:t>
      </w:r>
      <w:r>
        <w:t xml:space="preserve"> (Wednesday)</w:t>
      </w:r>
    </w:p>
    <w:p w14:paraId="0D4395E2" w14:textId="77777777" w:rsidR="00624752" w:rsidRDefault="00624752" w:rsidP="00624752">
      <w:r>
        <w:tab/>
      </w:r>
      <w:r>
        <w:tab/>
      </w:r>
      <w:r w:rsidRPr="0054563B">
        <w:rPr>
          <w:b/>
          <w:highlight w:val="yellow"/>
        </w:rPr>
        <w:t xml:space="preserve">Syllabus </w:t>
      </w:r>
      <w:r w:rsidRPr="002F77C0">
        <w:rPr>
          <w:b/>
          <w:highlight w:val="yellow"/>
        </w:rPr>
        <w:t>Quiz (Canvas</w:t>
      </w:r>
      <w:r w:rsidRPr="0068721A">
        <w:rPr>
          <w:b/>
          <w:highlight w:val="yellow"/>
        </w:rPr>
        <w:t xml:space="preserve">) – </w:t>
      </w:r>
      <w:r>
        <w:rPr>
          <w:b/>
          <w:color w:val="000000" w:themeColor="text1"/>
          <w:highlight w:val="yellow"/>
        </w:rPr>
        <w:t>1/10/26</w:t>
      </w:r>
      <w:r w:rsidRPr="0068721A">
        <w:rPr>
          <w:b/>
          <w:color w:val="000000" w:themeColor="text1"/>
          <w:highlight w:val="yellow"/>
        </w:rPr>
        <w:t xml:space="preserve"> </w:t>
      </w:r>
      <w:r w:rsidRPr="0068721A">
        <w:rPr>
          <w:rStyle w:val="Heading2Char"/>
          <w:color w:val="000000" w:themeColor="text1"/>
          <w:highlight w:val="yellow"/>
        </w:rPr>
        <w:t xml:space="preserve">by </w:t>
      </w:r>
      <w:r w:rsidRPr="0068721A">
        <w:rPr>
          <w:rStyle w:val="Heading2Char"/>
          <w:b/>
          <w:bCs/>
          <w:color w:val="000000" w:themeColor="text1"/>
          <w:highlight w:val="yellow"/>
        </w:rPr>
        <w:t>8:00pm</w:t>
      </w:r>
    </w:p>
    <w:p w14:paraId="74D9C77B" w14:textId="77777777" w:rsidR="00624752" w:rsidRDefault="00624752" w:rsidP="00624752">
      <w:r>
        <w:tab/>
      </w:r>
      <w:r>
        <w:tab/>
      </w:r>
    </w:p>
    <w:p w14:paraId="61C6A55B" w14:textId="77777777" w:rsidR="00624752" w:rsidRDefault="00624752" w:rsidP="00624752">
      <w:r w:rsidRPr="00841E36">
        <w:t>Week 2</w:t>
      </w:r>
      <w:r>
        <w:t xml:space="preserve">: </w:t>
      </w:r>
      <w:r>
        <w:tab/>
      </w:r>
      <w:r w:rsidRPr="0054563B">
        <w:rPr>
          <w:b/>
          <w:highlight w:val="yellow"/>
        </w:rPr>
        <w:t xml:space="preserve">Canvas Module #1 – Exercise </w:t>
      </w:r>
      <w:r w:rsidRPr="007E5F90">
        <w:rPr>
          <w:b/>
          <w:highlight w:val="yellow"/>
        </w:rPr>
        <w:t xml:space="preserve">Vocabulary -   </w:t>
      </w:r>
      <w:r>
        <w:rPr>
          <w:b/>
          <w:highlight w:val="yellow"/>
        </w:rPr>
        <w:t xml:space="preserve">1/17/26 </w:t>
      </w:r>
      <w:r w:rsidRPr="007E5F90">
        <w:rPr>
          <w:b/>
          <w:highlight w:val="yellow"/>
        </w:rPr>
        <w:t>by 8:00pm</w:t>
      </w:r>
    </w:p>
    <w:p w14:paraId="1CC26EA6" w14:textId="77777777" w:rsidR="00624752" w:rsidRDefault="00624752" w:rsidP="00624752"/>
    <w:p w14:paraId="6A1BA0EE" w14:textId="77777777" w:rsidR="00624752" w:rsidRDefault="00624752" w:rsidP="00624752">
      <w:pPr>
        <w:rPr>
          <w:rStyle w:val="Heading2Char"/>
          <w:b/>
          <w:bCs/>
          <w:color w:val="000000" w:themeColor="text1"/>
        </w:rPr>
      </w:pPr>
      <w:r w:rsidRPr="00841E36">
        <w:t>Week 3</w:t>
      </w:r>
      <w:r>
        <w:t>:</w:t>
      </w:r>
      <w:r>
        <w:rPr>
          <w:rStyle w:val="Heading2Char"/>
          <w:b/>
          <w:bCs/>
          <w:color w:val="000000" w:themeColor="text1"/>
        </w:rPr>
        <w:tab/>
        <w:t>Skills Test I (flexible)</w:t>
      </w:r>
    </w:p>
    <w:p w14:paraId="40F9C75E" w14:textId="77777777" w:rsidR="00624752" w:rsidRPr="0084379A" w:rsidRDefault="00624752" w:rsidP="00624752">
      <w:pPr>
        <w:ind w:left="0"/>
        <w:rPr>
          <w:b/>
          <w:bCs/>
          <w:i/>
          <w:iCs/>
          <w:color w:val="ED0000"/>
        </w:rPr>
      </w:pPr>
    </w:p>
    <w:p w14:paraId="4962331F" w14:textId="77777777" w:rsidR="00624752" w:rsidRPr="00FD4374" w:rsidRDefault="00624752" w:rsidP="00624752">
      <w:pPr>
        <w:pStyle w:val="ListParagraph"/>
        <w:numPr>
          <w:ilvl w:val="0"/>
          <w:numId w:val="7"/>
        </w:numPr>
      </w:pPr>
      <w:r w:rsidRPr="0084379A">
        <w:rPr>
          <w:b/>
          <w:bCs/>
          <w:i/>
          <w:iCs/>
          <w:color w:val="ED0000"/>
        </w:rPr>
        <w:t>MLK JR Day: 1/19/26 - NO CLASSES</w:t>
      </w:r>
      <w:r w:rsidRPr="00FD4374">
        <w:rPr>
          <w:b/>
        </w:rPr>
        <w:tab/>
      </w:r>
      <w:r w:rsidRPr="00CF4635">
        <w:tab/>
      </w:r>
    </w:p>
    <w:p w14:paraId="574FFB29" w14:textId="77777777" w:rsidR="00624752" w:rsidRDefault="00624752" w:rsidP="00624752"/>
    <w:p w14:paraId="32633800" w14:textId="77777777" w:rsidR="00624752" w:rsidRDefault="00624752" w:rsidP="00624752">
      <w:pPr>
        <w:rPr>
          <w:b/>
        </w:rPr>
      </w:pPr>
      <w:r w:rsidRPr="00841E36">
        <w:lastRenderedPageBreak/>
        <w:t>Week 4</w:t>
      </w:r>
      <w:r>
        <w:t xml:space="preserve">:         </w:t>
      </w:r>
      <w:r w:rsidRPr="0054563B">
        <w:rPr>
          <w:b/>
          <w:sz w:val="21"/>
          <w:szCs w:val="21"/>
          <w:highlight w:val="yellow"/>
        </w:rPr>
        <w:t xml:space="preserve">Canvas Module #2 –Health Benefits of Engaging in Regular physical </w:t>
      </w:r>
      <w:r w:rsidRPr="007E5F90">
        <w:rPr>
          <w:b/>
          <w:sz w:val="21"/>
          <w:szCs w:val="21"/>
          <w:highlight w:val="yellow"/>
        </w:rPr>
        <w:t xml:space="preserve">Activity- </w:t>
      </w:r>
      <w:r>
        <w:rPr>
          <w:b/>
          <w:sz w:val="21"/>
          <w:szCs w:val="21"/>
          <w:highlight w:val="yellow"/>
        </w:rPr>
        <w:t>1/31/26</w:t>
      </w:r>
      <w:r w:rsidRPr="007E5F90">
        <w:rPr>
          <w:highlight w:val="yellow"/>
        </w:rPr>
        <w:t xml:space="preserve"> by</w:t>
      </w:r>
      <w:r>
        <w:t xml:space="preserve"> </w:t>
      </w:r>
      <w:r>
        <w:tab/>
      </w:r>
      <w:r>
        <w:tab/>
        <w:t xml:space="preserve">          </w:t>
      </w:r>
      <w:r w:rsidRPr="007D1D25">
        <w:rPr>
          <w:highlight w:val="yellow"/>
        </w:rPr>
        <w:t>8:00pm</w:t>
      </w:r>
      <w:r>
        <w:t xml:space="preserve">  </w:t>
      </w:r>
      <w:r>
        <w:rPr>
          <w:b/>
        </w:rPr>
        <w:t xml:space="preserve">       </w:t>
      </w:r>
    </w:p>
    <w:p w14:paraId="23682541" w14:textId="77777777" w:rsidR="00624752" w:rsidRDefault="00624752" w:rsidP="00624752">
      <w:pPr>
        <w:rPr>
          <w:b/>
        </w:rPr>
      </w:pPr>
    </w:p>
    <w:p w14:paraId="6D69EC80" w14:textId="77777777" w:rsidR="00624752" w:rsidRPr="0084379A" w:rsidRDefault="00624752" w:rsidP="00624752">
      <w:pPr>
        <w:pStyle w:val="ListParagraph"/>
        <w:numPr>
          <w:ilvl w:val="0"/>
          <w:numId w:val="7"/>
        </w:numPr>
        <w:rPr>
          <w:color w:val="ED0000"/>
        </w:rPr>
      </w:pPr>
      <w:r w:rsidRPr="0084379A">
        <w:rPr>
          <w:rStyle w:val="SubtleEmphasis"/>
          <w:b/>
          <w:iCs w:val="0"/>
          <w:color w:val="ED0000"/>
        </w:rPr>
        <w:t>Last day to withdraw from course with no grade assigned – 1/28/26</w:t>
      </w:r>
    </w:p>
    <w:p w14:paraId="13A2EC0E" w14:textId="77777777" w:rsidR="00624752" w:rsidRPr="00841E36" w:rsidRDefault="00624752" w:rsidP="00624752">
      <w:r>
        <w:rPr>
          <w:b/>
        </w:rPr>
        <w:t xml:space="preserve">                  </w:t>
      </w:r>
    </w:p>
    <w:p w14:paraId="6C468ACF" w14:textId="77777777" w:rsidR="00624752" w:rsidRPr="002F77C0" w:rsidRDefault="00624752" w:rsidP="00624752">
      <w:pPr>
        <w:rPr>
          <w:b/>
          <w:sz w:val="21"/>
          <w:szCs w:val="21"/>
        </w:rPr>
      </w:pPr>
      <w:r w:rsidRPr="00841E36">
        <w:t xml:space="preserve">Week </w:t>
      </w:r>
      <w:r>
        <w:t xml:space="preserve">5:         </w:t>
      </w:r>
      <w:r w:rsidRPr="0054563B">
        <w:rPr>
          <w:b/>
          <w:highlight w:val="yellow"/>
        </w:rPr>
        <w:t xml:space="preserve">Canvas Module #3 – FITT </w:t>
      </w:r>
      <w:r w:rsidRPr="007426A6">
        <w:rPr>
          <w:b/>
          <w:highlight w:val="yellow"/>
        </w:rPr>
        <w:t xml:space="preserve">Principles – </w:t>
      </w:r>
      <w:r>
        <w:rPr>
          <w:b/>
          <w:highlight w:val="yellow"/>
        </w:rPr>
        <w:t>2/7/26</w:t>
      </w:r>
      <w:r w:rsidRPr="007426A6">
        <w:rPr>
          <w:b/>
          <w:highlight w:val="yellow"/>
        </w:rPr>
        <w:t xml:space="preserve"> by 8:00pm</w:t>
      </w:r>
      <w:r>
        <w:tab/>
      </w:r>
      <w:r>
        <w:tab/>
      </w:r>
      <w:r>
        <w:tab/>
      </w:r>
    </w:p>
    <w:p w14:paraId="69480A1A" w14:textId="77777777" w:rsidR="00624752" w:rsidRPr="00E56FF3" w:rsidRDefault="00624752" w:rsidP="00624752"/>
    <w:p w14:paraId="0BB87EA9" w14:textId="77777777" w:rsidR="00624752" w:rsidRPr="002A0BE3" w:rsidRDefault="00624752" w:rsidP="00624752">
      <w:pPr>
        <w:rPr>
          <w:b/>
        </w:rPr>
      </w:pPr>
      <w:r w:rsidRPr="00841E36">
        <w:t>Week 6</w:t>
      </w:r>
      <w:r>
        <w:t xml:space="preserve">:         </w:t>
      </w:r>
      <w:r w:rsidRPr="00732A7C">
        <w:rPr>
          <w:rFonts w:eastAsiaTheme="majorEastAsia" w:cstheme="majorBidi"/>
          <w:b/>
          <w:color w:val="000000" w:themeColor="text1"/>
          <w:szCs w:val="26"/>
          <w:highlight w:val="yellow"/>
        </w:rPr>
        <w:t xml:space="preserve">Canvas Module #4 – Preparing and Recovering from Exercise – </w:t>
      </w:r>
      <w:r>
        <w:rPr>
          <w:rFonts w:eastAsiaTheme="majorEastAsia" w:cstheme="majorBidi"/>
          <w:b/>
          <w:color w:val="000000" w:themeColor="text1"/>
          <w:szCs w:val="26"/>
          <w:highlight w:val="yellow"/>
        </w:rPr>
        <w:t>2/14/26</w:t>
      </w:r>
      <w:r w:rsidRPr="001E2F0F">
        <w:rPr>
          <w:rFonts w:eastAsiaTheme="majorEastAsia" w:cstheme="majorBidi"/>
          <w:b/>
          <w:color w:val="000000" w:themeColor="text1"/>
          <w:szCs w:val="26"/>
          <w:highlight w:val="yellow"/>
        </w:rPr>
        <w:t xml:space="preserve"> by 8pm</w:t>
      </w:r>
      <w:r>
        <w:tab/>
      </w:r>
    </w:p>
    <w:p w14:paraId="3FDFCC7F" w14:textId="77777777" w:rsidR="00624752" w:rsidRDefault="00624752" w:rsidP="00624752"/>
    <w:p w14:paraId="07B4F955" w14:textId="77777777" w:rsidR="00624752" w:rsidRPr="002F77C0" w:rsidRDefault="00624752" w:rsidP="00624752">
      <w:pPr>
        <w:rPr>
          <w:b/>
          <w:bCs/>
        </w:rPr>
      </w:pPr>
      <w:r w:rsidRPr="00841E36">
        <w:t>Week 7</w:t>
      </w:r>
      <w:r>
        <w:t xml:space="preserve">:         </w:t>
      </w:r>
      <w:r w:rsidRPr="00777927">
        <w:rPr>
          <w:b/>
          <w:bCs/>
        </w:rPr>
        <w:t>Skills Test</w:t>
      </w:r>
      <w:r>
        <w:rPr>
          <w:b/>
          <w:bCs/>
        </w:rPr>
        <w:t xml:space="preserve"> II</w:t>
      </w:r>
      <w:r w:rsidRPr="00777927">
        <w:rPr>
          <w:b/>
          <w:bCs/>
        </w:rPr>
        <w:t xml:space="preserve"> (flexible)</w:t>
      </w:r>
      <w:r>
        <w:tab/>
      </w:r>
    </w:p>
    <w:p w14:paraId="44CDF983" w14:textId="77777777" w:rsidR="00624752" w:rsidRDefault="00624752" w:rsidP="00624752">
      <w:pPr>
        <w:rPr>
          <w:b/>
          <w:bCs/>
        </w:rPr>
      </w:pPr>
    </w:p>
    <w:p w14:paraId="2CE9E2F1" w14:textId="77777777" w:rsidR="00624752" w:rsidRDefault="00624752" w:rsidP="00624752">
      <w:r w:rsidRPr="00841E36">
        <w:t>Week 8</w:t>
      </w:r>
      <w:r>
        <w:t xml:space="preserve">:        </w:t>
      </w:r>
    </w:p>
    <w:p w14:paraId="23B414EA" w14:textId="77777777" w:rsidR="00624752" w:rsidRPr="0084379A" w:rsidRDefault="00624752" w:rsidP="00624752">
      <w:pPr>
        <w:pStyle w:val="ListParagraph"/>
        <w:numPr>
          <w:ilvl w:val="0"/>
          <w:numId w:val="4"/>
        </w:numPr>
        <w:rPr>
          <w:rFonts w:eastAsia="Calibri"/>
          <w:b/>
          <w:i/>
          <w:iCs/>
          <w:color w:val="ED0000"/>
        </w:rPr>
      </w:pPr>
      <w:r w:rsidRPr="0084379A">
        <w:rPr>
          <w:rFonts w:eastAsia="Calibri"/>
          <w:b/>
          <w:i/>
          <w:iCs/>
          <w:color w:val="ED0000"/>
        </w:rPr>
        <w:t>MID-TERM GRADES DUE: 2/26/26</w:t>
      </w:r>
    </w:p>
    <w:p w14:paraId="4E9314EC" w14:textId="77777777" w:rsidR="00624752" w:rsidRPr="00841E36" w:rsidRDefault="00624752" w:rsidP="00624752">
      <w:r>
        <w:tab/>
      </w:r>
    </w:p>
    <w:p w14:paraId="7B96793F" w14:textId="62C9FB2B" w:rsidR="00624752" w:rsidRDefault="00624752" w:rsidP="00624752">
      <w:pPr>
        <w:rPr>
          <w:rStyle w:val="Heading2Char"/>
          <w:b/>
          <w:color w:val="000000" w:themeColor="text1"/>
          <w:sz w:val="24"/>
          <w:szCs w:val="24"/>
        </w:rPr>
      </w:pPr>
      <w:r w:rsidRPr="00841E36">
        <w:t>Week 9</w:t>
      </w:r>
      <w:r>
        <w:t xml:space="preserve">:         </w:t>
      </w:r>
      <w:r w:rsidRPr="00FD4374">
        <w:rPr>
          <w:rStyle w:val="Heading2Char"/>
          <w:b/>
          <w:color w:val="000000" w:themeColor="text1"/>
          <w:sz w:val="24"/>
          <w:szCs w:val="24"/>
          <w:highlight w:val="yellow"/>
        </w:rPr>
        <w:t>Canvas Module #5 – Active for Li</w:t>
      </w:r>
      <w:r w:rsidR="00EA36CB">
        <w:rPr>
          <w:rStyle w:val="Heading2Char"/>
          <w:b/>
          <w:color w:val="000000" w:themeColor="text1"/>
          <w:sz w:val="24"/>
          <w:szCs w:val="24"/>
          <w:highlight w:val="yellow"/>
        </w:rPr>
        <w:t>f</w:t>
      </w:r>
      <w:r w:rsidRPr="00FD4374">
        <w:rPr>
          <w:rStyle w:val="Heading2Char"/>
          <w:b/>
          <w:color w:val="000000" w:themeColor="text1"/>
          <w:sz w:val="24"/>
          <w:szCs w:val="24"/>
          <w:highlight w:val="yellow"/>
        </w:rPr>
        <w:t xml:space="preserve">e – </w:t>
      </w:r>
      <w:r w:rsidR="00554A74">
        <w:rPr>
          <w:rStyle w:val="Heading2Char"/>
          <w:b/>
          <w:color w:val="000000" w:themeColor="text1"/>
          <w:sz w:val="24"/>
          <w:szCs w:val="24"/>
          <w:highlight w:val="yellow"/>
        </w:rPr>
        <w:t>3/7</w:t>
      </w:r>
      <w:r w:rsidRPr="00FD4374">
        <w:rPr>
          <w:rStyle w:val="Heading2Char"/>
          <w:b/>
          <w:color w:val="000000" w:themeColor="text1"/>
          <w:sz w:val="24"/>
          <w:szCs w:val="24"/>
          <w:highlight w:val="yellow"/>
        </w:rPr>
        <w:t>/26 by 8:00pm</w:t>
      </w:r>
    </w:p>
    <w:p w14:paraId="56B66C15" w14:textId="77777777" w:rsidR="00624752" w:rsidRPr="00FD4374" w:rsidRDefault="00624752" w:rsidP="00624752">
      <w:pPr>
        <w:rPr>
          <w:rFonts w:eastAsiaTheme="majorEastAsia" w:cstheme="majorBidi"/>
          <w:b/>
          <w:color w:val="000000" w:themeColor="text1"/>
        </w:rPr>
      </w:pPr>
    </w:p>
    <w:p w14:paraId="2F5D47C2" w14:textId="77777777" w:rsidR="00624752" w:rsidRPr="0084379A" w:rsidRDefault="00624752" w:rsidP="00624752">
      <w:pPr>
        <w:rPr>
          <w:rFonts w:eastAsia="Calibri"/>
          <w:b/>
          <w:i/>
          <w:iCs/>
          <w:color w:val="ED0000"/>
        </w:rPr>
      </w:pPr>
      <w:r w:rsidRPr="00841E36">
        <w:t>Week 10</w:t>
      </w:r>
      <w:r>
        <w:t xml:space="preserve">:       </w:t>
      </w:r>
      <w:r w:rsidRPr="0084379A">
        <w:rPr>
          <w:rFonts w:eastAsia="Calibri"/>
          <w:b/>
          <w:i/>
          <w:iCs/>
          <w:color w:val="ED0000"/>
        </w:rPr>
        <w:t>*SPRING BREAK*</w:t>
      </w:r>
    </w:p>
    <w:p w14:paraId="2896A70F" w14:textId="77777777" w:rsidR="00624752" w:rsidRPr="0084379A" w:rsidRDefault="00624752" w:rsidP="00624752">
      <w:pPr>
        <w:ind w:firstLine="720"/>
        <w:rPr>
          <w:b/>
          <w:bCs/>
          <w:i/>
          <w:iCs/>
          <w:color w:val="ED0000"/>
        </w:rPr>
      </w:pPr>
    </w:p>
    <w:p w14:paraId="6654FE0A" w14:textId="067B158A" w:rsidR="00554A74" w:rsidRPr="00064ED4" w:rsidRDefault="00624752" w:rsidP="00554A74">
      <w:pPr>
        <w:rPr>
          <w:b/>
          <w:bCs/>
        </w:rPr>
      </w:pPr>
      <w:r w:rsidRPr="00841E36">
        <w:t>Week 11</w:t>
      </w:r>
      <w:r>
        <w:t xml:space="preserve">:       </w:t>
      </w:r>
      <w:r w:rsidR="00554A74" w:rsidRPr="00FD4374">
        <w:rPr>
          <w:rStyle w:val="Heading2Char"/>
          <w:b/>
          <w:color w:val="000000" w:themeColor="text1"/>
          <w:sz w:val="24"/>
          <w:szCs w:val="24"/>
          <w:highlight w:val="yellow"/>
        </w:rPr>
        <w:t xml:space="preserve">Canvas Module #6 – Overcoming barriers to exercise – </w:t>
      </w:r>
      <w:r w:rsidR="00554A74">
        <w:rPr>
          <w:rStyle w:val="Heading2Char"/>
          <w:b/>
          <w:color w:val="000000" w:themeColor="text1"/>
          <w:sz w:val="24"/>
          <w:szCs w:val="24"/>
          <w:highlight w:val="yellow"/>
        </w:rPr>
        <w:t>3/21/26</w:t>
      </w:r>
      <w:r w:rsidR="00554A74" w:rsidRPr="00FD4374">
        <w:rPr>
          <w:rStyle w:val="Heading2Char"/>
          <w:b/>
          <w:color w:val="000000" w:themeColor="text1"/>
          <w:sz w:val="24"/>
          <w:szCs w:val="24"/>
          <w:highlight w:val="yellow"/>
        </w:rPr>
        <w:t xml:space="preserve"> by 8pm</w:t>
      </w:r>
      <w:r w:rsidR="00554A74">
        <w:t xml:space="preserve"> </w:t>
      </w:r>
    </w:p>
    <w:p w14:paraId="5A408632" w14:textId="3AF60CB9" w:rsidR="00624752" w:rsidRPr="00A163F7" w:rsidRDefault="00624752" w:rsidP="00554A74">
      <w:pPr>
        <w:ind w:left="0"/>
        <w:rPr>
          <w:b/>
          <w:bCs/>
        </w:rPr>
      </w:pPr>
      <w:r>
        <w:rPr>
          <w:b/>
          <w:bCs/>
        </w:rPr>
        <w:tab/>
      </w:r>
    </w:p>
    <w:p w14:paraId="27029ED7" w14:textId="77777777" w:rsidR="00554A74" w:rsidRPr="00A163F7" w:rsidRDefault="00624752" w:rsidP="00554A74">
      <w:pPr>
        <w:rPr>
          <w:b/>
        </w:rPr>
      </w:pPr>
      <w:r w:rsidRPr="00841E36">
        <w:t>Week 12</w:t>
      </w:r>
      <w:r>
        <w:t>:</w:t>
      </w:r>
      <w:r w:rsidR="00554A74">
        <w:tab/>
      </w:r>
      <w:r w:rsidR="00554A74">
        <w:rPr>
          <w:b/>
          <w:bCs/>
        </w:rPr>
        <w:t>Skills Test III (flexible)</w:t>
      </w:r>
    </w:p>
    <w:p w14:paraId="78691C2E" w14:textId="2A94654A" w:rsidR="00624752" w:rsidRPr="00064ED4" w:rsidRDefault="00624752" w:rsidP="00624752">
      <w:pPr>
        <w:rPr>
          <w:b/>
          <w:bCs/>
        </w:rPr>
      </w:pPr>
      <w:r>
        <w:tab/>
        <w:t xml:space="preserve"> </w:t>
      </w:r>
    </w:p>
    <w:p w14:paraId="549B1E63" w14:textId="3DF0B377" w:rsidR="00554A74" w:rsidRPr="007B7CB7" w:rsidRDefault="00624752" w:rsidP="00554A74">
      <w:pPr>
        <w:rPr>
          <w:b/>
        </w:rPr>
      </w:pPr>
      <w:r w:rsidRPr="00841E36">
        <w:t>Week 13</w:t>
      </w:r>
      <w:r>
        <w:t>:</w:t>
      </w:r>
      <w:r>
        <w:tab/>
      </w:r>
      <w:r w:rsidR="00554A74" w:rsidRPr="007B7CB7">
        <w:rPr>
          <w:b/>
          <w:highlight w:val="yellow"/>
        </w:rPr>
        <w:t xml:space="preserve">Canvas Module #7 – Places, Spaces and Opportunities Graded Survey </w:t>
      </w:r>
      <w:r w:rsidR="00554A74" w:rsidRPr="00FD4374">
        <w:rPr>
          <w:b/>
          <w:highlight w:val="yellow"/>
        </w:rPr>
        <w:t>– 4/</w:t>
      </w:r>
      <w:r w:rsidR="00554A74">
        <w:rPr>
          <w:b/>
          <w:highlight w:val="yellow"/>
        </w:rPr>
        <w:t>4</w:t>
      </w:r>
      <w:r w:rsidR="00554A74" w:rsidRPr="00FD4374">
        <w:rPr>
          <w:b/>
          <w:highlight w:val="yellow"/>
        </w:rPr>
        <w:t>/26</w:t>
      </w:r>
      <w:r w:rsidR="00554A74" w:rsidRPr="007B7CB7">
        <w:rPr>
          <w:b/>
        </w:rPr>
        <w:t xml:space="preserve"> </w:t>
      </w:r>
    </w:p>
    <w:p w14:paraId="0BFADDB8" w14:textId="5621A090" w:rsidR="00624752" w:rsidRDefault="00554A74" w:rsidP="00554A74">
      <w:r w:rsidRPr="007B7CB7">
        <w:t xml:space="preserve">                        </w:t>
      </w:r>
      <w:r>
        <w:t xml:space="preserve">   </w:t>
      </w:r>
      <w:r w:rsidRPr="007B7CB7">
        <w:rPr>
          <w:b/>
          <w:highlight w:val="yellow"/>
        </w:rPr>
        <w:t>by 8:00pm</w:t>
      </w:r>
    </w:p>
    <w:p w14:paraId="6A351462" w14:textId="77777777" w:rsidR="00554A74" w:rsidRDefault="00554A74" w:rsidP="00554A74"/>
    <w:p w14:paraId="24A386AD" w14:textId="77777777" w:rsidR="00554A74" w:rsidRPr="006B3880" w:rsidRDefault="00624752" w:rsidP="00554A74">
      <w:pPr>
        <w:rPr>
          <w:b/>
          <w:bCs/>
          <w:i/>
          <w:iCs/>
          <w:color w:val="FF00AF"/>
        </w:rPr>
      </w:pPr>
      <w:r w:rsidRPr="00841E36">
        <w:t>Week 14</w:t>
      </w:r>
      <w:r>
        <w:t>:</w:t>
      </w:r>
      <w:r>
        <w:tab/>
      </w:r>
      <w:r w:rsidR="00554A74" w:rsidRPr="00EF630B">
        <w:rPr>
          <w:b/>
          <w:highlight w:val="yellow"/>
        </w:rPr>
        <w:t>Canvas Module #8 – Maintaining an Active and Healthy Lifestyle –</w:t>
      </w:r>
    </w:p>
    <w:p w14:paraId="30726CE5" w14:textId="7976A232" w:rsidR="00554A74" w:rsidRDefault="00554A74" w:rsidP="00554A74">
      <w:pPr>
        <w:rPr>
          <w:b/>
        </w:rPr>
      </w:pPr>
      <w:r>
        <w:rPr>
          <w:b/>
          <w:bCs/>
        </w:rPr>
        <w:tab/>
        <w:t xml:space="preserve">             </w:t>
      </w:r>
      <w:r>
        <w:rPr>
          <w:b/>
          <w:highlight w:val="yellow"/>
        </w:rPr>
        <w:t>4/11/26</w:t>
      </w:r>
      <w:r w:rsidRPr="008A26A6">
        <w:rPr>
          <w:b/>
          <w:highlight w:val="yellow"/>
        </w:rPr>
        <w:t xml:space="preserve"> by 8:00pm</w:t>
      </w:r>
    </w:p>
    <w:p w14:paraId="6F0B5627" w14:textId="77777777" w:rsidR="00624752" w:rsidRDefault="00624752" w:rsidP="00554A74">
      <w:pPr>
        <w:ind w:left="0"/>
      </w:pPr>
      <w:r>
        <w:tab/>
      </w:r>
    </w:p>
    <w:p w14:paraId="74F5116E" w14:textId="57212479" w:rsidR="00624752" w:rsidRDefault="00624752" w:rsidP="00554A74">
      <w:pPr>
        <w:rPr>
          <w:b/>
        </w:rPr>
      </w:pPr>
      <w:r w:rsidRPr="00841E36">
        <w:t>Week 15</w:t>
      </w:r>
      <w:r>
        <w:t>:</w:t>
      </w:r>
      <w:r w:rsidR="00554A74">
        <w:tab/>
      </w:r>
      <w:r w:rsidR="00554A74" w:rsidRPr="00554A74">
        <w:rPr>
          <w:b/>
          <w:bCs/>
          <w:highlight w:val="yellow"/>
        </w:rPr>
        <w:t>Jogging Conceptual Core Assessment (opens 3/29/26) – 4/18/26 by 8pm</w:t>
      </w:r>
      <w:r>
        <w:t xml:space="preserve"> </w:t>
      </w:r>
      <w:r>
        <w:tab/>
      </w:r>
    </w:p>
    <w:p w14:paraId="78AA94B4" w14:textId="77777777" w:rsidR="00624752" w:rsidRDefault="00624752" w:rsidP="00624752">
      <w:pPr>
        <w:rPr>
          <w:b/>
        </w:rPr>
      </w:pPr>
    </w:p>
    <w:p w14:paraId="4317C53C" w14:textId="77777777" w:rsidR="00624752" w:rsidRPr="00FD4374" w:rsidRDefault="00624752" w:rsidP="00624752">
      <w:pPr>
        <w:pStyle w:val="ListParagraph"/>
        <w:numPr>
          <w:ilvl w:val="0"/>
          <w:numId w:val="10"/>
        </w:numPr>
      </w:pPr>
      <w:r w:rsidRPr="0084379A">
        <w:rPr>
          <w:rFonts w:ascii="Calibri" w:hAnsi="Calibri"/>
          <w:b/>
          <w:bCs/>
          <w:i/>
          <w:color w:val="ED0000"/>
        </w:rPr>
        <w:t>Last day to drop a course with no grade assignment; “W” assigned: 4/17/26</w:t>
      </w:r>
    </w:p>
    <w:p w14:paraId="01F674C7" w14:textId="77777777" w:rsidR="00624752" w:rsidRDefault="00624752" w:rsidP="00624752">
      <w:pPr>
        <w:ind w:left="0"/>
      </w:pPr>
    </w:p>
    <w:p w14:paraId="66EAB1EF" w14:textId="77777777" w:rsidR="00624752" w:rsidRDefault="00624752" w:rsidP="00624752">
      <w:pPr>
        <w:rPr>
          <w:b/>
          <w:bCs/>
        </w:rPr>
      </w:pPr>
      <w:r>
        <w:t>Week 16:</w:t>
      </w:r>
      <w:r>
        <w:tab/>
      </w:r>
      <w:r>
        <w:rPr>
          <w:b/>
          <w:bCs/>
        </w:rPr>
        <w:t>Final/Final Skills Exam</w:t>
      </w:r>
    </w:p>
    <w:p w14:paraId="715E7879" w14:textId="77777777" w:rsidR="00554A74" w:rsidRDefault="00554A74" w:rsidP="00624752">
      <w:pPr>
        <w:rPr>
          <w:b/>
          <w:bCs/>
        </w:rPr>
      </w:pPr>
    </w:p>
    <w:p w14:paraId="5D3E338F" w14:textId="23E9D64F" w:rsidR="00554A74" w:rsidRPr="007945B3" w:rsidRDefault="00554A74" w:rsidP="00624752">
      <w:pPr>
        <w:rPr>
          <w:b/>
          <w:bCs/>
        </w:rPr>
      </w:pPr>
      <w:r>
        <w:rPr>
          <w:b/>
          <w:bCs/>
        </w:rPr>
        <w:tab/>
      </w:r>
      <w:r>
        <w:rPr>
          <w:b/>
          <w:bCs/>
        </w:rPr>
        <w:tab/>
      </w:r>
      <w:r w:rsidRPr="00554A74">
        <w:rPr>
          <w:b/>
          <w:bCs/>
          <w:highlight w:val="yellow"/>
        </w:rPr>
        <w:t xml:space="preserve">Course Evaluation Survey (NOT AU-Evaluate) opens </w:t>
      </w:r>
      <w:r>
        <w:rPr>
          <w:b/>
          <w:bCs/>
          <w:highlight w:val="yellow"/>
        </w:rPr>
        <w:t>(</w:t>
      </w:r>
      <w:r w:rsidRPr="00554A74">
        <w:rPr>
          <w:b/>
          <w:bCs/>
          <w:highlight w:val="yellow"/>
        </w:rPr>
        <w:t>4/6/26</w:t>
      </w:r>
      <w:r>
        <w:rPr>
          <w:b/>
          <w:bCs/>
          <w:highlight w:val="yellow"/>
        </w:rPr>
        <w:t>)</w:t>
      </w:r>
      <w:r w:rsidRPr="00554A74">
        <w:rPr>
          <w:b/>
          <w:bCs/>
          <w:highlight w:val="yellow"/>
        </w:rPr>
        <w:t xml:space="preserve"> – 4/25/26 by 8:00pm</w:t>
      </w:r>
    </w:p>
    <w:p w14:paraId="54B90E25" w14:textId="77777777" w:rsidR="00624752" w:rsidRPr="004F4918" w:rsidRDefault="00624752" w:rsidP="00624752">
      <w:pPr>
        <w:rPr>
          <w:b/>
          <w:bCs/>
        </w:rPr>
      </w:pPr>
      <w:r>
        <w:rPr>
          <w:b/>
          <w:bCs/>
        </w:rPr>
        <w:tab/>
      </w:r>
      <w:r>
        <w:rPr>
          <w:b/>
          <w:bCs/>
        </w:rPr>
        <w:tab/>
      </w:r>
    </w:p>
    <w:p w14:paraId="5A6076A2" w14:textId="77777777" w:rsidR="00624752" w:rsidRPr="0084379A" w:rsidRDefault="00624752" w:rsidP="00624752">
      <w:pPr>
        <w:ind w:left="1440" w:firstLine="720"/>
        <w:rPr>
          <w:b/>
          <w:bCs/>
          <w:i/>
          <w:iCs/>
          <w:color w:val="ED0000"/>
        </w:rPr>
      </w:pPr>
      <w:r w:rsidRPr="0084379A">
        <w:rPr>
          <w:b/>
          <w:bCs/>
          <w:i/>
          <w:iCs/>
          <w:color w:val="ED0000"/>
        </w:rPr>
        <w:t>*CLASSES END 4/24/26</w:t>
      </w:r>
      <w:r w:rsidRPr="0084379A">
        <w:rPr>
          <w:b/>
          <w:bCs/>
          <w:color w:val="ED0000"/>
        </w:rPr>
        <w:t xml:space="preserve">  </w:t>
      </w:r>
    </w:p>
    <w:p w14:paraId="0715446F" w14:textId="1FE2E65D" w:rsidR="005F00C5" w:rsidRPr="00E92CAB" w:rsidRDefault="005F00C5" w:rsidP="000D445A">
      <w:pPr>
        <w:pStyle w:val="Heading1"/>
        <w:numPr>
          <w:ilvl w:val="0"/>
          <w:numId w:val="2"/>
        </w:numPr>
      </w:pPr>
      <w:r w:rsidRPr="00E92CAB">
        <w:t>Course Requirements / Evaluation:</w:t>
      </w:r>
    </w:p>
    <w:p w14:paraId="55EEFA97" w14:textId="77777777" w:rsidR="005F00C5" w:rsidRPr="00841E36" w:rsidRDefault="005F00C5" w:rsidP="005F00C5">
      <w:r w:rsidRPr="008E12EC">
        <w:rPr>
          <w:b/>
          <w:bCs/>
          <w:u w:val="single"/>
        </w:rPr>
        <w:t>Item</w:t>
      </w:r>
      <w:r w:rsidRPr="00841E36">
        <w:tab/>
      </w:r>
      <w:r>
        <w:tab/>
      </w:r>
      <w:r>
        <w:tab/>
      </w:r>
      <w:r>
        <w:tab/>
      </w:r>
      <w:r w:rsidRPr="00841E36">
        <w:tab/>
      </w:r>
      <w:r>
        <w:tab/>
      </w:r>
      <w:r w:rsidRPr="008E12EC">
        <w:rPr>
          <w:b/>
          <w:bCs/>
          <w:u w:val="single"/>
        </w:rPr>
        <w:t>Percentage</w:t>
      </w:r>
    </w:p>
    <w:p w14:paraId="4C104966" w14:textId="77777777" w:rsidR="005F00C5" w:rsidRPr="00841E36" w:rsidRDefault="005F00C5" w:rsidP="005F00C5">
      <w:r>
        <w:t>Attendance/</w:t>
      </w:r>
      <w:r w:rsidRPr="00841E36">
        <w:t>Participation</w:t>
      </w:r>
      <w:r>
        <w:tab/>
      </w:r>
      <w:r w:rsidRPr="00841E36">
        <w:tab/>
      </w:r>
      <w:r>
        <w:tab/>
        <w:t>40</w:t>
      </w:r>
      <w:r w:rsidRPr="00841E36">
        <w:t>%</w:t>
      </w:r>
    </w:p>
    <w:p w14:paraId="27DCA007" w14:textId="77777777" w:rsidR="005F00C5" w:rsidRDefault="005F00C5" w:rsidP="005F00C5">
      <w:r w:rsidRPr="00841E36">
        <w:t xml:space="preserve">Skills </w:t>
      </w:r>
      <w:r>
        <w:t>Tests/Assignments</w:t>
      </w:r>
      <w:r>
        <w:tab/>
      </w:r>
      <w:r>
        <w:tab/>
      </w:r>
      <w:r w:rsidRPr="00841E36">
        <w:tab/>
        <w:t>20%</w:t>
      </w:r>
      <w:r>
        <w:t xml:space="preserve"> </w:t>
      </w:r>
    </w:p>
    <w:p w14:paraId="55F3FB71" w14:textId="77777777" w:rsidR="005F00C5" w:rsidRDefault="005F00C5" w:rsidP="005F00C5">
      <w:r>
        <w:t>Syllabus Quiz</w:t>
      </w:r>
      <w:r>
        <w:tab/>
      </w:r>
      <w:r>
        <w:tab/>
        <w:t xml:space="preserve"> </w:t>
      </w:r>
      <w:r>
        <w:tab/>
      </w:r>
      <w:r>
        <w:tab/>
      </w:r>
      <w:r>
        <w:tab/>
        <w:t xml:space="preserve">  5%</w:t>
      </w:r>
    </w:p>
    <w:p w14:paraId="0C020229" w14:textId="54C0E1AD" w:rsidR="005F00C5" w:rsidRDefault="004179B2" w:rsidP="005F00C5">
      <w:r>
        <w:t xml:space="preserve">8 </w:t>
      </w:r>
      <w:r w:rsidR="005F00C5">
        <w:t>Canvas Modules</w:t>
      </w:r>
      <w:r w:rsidR="00554A74">
        <w:t>/Conceptual Core</w:t>
      </w:r>
      <w:r w:rsidR="005F00C5">
        <w:tab/>
        <w:t xml:space="preserve"> </w:t>
      </w:r>
      <w:r w:rsidR="006537DC">
        <w:tab/>
      </w:r>
      <w:r w:rsidR="005F00C5">
        <w:t>30</w:t>
      </w:r>
      <w:r w:rsidR="005F00C5" w:rsidRPr="00841E36">
        <w:t>%</w:t>
      </w:r>
      <w:r w:rsidR="005F00C5">
        <w:t xml:space="preserve"> </w:t>
      </w:r>
    </w:p>
    <w:p w14:paraId="441985C8" w14:textId="107FBA28" w:rsidR="005F00C5" w:rsidRPr="00841E36" w:rsidRDefault="005F00C5" w:rsidP="005F00C5">
      <w:r w:rsidRPr="009D1BBD">
        <w:lastRenderedPageBreak/>
        <w:t>Final Exam</w:t>
      </w:r>
      <w:r w:rsidR="00554A74">
        <w:t>/Course Survey</w:t>
      </w:r>
      <w:r w:rsidRPr="00841E36">
        <w:tab/>
      </w:r>
      <w:r w:rsidR="00554A74">
        <w:tab/>
      </w:r>
      <w:r w:rsidR="00554A74">
        <w:tab/>
        <w:t xml:space="preserve">  </w:t>
      </w:r>
      <w:r>
        <w:t>5</w:t>
      </w:r>
      <w:r w:rsidRPr="009D1BBD">
        <w:t>%</w:t>
      </w:r>
    </w:p>
    <w:p w14:paraId="60A41ED5" w14:textId="25FDE3B2" w:rsidR="005F00C5" w:rsidRPr="00624752" w:rsidRDefault="005F00C5" w:rsidP="00624752">
      <w:pPr>
        <w:rPr>
          <w:b/>
          <w:bCs/>
        </w:rPr>
      </w:pPr>
      <w:r w:rsidRPr="008E12EC">
        <w:rPr>
          <w:b/>
          <w:bCs/>
        </w:rPr>
        <w:t>Total</w:t>
      </w:r>
      <w:r w:rsidRPr="008E12EC">
        <w:rPr>
          <w:b/>
          <w:bCs/>
        </w:rPr>
        <w:tab/>
      </w:r>
      <w:r w:rsidRPr="008E12EC">
        <w:rPr>
          <w:b/>
          <w:bCs/>
        </w:rPr>
        <w:tab/>
      </w:r>
      <w:r w:rsidRPr="008E12EC">
        <w:rPr>
          <w:b/>
          <w:bCs/>
        </w:rPr>
        <w:tab/>
      </w:r>
      <w:r w:rsidRPr="008E12EC">
        <w:rPr>
          <w:b/>
          <w:bCs/>
        </w:rPr>
        <w:tab/>
      </w:r>
      <w:r w:rsidRPr="008E12EC">
        <w:rPr>
          <w:b/>
          <w:bCs/>
        </w:rPr>
        <w:tab/>
      </w:r>
      <w:r w:rsidRPr="008E12EC">
        <w:rPr>
          <w:b/>
          <w:bCs/>
        </w:rPr>
        <w:tab/>
        <w:t>100</w:t>
      </w:r>
    </w:p>
    <w:p w14:paraId="4FAFF4C1" w14:textId="2C59CB37" w:rsidR="000D445A" w:rsidRPr="00624752" w:rsidRDefault="000D445A" w:rsidP="000D445A">
      <w:pPr>
        <w:rPr>
          <w:b/>
          <w:bCs/>
          <w:i/>
          <w:iCs/>
        </w:rPr>
      </w:pPr>
      <w:r w:rsidRPr="00624752">
        <w:rPr>
          <w:b/>
          <w:bCs/>
          <w:i/>
          <w:iCs/>
        </w:rPr>
        <w:t xml:space="preserve">**Extra Credit – </w:t>
      </w:r>
      <w:r w:rsidR="00624752">
        <w:rPr>
          <w:b/>
          <w:bCs/>
          <w:i/>
          <w:iCs/>
        </w:rPr>
        <w:t xml:space="preserve">COE </w:t>
      </w:r>
      <w:r w:rsidRPr="00624752">
        <w:rPr>
          <w:b/>
          <w:bCs/>
          <w:i/>
          <w:iCs/>
        </w:rPr>
        <w:t>SONA</w:t>
      </w:r>
    </w:p>
    <w:p w14:paraId="2C4D7977" w14:textId="77777777" w:rsidR="000D445A" w:rsidRDefault="000D445A" w:rsidP="000D445A"/>
    <w:p w14:paraId="33398C8B" w14:textId="77777777" w:rsidR="000D445A" w:rsidRPr="007C4090" w:rsidRDefault="000D445A" w:rsidP="000D445A">
      <w:r w:rsidRPr="00624752">
        <w:rPr>
          <w:rStyle w:val="Heading2Char"/>
          <w:b/>
          <w:bCs/>
          <w:u w:val="single"/>
        </w:rPr>
        <w:t>Attendance/Participation</w:t>
      </w:r>
      <w:r w:rsidRPr="00624752">
        <w:rPr>
          <w:b/>
          <w:bCs/>
          <w:u w:val="single"/>
        </w:rPr>
        <w:t xml:space="preserve"> </w:t>
      </w:r>
      <w:r w:rsidRPr="00841E36">
        <w:t xml:space="preserve">- </w:t>
      </w:r>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1D180D2" w14:textId="77777777" w:rsidR="000D445A" w:rsidRPr="0084379A" w:rsidRDefault="000D445A" w:rsidP="000D445A">
      <w:pPr>
        <w:rPr>
          <w:color w:val="ED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84379A">
        <w:rPr>
          <w:color w:val="ED0000"/>
          <w:sz w:val="28"/>
          <w:szCs w:val="28"/>
        </w:rPr>
        <w:t>Once</w:t>
      </w:r>
      <w:r w:rsidRPr="0084379A">
        <w:rPr>
          <w:color w:val="ED0000"/>
          <w:spacing w:val="-3"/>
          <w:sz w:val="28"/>
          <w:szCs w:val="28"/>
        </w:rPr>
        <w:t xml:space="preserve"> </w:t>
      </w:r>
      <w:r w:rsidRPr="0084379A">
        <w:rPr>
          <w:color w:val="ED0000"/>
          <w:sz w:val="28"/>
          <w:szCs w:val="28"/>
        </w:rPr>
        <w:t>a</w:t>
      </w:r>
      <w:r w:rsidRPr="0084379A">
        <w:rPr>
          <w:color w:val="ED0000"/>
          <w:spacing w:val="-3"/>
          <w:sz w:val="28"/>
          <w:szCs w:val="28"/>
        </w:rPr>
        <w:t xml:space="preserve"> </w:t>
      </w:r>
      <w:r w:rsidRPr="0084379A">
        <w:rPr>
          <w:color w:val="ED0000"/>
          <w:sz w:val="28"/>
          <w:szCs w:val="28"/>
        </w:rPr>
        <w:t>student</w:t>
      </w:r>
      <w:r w:rsidRPr="0084379A">
        <w:rPr>
          <w:color w:val="ED0000"/>
          <w:spacing w:val="-4"/>
          <w:sz w:val="28"/>
          <w:szCs w:val="28"/>
        </w:rPr>
        <w:t xml:space="preserve"> </w:t>
      </w:r>
      <w:r w:rsidRPr="0084379A">
        <w:rPr>
          <w:color w:val="ED0000"/>
          <w:sz w:val="28"/>
          <w:szCs w:val="28"/>
        </w:rPr>
        <w:t>has</w:t>
      </w:r>
      <w:r w:rsidRPr="0084379A">
        <w:rPr>
          <w:color w:val="ED0000"/>
          <w:spacing w:val="-3"/>
          <w:sz w:val="28"/>
          <w:szCs w:val="28"/>
        </w:rPr>
        <w:t xml:space="preserve"> </w:t>
      </w:r>
      <w:r w:rsidRPr="0084379A">
        <w:rPr>
          <w:color w:val="ED0000"/>
          <w:sz w:val="28"/>
          <w:szCs w:val="28"/>
        </w:rPr>
        <w:t>accrued</w:t>
      </w:r>
      <w:r w:rsidRPr="0084379A">
        <w:rPr>
          <w:color w:val="ED0000"/>
          <w:spacing w:val="-3"/>
          <w:sz w:val="28"/>
          <w:szCs w:val="28"/>
        </w:rPr>
        <w:t xml:space="preserve"> </w:t>
      </w:r>
      <w:r w:rsidRPr="0084379A">
        <w:rPr>
          <w:i/>
          <w:iCs/>
          <w:color w:val="ED0000"/>
          <w:sz w:val="28"/>
          <w:szCs w:val="28"/>
        </w:rPr>
        <w:t xml:space="preserve">five </w:t>
      </w:r>
      <w:r w:rsidRPr="0084379A">
        <w:rPr>
          <w:i/>
          <w:iCs/>
          <w:color w:val="ED0000"/>
          <w:spacing w:val="-1"/>
          <w:sz w:val="28"/>
          <w:szCs w:val="28"/>
        </w:rPr>
        <w:t>unexcused</w:t>
      </w:r>
      <w:r w:rsidRPr="0084379A">
        <w:rPr>
          <w:i/>
          <w:iCs/>
          <w:color w:val="ED0000"/>
          <w:spacing w:val="-3"/>
          <w:sz w:val="28"/>
          <w:szCs w:val="28"/>
        </w:rPr>
        <w:t xml:space="preserve"> </w:t>
      </w:r>
      <w:r w:rsidRPr="0084379A">
        <w:rPr>
          <w:i/>
          <w:iCs/>
          <w:color w:val="ED0000"/>
          <w:sz w:val="28"/>
          <w:szCs w:val="28"/>
        </w:rPr>
        <w:t>absences</w:t>
      </w:r>
      <w:r w:rsidRPr="0084379A">
        <w:rPr>
          <w:color w:val="ED0000"/>
          <w:sz w:val="28"/>
          <w:szCs w:val="28"/>
        </w:rPr>
        <w:t>,</w:t>
      </w:r>
      <w:r w:rsidRPr="0084379A">
        <w:rPr>
          <w:color w:val="ED0000"/>
          <w:spacing w:val="-3"/>
          <w:sz w:val="28"/>
          <w:szCs w:val="28"/>
        </w:rPr>
        <w:t xml:space="preserve"> </w:t>
      </w:r>
      <w:r w:rsidRPr="0084379A">
        <w:rPr>
          <w:color w:val="ED0000"/>
          <w:sz w:val="28"/>
          <w:szCs w:val="28"/>
        </w:rPr>
        <w:t>they</w:t>
      </w:r>
      <w:r w:rsidRPr="0084379A">
        <w:rPr>
          <w:color w:val="ED0000"/>
          <w:spacing w:val="-3"/>
          <w:sz w:val="28"/>
          <w:szCs w:val="28"/>
        </w:rPr>
        <w:t xml:space="preserve"> </w:t>
      </w:r>
      <w:r w:rsidRPr="0084379A">
        <w:rPr>
          <w:color w:val="ED0000"/>
          <w:sz w:val="28"/>
          <w:szCs w:val="28"/>
        </w:rPr>
        <w:t>will</w:t>
      </w:r>
      <w:r w:rsidRPr="0084379A">
        <w:rPr>
          <w:color w:val="ED0000"/>
          <w:spacing w:val="-3"/>
          <w:sz w:val="28"/>
          <w:szCs w:val="28"/>
        </w:rPr>
        <w:t xml:space="preserve"> </w:t>
      </w:r>
      <w:r w:rsidRPr="0084379A">
        <w:rPr>
          <w:color w:val="ED0000"/>
          <w:sz w:val="28"/>
          <w:szCs w:val="28"/>
        </w:rPr>
        <w:t>not</w:t>
      </w:r>
      <w:r w:rsidRPr="0084379A">
        <w:rPr>
          <w:color w:val="ED0000"/>
          <w:spacing w:val="-3"/>
          <w:sz w:val="28"/>
          <w:szCs w:val="28"/>
        </w:rPr>
        <w:t xml:space="preserve"> </w:t>
      </w:r>
      <w:r w:rsidRPr="0084379A">
        <w:rPr>
          <w:color w:val="ED0000"/>
          <w:sz w:val="28"/>
          <w:szCs w:val="28"/>
        </w:rPr>
        <w:t>be</w:t>
      </w:r>
      <w:r w:rsidRPr="0084379A">
        <w:rPr>
          <w:color w:val="ED0000"/>
          <w:spacing w:val="-3"/>
          <w:sz w:val="28"/>
          <w:szCs w:val="28"/>
        </w:rPr>
        <w:t xml:space="preserve"> </w:t>
      </w:r>
      <w:r w:rsidRPr="0084379A">
        <w:rPr>
          <w:color w:val="ED0000"/>
          <w:sz w:val="28"/>
          <w:szCs w:val="28"/>
        </w:rPr>
        <w:t>permitted</w:t>
      </w:r>
      <w:r w:rsidRPr="0084379A">
        <w:rPr>
          <w:color w:val="ED0000"/>
          <w:spacing w:val="-3"/>
          <w:sz w:val="28"/>
          <w:szCs w:val="28"/>
        </w:rPr>
        <w:t xml:space="preserve"> </w:t>
      </w:r>
      <w:r w:rsidRPr="0084379A">
        <w:rPr>
          <w:color w:val="ED0000"/>
          <w:sz w:val="28"/>
          <w:szCs w:val="28"/>
        </w:rPr>
        <w:t>to</w:t>
      </w:r>
      <w:r w:rsidRPr="0084379A">
        <w:rPr>
          <w:color w:val="ED0000"/>
          <w:spacing w:val="-3"/>
          <w:sz w:val="28"/>
          <w:szCs w:val="28"/>
        </w:rPr>
        <w:t xml:space="preserve"> </w:t>
      </w:r>
      <w:r w:rsidRPr="0084379A">
        <w:rPr>
          <w:color w:val="ED0000"/>
          <w:sz w:val="28"/>
          <w:szCs w:val="28"/>
        </w:rPr>
        <w:t>take</w:t>
      </w:r>
      <w:r w:rsidRPr="0084379A">
        <w:rPr>
          <w:color w:val="ED0000"/>
          <w:spacing w:val="-3"/>
          <w:sz w:val="28"/>
          <w:szCs w:val="28"/>
        </w:rPr>
        <w:t xml:space="preserve"> </w:t>
      </w:r>
      <w:r w:rsidRPr="0084379A">
        <w:rPr>
          <w:color w:val="ED0000"/>
          <w:sz w:val="28"/>
          <w:szCs w:val="28"/>
        </w:rPr>
        <w:t>the</w:t>
      </w:r>
      <w:r w:rsidRPr="0084379A">
        <w:rPr>
          <w:color w:val="ED0000"/>
          <w:spacing w:val="-3"/>
          <w:sz w:val="28"/>
          <w:szCs w:val="28"/>
        </w:rPr>
        <w:t xml:space="preserve"> </w:t>
      </w:r>
      <w:r w:rsidRPr="0084379A">
        <w:rPr>
          <w:color w:val="ED0000"/>
          <w:sz w:val="28"/>
          <w:szCs w:val="28"/>
        </w:rPr>
        <w:t>final</w:t>
      </w:r>
      <w:r w:rsidRPr="0084379A">
        <w:rPr>
          <w:color w:val="ED0000"/>
          <w:spacing w:val="-3"/>
          <w:sz w:val="28"/>
          <w:szCs w:val="28"/>
        </w:rPr>
        <w:t xml:space="preserve"> </w:t>
      </w:r>
      <w:r w:rsidRPr="0084379A">
        <w:rPr>
          <w:color w:val="ED0000"/>
          <w:spacing w:val="-1"/>
          <w:sz w:val="28"/>
          <w:szCs w:val="28"/>
        </w:rPr>
        <w:t>examination</w:t>
      </w:r>
      <w:r w:rsidRPr="0084379A">
        <w:rPr>
          <w:color w:val="ED0000"/>
          <w:spacing w:val="-3"/>
          <w:sz w:val="28"/>
          <w:szCs w:val="28"/>
        </w:rPr>
        <w:t xml:space="preserve"> </w:t>
      </w:r>
      <w:r w:rsidRPr="0084379A">
        <w:rPr>
          <w:color w:val="ED0000"/>
          <w:sz w:val="28"/>
          <w:szCs w:val="28"/>
        </w:rPr>
        <w:t>and</w:t>
      </w:r>
      <w:r w:rsidRPr="0084379A">
        <w:rPr>
          <w:color w:val="ED0000"/>
          <w:spacing w:val="-3"/>
          <w:sz w:val="28"/>
          <w:szCs w:val="28"/>
        </w:rPr>
        <w:t xml:space="preserve"> </w:t>
      </w:r>
      <w:r w:rsidRPr="0084379A">
        <w:rPr>
          <w:i/>
          <w:iCs/>
          <w:color w:val="ED0000"/>
          <w:sz w:val="28"/>
          <w:szCs w:val="28"/>
        </w:rPr>
        <w:t>will</w:t>
      </w:r>
      <w:r w:rsidRPr="0084379A">
        <w:rPr>
          <w:i/>
          <w:iCs/>
          <w:color w:val="ED0000"/>
          <w:spacing w:val="-3"/>
          <w:sz w:val="28"/>
          <w:szCs w:val="28"/>
        </w:rPr>
        <w:t xml:space="preserve"> </w:t>
      </w:r>
      <w:r w:rsidRPr="0084379A">
        <w:rPr>
          <w:i/>
          <w:iCs/>
          <w:color w:val="ED0000"/>
          <w:sz w:val="28"/>
          <w:szCs w:val="28"/>
        </w:rPr>
        <w:t>receive</w:t>
      </w:r>
      <w:r w:rsidRPr="0084379A">
        <w:rPr>
          <w:i/>
          <w:iCs/>
          <w:color w:val="ED0000"/>
          <w:w w:val="99"/>
          <w:sz w:val="28"/>
          <w:szCs w:val="28"/>
        </w:rPr>
        <w:t xml:space="preserve"> </w:t>
      </w:r>
      <w:r w:rsidRPr="0084379A">
        <w:rPr>
          <w:i/>
          <w:iCs/>
          <w:color w:val="ED0000"/>
          <w:sz w:val="28"/>
          <w:szCs w:val="28"/>
        </w:rPr>
        <w:t>a</w:t>
      </w:r>
      <w:r w:rsidRPr="0084379A">
        <w:rPr>
          <w:i/>
          <w:iCs/>
          <w:color w:val="ED0000"/>
          <w:spacing w:val="-4"/>
          <w:sz w:val="28"/>
          <w:szCs w:val="28"/>
        </w:rPr>
        <w:t xml:space="preserve"> </w:t>
      </w:r>
      <w:r w:rsidRPr="0084379A">
        <w:rPr>
          <w:i/>
          <w:iCs/>
          <w:color w:val="ED0000"/>
          <w:sz w:val="28"/>
          <w:szCs w:val="28"/>
        </w:rPr>
        <w:t>grade</w:t>
      </w:r>
      <w:r w:rsidRPr="0084379A">
        <w:rPr>
          <w:i/>
          <w:iCs/>
          <w:color w:val="ED0000"/>
          <w:spacing w:val="-3"/>
          <w:sz w:val="28"/>
          <w:szCs w:val="28"/>
        </w:rPr>
        <w:t xml:space="preserve"> </w:t>
      </w:r>
      <w:r w:rsidRPr="0084379A">
        <w:rPr>
          <w:i/>
          <w:iCs/>
          <w:color w:val="ED0000"/>
          <w:sz w:val="28"/>
          <w:szCs w:val="28"/>
        </w:rPr>
        <w:t>of</w:t>
      </w:r>
      <w:r w:rsidRPr="0084379A">
        <w:rPr>
          <w:i/>
          <w:iCs/>
          <w:color w:val="ED0000"/>
          <w:spacing w:val="-3"/>
          <w:sz w:val="28"/>
          <w:szCs w:val="28"/>
        </w:rPr>
        <w:t xml:space="preserve"> </w:t>
      </w:r>
      <w:r w:rsidRPr="0084379A">
        <w:rPr>
          <w:i/>
          <w:iCs/>
          <w:color w:val="ED0000"/>
          <w:sz w:val="28"/>
          <w:szCs w:val="28"/>
        </w:rPr>
        <w:t>FA</w:t>
      </w:r>
      <w:r w:rsidRPr="0084379A">
        <w:rPr>
          <w:color w:val="ED0000"/>
          <w:spacing w:val="-3"/>
          <w:sz w:val="28"/>
          <w:szCs w:val="28"/>
        </w:rPr>
        <w:t xml:space="preserve"> </w:t>
      </w:r>
      <w:r w:rsidRPr="0084379A">
        <w:rPr>
          <w:color w:val="ED0000"/>
          <w:sz w:val="28"/>
          <w:szCs w:val="28"/>
        </w:rPr>
        <w:t>(as</w:t>
      </w:r>
      <w:r w:rsidRPr="0084379A">
        <w:rPr>
          <w:color w:val="ED0000"/>
          <w:spacing w:val="-3"/>
          <w:sz w:val="28"/>
          <w:szCs w:val="28"/>
        </w:rPr>
        <w:t xml:space="preserve"> </w:t>
      </w:r>
      <w:r w:rsidRPr="0084379A">
        <w:rPr>
          <w:color w:val="ED0000"/>
          <w:sz w:val="28"/>
          <w:szCs w:val="28"/>
        </w:rPr>
        <w:t>stipulated</w:t>
      </w:r>
      <w:r w:rsidRPr="0084379A">
        <w:rPr>
          <w:color w:val="ED0000"/>
          <w:spacing w:val="-3"/>
          <w:sz w:val="28"/>
          <w:szCs w:val="28"/>
        </w:rPr>
        <w:t xml:space="preserve"> </w:t>
      </w:r>
      <w:r w:rsidRPr="0084379A">
        <w:rPr>
          <w:color w:val="ED0000"/>
          <w:sz w:val="28"/>
          <w:szCs w:val="28"/>
        </w:rPr>
        <w:t>by</w:t>
      </w:r>
      <w:r w:rsidRPr="0084379A">
        <w:rPr>
          <w:color w:val="ED0000"/>
          <w:spacing w:val="-4"/>
          <w:sz w:val="28"/>
          <w:szCs w:val="28"/>
        </w:rPr>
        <w:t xml:space="preserve"> </w:t>
      </w:r>
      <w:r w:rsidRPr="0084379A">
        <w:rPr>
          <w:color w:val="ED0000"/>
          <w:sz w:val="28"/>
          <w:szCs w:val="28"/>
        </w:rPr>
        <w:t>the</w:t>
      </w:r>
      <w:r w:rsidRPr="0084379A">
        <w:rPr>
          <w:color w:val="ED0000"/>
          <w:spacing w:val="-3"/>
          <w:sz w:val="28"/>
          <w:szCs w:val="28"/>
        </w:rPr>
        <w:t xml:space="preserve"> </w:t>
      </w:r>
      <w:r w:rsidRPr="0084379A">
        <w:rPr>
          <w:color w:val="ED0000"/>
          <w:sz w:val="28"/>
          <w:szCs w:val="28"/>
        </w:rPr>
        <w:t>Physical</w:t>
      </w:r>
      <w:r w:rsidRPr="0084379A">
        <w:rPr>
          <w:color w:val="ED0000"/>
          <w:spacing w:val="-3"/>
          <w:sz w:val="28"/>
          <w:szCs w:val="28"/>
        </w:rPr>
        <w:t xml:space="preserve"> </w:t>
      </w:r>
      <w:r w:rsidRPr="0084379A">
        <w:rPr>
          <w:color w:val="ED0000"/>
          <w:sz w:val="28"/>
          <w:szCs w:val="28"/>
        </w:rPr>
        <w:t>Activity</w:t>
      </w:r>
      <w:r w:rsidRPr="0084379A">
        <w:rPr>
          <w:color w:val="ED0000"/>
          <w:spacing w:val="-3"/>
          <w:sz w:val="28"/>
          <w:szCs w:val="28"/>
        </w:rPr>
        <w:t xml:space="preserve"> </w:t>
      </w:r>
      <w:r w:rsidRPr="0084379A">
        <w:rPr>
          <w:color w:val="ED0000"/>
          <w:sz w:val="28"/>
          <w:szCs w:val="28"/>
        </w:rPr>
        <w:t>and</w:t>
      </w:r>
      <w:r w:rsidRPr="0084379A">
        <w:rPr>
          <w:color w:val="ED0000"/>
          <w:spacing w:val="-3"/>
          <w:sz w:val="28"/>
          <w:szCs w:val="28"/>
        </w:rPr>
        <w:t xml:space="preserve"> </w:t>
      </w:r>
      <w:r w:rsidRPr="0084379A">
        <w:rPr>
          <w:color w:val="ED0000"/>
          <w:sz w:val="28"/>
          <w:szCs w:val="28"/>
        </w:rPr>
        <w:t>Wellness</w:t>
      </w:r>
      <w:r w:rsidRPr="0084379A">
        <w:rPr>
          <w:color w:val="ED0000"/>
          <w:spacing w:val="-3"/>
          <w:sz w:val="28"/>
          <w:szCs w:val="28"/>
        </w:rPr>
        <w:t xml:space="preserve"> </w:t>
      </w:r>
      <w:r w:rsidRPr="0084379A">
        <w:rPr>
          <w:color w:val="ED0000"/>
          <w:sz w:val="28"/>
          <w:szCs w:val="28"/>
        </w:rPr>
        <w:t>Program</w:t>
      </w:r>
      <w:r w:rsidRPr="0084379A">
        <w:rPr>
          <w:color w:val="ED0000"/>
          <w:spacing w:val="-4"/>
          <w:sz w:val="28"/>
          <w:szCs w:val="28"/>
        </w:rPr>
        <w:t xml:space="preserve"> </w:t>
      </w:r>
      <w:r w:rsidRPr="0084379A">
        <w:rPr>
          <w:color w:val="ED0000"/>
          <w:sz w:val="28"/>
          <w:szCs w:val="28"/>
        </w:rPr>
        <w:t>guidelines).</w:t>
      </w:r>
      <w:r w:rsidRPr="0084379A">
        <w:rPr>
          <w:color w:val="ED0000"/>
          <w:spacing w:val="-3"/>
          <w:sz w:val="28"/>
          <w:szCs w:val="28"/>
        </w:rPr>
        <w:t xml:space="preserve"> </w:t>
      </w:r>
      <w:r w:rsidRPr="0084379A">
        <w:rPr>
          <w:color w:val="ED0000"/>
          <w:sz w:val="28"/>
          <w:szCs w:val="28"/>
        </w:rPr>
        <w:t xml:space="preserve">Moreover, </w:t>
      </w:r>
      <w:r w:rsidRPr="0084379A">
        <w:rPr>
          <w:i/>
          <w:iCs/>
          <w:color w:val="ED0000"/>
          <w:sz w:val="28"/>
          <w:szCs w:val="28"/>
        </w:rPr>
        <w:t>students</w:t>
      </w:r>
      <w:r w:rsidRPr="0084379A">
        <w:rPr>
          <w:i/>
          <w:iCs/>
          <w:color w:val="ED0000"/>
          <w:spacing w:val="-3"/>
          <w:sz w:val="28"/>
          <w:szCs w:val="28"/>
        </w:rPr>
        <w:t xml:space="preserve"> </w:t>
      </w:r>
      <w:r w:rsidRPr="0084379A">
        <w:rPr>
          <w:i/>
          <w:iCs/>
          <w:color w:val="ED0000"/>
          <w:sz w:val="28"/>
          <w:szCs w:val="28"/>
        </w:rPr>
        <w:t>who</w:t>
      </w:r>
      <w:r w:rsidRPr="0084379A">
        <w:rPr>
          <w:i/>
          <w:iCs/>
          <w:color w:val="ED0000"/>
          <w:spacing w:val="-2"/>
          <w:sz w:val="28"/>
          <w:szCs w:val="28"/>
        </w:rPr>
        <w:t xml:space="preserve"> </w:t>
      </w:r>
      <w:r w:rsidRPr="0084379A">
        <w:rPr>
          <w:i/>
          <w:iCs/>
          <w:color w:val="ED0000"/>
          <w:sz w:val="28"/>
          <w:szCs w:val="28"/>
        </w:rPr>
        <w:t>accrue</w:t>
      </w:r>
      <w:r w:rsidRPr="0084379A">
        <w:rPr>
          <w:i/>
          <w:iCs/>
          <w:color w:val="ED0000"/>
          <w:spacing w:val="-3"/>
          <w:sz w:val="28"/>
          <w:szCs w:val="28"/>
        </w:rPr>
        <w:t xml:space="preserve"> </w:t>
      </w:r>
      <w:r w:rsidRPr="0084379A">
        <w:rPr>
          <w:i/>
          <w:iCs/>
          <w:color w:val="ED0000"/>
          <w:sz w:val="28"/>
          <w:szCs w:val="28"/>
        </w:rPr>
        <w:t>eight</w:t>
      </w:r>
      <w:r w:rsidRPr="0084379A">
        <w:rPr>
          <w:i/>
          <w:iCs/>
          <w:color w:val="ED0000"/>
          <w:spacing w:val="-2"/>
          <w:sz w:val="28"/>
          <w:szCs w:val="28"/>
        </w:rPr>
        <w:t xml:space="preserve"> </w:t>
      </w:r>
      <w:r w:rsidRPr="0084379A">
        <w:rPr>
          <w:i/>
          <w:iCs/>
          <w:color w:val="ED0000"/>
          <w:sz w:val="28"/>
          <w:szCs w:val="28"/>
        </w:rPr>
        <w:t>(8)</w:t>
      </w:r>
      <w:r w:rsidRPr="0084379A">
        <w:rPr>
          <w:i/>
          <w:iCs/>
          <w:color w:val="ED0000"/>
          <w:spacing w:val="-3"/>
          <w:sz w:val="28"/>
          <w:szCs w:val="28"/>
        </w:rPr>
        <w:t xml:space="preserve"> </w:t>
      </w:r>
      <w:r w:rsidRPr="0084379A">
        <w:rPr>
          <w:i/>
          <w:iCs/>
          <w:color w:val="ED0000"/>
          <w:sz w:val="28"/>
          <w:szCs w:val="28"/>
        </w:rPr>
        <w:t>absences</w:t>
      </w:r>
      <w:r w:rsidRPr="0084379A">
        <w:rPr>
          <w:i/>
          <w:iCs/>
          <w:color w:val="ED0000"/>
          <w:spacing w:val="-2"/>
          <w:sz w:val="28"/>
          <w:szCs w:val="28"/>
        </w:rPr>
        <w:t xml:space="preserve"> </w:t>
      </w:r>
      <w:r w:rsidRPr="0084379A">
        <w:rPr>
          <w:i/>
          <w:iCs/>
          <w:color w:val="ED0000"/>
          <w:spacing w:val="-1"/>
          <w:sz w:val="28"/>
          <w:szCs w:val="28"/>
        </w:rPr>
        <w:t>(excused,</w:t>
      </w:r>
      <w:r w:rsidRPr="0084379A">
        <w:rPr>
          <w:i/>
          <w:iCs/>
          <w:color w:val="ED0000"/>
          <w:spacing w:val="-3"/>
          <w:sz w:val="28"/>
          <w:szCs w:val="28"/>
        </w:rPr>
        <w:t xml:space="preserve"> </w:t>
      </w:r>
      <w:r w:rsidRPr="0084379A">
        <w:rPr>
          <w:i/>
          <w:iCs/>
          <w:color w:val="ED0000"/>
          <w:spacing w:val="-1"/>
          <w:sz w:val="28"/>
          <w:szCs w:val="28"/>
        </w:rPr>
        <w:t>unexcused</w:t>
      </w:r>
      <w:r w:rsidRPr="0084379A">
        <w:rPr>
          <w:i/>
          <w:iCs/>
          <w:color w:val="ED0000"/>
          <w:spacing w:val="-2"/>
          <w:sz w:val="28"/>
          <w:szCs w:val="28"/>
        </w:rPr>
        <w:t xml:space="preserve"> </w:t>
      </w:r>
      <w:r w:rsidRPr="0084379A">
        <w:rPr>
          <w:i/>
          <w:iCs/>
          <w:color w:val="ED0000"/>
          <w:sz w:val="28"/>
          <w:szCs w:val="28"/>
        </w:rPr>
        <w:t>and/or</w:t>
      </w:r>
      <w:r w:rsidRPr="0084379A">
        <w:rPr>
          <w:i/>
          <w:iCs/>
          <w:color w:val="ED0000"/>
          <w:spacing w:val="-3"/>
          <w:sz w:val="28"/>
          <w:szCs w:val="28"/>
        </w:rPr>
        <w:t xml:space="preserve"> </w:t>
      </w:r>
      <w:r w:rsidRPr="0084379A">
        <w:rPr>
          <w:i/>
          <w:iCs/>
          <w:color w:val="ED0000"/>
          <w:sz w:val="28"/>
          <w:szCs w:val="28"/>
        </w:rPr>
        <w:t>combination</w:t>
      </w:r>
      <w:r w:rsidRPr="0084379A">
        <w:rPr>
          <w:i/>
          <w:iCs/>
          <w:color w:val="ED0000"/>
          <w:spacing w:val="-2"/>
          <w:sz w:val="28"/>
          <w:szCs w:val="28"/>
        </w:rPr>
        <w:t xml:space="preserve"> </w:t>
      </w:r>
      <w:r w:rsidRPr="0084379A">
        <w:rPr>
          <w:i/>
          <w:iCs/>
          <w:color w:val="ED0000"/>
          <w:sz w:val="28"/>
          <w:szCs w:val="28"/>
        </w:rPr>
        <w:t>of</w:t>
      </w:r>
      <w:r w:rsidRPr="0084379A">
        <w:rPr>
          <w:i/>
          <w:iCs/>
          <w:color w:val="ED0000"/>
          <w:spacing w:val="-3"/>
          <w:sz w:val="28"/>
          <w:szCs w:val="28"/>
        </w:rPr>
        <w:t xml:space="preserve"> </w:t>
      </w:r>
      <w:r w:rsidRPr="0084379A">
        <w:rPr>
          <w:i/>
          <w:iCs/>
          <w:color w:val="ED0000"/>
          <w:sz w:val="28"/>
          <w:szCs w:val="28"/>
        </w:rPr>
        <w:t>each</w:t>
      </w:r>
      <w:r w:rsidRPr="0084379A">
        <w:rPr>
          <w:i/>
          <w:iCs/>
          <w:color w:val="ED0000"/>
          <w:spacing w:val="-2"/>
          <w:sz w:val="28"/>
          <w:szCs w:val="28"/>
        </w:rPr>
        <w:t xml:space="preserve"> </w:t>
      </w:r>
      <w:r w:rsidRPr="0084379A">
        <w:rPr>
          <w:i/>
          <w:iCs/>
          <w:color w:val="ED0000"/>
          <w:sz w:val="28"/>
          <w:szCs w:val="28"/>
        </w:rPr>
        <w:t>type)</w:t>
      </w:r>
      <w:r w:rsidRPr="0084379A">
        <w:rPr>
          <w:i/>
          <w:iCs/>
          <w:color w:val="ED0000"/>
          <w:spacing w:val="-3"/>
          <w:sz w:val="28"/>
          <w:szCs w:val="28"/>
        </w:rPr>
        <w:t xml:space="preserve"> </w:t>
      </w:r>
      <w:r w:rsidRPr="0084379A">
        <w:rPr>
          <w:i/>
          <w:iCs/>
          <w:color w:val="ED0000"/>
          <w:sz w:val="28"/>
          <w:szCs w:val="28"/>
        </w:rPr>
        <w:t>will</w:t>
      </w:r>
      <w:r w:rsidRPr="0084379A">
        <w:rPr>
          <w:i/>
          <w:iCs/>
          <w:color w:val="ED0000"/>
          <w:spacing w:val="32"/>
          <w:w w:val="99"/>
          <w:sz w:val="28"/>
          <w:szCs w:val="28"/>
        </w:rPr>
        <w:t xml:space="preserve"> </w:t>
      </w:r>
      <w:r w:rsidRPr="0084379A">
        <w:rPr>
          <w:i/>
          <w:iCs/>
          <w:color w:val="ED0000"/>
          <w:sz w:val="28"/>
          <w:szCs w:val="28"/>
        </w:rPr>
        <w:t>not</w:t>
      </w:r>
      <w:r w:rsidRPr="0084379A">
        <w:rPr>
          <w:i/>
          <w:iCs/>
          <w:color w:val="ED0000"/>
          <w:spacing w:val="-3"/>
          <w:sz w:val="28"/>
          <w:szCs w:val="28"/>
        </w:rPr>
        <w:t xml:space="preserve"> </w:t>
      </w:r>
      <w:r w:rsidRPr="0084379A">
        <w:rPr>
          <w:i/>
          <w:iCs/>
          <w:color w:val="ED0000"/>
          <w:sz w:val="28"/>
          <w:szCs w:val="28"/>
        </w:rPr>
        <w:t>be</w:t>
      </w:r>
      <w:r w:rsidRPr="0084379A">
        <w:rPr>
          <w:i/>
          <w:iCs/>
          <w:color w:val="ED0000"/>
          <w:spacing w:val="-3"/>
          <w:sz w:val="28"/>
          <w:szCs w:val="28"/>
        </w:rPr>
        <w:t xml:space="preserve"> </w:t>
      </w:r>
      <w:r w:rsidRPr="0084379A">
        <w:rPr>
          <w:i/>
          <w:iCs/>
          <w:color w:val="ED0000"/>
          <w:sz w:val="28"/>
          <w:szCs w:val="28"/>
        </w:rPr>
        <w:t>permitted</w:t>
      </w:r>
      <w:r w:rsidRPr="0084379A">
        <w:rPr>
          <w:i/>
          <w:iCs/>
          <w:color w:val="ED0000"/>
          <w:spacing w:val="-2"/>
          <w:sz w:val="28"/>
          <w:szCs w:val="28"/>
        </w:rPr>
        <w:t xml:space="preserve"> </w:t>
      </w:r>
      <w:r w:rsidRPr="0084379A">
        <w:rPr>
          <w:i/>
          <w:iCs/>
          <w:color w:val="ED0000"/>
          <w:sz w:val="28"/>
          <w:szCs w:val="28"/>
        </w:rPr>
        <w:t>to</w:t>
      </w:r>
      <w:r w:rsidRPr="0084379A">
        <w:rPr>
          <w:i/>
          <w:iCs/>
          <w:color w:val="ED0000"/>
          <w:spacing w:val="-3"/>
          <w:sz w:val="28"/>
          <w:szCs w:val="28"/>
        </w:rPr>
        <w:t xml:space="preserve"> </w:t>
      </w:r>
      <w:r w:rsidRPr="0084379A">
        <w:rPr>
          <w:i/>
          <w:iCs/>
          <w:color w:val="ED0000"/>
          <w:sz w:val="28"/>
          <w:szCs w:val="28"/>
        </w:rPr>
        <w:t>take</w:t>
      </w:r>
      <w:r w:rsidRPr="0084379A">
        <w:rPr>
          <w:i/>
          <w:iCs/>
          <w:color w:val="ED0000"/>
          <w:spacing w:val="-2"/>
          <w:sz w:val="28"/>
          <w:szCs w:val="28"/>
        </w:rPr>
        <w:t xml:space="preserve"> </w:t>
      </w:r>
      <w:r w:rsidRPr="0084379A">
        <w:rPr>
          <w:i/>
          <w:iCs/>
          <w:color w:val="ED0000"/>
          <w:sz w:val="28"/>
          <w:szCs w:val="28"/>
        </w:rPr>
        <w:t>the</w:t>
      </w:r>
      <w:r w:rsidRPr="0084379A">
        <w:rPr>
          <w:i/>
          <w:iCs/>
          <w:color w:val="ED0000"/>
          <w:spacing w:val="-3"/>
          <w:sz w:val="28"/>
          <w:szCs w:val="28"/>
        </w:rPr>
        <w:t xml:space="preserve"> </w:t>
      </w:r>
      <w:r w:rsidRPr="0084379A">
        <w:rPr>
          <w:i/>
          <w:iCs/>
          <w:color w:val="ED0000"/>
          <w:sz w:val="28"/>
          <w:szCs w:val="28"/>
        </w:rPr>
        <w:t>final</w:t>
      </w:r>
      <w:r w:rsidRPr="0084379A">
        <w:rPr>
          <w:i/>
          <w:iCs/>
          <w:color w:val="ED0000"/>
          <w:spacing w:val="-2"/>
          <w:sz w:val="28"/>
          <w:szCs w:val="28"/>
        </w:rPr>
        <w:t xml:space="preserve"> </w:t>
      </w:r>
      <w:r w:rsidRPr="0084379A">
        <w:rPr>
          <w:i/>
          <w:iCs/>
          <w:color w:val="ED0000"/>
          <w:spacing w:val="-1"/>
          <w:sz w:val="28"/>
          <w:szCs w:val="28"/>
        </w:rPr>
        <w:t>examination</w:t>
      </w:r>
      <w:r w:rsidRPr="0084379A">
        <w:rPr>
          <w:i/>
          <w:iCs/>
          <w:color w:val="ED0000"/>
          <w:spacing w:val="-3"/>
          <w:sz w:val="28"/>
          <w:szCs w:val="28"/>
        </w:rPr>
        <w:t xml:space="preserve"> </w:t>
      </w:r>
      <w:r w:rsidRPr="0084379A">
        <w:rPr>
          <w:i/>
          <w:iCs/>
          <w:color w:val="ED0000"/>
          <w:sz w:val="28"/>
          <w:szCs w:val="28"/>
        </w:rPr>
        <w:t>and</w:t>
      </w:r>
      <w:r w:rsidRPr="0084379A">
        <w:rPr>
          <w:i/>
          <w:iCs/>
          <w:color w:val="ED0000"/>
          <w:spacing w:val="-2"/>
          <w:sz w:val="28"/>
          <w:szCs w:val="28"/>
        </w:rPr>
        <w:t xml:space="preserve"> </w:t>
      </w:r>
      <w:r w:rsidRPr="0084379A">
        <w:rPr>
          <w:i/>
          <w:iCs/>
          <w:color w:val="ED0000"/>
          <w:sz w:val="28"/>
          <w:szCs w:val="28"/>
        </w:rPr>
        <w:t>will</w:t>
      </w:r>
      <w:r w:rsidRPr="0084379A">
        <w:rPr>
          <w:i/>
          <w:iCs/>
          <w:color w:val="ED0000"/>
          <w:spacing w:val="-3"/>
          <w:sz w:val="28"/>
          <w:szCs w:val="28"/>
        </w:rPr>
        <w:t xml:space="preserve"> </w:t>
      </w:r>
      <w:r w:rsidRPr="0084379A">
        <w:rPr>
          <w:i/>
          <w:iCs/>
          <w:color w:val="ED0000"/>
          <w:sz w:val="28"/>
          <w:szCs w:val="28"/>
        </w:rPr>
        <w:t>receive</w:t>
      </w:r>
      <w:r w:rsidRPr="0084379A">
        <w:rPr>
          <w:i/>
          <w:iCs/>
          <w:color w:val="ED0000"/>
          <w:spacing w:val="-2"/>
          <w:sz w:val="28"/>
          <w:szCs w:val="28"/>
        </w:rPr>
        <w:t xml:space="preserve"> </w:t>
      </w:r>
      <w:r w:rsidRPr="0084379A">
        <w:rPr>
          <w:i/>
          <w:iCs/>
          <w:color w:val="ED0000"/>
          <w:sz w:val="28"/>
          <w:szCs w:val="28"/>
        </w:rPr>
        <w:t>a</w:t>
      </w:r>
      <w:r w:rsidRPr="0084379A">
        <w:rPr>
          <w:i/>
          <w:iCs/>
          <w:color w:val="ED0000"/>
          <w:spacing w:val="-3"/>
          <w:sz w:val="28"/>
          <w:szCs w:val="28"/>
        </w:rPr>
        <w:t xml:space="preserve"> </w:t>
      </w:r>
      <w:r w:rsidRPr="0084379A">
        <w:rPr>
          <w:i/>
          <w:iCs/>
          <w:color w:val="ED0000"/>
          <w:sz w:val="28"/>
          <w:szCs w:val="28"/>
        </w:rPr>
        <w:t>grade</w:t>
      </w:r>
      <w:r w:rsidRPr="0084379A">
        <w:rPr>
          <w:i/>
          <w:iCs/>
          <w:color w:val="ED0000"/>
          <w:spacing w:val="-3"/>
          <w:sz w:val="28"/>
          <w:szCs w:val="28"/>
        </w:rPr>
        <w:t xml:space="preserve"> </w:t>
      </w:r>
      <w:r w:rsidRPr="0084379A">
        <w:rPr>
          <w:i/>
          <w:iCs/>
          <w:color w:val="ED0000"/>
          <w:sz w:val="28"/>
          <w:szCs w:val="28"/>
        </w:rPr>
        <w:t>of</w:t>
      </w:r>
      <w:r w:rsidRPr="0084379A">
        <w:rPr>
          <w:i/>
          <w:iCs/>
          <w:color w:val="ED0000"/>
          <w:spacing w:val="-2"/>
          <w:sz w:val="28"/>
          <w:szCs w:val="28"/>
        </w:rPr>
        <w:t xml:space="preserve"> </w:t>
      </w:r>
      <w:r w:rsidRPr="0084379A">
        <w:rPr>
          <w:i/>
          <w:iCs/>
          <w:color w:val="ED0000"/>
          <w:sz w:val="28"/>
          <w:szCs w:val="28"/>
        </w:rPr>
        <w:t>FA</w:t>
      </w:r>
      <w:r w:rsidRPr="0084379A">
        <w:rPr>
          <w:color w:val="ED0000"/>
          <w:sz w:val="28"/>
          <w:szCs w:val="28"/>
        </w:rPr>
        <w:t>.</w:t>
      </w:r>
    </w:p>
    <w:p w14:paraId="76AB6C09" w14:textId="77777777" w:rsidR="00624752" w:rsidRPr="0084379A" w:rsidRDefault="00624752" w:rsidP="000D445A">
      <w:pPr>
        <w:rPr>
          <w:color w:val="ED0000"/>
          <w:sz w:val="28"/>
          <w:szCs w:val="28"/>
        </w:rPr>
      </w:pPr>
    </w:p>
    <w:p w14:paraId="283FF3ED" w14:textId="77777777" w:rsidR="00624752" w:rsidRPr="004E1973" w:rsidRDefault="00624752" w:rsidP="00624752">
      <w:pPr>
        <w:rPr>
          <w:b/>
          <w:bCs/>
          <w:i/>
          <w:iCs/>
          <w:color w:val="FF0000"/>
          <w:sz w:val="28"/>
          <w:szCs w:val="28"/>
          <w:u w:val="single"/>
        </w:rPr>
      </w:pPr>
      <w:r w:rsidRPr="004E1973">
        <w:rPr>
          <w:b/>
          <w:bCs/>
          <w:i/>
          <w:iCs/>
          <w:color w:val="FF0000"/>
          <w:sz w:val="28"/>
          <w:szCs w:val="28"/>
          <w:u w:val="single"/>
        </w:rPr>
        <w:t xml:space="preserve">*Students failing to wear proper attire for class will be asked to leave. This will be marked as an unexcused </w:t>
      </w:r>
      <w:proofErr w:type="gramStart"/>
      <w:r w:rsidRPr="004E1973">
        <w:rPr>
          <w:b/>
          <w:bCs/>
          <w:i/>
          <w:iCs/>
          <w:color w:val="FF0000"/>
          <w:sz w:val="28"/>
          <w:szCs w:val="28"/>
          <w:u w:val="single"/>
        </w:rPr>
        <w:t>absence.*</w:t>
      </w:r>
      <w:proofErr w:type="gramEnd"/>
      <w:r w:rsidRPr="004E1973">
        <w:rPr>
          <w:b/>
          <w:bCs/>
          <w:i/>
          <w:iCs/>
          <w:color w:val="FF0000"/>
          <w:sz w:val="28"/>
          <w:szCs w:val="28"/>
          <w:u w:val="single"/>
        </w:rPr>
        <w:t xml:space="preserve"> </w:t>
      </w:r>
    </w:p>
    <w:p w14:paraId="1D47C757" w14:textId="77777777" w:rsidR="000D445A" w:rsidRPr="00841E36" w:rsidRDefault="000D445A" w:rsidP="00624752">
      <w:pPr>
        <w:ind w:left="0"/>
      </w:pPr>
    </w:p>
    <w:p w14:paraId="65B72048" w14:textId="77777777" w:rsidR="000D445A" w:rsidRDefault="000D445A" w:rsidP="000D445A">
      <w:r w:rsidRPr="00A86881">
        <w:rPr>
          <w:rStyle w:val="Heading2Char"/>
        </w:rPr>
        <w:t>Skills Tests</w:t>
      </w:r>
      <w:r>
        <w:t xml:space="preserve"> – See Course Content.</w:t>
      </w:r>
    </w:p>
    <w:p w14:paraId="3D5E5587" w14:textId="77777777" w:rsidR="000D445A" w:rsidRDefault="000D445A" w:rsidP="000D445A"/>
    <w:p w14:paraId="6704010B" w14:textId="0D37E25E" w:rsidR="000D445A" w:rsidRPr="00841E36" w:rsidRDefault="000D445A" w:rsidP="000D445A">
      <w:r w:rsidRPr="00A86881">
        <w:rPr>
          <w:rStyle w:val="Heading2Char"/>
        </w:rPr>
        <w:t>Syllabus Quiz</w:t>
      </w:r>
      <w:r>
        <w:t xml:space="preserve"> - Week </w:t>
      </w:r>
      <w:r w:rsidR="00FC2865">
        <w:t>1</w:t>
      </w:r>
      <w:r w:rsidRPr="005E518E">
        <w:t xml:space="preserve"> </w:t>
      </w:r>
      <w:r w:rsidRPr="00841E36">
        <w:t>posted on Canvas.</w:t>
      </w:r>
    </w:p>
    <w:p w14:paraId="1FA8FD82" w14:textId="77777777" w:rsidR="000D445A" w:rsidRDefault="000D445A" w:rsidP="000D445A"/>
    <w:p w14:paraId="31121707" w14:textId="6854F3A3" w:rsidR="000D445A" w:rsidRDefault="000D445A" w:rsidP="000D445A">
      <w:r w:rsidRPr="00A86881">
        <w:rPr>
          <w:rStyle w:val="Heading2Char"/>
        </w:rPr>
        <w:t>Canvas Modules</w:t>
      </w:r>
      <w:r w:rsidR="00554A74">
        <w:rPr>
          <w:rStyle w:val="Heading2Char"/>
        </w:rPr>
        <w:t xml:space="preserve"> &amp; Conceptual Core</w:t>
      </w:r>
      <w:r>
        <w:t xml:space="preserve"> –</w:t>
      </w:r>
      <w:r w:rsidRPr="00841E36">
        <w:t xml:space="preserve"> </w:t>
      </w:r>
      <w:r>
        <w:t xml:space="preserve">see schedule of Course Content for due dates. </w:t>
      </w:r>
    </w:p>
    <w:p w14:paraId="1E0A473B" w14:textId="77777777" w:rsidR="000D445A" w:rsidRDefault="000D445A" w:rsidP="000D445A"/>
    <w:p w14:paraId="0B5B5431" w14:textId="1E2CAD9F" w:rsidR="000D445A" w:rsidRDefault="000D445A" w:rsidP="000D445A">
      <w:r w:rsidRPr="00A86881">
        <w:rPr>
          <w:rStyle w:val="Heading2Char"/>
        </w:rPr>
        <w:t>Final Exam</w:t>
      </w:r>
      <w:r>
        <w:t xml:space="preserve"> – </w:t>
      </w:r>
      <w:r w:rsidR="00C14C1B">
        <w:t>Skills Test +</w:t>
      </w:r>
      <w:r>
        <w:t xml:space="preserve"> </w:t>
      </w:r>
      <w:r w:rsidR="00554A74">
        <w:t xml:space="preserve">Course Evaluation Survey </w:t>
      </w:r>
      <w:r w:rsidRPr="00BC4352">
        <w:t>(NOT AU-Evaluate)</w:t>
      </w:r>
    </w:p>
    <w:p w14:paraId="49B9804A" w14:textId="77777777" w:rsidR="000D445A" w:rsidRDefault="000D445A" w:rsidP="000D445A"/>
    <w:p w14:paraId="6C7B8254" w14:textId="77777777" w:rsidR="000D445A" w:rsidRPr="00AC4E31" w:rsidRDefault="000D445A" w:rsidP="000D445A">
      <w:pPr>
        <w:pStyle w:val="Heading2"/>
      </w:pPr>
      <w:r w:rsidRPr="00AC4E31">
        <w:t>Grading Scale</w:t>
      </w:r>
      <w:r>
        <w:t>:</w:t>
      </w:r>
      <w:r w:rsidRPr="00AC4E31">
        <w:t xml:space="preserve"> </w:t>
      </w:r>
    </w:p>
    <w:p w14:paraId="5943BC7C" w14:textId="77777777" w:rsidR="000D445A" w:rsidRPr="00AC4E31" w:rsidRDefault="000D445A" w:rsidP="000D445A">
      <w:r w:rsidRPr="00AC4E31">
        <w:t>A = 100 – 90%</w:t>
      </w:r>
    </w:p>
    <w:p w14:paraId="16A2D783" w14:textId="77777777" w:rsidR="000D445A" w:rsidRPr="00AC4E31" w:rsidRDefault="000D445A" w:rsidP="000D445A">
      <w:r w:rsidRPr="00AC4E31">
        <w:t xml:space="preserve">B = 89 – 80% </w:t>
      </w:r>
    </w:p>
    <w:p w14:paraId="003276BD" w14:textId="77777777" w:rsidR="000D445A" w:rsidRPr="00AC4E31" w:rsidRDefault="000D445A" w:rsidP="000D445A">
      <w:r w:rsidRPr="00AC4E31">
        <w:t xml:space="preserve">C = 79 – 70% </w:t>
      </w:r>
    </w:p>
    <w:p w14:paraId="2B01E257" w14:textId="77777777" w:rsidR="000D445A" w:rsidRPr="00AC4E31" w:rsidRDefault="000D445A" w:rsidP="000D445A">
      <w:r w:rsidRPr="00AC4E31">
        <w:t xml:space="preserve">D = 69 – 60% </w:t>
      </w:r>
    </w:p>
    <w:p w14:paraId="0254E77F" w14:textId="77777777" w:rsidR="000D445A" w:rsidRDefault="000D445A" w:rsidP="000D445A">
      <w:pPr>
        <w:rPr>
          <w:rFonts w:ascii="Times New Roman" w:hAnsi="Times New Roman"/>
        </w:rPr>
      </w:pPr>
      <w:r w:rsidRPr="00AC4E31">
        <w:rPr>
          <w:rFonts w:ascii="Times New Roman" w:hAnsi="Times New Roman"/>
        </w:rPr>
        <w:t>F = Below 60%</w:t>
      </w:r>
    </w:p>
    <w:p w14:paraId="0E41A45E" w14:textId="77777777" w:rsidR="000D445A" w:rsidRDefault="000D445A" w:rsidP="000D445A">
      <w:pPr>
        <w:rPr>
          <w:rFonts w:ascii="Times New Roman" w:hAnsi="Times New Roman"/>
        </w:rPr>
      </w:pPr>
    </w:p>
    <w:p w14:paraId="074B6A98" w14:textId="77777777" w:rsidR="000D445A" w:rsidRPr="003A3B1A" w:rsidRDefault="000D445A" w:rsidP="000D445A">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7344F56C" w14:textId="77777777" w:rsidR="000D445A" w:rsidRPr="003A3B1A" w:rsidRDefault="000D445A" w:rsidP="000D445A">
      <w:r w:rsidRPr="003A3B1A">
        <w:t xml:space="preserve">Your class </w:t>
      </w:r>
      <w:proofErr w:type="gramStart"/>
      <w:r w:rsidRPr="003A3B1A">
        <w:t>has the opportunity to</w:t>
      </w:r>
      <w:proofErr w:type="gramEnd"/>
      <w:r w:rsidRPr="003A3B1A">
        <w:t xml:space="preserve">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10" w:history="1">
        <w:r w:rsidRPr="0031535C">
          <w:rPr>
            <w:rStyle w:val="Hyperlink"/>
            <w:rFonts w:ascii="Calibri" w:hAnsi="Calibri"/>
            <w:b/>
          </w:rPr>
          <w:t>sona@auburn.edu</w:t>
        </w:r>
      </w:hyperlink>
      <w:r w:rsidRPr="0031535C">
        <w:t>.</w:t>
      </w:r>
      <w:r w:rsidRPr="003A3B1A">
        <w:t xml:space="preserve"> If you are under 19 years of age you must get your parents’ consent to </w:t>
      </w:r>
      <w:r w:rsidRPr="003A3B1A">
        <w:lastRenderedPageBreak/>
        <w:t>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378836E2" w14:textId="77777777" w:rsidR="000D445A" w:rsidRPr="003A3B1A" w:rsidRDefault="000D445A" w:rsidP="000D445A"/>
    <w:p w14:paraId="7FAE3F4F" w14:textId="77777777" w:rsidR="000D445A" w:rsidRDefault="000D445A" w:rsidP="000D445A">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ABFB747" w14:textId="77777777" w:rsidR="000D445A" w:rsidRDefault="000D445A" w:rsidP="000D445A"/>
    <w:p w14:paraId="07E7091F" w14:textId="77777777" w:rsidR="000D445A" w:rsidRPr="003A3B1A" w:rsidRDefault="000D445A" w:rsidP="000D445A">
      <w:r>
        <w:t>There are several SONA systems on campus. To receive credit in this course you must participate in the College of Education SONA.</w:t>
      </w:r>
    </w:p>
    <w:p w14:paraId="45559412" w14:textId="77777777" w:rsidR="000D445A" w:rsidRPr="003A3B1A" w:rsidRDefault="000D445A" w:rsidP="000D445A"/>
    <w:p w14:paraId="7F1E5E03" w14:textId="77777777" w:rsidR="000D445A" w:rsidRDefault="000D445A" w:rsidP="000D445A">
      <w:r>
        <w:t xml:space="preserve">The School of Kinesiology or your instructor is not responsible for the availability or lack of availability of SONA extra credit.  </w:t>
      </w:r>
    </w:p>
    <w:p w14:paraId="4B09935F" w14:textId="77777777" w:rsidR="000D445A" w:rsidRDefault="000D445A" w:rsidP="000D445A"/>
    <w:p w14:paraId="49678E22" w14:textId="77777777" w:rsidR="000D445A" w:rsidRDefault="000D445A" w:rsidP="000D445A">
      <w:r w:rsidRPr="007C12B7">
        <w:rPr>
          <w:u w:val="single"/>
        </w:rPr>
        <w:t>½ points will not be credited to final grade</w:t>
      </w:r>
      <w:r>
        <w:t>.</w:t>
      </w:r>
    </w:p>
    <w:p w14:paraId="24C49A66" w14:textId="77777777" w:rsidR="000D445A" w:rsidRDefault="000D445A" w:rsidP="000D445A"/>
    <w:p w14:paraId="2564120C" w14:textId="77777777" w:rsidR="000D445A" w:rsidRPr="003A3B1A" w:rsidRDefault="000D445A" w:rsidP="000D445A">
      <w:r w:rsidRPr="003A3B1A">
        <w:t>1 30-minute session = 1 credit</w:t>
      </w:r>
    </w:p>
    <w:p w14:paraId="0B152BC8" w14:textId="77777777" w:rsidR="000D445A" w:rsidRPr="003A3B1A" w:rsidRDefault="000D445A" w:rsidP="000D445A">
      <w:r w:rsidRPr="003A3B1A">
        <w:t xml:space="preserve">2 credits = 1 </w:t>
      </w:r>
      <w:proofErr w:type="gramStart"/>
      <w:r w:rsidRPr="003A3B1A">
        <w:t>point</w:t>
      </w:r>
      <w:proofErr w:type="gramEnd"/>
      <w:r w:rsidRPr="003A3B1A">
        <w:t xml:space="preserve"> added to final grade</w:t>
      </w:r>
    </w:p>
    <w:p w14:paraId="463D4DD4" w14:textId="77777777" w:rsidR="000D445A" w:rsidRPr="003A3B1A" w:rsidRDefault="000D445A" w:rsidP="000D445A">
      <w:r w:rsidRPr="003A3B1A">
        <w:t>4 credits = 2 points added to final grade</w:t>
      </w:r>
    </w:p>
    <w:p w14:paraId="38DFA45E" w14:textId="77777777" w:rsidR="000D445A" w:rsidRDefault="000D445A" w:rsidP="000D445A">
      <w:r w:rsidRPr="003A3B1A">
        <w:t>6 credits = 3 points added to final grade</w:t>
      </w:r>
    </w:p>
    <w:p w14:paraId="76B188A1" w14:textId="77777777" w:rsidR="000D445A" w:rsidRDefault="000D445A" w:rsidP="000D445A">
      <w:r>
        <w:t>8 credits = 4 points added to final grade</w:t>
      </w:r>
    </w:p>
    <w:p w14:paraId="114A47A5" w14:textId="633C589F" w:rsidR="005F00C5" w:rsidRDefault="000D445A" w:rsidP="00A163F7">
      <w:r>
        <w:t>10 credits = 5 points added to final grade (maximum allowed)</w:t>
      </w:r>
    </w:p>
    <w:p w14:paraId="1F850419" w14:textId="77777777" w:rsidR="00AE7106" w:rsidRDefault="00AE7106" w:rsidP="00AE7106">
      <w:pPr>
        <w:pStyle w:val="Heading1"/>
        <w:numPr>
          <w:ilvl w:val="0"/>
          <w:numId w:val="2"/>
        </w:numPr>
      </w:pPr>
      <w:r w:rsidRPr="007C4090">
        <w:t>Course Policy Statements:</w:t>
      </w:r>
    </w:p>
    <w:p w14:paraId="4CFAE908" w14:textId="77777777" w:rsidR="00AE7106" w:rsidRDefault="00AE7106" w:rsidP="00AE7106"/>
    <w:p w14:paraId="50CAA95A" w14:textId="77777777" w:rsidR="00AE7106" w:rsidRPr="007C4090" w:rsidRDefault="00AE7106" w:rsidP="00AE7106">
      <w:pPr>
        <w:pStyle w:val="Heading2"/>
      </w:pPr>
      <w:r w:rsidRPr="007C4090">
        <w:t xml:space="preserve">A. </w:t>
      </w:r>
      <w:r w:rsidRPr="00A163F7">
        <w:rPr>
          <w:b/>
          <w:bCs/>
          <w:u w:val="single"/>
        </w:rPr>
        <w:t>Attendance:</w:t>
      </w:r>
      <w:r w:rsidRPr="007C4090">
        <w:t xml:space="preserve">  </w:t>
      </w:r>
    </w:p>
    <w:p w14:paraId="09CFCC8C" w14:textId="77777777" w:rsidR="00AE7106" w:rsidRPr="007C4090" w:rsidRDefault="00AE7106" w:rsidP="00AE7106">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03E6CB17" w14:textId="77777777" w:rsidR="00AE7106" w:rsidRPr="0084379A" w:rsidRDefault="00AE7106" w:rsidP="00AE7106">
      <w:pPr>
        <w:rPr>
          <w:color w:val="ED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84379A">
        <w:rPr>
          <w:color w:val="ED0000"/>
          <w:sz w:val="28"/>
          <w:szCs w:val="28"/>
        </w:rPr>
        <w:t>Once</w:t>
      </w:r>
      <w:r w:rsidRPr="0084379A">
        <w:rPr>
          <w:color w:val="ED0000"/>
          <w:spacing w:val="-3"/>
          <w:sz w:val="28"/>
          <w:szCs w:val="28"/>
        </w:rPr>
        <w:t xml:space="preserve"> </w:t>
      </w:r>
      <w:r w:rsidRPr="0084379A">
        <w:rPr>
          <w:color w:val="ED0000"/>
          <w:sz w:val="28"/>
          <w:szCs w:val="28"/>
        </w:rPr>
        <w:t>a</w:t>
      </w:r>
      <w:r w:rsidRPr="0084379A">
        <w:rPr>
          <w:color w:val="ED0000"/>
          <w:spacing w:val="-3"/>
          <w:sz w:val="28"/>
          <w:szCs w:val="28"/>
        </w:rPr>
        <w:t xml:space="preserve"> </w:t>
      </w:r>
      <w:r w:rsidRPr="0084379A">
        <w:rPr>
          <w:color w:val="ED0000"/>
          <w:sz w:val="28"/>
          <w:szCs w:val="28"/>
        </w:rPr>
        <w:t>student</w:t>
      </w:r>
      <w:r w:rsidRPr="0084379A">
        <w:rPr>
          <w:color w:val="ED0000"/>
          <w:spacing w:val="-4"/>
          <w:sz w:val="28"/>
          <w:szCs w:val="28"/>
        </w:rPr>
        <w:t xml:space="preserve"> </w:t>
      </w:r>
      <w:r w:rsidRPr="0084379A">
        <w:rPr>
          <w:color w:val="ED0000"/>
          <w:sz w:val="28"/>
          <w:szCs w:val="28"/>
        </w:rPr>
        <w:t>has</w:t>
      </w:r>
      <w:r w:rsidRPr="0084379A">
        <w:rPr>
          <w:color w:val="ED0000"/>
          <w:spacing w:val="-3"/>
          <w:sz w:val="28"/>
          <w:szCs w:val="28"/>
        </w:rPr>
        <w:t xml:space="preserve"> </w:t>
      </w:r>
      <w:r w:rsidRPr="0084379A">
        <w:rPr>
          <w:color w:val="ED0000"/>
          <w:sz w:val="28"/>
          <w:szCs w:val="28"/>
        </w:rPr>
        <w:t>accrued</w:t>
      </w:r>
      <w:r w:rsidRPr="0084379A">
        <w:rPr>
          <w:color w:val="ED0000"/>
          <w:spacing w:val="-3"/>
          <w:sz w:val="28"/>
          <w:szCs w:val="28"/>
        </w:rPr>
        <w:t xml:space="preserve"> </w:t>
      </w:r>
      <w:r w:rsidRPr="0084379A">
        <w:rPr>
          <w:color w:val="ED0000"/>
          <w:sz w:val="28"/>
          <w:szCs w:val="28"/>
        </w:rPr>
        <w:t xml:space="preserve">five </w:t>
      </w:r>
      <w:r w:rsidRPr="0084379A">
        <w:rPr>
          <w:color w:val="ED0000"/>
          <w:spacing w:val="-1"/>
          <w:sz w:val="28"/>
          <w:szCs w:val="28"/>
        </w:rPr>
        <w:t>unexcused</w:t>
      </w:r>
      <w:r w:rsidRPr="0084379A">
        <w:rPr>
          <w:color w:val="ED0000"/>
          <w:spacing w:val="-3"/>
          <w:sz w:val="28"/>
          <w:szCs w:val="28"/>
        </w:rPr>
        <w:t xml:space="preserve"> </w:t>
      </w:r>
      <w:r w:rsidRPr="0084379A">
        <w:rPr>
          <w:color w:val="ED0000"/>
          <w:sz w:val="28"/>
          <w:szCs w:val="28"/>
        </w:rPr>
        <w:t>absences,</w:t>
      </w:r>
      <w:r w:rsidRPr="0084379A">
        <w:rPr>
          <w:color w:val="ED0000"/>
          <w:spacing w:val="-3"/>
          <w:sz w:val="28"/>
          <w:szCs w:val="28"/>
        </w:rPr>
        <w:t xml:space="preserve"> they </w:t>
      </w:r>
      <w:r w:rsidRPr="0084379A">
        <w:rPr>
          <w:color w:val="ED0000"/>
          <w:sz w:val="28"/>
          <w:szCs w:val="28"/>
        </w:rPr>
        <w:t>will</w:t>
      </w:r>
      <w:r w:rsidRPr="0084379A">
        <w:rPr>
          <w:color w:val="ED0000"/>
          <w:spacing w:val="-3"/>
          <w:sz w:val="28"/>
          <w:szCs w:val="28"/>
        </w:rPr>
        <w:t xml:space="preserve"> </w:t>
      </w:r>
      <w:r w:rsidRPr="0084379A">
        <w:rPr>
          <w:color w:val="ED0000"/>
          <w:sz w:val="28"/>
          <w:szCs w:val="28"/>
        </w:rPr>
        <w:t>not</w:t>
      </w:r>
      <w:r w:rsidRPr="0084379A">
        <w:rPr>
          <w:color w:val="ED0000"/>
          <w:spacing w:val="-3"/>
          <w:sz w:val="28"/>
          <w:szCs w:val="28"/>
        </w:rPr>
        <w:t xml:space="preserve"> </w:t>
      </w:r>
      <w:r w:rsidRPr="0084379A">
        <w:rPr>
          <w:color w:val="ED0000"/>
          <w:sz w:val="28"/>
          <w:szCs w:val="28"/>
        </w:rPr>
        <w:t>be</w:t>
      </w:r>
      <w:r w:rsidRPr="0084379A">
        <w:rPr>
          <w:color w:val="ED0000"/>
          <w:spacing w:val="-3"/>
          <w:sz w:val="28"/>
          <w:szCs w:val="28"/>
        </w:rPr>
        <w:t xml:space="preserve"> </w:t>
      </w:r>
      <w:r w:rsidRPr="0084379A">
        <w:rPr>
          <w:color w:val="ED0000"/>
          <w:sz w:val="28"/>
          <w:szCs w:val="28"/>
        </w:rPr>
        <w:t>permitted</w:t>
      </w:r>
      <w:r w:rsidRPr="0084379A">
        <w:rPr>
          <w:color w:val="ED0000"/>
          <w:spacing w:val="-3"/>
          <w:sz w:val="28"/>
          <w:szCs w:val="28"/>
        </w:rPr>
        <w:t xml:space="preserve"> </w:t>
      </w:r>
      <w:r w:rsidRPr="0084379A">
        <w:rPr>
          <w:color w:val="ED0000"/>
          <w:sz w:val="28"/>
          <w:szCs w:val="28"/>
        </w:rPr>
        <w:t>to</w:t>
      </w:r>
      <w:r w:rsidRPr="0084379A">
        <w:rPr>
          <w:color w:val="ED0000"/>
          <w:spacing w:val="-3"/>
          <w:sz w:val="28"/>
          <w:szCs w:val="28"/>
        </w:rPr>
        <w:t xml:space="preserve"> </w:t>
      </w:r>
      <w:r w:rsidRPr="0084379A">
        <w:rPr>
          <w:color w:val="ED0000"/>
          <w:sz w:val="28"/>
          <w:szCs w:val="28"/>
        </w:rPr>
        <w:t>take</w:t>
      </w:r>
      <w:r w:rsidRPr="0084379A">
        <w:rPr>
          <w:color w:val="ED0000"/>
          <w:spacing w:val="-3"/>
          <w:sz w:val="28"/>
          <w:szCs w:val="28"/>
        </w:rPr>
        <w:t xml:space="preserve"> </w:t>
      </w:r>
      <w:r w:rsidRPr="0084379A">
        <w:rPr>
          <w:color w:val="ED0000"/>
          <w:sz w:val="28"/>
          <w:szCs w:val="28"/>
        </w:rPr>
        <w:t>the</w:t>
      </w:r>
      <w:r w:rsidRPr="0084379A">
        <w:rPr>
          <w:color w:val="ED0000"/>
          <w:spacing w:val="-3"/>
          <w:sz w:val="28"/>
          <w:szCs w:val="28"/>
        </w:rPr>
        <w:t xml:space="preserve"> </w:t>
      </w:r>
      <w:r w:rsidRPr="0084379A">
        <w:rPr>
          <w:color w:val="ED0000"/>
          <w:sz w:val="28"/>
          <w:szCs w:val="28"/>
        </w:rPr>
        <w:t>final</w:t>
      </w:r>
      <w:r w:rsidRPr="0084379A">
        <w:rPr>
          <w:color w:val="ED0000"/>
          <w:spacing w:val="-3"/>
          <w:sz w:val="28"/>
          <w:szCs w:val="28"/>
        </w:rPr>
        <w:t xml:space="preserve"> </w:t>
      </w:r>
      <w:r w:rsidRPr="0084379A">
        <w:rPr>
          <w:color w:val="ED0000"/>
          <w:spacing w:val="-1"/>
          <w:sz w:val="28"/>
          <w:szCs w:val="28"/>
        </w:rPr>
        <w:t>examination</w:t>
      </w:r>
      <w:r w:rsidRPr="0084379A">
        <w:rPr>
          <w:color w:val="ED0000"/>
          <w:spacing w:val="-3"/>
          <w:sz w:val="28"/>
          <w:szCs w:val="28"/>
        </w:rPr>
        <w:t xml:space="preserve"> </w:t>
      </w:r>
      <w:r w:rsidRPr="0084379A">
        <w:rPr>
          <w:color w:val="ED0000"/>
          <w:sz w:val="28"/>
          <w:szCs w:val="28"/>
        </w:rPr>
        <w:t>and</w:t>
      </w:r>
      <w:r w:rsidRPr="0084379A">
        <w:rPr>
          <w:color w:val="ED0000"/>
          <w:spacing w:val="-3"/>
          <w:sz w:val="28"/>
          <w:szCs w:val="28"/>
        </w:rPr>
        <w:t xml:space="preserve"> </w:t>
      </w:r>
      <w:r w:rsidRPr="0084379A">
        <w:rPr>
          <w:color w:val="ED0000"/>
          <w:sz w:val="28"/>
          <w:szCs w:val="28"/>
        </w:rPr>
        <w:t>will</w:t>
      </w:r>
      <w:r w:rsidRPr="0084379A">
        <w:rPr>
          <w:color w:val="ED0000"/>
          <w:spacing w:val="-3"/>
          <w:sz w:val="28"/>
          <w:szCs w:val="28"/>
        </w:rPr>
        <w:t xml:space="preserve"> </w:t>
      </w:r>
      <w:r w:rsidRPr="0084379A">
        <w:rPr>
          <w:color w:val="ED0000"/>
          <w:sz w:val="28"/>
          <w:szCs w:val="28"/>
        </w:rPr>
        <w:t>receive</w:t>
      </w:r>
      <w:r w:rsidRPr="0084379A">
        <w:rPr>
          <w:color w:val="ED0000"/>
          <w:w w:val="99"/>
          <w:sz w:val="28"/>
          <w:szCs w:val="28"/>
        </w:rPr>
        <w:t xml:space="preserve"> </w:t>
      </w:r>
      <w:r w:rsidRPr="0084379A">
        <w:rPr>
          <w:color w:val="ED0000"/>
          <w:sz w:val="28"/>
          <w:szCs w:val="28"/>
        </w:rPr>
        <w:t>a</w:t>
      </w:r>
      <w:r w:rsidRPr="0084379A">
        <w:rPr>
          <w:color w:val="ED0000"/>
          <w:spacing w:val="-4"/>
          <w:sz w:val="28"/>
          <w:szCs w:val="28"/>
        </w:rPr>
        <w:t xml:space="preserve"> </w:t>
      </w:r>
      <w:r w:rsidRPr="0084379A">
        <w:rPr>
          <w:color w:val="ED0000"/>
          <w:sz w:val="28"/>
          <w:szCs w:val="28"/>
        </w:rPr>
        <w:t>grade</w:t>
      </w:r>
      <w:r w:rsidRPr="0084379A">
        <w:rPr>
          <w:color w:val="ED0000"/>
          <w:spacing w:val="-3"/>
          <w:sz w:val="28"/>
          <w:szCs w:val="28"/>
        </w:rPr>
        <w:t xml:space="preserve"> </w:t>
      </w:r>
      <w:r w:rsidRPr="0084379A">
        <w:rPr>
          <w:color w:val="ED0000"/>
          <w:sz w:val="28"/>
          <w:szCs w:val="28"/>
        </w:rPr>
        <w:t>of</w:t>
      </w:r>
      <w:r w:rsidRPr="0084379A">
        <w:rPr>
          <w:color w:val="ED0000"/>
          <w:spacing w:val="-3"/>
          <w:sz w:val="28"/>
          <w:szCs w:val="28"/>
        </w:rPr>
        <w:t xml:space="preserve"> </w:t>
      </w:r>
      <w:r w:rsidRPr="0084379A">
        <w:rPr>
          <w:color w:val="ED0000"/>
          <w:sz w:val="28"/>
          <w:szCs w:val="28"/>
        </w:rPr>
        <w:t>FA</w:t>
      </w:r>
      <w:r w:rsidRPr="0084379A">
        <w:rPr>
          <w:color w:val="ED0000"/>
          <w:spacing w:val="-3"/>
          <w:sz w:val="28"/>
          <w:szCs w:val="28"/>
        </w:rPr>
        <w:t xml:space="preserve"> </w:t>
      </w:r>
      <w:r w:rsidRPr="0084379A">
        <w:rPr>
          <w:color w:val="ED0000"/>
          <w:sz w:val="28"/>
          <w:szCs w:val="28"/>
        </w:rPr>
        <w:t>(as</w:t>
      </w:r>
      <w:r w:rsidRPr="0084379A">
        <w:rPr>
          <w:color w:val="ED0000"/>
          <w:spacing w:val="-3"/>
          <w:sz w:val="28"/>
          <w:szCs w:val="28"/>
        </w:rPr>
        <w:t xml:space="preserve"> </w:t>
      </w:r>
      <w:r w:rsidRPr="0084379A">
        <w:rPr>
          <w:color w:val="ED0000"/>
          <w:sz w:val="28"/>
          <w:szCs w:val="28"/>
        </w:rPr>
        <w:t>stipulated</w:t>
      </w:r>
      <w:r w:rsidRPr="0084379A">
        <w:rPr>
          <w:color w:val="ED0000"/>
          <w:spacing w:val="-3"/>
          <w:sz w:val="28"/>
          <w:szCs w:val="28"/>
        </w:rPr>
        <w:t xml:space="preserve"> </w:t>
      </w:r>
      <w:r w:rsidRPr="0084379A">
        <w:rPr>
          <w:color w:val="ED0000"/>
          <w:sz w:val="28"/>
          <w:szCs w:val="28"/>
        </w:rPr>
        <w:t>by</w:t>
      </w:r>
      <w:r w:rsidRPr="0084379A">
        <w:rPr>
          <w:color w:val="ED0000"/>
          <w:spacing w:val="-4"/>
          <w:sz w:val="28"/>
          <w:szCs w:val="28"/>
        </w:rPr>
        <w:t xml:space="preserve"> </w:t>
      </w:r>
      <w:r w:rsidRPr="0084379A">
        <w:rPr>
          <w:color w:val="ED0000"/>
          <w:sz w:val="28"/>
          <w:szCs w:val="28"/>
        </w:rPr>
        <w:t>the</w:t>
      </w:r>
      <w:r w:rsidRPr="0084379A">
        <w:rPr>
          <w:color w:val="ED0000"/>
          <w:spacing w:val="-3"/>
          <w:sz w:val="28"/>
          <w:szCs w:val="28"/>
        </w:rPr>
        <w:t xml:space="preserve"> </w:t>
      </w:r>
      <w:r w:rsidRPr="0084379A">
        <w:rPr>
          <w:color w:val="ED0000"/>
          <w:sz w:val="28"/>
          <w:szCs w:val="28"/>
        </w:rPr>
        <w:t>Physical</w:t>
      </w:r>
      <w:r w:rsidRPr="0084379A">
        <w:rPr>
          <w:color w:val="ED0000"/>
          <w:spacing w:val="-3"/>
          <w:sz w:val="28"/>
          <w:szCs w:val="28"/>
        </w:rPr>
        <w:t xml:space="preserve"> </w:t>
      </w:r>
      <w:r w:rsidRPr="0084379A">
        <w:rPr>
          <w:color w:val="ED0000"/>
          <w:sz w:val="28"/>
          <w:szCs w:val="28"/>
        </w:rPr>
        <w:t>Activity</w:t>
      </w:r>
      <w:r w:rsidRPr="0084379A">
        <w:rPr>
          <w:color w:val="ED0000"/>
          <w:spacing w:val="-3"/>
          <w:sz w:val="28"/>
          <w:szCs w:val="28"/>
        </w:rPr>
        <w:t xml:space="preserve"> </w:t>
      </w:r>
      <w:r w:rsidRPr="0084379A">
        <w:rPr>
          <w:color w:val="ED0000"/>
          <w:sz w:val="28"/>
          <w:szCs w:val="28"/>
        </w:rPr>
        <w:t>and</w:t>
      </w:r>
      <w:r w:rsidRPr="0084379A">
        <w:rPr>
          <w:color w:val="ED0000"/>
          <w:spacing w:val="-3"/>
          <w:sz w:val="28"/>
          <w:szCs w:val="28"/>
        </w:rPr>
        <w:t xml:space="preserve"> </w:t>
      </w:r>
      <w:r w:rsidRPr="0084379A">
        <w:rPr>
          <w:color w:val="ED0000"/>
          <w:sz w:val="28"/>
          <w:szCs w:val="28"/>
        </w:rPr>
        <w:t>Wellness</w:t>
      </w:r>
      <w:r w:rsidRPr="0084379A">
        <w:rPr>
          <w:color w:val="ED0000"/>
          <w:spacing w:val="-3"/>
          <w:sz w:val="28"/>
          <w:szCs w:val="28"/>
        </w:rPr>
        <w:t xml:space="preserve"> </w:t>
      </w:r>
      <w:r w:rsidRPr="0084379A">
        <w:rPr>
          <w:color w:val="ED0000"/>
          <w:sz w:val="28"/>
          <w:szCs w:val="28"/>
        </w:rPr>
        <w:t>Program</w:t>
      </w:r>
      <w:r w:rsidRPr="0084379A">
        <w:rPr>
          <w:color w:val="ED0000"/>
          <w:spacing w:val="-4"/>
          <w:sz w:val="28"/>
          <w:szCs w:val="28"/>
        </w:rPr>
        <w:t xml:space="preserve"> </w:t>
      </w:r>
      <w:r w:rsidRPr="0084379A">
        <w:rPr>
          <w:color w:val="ED0000"/>
          <w:sz w:val="28"/>
          <w:szCs w:val="28"/>
        </w:rPr>
        <w:t>guidelines).</w:t>
      </w:r>
      <w:r w:rsidRPr="0084379A">
        <w:rPr>
          <w:color w:val="ED0000"/>
          <w:spacing w:val="-3"/>
          <w:sz w:val="28"/>
          <w:szCs w:val="28"/>
        </w:rPr>
        <w:t xml:space="preserve"> </w:t>
      </w:r>
      <w:r w:rsidRPr="0084379A">
        <w:rPr>
          <w:color w:val="ED0000"/>
          <w:sz w:val="28"/>
          <w:szCs w:val="28"/>
        </w:rPr>
        <w:t>Moreover, students</w:t>
      </w:r>
      <w:r w:rsidRPr="0084379A">
        <w:rPr>
          <w:color w:val="ED0000"/>
          <w:spacing w:val="-3"/>
          <w:sz w:val="28"/>
          <w:szCs w:val="28"/>
        </w:rPr>
        <w:t xml:space="preserve"> </w:t>
      </w:r>
      <w:r w:rsidRPr="0084379A">
        <w:rPr>
          <w:color w:val="ED0000"/>
          <w:sz w:val="28"/>
          <w:szCs w:val="28"/>
        </w:rPr>
        <w:t>who</w:t>
      </w:r>
      <w:r w:rsidRPr="0084379A">
        <w:rPr>
          <w:color w:val="ED0000"/>
          <w:spacing w:val="-2"/>
          <w:sz w:val="28"/>
          <w:szCs w:val="28"/>
        </w:rPr>
        <w:t xml:space="preserve"> </w:t>
      </w:r>
      <w:r w:rsidRPr="0084379A">
        <w:rPr>
          <w:color w:val="ED0000"/>
          <w:sz w:val="28"/>
          <w:szCs w:val="28"/>
        </w:rPr>
        <w:t>accrue</w:t>
      </w:r>
      <w:r w:rsidRPr="0084379A">
        <w:rPr>
          <w:color w:val="ED0000"/>
          <w:spacing w:val="-3"/>
          <w:sz w:val="28"/>
          <w:szCs w:val="28"/>
        </w:rPr>
        <w:t xml:space="preserve"> </w:t>
      </w:r>
      <w:r w:rsidRPr="0084379A">
        <w:rPr>
          <w:color w:val="ED0000"/>
          <w:sz w:val="28"/>
          <w:szCs w:val="28"/>
        </w:rPr>
        <w:t>eight</w:t>
      </w:r>
      <w:r w:rsidRPr="0084379A">
        <w:rPr>
          <w:color w:val="ED0000"/>
          <w:spacing w:val="-2"/>
          <w:sz w:val="28"/>
          <w:szCs w:val="28"/>
        </w:rPr>
        <w:t xml:space="preserve"> </w:t>
      </w:r>
      <w:r w:rsidRPr="0084379A">
        <w:rPr>
          <w:color w:val="ED0000"/>
          <w:sz w:val="28"/>
          <w:szCs w:val="28"/>
        </w:rPr>
        <w:t>(8)</w:t>
      </w:r>
      <w:r w:rsidRPr="0084379A">
        <w:rPr>
          <w:color w:val="ED0000"/>
          <w:spacing w:val="-3"/>
          <w:sz w:val="28"/>
          <w:szCs w:val="28"/>
        </w:rPr>
        <w:t xml:space="preserve"> </w:t>
      </w:r>
      <w:r w:rsidRPr="0084379A">
        <w:rPr>
          <w:color w:val="ED0000"/>
          <w:sz w:val="28"/>
          <w:szCs w:val="28"/>
        </w:rPr>
        <w:t>absences</w:t>
      </w:r>
      <w:r w:rsidRPr="0084379A">
        <w:rPr>
          <w:color w:val="ED0000"/>
          <w:spacing w:val="-2"/>
          <w:sz w:val="28"/>
          <w:szCs w:val="28"/>
        </w:rPr>
        <w:t xml:space="preserve"> </w:t>
      </w:r>
      <w:r w:rsidRPr="0084379A">
        <w:rPr>
          <w:color w:val="ED0000"/>
          <w:spacing w:val="-1"/>
          <w:sz w:val="28"/>
          <w:szCs w:val="28"/>
        </w:rPr>
        <w:t>(excused,</w:t>
      </w:r>
      <w:r w:rsidRPr="0084379A">
        <w:rPr>
          <w:color w:val="ED0000"/>
          <w:spacing w:val="-3"/>
          <w:sz w:val="28"/>
          <w:szCs w:val="28"/>
        </w:rPr>
        <w:t xml:space="preserve"> </w:t>
      </w:r>
      <w:r w:rsidRPr="0084379A">
        <w:rPr>
          <w:color w:val="ED0000"/>
          <w:spacing w:val="-1"/>
          <w:sz w:val="28"/>
          <w:szCs w:val="28"/>
        </w:rPr>
        <w:lastRenderedPageBreak/>
        <w:t>unexcused</w:t>
      </w:r>
      <w:r w:rsidRPr="0084379A">
        <w:rPr>
          <w:color w:val="ED0000"/>
          <w:spacing w:val="-2"/>
          <w:sz w:val="28"/>
          <w:szCs w:val="28"/>
        </w:rPr>
        <w:t xml:space="preserve"> </w:t>
      </w:r>
      <w:r w:rsidRPr="0084379A">
        <w:rPr>
          <w:color w:val="ED0000"/>
          <w:sz w:val="28"/>
          <w:szCs w:val="28"/>
        </w:rPr>
        <w:t>and/or</w:t>
      </w:r>
      <w:r w:rsidRPr="0084379A">
        <w:rPr>
          <w:color w:val="ED0000"/>
          <w:spacing w:val="-3"/>
          <w:sz w:val="28"/>
          <w:szCs w:val="28"/>
        </w:rPr>
        <w:t xml:space="preserve"> </w:t>
      </w:r>
      <w:r w:rsidRPr="0084379A">
        <w:rPr>
          <w:color w:val="ED0000"/>
          <w:sz w:val="28"/>
          <w:szCs w:val="28"/>
        </w:rPr>
        <w:t>combination</w:t>
      </w:r>
      <w:r w:rsidRPr="0084379A">
        <w:rPr>
          <w:color w:val="ED0000"/>
          <w:spacing w:val="-2"/>
          <w:sz w:val="28"/>
          <w:szCs w:val="28"/>
        </w:rPr>
        <w:t xml:space="preserve"> </w:t>
      </w:r>
      <w:r w:rsidRPr="0084379A">
        <w:rPr>
          <w:color w:val="ED0000"/>
          <w:sz w:val="28"/>
          <w:szCs w:val="28"/>
        </w:rPr>
        <w:t>of</w:t>
      </w:r>
      <w:r w:rsidRPr="0084379A">
        <w:rPr>
          <w:color w:val="ED0000"/>
          <w:spacing w:val="-3"/>
          <w:sz w:val="28"/>
          <w:szCs w:val="28"/>
        </w:rPr>
        <w:t xml:space="preserve"> </w:t>
      </w:r>
      <w:r w:rsidRPr="0084379A">
        <w:rPr>
          <w:color w:val="ED0000"/>
          <w:sz w:val="28"/>
          <w:szCs w:val="28"/>
        </w:rPr>
        <w:t>each</w:t>
      </w:r>
      <w:r w:rsidRPr="0084379A">
        <w:rPr>
          <w:color w:val="ED0000"/>
          <w:spacing w:val="-2"/>
          <w:sz w:val="28"/>
          <w:szCs w:val="28"/>
        </w:rPr>
        <w:t xml:space="preserve"> </w:t>
      </w:r>
      <w:r w:rsidRPr="0084379A">
        <w:rPr>
          <w:color w:val="ED0000"/>
          <w:sz w:val="28"/>
          <w:szCs w:val="28"/>
        </w:rPr>
        <w:t>type)</w:t>
      </w:r>
      <w:r w:rsidRPr="0084379A">
        <w:rPr>
          <w:color w:val="ED0000"/>
          <w:spacing w:val="-3"/>
          <w:sz w:val="28"/>
          <w:szCs w:val="28"/>
        </w:rPr>
        <w:t xml:space="preserve"> </w:t>
      </w:r>
      <w:r w:rsidRPr="0084379A">
        <w:rPr>
          <w:color w:val="ED0000"/>
          <w:sz w:val="28"/>
          <w:szCs w:val="28"/>
        </w:rPr>
        <w:t>will</w:t>
      </w:r>
      <w:r w:rsidRPr="0084379A">
        <w:rPr>
          <w:color w:val="ED0000"/>
          <w:spacing w:val="32"/>
          <w:w w:val="99"/>
          <w:sz w:val="28"/>
          <w:szCs w:val="28"/>
        </w:rPr>
        <w:t xml:space="preserve"> </w:t>
      </w:r>
      <w:r w:rsidRPr="0084379A">
        <w:rPr>
          <w:color w:val="ED0000"/>
          <w:sz w:val="28"/>
          <w:szCs w:val="28"/>
        </w:rPr>
        <w:t>not</w:t>
      </w:r>
      <w:r w:rsidRPr="0084379A">
        <w:rPr>
          <w:color w:val="ED0000"/>
          <w:spacing w:val="-3"/>
          <w:sz w:val="28"/>
          <w:szCs w:val="28"/>
        </w:rPr>
        <w:t xml:space="preserve"> </w:t>
      </w:r>
      <w:r w:rsidRPr="0084379A">
        <w:rPr>
          <w:color w:val="ED0000"/>
          <w:sz w:val="28"/>
          <w:szCs w:val="28"/>
        </w:rPr>
        <w:t>be</w:t>
      </w:r>
      <w:r w:rsidRPr="0084379A">
        <w:rPr>
          <w:color w:val="ED0000"/>
          <w:spacing w:val="-3"/>
          <w:sz w:val="28"/>
          <w:szCs w:val="28"/>
        </w:rPr>
        <w:t xml:space="preserve"> </w:t>
      </w:r>
      <w:r w:rsidRPr="0084379A">
        <w:rPr>
          <w:color w:val="ED0000"/>
          <w:sz w:val="28"/>
          <w:szCs w:val="28"/>
        </w:rPr>
        <w:t>permitted</w:t>
      </w:r>
      <w:r w:rsidRPr="0084379A">
        <w:rPr>
          <w:color w:val="ED0000"/>
          <w:spacing w:val="-2"/>
          <w:sz w:val="28"/>
          <w:szCs w:val="28"/>
        </w:rPr>
        <w:t xml:space="preserve"> </w:t>
      </w:r>
      <w:r w:rsidRPr="0084379A">
        <w:rPr>
          <w:color w:val="ED0000"/>
          <w:sz w:val="28"/>
          <w:szCs w:val="28"/>
        </w:rPr>
        <w:t>to</w:t>
      </w:r>
      <w:r w:rsidRPr="0084379A">
        <w:rPr>
          <w:color w:val="ED0000"/>
          <w:spacing w:val="-3"/>
          <w:sz w:val="28"/>
          <w:szCs w:val="28"/>
        </w:rPr>
        <w:t xml:space="preserve"> </w:t>
      </w:r>
      <w:r w:rsidRPr="0084379A">
        <w:rPr>
          <w:color w:val="ED0000"/>
          <w:sz w:val="28"/>
          <w:szCs w:val="28"/>
        </w:rPr>
        <w:t>take</w:t>
      </w:r>
      <w:r w:rsidRPr="0084379A">
        <w:rPr>
          <w:color w:val="ED0000"/>
          <w:spacing w:val="-2"/>
          <w:sz w:val="28"/>
          <w:szCs w:val="28"/>
        </w:rPr>
        <w:t xml:space="preserve"> </w:t>
      </w:r>
      <w:r w:rsidRPr="0084379A">
        <w:rPr>
          <w:color w:val="ED0000"/>
          <w:sz w:val="28"/>
          <w:szCs w:val="28"/>
        </w:rPr>
        <w:t>the</w:t>
      </w:r>
      <w:r w:rsidRPr="0084379A">
        <w:rPr>
          <w:color w:val="ED0000"/>
          <w:spacing w:val="-3"/>
          <w:sz w:val="28"/>
          <w:szCs w:val="28"/>
        </w:rPr>
        <w:t xml:space="preserve"> </w:t>
      </w:r>
      <w:r w:rsidRPr="0084379A">
        <w:rPr>
          <w:color w:val="ED0000"/>
          <w:sz w:val="28"/>
          <w:szCs w:val="28"/>
        </w:rPr>
        <w:t>final</w:t>
      </w:r>
      <w:r w:rsidRPr="0084379A">
        <w:rPr>
          <w:color w:val="ED0000"/>
          <w:spacing w:val="-2"/>
          <w:sz w:val="28"/>
          <w:szCs w:val="28"/>
        </w:rPr>
        <w:t xml:space="preserve"> </w:t>
      </w:r>
      <w:r w:rsidRPr="0084379A">
        <w:rPr>
          <w:color w:val="ED0000"/>
          <w:spacing w:val="-1"/>
          <w:sz w:val="28"/>
          <w:szCs w:val="28"/>
        </w:rPr>
        <w:t>examination</w:t>
      </w:r>
      <w:r w:rsidRPr="0084379A">
        <w:rPr>
          <w:color w:val="ED0000"/>
          <w:spacing w:val="-3"/>
          <w:sz w:val="28"/>
          <w:szCs w:val="28"/>
        </w:rPr>
        <w:t xml:space="preserve"> </w:t>
      </w:r>
      <w:r w:rsidRPr="0084379A">
        <w:rPr>
          <w:color w:val="ED0000"/>
          <w:sz w:val="28"/>
          <w:szCs w:val="28"/>
        </w:rPr>
        <w:t>and</w:t>
      </w:r>
      <w:r w:rsidRPr="0084379A">
        <w:rPr>
          <w:color w:val="ED0000"/>
          <w:spacing w:val="-2"/>
          <w:sz w:val="28"/>
          <w:szCs w:val="28"/>
        </w:rPr>
        <w:t xml:space="preserve"> </w:t>
      </w:r>
      <w:r w:rsidRPr="0084379A">
        <w:rPr>
          <w:color w:val="ED0000"/>
          <w:sz w:val="28"/>
          <w:szCs w:val="28"/>
        </w:rPr>
        <w:t>will</w:t>
      </w:r>
      <w:r w:rsidRPr="0084379A">
        <w:rPr>
          <w:color w:val="ED0000"/>
          <w:spacing w:val="-3"/>
          <w:sz w:val="28"/>
          <w:szCs w:val="28"/>
        </w:rPr>
        <w:t xml:space="preserve"> </w:t>
      </w:r>
      <w:r w:rsidRPr="0084379A">
        <w:rPr>
          <w:color w:val="ED0000"/>
          <w:sz w:val="28"/>
          <w:szCs w:val="28"/>
        </w:rPr>
        <w:t>receive</w:t>
      </w:r>
      <w:r w:rsidRPr="0084379A">
        <w:rPr>
          <w:color w:val="ED0000"/>
          <w:spacing w:val="-2"/>
          <w:sz w:val="28"/>
          <w:szCs w:val="28"/>
        </w:rPr>
        <w:t xml:space="preserve"> </w:t>
      </w:r>
      <w:r w:rsidRPr="0084379A">
        <w:rPr>
          <w:color w:val="ED0000"/>
          <w:sz w:val="28"/>
          <w:szCs w:val="28"/>
        </w:rPr>
        <w:t>a</w:t>
      </w:r>
      <w:r w:rsidRPr="0084379A">
        <w:rPr>
          <w:color w:val="ED0000"/>
          <w:spacing w:val="-3"/>
          <w:sz w:val="28"/>
          <w:szCs w:val="28"/>
        </w:rPr>
        <w:t xml:space="preserve"> </w:t>
      </w:r>
      <w:r w:rsidRPr="0084379A">
        <w:rPr>
          <w:color w:val="ED0000"/>
          <w:sz w:val="28"/>
          <w:szCs w:val="28"/>
        </w:rPr>
        <w:t>grade</w:t>
      </w:r>
      <w:r w:rsidRPr="0084379A">
        <w:rPr>
          <w:color w:val="ED0000"/>
          <w:spacing w:val="-3"/>
          <w:sz w:val="28"/>
          <w:szCs w:val="28"/>
        </w:rPr>
        <w:t xml:space="preserve"> </w:t>
      </w:r>
      <w:r w:rsidRPr="0084379A">
        <w:rPr>
          <w:color w:val="ED0000"/>
          <w:sz w:val="28"/>
          <w:szCs w:val="28"/>
        </w:rPr>
        <w:t>of</w:t>
      </w:r>
      <w:r w:rsidRPr="0084379A">
        <w:rPr>
          <w:color w:val="ED0000"/>
          <w:spacing w:val="-2"/>
          <w:sz w:val="28"/>
          <w:szCs w:val="28"/>
        </w:rPr>
        <w:t xml:space="preserve"> </w:t>
      </w:r>
      <w:r w:rsidRPr="0084379A">
        <w:rPr>
          <w:color w:val="ED0000"/>
          <w:sz w:val="28"/>
          <w:szCs w:val="28"/>
        </w:rPr>
        <w:t>FA.</w:t>
      </w:r>
    </w:p>
    <w:p w14:paraId="4809D59F"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3C550B4E" w14:textId="77777777" w:rsidR="00AE7106" w:rsidRPr="007C4090" w:rsidRDefault="00AE7106" w:rsidP="00AE7106">
      <w:pPr>
        <w:pStyle w:val="Heading2"/>
      </w:pPr>
      <w:r w:rsidRPr="007C4090">
        <w:rPr>
          <w:bCs/>
          <w:spacing w:val="-5"/>
        </w:rPr>
        <w:t xml:space="preserve">B. </w:t>
      </w:r>
      <w:r w:rsidRPr="00A163F7">
        <w:rPr>
          <w:b/>
          <w:bCs/>
          <w:u w:val="single"/>
        </w:rPr>
        <w:t>Excused</w:t>
      </w:r>
      <w:r w:rsidRPr="00A163F7">
        <w:rPr>
          <w:b/>
          <w:bCs/>
          <w:spacing w:val="-5"/>
          <w:u w:val="single"/>
        </w:rPr>
        <w:t xml:space="preserve"> </w:t>
      </w:r>
      <w:r w:rsidRPr="00A163F7">
        <w:rPr>
          <w:b/>
          <w:bCs/>
          <w:u w:val="single"/>
        </w:rPr>
        <w:t>Absences:</w:t>
      </w:r>
    </w:p>
    <w:p w14:paraId="259F814F" w14:textId="77777777" w:rsidR="00AE7106" w:rsidRPr="007C4090" w:rsidRDefault="00AE7106" w:rsidP="00AE7106">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t>.</w:t>
      </w:r>
      <w:r>
        <w:rPr>
          <w:rFonts w:eastAsia="Calibri"/>
        </w:rPr>
        <w:t xml:space="preserve"> </w:t>
      </w:r>
      <w:r w:rsidRPr="007C4090">
        <w:t xml:space="preserve">Appropriate documentation for all excused absences is required. Please refer to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t xml:space="preserve"> for more information on excused absences.  </w:t>
      </w:r>
    </w:p>
    <w:p w14:paraId="73308299"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270F0BB0" w14:textId="77777777" w:rsidR="00AE7106" w:rsidRPr="007C4090" w:rsidRDefault="00AE7106" w:rsidP="00AE7106">
      <w:pPr>
        <w:pStyle w:val="Heading2"/>
      </w:pPr>
      <w:r w:rsidRPr="007C4090">
        <w:rPr>
          <w:bCs/>
          <w:spacing w:val="-5"/>
        </w:rPr>
        <w:t xml:space="preserve">C. </w:t>
      </w:r>
      <w:r w:rsidRPr="00A163F7">
        <w:rPr>
          <w:b/>
          <w:bCs/>
          <w:u w:val="single"/>
        </w:rPr>
        <w:t>Make-Up Policy:</w:t>
      </w:r>
    </w:p>
    <w:p w14:paraId="07402C31" w14:textId="77777777" w:rsidR="00AE7106" w:rsidRPr="007C4090" w:rsidRDefault="00AE7106" w:rsidP="00AE7106">
      <w:r w:rsidRPr="007C4090">
        <w:t xml:space="preserve">Arrangement to make up missed examinations due to properly authorized excused absences must be initiated by the student </w:t>
      </w:r>
      <w:r w:rsidRPr="00ED4591">
        <w:rPr>
          <w:b/>
          <w:bCs/>
          <w:u w:val="single"/>
        </w:rPr>
        <w:t>within one week from the end of the period of the excused absences</w:t>
      </w:r>
      <w:r w:rsidRPr="007C4090">
        <w:t>.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43EC11B1" w14:textId="77777777" w:rsidR="00AE7106" w:rsidRDefault="00AE7106" w:rsidP="00AE7106">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526F8E7D" w14:textId="67BB862C" w:rsidR="00AE7106" w:rsidRDefault="00AE7106" w:rsidP="00AE7106">
      <w:r w:rsidRPr="00F317E8">
        <w:rPr>
          <w:u w:val="single"/>
        </w:rPr>
        <w:t>Inclement Weather</w:t>
      </w:r>
      <w:r>
        <w:t xml:space="preserve">: In case of inclement weather, </w:t>
      </w:r>
      <w:r w:rsidRPr="00F317E8">
        <w:t xml:space="preserve">check </w:t>
      </w:r>
      <w:r>
        <w:t>your Auburn email account for alternative class location and/or assignments.</w:t>
      </w:r>
    </w:p>
    <w:p w14:paraId="5F1CEB31" w14:textId="77777777" w:rsidR="001573DF" w:rsidRDefault="001573DF" w:rsidP="00AE7106"/>
    <w:p w14:paraId="090D41F3" w14:textId="77777777" w:rsidR="001573DF" w:rsidRPr="00CE6E54" w:rsidRDefault="001573DF" w:rsidP="001573DF">
      <w:pPr>
        <w:pStyle w:val="Heading1"/>
        <w:ind w:left="700"/>
        <w:rPr>
          <w:rFonts w:eastAsia="Calibri"/>
        </w:rPr>
      </w:pPr>
      <w:r w:rsidRPr="00CE6E54">
        <w:rPr>
          <w:rFonts w:eastAsia="Calibri"/>
        </w:rPr>
        <w:t xml:space="preserve">D. </w:t>
      </w:r>
      <w:r w:rsidRPr="00CE6E54">
        <w:rPr>
          <w:rFonts w:eastAsia="Calibri"/>
          <w:u w:val="single"/>
        </w:rPr>
        <w:t xml:space="preserve"> Academic Honesty</w:t>
      </w:r>
      <w:r w:rsidRPr="00CE6E54">
        <w:rPr>
          <w:rFonts w:eastAsia="Calibri"/>
          <w:spacing w:val="-4"/>
          <w:u w:val="single"/>
        </w:rPr>
        <w:t xml:space="preserve"> Policy</w:t>
      </w:r>
      <w:r w:rsidRPr="00CE6E54">
        <w:rPr>
          <w:rFonts w:eastAsia="Calibri"/>
        </w:rPr>
        <w:t>:</w:t>
      </w:r>
    </w:p>
    <w:p w14:paraId="0416CF2F" w14:textId="77777777" w:rsidR="00624752" w:rsidRDefault="00624752" w:rsidP="00624752">
      <w:pPr>
        <w:rPr>
          <w:rFonts w:eastAsia="Calibri"/>
          <w:u w:val="single"/>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hyperlink r:id="rId12" w:history="1">
        <w:r w:rsidRPr="009800EF">
          <w:rPr>
            <w:rStyle w:val="Hyperlink"/>
            <w:rFonts w:eastAsia="Calibri"/>
          </w:rPr>
          <w:t>https://www.auburn.edu/academic/provost/academic-honesty/</w:t>
        </w:r>
      </w:hyperlink>
      <w:r>
        <w:rPr>
          <w:rFonts w:eastAsia="Calibri"/>
          <w:u w:val="single"/>
        </w:rPr>
        <w:t xml:space="preserve"> </w:t>
      </w:r>
    </w:p>
    <w:p w14:paraId="7A16EC14" w14:textId="77777777" w:rsidR="00624752" w:rsidRDefault="00624752" w:rsidP="00624752">
      <w:pPr>
        <w:rPr>
          <w:rFonts w:eastAsia="Calibri"/>
          <w:color w:val="000000"/>
        </w:rPr>
      </w:pP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C6BA955" w14:textId="77777777" w:rsidR="00624752" w:rsidRDefault="00624752" w:rsidP="00624752">
      <w:pPr>
        <w:rPr>
          <w:rFonts w:eastAsia="Calibri"/>
          <w:color w:val="000000"/>
        </w:rPr>
      </w:pPr>
    </w:p>
    <w:p w14:paraId="294C1BA4" w14:textId="77777777" w:rsidR="00624752" w:rsidRPr="00FC1B51" w:rsidRDefault="00624752" w:rsidP="00624752">
      <w:pPr>
        <w:rPr>
          <w:rFonts w:eastAsia="Calibri"/>
          <w:color w:val="000000"/>
        </w:rPr>
      </w:pPr>
      <w:r w:rsidRPr="00FC1B51">
        <w:rPr>
          <w:rFonts w:eastAsia="Calibri"/>
          <w:color w:val="000000"/>
        </w:rPr>
        <w:t>Auburn University promotes academic honesty through four core principles and behaviors consistent with academic and personal integrity:</w:t>
      </w:r>
    </w:p>
    <w:p w14:paraId="67CD1C6C" w14:textId="77777777" w:rsidR="00624752" w:rsidRPr="00FC1B51" w:rsidRDefault="00624752" w:rsidP="00624752">
      <w:pPr>
        <w:numPr>
          <w:ilvl w:val="0"/>
          <w:numId w:val="11"/>
        </w:numPr>
        <w:rPr>
          <w:rFonts w:eastAsia="Calibri"/>
          <w:color w:val="000000"/>
        </w:rPr>
      </w:pPr>
      <w:r w:rsidRPr="00FC1B51">
        <w:rPr>
          <w:rFonts w:eastAsia="Calibri"/>
          <w:color w:val="000000"/>
        </w:rPr>
        <w:t>Honesty – Upholding trust and honesty by doing your own academic work and not cheating. </w:t>
      </w:r>
    </w:p>
    <w:p w14:paraId="42C83DC4" w14:textId="77777777" w:rsidR="00624752" w:rsidRPr="00FC1B51" w:rsidRDefault="00624752" w:rsidP="00624752">
      <w:pPr>
        <w:numPr>
          <w:ilvl w:val="0"/>
          <w:numId w:val="11"/>
        </w:numPr>
        <w:rPr>
          <w:rFonts w:eastAsia="Calibri"/>
          <w:color w:val="000000"/>
        </w:rPr>
      </w:pPr>
      <w:r w:rsidRPr="00FC1B51">
        <w:rPr>
          <w:rFonts w:eastAsia="Calibri"/>
          <w:color w:val="000000"/>
        </w:rPr>
        <w:t>Fairness – Following correct academic procedures and practices as stated in course guidelines and as defined by Auburn University. </w:t>
      </w:r>
    </w:p>
    <w:p w14:paraId="16F65C93" w14:textId="77777777" w:rsidR="00624752" w:rsidRPr="00FC1B51" w:rsidRDefault="00624752" w:rsidP="00624752">
      <w:pPr>
        <w:numPr>
          <w:ilvl w:val="0"/>
          <w:numId w:val="11"/>
        </w:numPr>
        <w:rPr>
          <w:rFonts w:eastAsia="Calibri"/>
          <w:color w:val="000000"/>
        </w:rPr>
      </w:pPr>
      <w:r w:rsidRPr="00FC1B51">
        <w:rPr>
          <w:rFonts w:eastAsia="Calibri"/>
          <w:color w:val="000000"/>
        </w:rPr>
        <w:t>Respect – Growing as a student by facing academic challenges and interacting productively with instructors and peers. </w:t>
      </w:r>
    </w:p>
    <w:p w14:paraId="044A3B1D" w14:textId="77777777" w:rsidR="00624752" w:rsidRDefault="00624752" w:rsidP="00624752">
      <w:pPr>
        <w:numPr>
          <w:ilvl w:val="0"/>
          <w:numId w:val="11"/>
        </w:numPr>
        <w:rPr>
          <w:rFonts w:eastAsia="Calibri"/>
          <w:color w:val="000000"/>
        </w:rPr>
      </w:pPr>
      <w:r w:rsidRPr="00FC1B51">
        <w:rPr>
          <w:rFonts w:eastAsia="Calibri"/>
          <w:color w:val="000000"/>
        </w:rPr>
        <w:t>Responsibility – Being accountable for and accepting responsibility for class assignments and personal academic development. </w:t>
      </w:r>
    </w:p>
    <w:p w14:paraId="6BEF5CBD" w14:textId="77777777" w:rsidR="00624752" w:rsidRDefault="00624752" w:rsidP="00554A74">
      <w:pPr>
        <w:ind w:left="0"/>
        <w:rPr>
          <w:rFonts w:eastAsia="Calibri"/>
          <w:b/>
          <w:bCs/>
          <w:color w:val="000000"/>
        </w:rPr>
      </w:pPr>
    </w:p>
    <w:p w14:paraId="58C5B904" w14:textId="77777777" w:rsidR="00624752" w:rsidRPr="00FC1B51" w:rsidRDefault="00624752" w:rsidP="00624752">
      <w:pPr>
        <w:rPr>
          <w:rFonts w:eastAsia="Calibri"/>
          <w:b/>
          <w:bCs/>
          <w:color w:val="000000"/>
        </w:rPr>
      </w:pPr>
      <w:r w:rsidRPr="00FC1B51">
        <w:rPr>
          <w:rFonts w:eastAsia="Calibri"/>
          <w:b/>
          <w:bCs/>
          <w:color w:val="000000"/>
        </w:rPr>
        <w:t>Violations</w:t>
      </w:r>
    </w:p>
    <w:p w14:paraId="3457C01F" w14:textId="77777777" w:rsidR="00624752" w:rsidRPr="00FC1B51" w:rsidRDefault="00624752" w:rsidP="00624752">
      <w:pPr>
        <w:rPr>
          <w:rFonts w:eastAsia="Calibri"/>
          <w:color w:val="000000"/>
        </w:rPr>
      </w:pPr>
      <w:r w:rsidRPr="00FC1B51">
        <w:rPr>
          <w:rFonts w:eastAsia="Calibri"/>
          <w:color w:val="000000"/>
        </w:rPr>
        <w:t>Academic integrity is based around the ideas of honesty and fairness. Academic integrity violations occur: </w:t>
      </w:r>
    </w:p>
    <w:p w14:paraId="25722DCB" w14:textId="77777777" w:rsidR="00624752" w:rsidRPr="00FC1B51" w:rsidRDefault="00624752" w:rsidP="00624752">
      <w:pPr>
        <w:numPr>
          <w:ilvl w:val="0"/>
          <w:numId w:val="12"/>
        </w:numPr>
        <w:rPr>
          <w:rFonts w:eastAsia="Calibri"/>
          <w:color w:val="000000"/>
        </w:rPr>
      </w:pPr>
      <w:r w:rsidRPr="00FC1B51">
        <w:rPr>
          <w:rFonts w:eastAsia="Calibri"/>
          <w:color w:val="000000"/>
        </w:rPr>
        <w:t>when students are dishonest about their work, such as by submitting plagiarized or copied material,</w:t>
      </w:r>
    </w:p>
    <w:p w14:paraId="285397FE" w14:textId="77777777" w:rsidR="00624752" w:rsidRPr="00FC1B51" w:rsidRDefault="00624752" w:rsidP="00624752">
      <w:pPr>
        <w:numPr>
          <w:ilvl w:val="0"/>
          <w:numId w:val="12"/>
        </w:numPr>
        <w:rPr>
          <w:rFonts w:eastAsia="Calibri"/>
          <w:color w:val="000000"/>
        </w:rPr>
      </w:pPr>
      <w:r w:rsidRPr="00FC1B51">
        <w:rPr>
          <w:rFonts w:eastAsia="Calibri"/>
          <w:color w:val="000000"/>
        </w:rPr>
        <w:t>when students seek to gain an unfair advantage, such as by forging an excuse, or </w:t>
      </w:r>
    </w:p>
    <w:p w14:paraId="29FABD8C" w14:textId="77777777" w:rsidR="00624752" w:rsidRPr="00FC1B51" w:rsidRDefault="00624752" w:rsidP="00624752">
      <w:pPr>
        <w:numPr>
          <w:ilvl w:val="0"/>
          <w:numId w:val="12"/>
        </w:numPr>
        <w:rPr>
          <w:rFonts w:eastAsia="Calibri"/>
          <w:color w:val="000000"/>
        </w:rPr>
      </w:pPr>
      <w:r w:rsidRPr="00FC1B51">
        <w:rPr>
          <w:rFonts w:eastAsia="Calibri"/>
          <w:color w:val="000000"/>
        </w:rPr>
        <w:t>by assisting another student in being dishonest about their work or in seeking to gain an unfair advantage.</w:t>
      </w:r>
    </w:p>
    <w:p w14:paraId="13466846" w14:textId="77777777" w:rsidR="00624752" w:rsidRDefault="00624752" w:rsidP="00624752">
      <w:pPr>
        <w:rPr>
          <w:rFonts w:eastAsia="Calibri"/>
          <w:b/>
          <w:bCs/>
          <w:color w:val="000000"/>
        </w:rPr>
      </w:pPr>
    </w:p>
    <w:p w14:paraId="0F1AF2B1" w14:textId="77777777" w:rsidR="00624752" w:rsidRPr="00FC1B51" w:rsidRDefault="00624752" w:rsidP="00624752">
      <w:pPr>
        <w:rPr>
          <w:rFonts w:eastAsia="Calibri"/>
          <w:b/>
          <w:bCs/>
          <w:color w:val="000000"/>
        </w:rPr>
      </w:pPr>
      <w:r w:rsidRPr="00FC1B51">
        <w:rPr>
          <w:rFonts w:eastAsia="Calibri"/>
          <w:b/>
          <w:bCs/>
          <w:color w:val="000000"/>
        </w:rPr>
        <w:t>Definitions and Descriptions</w:t>
      </w:r>
    </w:p>
    <w:p w14:paraId="17DD18B1" w14:textId="77777777" w:rsidR="00624752" w:rsidRPr="00FC1B51" w:rsidRDefault="00624752" w:rsidP="00624752">
      <w:pPr>
        <w:rPr>
          <w:rFonts w:eastAsia="Calibri"/>
          <w:i/>
          <w:iCs/>
          <w:color w:val="000000"/>
        </w:rPr>
      </w:pPr>
      <w:r w:rsidRPr="00FC1B51">
        <w:rPr>
          <w:rFonts w:eastAsia="Calibri"/>
          <w:i/>
          <w:iCs/>
          <w:color w:val="000000"/>
        </w:rPr>
        <w:t>A.    Misrepresentation of Student Work</w:t>
      </w:r>
    </w:p>
    <w:p w14:paraId="1808EE1C" w14:textId="77777777" w:rsidR="00624752" w:rsidRPr="00FC1B51" w:rsidRDefault="00624752" w:rsidP="00624752">
      <w:pPr>
        <w:rPr>
          <w:rFonts w:eastAsia="Calibri"/>
          <w:color w:val="000000"/>
        </w:rPr>
      </w:pPr>
      <w:r w:rsidRPr="00FC1B51">
        <w:rPr>
          <w:rFonts w:eastAsia="Calibri"/>
          <w:color w:val="000000"/>
        </w:rPr>
        <w:t>The submission of assignments, including but not limited to essays, research papers, design projects, theses, and dissertations, or parts thereof, that are not the work of the student submitting them. This includes:</w:t>
      </w:r>
    </w:p>
    <w:p w14:paraId="29A3574E" w14:textId="77777777" w:rsidR="00624752" w:rsidRPr="00FC1B51" w:rsidRDefault="00624752" w:rsidP="00624752">
      <w:pPr>
        <w:numPr>
          <w:ilvl w:val="0"/>
          <w:numId w:val="13"/>
        </w:numPr>
        <w:rPr>
          <w:rFonts w:eastAsia="Calibri"/>
          <w:color w:val="000000"/>
        </w:rPr>
      </w:pPr>
      <w:r w:rsidRPr="00FC1B51">
        <w:rPr>
          <w:rFonts w:eastAsia="Calibri"/>
          <w:i/>
          <w:iCs/>
          <w:color w:val="000000"/>
        </w:rPr>
        <w:t>Plagiarism. </w:t>
      </w:r>
      <w:r w:rsidRPr="00FC1B51">
        <w:rPr>
          <w:rFonts w:eastAsia="Calibri"/>
          <w:color w:val="000000"/>
        </w:rPr>
        <w:t>Plagiarism includes, but is not necessarily limited to, using words or ideas that are not one’s own without proper documentation. </w:t>
      </w:r>
    </w:p>
    <w:p w14:paraId="7A590879" w14:textId="77777777" w:rsidR="00624752" w:rsidRPr="00FC1B51" w:rsidRDefault="00624752" w:rsidP="00624752">
      <w:pPr>
        <w:numPr>
          <w:ilvl w:val="1"/>
          <w:numId w:val="13"/>
        </w:numPr>
        <w:rPr>
          <w:rFonts w:eastAsia="Calibri"/>
          <w:color w:val="000000"/>
        </w:rPr>
      </w:pPr>
      <w:r w:rsidRPr="00FC1B51">
        <w:rPr>
          <w:rFonts w:eastAsia="Calibri"/>
          <w:color w:val="000000"/>
        </w:rPr>
        <w:t>In the case of a graduate thesis or dissertation, submission is defined as the time at which the first complete draft of such is submitted to the major professor for review. </w:t>
      </w:r>
    </w:p>
    <w:p w14:paraId="44A7128D" w14:textId="77777777" w:rsidR="00624752" w:rsidRPr="00FC1B51" w:rsidRDefault="00624752" w:rsidP="00624752">
      <w:pPr>
        <w:numPr>
          <w:ilvl w:val="1"/>
          <w:numId w:val="13"/>
        </w:numPr>
        <w:rPr>
          <w:rFonts w:eastAsia="Calibri"/>
          <w:color w:val="000000"/>
        </w:rPr>
      </w:pPr>
      <w:r w:rsidRPr="00FC1B51">
        <w:rPr>
          <w:rFonts w:eastAsia="Calibri"/>
          <w:color w:val="000000"/>
        </w:rPr>
        <w:t>When direct quotations are used, they must be indicated, and when the ideas of another are incorporated into a paper, they must be appropriately acknowledged. </w:t>
      </w:r>
    </w:p>
    <w:p w14:paraId="587F8A28" w14:textId="77777777" w:rsidR="00624752" w:rsidRPr="00FC1B51" w:rsidRDefault="00624752" w:rsidP="00624752">
      <w:pPr>
        <w:numPr>
          <w:ilvl w:val="1"/>
          <w:numId w:val="13"/>
        </w:numPr>
        <w:rPr>
          <w:rFonts w:eastAsia="Calibri"/>
          <w:color w:val="000000"/>
        </w:rPr>
      </w:pPr>
      <w:r w:rsidRPr="00FC1B51">
        <w:rPr>
          <w:rFonts w:eastAsia="Calibri"/>
          <w:color w:val="000000"/>
          <w:highlight w:val="yellow"/>
        </w:rPr>
        <w:t>Use of course-approved AI output without appropriate acknowledgement or documentation</w:t>
      </w:r>
      <w:r w:rsidRPr="00FC1B51">
        <w:rPr>
          <w:rFonts w:eastAsia="Calibri"/>
          <w:color w:val="000000"/>
        </w:rPr>
        <w:t>.  </w:t>
      </w:r>
    </w:p>
    <w:p w14:paraId="2FE3FFB1" w14:textId="77777777" w:rsidR="00624752" w:rsidRPr="00FC1B51" w:rsidRDefault="00624752" w:rsidP="00624752">
      <w:pPr>
        <w:numPr>
          <w:ilvl w:val="0"/>
          <w:numId w:val="13"/>
        </w:numPr>
        <w:rPr>
          <w:rFonts w:eastAsia="Calibri"/>
          <w:color w:val="000000"/>
        </w:rPr>
      </w:pPr>
      <w:r w:rsidRPr="00FC1B51">
        <w:rPr>
          <w:rFonts w:eastAsia="Calibri"/>
          <w:i/>
          <w:iCs/>
          <w:color w:val="000000"/>
        </w:rPr>
        <w:t>Unauthorized Re-use of Student Work.</w:t>
      </w:r>
      <w:r w:rsidRPr="00FC1B51">
        <w:rPr>
          <w:rFonts w:eastAsia="Calibri"/>
          <w:color w:val="000000"/>
        </w:rPr>
        <w:t> Knowingly submitting a paper, report, examination, or any class assignment which has been altered or corrected, in part or in whole, for reevaluation or re-grading without the consent of the instructor</w:t>
      </w:r>
    </w:p>
    <w:p w14:paraId="58D4F700" w14:textId="77777777" w:rsidR="00624752" w:rsidRDefault="00624752" w:rsidP="00624752">
      <w:pPr>
        <w:rPr>
          <w:rFonts w:eastAsia="Calibri"/>
          <w:color w:val="000000"/>
        </w:rPr>
      </w:pPr>
    </w:p>
    <w:p w14:paraId="7D14A2B3" w14:textId="77777777" w:rsidR="00624752" w:rsidRPr="00FC1B51" w:rsidRDefault="00624752" w:rsidP="00624752">
      <w:pPr>
        <w:rPr>
          <w:rFonts w:eastAsia="Calibri"/>
          <w:b/>
          <w:bCs/>
          <w:i/>
          <w:iCs/>
          <w:color w:val="000000"/>
        </w:rPr>
      </w:pPr>
      <w:r w:rsidRPr="00FC1B51">
        <w:rPr>
          <w:rFonts w:eastAsia="Calibri"/>
          <w:b/>
          <w:bCs/>
          <w:i/>
          <w:iCs/>
          <w:color w:val="000000"/>
          <w:highlight w:val="yellow"/>
        </w:rPr>
        <w:t>In this course, it is expected that all submitted work is produced by the students themselves. Students must not seek the assistance of Generative AI Tools like ChatGPT or Copilot. Use of a Generative AI Tool to complete an assignment constitutes academic dishonesty.</w:t>
      </w:r>
    </w:p>
    <w:p w14:paraId="50CEA8E4" w14:textId="77777777" w:rsidR="001573DF" w:rsidRDefault="001573DF" w:rsidP="00AE7106"/>
    <w:p w14:paraId="5DDF9717" w14:textId="77777777" w:rsidR="001573DF" w:rsidRPr="00CE6E54" w:rsidRDefault="001573DF" w:rsidP="001573DF">
      <w:pPr>
        <w:pStyle w:val="Heading1"/>
        <w:numPr>
          <w:ilvl w:val="0"/>
          <w:numId w:val="8"/>
        </w:numPr>
        <w:rPr>
          <w:rFonts w:eastAsia="Calibri"/>
          <w:u w:val="single"/>
        </w:rPr>
      </w:pPr>
      <w:r w:rsidRPr="00CE6E54">
        <w:rPr>
          <w:rFonts w:eastAsia="Calibri"/>
          <w:u w:val="single"/>
        </w:rPr>
        <w:t>Disability Accommodations:</w:t>
      </w:r>
    </w:p>
    <w:p w14:paraId="65B44324" w14:textId="060F91BA" w:rsidR="001573DF" w:rsidRDefault="001573DF" w:rsidP="001573DF">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r>
        <w:rPr>
          <w:rFonts w:eastAsia="Calibri"/>
        </w:rPr>
        <w:t xml:space="preserve"> </w:t>
      </w:r>
    </w:p>
    <w:p w14:paraId="053D710E" w14:textId="77777777" w:rsidR="001573DF" w:rsidRDefault="001573DF" w:rsidP="001573DF">
      <w:pPr>
        <w:rPr>
          <w:rFonts w:eastAsia="Calibri"/>
        </w:rPr>
      </w:pPr>
    </w:p>
    <w:p w14:paraId="7137F498" w14:textId="0AAF6189" w:rsidR="001573DF" w:rsidRDefault="001573DF" w:rsidP="001573DF">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F177031" w14:textId="77777777" w:rsidR="001573DF" w:rsidRPr="00CE6E54" w:rsidRDefault="001573DF" w:rsidP="001573DF">
      <w:pPr>
        <w:rPr>
          <w:rFonts w:eastAsia="Calibri"/>
        </w:rPr>
      </w:pPr>
    </w:p>
    <w:p w14:paraId="5A04E32C" w14:textId="77777777" w:rsidR="001573DF" w:rsidRDefault="001573DF" w:rsidP="001573DF">
      <w:pPr>
        <w:pStyle w:val="ListParagraph"/>
        <w:numPr>
          <w:ilvl w:val="0"/>
          <w:numId w:val="0"/>
        </w:numPr>
        <w:ind w:left="1060"/>
        <w:rPr>
          <w:rFonts w:ascii="Arial" w:hAnsi="Arial" w:cs="Arial"/>
          <w:b/>
          <w:sz w:val="22"/>
          <w:szCs w:val="22"/>
          <w:u w:val="single"/>
        </w:rPr>
      </w:pPr>
    </w:p>
    <w:p w14:paraId="214B6330" w14:textId="75DDD36D" w:rsidR="001573DF" w:rsidRPr="009918E6" w:rsidRDefault="001573DF" w:rsidP="001573DF">
      <w:pPr>
        <w:pStyle w:val="ListParagraph"/>
        <w:numPr>
          <w:ilvl w:val="0"/>
          <w:numId w:val="8"/>
        </w:numPr>
        <w:rPr>
          <w:rFonts w:ascii="Arial" w:hAnsi="Arial" w:cs="Arial"/>
          <w:b/>
          <w:sz w:val="22"/>
          <w:szCs w:val="22"/>
          <w:u w:val="single"/>
        </w:rPr>
      </w:pPr>
      <w:r w:rsidRPr="009918E6">
        <w:rPr>
          <w:rFonts w:ascii="Arial" w:hAnsi="Arial" w:cs="Arial"/>
          <w:b/>
          <w:sz w:val="22"/>
          <w:szCs w:val="22"/>
          <w:u w:val="single"/>
        </w:rPr>
        <w:t>Instructional Contingency Plan</w:t>
      </w:r>
    </w:p>
    <w:p w14:paraId="6428F922" w14:textId="77777777" w:rsidR="001573DF" w:rsidRDefault="001573DF" w:rsidP="001573DF">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12EA7F3F" w14:textId="77777777" w:rsidR="001573DF" w:rsidRDefault="001573DF" w:rsidP="001573DF">
      <w:pPr>
        <w:rPr>
          <w:rFonts w:ascii="Arial" w:hAnsi="Arial" w:cs="Arial"/>
          <w:sz w:val="22"/>
          <w:szCs w:val="22"/>
        </w:rPr>
      </w:pPr>
    </w:p>
    <w:p w14:paraId="49204AF5" w14:textId="77777777" w:rsidR="001573DF" w:rsidRPr="00C36533" w:rsidRDefault="001573DF" w:rsidP="001573DF">
      <w:pPr>
        <w:pStyle w:val="Heading2"/>
        <w:spacing w:line="299" w:lineRule="atLeast"/>
        <w:ind w:left="0"/>
        <w:rPr>
          <w:rFonts w:ascii="Calibri Light" w:hAnsi="Calibri Light" w:cs="Calibri Light"/>
          <w:b/>
          <w:bCs/>
          <w:color w:val="000000" w:themeColor="text1"/>
        </w:rPr>
      </w:pPr>
      <w:r w:rsidRPr="00C36533">
        <w:rPr>
          <w:rFonts w:ascii="Arial" w:hAnsi="Arial" w:cs="Arial"/>
          <w:b/>
          <w:bCs/>
          <w:color w:val="000000" w:themeColor="text1"/>
          <w:sz w:val="22"/>
          <w:szCs w:val="22"/>
        </w:rPr>
        <w:t xml:space="preserve">8. </w:t>
      </w:r>
      <w:r w:rsidRPr="00C36533">
        <w:rPr>
          <w:rFonts w:ascii="Calibri Light" w:hAnsi="Calibri Light" w:cs="Calibri Light"/>
          <w:b/>
          <w:bCs/>
          <w:color w:val="000000" w:themeColor="text1"/>
        </w:rPr>
        <w:t>Bias:</w:t>
      </w:r>
    </w:p>
    <w:p w14:paraId="76E8863F" w14:textId="77777777" w:rsidR="001573DF" w:rsidRDefault="001573DF" w:rsidP="001573DF">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1F63FFD0" w14:textId="1B5D0B04" w:rsidR="00AE7106" w:rsidRPr="001573DF" w:rsidRDefault="001573DF" w:rsidP="001573DF">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3"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6C7E49CD" w14:textId="584832CE" w:rsidR="00AE7106" w:rsidRDefault="00AE7106" w:rsidP="00AE7106"/>
    <w:p w14:paraId="43E21DFB" w14:textId="77777777" w:rsidR="00AE7106" w:rsidRDefault="00AE7106" w:rsidP="00AE7106"/>
    <w:p w14:paraId="54A4FE39" w14:textId="77777777" w:rsidR="00AE7106" w:rsidRDefault="00AE7106" w:rsidP="00AE7106"/>
    <w:p w14:paraId="4CABD048" w14:textId="10F276AC" w:rsidR="00A163F7" w:rsidRPr="00935021" w:rsidRDefault="00AE7106" w:rsidP="00935021">
      <w:pPr>
        <w:jc w:val="center"/>
        <w:rPr>
          <w:b/>
          <w:bCs/>
          <w:i/>
          <w:iCs/>
        </w:rPr>
      </w:pPr>
      <w:r w:rsidRPr="00EC15CB">
        <w:rPr>
          <w:b/>
          <w:bCs/>
          <w:i/>
          <w:iCs/>
          <w:highlight w:val="yellow"/>
        </w:rPr>
        <w:t>This syllabus is a working document; the instructor reserves the right to modify or alter the syllabus throughout the semester.</w:t>
      </w:r>
    </w:p>
    <w:sectPr w:rsidR="00A163F7" w:rsidRPr="00935021" w:rsidSect="00C50EA8">
      <w:headerReference w:type="even" r:id="rId14"/>
      <w:head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3814" w14:textId="77777777" w:rsidR="008B168E" w:rsidRDefault="008B168E" w:rsidP="005F00C5">
      <w:r>
        <w:separator/>
      </w:r>
    </w:p>
  </w:endnote>
  <w:endnote w:type="continuationSeparator" w:id="0">
    <w:p w14:paraId="614FEDBA" w14:textId="77777777" w:rsidR="008B168E" w:rsidRDefault="008B168E" w:rsidP="005F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B0F2" w14:textId="77777777" w:rsidR="008B168E" w:rsidRDefault="008B168E" w:rsidP="005F00C5">
      <w:r>
        <w:separator/>
      </w:r>
    </w:p>
  </w:footnote>
  <w:footnote w:type="continuationSeparator" w:id="0">
    <w:p w14:paraId="4C4929FF" w14:textId="77777777" w:rsidR="008B168E" w:rsidRDefault="008B168E" w:rsidP="005F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443720"/>
      <w:docPartObj>
        <w:docPartGallery w:val="Page Numbers (Top of Page)"/>
        <w:docPartUnique/>
      </w:docPartObj>
    </w:sdtPr>
    <w:sdtContent>
      <w:p w14:paraId="2D7D4827" w14:textId="249592BA"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95132" w14:textId="77777777" w:rsidR="005F00C5" w:rsidRDefault="005F00C5" w:rsidP="005F00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936040"/>
      <w:docPartObj>
        <w:docPartGallery w:val="Page Numbers (Top of Page)"/>
        <w:docPartUnique/>
      </w:docPartObj>
    </w:sdtPr>
    <w:sdtContent>
      <w:p w14:paraId="4802F3B0" w14:textId="2ECD598C"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5D511B" w14:textId="5504CC13" w:rsidR="005F00C5" w:rsidRDefault="005F00C5" w:rsidP="00C50EA8">
    <w:pPr>
      <w:pStyle w:val="Header"/>
      <w:ind w:left="0" w:right="360"/>
      <w:jc w:val="both"/>
    </w:pPr>
    <w:r>
      <w:t>PHED</w:t>
    </w:r>
    <w:r w:rsidR="00014EBB">
      <w:t xml:space="preserve"> 1</w:t>
    </w:r>
    <w:r w:rsidR="00DA6B26">
      <w:t>2</w:t>
    </w:r>
    <w:r w:rsidR="00727305">
      <w:t>30-00</w:t>
    </w:r>
    <w:r w:rsidR="00624752">
      <w:t>1</w:t>
    </w:r>
    <w:r w:rsidR="00727305">
      <w:t>: JOGGING</w:t>
    </w:r>
  </w:p>
  <w:p w14:paraId="011C31DA" w14:textId="77777777" w:rsidR="005F00C5" w:rsidRDefault="005F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F3FA7"/>
    <w:multiLevelType w:val="hybridMultilevel"/>
    <w:tmpl w:val="509A7B76"/>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C174262"/>
    <w:multiLevelType w:val="hybridMultilevel"/>
    <w:tmpl w:val="D0B09302"/>
    <w:lvl w:ilvl="0" w:tplc="12E4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808B3"/>
    <w:multiLevelType w:val="hybridMultilevel"/>
    <w:tmpl w:val="EC783B12"/>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00874">
    <w:abstractNumId w:val="0"/>
  </w:num>
  <w:num w:numId="2" w16cid:durableId="1282685878">
    <w:abstractNumId w:val="12"/>
  </w:num>
  <w:num w:numId="3" w16cid:durableId="72817237">
    <w:abstractNumId w:val="6"/>
  </w:num>
  <w:num w:numId="4" w16cid:durableId="700857551">
    <w:abstractNumId w:val="7"/>
  </w:num>
  <w:num w:numId="5" w16cid:durableId="1953586081">
    <w:abstractNumId w:val="8"/>
  </w:num>
  <w:num w:numId="6" w16cid:durableId="2024283222">
    <w:abstractNumId w:val="5"/>
  </w:num>
  <w:num w:numId="7" w16cid:durableId="1286154356">
    <w:abstractNumId w:val="3"/>
  </w:num>
  <w:num w:numId="8" w16cid:durableId="956983047">
    <w:abstractNumId w:val="4"/>
  </w:num>
  <w:num w:numId="9" w16cid:durableId="99498728">
    <w:abstractNumId w:val="2"/>
  </w:num>
  <w:num w:numId="10" w16cid:durableId="131601163">
    <w:abstractNumId w:val="9"/>
  </w:num>
  <w:num w:numId="11" w16cid:durableId="391658499">
    <w:abstractNumId w:val="10"/>
  </w:num>
  <w:num w:numId="12" w16cid:durableId="1546790848">
    <w:abstractNumId w:val="11"/>
  </w:num>
  <w:num w:numId="13" w16cid:durableId="174419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5"/>
    <w:rsid w:val="00014EBB"/>
    <w:rsid w:val="00046086"/>
    <w:rsid w:val="00053FC0"/>
    <w:rsid w:val="00064ED4"/>
    <w:rsid w:val="00092388"/>
    <w:rsid w:val="000C6939"/>
    <w:rsid w:val="000D445A"/>
    <w:rsid w:val="000E0577"/>
    <w:rsid w:val="001573DF"/>
    <w:rsid w:val="00162FDF"/>
    <w:rsid w:val="001C0F37"/>
    <w:rsid w:val="00225C08"/>
    <w:rsid w:val="002F2B5D"/>
    <w:rsid w:val="002F77C0"/>
    <w:rsid w:val="00301755"/>
    <w:rsid w:val="00302D08"/>
    <w:rsid w:val="00343762"/>
    <w:rsid w:val="00355840"/>
    <w:rsid w:val="00392C7F"/>
    <w:rsid w:val="003A3ED3"/>
    <w:rsid w:val="003D60B0"/>
    <w:rsid w:val="003F4140"/>
    <w:rsid w:val="004136BD"/>
    <w:rsid w:val="004179B2"/>
    <w:rsid w:val="004231C7"/>
    <w:rsid w:val="0049655B"/>
    <w:rsid w:val="004D1EB1"/>
    <w:rsid w:val="004F4918"/>
    <w:rsid w:val="00502010"/>
    <w:rsid w:val="00502C3D"/>
    <w:rsid w:val="00517303"/>
    <w:rsid w:val="0052379D"/>
    <w:rsid w:val="00554A74"/>
    <w:rsid w:val="005F00C5"/>
    <w:rsid w:val="00624752"/>
    <w:rsid w:val="00640568"/>
    <w:rsid w:val="006537DC"/>
    <w:rsid w:val="0068078E"/>
    <w:rsid w:val="0068721A"/>
    <w:rsid w:val="00694F63"/>
    <w:rsid w:val="00696474"/>
    <w:rsid w:val="006A3E54"/>
    <w:rsid w:val="006B3880"/>
    <w:rsid w:val="006E488A"/>
    <w:rsid w:val="00727305"/>
    <w:rsid w:val="007427A9"/>
    <w:rsid w:val="00777927"/>
    <w:rsid w:val="007945B3"/>
    <w:rsid w:val="007B7CB7"/>
    <w:rsid w:val="007D1D25"/>
    <w:rsid w:val="007E5F90"/>
    <w:rsid w:val="007E7ED4"/>
    <w:rsid w:val="00823EE5"/>
    <w:rsid w:val="0084379A"/>
    <w:rsid w:val="00852650"/>
    <w:rsid w:val="00857A9B"/>
    <w:rsid w:val="008B168E"/>
    <w:rsid w:val="008C019C"/>
    <w:rsid w:val="008C06B9"/>
    <w:rsid w:val="008E12EC"/>
    <w:rsid w:val="00935021"/>
    <w:rsid w:val="00997CA7"/>
    <w:rsid w:val="009B2107"/>
    <w:rsid w:val="009C1678"/>
    <w:rsid w:val="00A163F7"/>
    <w:rsid w:val="00A85A99"/>
    <w:rsid w:val="00AB0169"/>
    <w:rsid w:val="00AB3A24"/>
    <w:rsid w:val="00AB71D4"/>
    <w:rsid w:val="00AD1000"/>
    <w:rsid w:val="00AE1303"/>
    <w:rsid w:val="00AE3DC1"/>
    <w:rsid w:val="00AE7106"/>
    <w:rsid w:val="00BA07B9"/>
    <w:rsid w:val="00BB2610"/>
    <w:rsid w:val="00C05651"/>
    <w:rsid w:val="00C14C1B"/>
    <w:rsid w:val="00C50EA8"/>
    <w:rsid w:val="00C74AA3"/>
    <w:rsid w:val="00C90AD1"/>
    <w:rsid w:val="00CD3E7F"/>
    <w:rsid w:val="00D41EEA"/>
    <w:rsid w:val="00D5647A"/>
    <w:rsid w:val="00D91442"/>
    <w:rsid w:val="00DA6B26"/>
    <w:rsid w:val="00DB41B1"/>
    <w:rsid w:val="00DC0D31"/>
    <w:rsid w:val="00DF08E7"/>
    <w:rsid w:val="00E1337E"/>
    <w:rsid w:val="00E36E61"/>
    <w:rsid w:val="00E70B08"/>
    <w:rsid w:val="00E92542"/>
    <w:rsid w:val="00EA2AAE"/>
    <w:rsid w:val="00EA36CB"/>
    <w:rsid w:val="00EB6CF8"/>
    <w:rsid w:val="00ED4591"/>
    <w:rsid w:val="00EF6E4E"/>
    <w:rsid w:val="00F33E6A"/>
    <w:rsid w:val="00F8466F"/>
    <w:rsid w:val="00F93F42"/>
    <w:rsid w:val="00FC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2D21"/>
  <w15:chartTrackingRefBased/>
  <w15:docId w15:val="{432A5F25-96B7-2946-BA01-574E89E0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C5"/>
    <w:pPr>
      <w:ind w:left="720"/>
    </w:pPr>
    <w:rPr>
      <w:rFonts w:asciiTheme="majorHAnsi" w:eastAsia="Times New Roman" w:hAnsiTheme="majorHAnsi" w:cs="Times New Roman"/>
    </w:rPr>
  </w:style>
  <w:style w:type="paragraph" w:styleId="Heading1">
    <w:name w:val="heading 1"/>
    <w:basedOn w:val="Normal"/>
    <w:next w:val="Normal"/>
    <w:link w:val="Heading1Char"/>
    <w:uiPriority w:val="9"/>
    <w:qFormat/>
    <w:rsid w:val="005F00C5"/>
    <w:pPr>
      <w:keepNext/>
      <w:spacing w:before="240" w:after="60"/>
      <w:ind w:left="0"/>
      <w:outlineLvl w:val="0"/>
    </w:pPr>
    <w:rPr>
      <w:b/>
      <w:bCs/>
      <w:kern w:val="32"/>
      <w:szCs w:val="32"/>
    </w:rPr>
  </w:style>
  <w:style w:type="paragraph" w:styleId="Heading2">
    <w:name w:val="heading 2"/>
    <w:basedOn w:val="Normal"/>
    <w:next w:val="Normal"/>
    <w:link w:val="Heading2Char"/>
    <w:uiPriority w:val="9"/>
    <w:semiHidden/>
    <w:unhideWhenUsed/>
    <w:qFormat/>
    <w:rsid w:val="000D445A"/>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C5"/>
    <w:rPr>
      <w:rFonts w:asciiTheme="majorHAnsi" w:eastAsia="Times New Roman" w:hAnsiTheme="majorHAnsi" w:cs="Times New Roman"/>
      <w:b/>
      <w:bCs/>
      <w:kern w:val="32"/>
      <w:szCs w:val="32"/>
    </w:rPr>
  </w:style>
  <w:style w:type="character" w:styleId="Hyperlink">
    <w:name w:val="Hyperlink"/>
    <w:rsid w:val="005F00C5"/>
    <w:rPr>
      <w:rFonts w:cs="Times New Roman"/>
      <w:color w:val="0000FF"/>
      <w:u w:val="single"/>
    </w:rPr>
  </w:style>
  <w:style w:type="paragraph" w:styleId="Title">
    <w:name w:val="Title"/>
    <w:basedOn w:val="Normal"/>
    <w:next w:val="Normal"/>
    <w:link w:val="TitleChar"/>
    <w:uiPriority w:val="10"/>
    <w:qFormat/>
    <w:rsid w:val="005F00C5"/>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F00C5"/>
    <w:rPr>
      <w:rFonts w:asciiTheme="majorHAnsi" w:eastAsiaTheme="majorEastAsia" w:hAnsiTheme="majorHAnsi" w:cstheme="majorBidi"/>
      <w:spacing w:val="-10"/>
      <w:kern w:val="28"/>
      <w:szCs w:val="56"/>
    </w:rPr>
  </w:style>
  <w:style w:type="paragraph" w:styleId="Header">
    <w:name w:val="header"/>
    <w:basedOn w:val="Normal"/>
    <w:link w:val="HeaderChar"/>
    <w:uiPriority w:val="99"/>
    <w:unhideWhenUsed/>
    <w:rsid w:val="005F00C5"/>
    <w:pPr>
      <w:tabs>
        <w:tab w:val="center" w:pos="4680"/>
        <w:tab w:val="right" w:pos="9360"/>
      </w:tabs>
    </w:pPr>
  </w:style>
  <w:style w:type="character" w:customStyle="1" w:styleId="HeaderChar">
    <w:name w:val="Header Char"/>
    <w:basedOn w:val="DefaultParagraphFont"/>
    <w:link w:val="Header"/>
    <w:uiPriority w:val="99"/>
    <w:rsid w:val="005F00C5"/>
    <w:rPr>
      <w:rFonts w:asciiTheme="majorHAnsi" w:eastAsia="Times New Roman" w:hAnsiTheme="majorHAnsi" w:cs="Times New Roman"/>
    </w:rPr>
  </w:style>
  <w:style w:type="paragraph" w:styleId="Footer">
    <w:name w:val="footer"/>
    <w:basedOn w:val="Normal"/>
    <w:link w:val="FooterChar"/>
    <w:uiPriority w:val="99"/>
    <w:unhideWhenUsed/>
    <w:rsid w:val="005F00C5"/>
    <w:pPr>
      <w:tabs>
        <w:tab w:val="center" w:pos="4680"/>
        <w:tab w:val="right" w:pos="9360"/>
      </w:tabs>
    </w:pPr>
  </w:style>
  <w:style w:type="character" w:customStyle="1" w:styleId="FooterChar">
    <w:name w:val="Footer Char"/>
    <w:basedOn w:val="DefaultParagraphFont"/>
    <w:link w:val="Footer"/>
    <w:uiPriority w:val="99"/>
    <w:rsid w:val="005F00C5"/>
    <w:rPr>
      <w:rFonts w:asciiTheme="majorHAnsi" w:eastAsia="Times New Roman" w:hAnsiTheme="majorHAnsi" w:cs="Times New Roman"/>
    </w:rPr>
  </w:style>
  <w:style w:type="character" w:styleId="PageNumber">
    <w:name w:val="page number"/>
    <w:basedOn w:val="DefaultParagraphFont"/>
    <w:uiPriority w:val="99"/>
    <w:semiHidden/>
    <w:unhideWhenUsed/>
    <w:rsid w:val="005F00C5"/>
  </w:style>
  <w:style w:type="paragraph" w:styleId="ListParagraph">
    <w:name w:val="List Paragraph"/>
    <w:basedOn w:val="Normal"/>
    <w:uiPriority w:val="34"/>
    <w:qFormat/>
    <w:rsid w:val="005F00C5"/>
    <w:pPr>
      <w:numPr>
        <w:numId w:val="3"/>
      </w:numPr>
      <w:autoSpaceDE w:val="0"/>
      <w:autoSpaceDN w:val="0"/>
      <w:adjustRightInd w:val="0"/>
    </w:pPr>
    <w:rPr>
      <w:rFonts w:asciiTheme="minorHAnsi" w:eastAsiaTheme="minorHAnsi" w:hAnsiTheme="minorHAnsi"/>
    </w:rPr>
  </w:style>
  <w:style w:type="character" w:styleId="SubtleEmphasis">
    <w:name w:val="Subtle Emphasis"/>
    <w:basedOn w:val="DefaultParagraphFont"/>
    <w:uiPriority w:val="19"/>
    <w:qFormat/>
    <w:rsid w:val="005F00C5"/>
    <w:rPr>
      <w:i/>
      <w:iCs/>
      <w:color w:val="404040" w:themeColor="text1" w:themeTint="BF"/>
    </w:rPr>
  </w:style>
  <w:style w:type="character" w:customStyle="1" w:styleId="markedcontent">
    <w:name w:val="markedcontent"/>
    <w:basedOn w:val="DefaultParagraphFont"/>
    <w:rsid w:val="006B3880"/>
  </w:style>
  <w:style w:type="character" w:customStyle="1" w:styleId="Heading2Char">
    <w:name w:val="Heading 2 Char"/>
    <w:basedOn w:val="DefaultParagraphFont"/>
    <w:link w:val="Heading2"/>
    <w:uiPriority w:val="9"/>
    <w:rsid w:val="000D445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53FC0"/>
    <w:rPr>
      <w:color w:val="605E5C"/>
      <w:shd w:val="clear" w:color="auto" w:fill="E1DFDD"/>
    </w:rPr>
  </w:style>
  <w:style w:type="paragraph" w:customStyle="1" w:styleId="xmsonormal">
    <w:name w:val="x_msonormal"/>
    <w:basedOn w:val="Normal"/>
    <w:rsid w:val="001573DF"/>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1573DF"/>
  </w:style>
  <w:style w:type="character" w:styleId="FollowedHyperlink">
    <w:name w:val="FollowedHyperlink"/>
    <w:basedOn w:val="DefaultParagraphFont"/>
    <w:uiPriority w:val="99"/>
    <w:semiHidden/>
    <w:unhideWhenUsed/>
    <w:rsid w:val="00157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995">
      <w:bodyDiv w:val="1"/>
      <w:marLeft w:val="0"/>
      <w:marRight w:val="0"/>
      <w:marTop w:val="0"/>
      <w:marBottom w:val="0"/>
      <w:divBdr>
        <w:top w:val="none" w:sz="0" w:space="0" w:color="auto"/>
        <w:left w:val="none" w:sz="0" w:space="0" w:color="auto"/>
        <w:bottom w:val="none" w:sz="0" w:space="0" w:color="auto"/>
        <w:right w:val="none" w:sz="0" w:space="0" w:color="auto"/>
      </w:divBdr>
    </w:div>
    <w:div w:id="874544962">
      <w:bodyDiv w:val="1"/>
      <w:marLeft w:val="0"/>
      <w:marRight w:val="0"/>
      <w:marTop w:val="0"/>
      <w:marBottom w:val="0"/>
      <w:divBdr>
        <w:top w:val="none" w:sz="0" w:space="0" w:color="auto"/>
        <w:left w:val="none" w:sz="0" w:space="0" w:color="auto"/>
        <w:bottom w:val="none" w:sz="0" w:space="0" w:color="auto"/>
        <w:right w:val="none" w:sz="0" w:space="0" w:color="auto"/>
      </w:divBdr>
    </w:div>
    <w:div w:id="887689880">
      <w:bodyDiv w:val="1"/>
      <w:marLeft w:val="0"/>
      <w:marRight w:val="0"/>
      <w:marTop w:val="0"/>
      <w:marBottom w:val="0"/>
      <w:divBdr>
        <w:top w:val="none" w:sz="0" w:space="0" w:color="auto"/>
        <w:left w:val="none" w:sz="0" w:space="0" w:color="auto"/>
        <w:bottom w:val="none" w:sz="0" w:space="0" w:color="auto"/>
        <w:right w:val="none" w:sz="0" w:space="0" w:color="auto"/>
      </w:divBdr>
    </w:div>
    <w:div w:id="1174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3" Type="http://schemas.openxmlformats.org/officeDocument/2006/relationships/settings" Target="settings.xml"/><Relationship Id="rId7" Type="http://schemas.openxmlformats.org/officeDocument/2006/relationships/hyperlink" Target="mailto:thornr1@auburn.edu" TargetMode="External"/><Relationship Id="rId12" Type="http://schemas.openxmlformats.org/officeDocument/2006/relationships/hyperlink" Target="https://www.auburn.edu/academic/provost/academic-hones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2650</Words>
  <Characters>14231</Characters>
  <Application>Microsoft Office Word</Application>
  <DocSecurity>0</DocSecurity>
  <Lines>330</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Jogging Syllabus Spring 2026 Rachel Murray</dc:title>
  <dc:subject/>
  <dc:creator>Robin Thornburg-Brock</dc:creator>
  <cp:keywords/>
  <dc:description/>
  <cp:lastModifiedBy>Rachel Murray</cp:lastModifiedBy>
  <cp:revision>4</cp:revision>
  <dcterms:created xsi:type="dcterms:W3CDTF">2026-04-18T02:26:00Z</dcterms:created>
  <dcterms:modified xsi:type="dcterms:W3CDTF">2026-04-19T18:45:00Z</dcterms:modified>
  <cp:category/>
</cp:coreProperties>
</file>