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8722D8" w:rsidRDefault="00182FF8" w:rsidP="00182FF8">
      <w:pPr>
        <w:pStyle w:val="Title"/>
        <w:jc w:val="center"/>
        <w:rPr>
          <w:rFonts w:ascii="Aptos" w:hAnsi="Aptos" w:cs="Times New Roman"/>
          <w:b/>
          <w:bCs/>
          <w:sz w:val="24"/>
          <w:szCs w:val="24"/>
        </w:rPr>
      </w:pPr>
      <w:r w:rsidRPr="008722D8">
        <w:rPr>
          <w:rFonts w:ascii="Aptos" w:hAnsi="Aptos" w:cs="Times New Roman"/>
          <w:sz w:val="24"/>
          <w:szCs w:val="24"/>
          <w:lang w:val="en-CA"/>
        </w:rPr>
        <w:fldChar w:fldCharType="begin"/>
      </w:r>
      <w:r w:rsidRPr="008722D8">
        <w:rPr>
          <w:rFonts w:ascii="Aptos" w:hAnsi="Aptos" w:cs="Times New Roman"/>
          <w:sz w:val="24"/>
          <w:szCs w:val="24"/>
          <w:lang w:val="en-CA"/>
        </w:rPr>
        <w:instrText xml:space="preserve"> SEQ CHAPTER \h \r 1</w:instrText>
      </w:r>
      <w:r w:rsidRPr="008722D8">
        <w:rPr>
          <w:rFonts w:ascii="Aptos" w:hAnsi="Aptos" w:cs="Times New Roman"/>
          <w:sz w:val="24"/>
          <w:szCs w:val="24"/>
          <w:lang w:val="en-CA"/>
        </w:rPr>
        <w:fldChar w:fldCharType="end"/>
      </w:r>
      <w:r w:rsidRPr="008722D8">
        <w:rPr>
          <w:rFonts w:ascii="Aptos" w:hAnsi="Aptos" w:cs="Times New Roman"/>
          <w:b/>
          <w:bCs/>
          <w:sz w:val="24"/>
          <w:szCs w:val="24"/>
        </w:rPr>
        <w:t>Auburn University</w:t>
      </w:r>
    </w:p>
    <w:p w14:paraId="237D6707" w14:textId="77777777" w:rsidR="00182FF8" w:rsidRPr="008722D8" w:rsidRDefault="00182FF8" w:rsidP="00182FF8">
      <w:pPr>
        <w:pStyle w:val="Title"/>
        <w:jc w:val="center"/>
        <w:rPr>
          <w:rFonts w:ascii="Aptos" w:hAnsi="Aptos" w:cs="Times New Roman"/>
          <w:b/>
          <w:bCs/>
          <w:sz w:val="24"/>
          <w:szCs w:val="24"/>
        </w:rPr>
      </w:pPr>
      <w:r w:rsidRPr="008722D8">
        <w:rPr>
          <w:rFonts w:ascii="Aptos" w:hAnsi="Aptos" w:cs="Times New Roman"/>
          <w:b/>
          <w:bCs/>
          <w:sz w:val="24"/>
          <w:szCs w:val="24"/>
        </w:rPr>
        <w:t>Course Syllabus</w:t>
      </w:r>
    </w:p>
    <w:p w14:paraId="1CE64B3E" w14:textId="77777777" w:rsidR="00182FF8" w:rsidRPr="008722D8" w:rsidRDefault="00182FF8" w:rsidP="00182FF8">
      <w:pPr>
        <w:pStyle w:val="Title"/>
        <w:jc w:val="center"/>
        <w:rPr>
          <w:rFonts w:ascii="Aptos" w:hAnsi="Aptos" w:cs="Times New Roman"/>
          <w:sz w:val="24"/>
          <w:szCs w:val="24"/>
        </w:rPr>
      </w:pPr>
      <w:r w:rsidRPr="008722D8">
        <w:rPr>
          <w:rFonts w:ascii="Aptos" w:hAnsi="Aptos" w:cs="Times New Roman"/>
          <w:b/>
          <w:bCs/>
          <w:sz w:val="24"/>
          <w:szCs w:val="24"/>
        </w:rPr>
        <w:t>Department of Special Education, Rehabilitation, and Counseling</w:t>
      </w:r>
    </w:p>
    <w:p w14:paraId="604FE1C8" w14:textId="2F2554A7" w:rsidR="00182FF8" w:rsidRPr="008722D8" w:rsidRDefault="00182FF8" w:rsidP="00BF324A">
      <w:pPr>
        <w:pStyle w:val="Heading1"/>
      </w:pPr>
      <w:r w:rsidRPr="008722D8">
        <w:t>Basic Course Info</w:t>
      </w:r>
    </w:p>
    <w:p w14:paraId="7395B1E2" w14:textId="661F1175" w:rsidR="00182FF8" w:rsidRPr="008722D8" w:rsidRDefault="00182FF8" w:rsidP="008722D8">
      <w:pPr>
        <w:pStyle w:val="ListParagraph"/>
        <w:numPr>
          <w:ilvl w:val="0"/>
          <w:numId w:val="18"/>
        </w:numPr>
        <w:tabs>
          <w:tab w:val="left" w:pos="720"/>
          <w:tab w:val="left" w:pos="1440"/>
          <w:tab w:val="left" w:pos="2610"/>
        </w:tabs>
        <w:spacing w:line="360" w:lineRule="auto"/>
        <w:rPr>
          <w:rFonts w:ascii="Aptos" w:hAnsi="Aptos"/>
        </w:rPr>
      </w:pPr>
      <w:r w:rsidRPr="008722D8">
        <w:rPr>
          <w:rFonts w:ascii="Aptos" w:hAnsi="Aptos"/>
          <w:b/>
          <w:bCs/>
        </w:rPr>
        <w:t>Course Number:</w:t>
      </w:r>
      <w:r w:rsidR="008722D8">
        <w:rPr>
          <w:rFonts w:ascii="Aptos" w:hAnsi="Aptos"/>
          <w:b/>
          <w:bCs/>
        </w:rPr>
        <w:tab/>
      </w:r>
      <w:r w:rsidRPr="008722D8">
        <w:rPr>
          <w:rFonts w:ascii="Aptos" w:hAnsi="Aptos"/>
          <w:bCs/>
        </w:rPr>
        <w:t xml:space="preserve">RSED </w:t>
      </w:r>
      <w:r w:rsidR="001D6944">
        <w:rPr>
          <w:rFonts w:ascii="Aptos" w:hAnsi="Aptos"/>
          <w:bCs/>
        </w:rPr>
        <w:t>5000/6000</w:t>
      </w:r>
      <w:r w:rsidRPr="008722D8">
        <w:rPr>
          <w:rFonts w:ascii="Aptos" w:hAnsi="Aptos"/>
          <w:bCs/>
        </w:rPr>
        <w:t xml:space="preserve"> </w:t>
      </w:r>
      <w:r w:rsidR="00805F42" w:rsidRPr="008722D8">
        <w:rPr>
          <w:rFonts w:ascii="Aptos" w:hAnsi="Aptos"/>
          <w:bCs/>
        </w:rPr>
        <w:t>Spring</w:t>
      </w:r>
      <w:r w:rsidR="00DC0A88" w:rsidRPr="008722D8">
        <w:rPr>
          <w:rFonts w:ascii="Aptos" w:hAnsi="Aptos"/>
          <w:bCs/>
        </w:rPr>
        <w:t xml:space="preserve"> 202</w:t>
      </w:r>
      <w:r w:rsidR="00805F42" w:rsidRPr="008722D8">
        <w:rPr>
          <w:rFonts w:ascii="Aptos" w:hAnsi="Aptos"/>
          <w:bCs/>
        </w:rPr>
        <w:t>6</w:t>
      </w:r>
    </w:p>
    <w:p w14:paraId="50D63173" w14:textId="34A5081A"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Course Title</w:t>
      </w:r>
      <w:proofErr w:type="gramStart"/>
      <w:r w:rsidRPr="008722D8">
        <w:rPr>
          <w:rFonts w:ascii="Aptos" w:hAnsi="Aptos"/>
        </w:rPr>
        <w:t xml:space="preserve">: </w:t>
      </w:r>
      <w:r w:rsidRPr="008722D8">
        <w:rPr>
          <w:rFonts w:ascii="Aptos" w:hAnsi="Aptos"/>
        </w:rPr>
        <w:tab/>
      </w:r>
      <w:r w:rsidR="001D6944">
        <w:rPr>
          <w:rFonts w:ascii="Aptos" w:hAnsi="Aptos" w:cs="Tahoma"/>
        </w:rPr>
        <w:t>Advanced</w:t>
      </w:r>
      <w:proofErr w:type="gramEnd"/>
      <w:r w:rsidR="001D6944">
        <w:rPr>
          <w:rFonts w:ascii="Aptos" w:hAnsi="Aptos" w:cs="Tahoma"/>
        </w:rPr>
        <w:t xml:space="preserve"> Survey of Exceptionality</w:t>
      </w:r>
    </w:p>
    <w:p w14:paraId="4433D67A" w14:textId="77777777"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Credit Hours</w:t>
      </w:r>
      <w:proofErr w:type="gramStart"/>
      <w:r w:rsidRPr="008722D8">
        <w:rPr>
          <w:rFonts w:ascii="Aptos" w:hAnsi="Aptos"/>
        </w:rPr>
        <w:t xml:space="preserve">: </w:t>
      </w:r>
      <w:r w:rsidRPr="008722D8">
        <w:rPr>
          <w:rFonts w:ascii="Aptos" w:hAnsi="Aptos"/>
        </w:rPr>
        <w:tab/>
        <w:t>3</w:t>
      </w:r>
      <w:proofErr w:type="gramEnd"/>
      <w:r w:rsidRPr="008722D8">
        <w:rPr>
          <w:rFonts w:ascii="Aptos" w:hAnsi="Aptos"/>
        </w:rPr>
        <w:t xml:space="preserve"> semester hours</w:t>
      </w:r>
    </w:p>
    <w:p w14:paraId="13B7EE06" w14:textId="3B092540" w:rsidR="00182FF8" w:rsidRPr="008722D8" w:rsidRDefault="00182FF8" w:rsidP="008722D8">
      <w:pPr>
        <w:tabs>
          <w:tab w:val="left" w:pos="720"/>
          <w:tab w:val="left" w:pos="1440"/>
          <w:tab w:val="left" w:pos="2610"/>
        </w:tabs>
        <w:spacing w:line="360" w:lineRule="auto"/>
        <w:ind w:left="2592" w:hanging="2592"/>
        <w:rPr>
          <w:rFonts w:ascii="Aptos" w:hAnsi="Aptos"/>
          <w:bCs/>
        </w:rPr>
      </w:pPr>
      <w:r w:rsidRPr="008722D8">
        <w:rPr>
          <w:rFonts w:ascii="Aptos" w:hAnsi="Aptos"/>
          <w:b/>
          <w:bCs/>
        </w:rPr>
        <w:tab/>
        <w:t>Prerequisites</w:t>
      </w:r>
      <w:proofErr w:type="gramStart"/>
      <w:r w:rsidRPr="008722D8">
        <w:rPr>
          <w:rFonts w:ascii="Aptos" w:hAnsi="Aptos"/>
          <w:b/>
          <w:bCs/>
        </w:rPr>
        <w:t>:</w:t>
      </w:r>
      <w:r w:rsidRPr="008722D8">
        <w:rPr>
          <w:rFonts w:ascii="Aptos" w:hAnsi="Aptos"/>
          <w:b/>
          <w:bCs/>
        </w:rPr>
        <w:tab/>
      </w:r>
      <w:r w:rsidRPr="008722D8">
        <w:rPr>
          <w:rFonts w:ascii="Aptos" w:hAnsi="Aptos"/>
          <w:b/>
          <w:bCs/>
        </w:rPr>
        <w:tab/>
      </w:r>
      <w:r w:rsidR="001D6944">
        <w:rPr>
          <w:rFonts w:ascii="Aptos" w:hAnsi="Aptos"/>
          <w:bCs/>
        </w:rPr>
        <w:t>none</w:t>
      </w:r>
      <w:proofErr w:type="gramEnd"/>
    </w:p>
    <w:p w14:paraId="4E2B57D6" w14:textId="7C98639F" w:rsidR="00182FF8" w:rsidRPr="008722D8" w:rsidRDefault="00182FF8" w:rsidP="008722D8">
      <w:pPr>
        <w:tabs>
          <w:tab w:val="left" w:pos="720"/>
          <w:tab w:val="left" w:pos="1440"/>
          <w:tab w:val="left" w:pos="2160"/>
          <w:tab w:val="left" w:pos="2340"/>
        </w:tabs>
        <w:spacing w:after="240" w:line="360" w:lineRule="auto"/>
        <w:ind w:left="2592" w:hanging="2592"/>
        <w:rPr>
          <w:rFonts w:ascii="Aptos" w:hAnsi="Aptos"/>
          <w:bCs/>
        </w:rPr>
      </w:pPr>
      <w:r w:rsidRPr="008722D8">
        <w:rPr>
          <w:rFonts w:ascii="Aptos" w:hAnsi="Aptos"/>
          <w:b/>
          <w:bCs/>
        </w:rPr>
        <w:tab/>
        <w:t>Co-requisites</w:t>
      </w:r>
      <w:proofErr w:type="gramStart"/>
      <w:r w:rsidRPr="008722D8">
        <w:rPr>
          <w:rFonts w:ascii="Aptos" w:hAnsi="Aptos"/>
          <w:b/>
          <w:bCs/>
        </w:rPr>
        <w:t>:</w:t>
      </w:r>
      <w:r w:rsidRPr="008722D8">
        <w:rPr>
          <w:rFonts w:ascii="Aptos" w:hAnsi="Aptos"/>
          <w:b/>
          <w:bCs/>
        </w:rPr>
        <w:tab/>
      </w:r>
      <w:r w:rsidRPr="008722D8">
        <w:rPr>
          <w:rFonts w:ascii="Aptos" w:hAnsi="Aptos"/>
          <w:bCs/>
        </w:rPr>
        <w:tab/>
        <w:t>none</w:t>
      </w:r>
      <w:proofErr w:type="gramEnd"/>
    </w:p>
    <w:p w14:paraId="6FD599E9" w14:textId="30B43951" w:rsidR="00182FF8" w:rsidRPr="008722D8" w:rsidRDefault="00182FF8" w:rsidP="00C6216D">
      <w:pPr>
        <w:tabs>
          <w:tab w:val="left" w:pos="720"/>
          <w:tab w:val="left" w:pos="1440"/>
          <w:tab w:val="left" w:pos="2160"/>
          <w:tab w:val="left" w:pos="2340"/>
        </w:tabs>
        <w:spacing w:line="360" w:lineRule="auto"/>
        <w:ind w:left="2592" w:hanging="2592"/>
        <w:rPr>
          <w:rFonts w:ascii="Aptos" w:hAnsi="Aptos"/>
          <w:bCs/>
        </w:rPr>
      </w:pPr>
      <w:r w:rsidRPr="008722D8">
        <w:rPr>
          <w:rFonts w:ascii="Aptos" w:hAnsi="Aptos"/>
          <w:bCs/>
        </w:rPr>
        <w:tab/>
      </w:r>
      <w:r w:rsidRPr="008722D8">
        <w:rPr>
          <w:rFonts w:ascii="Aptos" w:hAnsi="Aptos"/>
          <w:b/>
        </w:rPr>
        <w:t>Instructor:</w:t>
      </w:r>
      <w:r w:rsidR="006C0EB9" w:rsidRPr="008722D8">
        <w:rPr>
          <w:rFonts w:ascii="Aptos" w:hAnsi="Aptos"/>
          <w:b/>
        </w:rPr>
        <w:t xml:space="preserve"> </w:t>
      </w:r>
      <w:r w:rsidR="001D6944">
        <w:rPr>
          <w:rFonts w:ascii="Aptos" w:hAnsi="Aptos"/>
          <w:bCs/>
        </w:rPr>
        <w:t xml:space="preserve">Jennifer Young   </w:t>
      </w:r>
    </w:p>
    <w:p w14:paraId="707E726F" w14:textId="35833168" w:rsidR="00182FF8" w:rsidRPr="00BF6A4C" w:rsidRDefault="00182FF8" w:rsidP="008722D8">
      <w:pPr>
        <w:tabs>
          <w:tab w:val="left" w:pos="720"/>
          <w:tab w:val="left" w:pos="1440"/>
          <w:tab w:val="left" w:pos="2160"/>
          <w:tab w:val="left" w:pos="2340"/>
        </w:tabs>
        <w:spacing w:line="360" w:lineRule="auto"/>
        <w:ind w:left="2592" w:hanging="2592"/>
        <w:rPr>
          <w:rFonts w:ascii="Aptos" w:hAnsi="Aptos"/>
          <w:bCs/>
        </w:rPr>
      </w:pPr>
      <w:r w:rsidRPr="008722D8">
        <w:rPr>
          <w:rFonts w:ascii="Aptos" w:hAnsi="Aptos"/>
          <w:b/>
        </w:rPr>
        <w:tab/>
      </w:r>
      <w:r w:rsidRPr="00BF6A4C">
        <w:rPr>
          <w:rFonts w:ascii="Aptos" w:hAnsi="Aptos"/>
          <w:b/>
        </w:rPr>
        <w:t>Office Address:</w:t>
      </w:r>
      <w:r w:rsidR="006C0EB9" w:rsidRPr="00BF6A4C">
        <w:rPr>
          <w:rFonts w:ascii="Aptos" w:hAnsi="Aptos"/>
          <w:b/>
        </w:rPr>
        <w:t xml:space="preserve"> </w:t>
      </w:r>
      <w:r w:rsidR="00BF6A4C">
        <w:rPr>
          <w:rFonts w:ascii="Aptos" w:hAnsi="Aptos"/>
          <w:b/>
        </w:rPr>
        <w:t>COE Building</w:t>
      </w:r>
    </w:p>
    <w:p w14:paraId="123518E7" w14:textId="449AA99E" w:rsidR="00182FF8" w:rsidRPr="00BF6A4C" w:rsidRDefault="00182FF8" w:rsidP="00BF6A4C">
      <w:pPr>
        <w:tabs>
          <w:tab w:val="left" w:pos="720"/>
          <w:tab w:val="left" w:pos="1440"/>
          <w:tab w:val="left" w:pos="2160"/>
          <w:tab w:val="left" w:pos="2340"/>
        </w:tabs>
        <w:spacing w:line="360" w:lineRule="auto"/>
        <w:ind w:left="2592" w:hanging="2592"/>
        <w:rPr>
          <w:rFonts w:ascii="Aptos" w:hAnsi="Aptos"/>
          <w:bCs/>
        </w:rPr>
      </w:pPr>
      <w:r w:rsidRPr="00BF6A4C">
        <w:rPr>
          <w:rFonts w:ascii="Aptos" w:hAnsi="Aptos"/>
          <w:b/>
        </w:rPr>
        <w:tab/>
        <w:t>Email Address:</w:t>
      </w:r>
      <w:r w:rsidR="006C0EB9" w:rsidRPr="00BF6A4C">
        <w:rPr>
          <w:rFonts w:ascii="Aptos" w:hAnsi="Aptos"/>
          <w:b/>
        </w:rPr>
        <w:t xml:space="preserve"> </w:t>
      </w:r>
      <w:r w:rsidR="00BF6A4C">
        <w:rPr>
          <w:rFonts w:ascii="Aptos" w:hAnsi="Aptos"/>
          <w:b/>
        </w:rPr>
        <w:t>jly0002@auburn.edu</w:t>
      </w:r>
      <w:r w:rsidR="006C0EB9" w:rsidRPr="00BF6A4C">
        <w:rPr>
          <w:rFonts w:ascii="Aptos" w:hAnsi="Aptos"/>
          <w:b/>
        </w:rPr>
        <w:t xml:space="preserve"> </w:t>
      </w:r>
    </w:p>
    <w:p w14:paraId="687AD0B2" w14:textId="5F1DECEB" w:rsidR="00182FF8" w:rsidRDefault="00182FF8" w:rsidP="00564617">
      <w:pPr>
        <w:tabs>
          <w:tab w:val="left" w:pos="720"/>
          <w:tab w:val="left" w:pos="1440"/>
          <w:tab w:val="left" w:pos="2160"/>
          <w:tab w:val="left" w:pos="2340"/>
        </w:tabs>
        <w:spacing w:after="240" w:line="360" w:lineRule="auto"/>
        <w:ind w:left="2592" w:hanging="2592"/>
        <w:rPr>
          <w:rFonts w:ascii="Aptos" w:hAnsi="Aptos"/>
          <w:b/>
        </w:rPr>
      </w:pPr>
      <w:r w:rsidRPr="00BF6A4C">
        <w:rPr>
          <w:rFonts w:ascii="Aptos" w:hAnsi="Aptos"/>
          <w:b/>
        </w:rPr>
        <w:tab/>
        <w:t>Office Hours:</w:t>
      </w:r>
      <w:r w:rsidR="00A0406C" w:rsidRPr="008722D8">
        <w:rPr>
          <w:rFonts w:ascii="Aptos" w:hAnsi="Aptos"/>
          <w:b/>
        </w:rPr>
        <w:t xml:space="preserve"> </w:t>
      </w:r>
      <w:r w:rsidR="00BF6A4C">
        <w:rPr>
          <w:rFonts w:ascii="Aptos" w:hAnsi="Aptos"/>
          <w:b/>
        </w:rPr>
        <w:t>After class or by appointment</w:t>
      </w:r>
    </w:p>
    <w:p w14:paraId="7E3FF57F" w14:textId="77777777" w:rsidR="00C6216D" w:rsidRDefault="00C6216D" w:rsidP="00C6216D">
      <w:pPr>
        <w:tabs>
          <w:tab w:val="left" w:pos="720"/>
          <w:tab w:val="left" w:pos="1440"/>
          <w:tab w:val="left" w:pos="2160"/>
          <w:tab w:val="left" w:pos="2340"/>
        </w:tabs>
        <w:spacing w:line="360" w:lineRule="auto"/>
        <w:ind w:left="2592" w:hanging="2592"/>
        <w:rPr>
          <w:rFonts w:ascii="Aptos" w:hAnsi="Aptos"/>
          <w:bCs/>
        </w:rPr>
      </w:pPr>
      <w:r>
        <w:rPr>
          <w:rFonts w:ascii="Aptos" w:hAnsi="Aptos"/>
          <w:bCs/>
        </w:rPr>
        <w:tab/>
      </w:r>
      <w:r>
        <w:rPr>
          <w:rFonts w:ascii="Aptos" w:hAnsi="Aptos"/>
          <w:b/>
        </w:rPr>
        <w:t xml:space="preserve">Supervisor: </w:t>
      </w:r>
      <w:r>
        <w:rPr>
          <w:rFonts w:ascii="Aptos" w:hAnsi="Aptos"/>
          <w:bCs/>
        </w:rPr>
        <w:t>Suzanne Woods-Groves, Ph.D.</w:t>
      </w:r>
    </w:p>
    <w:p w14:paraId="5910646C"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Office Address: </w:t>
      </w:r>
      <w:r w:rsidRPr="00C6216D">
        <w:rPr>
          <w:rFonts w:ascii="Aptos" w:hAnsi="Aptos"/>
          <w:bCs/>
        </w:rPr>
        <w:t>COE Building, Office 3140</w:t>
      </w:r>
    </w:p>
    <w:p w14:paraId="64E9744D"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Email Address: </w:t>
      </w:r>
      <w:r w:rsidRPr="00C6216D">
        <w:rPr>
          <w:rFonts w:ascii="Aptos" w:hAnsi="Aptos"/>
          <w:bCs/>
        </w:rPr>
        <w:t>woodssu@auburn.edu</w:t>
      </w:r>
    </w:p>
    <w:p w14:paraId="6B1F8B7B"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Phone Number: </w:t>
      </w:r>
      <w:r w:rsidRPr="00C6216D">
        <w:rPr>
          <w:rFonts w:ascii="Aptos" w:hAnsi="Aptos"/>
          <w:bCs/>
        </w:rPr>
        <w:t>334-844-7621</w:t>
      </w:r>
    </w:p>
    <w:p w14:paraId="73F5E49F" w14:textId="3B50954F" w:rsidR="00C6216D" w:rsidRPr="008722D8" w:rsidRDefault="00C6216D" w:rsidP="00C6216D">
      <w:pPr>
        <w:tabs>
          <w:tab w:val="left" w:pos="720"/>
          <w:tab w:val="left" w:pos="1440"/>
          <w:tab w:val="left" w:pos="2160"/>
          <w:tab w:val="left" w:pos="2340"/>
        </w:tabs>
        <w:spacing w:line="360" w:lineRule="auto"/>
        <w:rPr>
          <w:rFonts w:ascii="Aptos" w:hAnsi="Aptos"/>
          <w:b/>
        </w:rPr>
      </w:pPr>
      <w:r>
        <w:rPr>
          <w:rFonts w:ascii="Aptos" w:hAnsi="Aptos"/>
          <w:b/>
        </w:rPr>
        <w:tab/>
      </w:r>
    </w:p>
    <w:p w14:paraId="4AA534D9" w14:textId="7343B9FA" w:rsidR="00182FF8" w:rsidRPr="008722D8" w:rsidRDefault="00182FF8" w:rsidP="008722D8">
      <w:pPr>
        <w:pStyle w:val="ListParagraph"/>
        <w:numPr>
          <w:ilvl w:val="0"/>
          <w:numId w:val="18"/>
        </w:numPr>
        <w:spacing w:line="360" w:lineRule="auto"/>
        <w:ind w:left="720" w:hanging="360"/>
        <w:rPr>
          <w:rFonts w:ascii="Aptos" w:hAnsi="Aptos"/>
        </w:rPr>
      </w:pPr>
      <w:r w:rsidRPr="008722D8">
        <w:rPr>
          <w:rFonts w:ascii="Aptos" w:hAnsi="Aptos"/>
          <w:b/>
          <w:bCs/>
        </w:rPr>
        <w:t>Term</w:t>
      </w:r>
      <w:proofErr w:type="gramStart"/>
      <w:r w:rsidRPr="008722D8">
        <w:rPr>
          <w:rFonts w:ascii="Aptos" w:hAnsi="Aptos"/>
          <w:b/>
          <w:bCs/>
        </w:rPr>
        <w:t>:</w:t>
      </w:r>
      <w:r w:rsidRPr="008722D8">
        <w:rPr>
          <w:rFonts w:ascii="Aptos" w:hAnsi="Aptos"/>
        </w:rPr>
        <w:t xml:space="preserve"> </w:t>
      </w:r>
      <w:r w:rsidRPr="008722D8">
        <w:rPr>
          <w:rFonts w:ascii="Aptos" w:hAnsi="Aptos"/>
        </w:rPr>
        <w:tab/>
      </w:r>
      <w:r w:rsidR="00805F42" w:rsidRPr="008722D8">
        <w:rPr>
          <w:rFonts w:ascii="Aptos" w:hAnsi="Aptos"/>
        </w:rPr>
        <w:t>Spring</w:t>
      </w:r>
      <w:proofErr w:type="gramEnd"/>
      <w:r w:rsidR="00F37DC7" w:rsidRPr="008722D8">
        <w:rPr>
          <w:rFonts w:ascii="Aptos" w:hAnsi="Aptos"/>
        </w:rPr>
        <w:t xml:space="preserve"> </w:t>
      </w:r>
      <w:r w:rsidRPr="008722D8">
        <w:rPr>
          <w:rFonts w:ascii="Aptos" w:hAnsi="Aptos"/>
        </w:rPr>
        <w:t>20</w:t>
      </w:r>
      <w:r w:rsidR="006C0EB9" w:rsidRPr="008722D8">
        <w:rPr>
          <w:rFonts w:ascii="Aptos" w:hAnsi="Aptos"/>
        </w:rPr>
        <w:t>2</w:t>
      </w:r>
      <w:r w:rsidR="00805F42" w:rsidRPr="008722D8">
        <w:rPr>
          <w:rFonts w:ascii="Aptos" w:hAnsi="Aptos"/>
        </w:rPr>
        <w:t>6</w:t>
      </w:r>
    </w:p>
    <w:p w14:paraId="3EE95029" w14:textId="7F4BF77D" w:rsidR="00182FF8" w:rsidRPr="008722D8" w:rsidRDefault="00182FF8" w:rsidP="0075318E">
      <w:pPr>
        <w:spacing w:line="360" w:lineRule="auto"/>
        <w:ind w:left="720"/>
        <w:rPr>
          <w:rFonts w:ascii="Aptos" w:hAnsi="Aptos"/>
        </w:rPr>
      </w:pPr>
      <w:r w:rsidRPr="008722D8">
        <w:rPr>
          <w:rFonts w:ascii="Aptos" w:hAnsi="Aptos"/>
          <w:b/>
        </w:rPr>
        <w:t>Day/Time:</w:t>
      </w:r>
      <w:r w:rsidRPr="008722D8">
        <w:rPr>
          <w:rFonts w:ascii="Aptos" w:hAnsi="Aptos"/>
        </w:rPr>
        <w:t xml:space="preserve"> </w:t>
      </w:r>
      <w:r w:rsidR="0075318E">
        <w:rPr>
          <w:rFonts w:ascii="Aptos" w:hAnsi="Aptos"/>
        </w:rPr>
        <w:t>Mon</w:t>
      </w:r>
      <w:r w:rsidR="00805F42" w:rsidRPr="008722D8">
        <w:rPr>
          <w:rFonts w:ascii="Aptos" w:hAnsi="Aptos"/>
        </w:rPr>
        <w:t>days</w:t>
      </w:r>
      <w:r w:rsidR="001E3EA1" w:rsidRPr="008722D8">
        <w:rPr>
          <w:rFonts w:ascii="Aptos" w:hAnsi="Aptos"/>
        </w:rPr>
        <w:t xml:space="preserve"> </w:t>
      </w:r>
      <w:r w:rsidR="00BB7B11" w:rsidRPr="008722D8">
        <w:rPr>
          <w:rFonts w:ascii="Aptos" w:hAnsi="Aptos"/>
        </w:rPr>
        <w:t>5</w:t>
      </w:r>
      <w:r w:rsidR="001E3EA1" w:rsidRPr="008722D8">
        <w:rPr>
          <w:rFonts w:ascii="Aptos" w:hAnsi="Aptos"/>
        </w:rPr>
        <w:t>:</w:t>
      </w:r>
      <w:r w:rsidR="00BB7B11" w:rsidRPr="008722D8">
        <w:rPr>
          <w:rFonts w:ascii="Aptos" w:hAnsi="Aptos"/>
        </w:rPr>
        <w:t>00</w:t>
      </w:r>
      <w:r w:rsidR="005803DC" w:rsidRPr="008722D8">
        <w:rPr>
          <w:rFonts w:ascii="Aptos" w:hAnsi="Aptos"/>
        </w:rPr>
        <w:t>-</w:t>
      </w:r>
      <w:r w:rsidR="00BB7B11" w:rsidRPr="008722D8">
        <w:rPr>
          <w:rFonts w:ascii="Aptos" w:hAnsi="Aptos"/>
        </w:rPr>
        <w:t>7:</w:t>
      </w:r>
      <w:r w:rsidR="00805F42" w:rsidRPr="008722D8">
        <w:rPr>
          <w:rFonts w:ascii="Aptos" w:hAnsi="Aptos"/>
        </w:rPr>
        <w:t>5</w:t>
      </w:r>
      <w:r w:rsidR="00BB7B11" w:rsidRPr="008722D8">
        <w:rPr>
          <w:rFonts w:ascii="Aptos" w:hAnsi="Aptos"/>
        </w:rPr>
        <w:t>0</w:t>
      </w:r>
      <w:r w:rsidR="001E3EA1" w:rsidRPr="008722D8">
        <w:rPr>
          <w:rFonts w:ascii="Aptos" w:hAnsi="Aptos"/>
        </w:rPr>
        <w:t xml:space="preserve"> </w:t>
      </w:r>
      <w:r w:rsidR="00BB7B11" w:rsidRPr="008722D8">
        <w:rPr>
          <w:rFonts w:ascii="Aptos" w:hAnsi="Aptos"/>
        </w:rPr>
        <w:t>p</w:t>
      </w:r>
      <w:r w:rsidR="005803DC" w:rsidRPr="008722D8">
        <w:rPr>
          <w:rFonts w:ascii="Aptos" w:hAnsi="Aptos"/>
        </w:rPr>
        <w:t>.m.</w:t>
      </w:r>
      <w:r w:rsidR="00762DE3" w:rsidRPr="008722D8">
        <w:rPr>
          <w:rFonts w:ascii="Aptos" w:hAnsi="Aptos"/>
        </w:rPr>
        <w:t xml:space="preserve">, COE Building </w:t>
      </w:r>
      <w:r w:rsidR="001E3EA1" w:rsidRPr="008722D8">
        <w:rPr>
          <w:rFonts w:ascii="Aptos" w:hAnsi="Aptos"/>
        </w:rPr>
        <w:t xml:space="preserve">Rm. </w:t>
      </w:r>
      <w:r w:rsidR="0075318E">
        <w:rPr>
          <w:rFonts w:ascii="Aptos" w:hAnsi="Aptos"/>
        </w:rPr>
        <w:t>2108 for RSED 5000 and on campus RSED 6000 Students. RSED 6000D Distance Graduate Students complete the course asynchronously.</w:t>
      </w:r>
    </w:p>
    <w:p w14:paraId="1509563E" w14:textId="4527EBBF" w:rsidR="00182FF8" w:rsidRPr="008722D8" w:rsidRDefault="00182FF8" w:rsidP="008722D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8722D8">
        <w:rPr>
          <w:rFonts w:ascii="Aptos" w:hAnsi="Aptos"/>
          <w:b/>
          <w:bCs/>
        </w:rPr>
        <w:t>Date Syllabus Prepared</w:t>
      </w:r>
      <w:r w:rsidRPr="008722D8">
        <w:rPr>
          <w:rFonts w:ascii="Aptos" w:hAnsi="Aptos"/>
        </w:rPr>
        <w:t xml:space="preserve">: </w:t>
      </w:r>
      <w:r w:rsidR="0075318E">
        <w:rPr>
          <w:rFonts w:ascii="Aptos" w:hAnsi="Aptos"/>
        </w:rPr>
        <w:t>January 2026</w:t>
      </w:r>
    </w:p>
    <w:p w14:paraId="223E4D76" w14:textId="48BB2098" w:rsidR="00182FF8" w:rsidRPr="008722D8" w:rsidRDefault="00182FF8" w:rsidP="008722D8">
      <w:pPr>
        <w:pStyle w:val="ListParagraph"/>
        <w:numPr>
          <w:ilvl w:val="0"/>
          <w:numId w:val="18"/>
        </w:numPr>
        <w:tabs>
          <w:tab w:val="left" w:pos="360"/>
        </w:tabs>
        <w:spacing w:line="360" w:lineRule="auto"/>
        <w:ind w:left="720" w:hanging="360"/>
        <w:rPr>
          <w:rFonts w:ascii="Aptos" w:hAnsi="Aptos" w:cs="Tahoma"/>
          <w:b/>
          <w:bCs/>
        </w:rPr>
      </w:pPr>
      <w:r w:rsidRPr="008722D8">
        <w:rPr>
          <w:rFonts w:ascii="Aptos" w:hAnsi="Aptos" w:cs="Tahoma"/>
          <w:b/>
          <w:bCs/>
        </w:rPr>
        <w:t xml:space="preserve">TEXTBOOK: </w:t>
      </w:r>
    </w:p>
    <w:p w14:paraId="17285AA1" w14:textId="039B4E73" w:rsidR="00F64D56" w:rsidRPr="008722D8" w:rsidRDefault="0003429D" w:rsidP="008722D8">
      <w:pPr>
        <w:spacing w:line="360" w:lineRule="auto"/>
        <w:ind w:firstLine="720"/>
        <w:rPr>
          <w:rFonts w:ascii="Aptos" w:hAnsi="Aptos" w:cs="Tahoma"/>
        </w:rPr>
      </w:pPr>
      <w:r w:rsidRPr="008722D8">
        <w:rPr>
          <w:rFonts w:ascii="Aptos" w:hAnsi="Aptos" w:cs="Tahoma"/>
          <w:b/>
          <w:bCs/>
          <w:i/>
          <w:iCs/>
          <w:u w:val="single"/>
        </w:rPr>
        <w:t>Required</w:t>
      </w:r>
      <w:r w:rsidRPr="008722D8">
        <w:rPr>
          <w:rFonts w:ascii="Aptos" w:hAnsi="Aptos" w:cs="Tahoma"/>
          <w:i/>
          <w:iCs/>
        </w:rPr>
        <w:t>:</w:t>
      </w:r>
      <w:r w:rsidRPr="008722D8">
        <w:rPr>
          <w:rFonts w:ascii="Aptos" w:hAnsi="Aptos" w:cs="Tahoma"/>
        </w:rPr>
        <w:t xml:space="preserve"> </w:t>
      </w:r>
      <w:r w:rsidR="00476D7A" w:rsidRPr="008722D8">
        <w:rPr>
          <w:rFonts w:ascii="Aptos" w:hAnsi="Aptos" w:cs="Tahoma"/>
        </w:rPr>
        <w:t xml:space="preserve">Available on ALL ACCESS through Auburn University Bookstore. </w:t>
      </w:r>
    </w:p>
    <w:p w14:paraId="6DBB8F3A" w14:textId="24447608" w:rsidR="00182FF8" w:rsidRDefault="0075318E" w:rsidP="0075318E">
      <w:pPr>
        <w:spacing w:after="240" w:line="360" w:lineRule="auto"/>
        <w:ind w:left="720"/>
        <w:rPr>
          <w:rFonts w:ascii="Aptos" w:hAnsi="Aptos" w:cs="Tahoma"/>
        </w:rPr>
      </w:pPr>
      <w:r>
        <w:rPr>
          <w:rFonts w:ascii="Aptos" w:hAnsi="Aptos" w:cs="Tahoma"/>
        </w:rPr>
        <w:t xml:space="preserve">Friend, M., &amp; </w:t>
      </w:r>
      <w:proofErr w:type="spellStart"/>
      <w:r>
        <w:rPr>
          <w:rFonts w:ascii="Aptos" w:hAnsi="Aptos" w:cs="Tahoma"/>
        </w:rPr>
        <w:t>Bursuch</w:t>
      </w:r>
      <w:proofErr w:type="spellEnd"/>
      <w:r>
        <w:rPr>
          <w:rFonts w:ascii="Aptos" w:hAnsi="Aptos" w:cs="Tahoma"/>
        </w:rPr>
        <w:t xml:space="preserve">, W. D. </w:t>
      </w:r>
      <w:r w:rsidR="0009374F" w:rsidRPr="008722D8">
        <w:rPr>
          <w:rFonts w:ascii="Aptos" w:hAnsi="Aptos" w:cs="Tahoma"/>
        </w:rPr>
        <w:t xml:space="preserve"> (202</w:t>
      </w:r>
      <w:r>
        <w:rPr>
          <w:rFonts w:ascii="Aptos" w:hAnsi="Aptos" w:cs="Tahoma"/>
        </w:rPr>
        <w:t>4</w:t>
      </w:r>
      <w:r w:rsidR="0009374F" w:rsidRPr="008722D8">
        <w:rPr>
          <w:rFonts w:ascii="Aptos" w:hAnsi="Aptos" w:cs="Tahoma"/>
        </w:rPr>
        <w:t xml:space="preserve">). </w:t>
      </w:r>
      <w:r>
        <w:rPr>
          <w:rFonts w:ascii="Aptos" w:hAnsi="Aptos" w:cs="Tahoma"/>
        </w:rPr>
        <w:t>Inclusive Practices in Today’s Schools: A Practical Guide for  Classroom Teachers: with Lab School</w:t>
      </w:r>
      <w:r w:rsidR="0009374F" w:rsidRPr="008722D8">
        <w:rPr>
          <w:rFonts w:ascii="Aptos" w:hAnsi="Aptos" w:cs="Tahoma"/>
        </w:rPr>
        <w:t xml:space="preserve"> (</w:t>
      </w:r>
      <w:r>
        <w:rPr>
          <w:rFonts w:ascii="Aptos" w:hAnsi="Aptos" w:cs="Tahoma"/>
        </w:rPr>
        <w:t>9</w:t>
      </w:r>
      <w:r w:rsidR="0009374F" w:rsidRPr="008722D8">
        <w:rPr>
          <w:rFonts w:ascii="Aptos" w:hAnsi="Aptos" w:cs="Tahoma"/>
          <w:vertAlign w:val="superscript"/>
        </w:rPr>
        <w:t>th</w:t>
      </w:r>
      <w:r w:rsidR="0009374F" w:rsidRPr="008722D8">
        <w:rPr>
          <w:rFonts w:ascii="Aptos" w:hAnsi="Aptos" w:cs="Tahoma"/>
        </w:rPr>
        <w:t xml:space="preserve"> edition). </w:t>
      </w:r>
      <w:r>
        <w:rPr>
          <w:rFonts w:ascii="Aptos" w:hAnsi="Aptos" w:cs="Tahoma"/>
        </w:rPr>
        <w:t xml:space="preserve">Pearson. </w:t>
      </w:r>
    </w:p>
    <w:p w14:paraId="613F6F44" w14:textId="30F89038" w:rsidR="0075318E" w:rsidRPr="008722D8" w:rsidRDefault="0075318E" w:rsidP="0075318E">
      <w:pPr>
        <w:spacing w:after="240" w:line="360" w:lineRule="auto"/>
        <w:ind w:left="720"/>
        <w:rPr>
          <w:rFonts w:ascii="Aptos" w:hAnsi="Aptos" w:cs="Tahoma"/>
        </w:rPr>
      </w:pPr>
      <w:r>
        <w:rPr>
          <w:rFonts w:ascii="Aptos" w:hAnsi="Aptos" w:cs="Tahoma"/>
        </w:rPr>
        <w:lastRenderedPageBreak/>
        <w:t xml:space="preserve">See the CANVAS Course for ALL ACCESS information concerning costs and how to OPT OUT if you are not interested in the </w:t>
      </w:r>
      <w:proofErr w:type="gramStart"/>
      <w:r>
        <w:rPr>
          <w:rFonts w:ascii="Aptos" w:hAnsi="Aptos" w:cs="Tahoma"/>
        </w:rPr>
        <w:t>ALL ACCESS</w:t>
      </w:r>
      <w:proofErr w:type="gramEnd"/>
      <w:r>
        <w:rPr>
          <w:rFonts w:ascii="Aptos" w:hAnsi="Aptos" w:cs="Tahoma"/>
        </w:rPr>
        <w:t xml:space="preserve"> option.</w:t>
      </w:r>
    </w:p>
    <w:p w14:paraId="78188816" w14:textId="3E43EE44" w:rsidR="00182FF8" w:rsidRPr="008722D8" w:rsidRDefault="00182FF8" w:rsidP="008722D8">
      <w:pPr>
        <w:pStyle w:val="ListParagraph"/>
        <w:numPr>
          <w:ilvl w:val="0"/>
          <w:numId w:val="18"/>
        </w:numPr>
        <w:spacing w:after="240" w:line="360" w:lineRule="auto"/>
        <w:ind w:left="720" w:hanging="360"/>
        <w:contextualSpacing w:val="0"/>
        <w:rPr>
          <w:rFonts w:ascii="Aptos" w:hAnsi="Aptos" w:cs="Tahoma"/>
        </w:rPr>
      </w:pPr>
      <w:r w:rsidRPr="008722D8">
        <w:rPr>
          <w:rFonts w:ascii="Aptos" w:hAnsi="Aptos" w:cs="Tahoma"/>
          <w:b/>
          <w:bCs/>
        </w:rPr>
        <w:t xml:space="preserve">COURSE DESCRIPTION: </w:t>
      </w:r>
      <w:r w:rsidR="00702080">
        <w:rPr>
          <w:rFonts w:ascii="Aptos" w:hAnsi="Aptos" w:cs="Tahoma"/>
          <w:bCs/>
        </w:rPr>
        <w:t xml:space="preserve">This course is an advanced study of exceptionality with an emphasis upon the </w:t>
      </w:r>
      <w:r w:rsidR="00244093">
        <w:rPr>
          <w:rFonts w:ascii="Aptos" w:hAnsi="Aptos" w:cs="Tahoma"/>
          <w:bCs/>
        </w:rPr>
        <w:t xml:space="preserve">educational implications of disability and current issues in special education. </w:t>
      </w:r>
    </w:p>
    <w:p w14:paraId="78F69B74" w14:textId="391480A1" w:rsidR="00182FF8" w:rsidRPr="008722D8" w:rsidRDefault="00182FF8" w:rsidP="008722D8">
      <w:pPr>
        <w:pStyle w:val="ListParagraph"/>
        <w:numPr>
          <w:ilvl w:val="0"/>
          <w:numId w:val="18"/>
        </w:numPr>
        <w:tabs>
          <w:tab w:val="left" w:pos="360"/>
        </w:tabs>
        <w:spacing w:line="360" w:lineRule="auto"/>
        <w:ind w:left="720" w:hanging="360"/>
        <w:rPr>
          <w:rFonts w:ascii="Aptos" w:hAnsi="Aptos"/>
          <w:b/>
          <w:bCs/>
        </w:rPr>
      </w:pPr>
      <w:r w:rsidRPr="008722D8">
        <w:rPr>
          <w:rFonts w:ascii="Aptos" w:hAnsi="Aptos"/>
          <w:b/>
          <w:bCs/>
        </w:rPr>
        <w:t xml:space="preserve">STUDENT LEARNING OUTCOMES: </w:t>
      </w:r>
    </w:p>
    <w:p w14:paraId="60CE7D8D" w14:textId="2E6FBB63" w:rsidR="00133ED3" w:rsidRPr="008722D8" w:rsidRDefault="00F37DC7" w:rsidP="00133ED3">
      <w:pPr>
        <w:spacing w:line="360" w:lineRule="auto"/>
        <w:ind w:left="720"/>
        <w:rPr>
          <w:rFonts w:ascii="Aptos" w:hAnsi="Aptos"/>
        </w:rPr>
      </w:pPr>
      <w:r w:rsidRPr="008722D8">
        <w:rPr>
          <w:rFonts w:ascii="Aptos" w:hAnsi="Aptos"/>
        </w:rPr>
        <w:t>1.</w:t>
      </w:r>
      <w:r w:rsidR="00CD28D2">
        <w:rPr>
          <w:rFonts w:ascii="Aptos" w:hAnsi="Aptos"/>
        </w:rPr>
        <w:t>Demonstrate awareness and understanding of exceptionalities impacting individuals acr</w:t>
      </w:r>
      <w:r w:rsidR="00651E05">
        <w:rPr>
          <w:rFonts w:ascii="Aptos" w:hAnsi="Aptos"/>
        </w:rPr>
        <w:t xml:space="preserve">oss the life span (early childhood, school age, adolescence, </w:t>
      </w:r>
      <w:r w:rsidR="006C7F94">
        <w:rPr>
          <w:rFonts w:ascii="Aptos" w:hAnsi="Aptos"/>
        </w:rPr>
        <w:t>definitions and eligibility criteria; distinguishing characteristics (learning style, behavior</w:t>
      </w:r>
      <w:r w:rsidR="00866CE5">
        <w:rPr>
          <w:rFonts w:ascii="Aptos" w:hAnsi="Aptos"/>
        </w:rPr>
        <w:t>al patterns, educational strengths, and educational needs); etiology</w:t>
      </w:r>
      <w:r w:rsidR="00094ABE">
        <w:rPr>
          <w:rFonts w:ascii="Aptos" w:hAnsi="Aptos"/>
        </w:rPr>
        <w:t>; incidence and prevalence; evaluation; assessment; instructional strategies;</w:t>
      </w:r>
      <w:r w:rsidR="00995836">
        <w:rPr>
          <w:rFonts w:ascii="Aptos" w:hAnsi="Aptos"/>
        </w:rPr>
        <w:t xml:space="preserve"> family issues</w:t>
      </w:r>
      <w:r w:rsidR="00FA17BF">
        <w:rPr>
          <w:rFonts w:ascii="Aptos" w:hAnsi="Aptos"/>
        </w:rPr>
        <w:t>; advocacy organizations resources; current issues; relevant technology; and current research. CACREP</w:t>
      </w:r>
      <w:r w:rsidR="00A8408B">
        <w:rPr>
          <w:rFonts w:ascii="Aptos" w:hAnsi="Aptos"/>
        </w:rPr>
        <w:t xml:space="preserve"> 5.G.2.k</w:t>
      </w:r>
    </w:p>
    <w:p w14:paraId="6D4B884F" w14:textId="3BCDC7C2" w:rsidR="00F37DC7" w:rsidRPr="008722D8" w:rsidRDefault="00695287" w:rsidP="008722D8">
      <w:pPr>
        <w:tabs>
          <w:tab w:val="left" w:pos="720"/>
          <w:tab w:val="left" w:pos="1260"/>
        </w:tabs>
        <w:spacing w:line="360" w:lineRule="auto"/>
        <w:ind w:left="720"/>
        <w:rPr>
          <w:rFonts w:ascii="Aptos" w:hAnsi="Aptos"/>
        </w:rPr>
      </w:pPr>
      <w:r>
        <w:rPr>
          <w:rFonts w:ascii="Aptos" w:hAnsi="Aptos"/>
        </w:rPr>
        <w:t xml:space="preserve">2. </w:t>
      </w:r>
      <w:r w:rsidR="00B82F12">
        <w:rPr>
          <w:rFonts w:ascii="Aptos" w:hAnsi="Aptos"/>
        </w:rPr>
        <w:t>Analyze, evaluate, and interpret current special education and rehabilit</w:t>
      </w:r>
      <w:r w:rsidR="00764CCD">
        <w:rPr>
          <w:rFonts w:ascii="Aptos" w:hAnsi="Aptos"/>
        </w:rPr>
        <w:t>ation research and literature</w:t>
      </w:r>
      <w:r w:rsidR="00F37DC7" w:rsidRPr="008722D8">
        <w:rPr>
          <w:rFonts w:ascii="Aptos" w:hAnsi="Aptos"/>
        </w:rPr>
        <w:t>.</w:t>
      </w:r>
    </w:p>
    <w:p w14:paraId="05B93889" w14:textId="7152A46D" w:rsidR="00F37DC7" w:rsidRPr="008722D8" w:rsidRDefault="00764CCD" w:rsidP="008722D8">
      <w:pPr>
        <w:tabs>
          <w:tab w:val="left" w:pos="720"/>
          <w:tab w:val="left" w:pos="1260"/>
        </w:tabs>
        <w:spacing w:line="360" w:lineRule="auto"/>
        <w:ind w:left="720"/>
        <w:rPr>
          <w:rFonts w:ascii="Aptos" w:hAnsi="Aptos"/>
        </w:rPr>
      </w:pPr>
      <w:r>
        <w:rPr>
          <w:rFonts w:ascii="Aptos" w:hAnsi="Aptos"/>
        </w:rPr>
        <w:t>3.</w:t>
      </w:r>
      <w:r w:rsidR="00F37DC7" w:rsidRPr="008722D8">
        <w:rPr>
          <w:rFonts w:ascii="Aptos" w:hAnsi="Aptos"/>
        </w:rPr>
        <w:t xml:space="preserve"> </w:t>
      </w:r>
      <w:r>
        <w:rPr>
          <w:rFonts w:ascii="Aptos" w:hAnsi="Aptos"/>
        </w:rPr>
        <w:t xml:space="preserve">Demonstrate awareness and understanding of current topics, issues, </w:t>
      </w:r>
      <w:r w:rsidR="00E443D4">
        <w:rPr>
          <w:rFonts w:ascii="Aptos" w:hAnsi="Aptos"/>
        </w:rPr>
        <w:t xml:space="preserve">and practices in special education and rehabilitation. </w:t>
      </w:r>
    </w:p>
    <w:p w14:paraId="2DBAA095" w14:textId="795D6173" w:rsidR="00F37DC7" w:rsidRPr="008722D8" w:rsidRDefault="0064123A" w:rsidP="008722D8">
      <w:pPr>
        <w:tabs>
          <w:tab w:val="left" w:pos="720"/>
          <w:tab w:val="left" w:pos="1260"/>
        </w:tabs>
        <w:spacing w:line="360" w:lineRule="auto"/>
        <w:ind w:left="720"/>
        <w:rPr>
          <w:rFonts w:ascii="Aptos" w:hAnsi="Aptos"/>
        </w:rPr>
      </w:pPr>
      <w:r>
        <w:rPr>
          <w:rFonts w:ascii="Aptos" w:hAnsi="Aptos"/>
        </w:rPr>
        <w:t>4. Demonstrate knowledge of cognition, beh</w:t>
      </w:r>
      <w:r w:rsidR="005013A3">
        <w:rPr>
          <w:rFonts w:ascii="Aptos" w:hAnsi="Aptos"/>
        </w:rPr>
        <w:t xml:space="preserve">avioral, and communicative disabilities and their impact on the learning process and curriculum development. </w:t>
      </w:r>
    </w:p>
    <w:p w14:paraId="6BAF5289" w14:textId="7B3ECEFD" w:rsidR="00F37DC7" w:rsidRPr="008722D8" w:rsidRDefault="005013A3" w:rsidP="008722D8">
      <w:pPr>
        <w:tabs>
          <w:tab w:val="left" w:pos="720"/>
          <w:tab w:val="left" w:pos="1260"/>
        </w:tabs>
        <w:spacing w:line="360" w:lineRule="auto"/>
        <w:ind w:left="720"/>
        <w:rPr>
          <w:rFonts w:ascii="Aptos" w:hAnsi="Aptos"/>
        </w:rPr>
      </w:pPr>
      <w:r>
        <w:rPr>
          <w:rFonts w:ascii="Aptos" w:hAnsi="Aptos"/>
        </w:rPr>
        <w:t xml:space="preserve">5. </w:t>
      </w:r>
      <w:r w:rsidR="001747AC">
        <w:rPr>
          <w:rFonts w:ascii="Aptos" w:hAnsi="Aptos"/>
        </w:rPr>
        <w:t xml:space="preserve">Demonstrate the ability to adapt and modify the general education classroom to provide </w:t>
      </w:r>
      <w:r w:rsidR="00133ED3">
        <w:rPr>
          <w:rFonts w:ascii="Aptos" w:hAnsi="Aptos"/>
        </w:rPr>
        <w:t>generic interventions to assist students with disabilities to optimize their behavior, academic performance, social skills, and study skills.</w:t>
      </w:r>
    </w:p>
    <w:p w14:paraId="0E30E934" w14:textId="7C195DDA" w:rsidR="00CB43B0" w:rsidRDefault="00F37DC7" w:rsidP="008722D8">
      <w:pPr>
        <w:spacing w:line="360" w:lineRule="auto"/>
        <w:ind w:left="720"/>
        <w:rPr>
          <w:rFonts w:ascii="Aptos" w:hAnsi="Aptos"/>
        </w:rPr>
      </w:pPr>
      <w:r w:rsidRPr="008722D8">
        <w:rPr>
          <w:rFonts w:ascii="Aptos" w:hAnsi="Aptos"/>
        </w:rPr>
        <w:t>6.</w:t>
      </w:r>
      <w:r w:rsidR="007333A1">
        <w:rPr>
          <w:rFonts w:ascii="Aptos" w:hAnsi="Aptos"/>
        </w:rPr>
        <w:t xml:space="preserve"> </w:t>
      </w:r>
      <w:r w:rsidR="006F4D1D">
        <w:rPr>
          <w:rFonts w:ascii="Aptos" w:hAnsi="Aptos"/>
        </w:rPr>
        <w:t>Demonstrate knowledge of the general characteristics of disabilities and of their impact on cognitive development and learning. C</w:t>
      </w:r>
      <w:r w:rsidR="007333A1">
        <w:rPr>
          <w:rFonts w:ascii="Aptos" w:hAnsi="Aptos"/>
        </w:rPr>
        <w:t xml:space="preserve">ACREP </w:t>
      </w:r>
      <w:r w:rsidR="006F4D1D">
        <w:rPr>
          <w:rFonts w:ascii="Aptos" w:hAnsi="Aptos"/>
        </w:rPr>
        <w:t>2.F.3.e</w:t>
      </w:r>
    </w:p>
    <w:p w14:paraId="50462C2E" w14:textId="43784A10" w:rsidR="007333A1" w:rsidRDefault="007333A1" w:rsidP="008722D8">
      <w:pPr>
        <w:spacing w:line="360" w:lineRule="auto"/>
        <w:ind w:left="720"/>
        <w:rPr>
          <w:rFonts w:ascii="Aptos" w:hAnsi="Aptos"/>
        </w:rPr>
      </w:pPr>
      <w:r>
        <w:rPr>
          <w:rFonts w:ascii="Aptos" w:hAnsi="Aptos"/>
        </w:rPr>
        <w:t xml:space="preserve">7. Demonstrate knowledge of </w:t>
      </w:r>
      <w:r w:rsidR="007C7B33">
        <w:rPr>
          <w:rFonts w:ascii="Aptos" w:hAnsi="Aptos"/>
        </w:rPr>
        <w:t xml:space="preserve">the components and </w:t>
      </w:r>
      <w:r w:rsidR="00731381">
        <w:rPr>
          <w:rFonts w:ascii="Aptos" w:hAnsi="Aptos"/>
        </w:rPr>
        <w:t>characteristics of</w:t>
      </w:r>
      <w:r w:rsidR="007C7B33">
        <w:rPr>
          <w:rFonts w:ascii="Aptos" w:hAnsi="Aptos"/>
        </w:rPr>
        <w:t xml:space="preserve"> collaboratively designed and implemented individual </w:t>
      </w:r>
      <w:r w:rsidR="00731381">
        <w:rPr>
          <w:rFonts w:ascii="Aptos" w:hAnsi="Aptos"/>
        </w:rPr>
        <w:t>educational and</w:t>
      </w:r>
      <w:r w:rsidR="007C7B33">
        <w:rPr>
          <w:rFonts w:ascii="Aptos" w:hAnsi="Aptos"/>
        </w:rPr>
        <w:t xml:space="preserve"> behavioral support plans. CACREP 5.G.2.</w:t>
      </w:r>
      <w:r w:rsidR="00731381">
        <w:rPr>
          <w:rFonts w:ascii="Aptos" w:hAnsi="Aptos"/>
        </w:rPr>
        <w:t>b</w:t>
      </w:r>
      <w:r w:rsidR="007C7B33">
        <w:rPr>
          <w:rFonts w:ascii="Aptos" w:hAnsi="Aptos"/>
        </w:rPr>
        <w:t>, 5.G.3.c</w:t>
      </w:r>
    </w:p>
    <w:p w14:paraId="2E8B92F5" w14:textId="291F4E9D" w:rsidR="00731381" w:rsidRDefault="00731381" w:rsidP="008722D8">
      <w:pPr>
        <w:spacing w:line="360" w:lineRule="auto"/>
        <w:ind w:left="720"/>
        <w:rPr>
          <w:rFonts w:ascii="Aptos" w:hAnsi="Aptos"/>
        </w:rPr>
      </w:pPr>
      <w:r>
        <w:rPr>
          <w:rFonts w:ascii="Aptos" w:hAnsi="Aptos"/>
        </w:rPr>
        <w:lastRenderedPageBreak/>
        <w:t>8. Demonstrate</w:t>
      </w:r>
      <w:r w:rsidR="00424A4D">
        <w:rPr>
          <w:rFonts w:ascii="Aptos" w:hAnsi="Aptos"/>
        </w:rPr>
        <w:t xml:space="preserve"> </w:t>
      </w:r>
      <w:r w:rsidR="007127DC">
        <w:rPr>
          <w:rFonts w:ascii="Aptos" w:hAnsi="Aptos"/>
        </w:rPr>
        <w:t xml:space="preserve">the </w:t>
      </w:r>
      <w:r w:rsidR="00D43200">
        <w:rPr>
          <w:rFonts w:ascii="Aptos" w:hAnsi="Aptos"/>
        </w:rPr>
        <w:t xml:space="preserve">knowledge of the </w:t>
      </w:r>
      <w:r w:rsidR="007127DC">
        <w:rPr>
          <w:rFonts w:ascii="Aptos" w:hAnsi="Aptos"/>
        </w:rPr>
        <w:t xml:space="preserve">major areas of exceptionality in learning, including the range of physical and mental disabilities, social and </w:t>
      </w:r>
      <w:r w:rsidR="00F2670E">
        <w:rPr>
          <w:rFonts w:ascii="Aptos" w:hAnsi="Aptos"/>
        </w:rPr>
        <w:t>emotional disorders</w:t>
      </w:r>
      <w:r w:rsidR="007127DC">
        <w:rPr>
          <w:rFonts w:ascii="Aptos" w:hAnsi="Aptos"/>
        </w:rPr>
        <w:t>, giftedness, dysle</w:t>
      </w:r>
      <w:r w:rsidR="00F2670E">
        <w:rPr>
          <w:rFonts w:ascii="Aptos" w:hAnsi="Aptos"/>
        </w:rPr>
        <w:t xml:space="preserve">xia, and attention deficit disorder. </w:t>
      </w:r>
    </w:p>
    <w:p w14:paraId="42EF7CAD" w14:textId="77777777" w:rsidR="000A0BE2" w:rsidRDefault="00F2670E" w:rsidP="008722D8">
      <w:pPr>
        <w:spacing w:line="360" w:lineRule="auto"/>
        <w:ind w:left="720"/>
        <w:rPr>
          <w:rFonts w:ascii="Aptos" w:hAnsi="Aptos"/>
        </w:rPr>
      </w:pPr>
      <w:r>
        <w:rPr>
          <w:rFonts w:ascii="Aptos" w:hAnsi="Aptos"/>
        </w:rPr>
        <w:t>9. Demonstrate knowledge of the indicators of the need for special education services. 290-</w:t>
      </w:r>
      <w:r w:rsidR="00C476E4">
        <w:rPr>
          <w:rFonts w:ascii="Aptos" w:hAnsi="Aptos"/>
        </w:rPr>
        <w:t>3-3-.03(4)</w:t>
      </w:r>
      <w:r w:rsidR="000A0BE2">
        <w:rPr>
          <w:rFonts w:ascii="Aptos" w:hAnsi="Aptos"/>
        </w:rPr>
        <w:t>c</w:t>
      </w:r>
      <w:proofErr w:type="gramStart"/>
      <w:r w:rsidR="000A0BE2">
        <w:rPr>
          <w:rFonts w:ascii="Aptos" w:hAnsi="Aptos"/>
        </w:rPr>
        <w:t>3</w:t>
      </w:r>
      <w:r w:rsidR="00C476E4">
        <w:rPr>
          <w:rFonts w:ascii="Aptos" w:hAnsi="Aptos"/>
        </w:rPr>
        <w:t>.</w:t>
      </w:r>
      <w:r w:rsidR="000A0BE2">
        <w:rPr>
          <w:rFonts w:ascii="Aptos" w:hAnsi="Aptos"/>
        </w:rPr>
        <w:t>(</w:t>
      </w:r>
      <w:proofErr w:type="gramEnd"/>
      <w:r w:rsidR="000A0BE2">
        <w:rPr>
          <w:rFonts w:ascii="Aptos" w:hAnsi="Aptos"/>
        </w:rPr>
        <w:t>ii); CACREP 2.F.3.h, 5.G.2.H, 5.G.3.c, 5.G.3.0</w:t>
      </w:r>
    </w:p>
    <w:p w14:paraId="4CE56955" w14:textId="77777777" w:rsidR="00A23222" w:rsidRDefault="0014704B" w:rsidP="008722D8">
      <w:pPr>
        <w:spacing w:line="360" w:lineRule="auto"/>
        <w:ind w:left="720"/>
        <w:rPr>
          <w:rFonts w:ascii="Aptos" w:hAnsi="Aptos"/>
        </w:rPr>
      </w:pPr>
      <w:r>
        <w:rPr>
          <w:rFonts w:ascii="Aptos" w:hAnsi="Aptos"/>
        </w:rPr>
        <w:t>10. Demonstrate knowledge of the roles and responsibilities of members of different types of teams including, but not limited to, Building Based Student Support Teams. CACREP 5.G.2.b</w:t>
      </w:r>
    </w:p>
    <w:p w14:paraId="58A800EF" w14:textId="77777777" w:rsidR="00A23222" w:rsidRDefault="00A23222" w:rsidP="008722D8">
      <w:pPr>
        <w:spacing w:line="360" w:lineRule="auto"/>
        <w:ind w:left="720"/>
        <w:rPr>
          <w:rFonts w:ascii="Aptos" w:hAnsi="Aptos"/>
        </w:rPr>
      </w:pPr>
      <w:r>
        <w:rPr>
          <w:rFonts w:ascii="Aptos" w:hAnsi="Aptos"/>
        </w:rPr>
        <w:t xml:space="preserve">11. Demonstrate knowledge of the laws related to students’ and teachers’ rights and responsibilities and the importance of complying with those laws, </w:t>
      </w:r>
      <w:proofErr w:type="gramStart"/>
      <w:r>
        <w:rPr>
          <w:rFonts w:ascii="Aptos" w:hAnsi="Aptos"/>
        </w:rPr>
        <w:t>including  major</w:t>
      </w:r>
      <w:proofErr w:type="gramEnd"/>
      <w:r>
        <w:rPr>
          <w:rFonts w:ascii="Aptos" w:hAnsi="Aptos"/>
        </w:rPr>
        <w:t xml:space="preserve"> principles of federal disabilities legislation (IDEA, Section 504, and ADA), as well as Alabama statures on child abuse and neglect, and the importance of complying with those laws.</w:t>
      </w:r>
    </w:p>
    <w:p w14:paraId="337075D5" w14:textId="77777777" w:rsidR="00860642" w:rsidRDefault="00A23222" w:rsidP="008722D8">
      <w:pPr>
        <w:spacing w:line="360" w:lineRule="auto"/>
        <w:ind w:left="720"/>
        <w:rPr>
          <w:rFonts w:ascii="Aptos" w:hAnsi="Aptos"/>
        </w:rPr>
      </w:pPr>
      <w:r>
        <w:rPr>
          <w:rFonts w:ascii="Aptos" w:hAnsi="Aptos"/>
        </w:rPr>
        <w:t>12. Demonstrate knowledge of needs of and management techniques for students who have communicable diseases and medical diagnoses or who are considered medically fragile and the adverse effect of these conditions on learning and family functioning. 290-</w:t>
      </w:r>
      <w:r w:rsidR="00860642">
        <w:rPr>
          <w:rFonts w:ascii="Aptos" w:hAnsi="Aptos"/>
        </w:rPr>
        <w:t>3-3.34 (2)(b)</w:t>
      </w:r>
      <w:proofErr w:type="gramStart"/>
      <w:r w:rsidR="00860642">
        <w:rPr>
          <w:rFonts w:ascii="Aptos" w:hAnsi="Aptos"/>
        </w:rPr>
        <w:t>2.(</w:t>
      </w:r>
      <w:proofErr w:type="gramEnd"/>
      <w:r w:rsidR="00860642">
        <w:rPr>
          <w:rFonts w:ascii="Aptos" w:hAnsi="Aptos"/>
        </w:rPr>
        <w:t>ii)</w:t>
      </w:r>
    </w:p>
    <w:p w14:paraId="7473087B" w14:textId="398EDEA3" w:rsidR="007333A1" w:rsidRDefault="00860642" w:rsidP="00860642">
      <w:pPr>
        <w:spacing w:line="360" w:lineRule="auto"/>
        <w:ind w:left="720"/>
        <w:rPr>
          <w:rFonts w:ascii="Aptos" w:hAnsi="Aptos"/>
        </w:rPr>
      </w:pPr>
      <w:r>
        <w:rPr>
          <w:rFonts w:ascii="Aptos" w:hAnsi="Aptos"/>
        </w:rPr>
        <w:t>13. Demonstrate knowledge of medications, administration of medications and school healthcare protocols that have been determined educationally relevant. 290-3-3(2)(b)</w:t>
      </w:r>
      <w:proofErr w:type="gramStart"/>
      <w:r>
        <w:rPr>
          <w:rFonts w:ascii="Aptos" w:hAnsi="Aptos"/>
        </w:rPr>
        <w:t>2.(</w:t>
      </w:r>
      <w:proofErr w:type="gramEnd"/>
      <w:r>
        <w:rPr>
          <w:rFonts w:ascii="Aptos" w:hAnsi="Aptos"/>
        </w:rPr>
        <w:t>iii)</w:t>
      </w:r>
      <w:r w:rsidR="00C476E4">
        <w:rPr>
          <w:rFonts w:ascii="Aptos" w:hAnsi="Aptos"/>
        </w:rPr>
        <w:t xml:space="preserve"> </w:t>
      </w:r>
    </w:p>
    <w:p w14:paraId="18977D24" w14:textId="3B464AED" w:rsidR="007D09F3" w:rsidRDefault="00940E78" w:rsidP="00BF324A">
      <w:pPr>
        <w:spacing w:line="360" w:lineRule="auto"/>
        <w:ind w:left="720" w:hanging="360"/>
        <w:rPr>
          <w:rFonts w:ascii="Aptos" w:hAnsi="Aptos"/>
        </w:rPr>
      </w:pPr>
      <w:r w:rsidRPr="00940E78">
        <w:rPr>
          <w:rFonts w:ascii="Aptos" w:hAnsi="Aptos"/>
          <w:b/>
          <w:bCs/>
        </w:rPr>
        <w:t>6</w:t>
      </w:r>
      <w:proofErr w:type="gramStart"/>
      <w:r w:rsidRPr="00940E78">
        <w:rPr>
          <w:rFonts w:ascii="Aptos" w:hAnsi="Aptos"/>
          <w:b/>
          <w:bCs/>
        </w:rPr>
        <w:t xml:space="preserve">. </w:t>
      </w:r>
      <w:r w:rsidRPr="00940E78">
        <w:rPr>
          <w:rFonts w:ascii="Aptos" w:hAnsi="Aptos"/>
          <w:b/>
          <w:bCs/>
        </w:rPr>
        <w:tab/>
        <w:t>J</w:t>
      </w:r>
      <w:r w:rsidR="00BF324A">
        <w:rPr>
          <w:rFonts w:ascii="Aptos" w:hAnsi="Aptos"/>
          <w:b/>
          <w:bCs/>
        </w:rPr>
        <w:t>USTIFICATION</w:t>
      </w:r>
      <w:proofErr w:type="gramEnd"/>
      <w:r w:rsidR="00BF324A">
        <w:rPr>
          <w:rFonts w:ascii="Aptos" w:hAnsi="Aptos"/>
          <w:b/>
          <w:bCs/>
        </w:rPr>
        <w:t xml:space="preserve"> FOR GRADUATE CREDIT:</w:t>
      </w:r>
      <w:r w:rsidRPr="00940E78">
        <w:rPr>
          <w:rFonts w:ascii="Aptos" w:hAnsi="Aptos"/>
        </w:rPr>
        <w:br/>
        <w:t xml:space="preserve">Undergraduate and Graduate students are dually enrolled in this course. Graduate students who are enrolled in this course are enrolled in the RSED 6000 level. Undergraduate students are enrolled in the RSED 5000 level of this course. Justification for Graduate Credit: The RSED 6000 version of this course will have some assignments that differ from undergraduate RSED 5000 assignments. Graduate Level Students in RSED 6000 &amp; 6000D will sequentially progress through course material. Learners will acquire knowledge of course material and then will apply course knowledge within activities or projects. Finally, learners will exhibit a </w:t>
      </w:r>
      <w:r w:rsidRPr="00940E78">
        <w:rPr>
          <w:rFonts w:ascii="Aptos" w:hAnsi="Aptos"/>
        </w:rPr>
        <w:lastRenderedPageBreak/>
        <w:t xml:space="preserve">synthesis of their independent learning by creating a cumulative project where they identify an evidence-based strategy via peer-reviewed publications. The students will provide a synopsis of area specific current research and present their findings. </w:t>
      </w:r>
    </w:p>
    <w:p w14:paraId="4A6C5994" w14:textId="6BBA16AA" w:rsidR="00182FF8" w:rsidRPr="008722D8" w:rsidRDefault="00940E78" w:rsidP="00BF324A">
      <w:pPr>
        <w:pStyle w:val="Heading1"/>
        <w:ind w:left="720" w:hanging="360"/>
      </w:pPr>
      <w:r>
        <w:t>7</w:t>
      </w:r>
      <w:r w:rsidR="00BF324A">
        <w:t>.</w:t>
      </w:r>
      <w:r w:rsidR="00182FF8" w:rsidRPr="008722D8">
        <w:t>TENTATIVE COURSE CONTENT &amp; SCHEDULE</w:t>
      </w:r>
    </w:p>
    <w:p w14:paraId="0640564A" w14:textId="77777777" w:rsidR="00057025" w:rsidRPr="008722D8" w:rsidRDefault="00057025" w:rsidP="008722D8">
      <w:pPr>
        <w:numPr>
          <w:ilvl w:val="0"/>
          <w:numId w:val="16"/>
        </w:numPr>
        <w:spacing w:line="360" w:lineRule="auto"/>
        <w:rPr>
          <w:rFonts w:ascii="Aptos" w:hAnsi="Aptos"/>
        </w:rPr>
      </w:pPr>
      <w:r w:rsidRPr="008722D8">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4B0C0597" w:rsidR="00265888" w:rsidRDefault="00057025" w:rsidP="008722D8">
      <w:pPr>
        <w:numPr>
          <w:ilvl w:val="0"/>
          <w:numId w:val="16"/>
        </w:numPr>
        <w:spacing w:after="240" w:line="360" w:lineRule="auto"/>
        <w:rPr>
          <w:rFonts w:ascii="Aptos" w:hAnsi="Aptos"/>
        </w:rPr>
      </w:pPr>
      <w:r w:rsidRPr="008722D8">
        <w:rPr>
          <w:rFonts w:ascii="Aptos" w:hAnsi="Aptos"/>
        </w:rPr>
        <w:t>Students who withdraw from the course between the 6th class day and the 15th class day will pay a course drop fee of $100.</w:t>
      </w:r>
    </w:p>
    <w:p w14:paraId="29D2FD9B" w14:textId="4A0533BC" w:rsidR="00DD6F37" w:rsidRPr="008722D8" w:rsidRDefault="00DD6F37" w:rsidP="000713F6">
      <w:pPr>
        <w:numPr>
          <w:ilvl w:val="0"/>
          <w:numId w:val="16"/>
        </w:numPr>
        <w:spacing w:after="240" w:line="360" w:lineRule="auto"/>
        <w:rPr>
          <w:rFonts w:ascii="Aptos" w:hAnsi="Aptos"/>
        </w:rPr>
      </w:pPr>
      <w:r w:rsidRPr="00BF324A">
        <w:rPr>
          <w:rFonts w:ascii="Aptos" w:hAnsi="Aptos"/>
        </w:rPr>
        <w:t>The Course Schedule is tentative and may change with advance notice from the instructor.</w:t>
      </w:r>
    </w:p>
    <w:tbl>
      <w:tblPr>
        <w:tblStyle w:val="TableGrid"/>
        <w:tblW w:w="908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3780"/>
        <w:gridCol w:w="2160"/>
        <w:gridCol w:w="2250"/>
      </w:tblGrid>
      <w:tr w:rsidR="00BA4747" w:rsidRPr="00B10521" w14:paraId="38CB1A62" w14:textId="77777777" w:rsidTr="001129BB">
        <w:trPr>
          <w:cantSplit/>
          <w:trHeight w:val="1700"/>
          <w:tblHeader/>
        </w:trPr>
        <w:tc>
          <w:tcPr>
            <w:tcW w:w="895" w:type="dxa"/>
            <w:shd w:val="clear" w:color="auto" w:fill="FFC000"/>
            <w:noWrap/>
          </w:tcPr>
          <w:p w14:paraId="3DA945D3" w14:textId="09E12AE1" w:rsidR="00895F0F" w:rsidRPr="00B10521" w:rsidRDefault="00BA4747" w:rsidP="008722D8">
            <w:pPr>
              <w:spacing w:line="360" w:lineRule="auto"/>
              <w:rPr>
                <w:rFonts w:ascii="Aptos" w:hAnsi="Aptos"/>
                <w:b/>
              </w:rPr>
            </w:pPr>
            <w:bookmarkStart w:id="0" w:name="_Hlk89877775"/>
            <w:r w:rsidRPr="00B10521">
              <w:rPr>
                <w:rFonts w:ascii="Aptos" w:hAnsi="Aptos"/>
                <w:b/>
              </w:rPr>
              <w:t>Date</w:t>
            </w:r>
          </w:p>
        </w:tc>
        <w:tc>
          <w:tcPr>
            <w:tcW w:w="3780" w:type="dxa"/>
            <w:shd w:val="clear" w:color="auto" w:fill="FFC000"/>
            <w:noWrap/>
          </w:tcPr>
          <w:p w14:paraId="21E87C15" w14:textId="77777777" w:rsidR="00BA4747" w:rsidRPr="00B10521" w:rsidRDefault="00BA4747" w:rsidP="008722D8">
            <w:pPr>
              <w:spacing w:line="360" w:lineRule="auto"/>
              <w:rPr>
                <w:rFonts w:ascii="Aptos" w:hAnsi="Aptos"/>
                <w:b/>
              </w:rPr>
            </w:pPr>
            <w:r w:rsidRPr="00B10521">
              <w:rPr>
                <w:rFonts w:ascii="Aptos" w:hAnsi="Aptos"/>
                <w:b/>
              </w:rPr>
              <w:t>Lecture</w:t>
            </w:r>
          </w:p>
        </w:tc>
        <w:tc>
          <w:tcPr>
            <w:tcW w:w="2160" w:type="dxa"/>
            <w:shd w:val="clear" w:color="auto" w:fill="FFC000"/>
            <w:noWrap/>
          </w:tcPr>
          <w:p w14:paraId="6EECEF98" w14:textId="77777777" w:rsidR="00BA4747" w:rsidRPr="00B10521" w:rsidRDefault="00BA4747" w:rsidP="008722D8">
            <w:pPr>
              <w:spacing w:line="360" w:lineRule="auto"/>
              <w:rPr>
                <w:rFonts w:ascii="Aptos" w:hAnsi="Aptos"/>
                <w:b/>
              </w:rPr>
            </w:pPr>
            <w:r w:rsidRPr="00B10521">
              <w:rPr>
                <w:rFonts w:ascii="Aptos" w:hAnsi="Aptos"/>
                <w:b/>
              </w:rPr>
              <w:t>Assigned Readings</w:t>
            </w:r>
          </w:p>
          <w:p w14:paraId="12B07C61" w14:textId="5F28497B" w:rsidR="00BA4747" w:rsidRPr="00B10521" w:rsidRDefault="00BA4747" w:rsidP="008722D8">
            <w:pPr>
              <w:spacing w:line="360" w:lineRule="auto"/>
              <w:rPr>
                <w:rFonts w:ascii="Aptos" w:hAnsi="Aptos"/>
                <w:b/>
              </w:rPr>
            </w:pPr>
            <w:r w:rsidRPr="00B10521">
              <w:rPr>
                <w:rFonts w:ascii="Aptos" w:hAnsi="Aptos"/>
                <w:b/>
              </w:rPr>
              <w:t xml:space="preserve"> </w:t>
            </w:r>
          </w:p>
        </w:tc>
        <w:tc>
          <w:tcPr>
            <w:tcW w:w="2250" w:type="dxa"/>
            <w:shd w:val="clear" w:color="auto" w:fill="FFC000"/>
            <w:noWrap/>
          </w:tcPr>
          <w:p w14:paraId="643A6B2C" w14:textId="02D74EE6" w:rsidR="004B1122" w:rsidRPr="00B10521" w:rsidRDefault="00BA4747" w:rsidP="004B1122">
            <w:pPr>
              <w:spacing w:line="360" w:lineRule="auto"/>
              <w:rPr>
                <w:rFonts w:ascii="Aptos" w:hAnsi="Aptos"/>
                <w:b/>
              </w:rPr>
            </w:pPr>
            <w:r w:rsidRPr="00B10521">
              <w:rPr>
                <w:rFonts w:ascii="Aptos" w:hAnsi="Aptos"/>
                <w:b/>
              </w:rPr>
              <w:t xml:space="preserve">Learning Activities </w:t>
            </w:r>
          </w:p>
          <w:p w14:paraId="17A046EB" w14:textId="6DE85CA4" w:rsidR="008377B7" w:rsidRPr="00B10521" w:rsidRDefault="0006280B" w:rsidP="004B1122">
            <w:pPr>
              <w:spacing w:line="360" w:lineRule="auto"/>
              <w:rPr>
                <w:rFonts w:ascii="Aptos" w:hAnsi="Aptos"/>
                <w:b/>
              </w:rPr>
            </w:pPr>
            <w:r>
              <w:rPr>
                <w:rFonts w:ascii="Aptos" w:hAnsi="Aptos"/>
                <w:b/>
              </w:rPr>
              <w:t>And Due Dates</w:t>
            </w:r>
          </w:p>
        </w:tc>
      </w:tr>
      <w:tr w:rsidR="00BA4747" w:rsidRPr="00B10521" w14:paraId="783CE629" w14:textId="77777777" w:rsidTr="00DD6F37">
        <w:trPr>
          <w:cantSplit/>
        </w:trPr>
        <w:tc>
          <w:tcPr>
            <w:tcW w:w="895" w:type="dxa"/>
            <w:noWrap/>
          </w:tcPr>
          <w:p w14:paraId="2B246440" w14:textId="77777777" w:rsidR="00DE414F" w:rsidRPr="00B10521" w:rsidRDefault="00AD3802" w:rsidP="008722D8">
            <w:pPr>
              <w:spacing w:line="360" w:lineRule="auto"/>
              <w:rPr>
                <w:rFonts w:ascii="Aptos" w:hAnsi="Aptos"/>
              </w:rPr>
            </w:pPr>
            <w:r w:rsidRPr="00B10521">
              <w:rPr>
                <w:rFonts w:ascii="Aptos" w:hAnsi="Aptos"/>
              </w:rPr>
              <w:t>Mon</w:t>
            </w:r>
          </w:p>
          <w:p w14:paraId="62BFFC1D" w14:textId="1E614C2E" w:rsidR="006C0EB9" w:rsidRPr="00B10521" w:rsidRDefault="00805F42" w:rsidP="008722D8">
            <w:pPr>
              <w:spacing w:line="360" w:lineRule="auto"/>
              <w:rPr>
                <w:rFonts w:ascii="Aptos" w:hAnsi="Aptos"/>
              </w:rPr>
            </w:pPr>
            <w:r w:rsidRPr="00B10521">
              <w:rPr>
                <w:rFonts w:ascii="Aptos" w:hAnsi="Aptos"/>
              </w:rPr>
              <w:t>1/1</w:t>
            </w:r>
            <w:r w:rsidR="00DE414F" w:rsidRPr="00B10521">
              <w:rPr>
                <w:rFonts w:ascii="Aptos" w:hAnsi="Aptos"/>
              </w:rPr>
              <w:t>2</w:t>
            </w:r>
          </w:p>
        </w:tc>
        <w:tc>
          <w:tcPr>
            <w:tcW w:w="3780" w:type="dxa"/>
            <w:noWrap/>
          </w:tcPr>
          <w:p w14:paraId="7A37CE8E" w14:textId="77777777" w:rsidR="00BA4747" w:rsidRPr="00B10521" w:rsidRDefault="00BA4747" w:rsidP="004B1122">
            <w:pPr>
              <w:spacing w:line="360" w:lineRule="auto"/>
              <w:rPr>
                <w:rFonts w:ascii="Aptos" w:hAnsi="Aptos"/>
              </w:rPr>
            </w:pPr>
            <w:r w:rsidRPr="00B10521">
              <w:rPr>
                <w:rFonts w:ascii="Aptos" w:hAnsi="Aptos"/>
              </w:rPr>
              <w:t>Syllabus</w:t>
            </w:r>
          </w:p>
          <w:p w14:paraId="2AF233A5" w14:textId="2A47905C" w:rsidR="004B1122" w:rsidRPr="00B10521" w:rsidRDefault="004B1122" w:rsidP="008F1771">
            <w:pPr>
              <w:spacing w:line="360" w:lineRule="auto"/>
              <w:rPr>
                <w:rFonts w:ascii="Aptos" w:hAnsi="Aptos"/>
              </w:rPr>
            </w:pPr>
            <w:r w:rsidRPr="00B10521">
              <w:rPr>
                <w:rFonts w:ascii="Aptos" w:hAnsi="Aptos"/>
              </w:rPr>
              <w:t xml:space="preserve">Module </w:t>
            </w:r>
            <w:r w:rsidR="008F1771" w:rsidRPr="00B10521">
              <w:rPr>
                <w:rFonts w:ascii="Aptos" w:hAnsi="Aptos"/>
              </w:rPr>
              <w:t>1 The Foundation for Educating Students with Disabilities and Other Unique Learning Needs</w:t>
            </w:r>
          </w:p>
        </w:tc>
        <w:tc>
          <w:tcPr>
            <w:tcW w:w="2160" w:type="dxa"/>
            <w:noWrap/>
          </w:tcPr>
          <w:p w14:paraId="28B4019B" w14:textId="77777777" w:rsidR="00BA4747" w:rsidRPr="00B10521" w:rsidRDefault="00BA4747" w:rsidP="008722D8">
            <w:pPr>
              <w:spacing w:line="360" w:lineRule="auto"/>
              <w:rPr>
                <w:rFonts w:ascii="Aptos" w:hAnsi="Aptos"/>
              </w:rPr>
            </w:pPr>
            <w:r w:rsidRPr="00B10521">
              <w:rPr>
                <w:rFonts w:ascii="Aptos" w:hAnsi="Aptos"/>
              </w:rPr>
              <w:t>Syllabus</w:t>
            </w:r>
          </w:p>
          <w:p w14:paraId="754CBD60" w14:textId="7CE14A8F" w:rsidR="00BA4747" w:rsidRPr="00B10521" w:rsidRDefault="008377B7" w:rsidP="008722D8">
            <w:pPr>
              <w:spacing w:line="360" w:lineRule="auto"/>
              <w:rPr>
                <w:rFonts w:ascii="Aptos" w:hAnsi="Aptos"/>
              </w:rPr>
            </w:pPr>
            <w:r w:rsidRPr="00B10521">
              <w:rPr>
                <w:rFonts w:ascii="Aptos" w:hAnsi="Aptos"/>
              </w:rPr>
              <w:t>Chapter 1</w:t>
            </w:r>
          </w:p>
        </w:tc>
        <w:tc>
          <w:tcPr>
            <w:tcW w:w="2250" w:type="dxa"/>
            <w:noWrap/>
          </w:tcPr>
          <w:p w14:paraId="06FB943B" w14:textId="77777777" w:rsidR="0006280B" w:rsidRDefault="00752B96" w:rsidP="008722D8">
            <w:pPr>
              <w:spacing w:line="360" w:lineRule="auto"/>
              <w:rPr>
                <w:rFonts w:ascii="Aptos" w:hAnsi="Aptos"/>
              </w:rPr>
            </w:pPr>
            <w:r>
              <w:rPr>
                <w:rFonts w:ascii="Aptos" w:hAnsi="Aptos"/>
              </w:rPr>
              <w:t>Application Activity</w:t>
            </w:r>
            <w:r w:rsidR="00C873CD">
              <w:rPr>
                <w:rFonts w:ascii="Aptos" w:hAnsi="Aptos"/>
              </w:rPr>
              <w:t xml:space="preserve"> IRIS Module </w:t>
            </w:r>
            <w:proofErr w:type="gramStart"/>
            <w:r w:rsidR="00966702">
              <w:rPr>
                <w:rFonts w:ascii="Aptos" w:hAnsi="Aptos"/>
              </w:rPr>
              <w:t>The</w:t>
            </w:r>
            <w:proofErr w:type="gramEnd"/>
            <w:r w:rsidR="00966702">
              <w:rPr>
                <w:rFonts w:ascii="Aptos" w:hAnsi="Aptos"/>
              </w:rPr>
              <w:t xml:space="preserve"> </w:t>
            </w:r>
            <w:r w:rsidR="00C873CD">
              <w:rPr>
                <w:rFonts w:ascii="Aptos" w:hAnsi="Aptos"/>
              </w:rPr>
              <w:t>Pre-referral Process</w:t>
            </w:r>
            <w:r w:rsidR="0006280B">
              <w:rPr>
                <w:rFonts w:ascii="Aptos" w:hAnsi="Aptos"/>
              </w:rPr>
              <w:t xml:space="preserve"> </w:t>
            </w:r>
          </w:p>
          <w:p w14:paraId="0ECF1057" w14:textId="5C211C68" w:rsidR="00BA4747" w:rsidRPr="00B10521" w:rsidRDefault="0006280B" w:rsidP="008722D8">
            <w:pPr>
              <w:spacing w:line="360" w:lineRule="auto"/>
              <w:rPr>
                <w:rFonts w:ascii="Aptos" w:hAnsi="Aptos"/>
              </w:rPr>
            </w:pPr>
            <w:r>
              <w:rPr>
                <w:rFonts w:ascii="Aptos" w:hAnsi="Aptos"/>
              </w:rPr>
              <w:t>Due 1/26 by 4:00pm</w:t>
            </w:r>
          </w:p>
        </w:tc>
      </w:tr>
      <w:tr w:rsidR="00BA4747" w:rsidRPr="00B10521" w14:paraId="5A801AD3" w14:textId="77777777" w:rsidTr="00DD6F37">
        <w:trPr>
          <w:cantSplit/>
        </w:trPr>
        <w:tc>
          <w:tcPr>
            <w:tcW w:w="895" w:type="dxa"/>
            <w:noWrap/>
          </w:tcPr>
          <w:p w14:paraId="1B30E06D" w14:textId="77777777" w:rsidR="00DE414F" w:rsidRPr="00B10521" w:rsidRDefault="00DE414F" w:rsidP="00DE414F">
            <w:pPr>
              <w:spacing w:line="360" w:lineRule="auto"/>
              <w:rPr>
                <w:rFonts w:ascii="Aptos" w:hAnsi="Aptos"/>
              </w:rPr>
            </w:pPr>
            <w:r w:rsidRPr="00B10521">
              <w:rPr>
                <w:rFonts w:ascii="Aptos" w:hAnsi="Aptos"/>
              </w:rPr>
              <w:t>Mon</w:t>
            </w:r>
          </w:p>
          <w:p w14:paraId="5356BD96" w14:textId="69791FDA" w:rsidR="004B740E" w:rsidRPr="00B10521" w:rsidRDefault="00805F42" w:rsidP="008722D8">
            <w:pPr>
              <w:spacing w:line="360" w:lineRule="auto"/>
              <w:rPr>
                <w:rFonts w:ascii="Aptos" w:hAnsi="Aptos"/>
              </w:rPr>
            </w:pPr>
            <w:r w:rsidRPr="00B10521">
              <w:rPr>
                <w:rFonts w:ascii="Aptos" w:hAnsi="Aptos"/>
              </w:rPr>
              <w:t>1/</w:t>
            </w:r>
            <w:r w:rsidR="000049E5" w:rsidRPr="00B10521">
              <w:rPr>
                <w:rFonts w:ascii="Aptos" w:hAnsi="Aptos"/>
              </w:rPr>
              <w:t>19</w:t>
            </w:r>
          </w:p>
        </w:tc>
        <w:tc>
          <w:tcPr>
            <w:tcW w:w="3780" w:type="dxa"/>
            <w:noWrap/>
          </w:tcPr>
          <w:p w14:paraId="0419BD58" w14:textId="075E9ABF" w:rsidR="00BA4747" w:rsidRPr="00B10521" w:rsidRDefault="000049E5" w:rsidP="008722D8">
            <w:pPr>
              <w:spacing w:line="360" w:lineRule="auto"/>
              <w:rPr>
                <w:rFonts w:ascii="Aptos" w:hAnsi="Aptos"/>
              </w:rPr>
            </w:pPr>
            <w:r w:rsidRPr="00B10521">
              <w:rPr>
                <w:rFonts w:ascii="Aptos" w:hAnsi="Aptos"/>
              </w:rPr>
              <w:t>No Class University Holiday</w:t>
            </w:r>
          </w:p>
        </w:tc>
        <w:tc>
          <w:tcPr>
            <w:tcW w:w="2160" w:type="dxa"/>
            <w:noWrap/>
          </w:tcPr>
          <w:p w14:paraId="7B4516BA" w14:textId="0EC4CA2A" w:rsidR="00BA4747" w:rsidRPr="00B10521" w:rsidRDefault="00BA4747" w:rsidP="008722D8">
            <w:pPr>
              <w:spacing w:line="360" w:lineRule="auto"/>
              <w:rPr>
                <w:rFonts w:ascii="Aptos" w:hAnsi="Aptos"/>
              </w:rPr>
            </w:pPr>
          </w:p>
        </w:tc>
        <w:tc>
          <w:tcPr>
            <w:tcW w:w="2250" w:type="dxa"/>
            <w:noWrap/>
          </w:tcPr>
          <w:p w14:paraId="02E67E04" w14:textId="0520CE75" w:rsidR="00BA4747" w:rsidRPr="00B10521" w:rsidRDefault="00BA4747" w:rsidP="008722D8">
            <w:pPr>
              <w:spacing w:line="360" w:lineRule="auto"/>
              <w:rPr>
                <w:rFonts w:ascii="Aptos" w:hAnsi="Aptos"/>
              </w:rPr>
            </w:pPr>
          </w:p>
        </w:tc>
      </w:tr>
      <w:tr w:rsidR="00BA4747" w:rsidRPr="00B10521" w14:paraId="77944C62" w14:textId="77777777" w:rsidTr="00DD6F37">
        <w:trPr>
          <w:cantSplit/>
        </w:trPr>
        <w:tc>
          <w:tcPr>
            <w:tcW w:w="895" w:type="dxa"/>
            <w:noWrap/>
          </w:tcPr>
          <w:p w14:paraId="572F9BD8" w14:textId="77777777" w:rsidR="00DE414F" w:rsidRPr="00B10521" w:rsidRDefault="00DE414F" w:rsidP="00DE414F">
            <w:pPr>
              <w:spacing w:line="360" w:lineRule="auto"/>
              <w:rPr>
                <w:rFonts w:ascii="Aptos" w:hAnsi="Aptos"/>
              </w:rPr>
            </w:pPr>
            <w:r w:rsidRPr="00B10521">
              <w:rPr>
                <w:rFonts w:ascii="Aptos" w:hAnsi="Aptos"/>
              </w:rPr>
              <w:t>Mon</w:t>
            </w:r>
          </w:p>
          <w:p w14:paraId="7F92083C" w14:textId="0B20441A" w:rsidR="004B740E" w:rsidRPr="00B10521" w:rsidRDefault="00805F42" w:rsidP="008722D8">
            <w:pPr>
              <w:spacing w:line="360" w:lineRule="auto"/>
              <w:rPr>
                <w:rFonts w:ascii="Aptos" w:hAnsi="Aptos"/>
              </w:rPr>
            </w:pPr>
            <w:r w:rsidRPr="00B10521">
              <w:rPr>
                <w:rFonts w:ascii="Aptos" w:hAnsi="Aptos"/>
              </w:rPr>
              <w:t>1/2</w:t>
            </w:r>
            <w:r w:rsidR="00DE414F" w:rsidRPr="00B10521">
              <w:rPr>
                <w:rFonts w:ascii="Aptos" w:hAnsi="Aptos"/>
              </w:rPr>
              <w:t>6</w:t>
            </w:r>
          </w:p>
        </w:tc>
        <w:tc>
          <w:tcPr>
            <w:tcW w:w="3780" w:type="dxa"/>
            <w:noWrap/>
          </w:tcPr>
          <w:p w14:paraId="74FAB91E" w14:textId="470B4DB9" w:rsidR="00094698" w:rsidRPr="00B10521" w:rsidRDefault="002267AE" w:rsidP="00B10521">
            <w:pPr>
              <w:pStyle w:val="TableParagraph"/>
              <w:spacing w:line="360" w:lineRule="auto"/>
              <w:rPr>
                <w:rFonts w:ascii="Aptos" w:hAnsi="Aptos"/>
                <w:iCs/>
                <w:sz w:val="24"/>
                <w:szCs w:val="24"/>
              </w:rPr>
            </w:pPr>
            <w:r w:rsidRPr="00B10521">
              <w:rPr>
                <w:rFonts w:ascii="Aptos" w:hAnsi="Aptos"/>
                <w:bCs/>
                <w:sz w:val="24"/>
                <w:szCs w:val="24"/>
              </w:rPr>
              <w:t>Module</w:t>
            </w:r>
            <w:r w:rsidRPr="00B10521">
              <w:rPr>
                <w:rFonts w:ascii="Aptos" w:hAnsi="Aptos"/>
                <w:bCs/>
                <w:spacing w:val="-10"/>
                <w:sz w:val="24"/>
                <w:szCs w:val="24"/>
              </w:rPr>
              <w:t xml:space="preserve"> </w:t>
            </w:r>
            <w:r w:rsidRPr="00B10521">
              <w:rPr>
                <w:rFonts w:ascii="Aptos" w:hAnsi="Aptos"/>
                <w:bCs/>
                <w:sz w:val="24"/>
                <w:szCs w:val="24"/>
              </w:rPr>
              <w:t xml:space="preserve">2 </w:t>
            </w:r>
            <w:r w:rsidR="008F1771" w:rsidRPr="00B10521">
              <w:rPr>
                <w:rFonts w:ascii="Aptos" w:hAnsi="Aptos"/>
                <w:bCs/>
                <w:sz w:val="24"/>
                <w:szCs w:val="24"/>
              </w:rPr>
              <w:t>Special Education Procedures and Services</w:t>
            </w:r>
          </w:p>
        </w:tc>
        <w:tc>
          <w:tcPr>
            <w:tcW w:w="2160" w:type="dxa"/>
            <w:noWrap/>
          </w:tcPr>
          <w:p w14:paraId="519CAB8F" w14:textId="5B2B552C" w:rsidR="00BA4747" w:rsidRPr="00B10521" w:rsidRDefault="008377B7" w:rsidP="008722D8">
            <w:pPr>
              <w:spacing w:line="360" w:lineRule="auto"/>
              <w:rPr>
                <w:rFonts w:ascii="Aptos" w:hAnsi="Aptos"/>
              </w:rPr>
            </w:pPr>
            <w:r w:rsidRPr="00B10521">
              <w:rPr>
                <w:rFonts w:ascii="Aptos" w:hAnsi="Aptos"/>
              </w:rPr>
              <w:t xml:space="preserve">Chapter </w:t>
            </w:r>
            <w:r w:rsidR="00805F42" w:rsidRPr="00B10521">
              <w:rPr>
                <w:rFonts w:ascii="Aptos" w:hAnsi="Aptos"/>
              </w:rPr>
              <w:t>2</w:t>
            </w:r>
          </w:p>
        </w:tc>
        <w:tc>
          <w:tcPr>
            <w:tcW w:w="2250" w:type="dxa"/>
            <w:noWrap/>
          </w:tcPr>
          <w:p w14:paraId="5DA64D10" w14:textId="7D4BADAD" w:rsidR="00A37685" w:rsidRPr="00B10521" w:rsidRDefault="00A37685" w:rsidP="00870AD0">
            <w:pPr>
              <w:spacing w:line="360" w:lineRule="auto"/>
              <w:rPr>
                <w:rFonts w:ascii="Aptos" w:hAnsi="Aptos"/>
              </w:rPr>
            </w:pPr>
          </w:p>
        </w:tc>
      </w:tr>
      <w:tr w:rsidR="00BA4747" w:rsidRPr="00B10521" w14:paraId="62F1C21E" w14:textId="77777777" w:rsidTr="00DD6F37">
        <w:trPr>
          <w:cantSplit/>
        </w:trPr>
        <w:tc>
          <w:tcPr>
            <w:tcW w:w="895" w:type="dxa"/>
            <w:noWrap/>
          </w:tcPr>
          <w:p w14:paraId="0F43509A" w14:textId="1E81B771" w:rsidR="004B740E" w:rsidRPr="00B10521" w:rsidRDefault="00BF7751" w:rsidP="008722D8">
            <w:pPr>
              <w:spacing w:line="360" w:lineRule="auto"/>
              <w:rPr>
                <w:rFonts w:ascii="Aptos" w:hAnsi="Aptos"/>
              </w:rPr>
            </w:pPr>
            <w:r w:rsidRPr="00B10521">
              <w:rPr>
                <w:rFonts w:ascii="Aptos" w:hAnsi="Aptos"/>
              </w:rPr>
              <w:lastRenderedPageBreak/>
              <w:t>Mon</w:t>
            </w:r>
            <w:r w:rsidR="00CD237F" w:rsidRPr="00B10521">
              <w:rPr>
                <w:rFonts w:ascii="Aptos" w:hAnsi="Aptos"/>
              </w:rPr>
              <w:t xml:space="preserve"> </w:t>
            </w:r>
            <w:r w:rsidR="00805F42" w:rsidRPr="00B10521">
              <w:rPr>
                <w:rFonts w:ascii="Aptos" w:hAnsi="Aptos"/>
              </w:rPr>
              <w:t>2/</w:t>
            </w:r>
            <w:r w:rsidR="00A37685" w:rsidRPr="00B10521">
              <w:rPr>
                <w:rFonts w:ascii="Aptos" w:hAnsi="Aptos"/>
              </w:rPr>
              <w:t>0</w:t>
            </w:r>
            <w:r w:rsidRPr="00B10521">
              <w:rPr>
                <w:rFonts w:ascii="Aptos" w:hAnsi="Aptos"/>
              </w:rPr>
              <w:t>2</w:t>
            </w:r>
          </w:p>
        </w:tc>
        <w:tc>
          <w:tcPr>
            <w:tcW w:w="3780" w:type="dxa"/>
            <w:noWrap/>
          </w:tcPr>
          <w:p w14:paraId="6E991C27" w14:textId="357ED61B" w:rsidR="00BA4747" w:rsidRPr="00B10521" w:rsidRDefault="00B10521" w:rsidP="008722D8">
            <w:pPr>
              <w:spacing w:line="360" w:lineRule="auto"/>
              <w:rPr>
                <w:rFonts w:ascii="Aptos" w:hAnsi="Aptos"/>
              </w:rPr>
            </w:pPr>
            <w:r w:rsidRPr="00B10521">
              <w:rPr>
                <w:rFonts w:ascii="Aptos" w:hAnsi="Aptos"/>
              </w:rPr>
              <w:t xml:space="preserve">Module </w:t>
            </w:r>
            <w:r>
              <w:rPr>
                <w:rFonts w:ascii="Aptos" w:hAnsi="Aptos"/>
              </w:rPr>
              <w:t>3 Building Partnerships Through Collaboration</w:t>
            </w:r>
          </w:p>
        </w:tc>
        <w:tc>
          <w:tcPr>
            <w:tcW w:w="2160" w:type="dxa"/>
            <w:noWrap/>
          </w:tcPr>
          <w:p w14:paraId="02D9F28B" w14:textId="55B74D0F" w:rsidR="00BA4747" w:rsidRPr="00B10521" w:rsidRDefault="008377B7" w:rsidP="008722D8">
            <w:pPr>
              <w:spacing w:line="360" w:lineRule="auto"/>
              <w:rPr>
                <w:rFonts w:ascii="Aptos" w:hAnsi="Aptos"/>
              </w:rPr>
            </w:pPr>
            <w:r w:rsidRPr="00B10521">
              <w:rPr>
                <w:rFonts w:ascii="Aptos" w:hAnsi="Aptos"/>
              </w:rPr>
              <w:t xml:space="preserve">Chapter </w:t>
            </w:r>
            <w:r w:rsidR="00805F42" w:rsidRPr="00B10521">
              <w:rPr>
                <w:rFonts w:ascii="Aptos" w:hAnsi="Aptos"/>
              </w:rPr>
              <w:t>3</w:t>
            </w:r>
          </w:p>
        </w:tc>
        <w:tc>
          <w:tcPr>
            <w:tcW w:w="2250" w:type="dxa"/>
            <w:noWrap/>
          </w:tcPr>
          <w:p w14:paraId="772A0FB4" w14:textId="23A970A4" w:rsidR="00870AD0" w:rsidRDefault="00870AD0" w:rsidP="008722D8">
            <w:pPr>
              <w:spacing w:line="360" w:lineRule="auto"/>
              <w:rPr>
                <w:rFonts w:ascii="Aptos" w:hAnsi="Aptos"/>
              </w:rPr>
            </w:pPr>
            <w:r>
              <w:rPr>
                <w:rFonts w:ascii="Aptos" w:hAnsi="Aptos"/>
              </w:rPr>
              <w:t xml:space="preserve">Application </w:t>
            </w:r>
            <w:proofErr w:type="gramStart"/>
            <w:r>
              <w:rPr>
                <w:rFonts w:ascii="Aptos" w:hAnsi="Aptos"/>
              </w:rPr>
              <w:t>Activity  IRIS</w:t>
            </w:r>
            <w:proofErr w:type="gramEnd"/>
            <w:r>
              <w:rPr>
                <w:rFonts w:ascii="Aptos" w:hAnsi="Aptos"/>
              </w:rPr>
              <w:t xml:space="preserve"> Module Family Engagement Collaborating with Families of Students with Disabilities</w:t>
            </w:r>
          </w:p>
          <w:p w14:paraId="2B4C3E30" w14:textId="599249AB" w:rsidR="00870AD0" w:rsidRDefault="00870AD0" w:rsidP="008722D8">
            <w:pPr>
              <w:spacing w:line="360" w:lineRule="auto"/>
              <w:rPr>
                <w:rFonts w:ascii="Aptos" w:hAnsi="Aptos"/>
              </w:rPr>
            </w:pPr>
            <w:r>
              <w:rPr>
                <w:rFonts w:ascii="Aptos" w:hAnsi="Aptos"/>
              </w:rPr>
              <w:t>Due 2/09 by 4:00pm</w:t>
            </w:r>
          </w:p>
          <w:p w14:paraId="2CAD87CF" w14:textId="3F263E05" w:rsidR="00B73B34" w:rsidRPr="00B10521" w:rsidRDefault="00B73B34" w:rsidP="008722D8">
            <w:pPr>
              <w:spacing w:line="360" w:lineRule="auto"/>
              <w:rPr>
                <w:rFonts w:ascii="Aptos" w:hAnsi="Aptos"/>
              </w:rPr>
            </w:pPr>
          </w:p>
        </w:tc>
      </w:tr>
      <w:tr w:rsidR="00BA4747" w:rsidRPr="00B10521" w14:paraId="4A2CA85D" w14:textId="77777777" w:rsidTr="00DD6F37">
        <w:trPr>
          <w:cantSplit/>
        </w:trPr>
        <w:tc>
          <w:tcPr>
            <w:tcW w:w="895" w:type="dxa"/>
            <w:noWrap/>
          </w:tcPr>
          <w:p w14:paraId="108736BC" w14:textId="6AA1D61D" w:rsidR="00F9340C" w:rsidRPr="00B10521" w:rsidRDefault="00BF7751" w:rsidP="008722D8">
            <w:pPr>
              <w:spacing w:line="360" w:lineRule="auto"/>
              <w:rPr>
                <w:rFonts w:ascii="Aptos" w:hAnsi="Aptos"/>
              </w:rPr>
            </w:pPr>
            <w:r w:rsidRPr="00B10521">
              <w:rPr>
                <w:rFonts w:ascii="Aptos" w:hAnsi="Aptos"/>
              </w:rPr>
              <w:t>Mon</w:t>
            </w:r>
          </w:p>
          <w:p w14:paraId="1C687EBD" w14:textId="1E58D920" w:rsidR="004B740E" w:rsidRPr="00B10521" w:rsidRDefault="00F9340C" w:rsidP="008722D8">
            <w:pPr>
              <w:spacing w:line="360" w:lineRule="auto"/>
              <w:rPr>
                <w:rFonts w:ascii="Aptos" w:hAnsi="Aptos"/>
              </w:rPr>
            </w:pPr>
            <w:r w:rsidRPr="00B10521">
              <w:rPr>
                <w:rFonts w:ascii="Aptos" w:hAnsi="Aptos"/>
              </w:rPr>
              <w:t>2</w:t>
            </w:r>
            <w:r w:rsidR="000049E5" w:rsidRPr="00B10521">
              <w:rPr>
                <w:rFonts w:ascii="Aptos" w:hAnsi="Aptos"/>
              </w:rPr>
              <w:t>/09</w:t>
            </w:r>
          </w:p>
        </w:tc>
        <w:tc>
          <w:tcPr>
            <w:tcW w:w="3780" w:type="dxa"/>
            <w:noWrap/>
          </w:tcPr>
          <w:p w14:paraId="7A891CE1" w14:textId="10282242" w:rsidR="00BA4747" w:rsidRPr="00B10521" w:rsidRDefault="00B10521" w:rsidP="008722D8">
            <w:pPr>
              <w:spacing w:line="360" w:lineRule="auto"/>
              <w:rPr>
                <w:rFonts w:ascii="Aptos" w:hAnsi="Aptos"/>
              </w:rPr>
            </w:pPr>
            <w:r>
              <w:rPr>
                <w:rFonts w:ascii="Aptos" w:hAnsi="Aptos"/>
              </w:rPr>
              <w:t>Module 4 Assessing Student Needs</w:t>
            </w:r>
          </w:p>
        </w:tc>
        <w:tc>
          <w:tcPr>
            <w:tcW w:w="2160" w:type="dxa"/>
            <w:noWrap/>
          </w:tcPr>
          <w:p w14:paraId="7925DC5F" w14:textId="38663C88" w:rsidR="00FD6612" w:rsidRPr="00B10521" w:rsidRDefault="00805F42" w:rsidP="008722D8">
            <w:pPr>
              <w:spacing w:line="360" w:lineRule="auto"/>
              <w:rPr>
                <w:rFonts w:ascii="Aptos" w:hAnsi="Aptos"/>
              </w:rPr>
            </w:pPr>
            <w:r w:rsidRPr="00B10521">
              <w:rPr>
                <w:rFonts w:ascii="Aptos" w:hAnsi="Aptos"/>
              </w:rPr>
              <w:t>Chapter 4</w:t>
            </w:r>
          </w:p>
        </w:tc>
        <w:tc>
          <w:tcPr>
            <w:tcW w:w="2250" w:type="dxa"/>
            <w:noWrap/>
          </w:tcPr>
          <w:p w14:paraId="2D036F7B" w14:textId="00D07E84" w:rsidR="00B73B34" w:rsidRPr="00B10521" w:rsidRDefault="00B73B34" w:rsidP="00537D9F">
            <w:pPr>
              <w:spacing w:line="360" w:lineRule="auto"/>
              <w:rPr>
                <w:rFonts w:ascii="Aptos" w:hAnsi="Aptos"/>
              </w:rPr>
            </w:pPr>
          </w:p>
        </w:tc>
      </w:tr>
      <w:tr w:rsidR="00292039" w:rsidRPr="00B10521" w14:paraId="0AD60D0B" w14:textId="77777777" w:rsidTr="00DD6F37">
        <w:trPr>
          <w:cantSplit/>
          <w:trHeight w:val="728"/>
        </w:trPr>
        <w:tc>
          <w:tcPr>
            <w:tcW w:w="895" w:type="dxa"/>
            <w:noWrap/>
          </w:tcPr>
          <w:p w14:paraId="1C340040" w14:textId="77777777" w:rsidR="000049E5" w:rsidRPr="00B10521" w:rsidRDefault="000049E5" w:rsidP="008722D8">
            <w:pPr>
              <w:spacing w:line="360" w:lineRule="auto"/>
              <w:rPr>
                <w:rFonts w:ascii="Aptos" w:hAnsi="Aptos"/>
              </w:rPr>
            </w:pPr>
            <w:r w:rsidRPr="00B10521">
              <w:rPr>
                <w:rFonts w:ascii="Aptos" w:hAnsi="Aptos"/>
              </w:rPr>
              <w:t>Mon</w:t>
            </w:r>
          </w:p>
          <w:p w14:paraId="2E43C93C" w14:textId="4A0BD380" w:rsidR="00292039" w:rsidRPr="00B10521" w:rsidRDefault="00805F42" w:rsidP="008722D8">
            <w:pPr>
              <w:spacing w:line="360" w:lineRule="auto"/>
              <w:rPr>
                <w:rFonts w:ascii="Aptos" w:hAnsi="Aptos"/>
              </w:rPr>
            </w:pPr>
            <w:r w:rsidRPr="00B10521">
              <w:rPr>
                <w:rFonts w:ascii="Aptos" w:hAnsi="Aptos"/>
              </w:rPr>
              <w:t>2/1</w:t>
            </w:r>
            <w:r w:rsidR="000049E5" w:rsidRPr="00B10521">
              <w:rPr>
                <w:rFonts w:ascii="Aptos" w:hAnsi="Aptos"/>
              </w:rPr>
              <w:t>6</w:t>
            </w:r>
          </w:p>
        </w:tc>
        <w:tc>
          <w:tcPr>
            <w:tcW w:w="3780" w:type="dxa"/>
            <w:noWrap/>
          </w:tcPr>
          <w:p w14:paraId="21604111" w14:textId="336D328D" w:rsidR="00292039" w:rsidRPr="00B10521" w:rsidRDefault="00805F42" w:rsidP="008722D8">
            <w:pPr>
              <w:spacing w:line="360" w:lineRule="auto"/>
              <w:rPr>
                <w:rFonts w:ascii="Aptos" w:hAnsi="Aptos"/>
              </w:rPr>
            </w:pPr>
            <w:r w:rsidRPr="00B10521">
              <w:rPr>
                <w:rFonts w:ascii="Aptos" w:hAnsi="Aptos"/>
              </w:rPr>
              <w:t>Exam 1 (Ch 1 -4)</w:t>
            </w:r>
            <w:r w:rsidR="000049E5" w:rsidRPr="00B10521">
              <w:rPr>
                <w:rFonts w:ascii="Aptos" w:hAnsi="Aptos"/>
              </w:rPr>
              <w:t xml:space="preserve"> No Class Meeting</w:t>
            </w:r>
          </w:p>
        </w:tc>
        <w:tc>
          <w:tcPr>
            <w:tcW w:w="2160" w:type="dxa"/>
            <w:noWrap/>
          </w:tcPr>
          <w:p w14:paraId="04ACFDD9" w14:textId="452CF1E4" w:rsidR="00292039" w:rsidRPr="00B10521" w:rsidRDefault="00292039" w:rsidP="008722D8">
            <w:pPr>
              <w:spacing w:line="360" w:lineRule="auto"/>
              <w:rPr>
                <w:rFonts w:ascii="Aptos" w:hAnsi="Aptos"/>
              </w:rPr>
            </w:pPr>
          </w:p>
        </w:tc>
        <w:tc>
          <w:tcPr>
            <w:tcW w:w="2250" w:type="dxa"/>
            <w:noWrap/>
          </w:tcPr>
          <w:p w14:paraId="4CE6A72A" w14:textId="684C8635" w:rsidR="00292039" w:rsidRPr="00B10521" w:rsidRDefault="00537D9F" w:rsidP="008722D8">
            <w:pPr>
              <w:spacing w:line="360" w:lineRule="auto"/>
              <w:rPr>
                <w:rFonts w:ascii="Aptos" w:hAnsi="Aptos"/>
              </w:rPr>
            </w:pPr>
            <w:r>
              <w:rPr>
                <w:rFonts w:ascii="Aptos" w:hAnsi="Aptos"/>
              </w:rPr>
              <w:t>Due Friday 2/20 by 11:59pm</w:t>
            </w:r>
          </w:p>
        </w:tc>
      </w:tr>
      <w:tr w:rsidR="00C17BDB" w:rsidRPr="00B10521" w14:paraId="637C694C" w14:textId="77777777" w:rsidTr="00DD6F37">
        <w:trPr>
          <w:cantSplit/>
        </w:trPr>
        <w:tc>
          <w:tcPr>
            <w:tcW w:w="895" w:type="dxa"/>
            <w:noWrap/>
          </w:tcPr>
          <w:p w14:paraId="24DAD31E" w14:textId="77777777" w:rsidR="000049E5" w:rsidRPr="00B10521" w:rsidRDefault="000049E5" w:rsidP="008722D8">
            <w:pPr>
              <w:spacing w:line="360" w:lineRule="auto"/>
              <w:rPr>
                <w:rFonts w:ascii="Aptos" w:hAnsi="Aptos"/>
              </w:rPr>
            </w:pPr>
            <w:r w:rsidRPr="00B10521">
              <w:rPr>
                <w:rFonts w:ascii="Aptos" w:hAnsi="Aptos"/>
              </w:rPr>
              <w:t>Mon</w:t>
            </w:r>
          </w:p>
          <w:p w14:paraId="50BF19E4" w14:textId="69FDD6CB" w:rsidR="00C17BDB" w:rsidRPr="00B10521" w:rsidRDefault="00805F42" w:rsidP="008722D8">
            <w:pPr>
              <w:spacing w:line="360" w:lineRule="auto"/>
              <w:rPr>
                <w:rFonts w:ascii="Aptos" w:hAnsi="Aptos"/>
              </w:rPr>
            </w:pPr>
            <w:r w:rsidRPr="00B10521">
              <w:rPr>
                <w:rFonts w:ascii="Aptos" w:hAnsi="Aptos"/>
              </w:rPr>
              <w:t>2/2</w:t>
            </w:r>
            <w:r w:rsidR="000049E5" w:rsidRPr="00B10521">
              <w:rPr>
                <w:rFonts w:ascii="Aptos" w:hAnsi="Aptos"/>
              </w:rPr>
              <w:t>3</w:t>
            </w:r>
          </w:p>
        </w:tc>
        <w:tc>
          <w:tcPr>
            <w:tcW w:w="3780" w:type="dxa"/>
            <w:noWrap/>
          </w:tcPr>
          <w:p w14:paraId="6B61755A" w14:textId="283CFC05" w:rsidR="00C17BDB" w:rsidRPr="00B10521" w:rsidRDefault="00B10521" w:rsidP="008722D8">
            <w:pPr>
              <w:spacing w:line="360" w:lineRule="auto"/>
              <w:rPr>
                <w:rFonts w:ascii="Aptos" w:hAnsi="Aptos"/>
              </w:rPr>
            </w:pPr>
            <w:r>
              <w:rPr>
                <w:rFonts w:ascii="Aptos" w:hAnsi="Aptos"/>
              </w:rPr>
              <w:t>Module 5 Planning Instruction by Analyzing Classroom and Student Needs</w:t>
            </w:r>
          </w:p>
        </w:tc>
        <w:tc>
          <w:tcPr>
            <w:tcW w:w="2160" w:type="dxa"/>
            <w:noWrap/>
          </w:tcPr>
          <w:p w14:paraId="14DFE7B9" w14:textId="4325DD80" w:rsidR="00C17BDB" w:rsidRPr="00B10521" w:rsidRDefault="00BB7B11" w:rsidP="008722D8">
            <w:pPr>
              <w:spacing w:line="360" w:lineRule="auto"/>
              <w:rPr>
                <w:rFonts w:ascii="Aptos" w:hAnsi="Aptos"/>
              </w:rPr>
            </w:pPr>
            <w:r w:rsidRPr="00B10521">
              <w:rPr>
                <w:rFonts w:ascii="Aptos" w:hAnsi="Aptos"/>
              </w:rPr>
              <w:t xml:space="preserve">Chapter </w:t>
            </w:r>
            <w:r w:rsidR="00805F42" w:rsidRPr="00B10521">
              <w:rPr>
                <w:rFonts w:ascii="Aptos" w:hAnsi="Aptos"/>
              </w:rPr>
              <w:t>5</w:t>
            </w:r>
          </w:p>
        </w:tc>
        <w:tc>
          <w:tcPr>
            <w:tcW w:w="2250" w:type="dxa"/>
            <w:noWrap/>
          </w:tcPr>
          <w:p w14:paraId="63732C31" w14:textId="5D72310C" w:rsidR="00537D9F" w:rsidRPr="00B10521" w:rsidRDefault="00537D9F" w:rsidP="008722D8">
            <w:pPr>
              <w:spacing w:line="360" w:lineRule="auto"/>
              <w:rPr>
                <w:rFonts w:ascii="Aptos" w:hAnsi="Aptos"/>
              </w:rPr>
            </w:pPr>
          </w:p>
        </w:tc>
      </w:tr>
      <w:tr w:rsidR="00C17BDB" w:rsidRPr="00B10521" w14:paraId="61F1DDC7" w14:textId="77777777" w:rsidTr="00A675D7">
        <w:trPr>
          <w:cantSplit/>
          <w:trHeight w:val="4940"/>
        </w:trPr>
        <w:tc>
          <w:tcPr>
            <w:tcW w:w="895" w:type="dxa"/>
            <w:noWrap/>
          </w:tcPr>
          <w:p w14:paraId="64C679B4" w14:textId="77777777" w:rsidR="000049E5" w:rsidRPr="00B10521" w:rsidRDefault="000049E5" w:rsidP="008722D8">
            <w:pPr>
              <w:spacing w:line="360" w:lineRule="auto"/>
              <w:rPr>
                <w:rFonts w:ascii="Aptos" w:hAnsi="Aptos"/>
              </w:rPr>
            </w:pPr>
            <w:r w:rsidRPr="00B10521">
              <w:rPr>
                <w:rFonts w:ascii="Aptos" w:hAnsi="Aptos"/>
              </w:rPr>
              <w:lastRenderedPageBreak/>
              <w:t>Mon</w:t>
            </w:r>
          </w:p>
          <w:p w14:paraId="36E078EE" w14:textId="63297E4C" w:rsidR="00C17BDB" w:rsidRPr="00B10521" w:rsidRDefault="00805F42" w:rsidP="008722D8">
            <w:pPr>
              <w:spacing w:line="360" w:lineRule="auto"/>
              <w:rPr>
                <w:rFonts w:ascii="Aptos" w:hAnsi="Aptos"/>
              </w:rPr>
            </w:pPr>
            <w:r w:rsidRPr="00B10521">
              <w:rPr>
                <w:rFonts w:ascii="Aptos" w:hAnsi="Aptos"/>
              </w:rPr>
              <w:t>3/</w:t>
            </w:r>
            <w:r w:rsidR="00A37685" w:rsidRPr="00B10521">
              <w:rPr>
                <w:rFonts w:ascii="Aptos" w:hAnsi="Aptos"/>
              </w:rPr>
              <w:t>0</w:t>
            </w:r>
            <w:r w:rsidR="000049E5" w:rsidRPr="00B10521">
              <w:rPr>
                <w:rFonts w:ascii="Aptos" w:hAnsi="Aptos"/>
              </w:rPr>
              <w:t>2</w:t>
            </w:r>
          </w:p>
        </w:tc>
        <w:tc>
          <w:tcPr>
            <w:tcW w:w="3780" w:type="dxa"/>
            <w:noWrap/>
          </w:tcPr>
          <w:p w14:paraId="68752906" w14:textId="77777777" w:rsidR="003875E6" w:rsidRDefault="00B10521" w:rsidP="008722D8">
            <w:pPr>
              <w:spacing w:line="360" w:lineRule="auto"/>
              <w:rPr>
                <w:rFonts w:ascii="Aptos" w:hAnsi="Aptos"/>
              </w:rPr>
            </w:pPr>
            <w:r>
              <w:rPr>
                <w:rFonts w:ascii="Aptos" w:hAnsi="Aptos"/>
              </w:rPr>
              <w:t>Module 6 Students with Low-Incidence Disabilities</w:t>
            </w:r>
          </w:p>
          <w:p w14:paraId="178E974C" w14:textId="77777777" w:rsidR="00045722" w:rsidRDefault="00045722" w:rsidP="008722D8">
            <w:pPr>
              <w:spacing w:line="360" w:lineRule="auto"/>
              <w:rPr>
                <w:rFonts w:ascii="Aptos" w:hAnsi="Aptos"/>
              </w:rPr>
            </w:pPr>
          </w:p>
          <w:p w14:paraId="6C963058" w14:textId="7E101887" w:rsidR="00045722" w:rsidRPr="00B10521" w:rsidRDefault="00045722" w:rsidP="008722D8">
            <w:pPr>
              <w:spacing w:line="360" w:lineRule="auto"/>
              <w:rPr>
                <w:rFonts w:ascii="Aptos" w:hAnsi="Aptos"/>
                <w:i/>
                <w:iCs/>
              </w:rPr>
            </w:pPr>
            <w:r>
              <w:rPr>
                <w:rFonts w:ascii="Aptos" w:hAnsi="Aptos"/>
              </w:rPr>
              <w:t>Graduate Students begin Project</w:t>
            </w:r>
          </w:p>
        </w:tc>
        <w:tc>
          <w:tcPr>
            <w:tcW w:w="2160" w:type="dxa"/>
            <w:noWrap/>
          </w:tcPr>
          <w:p w14:paraId="58C993E2" w14:textId="1844CCCA" w:rsidR="00C17BDB" w:rsidRPr="00B10521" w:rsidRDefault="00BB7B11" w:rsidP="008722D8">
            <w:pPr>
              <w:spacing w:line="360" w:lineRule="auto"/>
              <w:rPr>
                <w:rFonts w:ascii="Aptos" w:hAnsi="Aptos"/>
              </w:rPr>
            </w:pPr>
            <w:r w:rsidRPr="00B10521">
              <w:rPr>
                <w:rFonts w:ascii="Aptos" w:hAnsi="Aptos"/>
              </w:rPr>
              <w:t xml:space="preserve">Chapter </w:t>
            </w:r>
            <w:r w:rsidR="00805F42" w:rsidRPr="00B10521">
              <w:rPr>
                <w:rFonts w:ascii="Aptos" w:hAnsi="Aptos"/>
              </w:rPr>
              <w:t>6</w:t>
            </w:r>
          </w:p>
        </w:tc>
        <w:tc>
          <w:tcPr>
            <w:tcW w:w="2250" w:type="dxa"/>
            <w:noWrap/>
          </w:tcPr>
          <w:p w14:paraId="08827EAE" w14:textId="0F7E9A18" w:rsidR="00136A0D" w:rsidRDefault="00136A0D" w:rsidP="008722D8">
            <w:pPr>
              <w:spacing w:line="360" w:lineRule="auto"/>
              <w:rPr>
                <w:rFonts w:ascii="Aptos" w:hAnsi="Aptos"/>
              </w:rPr>
            </w:pPr>
            <w:r>
              <w:rPr>
                <w:rFonts w:ascii="Aptos" w:hAnsi="Aptos"/>
              </w:rPr>
              <w:t>Application Activity</w:t>
            </w:r>
            <w:r w:rsidR="00413EEB">
              <w:rPr>
                <w:rFonts w:ascii="Aptos" w:hAnsi="Aptos"/>
              </w:rPr>
              <w:t xml:space="preserve"> </w:t>
            </w:r>
            <w:r w:rsidR="0066271F">
              <w:rPr>
                <w:rFonts w:ascii="Aptos" w:hAnsi="Aptos"/>
              </w:rPr>
              <w:t>IRIS Module Universal Design for Learning Creating a Learning Environment that Challenges and Engages all Students</w:t>
            </w:r>
            <w:r>
              <w:rPr>
                <w:rFonts w:ascii="Aptos" w:hAnsi="Aptos"/>
              </w:rPr>
              <w:t xml:space="preserve"> </w:t>
            </w:r>
          </w:p>
          <w:p w14:paraId="50AB8873" w14:textId="5740A0FD" w:rsidR="00C17BDB" w:rsidRPr="00B10521" w:rsidRDefault="00537D9F" w:rsidP="00A675D7">
            <w:pPr>
              <w:spacing w:line="360" w:lineRule="auto"/>
              <w:rPr>
                <w:rFonts w:ascii="Aptos" w:hAnsi="Aptos"/>
              </w:rPr>
            </w:pPr>
            <w:r>
              <w:rPr>
                <w:rFonts w:ascii="Aptos" w:hAnsi="Aptos"/>
              </w:rPr>
              <w:t>Due Monday 3/16 by 4:00pm</w:t>
            </w:r>
            <w:r w:rsidR="00413EEB">
              <w:rPr>
                <w:rFonts w:ascii="Aptos" w:hAnsi="Aptos"/>
              </w:rPr>
              <w:t xml:space="preserve"> </w:t>
            </w:r>
          </w:p>
        </w:tc>
      </w:tr>
      <w:tr w:rsidR="000049E5" w:rsidRPr="00B10521" w14:paraId="2FFA8137" w14:textId="77777777" w:rsidTr="00DD6F37">
        <w:trPr>
          <w:cantSplit/>
        </w:trPr>
        <w:tc>
          <w:tcPr>
            <w:tcW w:w="895" w:type="dxa"/>
            <w:noWrap/>
          </w:tcPr>
          <w:p w14:paraId="3A786BA3" w14:textId="77777777" w:rsidR="000049E5" w:rsidRPr="00B10521" w:rsidRDefault="000049E5" w:rsidP="008722D8">
            <w:pPr>
              <w:spacing w:line="360" w:lineRule="auto"/>
              <w:rPr>
                <w:rFonts w:ascii="Aptos" w:hAnsi="Aptos"/>
              </w:rPr>
            </w:pPr>
            <w:r w:rsidRPr="00B10521">
              <w:rPr>
                <w:rFonts w:ascii="Aptos" w:hAnsi="Aptos"/>
              </w:rPr>
              <w:t>Mon</w:t>
            </w:r>
          </w:p>
          <w:p w14:paraId="6595399C" w14:textId="7F42E50A" w:rsidR="000049E5" w:rsidRPr="00B10521" w:rsidRDefault="000049E5" w:rsidP="008722D8">
            <w:pPr>
              <w:spacing w:line="360" w:lineRule="auto"/>
              <w:rPr>
                <w:rFonts w:ascii="Aptos" w:hAnsi="Aptos"/>
              </w:rPr>
            </w:pPr>
            <w:r w:rsidRPr="00B10521">
              <w:rPr>
                <w:rFonts w:ascii="Aptos" w:hAnsi="Aptos"/>
              </w:rPr>
              <w:t>3/09</w:t>
            </w:r>
          </w:p>
        </w:tc>
        <w:tc>
          <w:tcPr>
            <w:tcW w:w="3780" w:type="dxa"/>
            <w:noWrap/>
          </w:tcPr>
          <w:p w14:paraId="28D00145" w14:textId="3F804D08" w:rsidR="000049E5" w:rsidRPr="00B10521" w:rsidRDefault="000049E5" w:rsidP="008722D8">
            <w:pPr>
              <w:spacing w:line="360" w:lineRule="auto"/>
              <w:rPr>
                <w:rFonts w:ascii="Aptos" w:hAnsi="Aptos"/>
              </w:rPr>
            </w:pPr>
            <w:r w:rsidRPr="00B10521">
              <w:rPr>
                <w:rFonts w:ascii="Aptos" w:hAnsi="Aptos"/>
              </w:rPr>
              <w:t>Spring Break No Class Meeting</w:t>
            </w:r>
          </w:p>
        </w:tc>
        <w:tc>
          <w:tcPr>
            <w:tcW w:w="2160" w:type="dxa"/>
            <w:noWrap/>
          </w:tcPr>
          <w:p w14:paraId="4ECD879C" w14:textId="77777777" w:rsidR="000049E5" w:rsidRPr="00B10521" w:rsidRDefault="000049E5" w:rsidP="008722D8">
            <w:pPr>
              <w:spacing w:line="360" w:lineRule="auto"/>
              <w:rPr>
                <w:rFonts w:ascii="Aptos" w:hAnsi="Aptos"/>
              </w:rPr>
            </w:pPr>
          </w:p>
        </w:tc>
        <w:tc>
          <w:tcPr>
            <w:tcW w:w="2250" w:type="dxa"/>
            <w:noWrap/>
          </w:tcPr>
          <w:p w14:paraId="3DD859D1" w14:textId="77777777" w:rsidR="000049E5" w:rsidRPr="00B10521" w:rsidRDefault="000049E5" w:rsidP="008722D8">
            <w:pPr>
              <w:spacing w:line="360" w:lineRule="auto"/>
              <w:rPr>
                <w:rFonts w:ascii="Aptos" w:hAnsi="Aptos"/>
              </w:rPr>
            </w:pPr>
          </w:p>
        </w:tc>
      </w:tr>
      <w:tr w:rsidR="00E5141D" w:rsidRPr="00B10521" w14:paraId="3EE1F163" w14:textId="77777777" w:rsidTr="00DD6F37">
        <w:trPr>
          <w:cantSplit/>
        </w:trPr>
        <w:tc>
          <w:tcPr>
            <w:tcW w:w="895" w:type="dxa"/>
            <w:noWrap/>
          </w:tcPr>
          <w:p w14:paraId="77DDFA53" w14:textId="77777777" w:rsidR="000049E5" w:rsidRPr="00B10521" w:rsidRDefault="000049E5" w:rsidP="008722D8">
            <w:pPr>
              <w:spacing w:line="360" w:lineRule="auto"/>
              <w:rPr>
                <w:rFonts w:ascii="Aptos" w:hAnsi="Aptos"/>
              </w:rPr>
            </w:pPr>
            <w:r w:rsidRPr="00B10521">
              <w:rPr>
                <w:rFonts w:ascii="Aptos" w:hAnsi="Aptos"/>
              </w:rPr>
              <w:t>Mon</w:t>
            </w:r>
          </w:p>
          <w:p w14:paraId="2EDB837F" w14:textId="403D9E83" w:rsidR="00E5141D" w:rsidRPr="00B10521" w:rsidRDefault="00805F42" w:rsidP="008722D8">
            <w:pPr>
              <w:spacing w:line="360" w:lineRule="auto"/>
              <w:rPr>
                <w:rFonts w:ascii="Aptos" w:hAnsi="Aptos"/>
              </w:rPr>
            </w:pPr>
            <w:r w:rsidRPr="00B10521">
              <w:rPr>
                <w:rFonts w:ascii="Aptos" w:hAnsi="Aptos"/>
              </w:rPr>
              <w:t>3/1</w:t>
            </w:r>
            <w:r w:rsidR="000049E5" w:rsidRPr="00B10521">
              <w:rPr>
                <w:rFonts w:ascii="Aptos" w:hAnsi="Aptos"/>
              </w:rPr>
              <w:t>6</w:t>
            </w:r>
          </w:p>
        </w:tc>
        <w:tc>
          <w:tcPr>
            <w:tcW w:w="3780" w:type="dxa"/>
            <w:noWrap/>
          </w:tcPr>
          <w:p w14:paraId="3650765B" w14:textId="43866B35" w:rsidR="00E5141D" w:rsidRPr="00B10521" w:rsidRDefault="00B10521" w:rsidP="008722D8">
            <w:pPr>
              <w:spacing w:line="360" w:lineRule="auto"/>
              <w:rPr>
                <w:rFonts w:ascii="Aptos" w:hAnsi="Aptos"/>
              </w:rPr>
            </w:pPr>
            <w:r>
              <w:rPr>
                <w:rFonts w:ascii="Aptos" w:hAnsi="Aptos"/>
              </w:rPr>
              <w:t>Module 7 Students with High-Incidence Disabilities</w:t>
            </w:r>
          </w:p>
        </w:tc>
        <w:tc>
          <w:tcPr>
            <w:tcW w:w="2160" w:type="dxa"/>
            <w:noWrap/>
          </w:tcPr>
          <w:p w14:paraId="0D55A106" w14:textId="77777777" w:rsidR="00E5141D" w:rsidRPr="00B10521" w:rsidRDefault="00805F42" w:rsidP="008722D8">
            <w:pPr>
              <w:spacing w:line="360" w:lineRule="auto"/>
              <w:rPr>
                <w:rFonts w:ascii="Aptos" w:hAnsi="Aptos"/>
              </w:rPr>
            </w:pPr>
            <w:r w:rsidRPr="00B10521">
              <w:rPr>
                <w:rFonts w:ascii="Aptos" w:hAnsi="Aptos"/>
              </w:rPr>
              <w:t>Chapter 7</w:t>
            </w:r>
          </w:p>
          <w:p w14:paraId="47D94505" w14:textId="008750D7" w:rsidR="00805F42" w:rsidRPr="00B10521" w:rsidRDefault="00805F42" w:rsidP="008722D8">
            <w:pPr>
              <w:spacing w:line="360" w:lineRule="auto"/>
              <w:rPr>
                <w:rFonts w:ascii="Aptos" w:hAnsi="Aptos"/>
              </w:rPr>
            </w:pPr>
          </w:p>
        </w:tc>
        <w:tc>
          <w:tcPr>
            <w:tcW w:w="2250" w:type="dxa"/>
            <w:noWrap/>
          </w:tcPr>
          <w:p w14:paraId="7539A0FD" w14:textId="383034C3" w:rsidR="00537D9F" w:rsidRPr="00B10521" w:rsidRDefault="00537D9F" w:rsidP="008722D8">
            <w:pPr>
              <w:spacing w:line="360" w:lineRule="auto"/>
              <w:rPr>
                <w:rFonts w:ascii="Aptos" w:hAnsi="Aptos"/>
              </w:rPr>
            </w:pPr>
          </w:p>
        </w:tc>
      </w:tr>
      <w:tr w:rsidR="00AE2B57" w:rsidRPr="00B10521" w14:paraId="74D11DF3" w14:textId="77777777" w:rsidTr="00DD6F37">
        <w:trPr>
          <w:cantSplit/>
        </w:trPr>
        <w:tc>
          <w:tcPr>
            <w:tcW w:w="895" w:type="dxa"/>
            <w:noWrap/>
          </w:tcPr>
          <w:p w14:paraId="73C6C6D4" w14:textId="77777777" w:rsidR="000049E5" w:rsidRPr="00B10521" w:rsidRDefault="000049E5" w:rsidP="008722D8">
            <w:pPr>
              <w:spacing w:line="360" w:lineRule="auto"/>
              <w:rPr>
                <w:rFonts w:ascii="Aptos" w:hAnsi="Aptos"/>
              </w:rPr>
            </w:pPr>
            <w:r w:rsidRPr="00B10521">
              <w:rPr>
                <w:rFonts w:ascii="Aptos" w:hAnsi="Aptos"/>
              </w:rPr>
              <w:t>Mon</w:t>
            </w:r>
          </w:p>
          <w:p w14:paraId="0391361A" w14:textId="7E5DD98A" w:rsidR="00AE2B57" w:rsidRPr="00B10521" w:rsidRDefault="00805F42" w:rsidP="008722D8">
            <w:pPr>
              <w:spacing w:line="360" w:lineRule="auto"/>
              <w:rPr>
                <w:rFonts w:ascii="Aptos" w:hAnsi="Aptos"/>
              </w:rPr>
            </w:pPr>
            <w:r w:rsidRPr="00B10521">
              <w:rPr>
                <w:rFonts w:ascii="Aptos" w:hAnsi="Aptos"/>
              </w:rPr>
              <w:t>3/2</w:t>
            </w:r>
            <w:r w:rsidR="000049E5" w:rsidRPr="00B10521">
              <w:rPr>
                <w:rFonts w:ascii="Aptos" w:hAnsi="Aptos"/>
              </w:rPr>
              <w:t>3</w:t>
            </w:r>
          </w:p>
        </w:tc>
        <w:tc>
          <w:tcPr>
            <w:tcW w:w="3780" w:type="dxa"/>
            <w:noWrap/>
          </w:tcPr>
          <w:p w14:paraId="74D52516" w14:textId="59E36634" w:rsidR="00AE2B57" w:rsidRPr="00B10521" w:rsidRDefault="00805F42" w:rsidP="008722D8">
            <w:pPr>
              <w:spacing w:line="360" w:lineRule="auto"/>
              <w:rPr>
                <w:rFonts w:ascii="Aptos" w:hAnsi="Aptos"/>
              </w:rPr>
            </w:pPr>
            <w:r w:rsidRPr="00B10521">
              <w:rPr>
                <w:rFonts w:ascii="Aptos" w:hAnsi="Aptos"/>
              </w:rPr>
              <w:t>Exam 2 (Ch 5-</w:t>
            </w:r>
            <w:r w:rsidR="00174597">
              <w:rPr>
                <w:rFonts w:ascii="Aptos" w:hAnsi="Aptos"/>
              </w:rPr>
              <w:t>7</w:t>
            </w:r>
            <w:r w:rsidRPr="00B10521">
              <w:rPr>
                <w:rFonts w:ascii="Aptos" w:hAnsi="Aptos"/>
              </w:rPr>
              <w:t>)</w:t>
            </w:r>
            <w:r w:rsidR="000049E5" w:rsidRPr="00B10521">
              <w:rPr>
                <w:rFonts w:ascii="Aptos" w:hAnsi="Aptos"/>
              </w:rPr>
              <w:t xml:space="preserve"> No Class Meeting</w:t>
            </w:r>
          </w:p>
        </w:tc>
        <w:tc>
          <w:tcPr>
            <w:tcW w:w="2160" w:type="dxa"/>
            <w:noWrap/>
          </w:tcPr>
          <w:p w14:paraId="2FFCAC30" w14:textId="08F51D4E" w:rsidR="00AE2B57" w:rsidRPr="00B10521" w:rsidRDefault="00AE2B57" w:rsidP="008722D8">
            <w:pPr>
              <w:spacing w:line="360" w:lineRule="auto"/>
              <w:rPr>
                <w:rFonts w:ascii="Aptos" w:hAnsi="Aptos"/>
              </w:rPr>
            </w:pPr>
          </w:p>
        </w:tc>
        <w:tc>
          <w:tcPr>
            <w:tcW w:w="2250" w:type="dxa"/>
            <w:noWrap/>
          </w:tcPr>
          <w:p w14:paraId="0B667632" w14:textId="0309FD52" w:rsidR="00AE2B57" w:rsidRPr="00B10521" w:rsidRDefault="00537D9F" w:rsidP="008722D8">
            <w:pPr>
              <w:spacing w:line="360" w:lineRule="auto"/>
              <w:rPr>
                <w:rFonts w:ascii="Aptos" w:hAnsi="Aptos"/>
              </w:rPr>
            </w:pPr>
            <w:r>
              <w:rPr>
                <w:rFonts w:ascii="Aptos" w:hAnsi="Aptos"/>
              </w:rPr>
              <w:t xml:space="preserve">Due Friday 3/27 </w:t>
            </w:r>
            <w:proofErr w:type="gramStart"/>
            <w:r>
              <w:rPr>
                <w:rFonts w:ascii="Aptos" w:hAnsi="Aptos"/>
              </w:rPr>
              <w:t>by</w:t>
            </w:r>
            <w:proofErr w:type="gramEnd"/>
            <w:r>
              <w:rPr>
                <w:rFonts w:ascii="Aptos" w:hAnsi="Aptos"/>
              </w:rPr>
              <w:t xml:space="preserve"> 11:59pm</w:t>
            </w:r>
          </w:p>
        </w:tc>
      </w:tr>
      <w:tr w:rsidR="00AE2B57" w:rsidRPr="00B10521" w14:paraId="57366AD9" w14:textId="77777777" w:rsidTr="00DD6F37">
        <w:trPr>
          <w:cantSplit/>
        </w:trPr>
        <w:tc>
          <w:tcPr>
            <w:tcW w:w="895" w:type="dxa"/>
            <w:noWrap/>
          </w:tcPr>
          <w:p w14:paraId="5D54806B" w14:textId="77777777" w:rsidR="000049E5" w:rsidRPr="00B10521" w:rsidRDefault="000049E5" w:rsidP="008722D8">
            <w:pPr>
              <w:spacing w:line="360" w:lineRule="auto"/>
              <w:rPr>
                <w:rFonts w:ascii="Aptos" w:hAnsi="Aptos"/>
              </w:rPr>
            </w:pPr>
            <w:r w:rsidRPr="00B10521">
              <w:rPr>
                <w:rFonts w:ascii="Aptos" w:hAnsi="Aptos"/>
              </w:rPr>
              <w:t>Mon</w:t>
            </w:r>
          </w:p>
          <w:p w14:paraId="57741B3D" w14:textId="6A693680" w:rsidR="00AE2B57" w:rsidRPr="00B10521" w:rsidRDefault="00805F42" w:rsidP="008722D8">
            <w:pPr>
              <w:spacing w:line="360" w:lineRule="auto"/>
              <w:rPr>
                <w:rFonts w:ascii="Aptos" w:hAnsi="Aptos"/>
              </w:rPr>
            </w:pPr>
            <w:r w:rsidRPr="00B10521">
              <w:rPr>
                <w:rFonts w:ascii="Aptos" w:hAnsi="Aptos"/>
              </w:rPr>
              <w:t>3/3</w:t>
            </w:r>
            <w:r w:rsidR="000049E5" w:rsidRPr="00B10521">
              <w:rPr>
                <w:rFonts w:ascii="Aptos" w:hAnsi="Aptos"/>
              </w:rPr>
              <w:t>0</w:t>
            </w:r>
          </w:p>
        </w:tc>
        <w:tc>
          <w:tcPr>
            <w:tcW w:w="3780" w:type="dxa"/>
            <w:noWrap/>
          </w:tcPr>
          <w:p w14:paraId="1C45E401" w14:textId="31C2C57A" w:rsidR="00AE2B57" w:rsidRPr="00B10521" w:rsidRDefault="00B10521" w:rsidP="008722D8">
            <w:pPr>
              <w:spacing w:line="360" w:lineRule="auto"/>
              <w:rPr>
                <w:rFonts w:ascii="Aptos" w:hAnsi="Aptos"/>
              </w:rPr>
            </w:pPr>
            <w:r>
              <w:rPr>
                <w:rFonts w:ascii="Aptos" w:hAnsi="Aptos"/>
              </w:rPr>
              <w:t xml:space="preserve">Module </w:t>
            </w:r>
            <w:r w:rsidR="00870AD0">
              <w:rPr>
                <w:rFonts w:ascii="Aptos" w:hAnsi="Aptos"/>
              </w:rPr>
              <w:t xml:space="preserve">8 </w:t>
            </w:r>
            <w:r>
              <w:rPr>
                <w:rFonts w:ascii="Aptos" w:hAnsi="Aptos"/>
              </w:rPr>
              <w:t>Adapting Instruction</w:t>
            </w:r>
          </w:p>
        </w:tc>
        <w:tc>
          <w:tcPr>
            <w:tcW w:w="2160" w:type="dxa"/>
            <w:noWrap/>
          </w:tcPr>
          <w:p w14:paraId="4048C2F8" w14:textId="739E5482" w:rsidR="00AE2B57" w:rsidRPr="00B10521" w:rsidRDefault="00AE2B57" w:rsidP="008722D8">
            <w:pPr>
              <w:spacing w:line="360" w:lineRule="auto"/>
              <w:rPr>
                <w:rFonts w:ascii="Aptos" w:hAnsi="Aptos"/>
              </w:rPr>
            </w:pPr>
            <w:r w:rsidRPr="00B10521">
              <w:rPr>
                <w:rFonts w:ascii="Aptos" w:hAnsi="Aptos"/>
              </w:rPr>
              <w:t xml:space="preserve">Chapter </w:t>
            </w:r>
            <w:r w:rsidR="00805F42" w:rsidRPr="00B10521">
              <w:rPr>
                <w:rFonts w:ascii="Aptos" w:hAnsi="Aptos"/>
              </w:rPr>
              <w:t>9</w:t>
            </w:r>
          </w:p>
        </w:tc>
        <w:tc>
          <w:tcPr>
            <w:tcW w:w="2250" w:type="dxa"/>
            <w:noWrap/>
          </w:tcPr>
          <w:p w14:paraId="426C7E4F" w14:textId="6294CB23" w:rsidR="00537D9F" w:rsidRPr="00B10521" w:rsidRDefault="00537D9F" w:rsidP="008722D8">
            <w:pPr>
              <w:spacing w:line="360" w:lineRule="auto"/>
              <w:rPr>
                <w:rFonts w:ascii="Aptos" w:hAnsi="Aptos"/>
              </w:rPr>
            </w:pPr>
          </w:p>
        </w:tc>
      </w:tr>
      <w:tr w:rsidR="00AE2B57" w:rsidRPr="00B10521" w14:paraId="79958BF7" w14:textId="77777777" w:rsidTr="00DD6F37">
        <w:trPr>
          <w:cantSplit/>
        </w:trPr>
        <w:tc>
          <w:tcPr>
            <w:tcW w:w="895" w:type="dxa"/>
            <w:noWrap/>
          </w:tcPr>
          <w:p w14:paraId="6EC9E3B5" w14:textId="77777777" w:rsidR="000049E5" w:rsidRPr="00B10521" w:rsidRDefault="000049E5" w:rsidP="008722D8">
            <w:pPr>
              <w:spacing w:line="360" w:lineRule="auto"/>
              <w:rPr>
                <w:rFonts w:ascii="Aptos" w:hAnsi="Aptos"/>
              </w:rPr>
            </w:pPr>
            <w:r w:rsidRPr="00B10521">
              <w:rPr>
                <w:rFonts w:ascii="Aptos" w:hAnsi="Aptos"/>
              </w:rPr>
              <w:lastRenderedPageBreak/>
              <w:t>Mon</w:t>
            </w:r>
          </w:p>
          <w:p w14:paraId="1750455C" w14:textId="51C9DA26" w:rsidR="00AE2B57" w:rsidRPr="00B10521" w:rsidRDefault="00805F42" w:rsidP="008722D8">
            <w:pPr>
              <w:spacing w:line="360" w:lineRule="auto"/>
              <w:rPr>
                <w:rFonts w:ascii="Aptos" w:hAnsi="Aptos"/>
              </w:rPr>
            </w:pPr>
            <w:r w:rsidRPr="00B10521">
              <w:rPr>
                <w:rFonts w:ascii="Aptos" w:hAnsi="Aptos"/>
              </w:rPr>
              <w:t>4/</w:t>
            </w:r>
            <w:r w:rsidR="000049E5" w:rsidRPr="00B10521">
              <w:rPr>
                <w:rFonts w:ascii="Aptos" w:hAnsi="Aptos"/>
              </w:rPr>
              <w:t>6</w:t>
            </w:r>
          </w:p>
        </w:tc>
        <w:tc>
          <w:tcPr>
            <w:tcW w:w="3780" w:type="dxa"/>
            <w:noWrap/>
          </w:tcPr>
          <w:p w14:paraId="7E89C70F" w14:textId="06C8374F" w:rsidR="00AE2B57" w:rsidRDefault="00B10521" w:rsidP="008722D8">
            <w:pPr>
              <w:spacing w:line="360" w:lineRule="auto"/>
              <w:rPr>
                <w:rFonts w:ascii="Aptos" w:hAnsi="Aptos"/>
              </w:rPr>
            </w:pPr>
            <w:r>
              <w:rPr>
                <w:rFonts w:ascii="Aptos" w:hAnsi="Aptos"/>
              </w:rPr>
              <w:t xml:space="preserve">Module </w:t>
            </w:r>
            <w:r w:rsidR="00870AD0">
              <w:rPr>
                <w:rFonts w:ascii="Aptos" w:hAnsi="Aptos"/>
              </w:rPr>
              <w:t>9</w:t>
            </w:r>
            <w:r>
              <w:rPr>
                <w:rFonts w:ascii="Aptos" w:hAnsi="Aptos"/>
              </w:rPr>
              <w:t xml:space="preserve"> Strategies for Independent Learning</w:t>
            </w:r>
            <w:r w:rsidR="00174597">
              <w:rPr>
                <w:rFonts w:ascii="Aptos" w:hAnsi="Aptos"/>
              </w:rPr>
              <w:t xml:space="preserve"> and </w:t>
            </w:r>
          </w:p>
          <w:p w14:paraId="7D81A3A0" w14:textId="741E474D" w:rsidR="00B10521" w:rsidRPr="00B10521" w:rsidRDefault="00B10521" w:rsidP="008722D8">
            <w:pPr>
              <w:spacing w:line="360" w:lineRule="auto"/>
              <w:rPr>
                <w:rFonts w:ascii="Aptos" w:hAnsi="Aptos"/>
              </w:rPr>
            </w:pPr>
            <w:r>
              <w:rPr>
                <w:rFonts w:ascii="Aptos" w:hAnsi="Aptos"/>
              </w:rPr>
              <w:t>Evaluating Student Learning</w:t>
            </w:r>
          </w:p>
        </w:tc>
        <w:tc>
          <w:tcPr>
            <w:tcW w:w="2160" w:type="dxa"/>
            <w:noWrap/>
          </w:tcPr>
          <w:p w14:paraId="67BACF65" w14:textId="77777777" w:rsidR="00AE2B57" w:rsidRDefault="00AE2B57" w:rsidP="008722D8">
            <w:pPr>
              <w:spacing w:line="360" w:lineRule="auto"/>
              <w:rPr>
                <w:rFonts w:ascii="Aptos" w:hAnsi="Aptos"/>
              </w:rPr>
            </w:pPr>
            <w:r w:rsidRPr="00B10521">
              <w:rPr>
                <w:rFonts w:ascii="Aptos" w:hAnsi="Aptos"/>
              </w:rPr>
              <w:t>Chapter 1</w:t>
            </w:r>
            <w:r w:rsidR="00805F42" w:rsidRPr="00B10521">
              <w:rPr>
                <w:rFonts w:ascii="Aptos" w:hAnsi="Aptos"/>
              </w:rPr>
              <w:t>0</w:t>
            </w:r>
          </w:p>
          <w:p w14:paraId="716F1CB8" w14:textId="6B90DC8A" w:rsidR="00B10521" w:rsidRPr="00B10521" w:rsidRDefault="00B10521" w:rsidP="008722D8">
            <w:pPr>
              <w:spacing w:line="360" w:lineRule="auto"/>
              <w:rPr>
                <w:rFonts w:ascii="Aptos" w:hAnsi="Aptos"/>
              </w:rPr>
            </w:pPr>
            <w:r>
              <w:rPr>
                <w:rFonts w:ascii="Aptos" w:hAnsi="Aptos"/>
              </w:rPr>
              <w:t>Chapter 11</w:t>
            </w:r>
          </w:p>
        </w:tc>
        <w:tc>
          <w:tcPr>
            <w:tcW w:w="2250" w:type="dxa"/>
            <w:noWrap/>
          </w:tcPr>
          <w:p w14:paraId="7D6BF499" w14:textId="77777777" w:rsidR="00B13BCB" w:rsidRDefault="00B13BCB" w:rsidP="008722D8">
            <w:pPr>
              <w:spacing w:line="360" w:lineRule="auto"/>
              <w:rPr>
                <w:rFonts w:ascii="Aptos" w:hAnsi="Aptos"/>
              </w:rPr>
            </w:pPr>
            <w:r>
              <w:rPr>
                <w:rFonts w:ascii="Aptos" w:hAnsi="Aptos"/>
              </w:rPr>
              <w:t>Application Activity IRIS Module</w:t>
            </w:r>
            <w:r w:rsidR="0066271F">
              <w:rPr>
                <w:rFonts w:ascii="Aptos" w:hAnsi="Aptos"/>
              </w:rPr>
              <w:t xml:space="preserve"> Differentiated Instruction Maximizing the Learning of all Students</w:t>
            </w:r>
          </w:p>
          <w:p w14:paraId="4EADB8C0" w14:textId="75285C9D" w:rsidR="00537D9F" w:rsidRPr="00B10521" w:rsidRDefault="00537D9F" w:rsidP="008722D8">
            <w:pPr>
              <w:spacing w:line="360" w:lineRule="auto"/>
              <w:rPr>
                <w:rFonts w:ascii="Aptos" w:hAnsi="Aptos"/>
              </w:rPr>
            </w:pPr>
            <w:r>
              <w:rPr>
                <w:rFonts w:ascii="Aptos" w:hAnsi="Aptos"/>
              </w:rPr>
              <w:t>Due Monday 4/13 by 4:00pm</w:t>
            </w:r>
          </w:p>
        </w:tc>
      </w:tr>
      <w:tr w:rsidR="00AE2B57" w:rsidRPr="00B10521" w14:paraId="1BDCA5C8" w14:textId="77777777" w:rsidTr="00DD6F37">
        <w:trPr>
          <w:cantSplit/>
        </w:trPr>
        <w:tc>
          <w:tcPr>
            <w:tcW w:w="895" w:type="dxa"/>
            <w:noWrap/>
          </w:tcPr>
          <w:p w14:paraId="4724B72D" w14:textId="77777777" w:rsidR="000049E5" w:rsidRPr="00B10521" w:rsidRDefault="000049E5" w:rsidP="008722D8">
            <w:pPr>
              <w:spacing w:line="360" w:lineRule="auto"/>
              <w:rPr>
                <w:rFonts w:ascii="Aptos" w:hAnsi="Aptos"/>
              </w:rPr>
            </w:pPr>
            <w:r w:rsidRPr="00B10521">
              <w:rPr>
                <w:rFonts w:ascii="Aptos" w:hAnsi="Aptos"/>
              </w:rPr>
              <w:t>Mon</w:t>
            </w:r>
          </w:p>
          <w:p w14:paraId="2B20F01D" w14:textId="5B127A33" w:rsidR="00AE2B57" w:rsidRPr="00B10521" w:rsidRDefault="00805F42" w:rsidP="008722D8">
            <w:pPr>
              <w:spacing w:line="360" w:lineRule="auto"/>
              <w:rPr>
                <w:rFonts w:ascii="Aptos" w:hAnsi="Aptos"/>
              </w:rPr>
            </w:pPr>
            <w:r w:rsidRPr="00B10521">
              <w:rPr>
                <w:rFonts w:ascii="Aptos" w:hAnsi="Aptos"/>
              </w:rPr>
              <w:t>4/1</w:t>
            </w:r>
            <w:r w:rsidR="000049E5" w:rsidRPr="00B10521">
              <w:rPr>
                <w:rFonts w:ascii="Aptos" w:hAnsi="Aptos"/>
              </w:rPr>
              <w:t>3</w:t>
            </w:r>
          </w:p>
        </w:tc>
        <w:tc>
          <w:tcPr>
            <w:tcW w:w="3780" w:type="dxa"/>
            <w:noWrap/>
          </w:tcPr>
          <w:p w14:paraId="29A84A19" w14:textId="4650299D" w:rsidR="00AE2B57" w:rsidRPr="00B10521" w:rsidRDefault="00174597" w:rsidP="008722D8">
            <w:pPr>
              <w:spacing w:line="360" w:lineRule="auto"/>
              <w:rPr>
                <w:rFonts w:ascii="Aptos" w:hAnsi="Aptos"/>
              </w:rPr>
            </w:pPr>
            <w:r>
              <w:rPr>
                <w:rFonts w:ascii="Aptos" w:hAnsi="Aptos"/>
              </w:rPr>
              <w:t>Module 1</w:t>
            </w:r>
            <w:r w:rsidR="00870AD0">
              <w:rPr>
                <w:rFonts w:ascii="Aptos" w:hAnsi="Aptos"/>
              </w:rPr>
              <w:t>0</w:t>
            </w:r>
            <w:r>
              <w:rPr>
                <w:rFonts w:ascii="Aptos" w:hAnsi="Aptos"/>
              </w:rPr>
              <w:t xml:space="preserve"> Responding to Student Behavior</w:t>
            </w:r>
          </w:p>
        </w:tc>
        <w:tc>
          <w:tcPr>
            <w:tcW w:w="2160" w:type="dxa"/>
            <w:noWrap/>
          </w:tcPr>
          <w:p w14:paraId="382F7873" w14:textId="3FD6B1D6" w:rsidR="00AE2B57" w:rsidRPr="00B10521" w:rsidRDefault="00805F42" w:rsidP="008722D8">
            <w:pPr>
              <w:spacing w:line="360" w:lineRule="auto"/>
              <w:rPr>
                <w:rFonts w:ascii="Aptos" w:hAnsi="Aptos"/>
              </w:rPr>
            </w:pPr>
            <w:r w:rsidRPr="00B10521">
              <w:rPr>
                <w:rFonts w:ascii="Aptos" w:hAnsi="Aptos"/>
              </w:rPr>
              <w:t>Chapter 12</w:t>
            </w:r>
          </w:p>
        </w:tc>
        <w:tc>
          <w:tcPr>
            <w:tcW w:w="2250" w:type="dxa"/>
            <w:noWrap/>
          </w:tcPr>
          <w:p w14:paraId="102CA5AD" w14:textId="4966B578" w:rsidR="00537D9F" w:rsidRPr="00B10521" w:rsidRDefault="00045722" w:rsidP="008722D8">
            <w:pPr>
              <w:spacing w:line="360" w:lineRule="auto"/>
              <w:rPr>
                <w:rFonts w:ascii="Aptos" w:hAnsi="Aptos"/>
              </w:rPr>
            </w:pPr>
            <w:r>
              <w:rPr>
                <w:rFonts w:ascii="Aptos" w:hAnsi="Aptos"/>
              </w:rPr>
              <w:t>Graduate Project Due Monday 4/20 by 4:00pm</w:t>
            </w:r>
          </w:p>
        </w:tc>
      </w:tr>
      <w:tr w:rsidR="00AE2B57" w:rsidRPr="00B10521" w14:paraId="34537FDD" w14:textId="77777777" w:rsidTr="00DD6F37">
        <w:trPr>
          <w:cantSplit/>
        </w:trPr>
        <w:tc>
          <w:tcPr>
            <w:tcW w:w="895" w:type="dxa"/>
            <w:noWrap/>
          </w:tcPr>
          <w:p w14:paraId="3C510912" w14:textId="77777777" w:rsidR="000049E5" w:rsidRPr="00B10521" w:rsidRDefault="000049E5" w:rsidP="008722D8">
            <w:pPr>
              <w:spacing w:line="360" w:lineRule="auto"/>
              <w:rPr>
                <w:rFonts w:ascii="Aptos" w:hAnsi="Aptos"/>
              </w:rPr>
            </w:pPr>
            <w:r w:rsidRPr="00B10521">
              <w:rPr>
                <w:rFonts w:ascii="Aptos" w:hAnsi="Aptos"/>
              </w:rPr>
              <w:t>Mon</w:t>
            </w:r>
          </w:p>
          <w:p w14:paraId="31BECC4E" w14:textId="21A3AC62" w:rsidR="00AE2B57" w:rsidRPr="00B10521" w:rsidRDefault="00805F42" w:rsidP="008722D8">
            <w:pPr>
              <w:spacing w:line="360" w:lineRule="auto"/>
              <w:rPr>
                <w:rFonts w:ascii="Aptos" w:hAnsi="Aptos"/>
              </w:rPr>
            </w:pPr>
            <w:r w:rsidRPr="00B10521">
              <w:rPr>
                <w:rFonts w:ascii="Aptos" w:hAnsi="Aptos"/>
              </w:rPr>
              <w:t>4/2</w:t>
            </w:r>
            <w:r w:rsidR="000049E5" w:rsidRPr="00B10521">
              <w:rPr>
                <w:rFonts w:ascii="Aptos" w:hAnsi="Aptos"/>
              </w:rPr>
              <w:t>0</w:t>
            </w:r>
          </w:p>
        </w:tc>
        <w:tc>
          <w:tcPr>
            <w:tcW w:w="3780" w:type="dxa"/>
            <w:noWrap/>
          </w:tcPr>
          <w:p w14:paraId="7FB09384" w14:textId="6381DBA1" w:rsidR="00AE2B57" w:rsidRPr="00B10521" w:rsidRDefault="00DD6F37" w:rsidP="008722D8">
            <w:pPr>
              <w:spacing w:line="360" w:lineRule="auto"/>
              <w:rPr>
                <w:rFonts w:ascii="Aptos" w:hAnsi="Aptos"/>
              </w:rPr>
            </w:pPr>
            <w:r w:rsidRPr="00B10521">
              <w:rPr>
                <w:rFonts w:ascii="Aptos" w:hAnsi="Aptos"/>
              </w:rPr>
              <w:t>Exam 3 (Ch 9-1</w:t>
            </w:r>
            <w:r w:rsidR="00174597">
              <w:rPr>
                <w:rFonts w:ascii="Aptos" w:hAnsi="Aptos"/>
              </w:rPr>
              <w:t>2</w:t>
            </w:r>
            <w:r w:rsidRPr="00B10521">
              <w:rPr>
                <w:rFonts w:ascii="Aptos" w:hAnsi="Aptos"/>
              </w:rPr>
              <w:t>) No Class Meeting</w:t>
            </w:r>
          </w:p>
        </w:tc>
        <w:tc>
          <w:tcPr>
            <w:tcW w:w="2160" w:type="dxa"/>
            <w:noWrap/>
          </w:tcPr>
          <w:p w14:paraId="34181E39" w14:textId="6234EB3F" w:rsidR="00AE2B57" w:rsidRPr="00B10521" w:rsidRDefault="00AE2B57" w:rsidP="008722D8">
            <w:pPr>
              <w:spacing w:line="360" w:lineRule="auto"/>
              <w:rPr>
                <w:rFonts w:ascii="Aptos" w:hAnsi="Aptos"/>
              </w:rPr>
            </w:pPr>
          </w:p>
        </w:tc>
        <w:tc>
          <w:tcPr>
            <w:tcW w:w="2250" w:type="dxa"/>
            <w:noWrap/>
          </w:tcPr>
          <w:p w14:paraId="1C4C4082" w14:textId="15CCAD97" w:rsidR="00AE2B57" w:rsidRPr="00B10521" w:rsidRDefault="00537D9F" w:rsidP="008722D8">
            <w:pPr>
              <w:spacing w:line="360" w:lineRule="auto"/>
              <w:rPr>
                <w:rFonts w:ascii="Aptos" w:hAnsi="Aptos"/>
              </w:rPr>
            </w:pPr>
            <w:r>
              <w:rPr>
                <w:rFonts w:ascii="Aptos" w:hAnsi="Aptos"/>
              </w:rPr>
              <w:t>Due Friday 04/24 by 11:59pm</w:t>
            </w:r>
          </w:p>
        </w:tc>
      </w:tr>
    </w:tbl>
    <w:bookmarkEnd w:id="0"/>
    <w:p w14:paraId="72B74B19" w14:textId="7F960C83" w:rsidR="001D1883" w:rsidRPr="008722D8" w:rsidRDefault="001D1883" w:rsidP="00BF324A">
      <w:pPr>
        <w:pStyle w:val="Heading1"/>
      </w:pPr>
      <w:r w:rsidRPr="008722D8">
        <w:t>COURSE REQUIREMENTS:</w:t>
      </w:r>
    </w:p>
    <w:p w14:paraId="3ABC2C34" w14:textId="77777777" w:rsidR="00636F4C" w:rsidRPr="008722D8" w:rsidRDefault="00636F4C" w:rsidP="003875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u w:val="single"/>
        </w:rPr>
      </w:pPr>
      <w:r w:rsidRPr="008722D8">
        <w:rPr>
          <w:rFonts w:ascii="Aptos" w:hAnsi="Aptos"/>
          <w:u w:val="single"/>
        </w:rPr>
        <w:t>General Course Requirements (See point values in tables below.)</w:t>
      </w:r>
    </w:p>
    <w:p w14:paraId="04036E8B" w14:textId="63B4FC3C" w:rsidR="00BC44F0" w:rsidRPr="008722D8" w:rsidRDefault="00636F4C" w:rsidP="008722D8">
      <w:pPr>
        <w:spacing w:after="240" w:line="360" w:lineRule="auto"/>
        <w:rPr>
          <w:rFonts w:ascii="Aptos" w:hAnsi="Aptos"/>
        </w:rPr>
      </w:pPr>
      <w:r w:rsidRPr="008722D8">
        <w:rPr>
          <w:rFonts w:ascii="Aptos" w:hAnsi="Aptos"/>
        </w:rPr>
        <w:t xml:space="preserve">Students are required to: a) successfully complete all learning activities and submit to the instructor </w:t>
      </w:r>
      <w:r w:rsidRPr="008722D8">
        <w:rPr>
          <w:rFonts w:ascii="Aptos" w:hAnsi="Aptos"/>
          <w:b/>
        </w:rPr>
        <w:t>no later than the date designated for each project</w:t>
      </w:r>
      <w:r w:rsidRPr="008722D8">
        <w:rPr>
          <w:rFonts w:ascii="Aptos" w:hAnsi="Aptos"/>
        </w:rPr>
        <w:t>, b) take and pass all required tests, c) attend class and participate in class discussions and activities</w:t>
      </w:r>
      <w:r w:rsidR="00A675D7">
        <w:rPr>
          <w:rFonts w:ascii="Aptos" w:hAnsi="Aptos"/>
        </w:rPr>
        <w:t xml:space="preserve">, </w:t>
      </w:r>
      <w:r w:rsidRPr="008722D8">
        <w:rPr>
          <w:rFonts w:ascii="Aptos" w:hAnsi="Aptos"/>
        </w:rPr>
        <w:t xml:space="preserve">and d) read assigned materials prior to class sessions.  </w:t>
      </w:r>
    </w:p>
    <w:p w14:paraId="35026AE9" w14:textId="6856B334" w:rsidR="00762DE3" w:rsidRDefault="00A675D7" w:rsidP="003875E6">
      <w:pPr>
        <w:spacing w:after="240" w:line="360" w:lineRule="auto"/>
        <w:ind w:left="360" w:hanging="360"/>
        <w:rPr>
          <w:rFonts w:ascii="Aptos" w:hAnsi="Aptos" w:cs="Tahoma"/>
          <w:b/>
        </w:rPr>
      </w:pPr>
      <w:r>
        <w:rPr>
          <w:rFonts w:ascii="Aptos" w:hAnsi="Aptos" w:cs="Tahoma"/>
          <w:b/>
        </w:rPr>
        <w:t>A</w:t>
      </w:r>
      <w:r w:rsidR="001D1883" w:rsidRPr="008722D8">
        <w:rPr>
          <w:rFonts w:ascii="Aptos" w:hAnsi="Aptos" w:cs="Tahoma"/>
          <w:b/>
        </w:rPr>
        <w:t>. Examinations</w:t>
      </w:r>
      <w:r w:rsidR="001D1883" w:rsidRPr="008722D8">
        <w:rPr>
          <w:rFonts w:ascii="Aptos" w:hAnsi="Aptos" w:cs="Tahoma"/>
        </w:rPr>
        <w:t xml:space="preserve">: There will be </w:t>
      </w:r>
      <w:r w:rsidR="006E1F78" w:rsidRPr="008722D8">
        <w:rPr>
          <w:rFonts w:ascii="Aptos" w:hAnsi="Aptos" w:cs="Tahoma"/>
        </w:rPr>
        <w:t>three</w:t>
      </w:r>
      <w:r w:rsidR="001D1883" w:rsidRPr="008722D8">
        <w:rPr>
          <w:rFonts w:ascii="Aptos" w:hAnsi="Aptos" w:cs="Tahoma"/>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8722D8">
        <w:rPr>
          <w:rFonts w:ascii="Aptos" w:hAnsi="Aptos" w:cs="Tahoma"/>
        </w:rPr>
        <w:t xml:space="preserve">will cover material presented after the </w:t>
      </w:r>
      <w:r w:rsidR="00882ABE" w:rsidRPr="008722D8">
        <w:rPr>
          <w:rFonts w:ascii="Aptos" w:hAnsi="Aptos" w:cs="Tahoma"/>
        </w:rPr>
        <w:lastRenderedPageBreak/>
        <w:t>second exam through the last class period before the third exam is scheduled</w:t>
      </w:r>
      <w:r w:rsidR="00174597">
        <w:rPr>
          <w:rFonts w:ascii="Aptos" w:hAnsi="Aptos" w:cs="Tahoma"/>
        </w:rPr>
        <w:t xml:space="preserve">. </w:t>
      </w:r>
      <w:r w:rsidR="00801939">
        <w:rPr>
          <w:rFonts w:ascii="Aptos" w:hAnsi="Aptos" w:cs="Tahoma"/>
        </w:rPr>
        <w:t xml:space="preserve">All exams have 25 items which include a variety of item types such as short answer, multiple choice, true or false, application activities, and matching questions. All students will access and complete their exams via CANVAS. These exams are timed and must be completed during the allotted time and due date. All exams must be completed independently, individually, and represent your own work and responses. You can use your materials from our CANVAS course and your textbook when you complete the exams. </w:t>
      </w:r>
      <w:r w:rsidR="00882ABE" w:rsidRPr="008722D8">
        <w:rPr>
          <w:rFonts w:ascii="Aptos" w:hAnsi="Aptos" w:cs="Tahoma"/>
        </w:rPr>
        <w:t xml:space="preserve"> </w:t>
      </w:r>
      <w:r w:rsidR="001D1883" w:rsidRPr="008722D8">
        <w:rPr>
          <w:rFonts w:ascii="Aptos" w:hAnsi="Aptos" w:cs="Tahoma"/>
          <w:b/>
        </w:rPr>
        <w:t>(</w:t>
      </w:r>
      <w:r w:rsidR="009136B4">
        <w:rPr>
          <w:rFonts w:ascii="Aptos" w:hAnsi="Aptos" w:cs="Tahoma"/>
          <w:b/>
        </w:rPr>
        <w:t xml:space="preserve">There are 600 </w:t>
      </w:r>
      <w:r w:rsidR="001D1883" w:rsidRPr="008722D8">
        <w:rPr>
          <w:rFonts w:ascii="Aptos" w:hAnsi="Aptos" w:cs="Tahoma"/>
          <w:b/>
        </w:rPr>
        <w:t xml:space="preserve">TOTAL </w:t>
      </w:r>
      <w:r w:rsidR="00801939">
        <w:rPr>
          <w:rFonts w:ascii="Aptos" w:hAnsi="Aptos" w:cs="Tahoma"/>
          <w:b/>
        </w:rPr>
        <w:t>Points possible with each exam worth 200 points).</w:t>
      </w:r>
    </w:p>
    <w:p w14:paraId="4D29DE57" w14:textId="61590C84" w:rsidR="009136B4" w:rsidRDefault="009136B4" w:rsidP="003875E6">
      <w:pPr>
        <w:spacing w:after="240" w:line="360" w:lineRule="auto"/>
        <w:ind w:left="360" w:hanging="360"/>
        <w:rPr>
          <w:rFonts w:ascii="Aptos" w:hAnsi="Aptos" w:cs="Tahoma"/>
          <w:b/>
        </w:rPr>
      </w:pPr>
      <w:r>
        <w:rPr>
          <w:rFonts w:ascii="Aptos" w:hAnsi="Aptos" w:cs="Tahoma"/>
          <w:b/>
        </w:rPr>
        <w:t xml:space="preserve">C. Application Activities: </w:t>
      </w:r>
      <w:r>
        <w:rPr>
          <w:rFonts w:ascii="Aptos" w:hAnsi="Aptos" w:cs="Tahoma"/>
          <w:bCs/>
        </w:rPr>
        <w:t xml:space="preserve">There will be four Application Activities. The Application Activities are designed for you to apply concepts and skills taught within this course. </w:t>
      </w:r>
      <w:r>
        <w:rPr>
          <w:rFonts w:ascii="Aptos" w:hAnsi="Aptos" w:cs="Tahoma"/>
          <w:b/>
        </w:rPr>
        <w:t xml:space="preserve">The Application Activities can only be completed once. </w:t>
      </w:r>
      <w:r w:rsidRPr="009136B4">
        <w:rPr>
          <w:rFonts w:ascii="Aptos" w:hAnsi="Aptos" w:cs="Tahoma"/>
          <w:bCs/>
        </w:rPr>
        <w:t xml:space="preserve">Once you begin an activity you will need to complete the activity. Your work will not be saved unless you submit the entire completed activity via CANVAS. These activities are not timed. </w:t>
      </w:r>
      <w:r>
        <w:rPr>
          <w:rFonts w:ascii="Aptos" w:hAnsi="Aptos" w:cs="Tahoma"/>
          <w:b/>
        </w:rPr>
        <w:t xml:space="preserve">(There are 200 TOTAL Points possible with each Application Activity worth 50 points). </w:t>
      </w:r>
    </w:p>
    <w:p w14:paraId="54518498" w14:textId="399A34BE" w:rsidR="00DD2F48" w:rsidRDefault="00DD2F48" w:rsidP="003875E6">
      <w:pPr>
        <w:spacing w:after="240" w:line="360" w:lineRule="auto"/>
        <w:ind w:left="360" w:hanging="360"/>
        <w:rPr>
          <w:rFonts w:ascii="Aptos" w:hAnsi="Aptos" w:cs="Tahoma"/>
          <w:b/>
        </w:rPr>
      </w:pPr>
      <w:r>
        <w:rPr>
          <w:rFonts w:ascii="Aptos" w:hAnsi="Aptos" w:cs="Tahoma"/>
          <w:b/>
        </w:rPr>
        <w:t xml:space="preserve">D. Graduate Distance Students in RSED 6000D will Earn Participation Points: </w:t>
      </w:r>
      <w:r>
        <w:rPr>
          <w:rFonts w:ascii="Aptos" w:hAnsi="Aptos" w:cs="Tahoma"/>
          <w:bCs/>
        </w:rPr>
        <w:t>There will be participation points for each of the 10 Modules. Graduate Distance Students will earn participation points by watching 100% of all videos in each Module. Panopto statistics record individual views and the viewing length times for each video. All videos must be watched by the due date indicated in the syllabus.</w:t>
      </w:r>
      <w:r>
        <w:rPr>
          <w:rFonts w:ascii="Aptos" w:hAnsi="Aptos" w:cs="Tahoma"/>
          <w:b/>
        </w:rPr>
        <w:t xml:space="preserve"> (There are </w:t>
      </w:r>
      <w:r w:rsidR="00BB03A1">
        <w:rPr>
          <w:rFonts w:ascii="Aptos" w:hAnsi="Aptos" w:cs="Tahoma"/>
          <w:b/>
        </w:rPr>
        <w:t>1</w:t>
      </w:r>
      <w:r>
        <w:rPr>
          <w:rFonts w:ascii="Aptos" w:hAnsi="Aptos" w:cs="Tahoma"/>
          <w:b/>
        </w:rPr>
        <w:t xml:space="preserve">00 TOTAL Points possible with each Module Participation Points worth </w:t>
      </w:r>
      <w:r w:rsidR="00BB03A1">
        <w:rPr>
          <w:rFonts w:ascii="Aptos" w:hAnsi="Aptos" w:cs="Tahoma"/>
          <w:b/>
        </w:rPr>
        <w:t>1</w:t>
      </w:r>
      <w:r>
        <w:rPr>
          <w:rFonts w:ascii="Aptos" w:hAnsi="Aptos" w:cs="Tahoma"/>
          <w:b/>
        </w:rPr>
        <w:t>0 points).</w:t>
      </w:r>
    </w:p>
    <w:p w14:paraId="6F56B914" w14:textId="1AFA37B1" w:rsidR="00DD2F48" w:rsidRPr="007114AE" w:rsidRDefault="00DD2F48" w:rsidP="003875E6">
      <w:pPr>
        <w:spacing w:after="240" w:line="360" w:lineRule="auto"/>
        <w:ind w:left="360" w:hanging="360"/>
        <w:rPr>
          <w:rFonts w:ascii="Aptos" w:hAnsi="Aptos" w:cs="Tahoma"/>
          <w:b/>
        </w:rPr>
      </w:pPr>
      <w:r>
        <w:rPr>
          <w:rFonts w:ascii="Aptos" w:hAnsi="Aptos" w:cs="Tahoma"/>
          <w:b/>
        </w:rPr>
        <w:t xml:space="preserve">E. Graduate Students </w:t>
      </w:r>
      <w:proofErr w:type="gramStart"/>
      <w:r>
        <w:rPr>
          <w:rFonts w:ascii="Aptos" w:hAnsi="Aptos" w:cs="Tahoma"/>
          <w:b/>
        </w:rPr>
        <w:t>in</w:t>
      </w:r>
      <w:proofErr w:type="gramEnd"/>
      <w:r>
        <w:rPr>
          <w:rFonts w:ascii="Aptos" w:hAnsi="Aptos" w:cs="Tahoma"/>
          <w:b/>
        </w:rPr>
        <w:t xml:space="preserve"> RSED 6000 and RSED 6000D will complete </w:t>
      </w:r>
      <w:r w:rsidR="007114AE">
        <w:rPr>
          <w:rFonts w:ascii="Aptos" w:hAnsi="Aptos" w:cs="Tahoma"/>
          <w:b/>
        </w:rPr>
        <w:t xml:space="preserve">an Article Summary and Article Share Activity: </w:t>
      </w:r>
      <w:r w:rsidR="007114AE">
        <w:rPr>
          <w:rFonts w:ascii="Aptos" w:hAnsi="Aptos" w:cs="Tahoma"/>
          <w:bCs/>
        </w:rPr>
        <w:t xml:space="preserve">Graduate Students will submit an </w:t>
      </w:r>
      <w:r w:rsidR="007114AE" w:rsidRPr="00B13BCB">
        <w:rPr>
          <w:rFonts w:ascii="Aptos" w:hAnsi="Aptos" w:cs="Tahoma"/>
          <w:b/>
        </w:rPr>
        <w:t>Article Summary</w:t>
      </w:r>
      <w:r w:rsidR="007114AE">
        <w:rPr>
          <w:rFonts w:ascii="Aptos" w:hAnsi="Aptos" w:cs="Tahoma"/>
          <w:bCs/>
        </w:rPr>
        <w:t xml:space="preserve"> that relates to students with disabilities in the schools today. Students will choose, summarize, and reflect on an article from a peer-reviewed journal dealing with topics and ideas covered in class and activities. Article summaries should be 1 page and reflections tying article content to class ideas should be ½ page. This is the article you will use for the Article Share assignment. The article must be uploaded with your </w:t>
      </w:r>
      <w:r w:rsidR="007114AE">
        <w:rPr>
          <w:rFonts w:ascii="Aptos" w:hAnsi="Aptos" w:cs="Tahoma"/>
          <w:bCs/>
        </w:rPr>
        <w:lastRenderedPageBreak/>
        <w:t xml:space="preserve">assignment (not a link to the article). Students will also complete the </w:t>
      </w:r>
      <w:r w:rsidR="007114AE" w:rsidRPr="00B13BCB">
        <w:rPr>
          <w:rFonts w:ascii="Aptos" w:hAnsi="Aptos" w:cs="Tahoma"/>
          <w:b/>
        </w:rPr>
        <w:t>Article Share</w:t>
      </w:r>
      <w:r w:rsidR="007114AE">
        <w:rPr>
          <w:rFonts w:ascii="Aptos" w:hAnsi="Aptos" w:cs="Tahoma"/>
          <w:bCs/>
        </w:rPr>
        <w:t xml:space="preserve"> Activity and will present the article by submitting a video recording of their article share presentation. Students will report on the article they provided in the article summary portion of this assignment by providing </w:t>
      </w:r>
      <w:proofErr w:type="gramStart"/>
      <w:r w:rsidR="007114AE">
        <w:rPr>
          <w:rFonts w:ascii="Aptos" w:hAnsi="Aptos" w:cs="Tahoma"/>
          <w:bCs/>
        </w:rPr>
        <w:t>a brief summary</w:t>
      </w:r>
      <w:proofErr w:type="gramEnd"/>
      <w:r w:rsidR="007114AE">
        <w:rPr>
          <w:rFonts w:ascii="Aptos" w:hAnsi="Aptos" w:cs="Tahoma"/>
          <w:bCs/>
        </w:rPr>
        <w:t xml:space="preserve"> and connect to class content by identifying a minimum of 2 key concepts. Reports should be about 5 minutes. </w:t>
      </w:r>
      <w:r w:rsidR="007114AE">
        <w:rPr>
          <w:rFonts w:ascii="Aptos" w:hAnsi="Aptos" w:cs="Tahoma"/>
          <w:b/>
        </w:rPr>
        <w:t>(There are 1</w:t>
      </w:r>
      <w:r w:rsidR="00815E14">
        <w:rPr>
          <w:rFonts w:ascii="Aptos" w:hAnsi="Aptos" w:cs="Tahoma"/>
          <w:b/>
        </w:rPr>
        <w:t>0</w:t>
      </w:r>
      <w:r w:rsidR="007114AE">
        <w:rPr>
          <w:rFonts w:ascii="Aptos" w:hAnsi="Aptos" w:cs="Tahoma"/>
          <w:b/>
        </w:rPr>
        <w:t xml:space="preserve">0 TOTAL Points possible with each assignment worth </w:t>
      </w:r>
      <w:r w:rsidR="00815E14">
        <w:rPr>
          <w:rFonts w:ascii="Aptos" w:hAnsi="Aptos" w:cs="Tahoma"/>
          <w:b/>
        </w:rPr>
        <w:t>50</w:t>
      </w:r>
      <w:r w:rsidR="007114AE">
        <w:rPr>
          <w:rFonts w:ascii="Aptos" w:hAnsi="Aptos" w:cs="Tahoma"/>
          <w:b/>
        </w:rPr>
        <w:t xml:space="preserve"> points).</w:t>
      </w:r>
    </w:p>
    <w:p w14:paraId="6FEFF5A0" w14:textId="52671345" w:rsidR="00A675D7" w:rsidRPr="00A675D7" w:rsidRDefault="003875E6" w:rsidP="00A675D7">
      <w:pPr>
        <w:pStyle w:val="Heading1"/>
      </w:pPr>
      <w:r w:rsidRPr="00564617">
        <w:t>GRADING AND EVALUATION:</w:t>
      </w:r>
    </w:p>
    <w:p w14:paraId="18994AA3" w14:textId="4E499340" w:rsidR="00B13BCB" w:rsidRDefault="00B13BCB" w:rsidP="00B13BCB">
      <w:pPr>
        <w:spacing w:line="360" w:lineRule="auto"/>
        <w:ind w:firstLine="720"/>
        <w:rPr>
          <w:rFonts w:ascii="Aptos" w:hAnsi="Aptos" w:cs="Arial"/>
          <w:b/>
          <w:bCs/>
        </w:rPr>
      </w:pPr>
      <w:r>
        <w:rPr>
          <w:rFonts w:ascii="Aptos" w:hAnsi="Aptos" w:cs="Arial"/>
          <w:b/>
          <w:bCs/>
        </w:rPr>
        <w:t xml:space="preserve">Undergraduate </w:t>
      </w:r>
      <w:r w:rsidR="003875E6" w:rsidRPr="003875E6">
        <w:rPr>
          <w:rFonts w:ascii="Aptos" w:hAnsi="Aptos" w:cs="Arial"/>
          <w:b/>
          <w:bCs/>
        </w:rPr>
        <w:t>Requirements:</w:t>
      </w:r>
    </w:p>
    <w:p w14:paraId="7FCDB7CA" w14:textId="502438B1" w:rsidR="00B13BCB" w:rsidRPr="00DB2CF6" w:rsidRDefault="00A675D7" w:rsidP="00DD5938">
      <w:pPr>
        <w:spacing w:line="360" w:lineRule="auto"/>
        <w:ind w:left="720"/>
        <w:rPr>
          <w:rFonts w:ascii="Aptos" w:hAnsi="Aptos" w:cs="Arial"/>
        </w:rPr>
      </w:pPr>
      <w:r>
        <w:rPr>
          <w:rFonts w:ascii="Aptos" w:hAnsi="Aptos" w:cs="Arial"/>
        </w:rPr>
        <w:t xml:space="preserve">Four </w:t>
      </w:r>
      <w:r w:rsidR="00B13BCB" w:rsidRPr="00E85A66">
        <w:rPr>
          <w:rFonts w:ascii="Aptos" w:hAnsi="Aptos" w:cs="Arial"/>
        </w:rPr>
        <w:t>Application Activities</w:t>
      </w:r>
      <w:r>
        <w:rPr>
          <w:rFonts w:ascii="Aptos" w:hAnsi="Aptos" w:cs="Arial"/>
        </w:rPr>
        <w:t xml:space="preserve"> which are 50 points each = 200 total points</w:t>
      </w:r>
      <w:r w:rsidR="00B13BCB" w:rsidRPr="00E85A66">
        <w:rPr>
          <w:rFonts w:ascii="Aptos" w:hAnsi="Aptos" w:cs="Arial"/>
        </w:rPr>
        <w:t xml:space="preserve"> </w:t>
      </w:r>
      <w:r w:rsidR="00D724AA">
        <w:rPr>
          <w:rFonts w:ascii="Aptos" w:hAnsi="Aptos" w:cs="Arial"/>
        </w:rPr>
        <w:t>(25% of grade)</w:t>
      </w:r>
    </w:p>
    <w:p w14:paraId="7A35367A" w14:textId="7CD8E361" w:rsidR="00B13BCB" w:rsidRPr="00046CC4" w:rsidRDefault="00A675D7" w:rsidP="00B13BCB">
      <w:pPr>
        <w:spacing w:line="360" w:lineRule="auto"/>
        <w:ind w:firstLine="720"/>
        <w:rPr>
          <w:rFonts w:ascii="Aptos" w:hAnsi="Aptos" w:cs="Arial"/>
        </w:rPr>
      </w:pPr>
      <w:r>
        <w:rPr>
          <w:rFonts w:ascii="Aptos" w:hAnsi="Aptos" w:cs="Arial"/>
        </w:rPr>
        <w:t xml:space="preserve">Three </w:t>
      </w:r>
      <w:r w:rsidR="00B13BCB" w:rsidRPr="00E85A66">
        <w:rPr>
          <w:rFonts w:ascii="Aptos" w:hAnsi="Aptos" w:cs="Arial"/>
        </w:rPr>
        <w:t>Exams</w:t>
      </w:r>
      <w:r>
        <w:rPr>
          <w:rFonts w:ascii="Aptos" w:hAnsi="Aptos" w:cs="Arial"/>
        </w:rPr>
        <w:t xml:space="preserve"> which are </w:t>
      </w:r>
      <w:r w:rsidR="00B13BCB" w:rsidRPr="00E85A66">
        <w:rPr>
          <w:rFonts w:ascii="Aptos" w:hAnsi="Aptos" w:cs="Arial"/>
        </w:rPr>
        <w:t>200 points each</w:t>
      </w:r>
      <w:r>
        <w:rPr>
          <w:rFonts w:ascii="Aptos" w:hAnsi="Aptos" w:cs="Arial"/>
        </w:rPr>
        <w:t xml:space="preserve"> =</w:t>
      </w:r>
      <w:r w:rsidR="00B13BCB" w:rsidRPr="00E85A66">
        <w:rPr>
          <w:rFonts w:ascii="Aptos" w:hAnsi="Aptos" w:cs="Arial"/>
        </w:rPr>
        <w:t xml:space="preserve"> </w:t>
      </w:r>
      <w:r w:rsidR="00B13BCB" w:rsidRPr="00046CC4">
        <w:rPr>
          <w:rFonts w:ascii="Aptos" w:hAnsi="Aptos" w:cs="Arial"/>
        </w:rPr>
        <w:t xml:space="preserve">600 total points </w:t>
      </w:r>
      <w:r w:rsidR="00D724AA">
        <w:rPr>
          <w:rFonts w:ascii="Aptos" w:hAnsi="Aptos" w:cs="Arial"/>
        </w:rPr>
        <w:t>(75% of grade)</w:t>
      </w:r>
    </w:p>
    <w:p w14:paraId="411CE634" w14:textId="189FBCF0" w:rsidR="00E372CC" w:rsidRDefault="00B13BCB" w:rsidP="00A675D7">
      <w:pPr>
        <w:spacing w:line="360" w:lineRule="auto"/>
        <w:ind w:firstLine="720"/>
        <w:rPr>
          <w:rFonts w:ascii="Aptos" w:hAnsi="Aptos" w:cs="Arial"/>
          <w:b/>
          <w:bCs/>
        </w:rPr>
      </w:pPr>
      <w:r>
        <w:rPr>
          <w:rFonts w:ascii="Aptos" w:hAnsi="Aptos" w:cs="Arial"/>
          <w:b/>
          <w:bCs/>
        </w:rPr>
        <w:t xml:space="preserve">Total Points </w:t>
      </w:r>
      <w:r w:rsidR="00E85A66">
        <w:rPr>
          <w:rFonts w:ascii="Aptos" w:hAnsi="Aptos" w:cs="Arial"/>
          <w:b/>
          <w:bCs/>
        </w:rPr>
        <w:t>8</w:t>
      </w:r>
      <w:r w:rsidR="00A675D7">
        <w:rPr>
          <w:rFonts w:ascii="Aptos" w:hAnsi="Aptos" w:cs="Arial"/>
          <w:b/>
          <w:bCs/>
        </w:rPr>
        <w:t>00</w:t>
      </w:r>
      <w:r w:rsidR="00D724AA">
        <w:rPr>
          <w:rFonts w:ascii="Aptos" w:hAnsi="Aptos" w:cs="Arial"/>
          <w:b/>
          <w:bCs/>
        </w:rPr>
        <w:t xml:space="preserve"> </w:t>
      </w:r>
    </w:p>
    <w:p w14:paraId="416E083A" w14:textId="77777777" w:rsidR="00A675D7" w:rsidRDefault="00A675D7" w:rsidP="00B13BCB">
      <w:pPr>
        <w:spacing w:line="360" w:lineRule="auto"/>
        <w:ind w:firstLine="720"/>
        <w:rPr>
          <w:rFonts w:ascii="Aptos" w:hAnsi="Aptos" w:cs="Arial"/>
          <w:b/>
          <w:bCs/>
        </w:rPr>
      </w:pPr>
    </w:p>
    <w:p w14:paraId="5BE9FACD" w14:textId="79A170B7" w:rsidR="00B13BCB" w:rsidRDefault="00E85A66" w:rsidP="00B13BCB">
      <w:pPr>
        <w:spacing w:line="360" w:lineRule="auto"/>
        <w:ind w:firstLine="720"/>
        <w:rPr>
          <w:rFonts w:ascii="Aptos" w:hAnsi="Aptos" w:cs="Arial"/>
          <w:b/>
          <w:bCs/>
        </w:rPr>
      </w:pPr>
      <w:r>
        <w:rPr>
          <w:rFonts w:ascii="Aptos" w:hAnsi="Aptos" w:cs="Arial"/>
          <w:b/>
          <w:bCs/>
        </w:rPr>
        <w:t xml:space="preserve">On Campus </w:t>
      </w:r>
      <w:r w:rsidR="00B13BCB">
        <w:rPr>
          <w:rFonts w:ascii="Aptos" w:hAnsi="Aptos" w:cs="Arial"/>
          <w:b/>
          <w:bCs/>
        </w:rPr>
        <w:t xml:space="preserve">Graduate Student </w:t>
      </w:r>
      <w:r w:rsidR="00B13BCB" w:rsidRPr="003875E6">
        <w:rPr>
          <w:rFonts w:ascii="Aptos" w:hAnsi="Aptos" w:cs="Arial"/>
          <w:b/>
          <w:bCs/>
        </w:rPr>
        <w:t>Requirements:</w:t>
      </w:r>
    </w:p>
    <w:p w14:paraId="3087C00B" w14:textId="53FAC288" w:rsidR="00A675D7" w:rsidRPr="00DB2CF6" w:rsidRDefault="00A675D7" w:rsidP="00A675D7">
      <w:pPr>
        <w:spacing w:line="360" w:lineRule="auto"/>
        <w:ind w:left="720"/>
        <w:rPr>
          <w:rFonts w:ascii="Aptos" w:hAnsi="Aptos" w:cs="Arial"/>
        </w:rPr>
      </w:pPr>
      <w:r>
        <w:rPr>
          <w:rFonts w:ascii="Aptos" w:hAnsi="Aptos" w:cs="Arial"/>
        </w:rPr>
        <w:t xml:space="preserve">Four </w:t>
      </w:r>
      <w:r w:rsidRPr="00E85A66">
        <w:rPr>
          <w:rFonts w:ascii="Aptos" w:hAnsi="Aptos" w:cs="Arial"/>
        </w:rPr>
        <w:t>Application Activities</w:t>
      </w:r>
      <w:r>
        <w:rPr>
          <w:rFonts w:ascii="Aptos" w:hAnsi="Aptos" w:cs="Arial"/>
        </w:rPr>
        <w:t xml:space="preserve"> which are 50 points each = 200 total points</w:t>
      </w:r>
      <w:r w:rsidRPr="00E85A66">
        <w:rPr>
          <w:rFonts w:ascii="Aptos" w:hAnsi="Aptos" w:cs="Arial"/>
        </w:rPr>
        <w:t xml:space="preserve"> </w:t>
      </w:r>
      <w:r w:rsidR="00D724AA">
        <w:rPr>
          <w:rFonts w:ascii="Aptos" w:hAnsi="Aptos" w:cs="Arial"/>
        </w:rPr>
        <w:t>(22.2% of grade)</w:t>
      </w:r>
    </w:p>
    <w:p w14:paraId="62DF3305" w14:textId="6903B4B5" w:rsidR="00A675D7" w:rsidRPr="00046CC4" w:rsidRDefault="00A675D7" w:rsidP="00A675D7">
      <w:pPr>
        <w:spacing w:line="360" w:lineRule="auto"/>
        <w:ind w:firstLine="720"/>
        <w:rPr>
          <w:rFonts w:ascii="Aptos" w:hAnsi="Aptos" w:cs="Arial"/>
        </w:rPr>
      </w:pPr>
      <w:r>
        <w:rPr>
          <w:rFonts w:ascii="Aptos" w:hAnsi="Aptos" w:cs="Arial"/>
        </w:rPr>
        <w:t xml:space="preserve">Three </w:t>
      </w:r>
      <w:r w:rsidRPr="00E85A66">
        <w:rPr>
          <w:rFonts w:ascii="Aptos" w:hAnsi="Aptos" w:cs="Arial"/>
        </w:rPr>
        <w:t>Exams</w:t>
      </w:r>
      <w:r>
        <w:rPr>
          <w:rFonts w:ascii="Aptos" w:hAnsi="Aptos" w:cs="Arial"/>
        </w:rPr>
        <w:t xml:space="preserve"> which are </w:t>
      </w:r>
      <w:r w:rsidRPr="00E85A66">
        <w:rPr>
          <w:rFonts w:ascii="Aptos" w:hAnsi="Aptos" w:cs="Arial"/>
        </w:rPr>
        <w:t>200 points each</w:t>
      </w:r>
      <w:r>
        <w:rPr>
          <w:rFonts w:ascii="Aptos" w:hAnsi="Aptos" w:cs="Arial"/>
        </w:rPr>
        <w:t xml:space="preserve"> =</w:t>
      </w:r>
      <w:r w:rsidRPr="00E85A66">
        <w:rPr>
          <w:rFonts w:ascii="Aptos" w:hAnsi="Aptos" w:cs="Arial"/>
        </w:rPr>
        <w:t xml:space="preserve"> </w:t>
      </w:r>
      <w:r w:rsidRPr="00046CC4">
        <w:rPr>
          <w:rFonts w:ascii="Aptos" w:hAnsi="Aptos" w:cs="Arial"/>
        </w:rPr>
        <w:t xml:space="preserve">600 total points </w:t>
      </w:r>
      <w:r w:rsidR="00D724AA">
        <w:rPr>
          <w:rFonts w:ascii="Aptos" w:hAnsi="Aptos" w:cs="Arial"/>
        </w:rPr>
        <w:t>(66.7% of grade)</w:t>
      </w:r>
    </w:p>
    <w:p w14:paraId="50E08BA1" w14:textId="010E1752" w:rsidR="002E4E4E" w:rsidRPr="00E85A66" w:rsidRDefault="00A675D7" w:rsidP="00FE28CB">
      <w:pPr>
        <w:spacing w:line="360" w:lineRule="auto"/>
        <w:ind w:left="720"/>
        <w:rPr>
          <w:rFonts w:ascii="Aptos" w:hAnsi="Aptos" w:cs="Arial"/>
        </w:rPr>
      </w:pPr>
      <w:r>
        <w:rPr>
          <w:rFonts w:ascii="Aptos" w:hAnsi="Aptos" w:cs="Arial"/>
        </w:rPr>
        <w:t xml:space="preserve">An </w:t>
      </w:r>
      <w:r w:rsidR="00E85A66" w:rsidRPr="00E85A66">
        <w:rPr>
          <w:rFonts w:ascii="Aptos" w:hAnsi="Aptos" w:cs="Arial"/>
        </w:rPr>
        <w:t>Article Summary</w:t>
      </w:r>
      <w:r>
        <w:rPr>
          <w:rFonts w:ascii="Aptos" w:hAnsi="Aptos" w:cs="Arial"/>
        </w:rPr>
        <w:t xml:space="preserve"> which is 50 points and An </w:t>
      </w:r>
      <w:r w:rsidR="00E85A66" w:rsidRPr="00E85A66">
        <w:rPr>
          <w:rFonts w:ascii="Aptos" w:hAnsi="Aptos" w:cs="Arial"/>
        </w:rPr>
        <w:t>Article Presentation</w:t>
      </w:r>
      <w:r>
        <w:rPr>
          <w:rFonts w:ascii="Aptos" w:hAnsi="Aptos" w:cs="Arial"/>
        </w:rPr>
        <w:t xml:space="preserve"> which is </w:t>
      </w:r>
      <w:r w:rsidR="007509B2">
        <w:rPr>
          <w:rFonts w:ascii="Aptos" w:hAnsi="Aptos" w:cs="Arial"/>
        </w:rPr>
        <w:t>50</w:t>
      </w:r>
      <w:r w:rsidR="00E85A66" w:rsidRPr="00E85A66">
        <w:rPr>
          <w:rFonts w:ascii="Aptos" w:hAnsi="Aptos" w:cs="Arial"/>
        </w:rPr>
        <w:t xml:space="preserve"> points </w:t>
      </w:r>
      <w:r>
        <w:rPr>
          <w:rFonts w:ascii="Aptos" w:hAnsi="Aptos" w:cs="Arial"/>
        </w:rPr>
        <w:t>= 100 total points</w:t>
      </w:r>
      <w:r w:rsidR="00D724AA">
        <w:rPr>
          <w:rFonts w:ascii="Aptos" w:hAnsi="Aptos" w:cs="Arial"/>
        </w:rPr>
        <w:t xml:space="preserve"> (11.1% of grade)</w:t>
      </w:r>
    </w:p>
    <w:p w14:paraId="137E2F8B" w14:textId="0BBBC7A8" w:rsidR="00B13BCB" w:rsidRDefault="00B13BCB" w:rsidP="00B13BCB">
      <w:pPr>
        <w:spacing w:line="360" w:lineRule="auto"/>
        <w:ind w:firstLine="720"/>
        <w:rPr>
          <w:rFonts w:ascii="Aptos" w:hAnsi="Aptos" w:cs="Arial"/>
          <w:b/>
          <w:bCs/>
        </w:rPr>
      </w:pPr>
      <w:r>
        <w:rPr>
          <w:rFonts w:ascii="Aptos" w:hAnsi="Aptos" w:cs="Arial"/>
          <w:b/>
          <w:bCs/>
        </w:rPr>
        <w:t xml:space="preserve">Total Points </w:t>
      </w:r>
      <w:r w:rsidR="009D45FC">
        <w:rPr>
          <w:rFonts w:ascii="Aptos" w:hAnsi="Aptos" w:cs="Arial"/>
          <w:b/>
          <w:bCs/>
        </w:rPr>
        <w:t>9</w:t>
      </w:r>
      <w:r w:rsidR="00A675D7">
        <w:rPr>
          <w:rFonts w:ascii="Aptos" w:hAnsi="Aptos" w:cs="Arial"/>
          <w:b/>
          <w:bCs/>
        </w:rPr>
        <w:t>00</w:t>
      </w:r>
    </w:p>
    <w:p w14:paraId="185CDF7B" w14:textId="77777777" w:rsidR="00FE28CB" w:rsidRDefault="00FE28CB" w:rsidP="00E85A66">
      <w:pPr>
        <w:spacing w:line="360" w:lineRule="auto"/>
        <w:ind w:firstLine="720"/>
        <w:rPr>
          <w:rFonts w:ascii="Aptos" w:hAnsi="Aptos" w:cs="Arial"/>
          <w:b/>
          <w:bCs/>
        </w:rPr>
      </w:pPr>
    </w:p>
    <w:p w14:paraId="6FF3C5C9" w14:textId="0E88276B" w:rsidR="00E85A66" w:rsidRDefault="00E85A66" w:rsidP="00E85A66">
      <w:pPr>
        <w:spacing w:line="360" w:lineRule="auto"/>
        <w:ind w:firstLine="720"/>
        <w:rPr>
          <w:rFonts w:ascii="Aptos" w:hAnsi="Aptos" w:cs="Arial"/>
          <w:b/>
          <w:bCs/>
        </w:rPr>
      </w:pPr>
      <w:r>
        <w:rPr>
          <w:rFonts w:ascii="Aptos" w:hAnsi="Aptos" w:cs="Arial"/>
          <w:b/>
          <w:bCs/>
        </w:rPr>
        <w:t xml:space="preserve">Distance Graduate Student </w:t>
      </w:r>
      <w:r w:rsidRPr="003875E6">
        <w:rPr>
          <w:rFonts w:ascii="Aptos" w:hAnsi="Aptos" w:cs="Arial"/>
          <w:b/>
          <w:bCs/>
        </w:rPr>
        <w:t>Requirements:</w:t>
      </w:r>
    </w:p>
    <w:p w14:paraId="2331DC1C" w14:textId="2B0189E9" w:rsidR="00A675D7" w:rsidRPr="00DB2CF6" w:rsidRDefault="00A675D7" w:rsidP="00A675D7">
      <w:pPr>
        <w:spacing w:line="360" w:lineRule="auto"/>
        <w:ind w:left="720"/>
        <w:rPr>
          <w:rFonts w:ascii="Aptos" w:hAnsi="Aptos" w:cs="Arial"/>
        </w:rPr>
      </w:pPr>
      <w:r>
        <w:rPr>
          <w:rFonts w:ascii="Aptos" w:hAnsi="Aptos" w:cs="Arial"/>
        </w:rPr>
        <w:t xml:space="preserve">Four </w:t>
      </w:r>
      <w:r w:rsidRPr="00E85A66">
        <w:rPr>
          <w:rFonts w:ascii="Aptos" w:hAnsi="Aptos" w:cs="Arial"/>
        </w:rPr>
        <w:t>Application Activities</w:t>
      </w:r>
      <w:r>
        <w:rPr>
          <w:rFonts w:ascii="Aptos" w:hAnsi="Aptos" w:cs="Arial"/>
        </w:rPr>
        <w:t xml:space="preserve"> which are 50 points each = 200 total points</w:t>
      </w:r>
      <w:r w:rsidRPr="00E85A66">
        <w:rPr>
          <w:rFonts w:ascii="Aptos" w:hAnsi="Aptos" w:cs="Arial"/>
        </w:rPr>
        <w:t xml:space="preserve"> </w:t>
      </w:r>
      <w:r w:rsidR="00D724AA">
        <w:rPr>
          <w:rFonts w:ascii="Aptos" w:hAnsi="Aptos" w:cs="Arial"/>
        </w:rPr>
        <w:t>(20% of grade)</w:t>
      </w:r>
    </w:p>
    <w:p w14:paraId="4AD5D6D1" w14:textId="35C85998" w:rsidR="00A675D7" w:rsidRPr="00046CC4" w:rsidRDefault="00A675D7" w:rsidP="00A675D7">
      <w:pPr>
        <w:spacing w:line="360" w:lineRule="auto"/>
        <w:ind w:firstLine="720"/>
        <w:rPr>
          <w:rFonts w:ascii="Aptos" w:hAnsi="Aptos" w:cs="Arial"/>
        </w:rPr>
      </w:pPr>
      <w:r>
        <w:rPr>
          <w:rFonts w:ascii="Aptos" w:hAnsi="Aptos" w:cs="Arial"/>
        </w:rPr>
        <w:t xml:space="preserve">Three </w:t>
      </w:r>
      <w:r w:rsidRPr="00E85A66">
        <w:rPr>
          <w:rFonts w:ascii="Aptos" w:hAnsi="Aptos" w:cs="Arial"/>
        </w:rPr>
        <w:t>Exams</w:t>
      </w:r>
      <w:r>
        <w:rPr>
          <w:rFonts w:ascii="Aptos" w:hAnsi="Aptos" w:cs="Arial"/>
        </w:rPr>
        <w:t xml:space="preserve"> which are </w:t>
      </w:r>
      <w:r w:rsidRPr="00E85A66">
        <w:rPr>
          <w:rFonts w:ascii="Aptos" w:hAnsi="Aptos" w:cs="Arial"/>
        </w:rPr>
        <w:t>200 points each</w:t>
      </w:r>
      <w:r>
        <w:rPr>
          <w:rFonts w:ascii="Aptos" w:hAnsi="Aptos" w:cs="Arial"/>
        </w:rPr>
        <w:t xml:space="preserve"> =</w:t>
      </w:r>
      <w:r w:rsidRPr="00E85A66">
        <w:rPr>
          <w:rFonts w:ascii="Aptos" w:hAnsi="Aptos" w:cs="Arial"/>
        </w:rPr>
        <w:t xml:space="preserve"> </w:t>
      </w:r>
      <w:r w:rsidRPr="00046CC4">
        <w:rPr>
          <w:rFonts w:ascii="Aptos" w:hAnsi="Aptos" w:cs="Arial"/>
        </w:rPr>
        <w:t xml:space="preserve">600 total points </w:t>
      </w:r>
      <w:r w:rsidR="00D724AA">
        <w:rPr>
          <w:rFonts w:ascii="Aptos" w:hAnsi="Aptos" w:cs="Arial"/>
        </w:rPr>
        <w:t>(60% of grade)</w:t>
      </w:r>
    </w:p>
    <w:p w14:paraId="089EF60F" w14:textId="4A345C2D" w:rsidR="00A675D7" w:rsidRPr="00E85A66" w:rsidRDefault="00A675D7" w:rsidP="00A675D7">
      <w:pPr>
        <w:spacing w:line="360" w:lineRule="auto"/>
        <w:ind w:left="720"/>
        <w:rPr>
          <w:rFonts w:ascii="Aptos" w:hAnsi="Aptos" w:cs="Arial"/>
        </w:rPr>
      </w:pPr>
      <w:r>
        <w:rPr>
          <w:rFonts w:ascii="Aptos" w:hAnsi="Aptos" w:cs="Arial"/>
        </w:rPr>
        <w:t xml:space="preserve">An </w:t>
      </w:r>
      <w:r w:rsidRPr="00E85A66">
        <w:rPr>
          <w:rFonts w:ascii="Aptos" w:hAnsi="Aptos" w:cs="Arial"/>
        </w:rPr>
        <w:t>Article Summary</w:t>
      </w:r>
      <w:r>
        <w:rPr>
          <w:rFonts w:ascii="Aptos" w:hAnsi="Aptos" w:cs="Arial"/>
        </w:rPr>
        <w:t xml:space="preserve"> which is 50 points and An </w:t>
      </w:r>
      <w:r w:rsidRPr="00E85A66">
        <w:rPr>
          <w:rFonts w:ascii="Aptos" w:hAnsi="Aptos" w:cs="Arial"/>
        </w:rPr>
        <w:t>Article Presentation</w:t>
      </w:r>
      <w:r>
        <w:rPr>
          <w:rFonts w:ascii="Aptos" w:hAnsi="Aptos" w:cs="Arial"/>
        </w:rPr>
        <w:t xml:space="preserve"> which is 50</w:t>
      </w:r>
      <w:r w:rsidRPr="00E85A66">
        <w:rPr>
          <w:rFonts w:ascii="Aptos" w:hAnsi="Aptos" w:cs="Arial"/>
        </w:rPr>
        <w:t xml:space="preserve"> points </w:t>
      </w:r>
      <w:r>
        <w:rPr>
          <w:rFonts w:ascii="Aptos" w:hAnsi="Aptos" w:cs="Arial"/>
        </w:rPr>
        <w:t>= 100 total points</w:t>
      </w:r>
      <w:r w:rsidR="00D724AA">
        <w:rPr>
          <w:rFonts w:ascii="Aptos" w:hAnsi="Aptos" w:cs="Arial"/>
        </w:rPr>
        <w:t xml:space="preserve"> (10% of grade)</w:t>
      </w:r>
    </w:p>
    <w:p w14:paraId="4D18825C" w14:textId="3F27697A" w:rsidR="00E85A66" w:rsidRPr="00C02706" w:rsidRDefault="00E85A66" w:rsidP="00C02706">
      <w:pPr>
        <w:spacing w:line="360" w:lineRule="auto"/>
        <w:ind w:left="720"/>
        <w:rPr>
          <w:rFonts w:ascii="Aptos" w:hAnsi="Aptos" w:cs="Arial"/>
        </w:rPr>
      </w:pPr>
      <w:r w:rsidRPr="00E85A66">
        <w:rPr>
          <w:rFonts w:ascii="Aptos" w:hAnsi="Aptos" w:cs="Arial"/>
        </w:rPr>
        <w:t>Participation Points,</w:t>
      </w:r>
      <w:r w:rsidR="0025570D">
        <w:rPr>
          <w:rFonts w:ascii="Aptos" w:hAnsi="Aptos" w:cs="Arial"/>
        </w:rPr>
        <w:t xml:space="preserve"> </w:t>
      </w:r>
      <w:r w:rsidRPr="00E85A66">
        <w:rPr>
          <w:rFonts w:ascii="Aptos" w:hAnsi="Aptos" w:cs="Arial"/>
        </w:rPr>
        <w:t xml:space="preserve">10 Modules </w:t>
      </w:r>
      <w:r w:rsidR="007A457C">
        <w:rPr>
          <w:rFonts w:ascii="Aptos" w:hAnsi="Aptos" w:cs="Arial"/>
        </w:rPr>
        <w:t>(</w:t>
      </w:r>
      <w:r w:rsidR="00D57C1B">
        <w:rPr>
          <w:rFonts w:ascii="Aptos" w:hAnsi="Aptos" w:cs="Arial"/>
        </w:rPr>
        <w:t>1</w:t>
      </w:r>
      <w:r w:rsidRPr="00E85A66">
        <w:rPr>
          <w:rFonts w:ascii="Aptos" w:hAnsi="Aptos" w:cs="Arial"/>
        </w:rPr>
        <w:t xml:space="preserve">0 points </w:t>
      </w:r>
      <w:r w:rsidRPr="00C02706">
        <w:rPr>
          <w:rFonts w:ascii="Aptos" w:hAnsi="Aptos" w:cs="Arial"/>
        </w:rPr>
        <w:t>each</w:t>
      </w:r>
      <w:r w:rsidR="007A457C" w:rsidRPr="00C02706">
        <w:rPr>
          <w:rFonts w:ascii="Aptos" w:hAnsi="Aptos" w:cs="Arial"/>
        </w:rPr>
        <w:t>)</w:t>
      </w:r>
      <w:r w:rsidRPr="00C02706">
        <w:rPr>
          <w:rFonts w:ascii="Aptos" w:hAnsi="Aptos" w:cs="Arial"/>
        </w:rPr>
        <w:t xml:space="preserve"> </w:t>
      </w:r>
      <w:r w:rsidR="00C02706" w:rsidRPr="00C02706">
        <w:rPr>
          <w:rFonts w:ascii="Aptos" w:hAnsi="Aptos" w:cs="Arial"/>
        </w:rPr>
        <w:t xml:space="preserve">for </w:t>
      </w:r>
      <w:r w:rsidR="00D57C1B">
        <w:rPr>
          <w:rFonts w:ascii="Aptos" w:hAnsi="Aptos" w:cs="Arial"/>
        </w:rPr>
        <w:t>1</w:t>
      </w:r>
      <w:r w:rsidRPr="00C02706">
        <w:rPr>
          <w:rFonts w:ascii="Aptos" w:hAnsi="Aptos" w:cs="Arial"/>
        </w:rPr>
        <w:t>00 total points</w:t>
      </w:r>
      <w:r w:rsidR="00C02706" w:rsidRPr="00C02706">
        <w:rPr>
          <w:rFonts w:ascii="Aptos" w:hAnsi="Aptos" w:cs="Arial"/>
        </w:rPr>
        <w:t xml:space="preserve"> </w:t>
      </w:r>
      <w:r w:rsidR="00D724AA">
        <w:rPr>
          <w:rFonts w:ascii="Aptos" w:hAnsi="Aptos" w:cs="Arial"/>
        </w:rPr>
        <w:t>(10% of grade)</w:t>
      </w:r>
    </w:p>
    <w:p w14:paraId="475E0B6B" w14:textId="21584DAF" w:rsidR="00E85A66" w:rsidRPr="00E85A66" w:rsidRDefault="00E85A66" w:rsidP="00E85A66">
      <w:pPr>
        <w:spacing w:line="360" w:lineRule="auto"/>
        <w:ind w:firstLine="720"/>
        <w:rPr>
          <w:rFonts w:ascii="Aptos" w:hAnsi="Aptos" w:cs="Arial"/>
          <w:b/>
          <w:bCs/>
        </w:rPr>
      </w:pPr>
      <w:r w:rsidRPr="00E85A66">
        <w:rPr>
          <w:rFonts w:ascii="Aptos" w:hAnsi="Aptos" w:cs="Arial"/>
          <w:b/>
          <w:bCs/>
        </w:rPr>
        <w:t xml:space="preserve">Total Points </w:t>
      </w:r>
      <w:r>
        <w:rPr>
          <w:rFonts w:ascii="Aptos" w:hAnsi="Aptos" w:cs="Arial"/>
          <w:b/>
          <w:bCs/>
        </w:rPr>
        <w:t>1,</w:t>
      </w:r>
      <w:r w:rsidR="00D57C1B">
        <w:rPr>
          <w:rFonts w:ascii="Aptos" w:hAnsi="Aptos" w:cs="Arial"/>
          <w:b/>
          <w:bCs/>
        </w:rPr>
        <w:t>0</w:t>
      </w:r>
      <w:r w:rsidR="00A675D7">
        <w:rPr>
          <w:rFonts w:ascii="Aptos" w:hAnsi="Aptos" w:cs="Arial"/>
          <w:b/>
          <w:bCs/>
        </w:rPr>
        <w:t>0</w:t>
      </w:r>
      <w:r w:rsidR="00365E04">
        <w:rPr>
          <w:rFonts w:ascii="Aptos" w:hAnsi="Aptos" w:cs="Arial"/>
          <w:b/>
          <w:bCs/>
        </w:rPr>
        <w:t>0</w:t>
      </w:r>
    </w:p>
    <w:p w14:paraId="6B85C751" w14:textId="77777777" w:rsidR="00B13BCB" w:rsidRPr="00E85A66" w:rsidRDefault="00B13BCB" w:rsidP="003875E6">
      <w:pPr>
        <w:ind w:firstLine="720"/>
        <w:rPr>
          <w:rFonts w:ascii="Aptos" w:hAnsi="Aptos" w:cs="Arial"/>
          <w:bCs/>
        </w:rPr>
      </w:pPr>
    </w:p>
    <w:p w14:paraId="0537D52D" w14:textId="64B8FD82" w:rsidR="003875E6" w:rsidRPr="003875E6" w:rsidRDefault="00A675D7" w:rsidP="003875E6">
      <w:pPr>
        <w:autoSpaceDE w:val="0"/>
        <w:autoSpaceDN w:val="0"/>
        <w:adjustRightInd w:val="0"/>
        <w:ind w:left="720"/>
        <w:rPr>
          <w:rFonts w:ascii="Aptos" w:hAnsi="Aptos" w:cs="Arial"/>
        </w:rPr>
      </w:pPr>
      <w:r>
        <w:rPr>
          <w:rFonts w:ascii="Aptos" w:hAnsi="Aptos" w:cs="Arial"/>
          <w:b/>
        </w:rPr>
        <w:t xml:space="preserve">Percentage of Points </w:t>
      </w:r>
      <w:r w:rsidR="003875E6" w:rsidRPr="003875E6">
        <w:rPr>
          <w:rFonts w:ascii="Aptos" w:hAnsi="Aptos" w:cs="Arial"/>
          <w:b/>
        </w:rPr>
        <w:t>Grading Scale:</w:t>
      </w:r>
    </w:p>
    <w:p w14:paraId="49F9C868" w14:textId="1E42A51E"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90-100</w:t>
      </w:r>
      <w:r w:rsidR="00A675D7">
        <w:rPr>
          <w:rFonts w:ascii="Aptos" w:hAnsi="Aptos"/>
        </w:rPr>
        <w:t>%</w:t>
      </w:r>
      <w:r w:rsidRPr="00C6216D">
        <w:rPr>
          <w:rFonts w:ascii="Aptos" w:hAnsi="Aptos"/>
        </w:rPr>
        <w:tab/>
        <w:t>A</w:t>
      </w:r>
    </w:p>
    <w:p w14:paraId="0E8A2C4E" w14:textId="7DC529E4"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89-80</w:t>
      </w:r>
      <w:r w:rsidR="00A675D7">
        <w:rPr>
          <w:rFonts w:ascii="Aptos" w:hAnsi="Aptos"/>
        </w:rPr>
        <w:t>%</w:t>
      </w:r>
      <w:r w:rsidRPr="00C6216D">
        <w:rPr>
          <w:rFonts w:ascii="Aptos" w:hAnsi="Aptos"/>
        </w:rPr>
        <w:tab/>
        <w:t>B</w:t>
      </w:r>
    </w:p>
    <w:p w14:paraId="65D25CBD" w14:textId="0FE5004C"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79-70</w:t>
      </w:r>
      <w:r w:rsidR="00A675D7">
        <w:rPr>
          <w:rFonts w:ascii="Aptos" w:hAnsi="Aptos"/>
        </w:rPr>
        <w:t>%</w:t>
      </w:r>
      <w:r w:rsidRPr="00C6216D">
        <w:rPr>
          <w:rFonts w:ascii="Aptos" w:hAnsi="Aptos"/>
        </w:rPr>
        <w:tab/>
        <w:t>C</w:t>
      </w:r>
    </w:p>
    <w:p w14:paraId="523CA589" w14:textId="5F492FCF"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69-60</w:t>
      </w:r>
      <w:r w:rsidR="00A675D7">
        <w:rPr>
          <w:rFonts w:ascii="Aptos" w:hAnsi="Aptos"/>
        </w:rPr>
        <w:t>%</w:t>
      </w:r>
      <w:r w:rsidRPr="00C6216D">
        <w:rPr>
          <w:rFonts w:ascii="Aptos" w:hAnsi="Aptos"/>
        </w:rPr>
        <w:tab/>
        <w:t>D</w:t>
      </w:r>
    </w:p>
    <w:p w14:paraId="7BA761AA" w14:textId="15BC0DFD" w:rsidR="003875E6" w:rsidRPr="00C6216D" w:rsidRDefault="003875E6" w:rsidP="003875E6">
      <w:pPr>
        <w:pStyle w:val="ListParagraph"/>
        <w:tabs>
          <w:tab w:val="left" w:pos="2880"/>
        </w:tabs>
        <w:spacing w:before="240" w:after="240" w:line="360" w:lineRule="auto"/>
        <w:contextualSpacing w:val="0"/>
        <w:rPr>
          <w:rFonts w:ascii="Aptos" w:hAnsi="Aptos"/>
        </w:rPr>
      </w:pPr>
      <w:r w:rsidRPr="00C6216D">
        <w:rPr>
          <w:rFonts w:ascii="Aptos" w:hAnsi="Aptos"/>
        </w:rPr>
        <w:t>Below 59</w:t>
      </w:r>
      <w:r w:rsidR="00A675D7">
        <w:rPr>
          <w:rFonts w:ascii="Aptos" w:hAnsi="Aptos"/>
        </w:rPr>
        <w:t>%</w:t>
      </w:r>
      <w:r w:rsidRPr="00C6216D">
        <w:rPr>
          <w:rFonts w:ascii="Aptos" w:hAnsi="Aptos"/>
        </w:rPr>
        <w:tab/>
        <w:t>F</w:t>
      </w:r>
    </w:p>
    <w:p w14:paraId="5F5AC259" w14:textId="77777777" w:rsidR="003875E6" w:rsidRPr="003875E6" w:rsidRDefault="003875E6" w:rsidP="003875E6">
      <w:pPr>
        <w:pStyle w:val="ListParagraph"/>
        <w:keepNext/>
        <w:keepLines/>
        <w:numPr>
          <w:ilvl w:val="0"/>
          <w:numId w:val="18"/>
        </w:numPr>
        <w:spacing w:before="240" w:line="360" w:lineRule="auto"/>
        <w:ind w:left="720" w:hanging="360"/>
        <w:outlineLvl w:val="0"/>
        <w:rPr>
          <w:rFonts w:ascii="Aptos" w:eastAsiaTheme="majorEastAsia" w:hAnsi="Aptos" w:cstheme="majorBidi"/>
          <w:b/>
          <w:color w:val="000000" w:themeColor="text1"/>
          <w:szCs w:val="32"/>
        </w:rPr>
      </w:pPr>
      <w:r w:rsidRPr="003875E6">
        <w:rPr>
          <w:rFonts w:ascii="Aptos" w:eastAsiaTheme="majorEastAsia" w:hAnsi="Aptos" w:cstheme="majorBidi"/>
          <w:b/>
          <w:color w:val="000000" w:themeColor="text1"/>
          <w:szCs w:val="32"/>
        </w:rPr>
        <w:t>CLASS POLICIES:</w:t>
      </w:r>
    </w:p>
    <w:p w14:paraId="37DEB975" w14:textId="77777777" w:rsidR="003875E6" w:rsidRPr="003875E6" w:rsidRDefault="003875E6" w:rsidP="003875E6">
      <w:pPr>
        <w:autoSpaceDE w:val="0"/>
        <w:autoSpaceDN w:val="0"/>
        <w:adjustRightInd w:val="0"/>
        <w:spacing w:after="240" w:line="360" w:lineRule="auto"/>
        <w:ind w:left="360" w:hanging="270"/>
        <w:rPr>
          <w:rFonts w:ascii="Aptos" w:hAnsi="Aptos" w:cs="Arial"/>
          <w:color w:val="000000"/>
        </w:rPr>
      </w:pPr>
      <w:r w:rsidRPr="003875E6">
        <w:rPr>
          <w:rFonts w:ascii="Aptos" w:hAnsi="Aptos" w:cs="Arial"/>
          <w:b/>
          <w:color w:val="000000"/>
        </w:rPr>
        <w:t xml:space="preserve">Communication: </w:t>
      </w:r>
      <w:r w:rsidRPr="003875E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7" w:history="1">
        <w:r w:rsidRPr="003875E6">
          <w:rPr>
            <w:rFonts w:ascii="Aptos" w:hAnsi="Aptos" w:cs="Arial"/>
            <w:color w:val="0000FF"/>
            <w:u w:val="single"/>
          </w:rPr>
          <w:t xml:space="preserve">Link to "Getting Started with Canvas" (video and </w:t>
        </w:r>
        <w:proofErr w:type="spellStart"/>
        <w:r w:rsidRPr="003875E6">
          <w:rPr>
            <w:rFonts w:ascii="Aptos" w:hAnsi="Aptos" w:cs="Arial"/>
            <w:color w:val="0000FF"/>
            <w:u w:val="single"/>
          </w:rPr>
          <w:t>transcipt</w:t>
        </w:r>
        <w:proofErr w:type="spellEnd"/>
        <w:r w:rsidRPr="003875E6">
          <w:rPr>
            <w:rFonts w:ascii="Aptos" w:hAnsi="Aptos" w:cs="Arial"/>
            <w:color w:val="0000FF"/>
            <w:u w:val="single"/>
          </w:rPr>
          <w:t>)</w:t>
        </w:r>
      </w:hyperlink>
      <w:r w:rsidRPr="003875E6">
        <w:rPr>
          <w:rFonts w:ascii="Aptos" w:hAnsi="Aptos" w:cs="Arial"/>
          <w:color w:val="000000"/>
        </w:rPr>
        <w:t xml:space="preserve">. </w:t>
      </w:r>
    </w:p>
    <w:p w14:paraId="767D9145" w14:textId="49996EF6" w:rsidR="003875E6" w:rsidRPr="003875E6" w:rsidRDefault="003875E6" w:rsidP="003875E6">
      <w:pPr>
        <w:spacing w:after="240" w:line="360" w:lineRule="auto"/>
        <w:ind w:left="360" w:hanging="360"/>
        <w:jc w:val="both"/>
        <w:rPr>
          <w:rFonts w:ascii="Aptos" w:hAnsi="Aptos" w:cs="Arial"/>
          <w:b/>
        </w:rPr>
      </w:pPr>
      <w:r w:rsidRPr="003875E6">
        <w:rPr>
          <w:rFonts w:ascii="Aptos" w:hAnsi="Aptos" w:cs="Arial"/>
          <w:b/>
        </w:rPr>
        <w:t xml:space="preserve">Attendance: Students are expected to attend class and participate in class discussions and activities and will be held responsible for any content covered in the event of </w:t>
      </w:r>
      <w:proofErr w:type="gramStart"/>
      <w:r w:rsidRPr="003875E6">
        <w:rPr>
          <w:rFonts w:ascii="Aptos" w:hAnsi="Aptos" w:cs="Arial"/>
          <w:b/>
        </w:rPr>
        <w:t>an absence</w:t>
      </w:r>
      <w:proofErr w:type="gramEnd"/>
      <w:r w:rsidRPr="003875E6">
        <w:rPr>
          <w:rFonts w:ascii="Aptos" w:hAnsi="Aptos" w:cs="Arial"/>
          <w:b/>
        </w:rPr>
        <w:t>.</w:t>
      </w:r>
    </w:p>
    <w:p w14:paraId="4A3B071E"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Excused absences</w:t>
      </w:r>
      <w:r w:rsidRPr="003875E6">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3875E6">
        <w:rPr>
          <w:rFonts w:ascii="Aptos" w:hAnsi="Aptos" w:cs="Arial"/>
          <w:b/>
          <w:bCs/>
          <w:color w:val="000000"/>
        </w:rPr>
        <w:t>one week</w:t>
      </w:r>
      <w:r w:rsidRPr="003875E6">
        <w:rPr>
          <w:rFonts w:ascii="Aptos" w:hAnsi="Aptos" w:cs="Arial"/>
          <w:color w:val="000000"/>
        </w:rPr>
        <w:t xml:space="preserve"> after the absence. Appropriate documentation for all excused absences is </w:t>
      </w:r>
      <w:r w:rsidRPr="003875E6">
        <w:rPr>
          <w:rFonts w:ascii="Aptos" w:hAnsi="Aptos" w:cs="Arial"/>
          <w:color w:val="000000"/>
        </w:rPr>
        <w:lastRenderedPageBreak/>
        <w:t xml:space="preserve">required. Please see the </w:t>
      </w:r>
      <w:hyperlink r:id="rId8"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9"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for more information on excused absences. </w:t>
      </w:r>
    </w:p>
    <w:p w14:paraId="558CD7E6" w14:textId="75372571" w:rsidR="003875E6" w:rsidRPr="00F75210" w:rsidRDefault="003875E6" w:rsidP="003875E6">
      <w:pPr>
        <w:spacing w:after="240" w:line="360" w:lineRule="auto"/>
        <w:ind w:left="360" w:hanging="360"/>
        <w:rPr>
          <w:rFonts w:ascii="Aptos" w:hAnsi="Aptos" w:cs="Arial"/>
          <w:bCs/>
          <w:color w:val="333333"/>
          <w:bdr w:val="none" w:sz="0" w:space="0" w:color="auto" w:frame="1"/>
          <w:shd w:val="clear" w:color="auto" w:fill="FFFFFF"/>
        </w:rPr>
      </w:pPr>
      <w:r w:rsidRPr="003875E6">
        <w:rPr>
          <w:rFonts w:ascii="Aptos" w:hAnsi="Aptos" w:cs="Arial"/>
          <w:b/>
        </w:rPr>
        <w:t xml:space="preserve">Make-Up Policy: </w:t>
      </w:r>
      <w:r w:rsidRPr="003875E6">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3875E6">
        <w:rPr>
          <w:rFonts w:ascii="Aptos" w:hAnsi="Aptos" w:cs="Arial"/>
          <w:bCs/>
          <w:color w:val="333333"/>
          <w:shd w:val="clear" w:color="auto" w:fill="FFFFFF"/>
        </w:rPr>
        <w:t>The format of the make-up exam will be</w:t>
      </w:r>
      <w:r w:rsidR="00F75210">
        <w:rPr>
          <w:rFonts w:ascii="Aptos" w:hAnsi="Aptos" w:cs="Arial"/>
          <w:bCs/>
          <w:color w:val="333333"/>
          <w:bdr w:val="none" w:sz="0" w:space="0" w:color="auto" w:frame="1"/>
          <w:shd w:val="clear" w:color="auto" w:fill="FFFFFF"/>
        </w:rPr>
        <w:t xml:space="preserve"> the same format as regularly scheduled exams. </w:t>
      </w:r>
    </w:p>
    <w:p w14:paraId="17436FC5"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bCs/>
        </w:rPr>
        <w:t>Assignments:</w:t>
      </w:r>
      <w:r w:rsidRPr="003875E6">
        <w:rPr>
          <w:rFonts w:ascii="Aptos" w:hAnsi="Aptos" w:cs="Arial"/>
          <w:b/>
        </w:rPr>
        <w:t xml:space="preserve"> </w:t>
      </w:r>
      <w:r w:rsidRPr="003875E6">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11238A8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All assignments must be turned in the day and time they are due. Assignments must be turned in by the student completing the assignment.</w:t>
      </w:r>
    </w:p>
    <w:p w14:paraId="1B86D642"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No late assignments will be accepted unless accompanied by a university-approved excuse.</w:t>
      </w:r>
    </w:p>
    <w:p w14:paraId="1ED65AB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If a student misses turning in an assignment and has a university-approved excuse, they will have one week from the time they return to class to turn in the assignment.</w:t>
      </w:r>
    </w:p>
    <w:p w14:paraId="20624BC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3875E6">
        <w:rPr>
          <w:rFonts w:ascii="Aptos" w:hAnsi="Aptos" w:cs="Arial"/>
          <w:bCs/>
        </w:rPr>
        <w:t>NOTE: Any assignments completed and/or submitted that do not comply with the above requirements will be returned and will not be accepted for credit.</w:t>
      </w:r>
    </w:p>
    <w:p w14:paraId="76013D4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3875E6">
        <w:rPr>
          <w:rFonts w:ascii="Aptos" w:hAnsi="Aptos" w:cs="Arial"/>
          <w:b/>
          <w:bCs/>
        </w:rPr>
        <w:t>AI Policy: Permitted when Assigned in this Course with Attribution</w:t>
      </w:r>
    </w:p>
    <w:p w14:paraId="28997510"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rPr>
        <w:tab/>
      </w:r>
      <w:r w:rsidRPr="003875E6">
        <w:rPr>
          <w:rFonts w:ascii="Aptos" w:hAnsi="Aptos" w:cs="Arial"/>
          <w:bCs/>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t>
      </w:r>
      <w:r w:rsidRPr="003875E6">
        <w:rPr>
          <w:rFonts w:ascii="Aptos" w:hAnsi="Aptos" w:cs="Arial"/>
          <w:bCs/>
        </w:rPr>
        <w:lastRenderedPageBreak/>
        <w:t>when using these tools. Examples of such information include personally identifiable information (PII), protected health information (PHI), financial data, intellectual property (IP), and any other data that might be legally protected.</w:t>
      </w:r>
    </w:p>
    <w:p w14:paraId="222CA23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3875E6">
        <w:rPr>
          <w:rFonts w:ascii="Aptos" w:hAnsi="Aptos" w:cs="Arial"/>
          <w:bCs/>
        </w:rPr>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5588CD9" w14:textId="77777777" w:rsidR="003875E6" w:rsidRPr="003875E6" w:rsidRDefault="003875E6" w:rsidP="003875E6">
      <w:pPr>
        <w:autoSpaceDE w:val="0"/>
        <w:autoSpaceDN w:val="0"/>
        <w:adjustRightInd w:val="0"/>
        <w:spacing w:after="240" w:line="360" w:lineRule="auto"/>
        <w:ind w:left="360" w:hanging="360"/>
        <w:rPr>
          <w:rFonts w:ascii="Aptos" w:hAnsi="Aptos" w:cs="Arial"/>
          <w:bCs/>
        </w:rPr>
      </w:pPr>
      <w:r w:rsidRPr="003875E6">
        <w:rPr>
          <w:rFonts w:ascii="Aptos" w:hAnsi="Aptos" w:cs="Arial"/>
          <w:b/>
          <w:szCs w:val="22"/>
        </w:rPr>
        <w:t xml:space="preserve">Disability Accommodations: </w:t>
      </w:r>
      <w:r w:rsidRPr="003875E6">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0" w:tgtFrame="_blank" w:history="1">
        <w:r w:rsidRPr="003875E6">
          <w:rPr>
            <w:rFonts w:ascii="Aptos" w:hAnsi="Aptos" w:cs="Arial"/>
            <w:bCs/>
            <w:color w:val="0000FF"/>
            <w:u w:val="single"/>
          </w:rPr>
          <w:t>ACCESSIBILITY@auburn.edu</w:t>
        </w:r>
      </w:hyperlink>
      <w:r w:rsidRPr="003875E6">
        <w:rPr>
          <w:rFonts w:ascii="Aptos" w:hAnsi="Aptos" w:cs="Arial"/>
          <w:bCs/>
        </w:rPr>
        <w:t> or </w:t>
      </w:r>
      <w:hyperlink r:id="rId11" w:tgtFrame="_blank" w:history="1">
        <w:r w:rsidRPr="003875E6">
          <w:rPr>
            <w:rFonts w:ascii="Aptos" w:hAnsi="Aptos" w:cs="Arial"/>
            <w:bCs/>
            <w:color w:val="0000FF"/>
            <w:u w:val="single"/>
          </w:rPr>
          <w:t>(334) 844-2096</w:t>
        </w:r>
      </w:hyperlink>
      <w:r w:rsidRPr="003875E6">
        <w:rPr>
          <w:rFonts w:ascii="Aptos" w:hAnsi="Aptos" w:cs="Arial"/>
          <w:bCs/>
        </w:rPr>
        <w:t xml:space="preserve"> (V/TT). The Office of Accessibility </w:t>
      </w:r>
      <w:proofErr w:type="gramStart"/>
      <w:r w:rsidRPr="003875E6">
        <w:rPr>
          <w:rFonts w:ascii="Aptos" w:hAnsi="Aptos" w:cs="Arial"/>
          <w:bCs/>
        </w:rPr>
        <w:t>is located in</w:t>
      </w:r>
      <w:proofErr w:type="gramEnd"/>
      <w:r w:rsidRPr="003875E6">
        <w:rPr>
          <w:rFonts w:ascii="Aptos" w:hAnsi="Aptos" w:cs="Arial"/>
          <w:bCs/>
        </w:rPr>
        <w:t xml:space="preserve"> Haley Center 1228.</w:t>
      </w:r>
    </w:p>
    <w:p w14:paraId="51202B63"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Academic Honesty:</w:t>
      </w:r>
      <w:r w:rsidRPr="003875E6">
        <w:rPr>
          <w:rFonts w:ascii="Aptos" w:hAnsi="Aptos" w:cs="Arial"/>
          <w:color w:val="000000"/>
        </w:rPr>
        <w:t xml:space="preserve"> All portions of the Auburn University student academic honesty code (Title XII) found in the </w:t>
      </w:r>
      <w:hyperlink r:id="rId12"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13"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will apply to university courses. All academic honesty violations or alleged violations of the SGA Code of Laws will be reported to the Office of the Provost, which will then refer the case to the Academic Honesty Committee. </w:t>
      </w:r>
    </w:p>
    <w:p w14:paraId="5A2D448A"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Course Contingency:</w:t>
      </w:r>
      <w:r w:rsidRPr="003875E6">
        <w:rPr>
          <w:rFonts w:ascii="Aptos" w:hAnsi="Aptos" w:cs="Arial"/>
          <w:color w:val="000000"/>
        </w:rPr>
        <w:t xml:space="preserve"> If normal class and/or lab activities are disrupted due to illness, emergency, or </w:t>
      </w:r>
      <w:proofErr w:type="gramStart"/>
      <w:r w:rsidRPr="003875E6">
        <w:rPr>
          <w:rFonts w:ascii="Aptos" w:hAnsi="Aptos" w:cs="Arial"/>
          <w:color w:val="000000"/>
        </w:rPr>
        <w:t>crisis situation</w:t>
      </w:r>
      <w:proofErr w:type="gramEnd"/>
      <w:r w:rsidRPr="003875E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15AB383A" w14:textId="77777777" w:rsidR="003875E6" w:rsidRPr="003875E6" w:rsidRDefault="003875E6" w:rsidP="003875E6">
      <w:pPr>
        <w:autoSpaceDE w:val="0"/>
        <w:autoSpaceDN w:val="0"/>
        <w:adjustRightInd w:val="0"/>
        <w:spacing w:line="360" w:lineRule="auto"/>
        <w:ind w:left="360" w:hanging="360"/>
        <w:rPr>
          <w:rFonts w:ascii="Aptos" w:hAnsi="Aptos" w:cs="Arial"/>
          <w:bCs/>
          <w:szCs w:val="22"/>
        </w:rPr>
      </w:pPr>
      <w:r w:rsidRPr="003875E6">
        <w:rPr>
          <w:rFonts w:ascii="Aptos" w:hAnsi="Aptos" w:cs="Arial"/>
          <w:b/>
          <w:szCs w:val="22"/>
        </w:rPr>
        <w:lastRenderedPageBreak/>
        <w:t xml:space="preserve">Professionalism: </w:t>
      </w:r>
      <w:r w:rsidRPr="003875E6">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6498D79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Engage in responsible and ethical professional practices</w:t>
      </w:r>
    </w:p>
    <w:p w14:paraId="5693C9D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Contribute to collaborative learning communities</w:t>
      </w:r>
    </w:p>
    <w:p w14:paraId="7EB34552"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Demonstrate a commitment to all students</w:t>
      </w:r>
    </w:p>
    <w:p w14:paraId="3E776389" w14:textId="77777777" w:rsidR="003875E6" w:rsidRPr="003875E6" w:rsidRDefault="003875E6" w:rsidP="003875E6">
      <w:pPr>
        <w:autoSpaceDE w:val="0"/>
        <w:autoSpaceDN w:val="0"/>
        <w:adjustRightInd w:val="0"/>
        <w:spacing w:after="240" w:line="360" w:lineRule="auto"/>
        <w:ind w:left="360"/>
        <w:rPr>
          <w:rFonts w:ascii="Aptos" w:hAnsi="Aptos" w:cs="Arial"/>
          <w:bCs/>
          <w:szCs w:val="22"/>
        </w:rPr>
      </w:pPr>
      <w:r w:rsidRPr="003875E6">
        <w:rPr>
          <w:rFonts w:ascii="Aptos" w:hAnsi="Aptos" w:cs="Arial"/>
          <w:bCs/>
          <w:szCs w:val="22"/>
        </w:rPr>
        <w:t>• Model and nurture intellectual vitality</w:t>
      </w:r>
    </w:p>
    <w:p w14:paraId="05324548" w14:textId="77777777" w:rsidR="003875E6" w:rsidRPr="003875E6" w:rsidRDefault="003875E6" w:rsidP="003875E6">
      <w:pPr>
        <w:autoSpaceDE w:val="0"/>
        <w:autoSpaceDN w:val="0"/>
        <w:adjustRightInd w:val="0"/>
        <w:spacing w:after="240" w:line="360" w:lineRule="auto"/>
        <w:ind w:left="360" w:hanging="360"/>
        <w:rPr>
          <w:rFonts w:ascii="Aptos" w:hAnsi="Aptos" w:cs="Arial"/>
          <w:bCs/>
          <w:iCs/>
          <w:szCs w:val="22"/>
        </w:rPr>
      </w:pPr>
      <w:r w:rsidRPr="003875E6">
        <w:rPr>
          <w:rFonts w:ascii="Aptos" w:hAnsi="Aptos" w:cs="Arial"/>
          <w:b/>
          <w:bCs/>
          <w:iCs/>
          <w:szCs w:val="22"/>
        </w:rPr>
        <w:t>Classroom Behavior:</w:t>
      </w:r>
      <w:r w:rsidRPr="003875E6">
        <w:rPr>
          <w:rFonts w:ascii="Aptos" w:hAnsi="Aptos" w:cs="Arial"/>
          <w:b/>
          <w:iCs/>
          <w:szCs w:val="22"/>
        </w:rPr>
        <w:t xml:space="preserve"> </w:t>
      </w:r>
      <w:r w:rsidRPr="003875E6">
        <w:rPr>
          <w:rFonts w:ascii="Aptos" w:hAnsi="Aptos" w:cs="Arial"/>
          <w:bCs/>
          <w:iCs/>
          <w:szCs w:val="22"/>
        </w:rPr>
        <w:t>The Auburn University Classroom Behavior Policy is strictly followed in the course; please refer to the </w:t>
      </w:r>
      <w:hyperlink r:id="rId14" w:tgtFrame="_blank" w:history="1">
        <w:r w:rsidRPr="003875E6">
          <w:rPr>
            <w:rFonts w:ascii="Aptos" w:hAnsi="Aptos" w:cs="Arial"/>
            <w:bCs/>
            <w:iCs/>
            <w:color w:val="0000FF"/>
            <w:szCs w:val="22"/>
            <w:u w:val="single"/>
          </w:rPr>
          <w:t xml:space="preserve">Student Policy </w:t>
        </w:r>
        <w:proofErr w:type="spellStart"/>
        <w:r w:rsidRPr="003875E6">
          <w:rPr>
            <w:rFonts w:ascii="Aptos" w:hAnsi="Aptos" w:cs="Arial"/>
            <w:bCs/>
            <w:iCs/>
            <w:color w:val="0000FF"/>
            <w:szCs w:val="22"/>
            <w:u w:val="single"/>
          </w:rPr>
          <w:t>eHandbook</w:t>
        </w:r>
        <w:proofErr w:type="spellEnd"/>
      </w:hyperlink>
      <w:r w:rsidRPr="003875E6">
        <w:rPr>
          <w:rFonts w:ascii="Aptos" w:hAnsi="Aptos" w:cs="Arial"/>
          <w:bCs/>
          <w:iCs/>
          <w:szCs w:val="22"/>
        </w:rPr>
        <w:t> for details of this policy.</w:t>
      </w:r>
    </w:p>
    <w:p w14:paraId="74988BB5"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Mental Health: </w:t>
      </w:r>
      <w:r w:rsidRPr="003875E6">
        <w:rPr>
          <w:rFonts w:ascii="Aptos" w:hAnsi="Aptos" w:cs="Arial"/>
          <w:bCs/>
        </w:rPr>
        <w:t>If you or someone you know needs support, you are encouraged to contact Auburn Cares at 334 844-1306 or auburn.edu/</w:t>
      </w:r>
      <w:proofErr w:type="spellStart"/>
      <w:r w:rsidRPr="003875E6">
        <w:rPr>
          <w:rFonts w:ascii="Aptos" w:hAnsi="Aptos" w:cs="Arial"/>
          <w:bCs/>
        </w:rPr>
        <w:t>auburncares</w:t>
      </w:r>
      <w:proofErr w:type="spellEnd"/>
      <w:r w:rsidRPr="003875E6">
        <w:rPr>
          <w:rFonts w:ascii="Aptos" w:hAnsi="Aptos" w:cs="Arial"/>
          <w:bCs/>
        </w:rPr>
        <w:t>. Auburn cares will help you navigate any difficult circumstances you may be facing by connecting you with the appropriate resources or services.</w:t>
      </w:r>
    </w:p>
    <w:p w14:paraId="1B349392"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3875E6">
        <w:rPr>
          <w:rFonts w:ascii="Aptos" w:hAnsi="Aptos" w:cs="Arial"/>
          <w:bCs/>
        </w:rPr>
        <w:t>scps</w:t>
      </w:r>
      <w:proofErr w:type="spellEnd"/>
      <w:r w:rsidRPr="003875E6">
        <w:rPr>
          <w:rFonts w:ascii="Aptos" w:hAnsi="Aptos" w:cs="Arial"/>
          <w:bCs/>
        </w:rPr>
        <w:t>.</w:t>
      </w:r>
    </w:p>
    <w:p w14:paraId="4B0E0268" w14:textId="77777777" w:rsidR="003875E6" w:rsidRPr="003875E6" w:rsidRDefault="003875E6" w:rsidP="003875E6">
      <w:pPr>
        <w:tabs>
          <w:tab w:val="left" w:pos="9360"/>
        </w:tabs>
        <w:spacing w:after="240" w:line="360" w:lineRule="auto"/>
        <w:ind w:left="360" w:hanging="360"/>
        <w:jc w:val="both"/>
        <w:rPr>
          <w:rFonts w:ascii="Aptos" w:hAnsi="Aptos" w:cs="Arial"/>
          <w:bCs/>
        </w:rPr>
      </w:pPr>
      <w:r w:rsidRPr="003875E6">
        <w:rPr>
          <w:rFonts w:ascii="Aptos" w:hAnsi="Aptos" w:cs="Arial"/>
          <w:b/>
          <w:bCs/>
        </w:rPr>
        <w:t xml:space="preserve">Basic Needs: </w:t>
      </w:r>
      <w:r w:rsidRPr="003875E6">
        <w:rPr>
          <w:rFonts w:ascii="Aptos" w:hAnsi="Aptos" w:cs="Arial"/>
          <w:bCs/>
        </w:rPr>
        <w:t>Any student experiencing food insecurity or an unexpected financial crisis is encouraged to contact Auburn Cares at 334 844-1305 or auburn.edu/</w:t>
      </w:r>
      <w:proofErr w:type="spellStart"/>
      <w:r w:rsidRPr="003875E6">
        <w:rPr>
          <w:rFonts w:ascii="Aptos" w:hAnsi="Aptos" w:cs="Arial"/>
          <w:bCs/>
        </w:rPr>
        <w:t>auburncares</w:t>
      </w:r>
      <w:proofErr w:type="spellEnd"/>
      <w:r w:rsidRPr="003875E6">
        <w:rPr>
          <w:rFonts w:ascii="Aptos" w:hAnsi="Aptos" w:cs="Arial"/>
          <w:bCs/>
        </w:rPr>
        <w:t xml:space="preserve"> for resources and support.</w:t>
      </w:r>
    </w:p>
    <w:p w14:paraId="737F3CB9"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Sexual Misconduct Resources: </w:t>
      </w:r>
      <w:r w:rsidRPr="003875E6">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875E6">
        <w:rPr>
          <w:rFonts w:ascii="Aptos" w:hAnsi="Aptos" w:cs="Arial"/>
          <w:bCs/>
        </w:rPr>
        <w:t>titleix</w:t>
      </w:r>
      <w:proofErr w:type="spellEnd"/>
      <w:r w:rsidRPr="003875E6">
        <w:rPr>
          <w:rFonts w:ascii="Aptos" w:hAnsi="Aptos" w:cs="Arial"/>
          <w:bCs/>
        </w:rPr>
        <w:t>. </w:t>
      </w:r>
    </w:p>
    <w:p w14:paraId="73498974"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lastRenderedPageBreak/>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3875E6">
        <w:rPr>
          <w:rFonts w:ascii="Aptos" w:hAnsi="Aptos" w:cs="Arial"/>
          <w:bCs/>
        </w:rPr>
        <w:t>safeharbor</w:t>
      </w:r>
      <w:proofErr w:type="spellEnd"/>
      <w:r w:rsidRPr="003875E6">
        <w:rPr>
          <w:rFonts w:ascii="Aptos" w:hAnsi="Aptos" w:cs="Arial"/>
          <w:bCs/>
        </w:rPr>
        <w:t>. </w:t>
      </w:r>
    </w:p>
    <w:p w14:paraId="52B514E8" w14:textId="36A1652C" w:rsidR="00B742F4" w:rsidRDefault="00B742F4"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 xml:space="preserve">Auburn University: </w:t>
      </w:r>
      <w:r>
        <w:rPr>
          <w:rFonts w:ascii="Aptos" w:hAnsi="Aptos" w:cs="Arial"/>
          <w:bCs/>
          <w:iCs/>
        </w:rPr>
        <w:t xml:space="preserve">Faculty at Auburn University have the academic freedom to explore, discuss, and teach a wide range of topics in an academic setting. This course may engage in challenging or controversial material, but will do so through </w:t>
      </w:r>
      <w:proofErr w:type="gramStart"/>
      <w:r>
        <w:rPr>
          <w:rFonts w:ascii="Aptos" w:hAnsi="Aptos" w:cs="Arial"/>
          <w:bCs/>
          <w:iCs/>
        </w:rPr>
        <w:t>and</w:t>
      </w:r>
      <w:proofErr w:type="gramEnd"/>
      <w:r>
        <w:rPr>
          <w:rFonts w:ascii="Aptos" w:hAnsi="Aptos" w:cs="Arial"/>
          <w:bCs/>
          <w:iCs/>
        </w:rPr>
        <w:t xml:space="preserve"> objective, scholarly approach designed to promote critical thinking and independent analysis. Students are encouraged to reflect thoughtfully and respectfully on all material. No student will be required to agree with, endorse, or adopt any concept identified</w:t>
      </w:r>
      <w:r w:rsidR="00246F4B">
        <w:rPr>
          <w:rFonts w:ascii="Aptos" w:hAnsi="Aptos" w:cs="Arial"/>
          <w:bCs/>
          <w:iCs/>
        </w:rPr>
        <w:t xml:space="preserve"> under Alabama law as a Divisive Concept, nor will any students be penalized for choosing not to support or endorse such a concept.</w:t>
      </w:r>
    </w:p>
    <w:p w14:paraId="454738A7" w14:textId="14AFB571"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r>
        <w:rPr>
          <w:rFonts w:ascii="Aptos" w:hAnsi="Aptos" w:cs="Arial"/>
          <w:bCs/>
          <w:iCs/>
        </w:rPr>
        <w:t>This class may address topics that require careful analysis and reflection. Students are not required to agree with any specific viewpoint and will not be penalized for independent thinking. Instruction will be grounded in evidence and presented without endorsement of any idea defined by law as a Divisive Concept.</w:t>
      </w:r>
    </w:p>
    <w:p w14:paraId="3BC314FF" w14:textId="5B8BF6BA"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p>
    <w:p w14:paraId="5FDC4B33" w14:textId="1E8E4335" w:rsidR="00057025"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3875E6">
        <w:rPr>
          <w:rFonts w:ascii="Aptos" w:hAnsi="Aptos" w:cs="Arial"/>
          <w:b/>
          <w:iCs/>
        </w:rPr>
        <w:t>Student Academic Grievance Policy:</w:t>
      </w:r>
      <w:r w:rsidRPr="003875E6">
        <w:rPr>
          <w:rFonts w:ascii="Aptos" w:hAnsi="Aptos" w:cs="Arial"/>
          <w:b/>
        </w:rPr>
        <w:t xml:space="preserve"> </w:t>
      </w:r>
      <w:r w:rsidRPr="003875E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5" w:history="1">
        <w:r w:rsidRPr="003875E6">
          <w:rPr>
            <w:rFonts w:ascii="Aptos" w:hAnsi="Aptos" w:cs="Arial"/>
            <w:bCs/>
            <w:color w:val="0000FF"/>
            <w:u w:val="single"/>
          </w:rPr>
          <w:t>University Policy Site for steps toward redress</w:t>
        </w:r>
      </w:hyperlink>
      <w:r w:rsidRPr="003875E6">
        <w:rPr>
          <w:rFonts w:ascii="Aptos" w:hAnsi="Aptos" w:cs="Arial"/>
          <w:bCs/>
        </w:rPr>
        <w:t xml:space="preserve">. </w:t>
      </w:r>
    </w:p>
    <w:sectPr w:rsidR="00057025" w:rsidRPr="003875E6" w:rsidSect="0051249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086E" w14:textId="77777777" w:rsidR="00B634A2" w:rsidRDefault="00B634A2" w:rsidP="001D1883">
      <w:r>
        <w:separator/>
      </w:r>
    </w:p>
  </w:endnote>
  <w:endnote w:type="continuationSeparator" w:id="0">
    <w:p w14:paraId="39AF976B" w14:textId="77777777" w:rsidR="00B634A2" w:rsidRDefault="00B634A2"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FEC3C3A" w:rsidR="00B261CC" w:rsidRPr="00160977" w:rsidRDefault="00B261CC" w:rsidP="001D1883">
    <w:pPr>
      <w:pStyle w:val="Footer"/>
      <w:rPr>
        <w:sz w:val="20"/>
        <w:szCs w:val="20"/>
      </w:rPr>
    </w:pP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F99D" w14:textId="77777777" w:rsidR="00B634A2" w:rsidRDefault="00B634A2" w:rsidP="001D1883">
      <w:r>
        <w:separator/>
      </w:r>
    </w:p>
  </w:footnote>
  <w:footnote w:type="continuationSeparator" w:id="0">
    <w:p w14:paraId="3CC0CD8C" w14:textId="77777777" w:rsidR="00B634A2" w:rsidRDefault="00B634A2"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BC0E6B"/>
    <w:multiLevelType w:val="hybridMultilevel"/>
    <w:tmpl w:val="EAF8D91E"/>
    <w:lvl w:ilvl="0" w:tplc="0C2AE3D2">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3"/>
  </w:num>
  <w:num w:numId="2" w16cid:durableId="1847863816">
    <w:abstractNumId w:val="14"/>
  </w:num>
  <w:num w:numId="3" w16cid:durableId="1196580454">
    <w:abstractNumId w:val="7"/>
  </w:num>
  <w:num w:numId="4" w16cid:durableId="904291664">
    <w:abstractNumId w:val="21"/>
  </w:num>
  <w:num w:numId="5" w16cid:durableId="1397780553">
    <w:abstractNumId w:val="16"/>
  </w:num>
  <w:num w:numId="6" w16cid:durableId="32776030">
    <w:abstractNumId w:val="19"/>
  </w:num>
  <w:num w:numId="7" w16cid:durableId="1053963032">
    <w:abstractNumId w:val="2"/>
  </w:num>
  <w:num w:numId="8" w16cid:durableId="1482691874">
    <w:abstractNumId w:val="22"/>
  </w:num>
  <w:num w:numId="9" w16cid:durableId="918099420">
    <w:abstractNumId w:val="3"/>
  </w:num>
  <w:num w:numId="10" w16cid:durableId="609707858">
    <w:abstractNumId w:val="0"/>
  </w:num>
  <w:num w:numId="11" w16cid:durableId="982469787">
    <w:abstractNumId w:val="18"/>
  </w:num>
  <w:num w:numId="12" w16cid:durableId="2144151938">
    <w:abstractNumId w:val="12"/>
  </w:num>
  <w:num w:numId="13" w16cid:durableId="973028715">
    <w:abstractNumId w:val="4"/>
  </w:num>
  <w:num w:numId="14" w16cid:durableId="308442056">
    <w:abstractNumId w:val="5"/>
  </w:num>
  <w:num w:numId="15" w16cid:durableId="1547257743">
    <w:abstractNumId w:val="8"/>
  </w:num>
  <w:num w:numId="16" w16cid:durableId="244994127">
    <w:abstractNumId w:val="10"/>
  </w:num>
  <w:num w:numId="17" w16cid:durableId="856818751">
    <w:abstractNumId w:val="6"/>
  </w:num>
  <w:num w:numId="18" w16cid:durableId="384794088">
    <w:abstractNumId w:val="15"/>
  </w:num>
  <w:num w:numId="19" w16cid:durableId="565997773">
    <w:abstractNumId w:val="9"/>
  </w:num>
  <w:num w:numId="20" w16cid:durableId="37364860">
    <w:abstractNumId w:val="20"/>
  </w:num>
  <w:num w:numId="21" w16cid:durableId="809051484">
    <w:abstractNumId w:val="1"/>
  </w:num>
  <w:num w:numId="22" w16cid:durableId="1196192216">
    <w:abstractNumId w:val="11"/>
  </w:num>
  <w:num w:numId="23" w16cid:durableId="712072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5722"/>
    <w:rsid w:val="00046CC4"/>
    <w:rsid w:val="00047F83"/>
    <w:rsid w:val="00057025"/>
    <w:rsid w:val="0006280B"/>
    <w:rsid w:val="00063E35"/>
    <w:rsid w:val="0007491E"/>
    <w:rsid w:val="000756F8"/>
    <w:rsid w:val="00075BE8"/>
    <w:rsid w:val="000832FC"/>
    <w:rsid w:val="00083472"/>
    <w:rsid w:val="00087918"/>
    <w:rsid w:val="0009374F"/>
    <w:rsid w:val="00094698"/>
    <w:rsid w:val="00094ABE"/>
    <w:rsid w:val="000A0BE2"/>
    <w:rsid w:val="000A4A93"/>
    <w:rsid w:val="000B32EC"/>
    <w:rsid w:val="000B353A"/>
    <w:rsid w:val="000C3D44"/>
    <w:rsid w:val="000D3655"/>
    <w:rsid w:val="000F45DC"/>
    <w:rsid w:val="000F4DD9"/>
    <w:rsid w:val="00102257"/>
    <w:rsid w:val="00102456"/>
    <w:rsid w:val="00102F95"/>
    <w:rsid w:val="00103D99"/>
    <w:rsid w:val="001129BB"/>
    <w:rsid w:val="00113386"/>
    <w:rsid w:val="00133ED3"/>
    <w:rsid w:val="001354CF"/>
    <w:rsid w:val="00136A0D"/>
    <w:rsid w:val="0014704B"/>
    <w:rsid w:val="00154226"/>
    <w:rsid w:val="00155790"/>
    <w:rsid w:val="001658DF"/>
    <w:rsid w:val="00174597"/>
    <w:rsid w:val="001747AC"/>
    <w:rsid w:val="00176CC6"/>
    <w:rsid w:val="00182FF8"/>
    <w:rsid w:val="001C62DC"/>
    <w:rsid w:val="001D1883"/>
    <w:rsid w:val="001D36F3"/>
    <w:rsid w:val="001D6944"/>
    <w:rsid w:val="001E3EA1"/>
    <w:rsid w:val="001F2460"/>
    <w:rsid w:val="001F70B8"/>
    <w:rsid w:val="00206AC1"/>
    <w:rsid w:val="00213A2D"/>
    <w:rsid w:val="0021650C"/>
    <w:rsid w:val="002267AE"/>
    <w:rsid w:val="00244093"/>
    <w:rsid w:val="00246F4B"/>
    <w:rsid w:val="0025113B"/>
    <w:rsid w:val="0025155F"/>
    <w:rsid w:val="002538AC"/>
    <w:rsid w:val="002539C3"/>
    <w:rsid w:val="0025570D"/>
    <w:rsid w:val="002566E2"/>
    <w:rsid w:val="00260273"/>
    <w:rsid w:val="00265888"/>
    <w:rsid w:val="00274406"/>
    <w:rsid w:val="00276533"/>
    <w:rsid w:val="00282B62"/>
    <w:rsid w:val="00292039"/>
    <w:rsid w:val="002B6EE6"/>
    <w:rsid w:val="002C111A"/>
    <w:rsid w:val="002D0F8F"/>
    <w:rsid w:val="002D424B"/>
    <w:rsid w:val="002D65FB"/>
    <w:rsid w:val="002E4E4E"/>
    <w:rsid w:val="002F3F18"/>
    <w:rsid w:val="003062F8"/>
    <w:rsid w:val="00310F2B"/>
    <w:rsid w:val="003168EC"/>
    <w:rsid w:val="003177B4"/>
    <w:rsid w:val="00331D4C"/>
    <w:rsid w:val="00344444"/>
    <w:rsid w:val="003462AA"/>
    <w:rsid w:val="00354566"/>
    <w:rsid w:val="0036535F"/>
    <w:rsid w:val="00365E04"/>
    <w:rsid w:val="00370D2D"/>
    <w:rsid w:val="003875E6"/>
    <w:rsid w:val="0039290B"/>
    <w:rsid w:val="003A4428"/>
    <w:rsid w:val="003A5934"/>
    <w:rsid w:val="003A61BA"/>
    <w:rsid w:val="003A6285"/>
    <w:rsid w:val="003E0232"/>
    <w:rsid w:val="003F03D1"/>
    <w:rsid w:val="00413004"/>
    <w:rsid w:val="00413EEB"/>
    <w:rsid w:val="004171BE"/>
    <w:rsid w:val="00424A4D"/>
    <w:rsid w:val="00424EB6"/>
    <w:rsid w:val="00451BD8"/>
    <w:rsid w:val="0045289F"/>
    <w:rsid w:val="00462E28"/>
    <w:rsid w:val="00476D7A"/>
    <w:rsid w:val="00480CBD"/>
    <w:rsid w:val="00495D69"/>
    <w:rsid w:val="004B1122"/>
    <w:rsid w:val="004B1D3A"/>
    <w:rsid w:val="004B4ECD"/>
    <w:rsid w:val="004B740E"/>
    <w:rsid w:val="005013A3"/>
    <w:rsid w:val="00511392"/>
    <w:rsid w:val="0051249E"/>
    <w:rsid w:val="005134E9"/>
    <w:rsid w:val="0051632F"/>
    <w:rsid w:val="005302D7"/>
    <w:rsid w:val="0053236E"/>
    <w:rsid w:val="00537D9F"/>
    <w:rsid w:val="0054224E"/>
    <w:rsid w:val="005475AD"/>
    <w:rsid w:val="00554E45"/>
    <w:rsid w:val="00564617"/>
    <w:rsid w:val="00574151"/>
    <w:rsid w:val="005803DC"/>
    <w:rsid w:val="00593D34"/>
    <w:rsid w:val="00596F20"/>
    <w:rsid w:val="005A4A82"/>
    <w:rsid w:val="005A4E5F"/>
    <w:rsid w:val="005E73E3"/>
    <w:rsid w:val="00605615"/>
    <w:rsid w:val="006072E4"/>
    <w:rsid w:val="00622389"/>
    <w:rsid w:val="0062646E"/>
    <w:rsid w:val="00636F4C"/>
    <w:rsid w:val="0064123A"/>
    <w:rsid w:val="00651E05"/>
    <w:rsid w:val="00656BA1"/>
    <w:rsid w:val="0066271F"/>
    <w:rsid w:val="0067615F"/>
    <w:rsid w:val="00695287"/>
    <w:rsid w:val="00695FC0"/>
    <w:rsid w:val="006C0EB9"/>
    <w:rsid w:val="006C7F94"/>
    <w:rsid w:val="006D0EAC"/>
    <w:rsid w:val="006D16BB"/>
    <w:rsid w:val="006D5F11"/>
    <w:rsid w:val="006D6A21"/>
    <w:rsid w:val="006E1F78"/>
    <w:rsid w:val="006F4D1D"/>
    <w:rsid w:val="00702080"/>
    <w:rsid w:val="007114AE"/>
    <w:rsid w:val="007114EC"/>
    <w:rsid w:val="007127DC"/>
    <w:rsid w:val="00716742"/>
    <w:rsid w:val="0071766B"/>
    <w:rsid w:val="00731381"/>
    <w:rsid w:val="007333A1"/>
    <w:rsid w:val="007509B2"/>
    <w:rsid w:val="00752B96"/>
    <w:rsid w:val="0075318E"/>
    <w:rsid w:val="00762DE3"/>
    <w:rsid w:val="00764CCD"/>
    <w:rsid w:val="00777A83"/>
    <w:rsid w:val="00793F81"/>
    <w:rsid w:val="007A457C"/>
    <w:rsid w:val="007A7FD4"/>
    <w:rsid w:val="007B3498"/>
    <w:rsid w:val="007B6391"/>
    <w:rsid w:val="007C430A"/>
    <w:rsid w:val="007C7B33"/>
    <w:rsid w:val="007D09F3"/>
    <w:rsid w:val="00801939"/>
    <w:rsid w:val="00805F42"/>
    <w:rsid w:val="00806FDA"/>
    <w:rsid w:val="00812F01"/>
    <w:rsid w:val="00815E14"/>
    <w:rsid w:val="0082489C"/>
    <w:rsid w:val="00827B61"/>
    <w:rsid w:val="0083438D"/>
    <w:rsid w:val="008377B7"/>
    <w:rsid w:val="00851ED0"/>
    <w:rsid w:val="00854F45"/>
    <w:rsid w:val="00860642"/>
    <w:rsid w:val="00865814"/>
    <w:rsid w:val="0086610C"/>
    <w:rsid w:val="00866CE5"/>
    <w:rsid w:val="00870AD0"/>
    <w:rsid w:val="008722D8"/>
    <w:rsid w:val="00881216"/>
    <w:rsid w:val="00882ABE"/>
    <w:rsid w:val="0088630E"/>
    <w:rsid w:val="00892486"/>
    <w:rsid w:val="0089546C"/>
    <w:rsid w:val="00895F0F"/>
    <w:rsid w:val="008A1F0C"/>
    <w:rsid w:val="008A53F8"/>
    <w:rsid w:val="008B0DD3"/>
    <w:rsid w:val="008B32F9"/>
    <w:rsid w:val="008C00B5"/>
    <w:rsid w:val="008C42EF"/>
    <w:rsid w:val="008D4DFE"/>
    <w:rsid w:val="008F1771"/>
    <w:rsid w:val="008F5554"/>
    <w:rsid w:val="009125D5"/>
    <w:rsid w:val="009136B4"/>
    <w:rsid w:val="00940E78"/>
    <w:rsid w:val="00966702"/>
    <w:rsid w:val="00971B59"/>
    <w:rsid w:val="009735BA"/>
    <w:rsid w:val="009746F1"/>
    <w:rsid w:val="00994346"/>
    <w:rsid w:val="00995836"/>
    <w:rsid w:val="009B0678"/>
    <w:rsid w:val="009B0926"/>
    <w:rsid w:val="009B445B"/>
    <w:rsid w:val="009C5D08"/>
    <w:rsid w:val="009D45FC"/>
    <w:rsid w:val="009D6AE5"/>
    <w:rsid w:val="00A03A83"/>
    <w:rsid w:val="00A0406C"/>
    <w:rsid w:val="00A112C3"/>
    <w:rsid w:val="00A20874"/>
    <w:rsid w:val="00A23222"/>
    <w:rsid w:val="00A319AC"/>
    <w:rsid w:val="00A32187"/>
    <w:rsid w:val="00A369ED"/>
    <w:rsid w:val="00A37685"/>
    <w:rsid w:val="00A50B71"/>
    <w:rsid w:val="00A6216B"/>
    <w:rsid w:val="00A675D7"/>
    <w:rsid w:val="00A70FE4"/>
    <w:rsid w:val="00A71937"/>
    <w:rsid w:val="00A732A7"/>
    <w:rsid w:val="00A8408B"/>
    <w:rsid w:val="00AC026A"/>
    <w:rsid w:val="00AC4C34"/>
    <w:rsid w:val="00AC7FCD"/>
    <w:rsid w:val="00AD3802"/>
    <w:rsid w:val="00AE2B57"/>
    <w:rsid w:val="00AE69EF"/>
    <w:rsid w:val="00AF1E68"/>
    <w:rsid w:val="00AF210C"/>
    <w:rsid w:val="00AF6047"/>
    <w:rsid w:val="00B0606F"/>
    <w:rsid w:val="00B07E49"/>
    <w:rsid w:val="00B10521"/>
    <w:rsid w:val="00B13BCB"/>
    <w:rsid w:val="00B17D79"/>
    <w:rsid w:val="00B261CC"/>
    <w:rsid w:val="00B268C1"/>
    <w:rsid w:val="00B37A33"/>
    <w:rsid w:val="00B40AFA"/>
    <w:rsid w:val="00B4521F"/>
    <w:rsid w:val="00B5582B"/>
    <w:rsid w:val="00B60B46"/>
    <w:rsid w:val="00B634A2"/>
    <w:rsid w:val="00B73B34"/>
    <w:rsid w:val="00B742F4"/>
    <w:rsid w:val="00B74683"/>
    <w:rsid w:val="00B82F12"/>
    <w:rsid w:val="00B93BC4"/>
    <w:rsid w:val="00BA4747"/>
    <w:rsid w:val="00BB03A1"/>
    <w:rsid w:val="00BB7B11"/>
    <w:rsid w:val="00BC44F0"/>
    <w:rsid w:val="00BC7D7E"/>
    <w:rsid w:val="00BF324A"/>
    <w:rsid w:val="00BF6A4C"/>
    <w:rsid w:val="00BF7751"/>
    <w:rsid w:val="00C02706"/>
    <w:rsid w:val="00C02EDC"/>
    <w:rsid w:val="00C17BDB"/>
    <w:rsid w:val="00C2003B"/>
    <w:rsid w:val="00C34BD6"/>
    <w:rsid w:val="00C476E4"/>
    <w:rsid w:val="00C6216D"/>
    <w:rsid w:val="00C67D84"/>
    <w:rsid w:val="00C81B97"/>
    <w:rsid w:val="00C83B66"/>
    <w:rsid w:val="00C87073"/>
    <w:rsid w:val="00C873CD"/>
    <w:rsid w:val="00C90DEB"/>
    <w:rsid w:val="00CA4206"/>
    <w:rsid w:val="00CA5E40"/>
    <w:rsid w:val="00CB2FD8"/>
    <w:rsid w:val="00CB43B0"/>
    <w:rsid w:val="00CD2233"/>
    <w:rsid w:val="00CD237F"/>
    <w:rsid w:val="00CD28D2"/>
    <w:rsid w:val="00CF1953"/>
    <w:rsid w:val="00CF1C10"/>
    <w:rsid w:val="00D0175D"/>
    <w:rsid w:val="00D208AF"/>
    <w:rsid w:val="00D214C9"/>
    <w:rsid w:val="00D37A13"/>
    <w:rsid w:val="00D43168"/>
    <w:rsid w:val="00D43200"/>
    <w:rsid w:val="00D558B9"/>
    <w:rsid w:val="00D57C1B"/>
    <w:rsid w:val="00D67B06"/>
    <w:rsid w:val="00D724AA"/>
    <w:rsid w:val="00D82F2D"/>
    <w:rsid w:val="00DB24A2"/>
    <w:rsid w:val="00DB2CF6"/>
    <w:rsid w:val="00DC0A88"/>
    <w:rsid w:val="00DC0E2C"/>
    <w:rsid w:val="00DC1C01"/>
    <w:rsid w:val="00DD1948"/>
    <w:rsid w:val="00DD2F48"/>
    <w:rsid w:val="00DD5938"/>
    <w:rsid w:val="00DD6F37"/>
    <w:rsid w:val="00DD7F96"/>
    <w:rsid w:val="00DE414F"/>
    <w:rsid w:val="00E06472"/>
    <w:rsid w:val="00E253C0"/>
    <w:rsid w:val="00E372CC"/>
    <w:rsid w:val="00E443D4"/>
    <w:rsid w:val="00E5141D"/>
    <w:rsid w:val="00E64AEB"/>
    <w:rsid w:val="00E64F53"/>
    <w:rsid w:val="00E66709"/>
    <w:rsid w:val="00E85664"/>
    <w:rsid w:val="00E85812"/>
    <w:rsid w:val="00E85A66"/>
    <w:rsid w:val="00EA13E7"/>
    <w:rsid w:val="00ED2172"/>
    <w:rsid w:val="00EE12AF"/>
    <w:rsid w:val="00F044E6"/>
    <w:rsid w:val="00F10C32"/>
    <w:rsid w:val="00F14F44"/>
    <w:rsid w:val="00F20CD1"/>
    <w:rsid w:val="00F2670E"/>
    <w:rsid w:val="00F316DB"/>
    <w:rsid w:val="00F3727B"/>
    <w:rsid w:val="00F37DC7"/>
    <w:rsid w:val="00F45A96"/>
    <w:rsid w:val="00F567BF"/>
    <w:rsid w:val="00F64D56"/>
    <w:rsid w:val="00F75210"/>
    <w:rsid w:val="00F90FB7"/>
    <w:rsid w:val="00F9340C"/>
    <w:rsid w:val="00F93552"/>
    <w:rsid w:val="00F97065"/>
    <w:rsid w:val="00FA17BF"/>
    <w:rsid w:val="00FB5606"/>
    <w:rsid w:val="00FD3A12"/>
    <w:rsid w:val="00FD6612"/>
    <w:rsid w:val="00FE28C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BF324A"/>
    <w:pPr>
      <w:keepNext/>
      <w:keepLines/>
      <w:spacing w:before="240" w:line="360" w:lineRule="auto"/>
      <w:ind w:left="360" w:hanging="90"/>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BF324A"/>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74677642"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3280</Words>
  <Characters>18701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21938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Jennifer Young</cp:lastModifiedBy>
  <cp:revision>2</cp:revision>
  <cp:lastPrinted>2021-12-08T23:40:00Z</cp:lastPrinted>
  <dcterms:created xsi:type="dcterms:W3CDTF">2026-01-14T22:35:00Z</dcterms:created>
  <dcterms:modified xsi:type="dcterms:W3CDTF">2026-01-14T22:35:00Z</dcterms:modified>
  <cp:category/>
</cp:coreProperties>
</file>