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4F14" w14:textId="77777777" w:rsidR="006B7AAF" w:rsidRPr="003A55B5" w:rsidRDefault="006B7AAF" w:rsidP="006B7AAF">
      <w:pPr>
        <w:jc w:val="center"/>
        <w:rPr>
          <w:rFonts w:ascii="Arial" w:hAnsi="Arial" w:cs="Arial"/>
          <w:sz w:val="22"/>
          <w:szCs w:val="22"/>
        </w:rPr>
      </w:pPr>
      <w:r w:rsidRPr="003A55B5">
        <w:rPr>
          <w:rFonts w:ascii="Arial" w:hAnsi="Arial" w:cs="Arial"/>
          <w:sz w:val="22"/>
          <w:szCs w:val="22"/>
        </w:rPr>
        <w:t>AUBURN UNIVERSITY</w:t>
      </w:r>
    </w:p>
    <w:p w14:paraId="0CBEB2C5" w14:textId="77777777" w:rsidR="006B7AAF" w:rsidRPr="003A55B5" w:rsidRDefault="006B7AAF" w:rsidP="006B7AAF">
      <w:pPr>
        <w:jc w:val="center"/>
        <w:rPr>
          <w:rFonts w:ascii="Arial" w:hAnsi="Arial" w:cs="Arial"/>
          <w:sz w:val="22"/>
          <w:szCs w:val="22"/>
        </w:rPr>
      </w:pPr>
      <w:r w:rsidRPr="003A55B5">
        <w:rPr>
          <w:rFonts w:ascii="Arial" w:hAnsi="Arial" w:cs="Arial"/>
          <w:sz w:val="22"/>
          <w:szCs w:val="22"/>
        </w:rPr>
        <w:t>SYLLABUS</w:t>
      </w:r>
    </w:p>
    <w:p w14:paraId="32F42B61" w14:textId="77777777" w:rsidR="0025466B" w:rsidRPr="003A55B5" w:rsidRDefault="0025466B" w:rsidP="0025466B">
      <w:pPr>
        <w:jc w:val="center"/>
        <w:rPr>
          <w:rFonts w:ascii="Arial" w:hAnsi="Arial" w:cs="Arial"/>
          <w:sz w:val="22"/>
          <w:szCs w:val="22"/>
        </w:rPr>
      </w:pPr>
      <w:r w:rsidRPr="003A55B5">
        <w:rPr>
          <w:rFonts w:ascii="Arial" w:hAnsi="Arial" w:cs="Arial"/>
          <w:sz w:val="22"/>
          <w:szCs w:val="22"/>
        </w:rPr>
        <w:t>DEPARTMENT OF SPECIAL EDUCATION, REHABLITATION, AND COUNSELING</w:t>
      </w:r>
    </w:p>
    <w:p w14:paraId="59F5CC86" w14:textId="77777777" w:rsidR="006B7AAF" w:rsidRPr="003A55B5" w:rsidRDefault="006B7AAF" w:rsidP="006B7AAF">
      <w:pPr>
        <w:jc w:val="center"/>
        <w:rPr>
          <w:rFonts w:ascii="Arial" w:hAnsi="Arial" w:cs="Arial"/>
          <w:sz w:val="22"/>
          <w:szCs w:val="22"/>
        </w:rPr>
      </w:pPr>
    </w:p>
    <w:p w14:paraId="45B422A5" w14:textId="712BA040" w:rsidR="006B7AAF" w:rsidRPr="003A55B5" w:rsidRDefault="0025466B" w:rsidP="006B7AAF">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2"/>
          <w:szCs w:val="22"/>
        </w:rPr>
      </w:pPr>
      <w:r w:rsidRPr="003A55B5">
        <w:rPr>
          <w:rFonts w:ascii="Arial" w:hAnsi="Arial" w:cs="Arial"/>
          <w:b/>
          <w:bCs/>
          <w:sz w:val="22"/>
          <w:szCs w:val="22"/>
        </w:rPr>
        <w:t>Spring Semester 2026</w:t>
      </w:r>
    </w:p>
    <w:p w14:paraId="2AA1F859"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2"/>
          <w:szCs w:val="22"/>
        </w:rPr>
      </w:pPr>
    </w:p>
    <w:p w14:paraId="22C13118" w14:textId="6484EFBB"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sidRPr="003A55B5">
        <w:rPr>
          <w:rFonts w:ascii="Arial" w:hAnsi="Arial" w:cs="Arial"/>
          <w:b/>
          <w:bCs/>
          <w:sz w:val="22"/>
          <w:szCs w:val="22"/>
        </w:rPr>
        <w:t>1.</w:t>
      </w:r>
      <w:r w:rsidRPr="003A55B5">
        <w:rPr>
          <w:rFonts w:ascii="Arial" w:hAnsi="Arial" w:cs="Arial"/>
          <w:b/>
          <w:bCs/>
          <w:sz w:val="22"/>
          <w:szCs w:val="22"/>
        </w:rPr>
        <w:tab/>
        <w:t>COURSE:</w:t>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Cs/>
          <w:sz w:val="22"/>
          <w:szCs w:val="22"/>
        </w:rPr>
        <w:t>RSED 52</w:t>
      </w:r>
      <w:r w:rsidR="0025466B" w:rsidRPr="003A55B5">
        <w:rPr>
          <w:rFonts w:ascii="Arial" w:hAnsi="Arial" w:cs="Arial"/>
          <w:bCs/>
          <w:sz w:val="22"/>
          <w:szCs w:val="22"/>
        </w:rPr>
        <w:t>10</w:t>
      </w:r>
    </w:p>
    <w:p w14:paraId="6885397D"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sidRPr="003A55B5">
        <w:rPr>
          <w:rFonts w:ascii="Arial" w:hAnsi="Arial" w:cs="Arial"/>
          <w:bCs/>
          <w:sz w:val="22"/>
          <w:szCs w:val="22"/>
        </w:rPr>
        <w:tab/>
      </w:r>
      <w:r w:rsidRPr="003A55B5">
        <w:rPr>
          <w:rFonts w:ascii="Arial" w:hAnsi="Arial" w:cs="Arial"/>
          <w:b/>
          <w:bCs/>
          <w:sz w:val="22"/>
          <w:szCs w:val="22"/>
        </w:rPr>
        <w:t>Section:</w:t>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Cs/>
          <w:sz w:val="22"/>
          <w:szCs w:val="22"/>
        </w:rPr>
        <w:t>D01 (online)</w:t>
      </w:r>
    </w:p>
    <w:p w14:paraId="59FB4D18" w14:textId="4CBF2081"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3A55B5">
        <w:rPr>
          <w:rFonts w:ascii="Arial" w:hAnsi="Arial" w:cs="Arial"/>
          <w:b/>
          <w:bCs/>
          <w:sz w:val="22"/>
          <w:szCs w:val="22"/>
        </w:rPr>
        <w:t>Title:</w:t>
      </w:r>
      <w:r w:rsidRPr="003A55B5">
        <w:rPr>
          <w:rFonts w:ascii="Arial" w:hAnsi="Arial" w:cs="Arial"/>
          <w:b/>
          <w:bCs/>
          <w:sz w:val="22"/>
          <w:szCs w:val="22"/>
        </w:rPr>
        <w:tab/>
      </w:r>
      <w:r w:rsidRPr="003A55B5">
        <w:rPr>
          <w:rFonts w:ascii="Arial" w:hAnsi="Arial" w:cs="Arial"/>
          <w:sz w:val="22"/>
          <w:szCs w:val="22"/>
        </w:rPr>
        <w:tab/>
      </w:r>
      <w:r w:rsidRPr="003A55B5">
        <w:rPr>
          <w:rFonts w:ascii="Arial" w:hAnsi="Arial" w:cs="Arial"/>
          <w:sz w:val="22"/>
          <w:szCs w:val="22"/>
        </w:rPr>
        <w:tab/>
      </w:r>
      <w:r w:rsidRPr="003A55B5">
        <w:rPr>
          <w:rFonts w:ascii="Arial" w:hAnsi="Arial" w:cs="Arial"/>
          <w:sz w:val="22"/>
          <w:szCs w:val="22"/>
        </w:rPr>
        <w:tab/>
      </w:r>
      <w:r w:rsidRPr="003A55B5">
        <w:rPr>
          <w:rFonts w:ascii="Arial" w:hAnsi="Arial" w:cs="Arial"/>
          <w:sz w:val="22"/>
          <w:szCs w:val="22"/>
        </w:rPr>
        <w:tab/>
      </w:r>
      <w:r w:rsidR="00354D01" w:rsidRPr="003A55B5">
        <w:rPr>
          <w:rFonts w:ascii="Arial" w:hAnsi="Arial" w:cs="Arial"/>
          <w:sz w:val="22"/>
          <w:szCs w:val="22"/>
        </w:rPr>
        <w:t xml:space="preserve">Occupational Information </w:t>
      </w:r>
    </w:p>
    <w:p w14:paraId="18C98603"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r w:rsidRPr="003A55B5">
        <w:rPr>
          <w:rFonts w:ascii="Arial" w:hAnsi="Arial" w:cs="Arial"/>
          <w:b/>
          <w:bCs/>
          <w:sz w:val="22"/>
          <w:szCs w:val="22"/>
        </w:rPr>
        <w:t>Credit hours:</w:t>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sz w:val="22"/>
          <w:szCs w:val="22"/>
        </w:rPr>
        <w:t xml:space="preserve">3 </w:t>
      </w:r>
    </w:p>
    <w:p w14:paraId="0626D0F9" w14:textId="56766005"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3A55B5">
        <w:rPr>
          <w:rFonts w:ascii="Arial" w:hAnsi="Arial" w:cs="Arial"/>
          <w:b/>
          <w:bCs/>
          <w:sz w:val="22"/>
          <w:szCs w:val="22"/>
        </w:rPr>
        <w:t>Prerequisites:</w:t>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r w:rsidR="00EE4F71" w:rsidRPr="003A55B5">
        <w:rPr>
          <w:rFonts w:ascii="Arial" w:hAnsi="Arial" w:cs="Arial"/>
          <w:sz w:val="22"/>
          <w:szCs w:val="22"/>
        </w:rPr>
        <w:t>Must be junior standing or higher</w:t>
      </w:r>
    </w:p>
    <w:p w14:paraId="1A2B968F"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p>
    <w:p w14:paraId="153BA4F9" w14:textId="1910DC83"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rPr>
          <w:rFonts w:ascii="Arial" w:hAnsi="Arial" w:cs="Arial"/>
          <w:sz w:val="22"/>
          <w:szCs w:val="22"/>
        </w:rPr>
      </w:pPr>
      <w:r w:rsidRPr="003A55B5">
        <w:rPr>
          <w:rFonts w:ascii="Arial" w:hAnsi="Arial" w:cs="Arial"/>
          <w:b/>
          <w:bCs/>
          <w:sz w:val="22"/>
          <w:szCs w:val="22"/>
        </w:rPr>
        <w:t xml:space="preserve">Lectures will be posted: </w:t>
      </w:r>
      <w:r w:rsidRPr="003A55B5">
        <w:rPr>
          <w:rFonts w:ascii="Arial" w:hAnsi="Arial" w:cs="Arial"/>
          <w:b/>
          <w:bCs/>
          <w:sz w:val="22"/>
          <w:szCs w:val="22"/>
        </w:rPr>
        <w:tab/>
      </w:r>
      <w:r w:rsidRPr="003A55B5">
        <w:rPr>
          <w:rFonts w:ascii="Arial" w:hAnsi="Arial" w:cs="Arial"/>
          <w:b/>
          <w:bCs/>
          <w:sz w:val="22"/>
          <w:szCs w:val="22"/>
        </w:rPr>
        <w:tab/>
      </w:r>
      <w:r w:rsidR="00EE4F71" w:rsidRPr="003A55B5">
        <w:rPr>
          <w:rFonts w:ascii="Arial" w:hAnsi="Arial" w:cs="Arial"/>
          <w:bCs/>
          <w:sz w:val="22"/>
          <w:szCs w:val="22"/>
        </w:rPr>
        <w:t xml:space="preserve">Course content will be updated weekly. </w:t>
      </w:r>
      <w:r w:rsidRPr="003A55B5">
        <w:rPr>
          <w:rFonts w:ascii="Arial" w:hAnsi="Arial" w:cs="Arial"/>
          <w:bCs/>
          <w:sz w:val="22"/>
          <w:szCs w:val="22"/>
        </w:rPr>
        <w:t xml:space="preserve"> </w:t>
      </w:r>
    </w:p>
    <w:p w14:paraId="2C34A0B3"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p>
    <w:p w14:paraId="7A05CE5D" w14:textId="5C7E68F9"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r w:rsidRPr="003A55B5">
        <w:rPr>
          <w:rFonts w:ascii="Arial" w:hAnsi="Arial" w:cs="Arial"/>
          <w:b/>
          <w:bCs/>
          <w:sz w:val="22"/>
          <w:szCs w:val="22"/>
        </w:rPr>
        <w:t>Office hours:</w:t>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Cs/>
          <w:sz w:val="22"/>
          <w:szCs w:val="22"/>
        </w:rPr>
        <w:t xml:space="preserve">Will be scheduled </w:t>
      </w:r>
      <w:r w:rsidR="00EE4F71" w:rsidRPr="003A55B5">
        <w:rPr>
          <w:rFonts w:ascii="Arial" w:hAnsi="Arial" w:cs="Arial"/>
          <w:bCs/>
          <w:sz w:val="22"/>
          <w:szCs w:val="22"/>
        </w:rPr>
        <w:t xml:space="preserve">virtually </w:t>
      </w:r>
      <w:r w:rsidRPr="003A55B5">
        <w:rPr>
          <w:rFonts w:ascii="Arial" w:hAnsi="Arial" w:cs="Arial"/>
          <w:bCs/>
          <w:sz w:val="22"/>
          <w:szCs w:val="22"/>
        </w:rPr>
        <w:t>as needed</w:t>
      </w:r>
      <w:r w:rsidR="00EE4F71" w:rsidRPr="003A55B5">
        <w:rPr>
          <w:rFonts w:ascii="Arial" w:hAnsi="Arial" w:cs="Arial"/>
          <w:bCs/>
          <w:sz w:val="22"/>
          <w:szCs w:val="22"/>
        </w:rPr>
        <w:t xml:space="preserve">/requested. </w:t>
      </w:r>
    </w:p>
    <w:p w14:paraId="4BCAAFBC"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p>
    <w:p w14:paraId="39C49324"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r w:rsidRPr="003A55B5">
        <w:rPr>
          <w:rFonts w:ascii="Arial" w:hAnsi="Arial" w:cs="Arial"/>
          <w:b/>
          <w:bCs/>
          <w:sz w:val="22"/>
          <w:szCs w:val="22"/>
        </w:rPr>
        <w:t xml:space="preserve">Instructor:  </w:t>
      </w:r>
      <w:r w:rsidRPr="003A55B5">
        <w:rPr>
          <w:rFonts w:ascii="Arial" w:hAnsi="Arial" w:cs="Arial"/>
          <w:bCs/>
          <w:sz w:val="22"/>
          <w:szCs w:val="22"/>
        </w:rPr>
        <w:tab/>
      </w:r>
      <w:r w:rsidRPr="003A55B5">
        <w:rPr>
          <w:rFonts w:ascii="Arial" w:hAnsi="Arial" w:cs="Arial"/>
          <w:bCs/>
          <w:sz w:val="22"/>
          <w:szCs w:val="22"/>
        </w:rPr>
        <w:tab/>
      </w:r>
      <w:r w:rsidRPr="003A55B5">
        <w:rPr>
          <w:rFonts w:ascii="Arial" w:hAnsi="Arial" w:cs="Arial"/>
          <w:bCs/>
          <w:sz w:val="22"/>
          <w:szCs w:val="22"/>
        </w:rPr>
        <w:tab/>
      </w:r>
      <w:r w:rsidRPr="003A55B5">
        <w:rPr>
          <w:rFonts w:ascii="Arial" w:hAnsi="Arial" w:cs="Arial"/>
          <w:bCs/>
          <w:sz w:val="22"/>
          <w:szCs w:val="22"/>
        </w:rPr>
        <w:tab/>
        <w:t>Hanna Geddes Downing, M.Ed., CRC</w:t>
      </w:r>
    </w:p>
    <w:p w14:paraId="454DAFBC"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p>
    <w:p w14:paraId="505B891A"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color w:val="000000" w:themeColor="text1"/>
          <w:sz w:val="22"/>
          <w:szCs w:val="22"/>
        </w:rPr>
      </w:pPr>
      <w:r w:rsidRPr="003A55B5">
        <w:rPr>
          <w:rFonts w:ascii="Arial" w:hAnsi="Arial" w:cs="Arial"/>
          <w:b/>
          <w:bCs/>
          <w:sz w:val="22"/>
          <w:szCs w:val="22"/>
        </w:rPr>
        <w:t>Email:</w:t>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r w:rsidRPr="003A55B5">
        <w:rPr>
          <w:rFonts w:ascii="Arial" w:hAnsi="Arial" w:cs="Arial"/>
          <w:b/>
          <w:bCs/>
          <w:sz w:val="22"/>
          <w:szCs w:val="22"/>
        </w:rPr>
        <w:tab/>
      </w:r>
      <w:hyperlink r:id="rId7" w:history="1">
        <w:r w:rsidRPr="003A55B5">
          <w:rPr>
            <w:rStyle w:val="Hyperlink"/>
            <w:rFonts w:ascii="Arial" w:eastAsiaTheme="majorEastAsia" w:hAnsi="Arial" w:cs="Arial"/>
            <w:bCs/>
            <w:color w:val="000000" w:themeColor="text1"/>
            <w:sz w:val="22"/>
            <w:szCs w:val="22"/>
            <w:u w:val="none"/>
          </w:rPr>
          <w:t>hrg0003@auburn.edu</w:t>
        </w:r>
      </w:hyperlink>
      <w:r w:rsidRPr="003A55B5">
        <w:rPr>
          <w:rFonts w:ascii="Arial" w:hAnsi="Arial" w:cs="Arial"/>
          <w:bCs/>
          <w:color w:val="000000" w:themeColor="text1"/>
          <w:sz w:val="22"/>
          <w:szCs w:val="22"/>
        </w:rPr>
        <w:t xml:space="preserve"> (I will always try to respond to </w:t>
      </w:r>
      <w:r w:rsidRPr="003A55B5">
        <w:rPr>
          <w:rFonts w:ascii="Arial" w:hAnsi="Arial" w:cs="Arial"/>
          <w:bCs/>
          <w:color w:val="000000" w:themeColor="text1"/>
          <w:sz w:val="22"/>
          <w:szCs w:val="22"/>
        </w:rPr>
        <w:tab/>
      </w:r>
      <w:r w:rsidRPr="003A55B5">
        <w:rPr>
          <w:rFonts w:ascii="Arial" w:hAnsi="Arial" w:cs="Arial"/>
          <w:bCs/>
          <w:color w:val="000000" w:themeColor="text1"/>
          <w:sz w:val="22"/>
          <w:szCs w:val="22"/>
        </w:rPr>
        <w:tab/>
        <w:t>emails ASAP but may take up to 24 hours at times)</w:t>
      </w:r>
    </w:p>
    <w:p w14:paraId="62A78110"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
          <w:bCs/>
          <w:color w:val="0000FF"/>
          <w:sz w:val="22"/>
          <w:szCs w:val="22"/>
          <w:u w:val="single"/>
        </w:rPr>
      </w:pPr>
    </w:p>
    <w:p w14:paraId="4F0F1BC0"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jc w:val="both"/>
        <w:rPr>
          <w:rFonts w:ascii="Arial" w:hAnsi="Arial" w:cs="Arial"/>
          <w:b/>
          <w:bCs/>
          <w:color w:val="000000" w:themeColor="text1"/>
          <w:sz w:val="22"/>
          <w:szCs w:val="22"/>
        </w:rPr>
      </w:pPr>
      <w:r w:rsidRPr="003A55B5">
        <w:rPr>
          <w:rFonts w:ascii="Arial" w:hAnsi="Arial" w:cs="Arial"/>
          <w:b/>
          <w:bCs/>
          <w:color w:val="000000" w:themeColor="text1"/>
          <w:sz w:val="22"/>
          <w:szCs w:val="22"/>
        </w:rPr>
        <w:t>Cell:</w:t>
      </w:r>
      <w:r w:rsidRPr="003A55B5">
        <w:rPr>
          <w:rFonts w:ascii="Arial" w:hAnsi="Arial" w:cs="Arial"/>
          <w:b/>
          <w:bCs/>
          <w:color w:val="000000" w:themeColor="text1"/>
          <w:sz w:val="22"/>
          <w:szCs w:val="22"/>
        </w:rPr>
        <w:tab/>
      </w:r>
      <w:r w:rsidRPr="003A55B5">
        <w:rPr>
          <w:rFonts w:ascii="Arial" w:hAnsi="Arial" w:cs="Arial"/>
          <w:b/>
          <w:bCs/>
          <w:color w:val="000000" w:themeColor="text1"/>
          <w:sz w:val="22"/>
          <w:szCs w:val="22"/>
        </w:rPr>
        <w:tab/>
      </w:r>
      <w:r w:rsidRPr="003A55B5">
        <w:rPr>
          <w:rFonts w:ascii="Arial" w:hAnsi="Arial" w:cs="Arial"/>
          <w:b/>
          <w:bCs/>
          <w:color w:val="000000" w:themeColor="text1"/>
          <w:sz w:val="22"/>
          <w:szCs w:val="22"/>
        </w:rPr>
        <w:tab/>
      </w:r>
      <w:r w:rsidRPr="003A55B5">
        <w:rPr>
          <w:rFonts w:ascii="Arial" w:hAnsi="Arial" w:cs="Arial"/>
          <w:b/>
          <w:bCs/>
          <w:color w:val="000000" w:themeColor="text1"/>
          <w:sz w:val="22"/>
          <w:szCs w:val="22"/>
        </w:rPr>
        <w:tab/>
      </w:r>
      <w:r w:rsidRPr="003A55B5">
        <w:rPr>
          <w:rFonts w:ascii="Arial" w:hAnsi="Arial" w:cs="Arial"/>
          <w:b/>
          <w:bCs/>
          <w:color w:val="000000" w:themeColor="text1"/>
          <w:sz w:val="22"/>
          <w:szCs w:val="22"/>
        </w:rPr>
        <w:tab/>
      </w:r>
      <w:r w:rsidRPr="003A55B5">
        <w:rPr>
          <w:rFonts w:ascii="Arial" w:hAnsi="Arial" w:cs="Arial"/>
          <w:color w:val="000000" w:themeColor="text1"/>
          <w:sz w:val="22"/>
          <w:szCs w:val="22"/>
        </w:rPr>
        <w:t>615-426-2455 (You can text me if something urgent comes up)</w:t>
      </w:r>
    </w:p>
    <w:p w14:paraId="11A885E5"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09256050" w14:textId="3E4609A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3A55B5">
        <w:rPr>
          <w:rFonts w:ascii="Arial" w:hAnsi="Arial" w:cs="Arial"/>
          <w:b/>
          <w:bCs/>
          <w:sz w:val="22"/>
          <w:szCs w:val="22"/>
        </w:rPr>
        <w:t>2.</w:t>
      </w:r>
      <w:r w:rsidRPr="003A55B5">
        <w:rPr>
          <w:rFonts w:ascii="Arial" w:hAnsi="Arial" w:cs="Arial"/>
          <w:b/>
          <w:bCs/>
          <w:sz w:val="22"/>
          <w:szCs w:val="22"/>
        </w:rPr>
        <w:tab/>
        <w:t>DATE SYLLABUS PREPARED:</w:t>
      </w:r>
      <w:r w:rsidRPr="003A55B5">
        <w:rPr>
          <w:rFonts w:ascii="Arial" w:hAnsi="Arial" w:cs="Arial"/>
          <w:sz w:val="22"/>
          <w:szCs w:val="22"/>
        </w:rPr>
        <w:t xml:space="preserve"> </w:t>
      </w:r>
      <w:r w:rsidRPr="003A55B5">
        <w:rPr>
          <w:rFonts w:ascii="Arial" w:hAnsi="Arial" w:cs="Arial"/>
          <w:sz w:val="22"/>
          <w:szCs w:val="22"/>
        </w:rPr>
        <w:tab/>
      </w:r>
      <w:r w:rsidR="002C14FF" w:rsidRPr="003A55B5">
        <w:rPr>
          <w:rFonts w:ascii="Arial" w:hAnsi="Arial" w:cs="Arial"/>
          <w:sz w:val="22"/>
          <w:szCs w:val="22"/>
        </w:rPr>
        <w:t>January 2026</w:t>
      </w:r>
    </w:p>
    <w:p w14:paraId="79EC806D"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76727843" w14:textId="03C38EEE" w:rsidR="006B7AAF" w:rsidRPr="003A55B5" w:rsidRDefault="006B7AAF" w:rsidP="002C14F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3A55B5">
        <w:rPr>
          <w:rFonts w:ascii="Arial" w:hAnsi="Arial" w:cs="Arial"/>
          <w:b/>
          <w:bCs/>
          <w:sz w:val="22"/>
          <w:szCs w:val="22"/>
        </w:rPr>
        <w:t>3.</w:t>
      </w:r>
      <w:r w:rsidRPr="003A55B5">
        <w:rPr>
          <w:rFonts w:ascii="Arial" w:hAnsi="Arial" w:cs="Arial"/>
          <w:b/>
          <w:bCs/>
          <w:sz w:val="22"/>
          <w:szCs w:val="22"/>
        </w:rPr>
        <w:tab/>
        <w:t>TEXT:</w:t>
      </w:r>
      <w:r w:rsidR="002C14FF" w:rsidRPr="003A55B5">
        <w:rPr>
          <w:rFonts w:ascii="Arial" w:hAnsi="Arial" w:cs="Arial"/>
          <w:b/>
          <w:bCs/>
          <w:sz w:val="22"/>
          <w:szCs w:val="22"/>
        </w:rPr>
        <w:t xml:space="preserve"> </w:t>
      </w:r>
      <w:r w:rsidR="002C14FF" w:rsidRPr="003A55B5">
        <w:rPr>
          <w:rFonts w:ascii="Arial" w:hAnsi="Arial" w:cs="Arial"/>
          <w:sz w:val="22"/>
          <w:szCs w:val="22"/>
        </w:rPr>
        <w:t xml:space="preserve">Not required. All course content will be provided by instructor. </w:t>
      </w:r>
    </w:p>
    <w:p w14:paraId="207CAA0A" w14:textId="77777777" w:rsidR="006B7AAF" w:rsidRPr="003A55B5" w:rsidRDefault="006B7AAF" w:rsidP="006B7AAF">
      <w:pPr>
        <w:ind w:left="720" w:hanging="720"/>
        <w:rPr>
          <w:rFonts w:ascii="Arial" w:hAnsi="Arial" w:cs="Arial"/>
          <w:b/>
          <w:bCs/>
          <w:sz w:val="22"/>
          <w:szCs w:val="22"/>
        </w:rPr>
      </w:pPr>
    </w:p>
    <w:p w14:paraId="085F3650" w14:textId="77777777" w:rsidR="0029569C" w:rsidRPr="003A55B5" w:rsidRDefault="006B7AAF" w:rsidP="006B7AAF">
      <w:pPr>
        <w:ind w:left="720" w:hanging="720"/>
        <w:rPr>
          <w:rFonts w:ascii="Arial" w:hAnsi="Arial" w:cs="Arial"/>
          <w:b/>
          <w:bCs/>
          <w:sz w:val="22"/>
          <w:szCs w:val="22"/>
        </w:rPr>
      </w:pPr>
      <w:r w:rsidRPr="003A55B5">
        <w:rPr>
          <w:rFonts w:ascii="Arial" w:hAnsi="Arial" w:cs="Arial"/>
          <w:b/>
          <w:bCs/>
          <w:sz w:val="22"/>
          <w:szCs w:val="22"/>
        </w:rPr>
        <w:t>4.</w:t>
      </w:r>
      <w:r w:rsidRPr="003A55B5">
        <w:rPr>
          <w:rFonts w:ascii="Arial" w:hAnsi="Arial" w:cs="Arial"/>
          <w:b/>
          <w:bCs/>
          <w:sz w:val="22"/>
          <w:szCs w:val="22"/>
        </w:rPr>
        <w:tab/>
        <w:t xml:space="preserve">COURSE DESCRIPTION: </w:t>
      </w:r>
    </w:p>
    <w:p w14:paraId="6993F34F" w14:textId="1B82DFC3" w:rsidR="006B7AAF" w:rsidRPr="003A55B5" w:rsidRDefault="007E7DCD" w:rsidP="0029569C">
      <w:pPr>
        <w:ind w:left="720"/>
        <w:rPr>
          <w:rFonts w:ascii="Arial" w:hAnsi="Arial" w:cs="Arial"/>
          <w:b/>
          <w:bCs/>
          <w:sz w:val="22"/>
          <w:szCs w:val="22"/>
        </w:rPr>
      </w:pPr>
      <w:r w:rsidRPr="003A55B5">
        <w:rPr>
          <w:rFonts w:ascii="Arial" w:hAnsi="Arial" w:cs="Arial"/>
          <w:bCs/>
          <w:sz w:val="22"/>
          <w:szCs w:val="22"/>
        </w:rPr>
        <w:t xml:space="preserve">This is a required course for </w:t>
      </w:r>
      <w:r w:rsidR="006008CF" w:rsidRPr="003A55B5">
        <w:rPr>
          <w:rFonts w:ascii="Arial" w:hAnsi="Arial" w:cs="Arial"/>
          <w:bCs/>
          <w:sz w:val="22"/>
          <w:szCs w:val="22"/>
        </w:rPr>
        <w:t>upper-level</w:t>
      </w:r>
      <w:r w:rsidR="00CE466E">
        <w:rPr>
          <w:rFonts w:ascii="Arial" w:hAnsi="Arial" w:cs="Arial"/>
          <w:bCs/>
          <w:sz w:val="22"/>
          <w:szCs w:val="22"/>
        </w:rPr>
        <w:t>,</w:t>
      </w:r>
      <w:r w:rsidRPr="003A55B5">
        <w:rPr>
          <w:rFonts w:ascii="Arial" w:hAnsi="Arial" w:cs="Arial"/>
          <w:bCs/>
          <w:sz w:val="22"/>
          <w:szCs w:val="22"/>
        </w:rPr>
        <w:t xml:space="preserve"> undergraduate</w:t>
      </w:r>
      <w:r w:rsidR="006008CF">
        <w:rPr>
          <w:rFonts w:ascii="Arial" w:hAnsi="Arial" w:cs="Arial"/>
          <w:bCs/>
          <w:sz w:val="22"/>
          <w:szCs w:val="22"/>
        </w:rPr>
        <w:t>, Rehabilitation and Disability Studies</w:t>
      </w:r>
      <w:r w:rsidRPr="003A55B5">
        <w:rPr>
          <w:rFonts w:ascii="Arial" w:hAnsi="Arial" w:cs="Arial"/>
          <w:bCs/>
          <w:sz w:val="22"/>
          <w:szCs w:val="22"/>
        </w:rPr>
        <w:t xml:space="preserve"> majors and serves as an elective for other majors.  The course is designed to familiarize students with methods used by various rehabilitation practitioners to gather and analyze occupational information.  Information acquired through this class will enable the student to identify, locate, and use federal, state, and privately produced occupational data resources.  Further instruction on how to incorporate this information into</w:t>
      </w:r>
      <w:r w:rsidR="004B7823" w:rsidRPr="003A55B5">
        <w:rPr>
          <w:rFonts w:ascii="Arial" w:hAnsi="Arial" w:cs="Arial"/>
          <w:bCs/>
          <w:sz w:val="22"/>
          <w:szCs w:val="22"/>
        </w:rPr>
        <w:t xml:space="preserve"> practical use, i.e., </w:t>
      </w:r>
      <w:r w:rsidR="005971DD" w:rsidRPr="003A55B5">
        <w:rPr>
          <w:rFonts w:ascii="Arial" w:hAnsi="Arial" w:cs="Arial"/>
          <w:bCs/>
          <w:sz w:val="22"/>
          <w:szCs w:val="22"/>
        </w:rPr>
        <w:t xml:space="preserve">through </w:t>
      </w:r>
      <w:r w:rsidR="004B7823" w:rsidRPr="003A55B5">
        <w:rPr>
          <w:rFonts w:ascii="Arial" w:hAnsi="Arial" w:cs="Arial"/>
          <w:bCs/>
          <w:sz w:val="22"/>
          <w:szCs w:val="22"/>
        </w:rPr>
        <w:t>vocational assessments,</w:t>
      </w:r>
      <w:r w:rsidRPr="003A55B5">
        <w:rPr>
          <w:rFonts w:ascii="Arial" w:hAnsi="Arial" w:cs="Arial"/>
          <w:bCs/>
          <w:sz w:val="22"/>
          <w:szCs w:val="22"/>
        </w:rPr>
        <w:t xml:space="preserve"> job accommodation</w:t>
      </w:r>
      <w:r w:rsidR="004B7823" w:rsidRPr="003A55B5">
        <w:rPr>
          <w:rFonts w:ascii="Arial" w:hAnsi="Arial" w:cs="Arial"/>
          <w:bCs/>
          <w:sz w:val="22"/>
          <w:szCs w:val="22"/>
        </w:rPr>
        <w:t>s</w:t>
      </w:r>
      <w:r w:rsidRPr="003A55B5">
        <w:rPr>
          <w:rFonts w:ascii="Arial" w:hAnsi="Arial" w:cs="Arial"/>
          <w:bCs/>
          <w:sz w:val="22"/>
          <w:szCs w:val="22"/>
        </w:rPr>
        <w:t xml:space="preserve">, labor market surveys, </w:t>
      </w:r>
      <w:r w:rsidR="005971DD" w:rsidRPr="003A55B5">
        <w:rPr>
          <w:rFonts w:ascii="Arial" w:hAnsi="Arial" w:cs="Arial"/>
          <w:bCs/>
          <w:sz w:val="22"/>
          <w:szCs w:val="22"/>
        </w:rPr>
        <w:t>etc., to serve</w:t>
      </w:r>
      <w:r w:rsidRPr="003A55B5">
        <w:rPr>
          <w:rFonts w:ascii="Arial" w:hAnsi="Arial" w:cs="Arial"/>
          <w:bCs/>
          <w:sz w:val="22"/>
          <w:szCs w:val="22"/>
        </w:rPr>
        <w:t xml:space="preserve"> people with disabilities will be covered.  </w:t>
      </w:r>
    </w:p>
    <w:p w14:paraId="6BEA07F2"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Arial" w:hAnsi="Arial" w:cs="Arial"/>
          <w:b/>
          <w:bCs/>
          <w:sz w:val="22"/>
          <w:szCs w:val="22"/>
        </w:rPr>
      </w:pPr>
      <w:r w:rsidRPr="003A55B5">
        <w:rPr>
          <w:rFonts w:ascii="Arial" w:hAnsi="Arial" w:cs="Arial"/>
          <w:b/>
          <w:bCs/>
          <w:sz w:val="22"/>
          <w:szCs w:val="22"/>
        </w:rPr>
        <w:tab/>
      </w:r>
    </w:p>
    <w:p w14:paraId="0C3FBE7C"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3A55B5">
        <w:rPr>
          <w:rFonts w:ascii="Arial" w:hAnsi="Arial" w:cs="Arial"/>
          <w:b/>
          <w:bCs/>
          <w:sz w:val="22"/>
          <w:szCs w:val="22"/>
        </w:rPr>
        <w:t xml:space="preserve">5.  </w:t>
      </w:r>
      <w:r w:rsidRPr="003A55B5">
        <w:rPr>
          <w:rFonts w:ascii="Arial" w:hAnsi="Arial" w:cs="Arial"/>
          <w:b/>
          <w:bCs/>
          <w:sz w:val="22"/>
          <w:szCs w:val="22"/>
        </w:rPr>
        <w:tab/>
      </w:r>
      <w:r w:rsidRPr="003A55B5">
        <w:rPr>
          <w:rFonts w:ascii="Arial" w:hAnsi="Arial" w:cs="Arial"/>
          <w:b/>
          <w:bCs/>
          <w:sz w:val="22"/>
          <w:szCs w:val="22"/>
        </w:rPr>
        <w:tab/>
        <w:t>COURSE OBJECTIVES:</w:t>
      </w:r>
    </w:p>
    <w:p w14:paraId="4408F1D5" w14:textId="4035FD23" w:rsidR="004B0B0E" w:rsidRPr="003A55B5" w:rsidRDefault="004B0B0E" w:rsidP="004B0B0E">
      <w:pPr>
        <w:widowControl/>
        <w:tabs>
          <w:tab w:val="left" w:pos="1080"/>
        </w:tabs>
        <w:autoSpaceDE/>
        <w:autoSpaceDN/>
        <w:adjustRightInd/>
        <w:ind w:left="1080" w:hanging="360"/>
        <w:rPr>
          <w:rFonts w:ascii="Arial" w:hAnsi="Arial" w:cs="Arial"/>
          <w:sz w:val="22"/>
          <w:szCs w:val="22"/>
        </w:rPr>
      </w:pPr>
      <w:r w:rsidRPr="003A55B5">
        <w:rPr>
          <w:rFonts w:ascii="Arial" w:hAnsi="Arial" w:cs="Arial"/>
          <w:sz w:val="22"/>
          <w:szCs w:val="22"/>
        </w:rPr>
        <w:t>1.   To increase awareness of</w:t>
      </w:r>
      <w:r w:rsidR="00A74713" w:rsidRPr="003A55B5">
        <w:rPr>
          <w:rFonts w:ascii="Arial" w:hAnsi="Arial" w:cs="Arial"/>
          <w:sz w:val="22"/>
          <w:szCs w:val="22"/>
        </w:rPr>
        <w:t xml:space="preserve"> </w:t>
      </w:r>
      <w:r w:rsidRPr="003A55B5">
        <w:rPr>
          <w:rFonts w:ascii="Arial" w:hAnsi="Arial" w:cs="Arial"/>
          <w:sz w:val="22"/>
          <w:szCs w:val="22"/>
        </w:rPr>
        <w:t>occupational information resources and</w:t>
      </w:r>
      <w:r w:rsidR="00B72B45" w:rsidRPr="003A55B5">
        <w:rPr>
          <w:rFonts w:ascii="Arial" w:hAnsi="Arial" w:cs="Arial"/>
          <w:sz w:val="22"/>
          <w:szCs w:val="22"/>
        </w:rPr>
        <w:t xml:space="preserve"> </w:t>
      </w:r>
      <w:r w:rsidR="004A2D43" w:rsidRPr="003A55B5">
        <w:rPr>
          <w:rFonts w:ascii="Arial" w:hAnsi="Arial" w:cs="Arial"/>
          <w:sz w:val="22"/>
          <w:szCs w:val="22"/>
        </w:rPr>
        <w:t xml:space="preserve">develop an understanding of the practical </w:t>
      </w:r>
      <w:r w:rsidRPr="003A55B5">
        <w:rPr>
          <w:rFonts w:ascii="Arial" w:hAnsi="Arial" w:cs="Arial"/>
          <w:sz w:val="22"/>
          <w:szCs w:val="22"/>
        </w:rPr>
        <w:t>use</w:t>
      </w:r>
      <w:r w:rsidR="004A2D43" w:rsidRPr="003A55B5">
        <w:rPr>
          <w:rFonts w:ascii="Arial" w:hAnsi="Arial" w:cs="Arial"/>
          <w:sz w:val="22"/>
          <w:szCs w:val="22"/>
        </w:rPr>
        <w:t xml:space="preserve"> of occupational information</w:t>
      </w:r>
      <w:r w:rsidRPr="003A55B5">
        <w:rPr>
          <w:rFonts w:ascii="Arial" w:hAnsi="Arial" w:cs="Arial"/>
          <w:sz w:val="22"/>
          <w:szCs w:val="22"/>
        </w:rPr>
        <w:t xml:space="preserve"> in evaluation, placement, guidance/counseling</w:t>
      </w:r>
      <w:r w:rsidR="00505361" w:rsidRPr="003A55B5">
        <w:rPr>
          <w:rFonts w:ascii="Arial" w:hAnsi="Arial" w:cs="Arial"/>
          <w:sz w:val="22"/>
          <w:szCs w:val="22"/>
        </w:rPr>
        <w:t>, etc.</w:t>
      </w:r>
      <w:r w:rsidR="00C15401" w:rsidRPr="003A55B5">
        <w:rPr>
          <w:rFonts w:ascii="Arial" w:hAnsi="Arial" w:cs="Arial"/>
          <w:sz w:val="22"/>
          <w:szCs w:val="22"/>
        </w:rPr>
        <w:t xml:space="preserve"> of rehab</w:t>
      </w:r>
      <w:r w:rsidR="00340CA1">
        <w:rPr>
          <w:rFonts w:ascii="Arial" w:hAnsi="Arial" w:cs="Arial"/>
          <w:sz w:val="22"/>
          <w:szCs w:val="22"/>
        </w:rPr>
        <w:t xml:space="preserve">ilitation counseling. </w:t>
      </w:r>
    </w:p>
    <w:p w14:paraId="263250DF" w14:textId="77777777" w:rsidR="004B0B0E" w:rsidRPr="003A55B5" w:rsidRDefault="004B0B0E" w:rsidP="004B0B0E">
      <w:pPr>
        <w:widowControl/>
        <w:tabs>
          <w:tab w:val="left" w:pos="1080"/>
        </w:tabs>
        <w:autoSpaceDE/>
        <w:autoSpaceDN/>
        <w:adjustRightInd/>
        <w:ind w:left="1080" w:hanging="360"/>
        <w:rPr>
          <w:rFonts w:ascii="Arial" w:hAnsi="Arial" w:cs="Arial"/>
          <w:sz w:val="22"/>
          <w:szCs w:val="22"/>
        </w:rPr>
      </w:pPr>
    </w:p>
    <w:p w14:paraId="73554257" w14:textId="49FA31B0" w:rsidR="004B0B0E" w:rsidRPr="003A55B5" w:rsidRDefault="004B0B0E" w:rsidP="004B0B0E">
      <w:pPr>
        <w:widowControl/>
        <w:tabs>
          <w:tab w:val="left" w:pos="1080"/>
        </w:tabs>
        <w:autoSpaceDE/>
        <w:autoSpaceDN/>
        <w:adjustRightInd/>
        <w:ind w:left="1080" w:hanging="360"/>
        <w:rPr>
          <w:rFonts w:ascii="Arial" w:hAnsi="Arial" w:cs="Arial"/>
          <w:sz w:val="22"/>
          <w:szCs w:val="22"/>
        </w:rPr>
      </w:pPr>
      <w:r w:rsidRPr="003A55B5">
        <w:rPr>
          <w:rFonts w:ascii="Arial" w:hAnsi="Arial" w:cs="Arial"/>
          <w:sz w:val="22"/>
          <w:szCs w:val="22"/>
        </w:rPr>
        <w:t xml:space="preserve">2.   Develop </w:t>
      </w:r>
      <w:r w:rsidR="00505361" w:rsidRPr="003A55B5">
        <w:rPr>
          <w:rFonts w:ascii="Arial" w:hAnsi="Arial" w:cs="Arial"/>
          <w:sz w:val="22"/>
          <w:szCs w:val="22"/>
        </w:rPr>
        <w:t>an understanding of a job analysis</w:t>
      </w:r>
      <w:r w:rsidR="004A2D43" w:rsidRPr="003A55B5">
        <w:rPr>
          <w:rFonts w:ascii="Arial" w:hAnsi="Arial" w:cs="Arial"/>
          <w:sz w:val="22"/>
          <w:szCs w:val="22"/>
        </w:rPr>
        <w:t>.</w:t>
      </w:r>
    </w:p>
    <w:p w14:paraId="28DF00D0" w14:textId="77777777" w:rsidR="004B0B0E" w:rsidRPr="003A55B5" w:rsidRDefault="004B0B0E" w:rsidP="004B0B0E">
      <w:pPr>
        <w:widowControl/>
        <w:tabs>
          <w:tab w:val="left" w:pos="1080"/>
        </w:tabs>
        <w:autoSpaceDE/>
        <w:autoSpaceDN/>
        <w:adjustRightInd/>
        <w:ind w:left="1080" w:hanging="360"/>
        <w:rPr>
          <w:rFonts w:ascii="Arial" w:hAnsi="Arial" w:cs="Arial"/>
          <w:sz w:val="22"/>
          <w:szCs w:val="22"/>
        </w:rPr>
      </w:pPr>
    </w:p>
    <w:p w14:paraId="0E2EF31F" w14:textId="5C2FD127" w:rsidR="004B0B0E" w:rsidRPr="003A55B5" w:rsidRDefault="004B0B0E" w:rsidP="004B0B0E">
      <w:pPr>
        <w:widowControl/>
        <w:tabs>
          <w:tab w:val="left" w:pos="1080"/>
        </w:tabs>
        <w:autoSpaceDE/>
        <w:autoSpaceDN/>
        <w:adjustRightInd/>
        <w:ind w:left="1080" w:hanging="360"/>
        <w:rPr>
          <w:rFonts w:ascii="Arial" w:hAnsi="Arial" w:cs="Arial"/>
          <w:sz w:val="22"/>
          <w:szCs w:val="22"/>
        </w:rPr>
      </w:pPr>
      <w:r w:rsidRPr="003A55B5">
        <w:rPr>
          <w:rFonts w:ascii="Arial" w:hAnsi="Arial" w:cs="Arial"/>
          <w:sz w:val="22"/>
          <w:szCs w:val="22"/>
        </w:rPr>
        <w:t xml:space="preserve">3.   Build skills in acquiring, </w:t>
      </w:r>
      <w:r w:rsidR="00505361" w:rsidRPr="003A55B5">
        <w:rPr>
          <w:rFonts w:ascii="Arial" w:hAnsi="Arial" w:cs="Arial"/>
          <w:sz w:val="22"/>
          <w:szCs w:val="22"/>
        </w:rPr>
        <w:t>evaluating</w:t>
      </w:r>
      <w:r w:rsidRPr="003A55B5">
        <w:rPr>
          <w:rFonts w:ascii="Arial" w:hAnsi="Arial" w:cs="Arial"/>
          <w:sz w:val="22"/>
          <w:szCs w:val="22"/>
        </w:rPr>
        <w:t>, and classifying occupational</w:t>
      </w:r>
      <w:r w:rsidR="00505361" w:rsidRPr="003A55B5">
        <w:rPr>
          <w:rFonts w:ascii="Arial" w:hAnsi="Arial" w:cs="Arial"/>
          <w:sz w:val="22"/>
          <w:szCs w:val="22"/>
        </w:rPr>
        <w:t xml:space="preserve"> information</w:t>
      </w:r>
      <w:r w:rsidR="00B72B45" w:rsidRPr="003A55B5">
        <w:rPr>
          <w:rFonts w:ascii="Arial" w:hAnsi="Arial" w:cs="Arial"/>
          <w:sz w:val="22"/>
          <w:szCs w:val="22"/>
        </w:rPr>
        <w:t xml:space="preserve"> from</w:t>
      </w:r>
      <w:r w:rsidR="0012364D" w:rsidRPr="003A55B5">
        <w:rPr>
          <w:rFonts w:ascii="Arial" w:hAnsi="Arial" w:cs="Arial"/>
          <w:sz w:val="22"/>
          <w:szCs w:val="22"/>
        </w:rPr>
        <w:t xml:space="preserve"> various occupation</w:t>
      </w:r>
      <w:r w:rsidR="00123547" w:rsidRPr="003A55B5">
        <w:rPr>
          <w:rFonts w:ascii="Arial" w:hAnsi="Arial" w:cs="Arial"/>
          <w:sz w:val="22"/>
          <w:szCs w:val="22"/>
        </w:rPr>
        <w:t>al resources</w:t>
      </w:r>
      <w:r w:rsidR="00563709" w:rsidRPr="003A55B5">
        <w:rPr>
          <w:rFonts w:ascii="Arial" w:hAnsi="Arial" w:cs="Arial"/>
          <w:sz w:val="22"/>
          <w:szCs w:val="22"/>
        </w:rPr>
        <w:t xml:space="preserve">, such as </w:t>
      </w:r>
      <w:r w:rsidR="00123547" w:rsidRPr="003A55B5">
        <w:rPr>
          <w:rFonts w:ascii="Arial" w:hAnsi="Arial" w:cs="Arial"/>
          <w:sz w:val="22"/>
          <w:szCs w:val="22"/>
        </w:rPr>
        <w:t xml:space="preserve">the DOT, O*NET, </w:t>
      </w:r>
      <w:r w:rsidR="00563709" w:rsidRPr="003A55B5">
        <w:rPr>
          <w:rFonts w:ascii="Arial" w:hAnsi="Arial" w:cs="Arial"/>
          <w:sz w:val="22"/>
          <w:szCs w:val="22"/>
        </w:rPr>
        <w:t xml:space="preserve">and the </w:t>
      </w:r>
      <w:r w:rsidR="00123547" w:rsidRPr="003A55B5">
        <w:rPr>
          <w:rFonts w:ascii="Arial" w:hAnsi="Arial" w:cs="Arial"/>
          <w:sz w:val="22"/>
          <w:szCs w:val="22"/>
        </w:rPr>
        <w:t>OOH</w:t>
      </w:r>
      <w:r w:rsidR="00563709" w:rsidRPr="003A55B5">
        <w:rPr>
          <w:rFonts w:ascii="Arial" w:hAnsi="Arial" w:cs="Arial"/>
          <w:sz w:val="22"/>
          <w:szCs w:val="22"/>
        </w:rPr>
        <w:t>.</w:t>
      </w:r>
    </w:p>
    <w:p w14:paraId="3A31B1A5" w14:textId="77777777" w:rsidR="004B0B0E" w:rsidRPr="003A55B5" w:rsidRDefault="004B0B0E" w:rsidP="004B0B0E">
      <w:pPr>
        <w:widowControl/>
        <w:tabs>
          <w:tab w:val="left" w:pos="1080"/>
        </w:tabs>
        <w:autoSpaceDE/>
        <w:autoSpaceDN/>
        <w:adjustRightInd/>
        <w:ind w:left="1080" w:hanging="360"/>
        <w:rPr>
          <w:rFonts w:ascii="Arial" w:hAnsi="Arial" w:cs="Arial"/>
          <w:sz w:val="22"/>
          <w:szCs w:val="22"/>
        </w:rPr>
      </w:pPr>
    </w:p>
    <w:p w14:paraId="1F78E86D" w14:textId="2D685EB3" w:rsidR="004B0B0E" w:rsidRPr="003A55B5" w:rsidRDefault="004B0B0E" w:rsidP="004B0B0E">
      <w:pPr>
        <w:widowControl/>
        <w:tabs>
          <w:tab w:val="left" w:pos="1080"/>
        </w:tabs>
        <w:autoSpaceDE/>
        <w:autoSpaceDN/>
        <w:adjustRightInd/>
        <w:ind w:left="1080" w:hanging="360"/>
        <w:rPr>
          <w:rFonts w:ascii="Arial" w:hAnsi="Arial" w:cs="Arial"/>
          <w:sz w:val="22"/>
          <w:szCs w:val="22"/>
        </w:rPr>
      </w:pPr>
      <w:r w:rsidRPr="003A55B5">
        <w:rPr>
          <w:rFonts w:ascii="Arial" w:hAnsi="Arial" w:cs="Arial"/>
          <w:sz w:val="22"/>
          <w:szCs w:val="22"/>
        </w:rPr>
        <w:t xml:space="preserve">4.   </w:t>
      </w:r>
      <w:r w:rsidR="004A2D43" w:rsidRPr="003A55B5">
        <w:rPr>
          <w:rFonts w:ascii="Arial" w:hAnsi="Arial" w:cs="Arial"/>
          <w:sz w:val="22"/>
          <w:szCs w:val="22"/>
        </w:rPr>
        <w:t xml:space="preserve">Develop an understanding of </w:t>
      </w:r>
      <w:r w:rsidR="00563709" w:rsidRPr="003A55B5">
        <w:rPr>
          <w:rFonts w:ascii="Arial" w:hAnsi="Arial" w:cs="Arial"/>
          <w:sz w:val="22"/>
          <w:szCs w:val="22"/>
        </w:rPr>
        <w:t>a labor market survey, an occupational analysis, and a transferable skills analysis</w:t>
      </w:r>
      <w:r w:rsidR="00C15401" w:rsidRPr="003A55B5">
        <w:rPr>
          <w:rFonts w:ascii="Arial" w:hAnsi="Arial" w:cs="Arial"/>
          <w:sz w:val="22"/>
          <w:szCs w:val="22"/>
        </w:rPr>
        <w:t>.</w:t>
      </w:r>
    </w:p>
    <w:p w14:paraId="7C795D22" w14:textId="77777777" w:rsidR="004B0B0E" w:rsidRPr="003A55B5" w:rsidRDefault="004B0B0E" w:rsidP="004B0B0E">
      <w:pPr>
        <w:widowControl/>
        <w:tabs>
          <w:tab w:val="left" w:pos="1080"/>
        </w:tabs>
        <w:autoSpaceDE/>
        <w:autoSpaceDN/>
        <w:adjustRightInd/>
        <w:ind w:left="1080" w:hanging="360"/>
        <w:rPr>
          <w:rFonts w:ascii="Arial" w:hAnsi="Arial" w:cs="Arial"/>
          <w:sz w:val="22"/>
          <w:szCs w:val="22"/>
        </w:rPr>
      </w:pPr>
    </w:p>
    <w:p w14:paraId="7B881377" w14:textId="2A239802" w:rsidR="00E56AC6" w:rsidRPr="003A55B5" w:rsidRDefault="004B0B0E" w:rsidP="00E56AC6">
      <w:pPr>
        <w:widowControl/>
        <w:tabs>
          <w:tab w:val="left" w:pos="1080"/>
        </w:tabs>
        <w:autoSpaceDE/>
        <w:autoSpaceDN/>
        <w:adjustRightInd/>
        <w:ind w:left="1080" w:hanging="360"/>
        <w:rPr>
          <w:rFonts w:ascii="Arial" w:hAnsi="Arial" w:cs="Arial"/>
          <w:sz w:val="22"/>
          <w:szCs w:val="22"/>
        </w:rPr>
      </w:pPr>
      <w:r w:rsidRPr="003A55B5">
        <w:rPr>
          <w:rFonts w:ascii="Arial" w:hAnsi="Arial" w:cs="Arial"/>
          <w:sz w:val="22"/>
          <w:szCs w:val="22"/>
        </w:rPr>
        <w:lastRenderedPageBreak/>
        <w:t>5.  To examine company/HR practices for injured workers</w:t>
      </w:r>
      <w:r w:rsidR="0039319C" w:rsidRPr="003A55B5">
        <w:rPr>
          <w:rFonts w:ascii="Arial" w:hAnsi="Arial" w:cs="Arial"/>
          <w:sz w:val="22"/>
          <w:szCs w:val="22"/>
        </w:rPr>
        <w:t xml:space="preserve"> and be familiar with </w:t>
      </w:r>
      <w:r w:rsidRPr="003A55B5">
        <w:rPr>
          <w:rFonts w:ascii="Arial" w:hAnsi="Arial" w:cs="Arial"/>
          <w:sz w:val="22"/>
          <w:szCs w:val="22"/>
        </w:rPr>
        <w:t xml:space="preserve">the impact of occupational information on </w:t>
      </w:r>
      <w:r w:rsidR="00E56AC6" w:rsidRPr="003A55B5">
        <w:rPr>
          <w:rFonts w:ascii="Arial" w:hAnsi="Arial" w:cs="Arial"/>
          <w:sz w:val="22"/>
          <w:szCs w:val="22"/>
        </w:rPr>
        <w:t>those practices.</w:t>
      </w:r>
    </w:p>
    <w:p w14:paraId="613C2434" w14:textId="77777777" w:rsidR="00E56AC6" w:rsidRPr="003A55B5" w:rsidRDefault="00E56AC6" w:rsidP="00E56AC6">
      <w:pPr>
        <w:widowControl/>
        <w:tabs>
          <w:tab w:val="left" w:pos="1080"/>
        </w:tabs>
        <w:autoSpaceDE/>
        <w:autoSpaceDN/>
        <w:adjustRightInd/>
        <w:ind w:left="1080" w:hanging="360"/>
        <w:rPr>
          <w:rFonts w:ascii="Arial" w:hAnsi="Arial" w:cs="Arial"/>
          <w:sz w:val="22"/>
          <w:szCs w:val="22"/>
        </w:rPr>
      </w:pPr>
    </w:p>
    <w:p w14:paraId="1F0238CA" w14:textId="66D83F3A" w:rsidR="006B7AAF" w:rsidRPr="003A55B5" w:rsidRDefault="00E56AC6" w:rsidP="00E56AC6">
      <w:pPr>
        <w:widowControl/>
        <w:tabs>
          <w:tab w:val="left" w:pos="1080"/>
        </w:tabs>
        <w:autoSpaceDE/>
        <w:autoSpaceDN/>
        <w:adjustRightInd/>
        <w:ind w:left="1080" w:hanging="360"/>
        <w:rPr>
          <w:rFonts w:ascii="Arial" w:hAnsi="Arial" w:cs="Arial"/>
          <w:sz w:val="22"/>
          <w:szCs w:val="22"/>
        </w:rPr>
      </w:pPr>
      <w:r w:rsidRPr="003A55B5">
        <w:rPr>
          <w:rFonts w:ascii="Arial" w:hAnsi="Arial" w:cs="Arial"/>
          <w:sz w:val="22"/>
          <w:szCs w:val="22"/>
        </w:rPr>
        <w:t xml:space="preserve">6. </w:t>
      </w:r>
      <w:r w:rsidRPr="003A55B5">
        <w:rPr>
          <w:rFonts w:ascii="Arial" w:hAnsi="Arial" w:cs="Arial"/>
          <w:sz w:val="22"/>
          <w:szCs w:val="22"/>
        </w:rPr>
        <w:tab/>
        <w:t xml:space="preserve">To </w:t>
      </w:r>
      <w:r w:rsidR="009E09AF" w:rsidRPr="003A55B5">
        <w:rPr>
          <w:rFonts w:ascii="Arial" w:hAnsi="Arial" w:cs="Arial"/>
          <w:sz w:val="22"/>
          <w:szCs w:val="22"/>
        </w:rPr>
        <w:t xml:space="preserve">develop an understanding and be </w:t>
      </w:r>
      <w:r w:rsidR="003D363C" w:rsidRPr="003A55B5">
        <w:rPr>
          <w:rFonts w:ascii="Arial" w:hAnsi="Arial" w:cs="Arial"/>
          <w:sz w:val="22"/>
          <w:szCs w:val="22"/>
        </w:rPr>
        <w:t>familiar with</w:t>
      </w:r>
      <w:r w:rsidR="00525BDC" w:rsidRPr="003A55B5">
        <w:rPr>
          <w:rFonts w:ascii="Arial" w:hAnsi="Arial" w:cs="Arial"/>
          <w:sz w:val="22"/>
          <w:szCs w:val="22"/>
        </w:rPr>
        <w:t xml:space="preserve"> the practical use of</w:t>
      </w:r>
      <w:r w:rsidR="003D363C" w:rsidRPr="003A55B5">
        <w:rPr>
          <w:rFonts w:ascii="Arial" w:hAnsi="Arial" w:cs="Arial"/>
          <w:sz w:val="22"/>
          <w:szCs w:val="22"/>
        </w:rPr>
        <w:t xml:space="preserve"> occupational information </w:t>
      </w:r>
      <w:r w:rsidR="00525BDC" w:rsidRPr="003A55B5">
        <w:rPr>
          <w:rFonts w:ascii="Arial" w:hAnsi="Arial" w:cs="Arial"/>
          <w:sz w:val="22"/>
          <w:szCs w:val="22"/>
        </w:rPr>
        <w:t>as</w:t>
      </w:r>
      <w:r w:rsidR="00A25108" w:rsidRPr="003A55B5">
        <w:rPr>
          <w:rFonts w:ascii="Arial" w:hAnsi="Arial" w:cs="Arial"/>
          <w:sz w:val="22"/>
          <w:szCs w:val="22"/>
        </w:rPr>
        <w:t xml:space="preserve"> it is</w:t>
      </w:r>
      <w:r w:rsidR="003D363C" w:rsidRPr="003A55B5">
        <w:rPr>
          <w:rFonts w:ascii="Arial" w:hAnsi="Arial" w:cs="Arial"/>
          <w:sz w:val="22"/>
          <w:szCs w:val="22"/>
        </w:rPr>
        <w:t xml:space="preserve"> applied by rehabilitation processionals</w:t>
      </w:r>
      <w:r w:rsidR="00473B1B" w:rsidRPr="003A55B5">
        <w:rPr>
          <w:rFonts w:ascii="Arial" w:hAnsi="Arial" w:cs="Arial"/>
          <w:sz w:val="22"/>
          <w:szCs w:val="22"/>
        </w:rPr>
        <w:t xml:space="preserve"> in various jobs and fields</w:t>
      </w:r>
      <w:r w:rsidR="005F3C35" w:rsidRPr="003A55B5">
        <w:rPr>
          <w:rFonts w:ascii="Arial" w:hAnsi="Arial" w:cs="Arial"/>
          <w:sz w:val="22"/>
          <w:szCs w:val="22"/>
        </w:rPr>
        <w:t>, such as</w:t>
      </w:r>
      <w:r w:rsidR="00A25108" w:rsidRPr="003A55B5">
        <w:rPr>
          <w:rFonts w:ascii="Arial" w:hAnsi="Arial" w:cs="Arial"/>
          <w:sz w:val="22"/>
          <w:szCs w:val="22"/>
        </w:rPr>
        <w:t xml:space="preserve"> through</w:t>
      </w:r>
      <w:r w:rsidR="005F3C35" w:rsidRPr="003A55B5">
        <w:rPr>
          <w:rFonts w:ascii="Arial" w:hAnsi="Arial" w:cs="Arial"/>
          <w:sz w:val="22"/>
          <w:szCs w:val="22"/>
        </w:rPr>
        <w:t xml:space="preserve"> evaluation/assessment, placement, guidance/counseling, etc. </w:t>
      </w:r>
    </w:p>
    <w:p w14:paraId="334957C1" w14:textId="77777777" w:rsidR="006B7AAF" w:rsidRPr="003A55B5" w:rsidRDefault="006B7AAF" w:rsidP="006B7AAF">
      <w:pPr>
        <w:tabs>
          <w:tab w:val="left" w:pos="720"/>
        </w:tabs>
        <w:rPr>
          <w:rFonts w:ascii="Arial" w:hAnsi="Arial" w:cs="Arial"/>
          <w:b/>
          <w:bCs/>
          <w:sz w:val="22"/>
          <w:szCs w:val="22"/>
        </w:rPr>
      </w:pPr>
      <w:r w:rsidRPr="003A55B5">
        <w:rPr>
          <w:rFonts w:ascii="Arial" w:hAnsi="Arial" w:cs="Arial"/>
          <w:b/>
          <w:bCs/>
          <w:sz w:val="22"/>
          <w:szCs w:val="22"/>
        </w:rPr>
        <w:tab/>
      </w:r>
    </w:p>
    <w:p w14:paraId="1FB84DB3" w14:textId="77777777" w:rsidR="006B7AAF" w:rsidRPr="003A55B5" w:rsidRDefault="006B7AAF"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b/>
          <w:sz w:val="22"/>
          <w:szCs w:val="22"/>
        </w:rPr>
      </w:pPr>
      <w:r w:rsidRPr="003A55B5">
        <w:rPr>
          <w:rFonts w:ascii="Arial" w:hAnsi="Arial" w:cs="Arial"/>
          <w:b/>
          <w:sz w:val="22"/>
          <w:szCs w:val="22"/>
        </w:rPr>
        <w:t>6.</w:t>
      </w:r>
      <w:r w:rsidRPr="003A55B5">
        <w:rPr>
          <w:rFonts w:ascii="Arial" w:hAnsi="Arial" w:cs="Arial"/>
          <w:b/>
          <w:sz w:val="22"/>
          <w:szCs w:val="22"/>
        </w:rPr>
        <w:tab/>
      </w:r>
      <w:r w:rsidRPr="003A55B5">
        <w:rPr>
          <w:rFonts w:ascii="Arial" w:hAnsi="Arial" w:cs="Arial"/>
          <w:b/>
          <w:sz w:val="22"/>
          <w:szCs w:val="22"/>
        </w:rPr>
        <w:tab/>
        <w:t>COURSE REQUIREMENTS:</w:t>
      </w:r>
    </w:p>
    <w:p w14:paraId="7C89838C"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3A55B5">
        <w:rPr>
          <w:rFonts w:ascii="Arial" w:hAnsi="Arial" w:cs="Arial"/>
          <w:b/>
          <w:sz w:val="22"/>
          <w:szCs w:val="22"/>
        </w:rPr>
        <w:t>General Course Content Requirements</w:t>
      </w:r>
    </w:p>
    <w:p w14:paraId="4288828D" w14:textId="107BD888" w:rsidR="006B7AAF" w:rsidRPr="003A55B5" w:rsidRDefault="006B7AAF" w:rsidP="006B7AAF">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3A55B5">
        <w:rPr>
          <w:rFonts w:ascii="Arial" w:hAnsi="Arial" w:cs="Arial"/>
          <w:sz w:val="22"/>
          <w:szCs w:val="22"/>
        </w:rPr>
        <w:t xml:space="preserve">Each student will be held responsible for </w:t>
      </w:r>
      <w:r w:rsidR="00932C30" w:rsidRPr="003A55B5">
        <w:rPr>
          <w:rFonts w:ascii="Arial" w:hAnsi="Arial" w:cs="Arial"/>
          <w:sz w:val="22"/>
          <w:szCs w:val="22"/>
        </w:rPr>
        <w:t xml:space="preserve">reviewing </w:t>
      </w:r>
      <w:r w:rsidRPr="003A55B5">
        <w:rPr>
          <w:rFonts w:ascii="Arial" w:hAnsi="Arial" w:cs="Arial"/>
          <w:b/>
          <w:bCs/>
          <w:sz w:val="22"/>
          <w:szCs w:val="22"/>
        </w:rPr>
        <w:t>all</w:t>
      </w:r>
      <w:r w:rsidRPr="003A55B5">
        <w:rPr>
          <w:rFonts w:ascii="Arial" w:hAnsi="Arial" w:cs="Arial"/>
          <w:sz w:val="22"/>
          <w:szCs w:val="22"/>
        </w:rPr>
        <w:t xml:space="preserve"> information </w:t>
      </w:r>
      <w:r w:rsidR="000D3FFA" w:rsidRPr="003A55B5">
        <w:rPr>
          <w:rFonts w:ascii="Arial" w:hAnsi="Arial" w:cs="Arial"/>
          <w:sz w:val="22"/>
          <w:szCs w:val="22"/>
        </w:rPr>
        <w:t>provided and</w:t>
      </w:r>
      <w:r w:rsidRPr="003A55B5">
        <w:rPr>
          <w:rFonts w:ascii="Arial" w:hAnsi="Arial" w:cs="Arial"/>
          <w:sz w:val="22"/>
          <w:szCs w:val="22"/>
        </w:rPr>
        <w:t xml:space="preserve"> </w:t>
      </w:r>
      <w:r w:rsidR="00580AC5" w:rsidRPr="003A55B5">
        <w:rPr>
          <w:rFonts w:ascii="Arial" w:hAnsi="Arial" w:cs="Arial"/>
          <w:sz w:val="22"/>
          <w:szCs w:val="22"/>
        </w:rPr>
        <w:t xml:space="preserve">completing </w:t>
      </w:r>
      <w:r w:rsidR="00580AC5" w:rsidRPr="003A55B5">
        <w:rPr>
          <w:rFonts w:ascii="Arial" w:hAnsi="Arial" w:cs="Arial"/>
          <w:b/>
          <w:bCs/>
          <w:sz w:val="22"/>
          <w:szCs w:val="22"/>
        </w:rPr>
        <w:t xml:space="preserve">all </w:t>
      </w:r>
      <w:r w:rsidR="00580AC5" w:rsidRPr="003A55B5">
        <w:rPr>
          <w:rFonts w:ascii="Arial" w:hAnsi="Arial" w:cs="Arial"/>
          <w:sz w:val="22"/>
          <w:szCs w:val="22"/>
        </w:rPr>
        <w:t>assignments</w:t>
      </w:r>
      <w:r w:rsidRPr="003A55B5">
        <w:rPr>
          <w:rFonts w:ascii="Arial" w:hAnsi="Arial" w:cs="Arial"/>
          <w:sz w:val="22"/>
          <w:szCs w:val="22"/>
        </w:rPr>
        <w:t xml:space="preserve"> </w:t>
      </w:r>
      <w:r w:rsidR="002742C7">
        <w:rPr>
          <w:rFonts w:ascii="Arial" w:hAnsi="Arial" w:cs="Arial"/>
          <w:sz w:val="22"/>
          <w:szCs w:val="22"/>
        </w:rPr>
        <w:t xml:space="preserve">given </w:t>
      </w:r>
      <w:r w:rsidRPr="003A55B5">
        <w:rPr>
          <w:rFonts w:ascii="Arial" w:hAnsi="Arial" w:cs="Arial"/>
          <w:sz w:val="22"/>
          <w:szCs w:val="22"/>
        </w:rPr>
        <w:t>for the course</w:t>
      </w:r>
      <w:r w:rsidR="004C7473" w:rsidRPr="003A55B5">
        <w:rPr>
          <w:rFonts w:ascii="Arial" w:hAnsi="Arial" w:cs="Arial"/>
          <w:sz w:val="22"/>
          <w:szCs w:val="22"/>
        </w:rPr>
        <w:t xml:space="preserve"> in a timely manner</w:t>
      </w:r>
      <w:r w:rsidRPr="003A55B5">
        <w:rPr>
          <w:rFonts w:ascii="Arial" w:hAnsi="Arial" w:cs="Arial"/>
          <w:sz w:val="22"/>
          <w:szCs w:val="22"/>
        </w:rPr>
        <w:t xml:space="preserve">. </w:t>
      </w:r>
    </w:p>
    <w:p w14:paraId="0A053C42" w14:textId="77777777" w:rsidR="006B7AAF" w:rsidRPr="003A55B5" w:rsidRDefault="006B7AAF" w:rsidP="006B7AAF">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05E56C13" w14:textId="77777777" w:rsidR="006B7AAF" w:rsidRPr="003A55B5" w:rsidRDefault="006B7AAF" w:rsidP="006B7AAF">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3A55B5">
        <w:rPr>
          <w:rFonts w:ascii="Arial" w:hAnsi="Arial" w:cs="Arial"/>
          <w:b/>
          <w:sz w:val="22"/>
          <w:szCs w:val="22"/>
        </w:rPr>
        <w:t>COURSE ASSIGNMENTS:</w:t>
      </w:r>
    </w:p>
    <w:p w14:paraId="4D6FBBF1" w14:textId="009D7C19" w:rsidR="006B7AAF" w:rsidRPr="003A55B5" w:rsidRDefault="006B7AAF" w:rsidP="006B7AAF">
      <w:pPr>
        <w:numPr>
          <w:ilvl w:val="0"/>
          <w:numId w:val="3"/>
        </w:numPr>
        <w:pBdr>
          <w:top w:val="single" w:sz="6" w:space="0" w:color="FFFFFF"/>
          <w:left w:val="single" w:sz="6" w:space="0" w:color="FFFFFF"/>
          <w:bottom w:val="single" w:sz="6" w:space="0" w:color="FFFFFF"/>
          <w:right w:val="single" w:sz="6" w:space="0" w:color="FFFFFF"/>
        </w:pBdr>
        <w:rPr>
          <w:rFonts w:ascii="Arial" w:hAnsi="Arial" w:cs="Arial"/>
          <w:sz w:val="22"/>
          <w:szCs w:val="22"/>
        </w:rPr>
      </w:pPr>
      <w:r w:rsidRPr="003A55B5">
        <w:rPr>
          <w:rFonts w:ascii="Arial" w:hAnsi="Arial" w:cs="Arial"/>
          <w:b/>
          <w:bCs/>
          <w:sz w:val="22"/>
          <w:szCs w:val="22"/>
        </w:rPr>
        <w:t>Attendance &amp; Participation:</w:t>
      </w:r>
      <w:r w:rsidRPr="003A55B5">
        <w:rPr>
          <w:rFonts w:ascii="Arial" w:hAnsi="Arial" w:cs="Arial"/>
          <w:sz w:val="22"/>
          <w:szCs w:val="22"/>
        </w:rPr>
        <w:t xml:space="preserve"> It is expected that each person will participate in this course by watching all lectures</w:t>
      </w:r>
      <w:r w:rsidR="000C2E4C" w:rsidRPr="003A55B5">
        <w:rPr>
          <w:rFonts w:ascii="Arial" w:hAnsi="Arial" w:cs="Arial"/>
          <w:sz w:val="22"/>
          <w:szCs w:val="22"/>
        </w:rPr>
        <w:t xml:space="preserve">, reviewing all </w:t>
      </w:r>
      <w:r w:rsidR="006B0BFE" w:rsidRPr="003A55B5">
        <w:rPr>
          <w:rFonts w:ascii="Arial" w:hAnsi="Arial" w:cs="Arial"/>
          <w:sz w:val="22"/>
          <w:szCs w:val="22"/>
        </w:rPr>
        <w:t>the information provided</w:t>
      </w:r>
      <w:r w:rsidR="000C2E4C" w:rsidRPr="003A55B5">
        <w:rPr>
          <w:rFonts w:ascii="Arial" w:hAnsi="Arial" w:cs="Arial"/>
          <w:sz w:val="22"/>
          <w:szCs w:val="22"/>
        </w:rPr>
        <w:t xml:space="preserve">, and </w:t>
      </w:r>
      <w:r w:rsidRPr="003A55B5">
        <w:rPr>
          <w:rFonts w:ascii="Arial" w:hAnsi="Arial" w:cs="Arial"/>
          <w:sz w:val="22"/>
          <w:szCs w:val="22"/>
        </w:rPr>
        <w:t xml:space="preserve">completing all assignments </w:t>
      </w:r>
      <w:r w:rsidR="00A61A17" w:rsidRPr="003A55B5">
        <w:rPr>
          <w:rFonts w:ascii="Arial" w:hAnsi="Arial" w:cs="Arial"/>
          <w:sz w:val="22"/>
          <w:szCs w:val="22"/>
        </w:rPr>
        <w:t>in a timely manner</w:t>
      </w:r>
      <w:r w:rsidRPr="003A55B5">
        <w:rPr>
          <w:rFonts w:ascii="Arial" w:hAnsi="Arial" w:cs="Arial"/>
          <w:sz w:val="22"/>
          <w:szCs w:val="22"/>
        </w:rPr>
        <w:t>. A</w:t>
      </w:r>
      <w:r w:rsidR="00180900" w:rsidRPr="003A55B5">
        <w:rPr>
          <w:rFonts w:ascii="Arial" w:hAnsi="Arial" w:cs="Arial"/>
          <w:sz w:val="22"/>
          <w:szCs w:val="22"/>
        </w:rPr>
        <w:t>n announcement on Canvas will be posted at least weekly</w:t>
      </w:r>
      <w:r w:rsidRPr="003A55B5">
        <w:rPr>
          <w:rFonts w:ascii="Arial" w:hAnsi="Arial" w:cs="Arial"/>
          <w:sz w:val="22"/>
          <w:szCs w:val="22"/>
        </w:rPr>
        <w:t xml:space="preserve"> </w:t>
      </w:r>
      <w:r w:rsidR="00CC0ADF" w:rsidRPr="003A55B5">
        <w:rPr>
          <w:rFonts w:ascii="Arial" w:hAnsi="Arial" w:cs="Arial"/>
          <w:sz w:val="22"/>
          <w:szCs w:val="22"/>
        </w:rPr>
        <w:t>by the instructor</w:t>
      </w:r>
      <w:r w:rsidRPr="003A55B5">
        <w:rPr>
          <w:rFonts w:ascii="Arial" w:hAnsi="Arial" w:cs="Arial"/>
          <w:sz w:val="22"/>
          <w:szCs w:val="22"/>
        </w:rPr>
        <w:t xml:space="preserve">. There will be a couple of occasions when a </w:t>
      </w:r>
      <w:r w:rsidR="008D4714" w:rsidRPr="003A55B5">
        <w:rPr>
          <w:rFonts w:ascii="Arial" w:hAnsi="Arial" w:cs="Arial"/>
          <w:sz w:val="22"/>
          <w:szCs w:val="22"/>
        </w:rPr>
        <w:t xml:space="preserve">response </w:t>
      </w:r>
      <w:r w:rsidRPr="003A55B5">
        <w:rPr>
          <w:rFonts w:ascii="Arial" w:hAnsi="Arial" w:cs="Arial"/>
          <w:sz w:val="22"/>
          <w:szCs w:val="22"/>
        </w:rPr>
        <w:t xml:space="preserve">to </w:t>
      </w:r>
      <w:r w:rsidR="00180900" w:rsidRPr="003A55B5">
        <w:rPr>
          <w:rFonts w:ascii="Arial" w:hAnsi="Arial" w:cs="Arial"/>
          <w:sz w:val="22"/>
          <w:szCs w:val="22"/>
        </w:rPr>
        <w:t>an announcement</w:t>
      </w:r>
      <w:r w:rsidRPr="003A55B5">
        <w:rPr>
          <w:rFonts w:ascii="Arial" w:hAnsi="Arial" w:cs="Arial"/>
          <w:sz w:val="22"/>
          <w:szCs w:val="22"/>
        </w:rPr>
        <w:t xml:space="preserve"> will be requested/required to confirm </w:t>
      </w:r>
      <w:r w:rsidR="00E56092" w:rsidRPr="003A55B5">
        <w:rPr>
          <w:rFonts w:ascii="Arial" w:hAnsi="Arial" w:cs="Arial"/>
          <w:sz w:val="22"/>
          <w:szCs w:val="22"/>
        </w:rPr>
        <w:t>the information provided in it</w:t>
      </w:r>
      <w:r w:rsidRPr="003A55B5">
        <w:rPr>
          <w:rFonts w:ascii="Arial" w:hAnsi="Arial" w:cs="Arial"/>
          <w:sz w:val="22"/>
          <w:szCs w:val="22"/>
        </w:rPr>
        <w:t xml:space="preserve"> has been reviewed</w:t>
      </w:r>
      <w:r w:rsidR="008D4714" w:rsidRPr="003A55B5">
        <w:rPr>
          <w:rFonts w:ascii="Arial" w:hAnsi="Arial" w:cs="Arial"/>
          <w:sz w:val="22"/>
          <w:szCs w:val="22"/>
        </w:rPr>
        <w:t xml:space="preserve"> by each student</w:t>
      </w:r>
      <w:r w:rsidRPr="003A55B5">
        <w:rPr>
          <w:rFonts w:ascii="Arial" w:hAnsi="Arial" w:cs="Arial"/>
          <w:sz w:val="22"/>
          <w:szCs w:val="22"/>
        </w:rPr>
        <w:t xml:space="preserve">. A response will go towards participation points. </w:t>
      </w:r>
    </w:p>
    <w:p w14:paraId="5289D861"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3E5EEBD6" w14:textId="22F33D6D" w:rsidR="006B7AAF" w:rsidRPr="003A55B5" w:rsidRDefault="006B7AAF" w:rsidP="006B7AAF">
      <w:pPr>
        <w:pStyle w:val="ListParagraph"/>
        <w:widowControl/>
        <w:numPr>
          <w:ilvl w:val="0"/>
          <w:numId w:val="3"/>
        </w:numPr>
        <w:pBdr>
          <w:top w:val="single" w:sz="6" w:space="0" w:color="FFFFFF"/>
          <w:left w:val="single" w:sz="6" w:space="0" w:color="FFFFFF"/>
          <w:bottom w:val="single" w:sz="6" w:space="0" w:color="FFFFFF"/>
          <w:right w:val="single" w:sz="6" w:space="0" w:color="FFFFFF"/>
        </w:pBdr>
        <w:rPr>
          <w:rFonts w:ascii="Arial" w:hAnsi="Arial" w:cs="Arial"/>
          <w:bCs/>
          <w:sz w:val="22"/>
          <w:szCs w:val="22"/>
        </w:rPr>
      </w:pPr>
      <w:r w:rsidRPr="003A55B5">
        <w:rPr>
          <w:rFonts w:ascii="Arial" w:hAnsi="Arial" w:cs="Arial"/>
          <w:b/>
          <w:sz w:val="22"/>
          <w:szCs w:val="22"/>
        </w:rPr>
        <w:t xml:space="preserve">Examinations: </w:t>
      </w:r>
      <w:r w:rsidRPr="003A55B5">
        <w:rPr>
          <w:rFonts w:ascii="Arial" w:hAnsi="Arial" w:cs="Arial"/>
          <w:bCs/>
          <w:sz w:val="22"/>
          <w:szCs w:val="22"/>
        </w:rPr>
        <w:t xml:space="preserve">There will be two exams – a midterm and final. They will be </w:t>
      </w:r>
      <w:r w:rsidR="004B2B96" w:rsidRPr="003A55B5">
        <w:rPr>
          <w:rFonts w:ascii="Arial" w:hAnsi="Arial" w:cs="Arial"/>
          <w:bCs/>
          <w:sz w:val="22"/>
          <w:szCs w:val="22"/>
        </w:rPr>
        <w:t xml:space="preserve">completed on Canvas, </w:t>
      </w:r>
      <w:r w:rsidRPr="003A55B5">
        <w:rPr>
          <w:rFonts w:ascii="Arial" w:hAnsi="Arial" w:cs="Arial"/>
          <w:bCs/>
          <w:sz w:val="22"/>
          <w:szCs w:val="22"/>
        </w:rPr>
        <w:t>open book</w:t>
      </w:r>
      <w:r w:rsidR="00150626" w:rsidRPr="003A55B5">
        <w:rPr>
          <w:rFonts w:ascii="Arial" w:hAnsi="Arial" w:cs="Arial"/>
          <w:bCs/>
          <w:sz w:val="22"/>
          <w:szCs w:val="22"/>
        </w:rPr>
        <w:t>,</w:t>
      </w:r>
      <w:r w:rsidRPr="003A55B5">
        <w:rPr>
          <w:rFonts w:ascii="Arial" w:hAnsi="Arial" w:cs="Arial"/>
          <w:bCs/>
          <w:sz w:val="22"/>
          <w:szCs w:val="22"/>
        </w:rPr>
        <w:t xml:space="preserve"> and open note and will be live for 5 days each to take at your convenience. Proctors not required or needed.</w:t>
      </w:r>
    </w:p>
    <w:p w14:paraId="5A8A45A2" w14:textId="77777777" w:rsidR="006B7AAF" w:rsidRPr="003A55B5" w:rsidRDefault="006B7AAF" w:rsidP="006B7AAF">
      <w:pPr>
        <w:widowControl/>
        <w:pBdr>
          <w:top w:val="single" w:sz="6" w:space="0" w:color="FFFFFF"/>
          <w:left w:val="single" w:sz="6" w:space="0" w:color="FFFFFF"/>
          <w:bottom w:val="single" w:sz="6" w:space="0" w:color="FFFFFF"/>
          <w:right w:val="single" w:sz="6" w:space="0" w:color="FFFFFF"/>
        </w:pBdr>
        <w:ind w:firstLine="720"/>
        <w:rPr>
          <w:rFonts w:ascii="Arial" w:hAnsi="Arial" w:cs="Arial"/>
          <w:b/>
          <w:sz w:val="22"/>
          <w:szCs w:val="22"/>
        </w:rPr>
      </w:pPr>
    </w:p>
    <w:p w14:paraId="059E5057" w14:textId="47074248" w:rsidR="006B7AAF" w:rsidRPr="003A55B5" w:rsidRDefault="00A75E5A" w:rsidP="006B7AAF">
      <w:pPr>
        <w:widowControl/>
        <w:numPr>
          <w:ilvl w:val="0"/>
          <w:numId w:val="4"/>
        </w:numPr>
        <w:autoSpaceDE/>
        <w:autoSpaceDN/>
        <w:adjustRightInd/>
        <w:rPr>
          <w:rFonts w:ascii="Arial" w:hAnsi="Arial" w:cs="Arial"/>
          <w:sz w:val="22"/>
          <w:szCs w:val="22"/>
        </w:rPr>
      </w:pPr>
      <w:r w:rsidRPr="003A55B5">
        <w:rPr>
          <w:rFonts w:ascii="Arial" w:hAnsi="Arial" w:cs="Arial"/>
          <w:b/>
          <w:sz w:val="22"/>
          <w:szCs w:val="22"/>
        </w:rPr>
        <w:t>Assignments</w:t>
      </w:r>
      <w:r w:rsidR="006B7AAF" w:rsidRPr="003A55B5">
        <w:rPr>
          <w:rFonts w:ascii="Arial" w:hAnsi="Arial" w:cs="Arial"/>
          <w:b/>
          <w:sz w:val="22"/>
          <w:szCs w:val="22"/>
        </w:rPr>
        <w:t>:</w:t>
      </w:r>
      <w:r w:rsidR="006B7AAF" w:rsidRPr="003A55B5">
        <w:rPr>
          <w:rFonts w:ascii="Arial" w:hAnsi="Arial" w:cs="Arial"/>
          <w:sz w:val="22"/>
          <w:szCs w:val="22"/>
        </w:rPr>
        <w:t xml:space="preserve"> </w:t>
      </w:r>
      <w:r w:rsidR="00A61A17" w:rsidRPr="003A55B5">
        <w:rPr>
          <w:rFonts w:ascii="Arial" w:hAnsi="Arial" w:cs="Arial"/>
          <w:sz w:val="22"/>
          <w:szCs w:val="22"/>
        </w:rPr>
        <w:t>There will be two assignments giv</w:t>
      </w:r>
      <w:r w:rsidR="00150626" w:rsidRPr="003A55B5">
        <w:rPr>
          <w:rFonts w:ascii="Arial" w:hAnsi="Arial" w:cs="Arial"/>
          <w:sz w:val="22"/>
          <w:szCs w:val="22"/>
        </w:rPr>
        <w:t xml:space="preserve">en on Canvas </w:t>
      </w:r>
      <w:r w:rsidR="00A61A17" w:rsidRPr="003A55B5">
        <w:rPr>
          <w:rFonts w:ascii="Arial" w:hAnsi="Arial" w:cs="Arial"/>
          <w:sz w:val="22"/>
          <w:szCs w:val="22"/>
        </w:rPr>
        <w:t xml:space="preserve">throughout the </w:t>
      </w:r>
      <w:r w:rsidR="00C758E9" w:rsidRPr="003A55B5">
        <w:rPr>
          <w:rFonts w:ascii="Arial" w:hAnsi="Arial" w:cs="Arial"/>
          <w:sz w:val="22"/>
          <w:szCs w:val="22"/>
        </w:rPr>
        <w:t>semester</w:t>
      </w:r>
      <w:r w:rsidR="006B7AAF" w:rsidRPr="003A55B5">
        <w:rPr>
          <w:rFonts w:ascii="Arial" w:hAnsi="Arial" w:cs="Arial"/>
          <w:sz w:val="22"/>
          <w:szCs w:val="22"/>
        </w:rPr>
        <w:t xml:space="preserve"> </w:t>
      </w:r>
      <w:r w:rsidR="003F4FE3" w:rsidRPr="003A55B5">
        <w:rPr>
          <w:rFonts w:ascii="Arial" w:hAnsi="Arial" w:cs="Arial"/>
          <w:sz w:val="22"/>
          <w:szCs w:val="22"/>
        </w:rPr>
        <w:t xml:space="preserve">centered around the content being covered at that specific time. </w:t>
      </w:r>
    </w:p>
    <w:p w14:paraId="257CD015" w14:textId="77777777" w:rsidR="006B7AAF" w:rsidRPr="003A55B5" w:rsidRDefault="006B7AAF"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3A55B5">
        <w:rPr>
          <w:rFonts w:ascii="Arial" w:hAnsi="Arial" w:cs="Arial"/>
          <w:sz w:val="22"/>
          <w:szCs w:val="22"/>
        </w:rPr>
        <w:tab/>
      </w:r>
      <w:r w:rsidRPr="003A55B5">
        <w:rPr>
          <w:rFonts w:ascii="Arial" w:hAnsi="Arial" w:cs="Arial"/>
          <w:sz w:val="22"/>
          <w:szCs w:val="22"/>
        </w:rPr>
        <w:tab/>
      </w:r>
      <w:r w:rsidRPr="003A55B5">
        <w:rPr>
          <w:rFonts w:ascii="Arial" w:hAnsi="Arial" w:cs="Arial"/>
          <w:sz w:val="22"/>
          <w:szCs w:val="22"/>
        </w:rPr>
        <w:tab/>
      </w:r>
    </w:p>
    <w:p w14:paraId="40476B21" w14:textId="77777777" w:rsidR="006B7AAF" w:rsidRDefault="006B7AAF"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3A55B5">
        <w:rPr>
          <w:rFonts w:ascii="Arial" w:hAnsi="Arial" w:cs="Arial"/>
          <w:b/>
          <w:bCs/>
          <w:sz w:val="22"/>
          <w:szCs w:val="22"/>
        </w:rPr>
        <w:t>7.</w:t>
      </w:r>
      <w:r w:rsidRPr="003A55B5">
        <w:rPr>
          <w:rFonts w:ascii="Arial" w:hAnsi="Arial" w:cs="Arial"/>
          <w:b/>
          <w:bCs/>
          <w:sz w:val="22"/>
          <w:szCs w:val="22"/>
        </w:rPr>
        <w:tab/>
        <w:t>GRADING AND EVALUATION:</w:t>
      </w:r>
      <w:r w:rsidRPr="003A55B5">
        <w:rPr>
          <w:rFonts w:ascii="Arial" w:hAnsi="Arial" w:cs="Arial"/>
          <w:sz w:val="22"/>
          <w:szCs w:val="22"/>
        </w:rPr>
        <w:t xml:space="preserve"> Final grades will be based on the following points:</w:t>
      </w:r>
    </w:p>
    <w:p w14:paraId="4A25705E" w14:textId="77777777" w:rsidR="00F619A1" w:rsidRPr="003A55B5" w:rsidRDefault="00F619A1"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p>
    <w:p w14:paraId="1A112D20" w14:textId="1F449D89" w:rsidR="006B7AAF" w:rsidRPr="003A55B5" w:rsidRDefault="006B7AAF" w:rsidP="006B7AAF">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3A55B5">
        <w:rPr>
          <w:rFonts w:ascii="Arial" w:hAnsi="Arial" w:cs="Arial"/>
          <w:sz w:val="22"/>
          <w:szCs w:val="22"/>
        </w:rPr>
        <w:t>Examinations</w:t>
      </w:r>
      <w:r w:rsidRPr="003A55B5">
        <w:rPr>
          <w:rFonts w:ascii="Arial" w:hAnsi="Arial" w:cs="Arial"/>
          <w:sz w:val="22"/>
          <w:szCs w:val="22"/>
        </w:rPr>
        <w:tab/>
      </w:r>
      <w:r w:rsidRPr="003A55B5">
        <w:rPr>
          <w:rFonts w:ascii="Arial" w:hAnsi="Arial" w:cs="Arial"/>
          <w:sz w:val="22"/>
          <w:szCs w:val="22"/>
        </w:rPr>
        <w:tab/>
      </w:r>
      <w:r w:rsidRPr="003A55B5">
        <w:rPr>
          <w:rFonts w:ascii="Arial" w:hAnsi="Arial" w:cs="Arial"/>
          <w:sz w:val="22"/>
          <w:szCs w:val="22"/>
        </w:rPr>
        <w:tab/>
      </w:r>
      <w:r w:rsidRPr="003A55B5">
        <w:rPr>
          <w:rFonts w:ascii="Arial" w:hAnsi="Arial" w:cs="Arial"/>
          <w:sz w:val="22"/>
          <w:szCs w:val="22"/>
        </w:rPr>
        <w:tab/>
        <w:t xml:space="preserve">= </w:t>
      </w:r>
      <w:r w:rsidR="00A51008" w:rsidRPr="003A55B5">
        <w:rPr>
          <w:rFonts w:ascii="Arial" w:hAnsi="Arial" w:cs="Arial"/>
          <w:sz w:val="22"/>
          <w:szCs w:val="22"/>
        </w:rPr>
        <w:t>60</w:t>
      </w:r>
      <w:r w:rsidR="00045A4D" w:rsidRPr="003A55B5">
        <w:rPr>
          <w:rFonts w:ascii="Arial" w:hAnsi="Arial" w:cs="Arial"/>
          <w:sz w:val="22"/>
          <w:szCs w:val="22"/>
        </w:rPr>
        <w:t xml:space="preserve"> points</w:t>
      </w:r>
    </w:p>
    <w:p w14:paraId="41C1B1B4" w14:textId="5632545D" w:rsidR="006B7AAF" w:rsidRPr="003A55B5" w:rsidRDefault="00A51008" w:rsidP="00A51008">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3A55B5">
        <w:rPr>
          <w:rFonts w:ascii="Arial" w:hAnsi="Arial" w:cs="Arial"/>
          <w:sz w:val="22"/>
          <w:szCs w:val="22"/>
        </w:rPr>
        <w:t>Assignments</w:t>
      </w:r>
      <w:r w:rsidRPr="003A55B5">
        <w:rPr>
          <w:rFonts w:ascii="Arial" w:hAnsi="Arial" w:cs="Arial"/>
          <w:sz w:val="22"/>
          <w:szCs w:val="22"/>
        </w:rPr>
        <w:tab/>
      </w:r>
      <w:r w:rsidRPr="003A55B5">
        <w:rPr>
          <w:rFonts w:ascii="Arial" w:hAnsi="Arial" w:cs="Arial"/>
          <w:sz w:val="22"/>
          <w:szCs w:val="22"/>
        </w:rPr>
        <w:tab/>
      </w:r>
      <w:r w:rsidR="006B7AAF" w:rsidRPr="003A55B5">
        <w:rPr>
          <w:rFonts w:ascii="Arial" w:hAnsi="Arial" w:cs="Arial"/>
          <w:sz w:val="22"/>
          <w:szCs w:val="22"/>
        </w:rPr>
        <w:tab/>
      </w:r>
      <w:r w:rsidR="006B7AAF" w:rsidRPr="003A55B5">
        <w:rPr>
          <w:rFonts w:ascii="Arial" w:hAnsi="Arial" w:cs="Arial"/>
          <w:sz w:val="22"/>
          <w:szCs w:val="22"/>
        </w:rPr>
        <w:tab/>
        <w:t xml:space="preserve">= </w:t>
      </w:r>
      <w:r w:rsidR="00BD64D7" w:rsidRPr="003A55B5">
        <w:rPr>
          <w:rFonts w:ascii="Arial" w:hAnsi="Arial" w:cs="Arial"/>
          <w:sz w:val="22"/>
          <w:szCs w:val="22"/>
        </w:rPr>
        <w:t>30</w:t>
      </w:r>
      <w:r w:rsidR="00045A4D" w:rsidRPr="003A55B5">
        <w:rPr>
          <w:rFonts w:ascii="Arial" w:hAnsi="Arial" w:cs="Arial"/>
          <w:sz w:val="22"/>
          <w:szCs w:val="22"/>
        </w:rPr>
        <w:t xml:space="preserve"> points</w:t>
      </w:r>
    </w:p>
    <w:p w14:paraId="3ECB257A" w14:textId="045BECC1" w:rsidR="006B7AAF" w:rsidRPr="003A55B5" w:rsidRDefault="006B7AAF" w:rsidP="006B7AAF">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3A55B5">
        <w:rPr>
          <w:rFonts w:ascii="Arial" w:hAnsi="Arial" w:cs="Arial"/>
          <w:sz w:val="22"/>
          <w:szCs w:val="22"/>
        </w:rPr>
        <w:t>Participation</w:t>
      </w:r>
      <w:r w:rsidRPr="003A55B5">
        <w:rPr>
          <w:rFonts w:ascii="Arial" w:hAnsi="Arial" w:cs="Arial"/>
          <w:sz w:val="22"/>
          <w:szCs w:val="22"/>
        </w:rPr>
        <w:tab/>
      </w:r>
      <w:r w:rsidRPr="003A55B5">
        <w:rPr>
          <w:rFonts w:ascii="Arial" w:hAnsi="Arial" w:cs="Arial"/>
          <w:sz w:val="22"/>
          <w:szCs w:val="22"/>
        </w:rPr>
        <w:tab/>
      </w:r>
      <w:r w:rsidRPr="003A55B5">
        <w:rPr>
          <w:rFonts w:ascii="Arial" w:hAnsi="Arial" w:cs="Arial"/>
          <w:sz w:val="22"/>
          <w:szCs w:val="22"/>
        </w:rPr>
        <w:tab/>
      </w:r>
      <w:r w:rsidRPr="003A55B5">
        <w:rPr>
          <w:rFonts w:ascii="Arial" w:hAnsi="Arial" w:cs="Arial"/>
          <w:sz w:val="22"/>
          <w:szCs w:val="22"/>
        </w:rPr>
        <w:tab/>
        <w:t xml:space="preserve">= </w:t>
      </w:r>
      <w:r w:rsidR="00A51008" w:rsidRPr="003A55B5">
        <w:rPr>
          <w:rFonts w:ascii="Arial" w:hAnsi="Arial" w:cs="Arial"/>
          <w:sz w:val="22"/>
          <w:szCs w:val="22"/>
        </w:rPr>
        <w:t>10</w:t>
      </w:r>
      <w:r w:rsidR="00045A4D" w:rsidRPr="003A55B5">
        <w:rPr>
          <w:rFonts w:ascii="Arial" w:hAnsi="Arial" w:cs="Arial"/>
          <w:sz w:val="22"/>
          <w:szCs w:val="22"/>
        </w:rPr>
        <w:t xml:space="preserve"> points</w:t>
      </w:r>
    </w:p>
    <w:p w14:paraId="1269800E" w14:textId="77777777" w:rsidR="006B7AAF" w:rsidRPr="003A55B5" w:rsidRDefault="006B7AAF"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p>
    <w:p w14:paraId="74625E8B" w14:textId="0F5BDE21" w:rsidR="006B7AAF" w:rsidRPr="003A55B5" w:rsidRDefault="006B7AAF"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r w:rsidRPr="003A55B5">
        <w:rPr>
          <w:rFonts w:ascii="Arial" w:hAnsi="Arial" w:cs="Arial"/>
          <w:sz w:val="22"/>
          <w:szCs w:val="22"/>
        </w:rPr>
        <w:tab/>
      </w:r>
      <w:r w:rsidR="00436414">
        <w:rPr>
          <w:rFonts w:ascii="Arial" w:hAnsi="Arial" w:cs="Arial"/>
          <w:sz w:val="22"/>
          <w:szCs w:val="22"/>
        </w:rPr>
        <w:tab/>
      </w:r>
      <w:r w:rsidRPr="003A55B5">
        <w:rPr>
          <w:rFonts w:ascii="Arial" w:hAnsi="Arial" w:cs="Arial"/>
          <w:sz w:val="22"/>
          <w:szCs w:val="22"/>
        </w:rPr>
        <w:t>TOTAL = 100</w:t>
      </w:r>
      <w:r w:rsidR="00045A4D" w:rsidRPr="003A55B5">
        <w:rPr>
          <w:rFonts w:ascii="Arial" w:hAnsi="Arial" w:cs="Arial"/>
          <w:sz w:val="22"/>
          <w:szCs w:val="22"/>
        </w:rPr>
        <w:t xml:space="preserve"> points</w:t>
      </w:r>
    </w:p>
    <w:p w14:paraId="7CD1E2F1" w14:textId="77777777" w:rsidR="006B7AAF" w:rsidRPr="003A55B5" w:rsidRDefault="006B7AAF"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1AFC3FD9" w14:textId="52653F06" w:rsidR="006B7AAF" w:rsidRPr="003A55B5" w:rsidRDefault="00F90A06"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3A55B5">
        <w:rPr>
          <w:rFonts w:ascii="Arial" w:hAnsi="Arial" w:cs="Arial"/>
          <w:sz w:val="22"/>
          <w:szCs w:val="22"/>
        </w:rPr>
        <w:tab/>
      </w:r>
      <w:r w:rsidR="006B7AAF" w:rsidRPr="003A55B5">
        <w:rPr>
          <w:rFonts w:ascii="Arial" w:hAnsi="Arial" w:cs="Arial"/>
          <w:sz w:val="22"/>
          <w:szCs w:val="22"/>
        </w:rPr>
        <w:t xml:space="preserve">The grade ranges are:  </w:t>
      </w:r>
    </w:p>
    <w:p w14:paraId="5A2A2AE4" w14:textId="2D45F84C" w:rsidR="006B7AAF" w:rsidRPr="003A55B5" w:rsidRDefault="00F90A06"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3A55B5">
        <w:rPr>
          <w:rFonts w:ascii="Arial" w:hAnsi="Arial" w:cs="Arial"/>
          <w:sz w:val="22"/>
          <w:szCs w:val="22"/>
        </w:rPr>
        <w:tab/>
      </w:r>
      <w:r w:rsidR="006B7AAF" w:rsidRPr="003A55B5">
        <w:rPr>
          <w:rFonts w:ascii="Arial" w:hAnsi="Arial" w:cs="Arial"/>
          <w:sz w:val="22"/>
          <w:szCs w:val="22"/>
        </w:rPr>
        <w:t xml:space="preserve">A = </w:t>
      </w:r>
      <w:r w:rsidR="006B7AAF" w:rsidRPr="003A55B5">
        <w:rPr>
          <w:rFonts w:ascii="Arial" w:hAnsi="Arial" w:cs="Arial"/>
          <w:sz w:val="22"/>
          <w:szCs w:val="22"/>
        </w:rPr>
        <w:tab/>
      </w:r>
      <w:r w:rsidR="006B7AAF" w:rsidRPr="003A55B5">
        <w:rPr>
          <w:rFonts w:ascii="Arial" w:hAnsi="Arial" w:cs="Arial"/>
          <w:sz w:val="22"/>
          <w:szCs w:val="22"/>
        </w:rPr>
        <w:tab/>
        <w:t>9</w:t>
      </w:r>
      <w:r w:rsidRPr="003A55B5">
        <w:rPr>
          <w:rFonts w:ascii="Arial" w:hAnsi="Arial" w:cs="Arial"/>
          <w:sz w:val="22"/>
          <w:szCs w:val="22"/>
        </w:rPr>
        <w:t>0</w:t>
      </w:r>
      <w:r w:rsidR="006B7AAF" w:rsidRPr="003A55B5">
        <w:rPr>
          <w:rFonts w:ascii="Arial" w:hAnsi="Arial" w:cs="Arial"/>
          <w:sz w:val="22"/>
          <w:szCs w:val="22"/>
        </w:rPr>
        <w:t xml:space="preserve"> - 100 </w:t>
      </w:r>
      <w:r w:rsidR="006B7AAF" w:rsidRPr="003A55B5">
        <w:rPr>
          <w:rFonts w:ascii="Arial" w:hAnsi="Arial" w:cs="Arial"/>
          <w:sz w:val="22"/>
          <w:szCs w:val="22"/>
        </w:rPr>
        <w:tab/>
      </w:r>
    </w:p>
    <w:p w14:paraId="1EBC5C79" w14:textId="2007BD41" w:rsidR="006B7AAF" w:rsidRPr="003A55B5" w:rsidRDefault="00F90A06"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3A55B5">
        <w:rPr>
          <w:rFonts w:ascii="Arial" w:hAnsi="Arial" w:cs="Arial"/>
          <w:sz w:val="22"/>
          <w:szCs w:val="22"/>
        </w:rPr>
        <w:tab/>
      </w:r>
      <w:r w:rsidR="006B7AAF" w:rsidRPr="003A55B5">
        <w:rPr>
          <w:rFonts w:ascii="Arial" w:hAnsi="Arial" w:cs="Arial"/>
          <w:sz w:val="22"/>
          <w:szCs w:val="22"/>
        </w:rPr>
        <w:t xml:space="preserve">B = </w:t>
      </w:r>
      <w:r w:rsidR="006B7AAF" w:rsidRPr="003A55B5">
        <w:rPr>
          <w:rFonts w:ascii="Arial" w:hAnsi="Arial" w:cs="Arial"/>
          <w:sz w:val="22"/>
          <w:szCs w:val="22"/>
        </w:rPr>
        <w:tab/>
      </w:r>
      <w:r w:rsidR="006B7AAF" w:rsidRPr="003A55B5">
        <w:rPr>
          <w:rFonts w:ascii="Arial" w:hAnsi="Arial" w:cs="Arial"/>
          <w:sz w:val="22"/>
          <w:szCs w:val="22"/>
        </w:rPr>
        <w:tab/>
        <w:t>8</w:t>
      </w:r>
      <w:r w:rsidRPr="003A55B5">
        <w:rPr>
          <w:rFonts w:ascii="Arial" w:hAnsi="Arial" w:cs="Arial"/>
          <w:sz w:val="22"/>
          <w:szCs w:val="22"/>
        </w:rPr>
        <w:t>0</w:t>
      </w:r>
      <w:r w:rsidR="006B7AAF" w:rsidRPr="003A55B5">
        <w:rPr>
          <w:rFonts w:ascii="Arial" w:hAnsi="Arial" w:cs="Arial"/>
          <w:sz w:val="22"/>
          <w:szCs w:val="22"/>
        </w:rPr>
        <w:t xml:space="preserve"> – </w:t>
      </w:r>
      <w:r w:rsidRPr="003A55B5">
        <w:rPr>
          <w:rFonts w:ascii="Arial" w:hAnsi="Arial" w:cs="Arial"/>
          <w:sz w:val="22"/>
          <w:szCs w:val="22"/>
        </w:rPr>
        <w:t>89</w:t>
      </w:r>
    </w:p>
    <w:p w14:paraId="3B345A29" w14:textId="093FA41D" w:rsidR="006B7AAF" w:rsidRPr="003A55B5" w:rsidRDefault="00F90A06"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3A55B5">
        <w:rPr>
          <w:rFonts w:ascii="Arial" w:hAnsi="Arial" w:cs="Arial"/>
          <w:sz w:val="22"/>
          <w:szCs w:val="22"/>
        </w:rPr>
        <w:tab/>
      </w:r>
      <w:r w:rsidR="006B7AAF" w:rsidRPr="003A55B5">
        <w:rPr>
          <w:rFonts w:ascii="Arial" w:hAnsi="Arial" w:cs="Arial"/>
          <w:sz w:val="22"/>
          <w:szCs w:val="22"/>
        </w:rPr>
        <w:t xml:space="preserve">C = </w:t>
      </w:r>
      <w:r w:rsidR="006B7AAF" w:rsidRPr="003A55B5">
        <w:rPr>
          <w:rFonts w:ascii="Arial" w:hAnsi="Arial" w:cs="Arial"/>
          <w:sz w:val="22"/>
          <w:szCs w:val="22"/>
        </w:rPr>
        <w:tab/>
      </w:r>
      <w:r w:rsidR="006B7AAF" w:rsidRPr="003A55B5">
        <w:rPr>
          <w:rFonts w:ascii="Arial" w:hAnsi="Arial" w:cs="Arial"/>
          <w:sz w:val="22"/>
          <w:szCs w:val="22"/>
        </w:rPr>
        <w:tab/>
      </w:r>
      <w:r w:rsidR="001A750F" w:rsidRPr="003A55B5">
        <w:rPr>
          <w:rFonts w:ascii="Arial" w:hAnsi="Arial" w:cs="Arial"/>
          <w:sz w:val="22"/>
          <w:szCs w:val="22"/>
        </w:rPr>
        <w:t>70</w:t>
      </w:r>
      <w:r w:rsidR="006B7AAF" w:rsidRPr="003A55B5">
        <w:rPr>
          <w:rFonts w:ascii="Arial" w:hAnsi="Arial" w:cs="Arial"/>
          <w:sz w:val="22"/>
          <w:szCs w:val="22"/>
        </w:rPr>
        <w:t xml:space="preserve"> – </w:t>
      </w:r>
      <w:r w:rsidR="001A750F" w:rsidRPr="003A55B5">
        <w:rPr>
          <w:rFonts w:ascii="Arial" w:hAnsi="Arial" w:cs="Arial"/>
          <w:sz w:val="22"/>
          <w:szCs w:val="22"/>
        </w:rPr>
        <w:t>79</w:t>
      </w:r>
    </w:p>
    <w:p w14:paraId="6273A651" w14:textId="6253564E" w:rsidR="006B7AAF" w:rsidRPr="003A55B5" w:rsidRDefault="00F90A06"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3A55B5">
        <w:rPr>
          <w:rFonts w:ascii="Arial" w:hAnsi="Arial" w:cs="Arial"/>
          <w:sz w:val="22"/>
          <w:szCs w:val="22"/>
        </w:rPr>
        <w:tab/>
      </w:r>
      <w:r w:rsidR="006B7AAF" w:rsidRPr="003A55B5">
        <w:rPr>
          <w:rFonts w:ascii="Arial" w:hAnsi="Arial" w:cs="Arial"/>
          <w:sz w:val="22"/>
          <w:szCs w:val="22"/>
        </w:rPr>
        <w:t xml:space="preserve">D = </w:t>
      </w:r>
      <w:r w:rsidR="006B7AAF" w:rsidRPr="003A55B5">
        <w:rPr>
          <w:rFonts w:ascii="Arial" w:hAnsi="Arial" w:cs="Arial"/>
          <w:sz w:val="22"/>
          <w:szCs w:val="22"/>
        </w:rPr>
        <w:tab/>
      </w:r>
      <w:r w:rsidR="006B7AAF" w:rsidRPr="003A55B5">
        <w:rPr>
          <w:rFonts w:ascii="Arial" w:hAnsi="Arial" w:cs="Arial"/>
          <w:sz w:val="22"/>
          <w:szCs w:val="22"/>
        </w:rPr>
        <w:tab/>
      </w:r>
      <w:r w:rsidR="001A750F" w:rsidRPr="003A55B5">
        <w:rPr>
          <w:rFonts w:ascii="Arial" w:hAnsi="Arial" w:cs="Arial"/>
          <w:sz w:val="22"/>
          <w:szCs w:val="22"/>
        </w:rPr>
        <w:t>6</w:t>
      </w:r>
      <w:r w:rsidR="00C63070">
        <w:rPr>
          <w:rFonts w:ascii="Arial" w:hAnsi="Arial" w:cs="Arial"/>
          <w:sz w:val="22"/>
          <w:szCs w:val="22"/>
        </w:rPr>
        <w:t>5</w:t>
      </w:r>
      <w:r w:rsidR="006B7AAF" w:rsidRPr="003A55B5">
        <w:rPr>
          <w:rFonts w:ascii="Arial" w:hAnsi="Arial" w:cs="Arial"/>
          <w:sz w:val="22"/>
          <w:szCs w:val="22"/>
        </w:rPr>
        <w:t xml:space="preserve"> – </w:t>
      </w:r>
      <w:r w:rsidR="00CC4988" w:rsidRPr="003A55B5">
        <w:rPr>
          <w:rFonts w:ascii="Arial" w:hAnsi="Arial" w:cs="Arial"/>
          <w:sz w:val="22"/>
          <w:szCs w:val="22"/>
        </w:rPr>
        <w:t>6</w:t>
      </w:r>
      <w:r w:rsidR="001A750F" w:rsidRPr="003A55B5">
        <w:rPr>
          <w:rFonts w:ascii="Arial" w:hAnsi="Arial" w:cs="Arial"/>
          <w:sz w:val="22"/>
          <w:szCs w:val="22"/>
        </w:rPr>
        <w:t>9</w:t>
      </w:r>
    </w:p>
    <w:p w14:paraId="09C05FF3" w14:textId="00A77B80" w:rsidR="006B7AAF" w:rsidRPr="003A55B5" w:rsidRDefault="00F90A06"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3A55B5">
        <w:rPr>
          <w:rFonts w:ascii="Arial" w:hAnsi="Arial" w:cs="Arial"/>
          <w:sz w:val="22"/>
          <w:szCs w:val="22"/>
        </w:rPr>
        <w:tab/>
      </w:r>
      <w:r w:rsidR="006B7AAF" w:rsidRPr="003A55B5">
        <w:rPr>
          <w:rFonts w:ascii="Arial" w:hAnsi="Arial" w:cs="Arial"/>
          <w:sz w:val="22"/>
          <w:szCs w:val="22"/>
        </w:rPr>
        <w:t xml:space="preserve">F = </w:t>
      </w:r>
      <w:r w:rsidR="006B7AAF" w:rsidRPr="003A55B5">
        <w:rPr>
          <w:rFonts w:ascii="Arial" w:hAnsi="Arial" w:cs="Arial"/>
          <w:sz w:val="22"/>
          <w:szCs w:val="22"/>
        </w:rPr>
        <w:tab/>
      </w:r>
      <w:r w:rsidR="006B7AAF" w:rsidRPr="003A55B5">
        <w:rPr>
          <w:rFonts w:ascii="Arial" w:hAnsi="Arial" w:cs="Arial"/>
          <w:sz w:val="22"/>
          <w:szCs w:val="22"/>
        </w:rPr>
        <w:tab/>
      </w:r>
      <w:r w:rsidR="00C15992" w:rsidRPr="003A55B5">
        <w:rPr>
          <w:rFonts w:ascii="Arial" w:hAnsi="Arial" w:cs="Arial"/>
          <w:sz w:val="22"/>
          <w:szCs w:val="22"/>
        </w:rPr>
        <w:t>6</w:t>
      </w:r>
      <w:r w:rsidR="00C63070">
        <w:rPr>
          <w:rFonts w:ascii="Arial" w:hAnsi="Arial" w:cs="Arial"/>
          <w:sz w:val="22"/>
          <w:szCs w:val="22"/>
        </w:rPr>
        <w:t>4</w:t>
      </w:r>
      <w:r w:rsidR="006B7AAF" w:rsidRPr="003A55B5">
        <w:rPr>
          <w:rFonts w:ascii="Arial" w:hAnsi="Arial" w:cs="Arial"/>
          <w:sz w:val="22"/>
          <w:szCs w:val="22"/>
        </w:rPr>
        <w:t xml:space="preserve"> and below</w:t>
      </w:r>
    </w:p>
    <w:p w14:paraId="342D9DAF" w14:textId="77777777" w:rsidR="006B7AAF" w:rsidRPr="003A55B5" w:rsidRDefault="006B7AAF" w:rsidP="006B7AA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55070316" w14:textId="77777777" w:rsidR="006B7AAF" w:rsidRPr="003A55B5" w:rsidRDefault="006B7AAF" w:rsidP="006B7AA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Arial" w:hAnsi="Arial" w:cs="Arial"/>
          <w:b/>
          <w:bCs/>
          <w:sz w:val="22"/>
          <w:szCs w:val="22"/>
        </w:rPr>
      </w:pPr>
      <w:r w:rsidRPr="003A55B5">
        <w:rPr>
          <w:rFonts w:ascii="Arial" w:hAnsi="Arial" w:cs="Arial"/>
          <w:b/>
          <w:sz w:val="22"/>
          <w:szCs w:val="22"/>
        </w:rPr>
        <w:t>8.</w:t>
      </w:r>
      <w:r w:rsidRPr="003A55B5">
        <w:rPr>
          <w:rFonts w:ascii="Arial" w:hAnsi="Arial" w:cs="Arial"/>
          <w:b/>
          <w:sz w:val="22"/>
          <w:szCs w:val="22"/>
        </w:rPr>
        <w:tab/>
        <w:t xml:space="preserve">CLASS POLICY STATEMENTS: </w:t>
      </w:r>
    </w:p>
    <w:p w14:paraId="090E4BE5" w14:textId="77777777" w:rsidR="006B7AAF" w:rsidRPr="003A55B5" w:rsidRDefault="006B7AAF" w:rsidP="006B7AAF">
      <w:pPr>
        <w:keepNext/>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161FB523" w14:textId="52F44009" w:rsidR="006B7AAF" w:rsidRPr="003A55B5" w:rsidRDefault="006B7AAF" w:rsidP="006B7AAF">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3A55B5">
        <w:rPr>
          <w:rFonts w:ascii="Arial" w:hAnsi="Arial" w:cs="Arial"/>
          <w:b/>
          <w:bCs/>
          <w:sz w:val="22"/>
          <w:szCs w:val="22"/>
        </w:rPr>
        <w:t xml:space="preserve">Excused Absence: </w:t>
      </w:r>
      <w:r w:rsidR="00AD44B9" w:rsidRPr="003A55B5">
        <w:rPr>
          <w:rFonts w:ascii="Arial" w:hAnsi="Arial" w:cs="Arial"/>
          <w:sz w:val="22"/>
          <w:szCs w:val="22"/>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w:t>
      </w:r>
      <w:r w:rsidR="00AD44B9" w:rsidRPr="003A55B5">
        <w:rPr>
          <w:rFonts w:ascii="Arial" w:hAnsi="Arial" w:cs="Arial"/>
          <w:sz w:val="22"/>
          <w:szCs w:val="22"/>
        </w:rPr>
        <w:lastRenderedPageBreak/>
        <w:t>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52DB077A" w14:textId="77777777" w:rsidR="00AD44B9" w:rsidRPr="003A55B5" w:rsidRDefault="00AD44B9" w:rsidP="006B7AAF">
      <w:pPr>
        <w:pBdr>
          <w:top w:val="single" w:sz="6" w:space="0" w:color="FFFFFF"/>
          <w:left w:val="single" w:sz="6" w:space="0" w:color="FFFFFF"/>
          <w:bottom w:val="single" w:sz="6" w:space="0" w:color="FFFFFF"/>
          <w:right w:val="single" w:sz="6" w:space="0" w:color="FFFFFF"/>
        </w:pBdr>
        <w:ind w:left="720"/>
        <w:rPr>
          <w:rFonts w:ascii="Arial" w:hAnsi="Arial" w:cs="Arial"/>
          <w:b/>
          <w:bCs/>
          <w:sz w:val="22"/>
          <w:szCs w:val="22"/>
        </w:rPr>
      </w:pPr>
    </w:p>
    <w:p w14:paraId="5974CC84" w14:textId="793C417A" w:rsidR="006B7AAF" w:rsidRPr="003A55B5" w:rsidRDefault="006B7AAF" w:rsidP="006B7AAF">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3A55B5">
        <w:rPr>
          <w:rFonts w:ascii="Arial" w:hAnsi="Arial" w:cs="Arial"/>
          <w:b/>
          <w:bCs/>
          <w:sz w:val="22"/>
          <w:szCs w:val="22"/>
        </w:rPr>
        <w:t>Make-up Exams:</w:t>
      </w:r>
      <w:r w:rsidRPr="003A55B5">
        <w:rPr>
          <w:rFonts w:ascii="Arial" w:hAnsi="Arial" w:cs="Arial"/>
          <w:sz w:val="22"/>
          <w:szCs w:val="22"/>
        </w:rPr>
        <w:t xml:space="preserve"> 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70D6C4C2"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7A473A63" w14:textId="77777777" w:rsidR="006B7AAF" w:rsidRPr="003A55B5" w:rsidRDefault="006B7AAF" w:rsidP="006B7AAF">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3A55B5">
        <w:rPr>
          <w:rFonts w:ascii="Arial" w:hAnsi="Arial" w:cs="Arial"/>
          <w:b/>
          <w:bCs/>
          <w:sz w:val="22"/>
          <w:szCs w:val="22"/>
        </w:rPr>
        <w:t>Missed Assignments:</w:t>
      </w:r>
      <w:r w:rsidRPr="003A55B5">
        <w:rPr>
          <w:rFonts w:ascii="Arial" w:hAnsi="Arial" w:cs="Arial"/>
          <w:sz w:val="22"/>
          <w:szCs w:val="22"/>
        </w:rPr>
        <w:t xml:space="preserve"> If you have any scheduling/deadline issues, please notify the instructor as soon as possible. It is the student’s responsibility to contact the instructor if assignment deadlines are not met. Students are responsible for initiating arrangements for missed work.</w:t>
      </w:r>
    </w:p>
    <w:p w14:paraId="1997E82B" w14:textId="77777777" w:rsidR="006B7AAF" w:rsidRPr="003A55B5" w:rsidRDefault="006B7AAF" w:rsidP="006B7AAF">
      <w:pPr>
        <w:ind w:left="720"/>
        <w:rPr>
          <w:rFonts w:ascii="Arial" w:hAnsi="Arial" w:cs="Arial"/>
          <w:b/>
          <w:bCs/>
          <w:sz w:val="22"/>
          <w:szCs w:val="22"/>
        </w:rPr>
      </w:pPr>
    </w:p>
    <w:p w14:paraId="73B28B5D" w14:textId="70FDA881" w:rsidR="006B7AAF" w:rsidRPr="003A55B5" w:rsidRDefault="006B7AAF" w:rsidP="006B7AAF">
      <w:pPr>
        <w:ind w:left="720"/>
        <w:rPr>
          <w:rFonts w:ascii="Arial" w:hAnsi="Arial" w:cs="Arial"/>
          <w:sz w:val="22"/>
          <w:szCs w:val="22"/>
        </w:rPr>
      </w:pPr>
      <w:r w:rsidRPr="003A55B5">
        <w:rPr>
          <w:rFonts w:ascii="Arial" w:hAnsi="Arial" w:cs="Arial"/>
          <w:b/>
          <w:bCs/>
          <w:sz w:val="22"/>
          <w:szCs w:val="22"/>
        </w:rPr>
        <w:t xml:space="preserve">Accommodations for Students with Disabilities: </w:t>
      </w:r>
      <w:r w:rsidR="00FB73D3" w:rsidRPr="003A55B5">
        <w:rPr>
          <w:rFonts w:ascii="Arial" w:hAnsi="Arial" w:cs="Arial"/>
          <w:sz w:val="22"/>
          <w:szCs w:val="22"/>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14:paraId="23997582" w14:textId="77777777" w:rsidR="006B7AAF" w:rsidRPr="003A55B5" w:rsidRDefault="006B7AAF" w:rsidP="006B7AAF">
      <w:pPr>
        <w:ind w:left="720"/>
        <w:rPr>
          <w:rFonts w:ascii="Arial" w:hAnsi="Arial" w:cs="Arial"/>
          <w:sz w:val="22"/>
          <w:szCs w:val="22"/>
        </w:rPr>
      </w:pPr>
    </w:p>
    <w:p w14:paraId="513DC67B" w14:textId="1FDF40D6" w:rsidR="006B7AAF" w:rsidRPr="003A55B5" w:rsidRDefault="006B7AAF" w:rsidP="006B7AAF">
      <w:pPr>
        <w:ind w:left="720"/>
        <w:rPr>
          <w:rFonts w:ascii="Arial" w:hAnsi="Arial" w:cs="Arial"/>
          <w:b/>
          <w:bCs/>
          <w:sz w:val="22"/>
          <w:szCs w:val="22"/>
          <w:u w:val="single"/>
        </w:rPr>
      </w:pPr>
      <w:r w:rsidRPr="003A55B5">
        <w:rPr>
          <w:rFonts w:ascii="Arial" w:hAnsi="Arial" w:cs="Arial"/>
          <w:b/>
          <w:bCs/>
          <w:sz w:val="22"/>
          <w:szCs w:val="22"/>
        </w:rPr>
        <w:t>Course Communication:</w:t>
      </w:r>
      <w:r w:rsidRPr="003A55B5">
        <w:rPr>
          <w:rFonts w:ascii="Arial" w:hAnsi="Arial" w:cs="Arial"/>
          <w:sz w:val="22"/>
          <w:szCs w:val="22"/>
        </w:rPr>
        <w:t xml:space="preserve"> Students are expected to communicate with the instructor of this course via </w:t>
      </w:r>
      <w:r w:rsidR="00606C8B" w:rsidRPr="003A55B5">
        <w:rPr>
          <w:rFonts w:ascii="Arial" w:hAnsi="Arial" w:cs="Arial"/>
          <w:sz w:val="22"/>
          <w:szCs w:val="22"/>
        </w:rPr>
        <w:t>Canvas</w:t>
      </w:r>
      <w:r w:rsidR="00E124A2" w:rsidRPr="003A55B5">
        <w:rPr>
          <w:rFonts w:ascii="Arial" w:hAnsi="Arial" w:cs="Arial"/>
          <w:sz w:val="22"/>
          <w:szCs w:val="22"/>
        </w:rPr>
        <w:t xml:space="preserve"> or email</w:t>
      </w:r>
      <w:r w:rsidRPr="003A55B5">
        <w:rPr>
          <w:rFonts w:ascii="Arial" w:hAnsi="Arial" w:cs="Arial"/>
          <w:sz w:val="22"/>
          <w:szCs w:val="22"/>
        </w:rPr>
        <w:t xml:space="preserve"> (if urgent, students can contact the instructor via cell/text). </w:t>
      </w:r>
      <w:r w:rsidRPr="003A55B5">
        <w:rPr>
          <w:rFonts w:ascii="Arial" w:hAnsi="Arial" w:cs="Arial"/>
          <w:b/>
          <w:bCs/>
          <w:sz w:val="22"/>
          <w:szCs w:val="22"/>
          <w:u w:val="single"/>
        </w:rPr>
        <w:t xml:space="preserve">Open, and timely, communication with the instructor of this course is extremely important. It is the student’s responsibility to check emails and Canvas on a regular basis. </w:t>
      </w:r>
    </w:p>
    <w:p w14:paraId="0C49E99C" w14:textId="77777777" w:rsidR="00900E64" w:rsidRPr="003A55B5" w:rsidRDefault="00900E64" w:rsidP="006B7AAF">
      <w:pPr>
        <w:ind w:left="720"/>
        <w:rPr>
          <w:rFonts w:ascii="Arial" w:hAnsi="Arial" w:cs="Arial"/>
          <w:sz w:val="22"/>
          <w:szCs w:val="22"/>
        </w:rPr>
      </w:pPr>
    </w:p>
    <w:p w14:paraId="6171CA1F" w14:textId="20C6B926" w:rsidR="00900E64" w:rsidRPr="003A55B5" w:rsidRDefault="00900E64" w:rsidP="006B7AAF">
      <w:pPr>
        <w:ind w:left="720"/>
        <w:rPr>
          <w:rFonts w:ascii="Arial" w:hAnsi="Arial" w:cs="Arial"/>
          <w:i/>
          <w:iCs/>
          <w:sz w:val="22"/>
          <w:szCs w:val="22"/>
        </w:rPr>
      </w:pPr>
      <w:r w:rsidRPr="003A55B5">
        <w:rPr>
          <w:rFonts w:ascii="Arial" w:hAnsi="Arial" w:cs="Arial"/>
          <w:i/>
          <w:iCs/>
          <w:sz w:val="22"/>
          <w:szCs w:val="22"/>
        </w:rPr>
        <w:t xml:space="preserve">Note: Students have control of the notification settings in their Canvas accounts and can set up notifications to alert when an Announcement is posted, an Assignment is due, a grade is released, etc. </w:t>
      </w:r>
    </w:p>
    <w:p w14:paraId="49F436BF" w14:textId="77777777" w:rsidR="006B7AAF" w:rsidRPr="003A55B5" w:rsidRDefault="006B7AAF" w:rsidP="006B7AAF">
      <w:pPr>
        <w:ind w:left="720"/>
        <w:rPr>
          <w:rFonts w:ascii="Arial" w:hAnsi="Arial" w:cs="Arial"/>
          <w:sz w:val="22"/>
          <w:szCs w:val="22"/>
        </w:rPr>
      </w:pPr>
    </w:p>
    <w:p w14:paraId="38E523F7" w14:textId="77777777" w:rsidR="006B7AAF" w:rsidRPr="003A55B5" w:rsidRDefault="006B7AAF" w:rsidP="006B7AAF">
      <w:pPr>
        <w:ind w:left="720"/>
        <w:rPr>
          <w:rFonts w:ascii="Arial" w:hAnsi="Arial" w:cs="Arial"/>
          <w:sz w:val="22"/>
          <w:szCs w:val="22"/>
        </w:rPr>
      </w:pPr>
      <w:r w:rsidRPr="003A55B5">
        <w:rPr>
          <w:rFonts w:ascii="Arial" w:hAnsi="Arial" w:cs="Arial"/>
          <w:b/>
          <w:sz w:val="22"/>
          <w:szCs w:val="22"/>
        </w:rPr>
        <w:t>Academic Honesty:</w:t>
      </w:r>
      <w:r w:rsidRPr="003A55B5">
        <w:rPr>
          <w:rFonts w:ascii="Arial" w:hAnsi="Arial" w:cs="Arial"/>
          <w:sz w:val="22"/>
          <w:szCs w:val="22"/>
        </w:rPr>
        <w:t xml:space="preserve"> All portions of the Auburn University Student Academic Honesty code (Title XII) found in the Student Policy eHandbook (Links to an external site.) will apply to this class. All academic honesty violations or alleged violations of the SGA Code of Laws will be reported to the Office of the Provost, which will then refer the case to the Academic Honesty Committee.</w:t>
      </w:r>
    </w:p>
    <w:p w14:paraId="49A187C2" w14:textId="77777777" w:rsidR="006B7AAF" w:rsidRPr="003A55B5" w:rsidRDefault="006B7AAF" w:rsidP="006B7AAF">
      <w:pPr>
        <w:ind w:left="720"/>
        <w:rPr>
          <w:rFonts w:ascii="Arial" w:hAnsi="Arial" w:cs="Arial"/>
          <w:b/>
          <w:sz w:val="22"/>
          <w:szCs w:val="22"/>
        </w:rPr>
      </w:pPr>
    </w:p>
    <w:p w14:paraId="68E623FD" w14:textId="77777777" w:rsidR="00D01C48" w:rsidRPr="003A55B5" w:rsidRDefault="006B7AAF" w:rsidP="00D01C48">
      <w:pPr>
        <w:ind w:left="720"/>
        <w:rPr>
          <w:rFonts w:ascii="Arial" w:hAnsi="Arial" w:cs="Arial"/>
          <w:bCs/>
          <w:sz w:val="22"/>
          <w:szCs w:val="22"/>
        </w:rPr>
      </w:pPr>
      <w:r w:rsidRPr="003A55B5">
        <w:rPr>
          <w:rFonts w:ascii="Arial" w:hAnsi="Arial" w:cs="Arial"/>
          <w:b/>
          <w:sz w:val="22"/>
          <w:szCs w:val="22"/>
        </w:rPr>
        <w:t xml:space="preserve">Mental Health: </w:t>
      </w:r>
      <w:r w:rsidR="00D01C48" w:rsidRPr="003A55B5">
        <w:rPr>
          <w:rFonts w:ascii="Arial" w:hAnsi="Arial" w:cs="Arial"/>
          <w:bCs/>
          <w:sz w:val="22"/>
          <w:szCs w:val="22"/>
        </w:rPr>
        <w:t>If you or someone you know needs support, you are encouraged to contact Auburn Cares at 334-844-1305 or auburn.edu/auburncares. Auburn Cares will help you navigate any difficult circumstances you may be facing by connecting you with the appropriate resources or services.</w:t>
      </w:r>
    </w:p>
    <w:p w14:paraId="5FFF908D" w14:textId="77777777" w:rsidR="00D01C48" w:rsidRPr="003A55B5" w:rsidRDefault="00D01C48" w:rsidP="00D01C48">
      <w:pPr>
        <w:ind w:left="720"/>
        <w:rPr>
          <w:rFonts w:ascii="Arial" w:hAnsi="Arial" w:cs="Arial"/>
          <w:bCs/>
          <w:sz w:val="22"/>
          <w:szCs w:val="22"/>
        </w:rPr>
      </w:pPr>
    </w:p>
    <w:p w14:paraId="5DD57BDE" w14:textId="6A5963C9" w:rsidR="006B7AAF" w:rsidRPr="003A55B5" w:rsidRDefault="00D01C48" w:rsidP="00D01C48">
      <w:pPr>
        <w:ind w:left="720"/>
        <w:rPr>
          <w:rFonts w:ascii="Arial" w:hAnsi="Arial" w:cs="Arial"/>
          <w:bCs/>
          <w:sz w:val="22"/>
          <w:szCs w:val="22"/>
        </w:rPr>
      </w:pPr>
      <w:r w:rsidRPr="003A55B5">
        <w:rPr>
          <w:rFonts w:ascii="Arial" w:hAnsi="Arial" w:cs="Arial"/>
          <w:bCs/>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14:paraId="70265C97" w14:textId="77777777" w:rsidR="00D01C48" w:rsidRPr="003A55B5" w:rsidRDefault="00D01C48" w:rsidP="00D01C48">
      <w:pPr>
        <w:ind w:left="720"/>
        <w:rPr>
          <w:rFonts w:ascii="Arial" w:hAnsi="Arial" w:cs="Arial"/>
          <w:sz w:val="22"/>
          <w:szCs w:val="22"/>
        </w:rPr>
      </w:pPr>
    </w:p>
    <w:p w14:paraId="61FDE709" w14:textId="50C73A11" w:rsidR="006B7AAF" w:rsidRPr="003A55B5" w:rsidRDefault="006B7AAF" w:rsidP="006B7AAF">
      <w:pPr>
        <w:ind w:left="720"/>
        <w:rPr>
          <w:rFonts w:ascii="Arial" w:hAnsi="Arial" w:cs="Arial"/>
          <w:bCs/>
          <w:sz w:val="22"/>
          <w:szCs w:val="22"/>
        </w:rPr>
      </w:pPr>
      <w:r w:rsidRPr="003A55B5">
        <w:rPr>
          <w:rFonts w:ascii="Arial" w:hAnsi="Arial" w:cs="Arial"/>
          <w:b/>
          <w:sz w:val="22"/>
          <w:szCs w:val="22"/>
        </w:rPr>
        <w:t xml:space="preserve">Basic Needs: </w:t>
      </w:r>
      <w:r w:rsidR="00090363" w:rsidRPr="003A55B5">
        <w:rPr>
          <w:rFonts w:ascii="Arial" w:hAnsi="Arial" w:cs="Arial"/>
          <w:bCs/>
          <w:sz w:val="22"/>
          <w:szCs w:val="22"/>
        </w:rPr>
        <w:t>Any student experiencing food insecurity or an unexpected financial crisis is encouraged to contact Auburn Cares at 334-844-1305 or auburn.edu/auburncares for resources and support</w:t>
      </w:r>
      <w:r w:rsidR="00B05A55" w:rsidRPr="003A55B5">
        <w:rPr>
          <w:rFonts w:ascii="Arial" w:hAnsi="Arial" w:cs="Arial"/>
          <w:bCs/>
          <w:sz w:val="22"/>
          <w:szCs w:val="22"/>
        </w:rPr>
        <w:t>.</w:t>
      </w:r>
    </w:p>
    <w:p w14:paraId="7604AD1B" w14:textId="77777777" w:rsidR="002D5046" w:rsidRPr="003A55B5" w:rsidRDefault="002D5046" w:rsidP="006B7AAF">
      <w:pPr>
        <w:ind w:left="720"/>
        <w:rPr>
          <w:rFonts w:ascii="Arial" w:hAnsi="Arial" w:cs="Arial"/>
          <w:bCs/>
          <w:sz w:val="22"/>
          <w:szCs w:val="22"/>
        </w:rPr>
      </w:pPr>
    </w:p>
    <w:p w14:paraId="238F5DC3" w14:textId="77777777" w:rsidR="00AB66D1" w:rsidRPr="003A55B5" w:rsidRDefault="002D5046" w:rsidP="00AB66D1">
      <w:pPr>
        <w:ind w:left="720"/>
        <w:rPr>
          <w:rFonts w:ascii="Arial" w:hAnsi="Arial" w:cs="Arial"/>
          <w:bCs/>
          <w:sz w:val="22"/>
          <w:szCs w:val="22"/>
        </w:rPr>
      </w:pPr>
      <w:r w:rsidRPr="003A55B5">
        <w:rPr>
          <w:rFonts w:ascii="Arial" w:hAnsi="Arial" w:cs="Arial"/>
          <w:b/>
          <w:sz w:val="22"/>
          <w:szCs w:val="22"/>
        </w:rPr>
        <w:t>Sexual Misconduct Resources Statement:</w:t>
      </w:r>
      <w:r w:rsidRPr="003A55B5">
        <w:rPr>
          <w:rFonts w:ascii="Arial" w:hAnsi="Arial" w:cs="Arial"/>
          <w:bCs/>
          <w:sz w:val="22"/>
          <w:szCs w:val="22"/>
        </w:rPr>
        <w:t xml:space="preserve"> </w:t>
      </w:r>
      <w:r w:rsidR="00AB66D1" w:rsidRPr="003A55B5">
        <w:rPr>
          <w:rFonts w:ascii="Arial" w:hAnsi="Arial" w:cs="Arial"/>
          <w:bCs/>
          <w:sz w:val="22"/>
          <w:szCs w:val="22"/>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14:paraId="4E0CBCE2" w14:textId="77777777" w:rsidR="00AB66D1" w:rsidRPr="003A55B5" w:rsidRDefault="00AB66D1" w:rsidP="00AB66D1">
      <w:pPr>
        <w:ind w:left="720"/>
        <w:rPr>
          <w:rFonts w:ascii="Arial" w:hAnsi="Arial" w:cs="Arial"/>
          <w:bCs/>
          <w:sz w:val="22"/>
          <w:szCs w:val="22"/>
        </w:rPr>
      </w:pPr>
    </w:p>
    <w:p w14:paraId="279C7F26" w14:textId="1F1CDF38" w:rsidR="002D5046" w:rsidRPr="003A55B5" w:rsidRDefault="00AB66D1" w:rsidP="00AB66D1">
      <w:pPr>
        <w:ind w:left="720"/>
        <w:rPr>
          <w:rFonts w:ascii="Arial" w:hAnsi="Arial" w:cs="Arial"/>
          <w:bCs/>
          <w:sz w:val="22"/>
          <w:szCs w:val="22"/>
        </w:rPr>
      </w:pPr>
      <w:r w:rsidRPr="003A55B5">
        <w:rPr>
          <w:rFonts w:ascii="Arial" w:hAnsi="Arial" w:cs="Arial"/>
          <w:bCs/>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w:t>
      </w:r>
      <w:r w:rsidR="00883186" w:rsidRPr="003A55B5">
        <w:rPr>
          <w:rFonts w:ascii="Arial" w:hAnsi="Arial" w:cs="Arial"/>
          <w:bCs/>
          <w:sz w:val="22"/>
          <w:szCs w:val="22"/>
        </w:rPr>
        <w:t>.</w:t>
      </w:r>
    </w:p>
    <w:p w14:paraId="10D36FCD" w14:textId="77777777" w:rsidR="00FF0EBB" w:rsidRPr="003A55B5" w:rsidRDefault="00FF0EBB" w:rsidP="006B7AAF">
      <w:pPr>
        <w:ind w:left="720"/>
        <w:rPr>
          <w:rFonts w:ascii="Arial" w:hAnsi="Arial" w:cs="Arial"/>
          <w:b/>
          <w:sz w:val="22"/>
          <w:szCs w:val="22"/>
        </w:rPr>
      </w:pPr>
    </w:p>
    <w:p w14:paraId="7953311B" w14:textId="77777777" w:rsidR="002D5046" w:rsidRPr="003A55B5" w:rsidRDefault="00FF0EBB" w:rsidP="002D5046">
      <w:pPr>
        <w:ind w:left="720"/>
        <w:rPr>
          <w:rFonts w:ascii="Arial" w:hAnsi="Arial" w:cs="Arial"/>
          <w:bCs/>
          <w:sz w:val="22"/>
          <w:szCs w:val="22"/>
        </w:rPr>
      </w:pPr>
      <w:r w:rsidRPr="003A55B5">
        <w:rPr>
          <w:rFonts w:ascii="Arial" w:hAnsi="Arial" w:cs="Arial"/>
          <w:b/>
          <w:sz w:val="22"/>
          <w:szCs w:val="22"/>
        </w:rPr>
        <w:t xml:space="preserve">Generative Artificial Intelligence Tools: </w:t>
      </w:r>
      <w:r w:rsidR="002D5046" w:rsidRPr="003A55B5">
        <w:rPr>
          <w:rFonts w:ascii="Arial" w:hAnsi="Arial" w:cs="Arial"/>
          <w:bCs/>
          <w:sz w:val="22"/>
          <w:szCs w:val="22"/>
        </w:rPr>
        <w:t>In this course, students are encouraged to use Generative AI Tools like ChatGPT or Copilot to support their work. To maintain academic integrity, students must disclose any AI-generated material they use and properly attribute it,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78FD917" w14:textId="77777777" w:rsidR="002D5046" w:rsidRPr="003A55B5" w:rsidRDefault="002D5046" w:rsidP="002D5046">
      <w:pPr>
        <w:ind w:left="720"/>
        <w:rPr>
          <w:rFonts w:ascii="Arial" w:hAnsi="Arial" w:cs="Arial"/>
          <w:bCs/>
          <w:sz w:val="22"/>
          <w:szCs w:val="22"/>
        </w:rPr>
      </w:pPr>
    </w:p>
    <w:p w14:paraId="0EF03DDF" w14:textId="3487F9A2" w:rsidR="00FF0EBB" w:rsidRPr="003A55B5" w:rsidRDefault="002D5046" w:rsidP="002D5046">
      <w:pPr>
        <w:ind w:left="720"/>
        <w:rPr>
          <w:rFonts w:ascii="Arial" w:hAnsi="Arial" w:cs="Arial"/>
          <w:bCs/>
          <w:sz w:val="22"/>
          <w:szCs w:val="22"/>
        </w:rPr>
      </w:pPr>
      <w:r w:rsidRPr="003A55B5">
        <w:rPr>
          <w:rFonts w:ascii="Arial" w:hAnsi="Arial" w:cs="Arial"/>
          <w:bCs/>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6CA336C" w14:textId="77777777" w:rsidR="00D04BE3" w:rsidRPr="003A55B5" w:rsidRDefault="00D04BE3" w:rsidP="002D5046">
      <w:pPr>
        <w:ind w:left="720"/>
        <w:rPr>
          <w:rFonts w:ascii="Arial" w:hAnsi="Arial" w:cs="Arial"/>
          <w:bCs/>
          <w:sz w:val="22"/>
          <w:szCs w:val="22"/>
        </w:rPr>
      </w:pPr>
    </w:p>
    <w:p w14:paraId="1C020A19" w14:textId="714021A2" w:rsidR="00D04BE3" w:rsidRPr="003A55B5" w:rsidRDefault="00D04BE3" w:rsidP="002D5046">
      <w:pPr>
        <w:ind w:left="720"/>
        <w:rPr>
          <w:rFonts w:ascii="Arial" w:hAnsi="Arial" w:cs="Arial"/>
          <w:bCs/>
          <w:sz w:val="22"/>
          <w:szCs w:val="22"/>
        </w:rPr>
      </w:pPr>
      <w:r w:rsidRPr="003A55B5">
        <w:rPr>
          <w:rFonts w:ascii="Arial" w:hAnsi="Arial" w:cs="Arial"/>
          <w:b/>
          <w:sz w:val="22"/>
          <w:szCs w:val="22"/>
        </w:rPr>
        <w:t>Contingency Plan:</w:t>
      </w:r>
      <w:r w:rsidRPr="003A55B5">
        <w:rPr>
          <w:rFonts w:ascii="Arial" w:hAnsi="Arial" w:cs="Arial"/>
          <w:bCs/>
          <w:sz w:val="22"/>
          <w:szCs w:val="22"/>
        </w:rPr>
        <w:t xml:space="preserve"> </w:t>
      </w:r>
      <w:r w:rsidR="00EC15BB" w:rsidRPr="003A55B5">
        <w:rPr>
          <w:rFonts w:ascii="Arial" w:hAnsi="Arial" w:cs="Arial"/>
          <w:bCs/>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5C47736" w14:textId="77777777" w:rsidR="00054AF6" w:rsidRPr="003A55B5" w:rsidRDefault="00054AF6" w:rsidP="002D5046">
      <w:pPr>
        <w:ind w:left="720"/>
        <w:rPr>
          <w:rFonts w:ascii="Arial" w:hAnsi="Arial" w:cs="Arial"/>
          <w:bCs/>
          <w:sz w:val="22"/>
          <w:szCs w:val="22"/>
        </w:rPr>
      </w:pPr>
    </w:p>
    <w:p w14:paraId="5DC10674" w14:textId="7732993F" w:rsidR="00054AF6" w:rsidRPr="003A55B5" w:rsidRDefault="00054AF6" w:rsidP="00054AF6">
      <w:pPr>
        <w:tabs>
          <w:tab w:val="left" w:pos="720"/>
        </w:tabs>
        <w:ind w:left="720"/>
        <w:rPr>
          <w:rFonts w:ascii="Arial" w:hAnsi="Arial" w:cs="Arial"/>
          <w:b/>
          <w:bCs/>
          <w:i/>
          <w:iCs/>
          <w:sz w:val="22"/>
          <w:szCs w:val="22"/>
        </w:rPr>
      </w:pPr>
      <w:r w:rsidRPr="003A55B5">
        <w:rPr>
          <w:rFonts w:ascii="Arial" w:hAnsi="Arial" w:cs="Arial"/>
          <w:b/>
          <w:bCs/>
          <w:i/>
          <w:iCs/>
          <w:sz w:val="22"/>
          <w:szCs w:val="22"/>
        </w:rPr>
        <w:t>Note: The syllabus is subject to change at the discretion of the instructor, but not without timely notice via email. Also please be familiar with the university’s academic calendar for the spring 2026 semester add, drop, etc. dates.</w:t>
      </w:r>
    </w:p>
    <w:p w14:paraId="649539FB" w14:textId="77777777" w:rsidR="006B7AAF" w:rsidRPr="003A55B5" w:rsidRDefault="006B7AAF" w:rsidP="006B7AAF">
      <w:pPr>
        <w:tabs>
          <w:tab w:val="left" w:pos="720"/>
        </w:tabs>
        <w:rPr>
          <w:rFonts w:ascii="Arial" w:hAnsi="Arial" w:cs="Arial"/>
          <w:b/>
          <w:bCs/>
          <w:sz w:val="22"/>
          <w:szCs w:val="22"/>
        </w:rPr>
      </w:pPr>
    </w:p>
    <w:p w14:paraId="43D68AAC" w14:textId="77777777" w:rsidR="006B7AAF" w:rsidRPr="003A55B5" w:rsidRDefault="006B7AAF" w:rsidP="006B7AAF">
      <w:pPr>
        <w:tabs>
          <w:tab w:val="left" w:pos="720"/>
        </w:tabs>
        <w:rPr>
          <w:rFonts w:ascii="Arial" w:hAnsi="Arial" w:cs="Arial"/>
          <w:b/>
          <w:sz w:val="22"/>
          <w:szCs w:val="22"/>
          <w:u w:val="single"/>
        </w:rPr>
      </w:pPr>
    </w:p>
    <w:p w14:paraId="63E327F8" w14:textId="77777777" w:rsidR="00234EA8" w:rsidRPr="003A55B5" w:rsidRDefault="00234EA8">
      <w:pPr>
        <w:rPr>
          <w:rFonts w:ascii="Arial" w:hAnsi="Arial" w:cs="Arial"/>
          <w:sz w:val="22"/>
          <w:szCs w:val="22"/>
        </w:rPr>
      </w:pPr>
    </w:p>
    <w:sectPr w:rsidR="00234EA8" w:rsidRPr="003A55B5" w:rsidSect="006B7AAF">
      <w:headerReference w:type="even" r:id="rId8"/>
      <w:headerReference w:type="default" r:id="rId9"/>
      <w:footerReference w:type="even" r:id="rId10"/>
      <w:footerReference w:type="default" r:id="rId11"/>
      <w:endnotePr>
        <w:numFmt w:val="decimal"/>
      </w:endnotePr>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1ADF" w14:textId="77777777" w:rsidR="00A25108" w:rsidRDefault="00A25108">
      <w:r>
        <w:separator/>
      </w:r>
    </w:p>
  </w:endnote>
  <w:endnote w:type="continuationSeparator" w:id="0">
    <w:p w14:paraId="703E9675" w14:textId="77777777" w:rsidR="00A25108" w:rsidRDefault="00A2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A53F" w14:textId="77777777" w:rsidR="006B7AAF" w:rsidRDefault="006B7AAF">
    <w:pPr>
      <w:pStyle w:val="Footer"/>
      <w:jc w:val="right"/>
    </w:pPr>
    <w:r>
      <w:fldChar w:fldCharType="begin"/>
    </w:r>
    <w:r>
      <w:instrText xml:space="preserve"> PAGE   \* MERGEFORMAT </w:instrText>
    </w:r>
    <w:r>
      <w:fldChar w:fldCharType="separate"/>
    </w:r>
    <w:r>
      <w:rPr>
        <w:noProof/>
      </w:rPr>
      <w:t>2</w:t>
    </w:r>
    <w:r>
      <w:fldChar w:fldCharType="end"/>
    </w:r>
  </w:p>
  <w:p w14:paraId="17BE1358" w14:textId="77777777" w:rsidR="006B7AAF" w:rsidRDefault="006B7AAF">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D0D8" w14:textId="77777777" w:rsidR="006B7AAF" w:rsidRPr="002059DA" w:rsidRDefault="006B7AAF">
    <w:pPr>
      <w:pStyle w:val="Footer"/>
      <w:jc w:val="right"/>
      <w:rPr>
        <w:rFonts w:ascii="Arial" w:hAnsi="Arial" w:cs="Arial"/>
        <w:sz w:val="22"/>
        <w:szCs w:val="22"/>
      </w:rPr>
    </w:pPr>
    <w:r w:rsidRPr="002059DA">
      <w:rPr>
        <w:rFonts w:ascii="Arial" w:hAnsi="Arial" w:cs="Arial"/>
        <w:sz w:val="22"/>
        <w:szCs w:val="22"/>
      </w:rPr>
      <w:fldChar w:fldCharType="begin"/>
    </w:r>
    <w:r w:rsidRPr="002059DA">
      <w:rPr>
        <w:rFonts w:ascii="Arial" w:hAnsi="Arial" w:cs="Arial"/>
        <w:sz w:val="22"/>
        <w:szCs w:val="22"/>
      </w:rPr>
      <w:instrText xml:space="preserve"> PAGE   \* MERGEFORMAT </w:instrText>
    </w:r>
    <w:r w:rsidRPr="002059DA">
      <w:rPr>
        <w:rFonts w:ascii="Arial" w:hAnsi="Arial" w:cs="Arial"/>
        <w:sz w:val="22"/>
        <w:szCs w:val="22"/>
      </w:rPr>
      <w:fldChar w:fldCharType="separate"/>
    </w:r>
    <w:r w:rsidRPr="002059DA">
      <w:rPr>
        <w:rFonts w:ascii="Arial" w:hAnsi="Arial" w:cs="Arial"/>
        <w:noProof/>
        <w:sz w:val="22"/>
        <w:szCs w:val="22"/>
      </w:rPr>
      <w:t>4</w:t>
    </w:r>
    <w:r w:rsidRPr="002059DA">
      <w:rPr>
        <w:rFonts w:ascii="Arial" w:hAnsi="Arial" w:cs="Arial"/>
        <w:sz w:val="22"/>
        <w:szCs w:val="22"/>
      </w:rPr>
      <w:fldChar w:fldCharType="end"/>
    </w:r>
  </w:p>
  <w:p w14:paraId="6C2ED917" w14:textId="77777777" w:rsidR="006B7AAF" w:rsidRDefault="006B7AAF">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CA6E" w14:textId="77777777" w:rsidR="00A25108" w:rsidRDefault="00A25108">
      <w:r>
        <w:separator/>
      </w:r>
    </w:p>
  </w:footnote>
  <w:footnote w:type="continuationSeparator" w:id="0">
    <w:p w14:paraId="138BAF62" w14:textId="77777777" w:rsidR="00A25108" w:rsidRDefault="00A2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FB4" w14:textId="77777777" w:rsidR="006B7AAF" w:rsidRDefault="006B7AAF">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50D1205A" w14:textId="77777777" w:rsidR="006B7AAF" w:rsidRDefault="006B7AAF">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E821" w14:textId="77777777" w:rsidR="006B7AAF" w:rsidRDefault="006B7AAF">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1036E78D" w14:textId="77777777" w:rsidR="006B7AAF" w:rsidRDefault="006B7AAF">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96831677">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9841320">
    <w:abstractNumId w:val="3"/>
  </w:num>
  <w:num w:numId="3" w16cid:durableId="684405331">
    <w:abstractNumId w:val="5"/>
  </w:num>
  <w:num w:numId="4" w16cid:durableId="797531133">
    <w:abstractNumId w:val="1"/>
  </w:num>
  <w:num w:numId="5" w16cid:durableId="1928883443">
    <w:abstractNumId w:val="4"/>
  </w:num>
  <w:num w:numId="6" w16cid:durableId="153379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AF"/>
    <w:rsid w:val="00001BE0"/>
    <w:rsid w:val="000426B4"/>
    <w:rsid w:val="00045A4D"/>
    <w:rsid w:val="00054AF6"/>
    <w:rsid w:val="00090363"/>
    <w:rsid w:val="00091355"/>
    <w:rsid w:val="000A7142"/>
    <w:rsid w:val="000C2E4C"/>
    <w:rsid w:val="000D3FFA"/>
    <w:rsid w:val="000D7E88"/>
    <w:rsid w:val="00123547"/>
    <w:rsid w:val="0012364D"/>
    <w:rsid w:val="00150626"/>
    <w:rsid w:val="001754BE"/>
    <w:rsid w:val="00180900"/>
    <w:rsid w:val="001A750F"/>
    <w:rsid w:val="00234EA8"/>
    <w:rsid w:val="0025466B"/>
    <w:rsid w:val="002742C7"/>
    <w:rsid w:val="0029569C"/>
    <w:rsid w:val="002B0CD6"/>
    <w:rsid w:val="002C0037"/>
    <w:rsid w:val="002C14FF"/>
    <w:rsid w:val="002D5046"/>
    <w:rsid w:val="002E34BE"/>
    <w:rsid w:val="00331A8E"/>
    <w:rsid w:val="00340CA1"/>
    <w:rsid w:val="00354D01"/>
    <w:rsid w:val="00387B35"/>
    <w:rsid w:val="0039319C"/>
    <w:rsid w:val="003A55B5"/>
    <w:rsid w:val="003D363C"/>
    <w:rsid w:val="003E1984"/>
    <w:rsid w:val="003F4FE3"/>
    <w:rsid w:val="0040468A"/>
    <w:rsid w:val="00436414"/>
    <w:rsid w:val="00473B1B"/>
    <w:rsid w:val="00487962"/>
    <w:rsid w:val="004A2D43"/>
    <w:rsid w:val="004B0B0E"/>
    <w:rsid w:val="004B2B96"/>
    <w:rsid w:val="004B7823"/>
    <w:rsid w:val="004C1DDB"/>
    <w:rsid w:val="004C7473"/>
    <w:rsid w:val="004E12CD"/>
    <w:rsid w:val="00505361"/>
    <w:rsid w:val="0050578E"/>
    <w:rsid w:val="00525BDC"/>
    <w:rsid w:val="00563709"/>
    <w:rsid w:val="00580AC5"/>
    <w:rsid w:val="00582114"/>
    <w:rsid w:val="005971DD"/>
    <w:rsid w:val="005F3C35"/>
    <w:rsid w:val="006008CF"/>
    <w:rsid w:val="00606C8B"/>
    <w:rsid w:val="006B0BFE"/>
    <w:rsid w:val="006B7AAF"/>
    <w:rsid w:val="00764E4B"/>
    <w:rsid w:val="0078145F"/>
    <w:rsid w:val="007A2EA5"/>
    <w:rsid w:val="007E7DCD"/>
    <w:rsid w:val="00803CC4"/>
    <w:rsid w:val="00876E6D"/>
    <w:rsid w:val="00883186"/>
    <w:rsid w:val="00886565"/>
    <w:rsid w:val="008D4714"/>
    <w:rsid w:val="00900E64"/>
    <w:rsid w:val="00932C30"/>
    <w:rsid w:val="009E09AF"/>
    <w:rsid w:val="00A25108"/>
    <w:rsid w:val="00A31098"/>
    <w:rsid w:val="00A51008"/>
    <w:rsid w:val="00A61A17"/>
    <w:rsid w:val="00A74713"/>
    <w:rsid w:val="00A75E5A"/>
    <w:rsid w:val="00AB66D1"/>
    <w:rsid w:val="00AD44B9"/>
    <w:rsid w:val="00B05A55"/>
    <w:rsid w:val="00B22244"/>
    <w:rsid w:val="00B65507"/>
    <w:rsid w:val="00B72B45"/>
    <w:rsid w:val="00B862C0"/>
    <w:rsid w:val="00BD64D7"/>
    <w:rsid w:val="00C15401"/>
    <w:rsid w:val="00C15992"/>
    <w:rsid w:val="00C570DD"/>
    <w:rsid w:val="00C63070"/>
    <w:rsid w:val="00C758E9"/>
    <w:rsid w:val="00CC0ADF"/>
    <w:rsid w:val="00CC4988"/>
    <w:rsid w:val="00CE466E"/>
    <w:rsid w:val="00D01C48"/>
    <w:rsid w:val="00D04BE3"/>
    <w:rsid w:val="00D41F05"/>
    <w:rsid w:val="00E124A2"/>
    <w:rsid w:val="00E56092"/>
    <w:rsid w:val="00E56AC6"/>
    <w:rsid w:val="00EC15BB"/>
    <w:rsid w:val="00EE4F71"/>
    <w:rsid w:val="00F431A8"/>
    <w:rsid w:val="00F619A1"/>
    <w:rsid w:val="00F90A06"/>
    <w:rsid w:val="00FB73D3"/>
    <w:rsid w:val="00FF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9575"/>
  <w15:chartTrackingRefBased/>
  <w15:docId w15:val="{DE06B51B-D25A-4E49-A719-9A1F6687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AF"/>
    <w:pPr>
      <w:widowControl w:val="0"/>
      <w:autoSpaceDE w:val="0"/>
      <w:autoSpaceDN w:val="0"/>
      <w:adjustRightInd w:val="0"/>
      <w:spacing w:after="0" w:line="240" w:lineRule="auto"/>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6B7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A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A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A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A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AAF"/>
    <w:rPr>
      <w:rFonts w:eastAsiaTheme="majorEastAsia" w:cstheme="majorBidi"/>
      <w:color w:val="272727" w:themeColor="text1" w:themeTint="D8"/>
    </w:rPr>
  </w:style>
  <w:style w:type="paragraph" w:styleId="Title">
    <w:name w:val="Title"/>
    <w:basedOn w:val="Normal"/>
    <w:next w:val="Normal"/>
    <w:link w:val="TitleChar"/>
    <w:uiPriority w:val="10"/>
    <w:qFormat/>
    <w:rsid w:val="006B7A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AAF"/>
    <w:pPr>
      <w:spacing w:before="160"/>
      <w:jc w:val="center"/>
    </w:pPr>
    <w:rPr>
      <w:i/>
      <w:iCs/>
      <w:color w:val="404040" w:themeColor="text1" w:themeTint="BF"/>
    </w:rPr>
  </w:style>
  <w:style w:type="character" w:customStyle="1" w:styleId="QuoteChar">
    <w:name w:val="Quote Char"/>
    <w:basedOn w:val="DefaultParagraphFont"/>
    <w:link w:val="Quote"/>
    <w:uiPriority w:val="29"/>
    <w:rsid w:val="006B7AAF"/>
    <w:rPr>
      <w:i/>
      <w:iCs/>
      <w:color w:val="404040" w:themeColor="text1" w:themeTint="BF"/>
    </w:rPr>
  </w:style>
  <w:style w:type="paragraph" w:styleId="ListParagraph">
    <w:name w:val="List Paragraph"/>
    <w:basedOn w:val="Normal"/>
    <w:uiPriority w:val="72"/>
    <w:qFormat/>
    <w:rsid w:val="006B7AAF"/>
    <w:pPr>
      <w:ind w:left="720"/>
      <w:contextualSpacing/>
    </w:pPr>
  </w:style>
  <w:style w:type="character" w:styleId="IntenseEmphasis">
    <w:name w:val="Intense Emphasis"/>
    <w:basedOn w:val="DefaultParagraphFont"/>
    <w:uiPriority w:val="21"/>
    <w:qFormat/>
    <w:rsid w:val="006B7AAF"/>
    <w:rPr>
      <w:i/>
      <w:iCs/>
      <w:color w:val="0F4761" w:themeColor="accent1" w:themeShade="BF"/>
    </w:rPr>
  </w:style>
  <w:style w:type="paragraph" w:styleId="IntenseQuote">
    <w:name w:val="Intense Quote"/>
    <w:basedOn w:val="Normal"/>
    <w:next w:val="Normal"/>
    <w:link w:val="IntenseQuoteChar"/>
    <w:uiPriority w:val="30"/>
    <w:qFormat/>
    <w:rsid w:val="006B7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AAF"/>
    <w:rPr>
      <w:i/>
      <w:iCs/>
      <w:color w:val="0F4761" w:themeColor="accent1" w:themeShade="BF"/>
    </w:rPr>
  </w:style>
  <w:style w:type="character" w:styleId="IntenseReference">
    <w:name w:val="Intense Reference"/>
    <w:basedOn w:val="DefaultParagraphFont"/>
    <w:uiPriority w:val="32"/>
    <w:qFormat/>
    <w:rsid w:val="006B7AAF"/>
    <w:rPr>
      <w:b/>
      <w:bCs/>
      <w:smallCaps/>
      <w:color w:val="0F4761" w:themeColor="accent1" w:themeShade="BF"/>
      <w:spacing w:val="5"/>
    </w:rPr>
  </w:style>
  <w:style w:type="paragraph" w:customStyle="1" w:styleId="levnl11">
    <w:name w:val="_levnl11"/>
    <w:basedOn w:val="Normal"/>
    <w:rsid w:val="006B7AAF"/>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2">
    <w:name w:val="Level 2"/>
    <w:basedOn w:val="Normal"/>
    <w:rsid w:val="006B7AAF"/>
  </w:style>
  <w:style w:type="character" w:styleId="Hyperlink">
    <w:name w:val="Hyperlink"/>
    <w:rsid w:val="006B7AAF"/>
    <w:rPr>
      <w:color w:val="0000FF"/>
      <w:u w:val="single"/>
    </w:rPr>
  </w:style>
  <w:style w:type="paragraph" w:styleId="Footer">
    <w:name w:val="footer"/>
    <w:basedOn w:val="Normal"/>
    <w:link w:val="FooterChar"/>
    <w:uiPriority w:val="99"/>
    <w:rsid w:val="006B7AAF"/>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B7AAF"/>
    <w:rPr>
      <w:rFonts w:ascii="Times New Roman" w:eastAsia="Times New Roman" w:hAnsi="Times New Roman" w:cs="Times New Roman"/>
      <w:kern w:val="0"/>
      <w:sz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g0003@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1584</Words>
  <Characters>9031</Characters>
  <Application>Microsoft Office Word</Application>
  <DocSecurity>0</DocSecurity>
  <Lines>75</Lines>
  <Paragraphs>21</Paragraphs>
  <ScaleCrop>false</ScaleCrop>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Downing</dc:creator>
  <cp:keywords/>
  <dc:description/>
  <cp:lastModifiedBy>Hanna Downing</cp:lastModifiedBy>
  <cp:revision>12</cp:revision>
  <dcterms:created xsi:type="dcterms:W3CDTF">2026-01-07T04:07:00Z</dcterms:created>
  <dcterms:modified xsi:type="dcterms:W3CDTF">2026-01-07T14:04:00Z</dcterms:modified>
</cp:coreProperties>
</file>