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F06" w:rsidRDefault="004B2F06" w:rsidP="004B2F06">
      <w:pPr>
        <w:widowControl w:val="0"/>
        <w:spacing w:after="0"/>
        <w:jc w:val="center"/>
        <w:rPr>
          <w:rFonts w:ascii="Times New Roman" w:hAnsi="Times New Roman"/>
          <w:b/>
        </w:rPr>
      </w:pPr>
      <w:r w:rsidRPr="005767B7">
        <w:rPr>
          <w:rFonts w:ascii="Times New Roman" w:hAnsi="Times New Roman"/>
          <w:b/>
          <w:bCs/>
          <w:color w:val="000000"/>
        </w:rPr>
        <w:t>RSED 7200-Advanced Intervention with Infants/Toddlers</w:t>
      </w:r>
    </w:p>
    <w:p w:rsidR="005767B7" w:rsidRDefault="00D55981" w:rsidP="005767B7">
      <w:pPr>
        <w:widowControl w:val="0"/>
        <w:tabs>
          <w:tab w:val="left" w:pos="438"/>
        </w:tabs>
        <w:spacing w:after="0"/>
        <w:jc w:val="center"/>
        <w:rPr>
          <w:rFonts w:ascii="Times New Roman" w:hAnsi="Times New Roman"/>
          <w:b/>
        </w:rPr>
      </w:pPr>
      <w:r w:rsidRPr="005767B7">
        <w:rPr>
          <w:rFonts w:ascii="Times New Roman" w:hAnsi="Times New Roman"/>
          <w:b/>
        </w:rPr>
        <w:fldChar w:fldCharType="begin"/>
      </w:r>
      <w:r w:rsidR="005767B7" w:rsidRPr="005767B7">
        <w:rPr>
          <w:rFonts w:ascii="Times New Roman" w:hAnsi="Times New Roman"/>
          <w:b/>
        </w:rPr>
        <w:instrText xml:space="preserve"> SEQ CHAPTER \h \r 1</w:instrText>
      </w:r>
      <w:r w:rsidRPr="005767B7">
        <w:rPr>
          <w:rFonts w:ascii="Times New Roman" w:hAnsi="Times New Roman"/>
          <w:b/>
        </w:rPr>
        <w:fldChar w:fldCharType="end"/>
      </w:r>
      <w:r w:rsidR="005767B7" w:rsidRPr="005767B7">
        <w:rPr>
          <w:rFonts w:ascii="Times New Roman" w:hAnsi="Times New Roman"/>
          <w:b/>
        </w:rPr>
        <w:t xml:space="preserve">Auburn University </w:t>
      </w:r>
      <w:r w:rsidR="004B2F06">
        <w:rPr>
          <w:rFonts w:ascii="Times New Roman" w:hAnsi="Times New Roman"/>
          <w:b/>
        </w:rPr>
        <w:t xml:space="preserve"> </w:t>
      </w:r>
      <w:r w:rsidR="005767B7" w:rsidRPr="005767B7">
        <w:rPr>
          <w:rFonts w:ascii="Times New Roman" w:hAnsi="Times New Roman"/>
          <w:b/>
        </w:rPr>
        <w:t xml:space="preserve"> Department of Rehabilitation and Special Education (RSE)</w:t>
      </w:r>
    </w:p>
    <w:p w:rsidR="004B2F06" w:rsidRPr="005767B7" w:rsidRDefault="004B2F06" w:rsidP="005767B7">
      <w:pPr>
        <w:widowControl w:val="0"/>
        <w:tabs>
          <w:tab w:val="left" w:pos="438"/>
        </w:tabs>
        <w:spacing w:after="0"/>
        <w:jc w:val="center"/>
        <w:rPr>
          <w:rFonts w:ascii="Times New Roman" w:hAnsi="Times New Roman"/>
          <w:b/>
        </w:rPr>
      </w:pPr>
    </w:p>
    <w:p w:rsidR="005767B7" w:rsidRDefault="004B2F06" w:rsidP="004B2F06">
      <w:pPr>
        <w:widowControl w:val="0"/>
        <w:spacing w:after="0"/>
        <w:rPr>
          <w:rFonts w:ascii="Times New Roman" w:hAnsi="Times New Roman"/>
          <w:b/>
        </w:rPr>
      </w:pPr>
      <w:r>
        <w:rPr>
          <w:rFonts w:ascii="Times New Roman" w:hAnsi="Times New Roman"/>
          <w:b/>
        </w:rPr>
        <w:t xml:space="preserve">1.  </w:t>
      </w:r>
      <w:r>
        <w:rPr>
          <w:rFonts w:ascii="Times New Roman" w:hAnsi="Times New Roman"/>
          <w:b/>
        </w:rPr>
        <w:tab/>
      </w:r>
      <w:r w:rsidR="005767B7" w:rsidRPr="005767B7">
        <w:rPr>
          <w:rFonts w:ascii="Times New Roman" w:hAnsi="Times New Roman"/>
          <w:b/>
        </w:rPr>
        <w:t>Course Title:</w:t>
      </w:r>
      <w:r w:rsidR="005767B7" w:rsidRPr="005767B7">
        <w:rPr>
          <w:rFonts w:ascii="Times New Roman" w:hAnsi="Times New Roman"/>
          <w:b/>
        </w:rPr>
        <w:tab/>
      </w:r>
      <w:r>
        <w:rPr>
          <w:rFonts w:ascii="Times New Roman" w:hAnsi="Times New Roman"/>
          <w:b/>
        </w:rPr>
        <w:tab/>
      </w:r>
      <w:r w:rsidR="005767B7" w:rsidRPr="005767B7">
        <w:rPr>
          <w:rFonts w:ascii="Times New Roman" w:hAnsi="Times New Roman"/>
          <w:b/>
          <w:bCs/>
          <w:color w:val="000000"/>
        </w:rPr>
        <w:t xml:space="preserve">RSED 7200-Advanced Intervention with Infants/Toddlers </w:t>
      </w:r>
    </w:p>
    <w:p w:rsidR="005767B7" w:rsidRPr="005767B7" w:rsidRDefault="005767B7" w:rsidP="004B2F06">
      <w:pPr>
        <w:widowControl w:val="0"/>
        <w:spacing w:after="0"/>
        <w:ind w:firstLine="432"/>
        <w:rPr>
          <w:rFonts w:ascii="Times New Roman" w:hAnsi="Times New Roman"/>
        </w:rPr>
      </w:pPr>
      <w:r w:rsidRPr="005767B7">
        <w:rPr>
          <w:rFonts w:ascii="Times New Roman" w:hAnsi="Times New Roman"/>
          <w:b/>
        </w:rPr>
        <w:t>Prerequisites:</w:t>
      </w:r>
      <w:r w:rsidRPr="005767B7">
        <w:rPr>
          <w:rFonts w:ascii="Times New Roman" w:hAnsi="Times New Roman"/>
          <w:b/>
        </w:rPr>
        <w:tab/>
      </w:r>
      <w:r w:rsidRPr="005767B7">
        <w:rPr>
          <w:rFonts w:ascii="Times New Roman" w:hAnsi="Times New Roman"/>
          <w:color w:val="000000"/>
        </w:rPr>
        <w:t>RSED 6100 or the equivalent, RSD 7100, and Permission of Instructor</w:t>
      </w:r>
    </w:p>
    <w:p w:rsidR="005767B7" w:rsidRPr="005767B7" w:rsidRDefault="005767B7" w:rsidP="004B2F06">
      <w:pPr>
        <w:widowControl w:val="0"/>
        <w:spacing w:after="0"/>
        <w:ind w:firstLine="432"/>
        <w:rPr>
          <w:rFonts w:ascii="Times New Roman" w:hAnsi="Times New Roman"/>
        </w:rPr>
      </w:pPr>
      <w:r w:rsidRPr="005E0D44">
        <w:rPr>
          <w:rFonts w:ascii="Times New Roman" w:hAnsi="Times New Roman"/>
          <w:b/>
          <w:highlight w:val="yellow"/>
        </w:rPr>
        <w:t>Instructor:</w:t>
      </w:r>
      <w:r w:rsidRPr="005E0D44">
        <w:rPr>
          <w:rFonts w:ascii="Times New Roman" w:hAnsi="Times New Roman"/>
          <w:b/>
          <w:highlight w:val="yellow"/>
        </w:rPr>
        <w:tab/>
      </w:r>
      <w:r w:rsidR="004B2F06" w:rsidRPr="005E0D44">
        <w:rPr>
          <w:rFonts w:ascii="Times New Roman" w:hAnsi="Times New Roman"/>
          <w:b/>
          <w:highlight w:val="yellow"/>
        </w:rPr>
        <w:tab/>
      </w:r>
      <w:r w:rsidR="006670FF" w:rsidRPr="005E0D44">
        <w:rPr>
          <w:rFonts w:ascii="Times New Roman" w:hAnsi="Times New Roman"/>
          <w:highlight w:val="yellow"/>
        </w:rPr>
        <w:t>Betsy Prince, MA</w:t>
      </w:r>
      <w:r w:rsidRPr="005E0D44">
        <w:rPr>
          <w:rFonts w:ascii="Times New Roman" w:hAnsi="Times New Roman"/>
          <w:highlight w:val="yellow"/>
        </w:rPr>
        <w:t xml:space="preserve">  </w:t>
      </w:r>
      <w:r w:rsidR="006670FF" w:rsidRPr="005E0D44">
        <w:rPr>
          <w:rFonts w:ascii="Times New Roman" w:hAnsi="Times New Roman"/>
          <w:highlight w:val="yellow"/>
        </w:rPr>
        <w:t xml:space="preserve">    </w:t>
      </w:r>
      <w:r w:rsidR="005E0D44" w:rsidRPr="005E0D44">
        <w:rPr>
          <w:rFonts w:ascii="Times New Roman" w:hAnsi="Times New Roman"/>
          <w:highlight w:val="yellow"/>
        </w:rPr>
        <w:t>betsy.prince52@gmail.com</w:t>
      </w:r>
      <w:r w:rsidR="005F679A" w:rsidRPr="005E0D44">
        <w:rPr>
          <w:rFonts w:ascii="Times New Roman" w:hAnsi="Times New Roman"/>
          <w:highlight w:val="yellow"/>
        </w:rPr>
        <w:t xml:space="preserve">    </w:t>
      </w:r>
      <w:r w:rsidR="004B2F06" w:rsidRPr="005E0D44">
        <w:rPr>
          <w:rFonts w:ascii="Times New Roman" w:hAnsi="Times New Roman"/>
          <w:highlight w:val="yellow"/>
        </w:rPr>
        <w:t>Haley Center</w:t>
      </w:r>
      <w:r w:rsidR="005E0D44" w:rsidRPr="005E0D44">
        <w:rPr>
          <w:rFonts w:ascii="Times New Roman" w:hAnsi="Times New Roman"/>
          <w:highlight w:val="yellow"/>
        </w:rPr>
        <w:t xml:space="preserve"> 1218</w:t>
      </w:r>
    </w:p>
    <w:p w:rsidR="004B2F06" w:rsidRPr="005767B7" w:rsidRDefault="004B2F06" w:rsidP="004B2F06">
      <w:pPr>
        <w:widowControl w:val="0"/>
        <w:spacing w:after="0"/>
        <w:ind w:firstLine="432"/>
        <w:rPr>
          <w:rFonts w:ascii="Times New Roman" w:hAnsi="Times New Roman"/>
        </w:rPr>
      </w:pPr>
      <w:r w:rsidRPr="005767B7">
        <w:rPr>
          <w:rFonts w:ascii="Times New Roman" w:hAnsi="Times New Roman"/>
          <w:b/>
        </w:rPr>
        <w:t>Phone:</w:t>
      </w:r>
      <w:r w:rsidRPr="005767B7">
        <w:rPr>
          <w:rFonts w:ascii="Times New Roman" w:hAnsi="Times New Roman"/>
          <w:b/>
        </w:rPr>
        <w:tab/>
      </w:r>
      <w:r>
        <w:rPr>
          <w:rFonts w:ascii="Times New Roman" w:hAnsi="Times New Roman"/>
          <w:b/>
        </w:rPr>
        <w:tab/>
      </w:r>
      <w:r>
        <w:rPr>
          <w:rFonts w:ascii="Times New Roman" w:hAnsi="Times New Roman"/>
          <w:b/>
        </w:rPr>
        <w:tab/>
      </w:r>
      <w:r w:rsidRPr="005767B7">
        <w:rPr>
          <w:rFonts w:ascii="Times New Roman" w:hAnsi="Times New Roman"/>
        </w:rPr>
        <w:t>(334) 844-</w:t>
      </w:r>
      <w:r w:rsidR="00A405FB">
        <w:rPr>
          <w:rFonts w:ascii="Times New Roman" w:hAnsi="Times New Roman"/>
        </w:rPr>
        <w:t xml:space="preserve">7676 </w:t>
      </w:r>
      <w:r w:rsidR="00A405FB" w:rsidRPr="005767B7">
        <w:rPr>
          <w:rFonts w:ascii="Times New Roman" w:hAnsi="Times New Roman"/>
        </w:rPr>
        <w:t>(</w:t>
      </w:r>
      <w:r w:rsidRPr="005767B7">
        <w:rPr>
          <w:rFonts w:ascii="Times New Roman" w:hAnsi="Times New Roman"/>
        </w:rPr>
        <w:t>main office</w:t>
      </w:r>
      <w:r w:rsidR="00A405FB">
        <w:rPr>
          <w:rFonts w:ascii="Times New Roman" w:hAnsi="Times New Roman"/>
        </w:rPr>
        <w:t>)</w:t>
      </w:r>
    </w:p>
    <w:p w:rsidR="004B2F06" w:rsidRDefault="004B2F06" w:rsidP="004B2F06">
      <w:pPr>
        <w:widowControl w:val="0"/>
        <w:spacing w:after="0"/>
        <w:ind w:firstLine="432"/>
        <w:rPr>
          <w:rFonts w:ascii="Times New Roman" w:hAnsi="Times New Roman"/>
        </w:rPr>
      </w:pPr>
      <w:r w:rsidRPr="005767B7">
        <w:rPr>
          <w:rFonts w:ascii="Times New Roman" w:hAnsi="Times New Roman"/>
          <w:b/>
        </w:rPr>
        <w:t>Class Meeting Time:</w:t>
      </w:r>
      <w:r w:rsidRPr="005767B7">
        <w:rPr>
          <w:rFonts w:ascii="Times New Roman" w:hAnsi="Times New Roman"/>
          <w:b/>
        </w:rPr>
        <w:tab/>
      </w:r>
      <w:r>
        <w:rPr>
          <w:rFonts w:ascii="Times New Roman" w:hAnsi="Times New Roman"/>
        </w:rPr>
        <w:t>Thursday</w:t>
      </w:r>
      <w:r w:rsidRPr="005767B7">
        <w:rPr>
          <w:rFonts w:ascii="Times New Roman" w:hAnsi="Times New Roman"/>
        </w:rPr>
        <w:t xml:space="preserve"> </w:t>
      </w:r>
      <w:r>
        <w:rPr>
          <w:rFonts w:ascii="Times New Roman" w:hAnsi="Times New Roman"/>
        </w:rPr>
        <w:t>5</w:t>
      </w:r>
      <w:r w:rsidRPr="005767B7">
        <w:rPr>
          <w:rFonts w:ascii="Times New Roman" w:hAnsi="Times New Roman"/>
        </w:rPr>
        <w:t>:30 to 9</w:t>
      </w:r>
      <w:r>
        <w:rPr>
          <w:rFonts w:ascii="Times New Roman" w:hAnsi="Times New Roman"/>
        </w:rPr>
        <w:t>:00</w:t>
      </w:r>
      <w:r w:rsidRPr="005767B7">
        <w:rPr>
          <w:rFonts w:ascii="Times New Roman" w:hAnsi="Times New Roman"/>
        </w:rPr>
        <w:t xml:space="preserve"> pm</w:t>
      </w:r>
      <w:r w:rsidRPr="004B2F06">
        <w:rPr>
          <w:rFonts w:ascii="Times New Roman" w:hAnsi="Times New Roman"/>
          <w:b/>
        </w:rPr>
        <w:t xml:space="preserve"> </w:t>
      </w:r>
      <w:r>
        <w:rPr>
          <w:rFonts w:ascii="Times New Roman" w:hAnsi="Times New Roman"/>
          <w:b/>
        </w:rPr>
        <w:tab/>
      </w:r>
      <w:r>
        <w:rPr>
          <w:rFonts w:ascii="Times New Roman" w:hAnsi="Times New Roman"/>
          <w:b/>
        </w:rPr>
        <w:tab/>
      </w:r>
      <w:r w:rsidRPr="005767B7">
        <w:rPr>
          <w:rFonts w:ascii="Times New Roman" w:hAnsi="Times New Roman"/>
          <w:b/>
        </w:rPr>
        <w:t>Office Hours:</w:t>
      </w:r>
      <w:r w:rsidRPr="005767B7">
        <w:rPr>
          <w:rFonts w:ascii="Times New Roman" w:hAnsi="Times New Roman"/>
        </w:rPr>
        <w:tab/>
      </w:r>
      <w:r w:rsidR="00A405FB">
        <w:rPr>
          <w:rFonts w:ascii="Times New Roman" w:hAnsi="Times New Roman"/>
        </w:rPr>
        <w:t xml:space="preserve"> </w:t>
      </w:r>
      <w:r w:rsidRPr="005767B7">
        <w:rPr>
          <w:rFonts w:ascii="Times New Roman" w:hAnsi="Times New Roman"/>
        </w:rPr>
        <w:t>Office hours by appointment</w:t>
      </w:r>
    </w:p>
    <w:p w:rsidR="00A405FB" w:rsidRPr="00A405FB" w:rsidRDefault="00A405FB" w:rsidP="007A1413">
      <w:pPr>
        <w:widowControl w:val="0"/>
        <w:spacing w:after="0"/>
        <w:ind w:left="432"/>
        <w:rPr>
          <w:rFonts w:ascii="Times New Roman" w:hAnsi="Times New Roman"/>
          <w:b/>
          <w:i/>
        </w:rPr>
      </w:pPr>
      <w:r w:rsidRPr="00A405FB">
        <w:rPr>
          <w:rFonts w:ascii="Times New Roman" w:hAnsi="Times New Roman"/>
          <w:b/>
          <w:i/>
        </w:rPr>
        <w:t xml:space="preserve">Mrs. Prince will be on campus at 5 pm on Thursdays for her “office hours” from 5 to 5:30.  </w:t>
      </w:r>
      <w:r w:rsidR="007A1413">
        <w:rPr>
          <w:rFonts w:ascii="Times New Roman" w:hAnsi="Times New Roman"/>
          <w:b/>
          <w:i/>
        </w:rPr>
        <w:t xml:space="preserve">Please contact prior to class in order to </w:t>
      </w:r>
      <w:proofErr w:type="gramStart"/>
      <w:r w:rsidR="007A1413">
        <w:rPr>
          <w:rFonts w:ascii="Times New Roman" w:hAnsi="Times New Roman"/>
          <w:b/>
          <w:i/>
        </w:rPr>
        <w:t>set  up</w:t>
      </w:r>
      <w:proofErr w:type="gramEnd"/>
      <w:r w:rsidR="007A1413">
        <w:rPr>
          <w:rFonts w:ascii="Times New Roman" w:hAnsi="Times New Roman"/>
          <w:b/>
          <w:i/>
        </w:rPr>
        <w:t xml:space="preserve"> a meeting.</w:t>
      </w:r>
    </w:p>
    <w:p w:rsidR="004B2F06" w:rsidRPr="005767B7" w:rsidRDefault="004B2F06" w:rsidP="004B2F06">
      <w:pPr>
        <w:widowControl w:val="0"/>
        <w:spacing w:after="0"/>
        <w:ind w:firstLine="432"/>
        <w:rPr>
          <w:rFonts w:ascii="Times New Roman" w:hAnsi="Times New Roman"/>
        </w:rPr>
      </w:pPr>
      <w:r w:rsidRPr="005767B7">
        <w:rPr>
          <w:rFonts w:ascii="Times New Roman" w:hAnsi="Times New Roman"/>
          <w:b/>
        </w:rPr>
        <w:t>Credit Hours:</w:t>
      </w:r>
      <w:r w:rsidRPr="005767B7">
        <w:rPr>
          <w:rFonts w:ascii="Times New Roman" w:hAnsi="Times New Roman"/>
          <w:b/>
        </w:rPr>
        <w:tab/>
      </w:r>
      <w:r w:rsidRPr="005767B7">
        <w:rPr>
          <w:rFonts w:ascii="Times New Roman" w:hAnsi="Times New Roman"/>
        </w:rPr>
        <w:t>3 hrs.</w:t>
      </w:r>
    </w:p>
    <w:p w:rsidR="005767B7" w:rsidRPr="005767B7" w:rsidRDefault="004B2F06" w:rsidP="004B2F06">
      <w:pPr>
        <w:widowControl w:val="0"/>
        <w:spacing w:after="0"/>
        <w:rPr>
          <w:rFonts w:ascii="Times New Roman" w:hAnsi="Times New Roman"/>
        </w:rPr>
      </w:pPr>
      <w:r>
        <w:rPr>
          <w:rFonts w:ascii="Times New Roman" w:hAnsi="Times New Roman"/>
          <w:b/>
        </w:rPr>
        <w:t xml:space="preserve">2. </w:t>
      </w:r>
      <w:r>
        <w:rPr>
          <w:rFonts w:ascii="Times New Roman" w:hAnsi="Times New Roman"/>
          <w:b/>
        </w:rPr>
        <w:tab/>
      </w:r>
      <w:r w:rsidR="005767B7" w:rsidRPr="005767B7">
        <w:rPr>
          <w:rFonts w:ascii="Times New Roman" w:hAnsi="Times New Roman"/>
          <w:b/>
        </w:rPr>
        <w:t>Date Syllabus Prepared:</w:t>
      </w:r>
      <w:r w:rsidR="005767B7" w:rsidRPr="005767B7">
        <w:rPr>
          <w:rFonts w:ascii="Times New Roman" w:hAnsi="Times New Roman"/>
        </w:rPr>
        <w:t xml:space="preserve"> </w:t>
      </w:r>
      <w:r w:rsidR="005767B7" w:rsidRPr="005767B7">
        <w:rPr>
          <w:rFonts w:ascii="Times New Roman" w:hAnsi="Times New Roman"/>
        </w:rPr>
        <w:tab/>
      </w:r>
      <w:r w:rsidR="00A405FB">
        <w:rPr>
          <w:rFonts w:ascii="Times New Roman" w:hAnsi="Times New Roman"/>
        </w:rPr>
        <w:t>May 2010</w:t>
      </w:r>
    </w:p>
    <w:p w:rsidR="00B648CE" w:rsidRDefault="00B648CE" w:rsidP="004B2F06">
      <w:pPr>
        <w:autoSpaceDE w:val="0"/>
        <w:autoSpaceDN w:val="0"/>
        <w:adjustRightInd w:val="0"/>
        <w:spacing w:after="0" w:line="240" w:lineRule="auto"/>
        <w:rPr>
          <w:rFonts w:ascii="Times New Roman" w:hAnsi="Times New Roman"/>
          <w:b/>
          <w:bCs/>
          <w:color w:val="000000"/>
        </w:rPr>
      </w:pPr>
    </w:p>
    <w:p w:rsidR="005767B7" w:rsidRPr="005767B7" w:rsidRDefault="00C2502C" w:rsidP="004B2F06">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3</w:t>
      </w:r>
      <w:r w:rsidR="00DE3CC5">
        <w:rPr>
          <w:rFonts w:ascii="Times New Roman" w:hAnsi="Times New Roman"/>
          <w:b/>
          <w:bCs/>
          <w:color w:val="000000"/>
        </w:rPr>
        <w:t xml:space="preserve">. </w:t>
      </w:r>
      <w:r w:rsidR="005767B7" w:rsidRPr="005767B7">
        <w:rPr>
          <w:rFonts w:ascii="Times New Roman" w:hAnsi="Times New Roman"/>
          <w:b/>
          <w:bCs/>
          <w:color w:val="000000"/>
        </w:rPr>
        <w:t xml:space="preserve">COURSE DESCRIPTION: </w:t>
      </w:r>
      <w:r w:rsidR="005767B7" w:rsidRPr="005767B7">
        <w:rPr>
          <w:rFonts w:ascii="Times New Roman" w:hAnsi="Times New Roman"/>
          <w:color w:val="000000"/>
        </w:rPr>
        <w:t>This course is designed to provide students from a variety of disciplines</w:t>
      </w:r>
      <w:r w:rsidR="005767B7">
        <w:rPr>
          <w:rFonts w:ascii="Times New Roman" w:hAnsi="Times New Roman"/>
          <w:color w:val="000000"/>
        </w:rPr>
        <w:t xml:space="preserve"> </w:t>
      </w:r>
      <w:r w:rsidR="005767B7" w:rsidRPr="005767B7">
        <w:rPr>
          <w:rFonts w:ascii="Times New Roman" w:hAnsi="Times New Roman"/>
          <w:color w:val="000000"/>
        </w:rPr>
        <w:t>with knowledge needed to apply their primary discipline to early intervention programs with infants</w:t>
      </w:r>
      <w:r w:rsidR="005767B7">
        <w:rPr>
          <w:rFonts w:ascii="Times New Roman" w:hAnsi="Times New Roman"/>
          <w:color w:val="000000"/>
        </w:rPr>
        <w:t xml:space="preserve"> </w:t>
      </w:r>
      <w:r w:rsidR="005767B7" w:rsidRPr="005767B7">
        <w:rPr>
          <w:rFonts w:ascii="Times New Roman" w:hAnsi="Times New Roman"/>
          <w:color w:val="000000"/>
        </w:rPr>
        <w:t>and toddlers who are demonstrating or are at risk for developmental delays and their families.</w:t>
      </w:r>
      <w:r w:rsidR="005767B7">
        <w:rPr>
          <w:rFonts w:ascii="Times New Roman" w:hAnsi="Times New Roman"/>
          <w:color w:val="000000"/>
        </w:rPr>
        <w:t xml:space="preserve"> </w:t>
      </w:r>
      <w:r w:rsidR="005767B7" w:rsidRPr="005767B7">
        <w:rPr>
          <w:rFonts w:ascii="Times New Roman" w:hAnsi="Times New Roman"/>
          <w:color w:val="000000"/>
        </w:rPr>
        <w:t>Students will obtain information about service coordination; developing, implementing, monitoring,</w:t>
      </w:r>
      <w:r w:rsidR="005767B7">
        <w:rPr>
          <w:rFonts w:ascii="Times New Roman" w:hAnsi="Times New Roman"/>
          <w:color w:val="000000"/>
        </w:rPr>
        <w:t xml:space="preserve"> </w:t>
      </w:r>
      <w:r w:rsidR="005767B7" w:rsidRPr="005767B7">
        <w:rPr>
          <w:rFonts w:ascii="Times New Roman" w:hAnsi="Times New Roman"/>
          <w:color w:val="000000"/>
        </w:rPr>
        <w:t>and evaluating individualized family service plans; family support; and program evaluation.</w:t>
      </w:r>
    </w:p>
    <w:p w:rsidR="00B648CE" w:rsidRDefault="00B648CE" w:rsidP="004B2F06">
      <w:pPr>
        <w:autoSpaceDE w:val="0"/>
        <w:autoSpaceDN w:val="0"/>
        <w:adjustRightInd w:val="0"/>
        <w:spacing w:after="0" w:line="240" w:lineRule="auto"/>
        <w:rPr>
          <w:rFonts w:ascii="Times New Roman" w:hAnsi="Times New Roman"/>
          <w:b/>
          <w:bCs/>
          <w:color w:val="000000"/>
        </w:rPr>
      </w:pPr>
    </w:p>
    <w:p w:rsidR="005767B7" w:rsidRPr="005767B7" w:rsidRDefault="00C2502C" w:rsidP="004B2F06">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4</w:t>
      </w:r>
      <w:r w:rsidR="00DE3CC5">
        <w:rPr>
          <w:rFonts w:ascii="Times New Roman" w:hAnsi="Times New Roman"/>
          <w:b/>
          <w:bCs/>
          <w:color w:val="000000"/>
        </w:rPr>
        <w:t xml:space="preserve">. </w:t>
      </w:r>
      <w:r w:rsidR="005767B7" w:rsidRPr="005767B7">
        <w:rPr>
          <w:rFonts w:ascii="Times New Roman" w:hAnsi="Times New Roman"/>
          <w:b/>
          <w:bCs/>
          <w:color w:val="000000"/>
        </w:rPr>
        <w:t>COURSE OBJECTIVES: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Upon successful completion of RSED 7200, students from a variety of professional disciplines will:</w:t>
      </w:r>
    </w:p>
    <w:p w:rsidR="005767B7" w:rsidRDefault="005767B7" w:rsidP="004B2F06">
      <w:pPr>
        <w:autoSpaceDE w:val="0"/>
        <w:autoSpaceDN w:val="0"/>
        <w:adjustRightInd w:val="0"/>
        <w:spacing w:after="0" w:line="240" w:lineRule="auto"/>
        <w:rPr>
          <w:rFonts w:ascii="Times New Roman" w:hAnsi="Times New Roman"/>
          <w:b/>
          <w:bCs/>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TOPICS FROM DIVISION for EARLY CHILDHOOD (DEC) RECOMMENDED PRACTICES</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Child Focused Intervention (DEC)</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1. Demonstrate the ability to </w:t>
      </w:r>
      <w:r w:rsidRPr="005767B7">
        <w:rPr>
          <w:rFonts w:ascii="Times New Roman" w:hAnsi="Times New Roman"/>
          <w:b/>
          <w:bCs/>
          <w:color w:val="000000"/>
        </w:rPr>
        <w:t xml:space="preserve">design environments </w:t>
      </w:r>
      <w:r w:rsidRPr="005767B7">
        <w:rPr>
          <w:rFonts w:ascii="Times New Roman" w:hAnsi="Times New Roman"/>
          <w:color w:val="000000"/>
        </w:rPr>
        <w:t>which promote children's safety,</w:t>
      </w:r>
      <w:r>
        <w:rPr>
          <w:rFonts w:ascii="Times New Roman" w:hAnsi="Times New Roman"/>
          <w:color w:val="000000"/>
        </w:rPr>
        <w:t xml:space="preserve"> </w:t>
      </w:r>
      <w:r w:rsidRPr="005767B7">
        <w:rPr>
          <w:rFonts w:ascii="Times New Roman" w:hAnsi="Times New Roman"/>
          <w:color w:val="000000"/>
        </w:rPr>
        <w:t>active engagement, learning, participation, and membership;</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2. Demonstrate the ability to </w:t>
      </w:r>
      <w:r w:rsidRPr="005767B7">
        <w:rPr>
          <w:rFonts w:ascii="Times New Roman" w:hAnsi="Times New Roman"/>
          <w:b/>
          <w:bCs/>
          <w:color w:val="000000"/>
        </w:rPr>
        <w:t xml:space="preserve">individualize and adapt practices </w:t>
      </w:r>
      <w:r w:rsidRPr="005767B7">
        <w:rPr>
          <w:rFonts w:ascii="Times New Roman" w:hAnsi="Times New Roman"/>
          <w:color w:val="000000"/>
        </w:rPr>
        <w:t>for each child based on</w:t>
      </w:r>
      <w:r>
        <w:rPr>
          <w:rFonts w:ascii="Times New Roman" w:hAnsi="Times New Roman"/>
          <w:color w:val="000000"/>
        </w:rPr>
        <w:t xml:space="preserve"> </w:t>
      </w:r>
      <w:r w:rsidRPr="005767B7">
        <w:rPr>
          <w:rFonts w:ascii="Times New Roman" w:hAnsi="Times New Roman"/>
          <w:b/>
          <w:bCs/>
          <w:color w:val="000000"/>
        </w:rPr>
        <w:t xml:space="preserve">ongoing data </w:t>
      </w:r>
      <w:r w:rsidRPr="005767B7">
        <w:rPr>
          <w:rFonts w:ascii="Times New Roman" w:hAnsi="Times New Roman"/>
          <w:color w:val="000000"/>
        </w:rPr>
        <w:t>to meet children's changing needs;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3. Demonstrate the ability to use the </w:t>
      </w:r>
      <w:r w:rsidRPr="005767B7">
        <w:rPr>
          <w:rFonts w:ascii="Times New Roman" w:hAnsi="Times New Roman"/>
          <w:b/>
          <w:bCs/>
          <w:color w:val="000000"/>
        </w:rPr>
        <w:t xml:space="preserve">systematic procedures </w:t>
      </w:r>
      <w:r w:rsidRPr="005767B7">
        <w:rPr>
          <w:rFonts w:ascii="Times New Roman" w:hAnsi="Times New Roman"/>
          <w:color w:val="000000"/>
        </w:rPr>
        <w:t>(</w:t>
      </w:r>
      <w:r w:rsidRPr="005767B7">
        <w:rPr>
          <w:rFonts w:ascii="Times New Roman" w:hAnsi="Times New Roman"/>
          <w:b/>
          <w:bCs/>
          <w:color w:val="000000"/>
        </w:rPr>
        <w:t>incidental teaching</w:t>
      </w:r>
      <w:r w:rsidRPr="005767B7">
        <w:rPr>
          <w:rFonts w:ascii="Times New Roman" w:hAnsi="Times New Roman"/>
          <w:color w:val="000000"/>
        </w:rPr>
        <w:t>,</w:t>
      </w:r>
      <w:r>
        <w:rPr>
          <w:rFonts w:ascii="Times New Roman" w:hAnsi="Times New Roman"/>
          <w:color w:val="000000"/>
        </w:rPr>
        <w:t xml:space="preserve"> </w:t>
      </w:r>
      <w:r w:rsidRPr="005767B7">
        <w:rPr>
          <w:rFonts w:ascii="Times New Roman" w:hAnsi="Times New Roman"/>
          <w:b/>
          <w:bCs/>
          <w:color w:val="000000"/>
        </w:rPr>
        <w:t xml:space="preserve">errorless learning, etc.) </w:t>
      </w:r>
      <w:r w:rsidRPr="005767B7">
        <w:rPr>
          <w:rFonts w:ascii="Times New Roman" w:hAnsi="Times New Roman"/>
          <w:color w:val="000000"/>
        </w:rPr>
        <w:t xml:space="preserve">within and across </w:t>
      </w:r>
      <w:r w:rsidRPr="005767B7">
        <w:rPr>
          <w:rFonts w:ascii="Times New Roman" w:hAnsi="Times New Roman"/>
          <w:b/>
          <w:bCs/>
          <w:color w:val="000000"/>
        </w:rPr>
        <w:t xml:space="preserve">environments, activities, and routines </w:t>
      </w:r>
      <w:r w:rsidRPr="005767B7">
        <w:rPr>
          <w:rFonts w:ascii="Times New Roman" w:hAnsi="Times New Roman"/>
          <w:color w:val="000000"/>
        </w:rPr>
        <w:t>to</w:t>
      </w:r>
      <w:r>
        <w:rPr>
          <w:rFonts w:ascii="Times New Roman" w:hAnsi="Times New Roman"/>
          <w:color w:val="000000"/>
        </w:rPr>
        <w:t xml:space="preserve"> </w:t>
      </w:r>
      <w:r w:rsidRPr="005767B7">
        <w:rPr>
          <w:rFonts w:ascii="Times New Roman" w:hAnsi="Times New Roman"/>
          <w:color w:val="000000"/>
        </w:rPr>
        <w:t>promote children's learning and participation;</w:t>
      </w:r>
    </w:p>
    <w:p w:rsid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4. Demonstrate the ability to provide the early intervention service of </w:t>
      </w:r>
      <w:r w:rsidRPr="005767B7">
        <w:rPr>
          <w:rFonts w:ascii="Times New Roman" w:hAnsi="Times New Roman"/>
          <w:b/>
          <w:bCs/>
          <w:color w:val="000000"/>
        </w:rPr>
        <w:t>special</w:t>
      </w:r>
      <w:r>
        <w:rPr>
          <w:rFonts w:ascii="Times New Roman" w:hAnsi="Times New Roman"/>
          <w:b/>
          <w:bCs/>
          <w:color w:val="000000"/>
        </w:rPr>
        <w:t xml:space="preserve"> </w:t>
      </w:r>
      <w:r w:rsidRPr="005767B7">
        <w:rPr>
          <w:rFonts w:ascii="Times New Roman" w:hAnsi="Times New Roman"/>
          <w:b/>
          <w:bCs/>
          <w:color w:val="000000"/>
        </w:rPr>
        <w:t>instruction;</w:t>
      </w:r>
    </w:p>
    <w:p w:rsidR="006F0C36" w:rsidRPr="005767B7" w:rsidRDefault="006F0C36" w:rsidP="004B2F06">
      <w:pPr>
        <w:autoSpaceDE w:val="0"/>
        <w:autoSpaceDN w:val="0"/>
        <w:adjustRightInd w:val="0"/>
        <w:spacing w:after="0" w:line="240" w:lineRule="auto"/>
        <w:rPr>
          <w:rFonts w:ascii="Times New Roman" w:hAnsi="Times New Roman"/>
          <w:b/>
          <w:bCs/>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Family Focused Intervention (DEC)</w:t>
      </w:r>
    </w:p>
    <w:p w:rsid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5. Demonstrate the ability to </w:t>
      </w:r>
      <w:r w:rsidRPr="005767B7">
        <w:rPr>
          <w:rFonts w:ascii="Times New Roman" w:hAnsi="Times New Roman"/>
          <w:b/>
          <w:bCs/>
          <w:color w:val="000000"/>
        </w:rPr>
        <w:t xml:space="preserve">share responsibility and work collaboratively </w:t>
      </w:r>
      <w:r w:rsidRPr="005767B7">
        <w:rPr>
          <w:rFonts w:ascii="Times New Roman" w:hAnsi="Times New Roman"/>
          <w:color w:val="000000"/>
        </w:rPr>
        <w:t>with</w:t>
      </w:r>
      <w:r>
        <w:rPr>
          <w:rFonts w:ascii="Times New Roman" w:hAnsi="Times New Roman"/>
          <w:color w:val="000000"/>
        </w:rPr>
        <w:t xml:space="preserve"> </w:t>
      </w:r>
      <w:r w:rsidRPr="005767B7">
        <w:rPr>
          <w:rFonts w:ascii="Times New Roman" w:hAnsi="Times New Roman"/>
          <w:color w:val="000000"/>
        </w:rPr>
        <w:t>families;</w:t>
      </w:r>
      <w:r>
        <w:rPr>
          <w:rFonts w:ascii="Times New Roman" w:hAnsi="Times New Roman"/>
          <w:color w:val="000000"/>
        </w:rPr>
        <w:t xml:space="preserve"> </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6. Demonstrate the ability to </w:t>
      </w:r>
      <w:r w:rsidRPr="005767B7">
        <w:rPr>
          <w:rFonts w:ascii="Times New Roman" w:hAnsi="Times New Roman"/>
          <w:b/>
          <w:bCs/>
          <w:color w:val="000000"/>
        </w:rPr>
        <w:t xml:space="preserve">plan </w:t>
      </w:r>
      <w:r w:rsidRPr="005767B7">
        <w:rPr>
          <w:rFonts w:ascii="Times New Roman" w:hAnsi="Times New Roman"/>
          <w:color w:val="000000"/>
        </w:rPr>
        <w:t xml:space="preserve">and </w:t>
      </w:r>
      <w:r w:rsidRPr="005767B7">
        <w:rPr>
          <w:rFonts w:ascii="Times New Roman" w:hAnsi="Times New Roman"/>
          <w:b/>
          <w:bCs/>
          <w:color w:val="000000"/>
        </w:rPr>
        <w:t>implement strategies</w:t>
      </w:r>
      <w:r w:rsidRPr="005767B7">
        <w:rPr>
          <w:rFonts w:ascii="Times New Roman" w:hAnsi="Times New Roman"/>
          <w:color w:val="000000"/>
        </w:rPr>
        <w:t xml:space="preserve">, which </w:t>
      </w:r>
      <w:r w:rsidRPr="005767B7">
        <w:rPr>
          <w:rFonts w:ascii="Times New Roman" w:hAnsi="Times New Roman"/>
          <w:b/>
          <w:bCs/>
          <w:color w:val="000000"/>
        </w:rPr>
        <w:t>strengthen family</w:t>
      </w:r>
      <w:r>
        <w:rPr>
          <w:rFonts w:ascii="Times New Roman" w:hAnsi="Times New Roman"/>
          <w:b/>
          <w:bCs/>
          <w:color w:val="000000"/>
        </w:rPr>
        <w:t xml:space="preserve"> </w:t>
      </w:r>
      <w:r w:rsidRPr="005767B7">
        <w:rPr>
          <w:rFonts w:ascii="Times New Roman" w:hAnsi="Times New Roman"/>
          <w:b/>
          <w:bCs/>
          <w:color w:val="000000"/>
        </w:rPr>
        <w:t>functioning;</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7. Demonstrate the ability to </w:t>
      </w:r>
      <w:r w:rsidRPr="005767B7">
        <w:rPr>
          <w:rFonts w:ascii="Times New Roman" w:hAnsi="Times New Roman"/>
          <w:b/>
          <w:bCs/>
          <w:color w:val="000000"/>
        </w:rPr>
        <w:t xml:space="preserve">individualize services </w:t>
      </w:r>
      <w:r w:rsidRPr="005767B7">
        <w:rPr>
          <w:rFonts w:ascii="Times New Roman" w:hAnsi="Times New Roman"/>
          <w:color w:val="000000"/>
        </w:rPr>
        <w:t>to families based on their unique</w:t>
      </w:r>
      <w:r>
        <w:rPr>
          <w:rFonts w:ascii="Times New Roman" w:hAnsi="Times New Roman"/>
          <w:color w:val="000000"/>
        </w:rPr>
        <w:t xml:space="preserve"> </w:t>
      </w:r>
      <w:r w:rsidRPr="005767B7">
        <w:rPr>
          <w:rFonts w:ascii="Times New Roman" w:hAnsi="Times New Roman"/>
          <w:color w:val="000000"/>
        </w:rPr>
        <w:t>characteristics;</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8. Demonstrate the ability to use </w:t>
      </w:r>
      <w:r w:rsidRPr="005767B7">
        <w:rPr>
          <w:rFonts w:ascii="Times New Roman" w:hAnsi="Times New Roman"/>
          <w:b/>
          <w:bCs/>
          <w:color w:val="000000"/>
        </w:rPr>
        <w:t>strengths- and assets-based practices;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9. Demonstrate the ability to provide a variety of </w:t>
      </w:r>
      <w:r w:rsidRPr="005767B7">
        <w:rPr>
          <w:rFonts w:ascii="Times New Roman" w:hAnsi="Times New Roman"/>
          <w:b/>
          <w:bCs/>
          <w:color w:val="000000"/>
        </w:rPr>
        <w:t>family intervention options</w:t>
      </w:r>
      <w:r w:rsidRPr="005767B7">
        <w:rPr>
          <w:rFonts w:ascii="Times New Roman" w:hAnsi="Times New Roman"/>
          <w:color w:val="000000"/>
        </w:rPr>
        <w:t>;</w:t>
      </w:r>
    </w:p>
    <w:p w:rsidR="006F0C36" w:rsidRDefault="006F0C36" w:rsidP="004B2F06">
      <w:pPr>
        <w:autoSpaceDE w:val="0"/>
        <w:autoSpaceDN w:val="0"/>
        <w:adjustRightInd w:val="0"/>
        <w:spacing w:after="0" w:line="240" w:lineRule="auto"/>
        <w:rPr>
          <w:rFonts w:ascii="Times New Roman" w:hAnsi="Times New Roman"/>
          <w:b/>
          <w:bCs/>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Teaming (DEC)</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10. Demonstrate the ability to facilitate </w:t>
      </w:r>
      <w:r w:rsidRPr="005767B7">
        <w:rPr>
          <w:rFonts w:ascii="Times New Roman" w:hAnsi="Times New Roman"/>
          <w:b/>
          <w:bCs/>
          <w:color w:val="000000"/>
        </w:rPr>
        <w:t xml:space="preserve">family members </w:t>
      </w:r>
      <w:r w:rsidRPr="005767B7">
        <w:rPr>
          <w:rFonts w:ascii="Times New Roman" w:hAnsi="Times New Roman"/>
          <w:color w:val="000000"/>
        </w:rPr>
        <w:t xml:space="preserve">in the </w:t>
      </w:r>
      <w:r w:rsidRPr="005767B7">
        <w:rPr>
          <w:rFonts w:ascii="Times New Roman" w:hAnsi="Times New Roman"/>
          <w:b/>
          <w:bCs/>
          <w:color w:val="000000"/>
        </w:rPr>
        <w:t xml:space="preserve">decision making </w:t>
      </w:r>
      <w:r w:rsidRPr="005767B7">
        <w:rPr>
          <w:rFonts w:ascii="Times New Roman" w:hAnsi="Times New Roman"/>
          <w:color w:val="000000"/>
        </w:rPr>
        <w:t>process;</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11. Demonstrate the ability to </w:t>
      </w:r>
      <w:r w:rsidRPr="005767B7">
        <w:rPr>
          <w:rFonts w:ascii="Times New Roman" w:hAnsi="Times New Roman"/>
          <w:b/>
          <w:bCs/>
          <w:color w:val="000000"/>
        </w:rPr>
        <w:t>cross professional boundaries;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12. Demonstrate the ability to </w:t>
      </w:r>
      <w:r w:rsidRPr="005767B7">
        <w:rPr>
          <w:rFonts w:ascii="Times New Roman" w:hAnsi="Times New Roman"/>
          <w:b/>
          <w:bCs/>
          <w:color w:val="000000"/>
        </w:rPr>
        <w:t>focus intervention on function</w:t>
      </w:r>
      <w:r w:rsidRPr="005767B7">
        <w:rPr>
          <w:rFonts w:ascii="Times New Roman" w:hAnsi="Times New Roman"/>
          <w:color w:val="000000"/>
        </w:rPr>
        <w:t>, not services;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13. Demonstrate the ability to </w:t>
      </w:r>
      <w:r w:rsidRPr="005767B7">
        <w:rPr>
          <w:rFonts w:ascii="Times New Roman" w:hAnsi="Times New Roman"/>
          <w:b/>
          <w:bCs/>
          <w:color w:val="000000"/>
        </w:rPr>
        <w:t xml:space="preserve">apply primary discipline </w:t>
      </w:r>
      <w:r w:rsidRPr="005767B7">
        <w:rPr>
          <w:rFonts w:ascii="Times New Roman" w:hAnsi="Times New Roman"/>
          <w:color w:val="000000"/>
        </w:rPr>
        <w:t>to the early intervention process;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14. Demonstrate the ability to perform </w:t>
      </w:r>
      <w:r w:rsidRPr="005767B7">
        <w:rPr>
          <w:rFonts w:ascii="Times New Roman" w:hAnsi="Times New Roman"/>
          <w:b/>
          <w:bCs/>
          <w:color w:val="000000"/>
        </w:rPr>
        <w:t xml:space="preserve">professional roles </w:t>
      </w:r>
      <w:r w:rsidRPr="005767B7">
        <w:rPr>
          <w:rFonts w:ascii="Times New Roman" w:hAnsi="Times New Roman"/>
          <w:color w:val="000000"/>
        </w:rPr>
        <w:t xml:space="preserve">of </w:t>
      </w:r>
      <w:r w:rsidRPr="005767B7">
        <w:rPr>
          <w:rFonts w:ascii="Times New Roman" w:hAnsi="Times New Roman"/>
          <w:b/>
          <w:bCs/>
          <w:color w:val="000000"/>
        </w:rPr>
        <w:t>service coordinator, team</w:t>
      </w:r>
      <w:r>
        <w:rPr>
          <w:rFonts w:ascii="Times New Roman" w:hAnsi="Times New Roman"/>
          <w:b/>
          <w:bCs/>
          <w:color w:val="000000"/>
        </w:rPr>
        <w:t xml:space="preserve"> </w:t>
      </w:r>
      <w:r w:rsidRPr="005767B7">
        <w:rPr>
          <w:rFonts w:ascii="Times New Roman" w:hAnsi="Times New Roman"/>
          <w:b/>
          <w:bCs/>
          <w:color w:val="000000"/>
        </w:rPr>
        <w:t>consultant, or direct service provider</w:t>
      </w:r>
      <w:r w:rsidRPr="005767B7">
        <w:rPr>
          <w:rFonts w:ascii="Times New Roman" w:hAnsi="Times New Roman"/>
          <w:color w:val="000000"/>
        </w:rPr>
        <w:t>;</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15. Demonstrate the ability to provide services both directly and by </w:t>
      </w:r>
      <w:r w:rsidRPr="005767B7">
        <w:rPr>
          <w:rFonts w:ascii="Times New Roman" w:hAnsi="Times New Roman"/>
          <w:b/>
          <w:bCs/>
          <w:color w:val="000000"/>
        </w:rPr>
        <w:t>consultant/coach</w:t>
      </w:r>
      <w:r>
        <w:rPr>
          <w:rFonts w:ascii="Times New Roman" w:hAnsi="Times New Roman"/>
          <w:b/>
          <w:bCs/>
          <w:color w:val="000000"/>
        </w:rPr>
        <w:t xml:space="preserve"> </w:t>
      </w:r>
      <w:r w:rsidRPr="005767B7">
        <w:rPr>
          <w:rFonts w:ascii="Times New Roman" w:hAnsi="Times New Roman"/>
          <w:b/>
          <w:bCs/>
          <w:color w:val="000000"/>
        </w:rPr>
        <w:t>model;</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16. Demonstrate the ability to provide service in </w:t>
      </w:r>
      <w:r w:rsidRPr="005767B7">
        <w:rPr>
          <w:rFonts w:ascii="Times New Roman" w:hAnsi="Times New Roman"/>
          <w:b/>
          <w:bCs/>
          <w:color w:val="000000"/>
        </w:rPr>
        <w:t>partnership with family members and</w:t>
      </w:r>
      <w:r>
        <w:rPr>
          <w:rFonts w:ascii="Times New Roman" w:hAnsi="Times New Roman"/>
          <w:b/>
          <w:bCs/>
          <w:color w:val="000000"/>
        </w:rPr>
        <w:t xml:space="preserve"> </w:t>
      </w:r>
      <w:r w:rsidRPr="005767B7">
        <w:rPr>
          <w:rFonts w:ascii="Times New Roman" w:hAnsi="Times New Roman"/>
          <w:b/>
          <w:bCs/>
          <w:color w:val="000000"/>
        </w:rPr>
        <w:t>other team members;</w:t>
      </w:r>
    </w:p>
    <w:p w:rsidR="006F0C36" w:rsidRDefault="006F0C36" w:rsidP="004B2F06">
      <w:pPr>
        <w:autoSpaceDE w:val="0"/>
        <w:autoSpaceDN w:val="0"/>
        <w:adjustRightInd w:val="0"/>
        <w:spacing w:after="0" w:line="240" w:lineRule="auto"/>
        <w:rPr>
          <w:rFonts w:ascii="Times New Roman" w:hAnsi="Times New Roman"/>
          <w:b/>
          <w:bCs/>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Technological Applications (DEC)</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17. Demonstrate the ability to </w:t>
      </w:r>
      <w:r w:rsidRPr="005767B7">
        <w:rPr>
          <w:rFonts w:ascii="Times New Roman" w:hAnsi="Times New Roman"/>
          <w:b/>
          <w:bCs/>
          <w:color w:val="000000"/>
        </w:rPr>
        <w:t xml:space="preserve">use assistive and instructional technology </w:t>
      </w:r>
      <w:r w:rsidRPr="005767B7">
        <w:rPr>
          <w:rFonts w:ascii="Times New Roman" w:hAnsi="Times New Roman"/>
          <w:color w:val="000000"/>
        </w:rPr>
        <w:t>in intervention</w:t>
      </w:r>
      <w:r>
        <w:rPr>
          <w:rFonts w:ascii="Times New Roman" w:hAnsi="Times New Roman"/>
          <w:color w:val="000000"/>
        </w:rPr>
        <w:t xml:space="preserve"> </w:t>
      </w:r>
      <w:r w:rsidRPr="005767B7">
        <w:rPr>
          <w:rFonts w:ascii="Times New Roman" w:hAnsi="Times New Roman"/>
          <w:color w:val="000000"/>
        </w:rPr>
        <w:t>programs for children;</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18. Demonstrate the ability to </w:t>
      </w:r>
      <w:r w:rsidRPr="005767B7">
        <w:rPr>
          <w:rFonts w:ascii="Times New Roman" w:hAnsi="Times New Roman"/>
          <w:b/>
          <w:bCs/>
          <w:color w:val="000000"/>
        </w:rPr>
        <w:t xml:space="preserve">collaborate with families </w:t>
      </w:r>
      <w:r w:rsidRPr="005767B7">
        <w:rPr>
          <w:rFonts w:ascii="Times New Roman" w:hAnsi="Times New Roman"/>
          <w:color w:val="000000"/>
        </w:rPr>
        <w:t xml:space="preserve">and </w:t>
      </w:r>
      <w:r w:rsidRPr="005767B7">
        <w:rPr>
          <w:rFonts w:ascii="Times New Roman" w:hAnsi="Times New Roman"/>
          <w:b/>
          <w:bCs/>
          <w:color w:val="000000"/>
        </w:rPr>
        <w:t xml:space="preserve">other professionals </w:t>
      </w:r>
      <w:r w:rsidRPr="005767B7">
        <w:rPr>
          <w:rFonts w:ascii="Times New Roman" w:hAnsi="Times New Roman"/>
          <w:color w:val="000000"/>
        </w:rPr>
        <w:t>in</w:t>
      </w:r>
      <w:r>
        <w:rPr>
          <w:rFonts w:ascii="Times New Roman" w:hAnsi="Times New Roman"/>
          <w:color w:val="000000"/>
        </w:rPr>
        <w:t xml:space="preserve"> </w:t>
      </w:r>
      <w:r w:rsidRPr="005767B7">
        <w:rPr>
          <w:rFonts w:ascii="Times New Roman" w:hAnsi="Times New Roman"/>
          <w:color w:val="000000"/>
        </w:rPr>
        <w:t>planning and implementing the use of assistive technology;</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lastRenderedPageBreak/>
        <w:t xml:space="preserve">19. Demonstrate the ability to </w:t>
      </w:r>
      <w:r w:rsidRPr="005767B7">
        <w:rPr>
          <w:rFonts w:ascii="Times New Roman" w:hAnsi="Times New Roman"/>
          <w:b/>
          <w:bCs/>
          <w:color w:val="000000"/>
        </w:rPr>
        <w:t xml:space="preserve">work with families and professionals </w:t>
      </w:r>
      <w:r w:rsidRPr="005767B7">
        <w:rPr>
          <w:rFonts w:ascii="Times New Roman" w:hAnsi="Times New Roman"/>
          <w:color w:val="000000"/>
        </w:rPr>
        <w:t xml:space="preserve">to </w:t>
      </w:r>
      <w:r w:rsidRPr="005767B7">
        <w:rPr>
          <w:rFonts w:ascii="Times New Roman" w:hAnsi="Times New Roman"/>
          <w:b/>
          <w:bCs/>
          <w:color w:val="000000"/>
        </w:rPr>
        <w:t xml:space="preserve">use technology </w:t>
      </w:r>
      <w:r w:rsidRPr="005767B7">
        <w:rPr>
          <w:rFonts w:ascii="Times New Roman" w:hAnsi="Times New Roman"/>
          <w:color w:val="000000"/>
        </w:rPr>
        <w:t>to</w:t>
      </w:r>
      <w:r>
        <w:rPr>
          <w:rFonts w:ascii="Times New Roman" w:hAnsi="Times New Roman"/>
          <w:color w:val="000000"/>
        </w:rPr>
        <w:t xml:space="preserve"> </w:t>
      </w:r>
      <w:r w:rsidRPr="005767B7">
        <w:rPr>
          <w:rFonts w:ascii="Times New Roman" w:hAnsi="Times New Roman"/>
          <w:b/>
          <w:bCs/>
          <w:color w:val="000000"/>
        </w:rPr>
        <w:t>access information and support;</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20. Demonstrate the ability to </w:t>
      </w:r>
      <w:r w:rsidRPr="005767B7">
        <w:rPr>
          <w:rFonts w:ascii="Times New Roman" w:hAnsi="Times New Roman"/>
          <w:b/>
          <w:bCs/>
          <w:color w:val="000000"/>
        </w:rPr>
        <w:t>access and/or design, implement, and evaluate training</w:t>
      </w:r>
      <w:r>
        <w:rPr>
          <w:rFonts w:ascii="Times New Roman" w:hAnsi="Times New Roman"/>
          <w:b/>
          <w:bCs/>
          <w:color w:val="000000"/>
        </w:rPr>
        <w:t xml:space="preserve"> </w:t>
      </w:r>
      <w:r w:rsidRPr="005767B7">
        <w:rPr>
          <w:rFonts w:ascii="Times New Roman" w:hAnsi="Times New Roman"/>
          <w:b/>
          <w:bCs/>
          <w:color w:val="000000"/>
        </w:rPr>
        <w:t xml:space="preserve">and technical support programs </w:t>
      </w:r>
      <w:r w:rsidRPr="005767B7">
        <w:rPr>
          <w:rFonts w:ascii="Times New Roman" w:hAnsi="Times New Roman"/>
          <w:color w:val="000000"/>
        </w:rPr>
        <w:t>relating to technology applications;</w:t>
      </w:r>
    </w:p>
    <w:p w:rsidR="005767B7" w:rsidRDefault="005767B7" w:rsidP="004B2F06">
      <w:pPr>
        <w:autoSpaceDE w:val="0"/>
        <w:autoSpaceDN w:val="0"/>
        <w:adjustRightInd w:val="0"/>
        <w:spacing w:after="0" w:line="240" w:lineRule="auto"/>
        <w:rPr>
          <w:rFonts w:ascii="Times New Roman" w:hAnsi="Times New Roman"/>
          <w:b/>
          <w:bCs/>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Policies, Procedures, and Systems Change (DEC)</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21. Demonstrate knowledge of ways to </w:t>
      </w:r>
      <w:r w:rsidRPr="005767B7">
        <w:rPr>
          <w:rFonts w:ascii="Times New Roman" w:hAnsi="Times New Roman"/>
          <w:b/>
          <w:bCs/>
          <w:color w:val="000000"/>
        </w:rPr>
        <w:t>help families and professionals proactively shape</w:t>
      </w:r>
      <w:r>
        <w:rPr>
          <w:rFonts w:ascii="Times New Roman" w:hAnsi="Times New Roman"/>
          <w:b/>
          <w:bCs/>
          <w:color w:val="000000"/>
        </w:rPr>
        <w:t xml:space="preserve"> </w:t>
      </w:r>
      <w:r w:rsidRPr="005767B7">
        <w:rPr>
          <w:rFonts w:ascii="Times New Roman" w:hAnsi="Times New Roman"/>
          <w:b/>
          <w:bCs/>
          <w:color w:val="000000"/>
        </w:rPr>
        <w:t xml:space="preserve">policy </w:t>
      </w:r>
      <w:r w:rsidRPr="005767B7">
        <w:rPr>
          <w:rFonts w:ascii="Times New Roman" w:hAnsi="Times New Roman"/>
          <w:color w:val="000000"/>
        </w:rPr>
        <w:t>at the federal, state, and local level;</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22. Demonstrate knowledge of ways to </w:t>
      </w:r>
      <w:r w:rsidRPr="005767B7">
        <w:rPr>
          <w:rFonts w:ascii="Times New Roman" w:hAnsi="Times New Roman"/>
          <w:b/>
          <w:bCs/>
          <w:color w:val="000000"/>
        </w:rPr>
        <w:t xml:space="preserve">facilitate public policies </w:t>
      </w:r>
      <w:r w:rsidRPr="005767B7">
        <w:rPr>
          <w:rFonts w:ascii="Times New Roman" w:hAnsi="Times New Roman"/>
          <w:color w:val="000000"/>
        </w:rPr>
        <w:t>which promote use of</w:t>
      </w:r>
      <w:r>
        <w:rPr>
          <w:rFonts w:ascii="Times New Roman" w:hAnsi="Times New Roman"/>
          <w:color w:val="000000"/>
        </w:rPr>
        <w:t xml:space="preserve"> </w:t>
      </w:r>
      <w:r w:rsidRPr="005767B7">
        <w:rPr>
          <w:rFonts w:ascii="Times New Roman" w:hAnsi="Times New Roman"/>
          <w:color w:val="000000"/>
        </w:rPr>
        <w:t>recommended practices;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23. Demonstrate knowledge of ways to </w:t>
      </w:r>
      <w:r w:rsidRPr="005767B7">
        <w:rPr>
          <w:rFonts w:ascii="Times New Roman" w:hAnsi="Times New Roman"/>
          <w:b/>
          <w:bCs/>
          <w:color w:val="000000"/>
        </w:rPr>
        <w:t>promote public policy and administer programs</w:t>
      </w:r>
      <w:r>
        <w:rPr>
          <w:rFonts w:ascii="Times New Roman" w:hAnsi="Times New Roman"/>
          <w:b/>
          <w:bCs/>
          <w:color w:val="000000"/>
        </w:rPr>
        <w:t xml:space="preserve"> </w:t>
      </w:r>
      <w:r w:rsidRPr="005767B7">
        <w:rPr>
          <w:rFonts w:ascii="Times New Roman" w:hAnsi="Times New Roman"/>
          <w:color w:val="000000"/>
        </w:rPr>
        <w:t>which facilitate family participation in decision making;</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24. Demonstrate knowledge of ways to </w:t>
      </w:r>
      <w:r w:rsidRPr="005767B7">
        <w:rPr>
          <w:rFonts w:ascii="Times New Roman" w:hAnsi="Times New Roman"/>
          <w:b/>
          <w:bCs/>
          <w:color w:val="000000"/>
        </w:rPr>
        <w:t xml:space="preserve">promote program administration </w:t>
      </w:r>
      <w:r w:rsidRPr="005767B7">
        <w:rPr>
          <w:rFonts w:ascii="Times New Roman" w:hAnsi="Times New Roman"/>
          <w:color w:val="000000"/>
        </w:rPr>
        <w:t>which endorses</w:t>
      </w:r>
      <w:r>
        <w:rPr>
          <w:rFonts w:ascii="Times New Roman" w:hAnsi="Times New Roman"/>
          <w:color w:val="000000"/>
        </w:rPr>
        <w:t xml:space="preserve"> </w:t>
      </w:r>
      <w:r w:rsidRPr="005767B7">
        <w:rPr>
          <w:rFonts w:ascii="Times New Roman" w:hAnsi="Times New Roman"/>
          <w:b/>
          <w:bCs/>
          <w:color w:val="000000"/>
        </w:rPr>
        <w:t>recommended practices;</w:t>
      </w:r>
    </w:p>
    <w:p w:rsid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25. Demonstrate knowledge of ways to </w:t>
      </w:r>
      <w:r w:rsidRPr="005767B7">
        <w:rPr>
          <w:rFonts w:ascii="Times New Roman" w:hAnsi="Times New Roman"/>
          <w:b/>
          <w:bCs/>
          <w:color w:val="000000"/>
        </w:rPr>
        <w:t>promote policies and program administration</w:t>
      </w:r>
      <w:r w:rsidRPr="005767B7">
        <w:rPr>
          <w:rFonts w:ascii="Times New Roman" w:hAnsi="Times New Roman"/>
          <w:color w:val="000000"/>
        </w:rPr>
        <w:t>,</w:t>
      </w:r>
      <w:r>
        <w:rPr>
          <w:rFonts w:ascii="Times New Roman" w:hAnsi="Times New Roman"/>
          <w:color w:val="000000"/>
        </w:rPr>
        <w:t xml:space="preserve"> </w:t>
      </w:r>
      <w:r w:rsidRPr="005767B7">
        <w:rPr>
          <w:rFonts w:ascii="Times New Roman" w:hAnsi="Times New Roman"/>
          <w:color w:val="000000"/>
        </w:rPr>
        <w:t xml:space="preserve">which encourage </w:t>
      </w:r>
      <w:r w:rsidRPr="005767B7">
        <w:rPr>
          <w:rFonts w:ascii="Times New Roman" w:hAnsi="Times New Roman"/>
          <w:b/>
          <w:bCs/>
          <w:color w:val="000000"/>
        </w:rPr>
        <w:t>interagency and interdisciplinary collaboration;</w:t>
      </w:r>
      <w:r>
        <w:rPr>
          <w:rFonts w:ascii="Times New Roman" w:hAnsi="Times New Roman"/>
          <w:b/>
          <w:bCs/>
          <w:color w:val="000000"/>
        </w:rPr>
        <w:t xml:space="preserve"> </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26. Demonstrate knowledge of ways to promote program policies, administration, and</w:t>
      </w:r>
      <w:r>
        <w:rPr>
          <w:rFonts w:ascii="Times New Roman" w:hAnsi="Times New Roman"/>
          <w:color w:val="000000"/>
        </w:rPr>
        <w:t xml:space="preserve"> </w:t>
      </w:r>
      <w:r w:rsidRPr="005767B7">
        <w:rPr>
          <w:rFonts w:ascii="Times New Roman" w:hAnsi="Times New Roman"/>
          <w:color w:val="000000"/>
        </w:rPr>
        <w:t xml:space="preserve">leadership, which endorse </w:t>
      </w:r>
      <w:r w:rsidRPr="005767B7">
        <w:rPr>
          <w:rFonts w:ascii="Times New Roman" w:hAnsi="Times New Roman"/>
          <w:b/>
          <w:bCs/>
          <w:color w:val="000000"/>
        </w:rPr>
        <w:t xml:space="preserve">program evaluation and systems change </w:t>
      </w:r>
      <w:r w:rsidRPr="005767B7">
        <w:rPr>
          <w:rFonts w:ascii="Times New Roman" w:hAnsi="Times New Roman"/>
          <w:color w:val="000000"/>
        </w:rPr>
        <w:t>efforts;</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27. Demonstrate the ability to proactively facilitate </w:t>
      </w:r>
      <w:r w:rsidRPr="005767B7">
        <w:rPr>
          <w:rFonts w:ascii="Times New Roman" w:hAnsi="Times New Roman"/>
          <w:b/>
          <w:bCs/>
          <w:color w:val="000000"/>
        </w:rPr>
        <w:t xml:space="preserve">funding policies </w:t>
      </w:r>
      <w:r w:rsidRPr="005767B7">
        <w:rPr>
          <w:rFonts w:ascii="Times New Roman" w:hAnsi="Times New Roman"/>
          <w:color w:val="000000"/>
        </w:rPr>
        <w:t>which are</w:t>
      </w:r>
      <w:r>
        <w:rPr>
          <w:rFonts w:ascii="Times New Roman" w:hAnsi="Times New Roman"/>
          <w:color w:val="000000"/>
        </w:rPr>
        <w:t xml:space="preserve"> </w:t>
      </w:r>
      <w:r w:rsidRPr="005767B7">
        <w:rPr>
          <w:rFonts w:ascii="Times New Roman" w:hAnsi="Times New Roman"/>
          <w:b/>
          <w:bCs/>
          <w:color w:val="000000"/>
        </w:rPr>
        <w:t xml:space="preserve">compatible </w:t>
      </w:r>
      <w:r w:rsidRPr="005767B7">
        <w:rPr>
          <w:rFonts w:ascii="Times New Roman" w:hAnsi="Times New Roman"/>
          <w:color w:val="000000"/>
        </w:rPr>
        <w:t xml:space="preserve">with </w:t>
      </w:r>
      <w:r w:rsidRPr="005767B7">
        <w:rPr>
          <w:rFonts w:ascii="Times New Roman" w:hAnsi="Times New Roman"/>
          <w:b/>
          <w:bCs/>
          <w:color w:val="000000"/>
        </w:rPr>
        <w:t>recommended practices</w:t>
      </w:r>
    </w:p>
    <w:p w:rsidR="005767B7" w:rsidRDefault="005767B7" w:rsidP="004B2F06">
      <w:pPr>
        <w:autoSpaceDE w:val="0"/>
        <w:autoSpaceDN w:val="0"/>
        <w:adjustRightInd w:val="0"/>
        <w:spacing w:after="0" w:line="240" w:lineRule="auto"/>
        <w:rPr>
          <w:rFonts w:ascii="Times New Roman" w:hAnsi="Times New Roman"/>
          <w:b/>
          <w:bCs/>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TOPICS FROM NO CHILD LEFT BEHIND (NCLB)</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Highly Qualified Providers No Child Left Behind (NCLB)</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28. Demonstrate the ability to integrate the interrelatedness of </w:t>
      </w:r>
      <w:r w:rsidRPr="005767B7">
        <w:rPr>
          <w:rFonts w:ascii="Times New Roman" w:hAnsi="Times New Roman"/>
          <w:b/>
          <w:bCs/>
          <w:color w:val="000000"/>
        </w:rPr>
        <w:t>developmental domains</w:t>
      </w:r>
      <w:r>
        <w:rPr>
          <w:rFonts w:ascii="Times New Roman" w:hAnsi="Times New Roman"/>
          <w:b/>
          <w:bCs/>
          <w:color w:val="000000"/>
        </w:rPr>
        <w:t xml:space="preserve"> </w:t>
      </w:r>
      <w:r w:rsidRPr="005767B7">
        <w:rPr>
          <w:rFonts w:ascii="Times New Roman" w:hAnsi="Times New Roman"/>
          <w:color w:val="000000"/>
        </w:rPr>
        <w:t>in early childhood into intervention effectively;</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29. Demonstrate the ability to facilitate secure </w:t>
      </w:r>
      <w:r w:rsidRPr="005767B7">
        <w:rPr>
          <w:rFonts w:ascii="Times New Roman" w:hAnsi="Times New Roman"/>
          <w:b/>
          <w:bCs/>
          <w:color w:val="000000"/>
        </w:rPr>
        <w:t xml:space="preserve">social/emotional relationships </w:t>
      </w:r>
      <w:r w:rsidRPr="005767B7">
        <w:rPr>
          <w:rFonts w:ascii="Times New Roman" w:hAnsi="Times New Roman"/>
          <w:color w:val="000000"/>
        </w:rPr>
        <w:t>among</w:t>
      </w:r>
      <w:r>
        <w:rPr>
          <w:rFonts w:ascii="Times New Roman" w:hAnsi="Times New Roman"/>
          <w:color w:val="000000"/>
        </w:rPr>
        <w:t xml:space="preserve"> </w:t>
      </w:r>
      <w:r w:rsidRPr="005767B7">
        <w:rPr>
          <w:rFonts w:ascii="Times New Roman" w:hAnsi="Times New Roman"/>
          <w:color w:val="000000"/>
        </w:rPr>
        <w:t>young children and their primary caregivers;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30. Demonstrate the ability to </w:t>
      </w:r>
      <w:r w:rsidRPr="005767B7">
        <w:rPr>
          <w:rFonts w:ascii="Times New Roman" w:hAnsi="Times New Roman"/>
          <w:b/>
          <w:bCs/>
          <w:color w:val="000000"/>
        </w:rPr>
        <w:t>design, implement, and evaluate effective interventions</w:t>
      </w:r>
      <w:r>
        <w:rPr>
          <w:rFonts w:ascii="Times New Roman" w:hAnsi="Times New Roman"/>
          <w:b/>
          <w:bCs/>
          <w:color w:val="000000"/>
        </w:rPr>
        <w:t xml:space="preserve"> </w:t>
      </w:r>
      <w:r w:rsidRPr="005767B7">
        <w:rPr>
          <w:rFonts w:ascii="Times New Roman" w:hAnsi="Times New Roman"/>
          <w:color w:val="000000"/>
        </w:rPr>
        <w:t>in collaboration with other team members;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31. Demonstrate the ability to design, implement, and evaluate effective interventions</w:t>
      </w:r>
      <w:r>
        <w:rPr>
          <w:rFonts w:ascii="Times New Roman" w:hAnsi="Times New Roman"/>
          <w:color w:val="000000"/>
        </w:rPr>
        <w:t xml:space="preserve"> </w:t>
      </w:r>
      <w:r w:rsidRPr="005767B7">
        <w:rPr>
          <w:rFonts w:ascii="Times New Roman" w:hAnsi="Times New Roman"/>
          <w:color w:val="000000"/>
        </w:rPr>
        <w:t xml:space="preserve">which </w:t>
      </w:r>
      <w:r w:rsidRPr="005767B7">
        <w:rPr>
          <w:rFonts w:ascii="Times New Roman" w:hAnsi="Times New Roman"/>
          <w:b/>
          <w:bCs/>
          <w:color w:val="000000"/>
        </w:rPr>
        <w:t xml:space="preserve">integrate domains </w:t>
      </w:r>
      <w:r w:rsidRPr="005767B7">
        <w:rPr>
          <w:rFonts w:ascii="Times New Roman" w:hAnsi="Times New Roman"/>
          <w:color w:val="000000"/>
        </w:rPr>
        <w:t>in collaboration with other team members;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32. Demonstrate the ability to provide services through a variety of </w:t>
      </w:r>
      <w:r w:rsidRPr="005767B7">
        <w:rPr>
          <w:rFonts w:ascii="Times New Roman" w:hAnsi="Times New Roman"/>
          <w:b/>
          <w:bCs/>
          <w:color w:val="000000"/>
        </w:rPr>
        <w:t>early intervention</w:t>
      </w:r>
      <w:r>
        <w:rPr>
          <w:rFonts w:ascii="Times New Roman" w:hAnsi="Times New Roman"/>
          <w:b/>
          <w:bCs/>
          <w:color w:val="000000"/>
        </w:rPr>
        <w:t xml:space="preserve"> </w:t>
      </w:r>
      <w:r w:rsidRPr="005767B7">
        <w:rPr>
          <w:rFonts w:ascii="Times New Roman" w:hAnsi="Times New Roman"/>
          <w:b/>
          <w:bCs/>
          <w:color w:val="000000"/>
        </w:rPr>
        <w:t>models</w:t>
      </w:r>
      <w:r w:rsidRPr="005767B7">
        <w:rPr>
          <w:rFonts w:ascii="Times New Roman" w:hAnsi="Times New Roman"/>
          <w:color w:val="000000"/>
        </w:rPr>
        <w:t>;</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33. Demonstrate the ability to meet </w:t>
      </w:r>
      <w:r w:rsidRPr="005767B7">
        <w:rPr>
          <w:rFonts w:ascii="Times New Roman" w:hAnsi="Times New Roman"/>
          <w:b/>
          <w:bCs/>
          <w:color w:val="000000"/>
        </w:rPr>
        <w:t xml:space="preserve">state and national competencies </w:t>
      </w:r>
      <w:r w:rsidRPr="005767B7">
        <w:rPr>
          <w:rFonts w:ascii="Times New Roman" w:hAnsi="Times New Roman"/>
          <w:color w:val="000000"/>
        </w:rPr>
        <w:t>(ALEI, DEC,</w:t>
      </w:r>
      <w:r>
        <w:rPr>
          <w:rFonts w:ascii="Times New Roman" w:hAnsi="Times New Roman"/>
          <w:color w:val="000000"/>
        </w:rPr>
        <w:t xml:space="preserve"> </w:t>
      </w:r>
      <w:r w:rsidRPr="005767B7">
        <w:rPr>
          <w:rFonts w:ascii="Times New Roman" w:hAnsi="Times New Roman"/>
          <w:color w:val="000000"/>
        </w:rPr>
        <w:t>NAEYC);</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34. Demonstrate the ability to provide services through a variety of </w:t>
      </w:r>
      <w:r w:rsidRPr="005767B7">
        <w:rPr>
          <w:rFonts w:ascii="Times New Roman" w:hAnsi="Times New Roman"/>
          <w:b/>
          <w:bCs/>
          <w:color w:val="000000"/>
        </w:rPr>
        <w:t>models (</w:t>
      </w:r>
      <w:r w:rsidRPr="005767B7">
        <w:rPr>
          <w:rFonts w:ascii="Times New Roman" w:hAnsi="Times New Roman"/>
          <w:color w:val="000000"/>
        </w:rPr>
        <w:t>disabilities,</w:t>
      </w:r>
      <w:r>
        <w:rPr>
          <w:rFonts w:ascii="Times New Roman" w:hAnsi="Times New Roman"/>
          <w:color w:val="000000"/>
        </w:rPr>
        <w:t xml:space="preserve"> </w:t>
      </w:r>
      <w:r w:rsidRPr="005767B7">
        <w:rPr>
          <w:rFonts w:ascii="Times New Roman" w:hAnsi="Times New Roman"/>
          <w:color w:val="000000"/>
        </w:rPr>
        <w:t>risk factors, environments, and development)</w:t>
      </w:r>
    </w:p>
    <w:p w:rsidR="005767B7" w:rsidRDefault="005767B7" w:rsidP="004B2F06">
      <w:pPr>
        <w:autoSpaceDE w:val="0"/>
        <w:autoSpaceDN w:val="0"/>
        <w:adjustRightInd w:val="0"/>
        <w:spacing w:after="0" w:line="240" w:lineRule="auto"/>
        <w:rPr>
          <w:rFonts w:ascii="Times New Roman" w:hAnsi="Times New Roman"/>
          <w:b/>
          <w:bCs/>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Focusing on What Works/Empirically Based Practices (NCLB)</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35. Demonstrate the ability to design, implement, and evaluate services based on</w:t>
      </w:r>
      <w:r>
        <w:rPr>
          <w:rFonts w:ascii="Times New Roman" w:hAnsi="Times New Roman"/>
          <w:color w:val="000000"/>
        </w:rPr>
        <w:t xml:space="preserve"> </w:t>
      </w:r>
      <w:r w:rsidRPr="005767B7">
        <w:rPr>
          <w:rFonts w:ascii="Times New Roman" w:hAnsi="Times New Roman"/>
          <w:b/>
          <w:bCs/>
          <w:color w:val="000000"/>
        </w:rPr>
        <w:t>empirically based practices;</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36. Demonstrate the ability to integrate developmental, individual, and chronological</w:t>
      </w:r>
      <w:r>
        <w:rPr>
          <w:rFonts w:ascii="Times New Roman" w:hAnsi="Times New Roman"/>
          <w:color w:val="000000"/>
        </w:rPr>
        <w:t xml:space="preserve"> </w:t>
      </w:r>
      <w:r w:rsidRPr="005767B7">
        <w:rPr>
          <w:rFonts w:ascii="Times New Roman" w:hAnsi="Times New Roman"/>
          <w:color w:val="000000"/>
        </w:rPr>
        <w:t xml:space="preserve">appropriateness within the process of </w:t>
      </w:r>
      <w:r w:rsidRPr="005767B7">
        <w:rPr>
          <w:rFonts w:ascii="Times New Roman" w:hAnsi="Times New Roman"/>
          <w:b/>
          <w:bCs/>
          <w:color w:val="000000"/>
        </w:rPr>
        <w:t>instructional design;</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37. Demonstrate the ability to design, implement and evaluate </w:t>
      </w:r>
      <w:r w:rsidRPr="005767B7">
        <w:rPr>
          <w:rFonts w:ascii="Times New Roman" w:hAnsi="Times New Roman"/>
          <w:b/>
          <w:bCs/>
          <w:color w:val="000000"/>
        </w:rPr>
        <w:t>activity</w:t>
      </w:r>
      <w:r w:rsidRPr="005767B7">
        <w:rPr>
          <w:rFonts w:ascii="Times New Roman" w:hAnsi="Times New Roman"/>
          <w:color w:val="000000"/>
        </w:rPr>
        <w:t xml:space="preserve">-based, </w:t>
      </w:r>
      <w:r w:rsidRPr="005767B7">
        <w:rPr>
          <w:rFonts w:ascii="Times New Roman" w:hAnsi="Times New Roman"/>
          <w:b/>
          <w:bCs/>
          <w:color w:val="000000"/>
        </w:rPr>
        <w:t>routine</w:t>
      </w:r>
      <w:r>
        <w:rPr>
          <w:rFonts w:ascii="Times New Roman" w:hAnsi="Times New Roman"/>
          <w:b/>
          <w:bCs/>
          <w:color w:val="000000"/>
        </w:rPr>
        <w:t xml:space="preserve"> </w:t>
      </w:r>
      <w:proofErr w:type="gramStart"/>
      <w:r w:rsidRPr="005767B7">
        <w:rPr>
          <w:rFonts w:ascii="Times New Roman" w:hAnsi="Times New Roman"/>
          <w:color w:val="000000"/>
        </w:rPr>
        <w:t>based,</w:t>
      </w:r>
      <w:proofErr w:type="gramEnd"/>
      <w:r>
        <w:rPr>
          <w:rFonts w:ascii="Times New Roman" w:hAnsi="Times New Roman"/>
          <w:color w:val="000000"/>
        </w:rPr>
        <w:t xml:space="preserve"> </w:t>
      </w:r>
      <w:r w:rsidRPr="005767B7">
        <w:rPr>
          <w:rFonts w:ascii="Times New Roman" w:hAnsi="Times New Roman"/>
          <w:color w:val="000000"/>
        </w:rPr>
        <w:t xml:space="preserve">and </w:t>
      </w:r>
      <w:r w:rsidRPr="005767B7">
        <w:rPr>
          <w:rFonts w:ascii="Times New Roman" w:hAnsi="Times New Roman"/>
          <w:b/>
          <w:bCs/>
          <w:color w:val="000000"/>
        </w:rPr>
        <w:t>play</w:t>
      </w:r>
      <w:r w:rsidRPr="005767B7">
        <w:rPr>
          <w:rFonts w:ascii="Times New Roman" w:hAnsi="Times New Roman"/>
          <w:color w:val="000000"/>
        </w:rPr>
        <w:t>-based instruction within the context of everyday learning</w:t>
      </w:r>
      <w:r>
        <w:rPr>
          <w:rFonts w:ascii="Times New Roman" w:hAnsi="Times New Roman"/>
          <w:color w:val="000000"/>
        </w:rPr>
        <w:t xml:space="preserve"> </w:t>
      </w:r>
      <w:r w:rsidRPr="005767B7">
        <w:rPr>
          <w:rFonts w:ascii="Times New Roman" w:hAnsi="Times New Roman"/>
          <w:color w:val="000000"/>
        </w:rPr>
        <w:t>opportunities;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38. Demonstrate the ability to design, implement and evaluate </w:t>
      </w:r>
      <w:r w:rsidRPr="005767B7">
        <w:rPr>
          <w:rFonts w:ascii="Times New Roman" w:hAnsi="Times New Roman"/>
          <w:b/>
          <w:bCs/>
          <w:color w:val="000000"/>
        </w:rPr>
        <w:t>positive behavioral support</w:t>
      </w:r>
      <w:r>
        <w:rPr>
          <w:rFonts w:ascii="Times New Roman" w:hAnsi="Times New Roman"/>
          <w:b/>
          <w:bCs/>
          <w:color w:val="000000"/>
        </w:rPr>
        <w:t xml:space="preserve"> </w:t>
      </w:r>
      <w:r w:rsidRPr="005767B7">
        <w:rPr>
          <w:rFonts w:ascii="Times New Roman" w:hAnsi="Times New Roman"/>
          <w:color w:val="000000"/>
        </w:rPr>
        <w:t>to prevent and/or address behavior problems;</w:t>
      </w:r>
    </w:p>
    <w:p w:rsid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39. Demonstrate the ability to design, implement, and evaluate intervention for young</w:t>
      </w:r>
      <w:r>
        <w:rPr>
          <w:rFonts w:ascii="Times New Roman" w:hAnsi="Times New Roman"/>
          <w:color w:val="000000"/>
        </w:rPr>
        <w:t xml:space="preserve"> </w:t>
      </w:r>
      <w:r w:rsidRPr="005767B7">
        <w:rPr>
          <w:rFonts w:ascii="Times New Roman" w:hAnsi="Times New Roman"/>
          <w:color w:val="000000"/>
        </w:rPr>
        <w:t xml:space="preserve">children who have </w:t>
      </w:r>
      <w:r w:rsidRPr="005767B7">
        <w:rPr>
          <w:rFonts w:ascii="Times New Roman" w:hAnsi="Times New Roman"/>
          <w:b/>
          <w:bCs/>
          <w:color w:val="000000"/>
        </w:rPr>
        <w:t xml:space="preserve">physical disabilities </w:t>
      </w:r>
      <w:r w:rsidRPr="005767B7">
        <w:rPr>
          <w:rFonts w:ascii="Times New Roman" w:hAnsi="Times New Roman"/>
          <w:color w:val="000000"/>
        </w:rPr>
        <w:t>using current practices;</w:t>
      </w:r>
    </w:p>
    <w:p w:rsidR="005767B7" w:rsidRPr="005767B7" w:rsidRDefault="005767B7" w:rsidP="004B2F06">
      <w:pPr>
        <w:autoSpaceDE w:val="0"/>
        <w:autoSpaceDN w:val="0"/>
        <w:adjustRightInd w:val="0"/>
        <w:spacing w:after="0" w:line="240" w:lineRule="auto"/>
        <w:rPr>
          <w:rFonts w:ascii="Times New Roman" w:hAnsi="Times New Roman"/>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Accountability for Results (NCLB)</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40. Demonstrate the ability to provide services assuring </w:t>
      </w:r>
      <w:r w:rsidRPr="005767B7">
        <w:rPr>
          <w:rFonts w:ascii="Times New Roman" w:hAnsi="Times New Roman"/>
          <w:b/>
          <w:bCs/>
          <w:color w:val="000000"/>
        </w:rPr>
        <w:t>accountability for results;</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41. Demonstrate the ability to provide services assuring </w:t>
      </w:r>
      <w:r w:rsidRPr="005767B7">
        <w:rPr>
          <w:rFonts w:ascii="Times New Roman" w:hAnsi="Times New Roman"/>
          <w:b/>
          <w:bCs/>
          <w:color w:val="000000"/>
        </w:rPr>
        <w:t>fidelity of intervention;</w:t>
      </w:r>
    </w:p>
    <w:p w:rsid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42. Demonstrate the ability to provide services using a variety of </w:t>
      </w:r>
      <w:r w:rsidRPr="005767B7">
        <w:rPr>
          <w:rFonts w:ascii="Times New Roman" w:hAnsi="Times New Roman"/>
          <w:b/>
          <w:bCs/>
          <w:color w:val="000000"/>
        </w:rPr>
        <w:t>data collection</w:t>
      </w:r>
      <w:r>
        <w:rPr>
          <w:rFonts w:ascii="Times New Roman" w:hAnsi="Times New Roman"/>
          <w:b/>
          <w:bCs/>
          <w:color w:val="000000"/>
        </w:rPr>
        <w:t xml:space="preserve"> </w:t>
      </w:r>
      <w:r w:rsidRPr="005767B7">
        <w:rPr>
          <w:rFonts w:ascii="Times New Roman" w:hAnsi="Times New Roman"/>
          <w:b/>
          <w:bCs/>
          <w:color w:val="000000"/>
        </w:rPr>
        <w:t xml:space="preserve">techniques </w:t>
      </w:r>
      <w:r w:rsidRPr="005767B7">
        <w:rPr>
          <w:rFonts w:ascii="Times New Roman" w:hAnsi="Times New Roman"/>
          <w:color w:val="000000"/>
        </w:rPr>
        <w:t>which are both appropriate for the instructional objective and effective in</w:t>
      </w:r>
      <w:r>
        <w:rPr>
          <w:rFonts w:ascii="Times New Roman" w:hAnsi="Times New Roman"/>
          <w:color w:val="000000"/>
        </w:rPr>
        <w:t xml:space="preserve"> </w:t>
      </w:r>
      <w:r w:rsidRPr="005767B7">
        <w:rPr>
          <w:rFonts w:ascii="Times New Roman" w:hAnsi="Times New Roman"/>
          <w:color w:val="000000"/>
        </w:rPr>
        <w:t>monitoring outcomes;</w:t>
      </w:r>
    </w:p>
    <w:p w:rsidR="005767B7" w:rsidRPr="005767B7" w:rsidRDefault="005767B7" w:rsidP="004B2F06">
      <w:pPr>
        <w:autoSpaceDE w:val="0"/>
        <w:autoSpaceDN w:val="0"/>
        <w:adjustRightInd w:val="0"/>
        <w:spacing w:after="0" w:line="240" w:lineRule="auto"/>
        <w:rPr>
          <w:rFonts w:ascii="Times New Roman" w:hAnsi="Times New Roman"/>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Expanded Options/Flexibility for Parents/Families (NCLB)</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43. Demonstrate the ability to assist families as they make choices with </w:t>
      </w:r>
      <w:r w:rsidRPr="005767B7">
        <w:rPr>
          <w:rFonts w:ascii="Times New Roman" w:hAnsi="Times New Roman"/>
          <w:b/>
          <w:bCs/>
          <w:color w:val="000000"/>
        </w:rPr>
        <w:t>expanded options</w:t>
      </w:r>
      <w:r>
        <w:rPr>
          <w:rFonts w:ascii="Times New Roman" w:hAnsi="Times New Roman"/>
          <w:b/>
          <w:bCs/>
          <w:color w:val="000000"/>
        </w:rPr>
        <w:t xml:space="preserve"> </w:t>
      </w:r>
      <w:r w:rsidRPr="005767B7">
        <w:rPr>
          <w:rFonts w:ascii="Times New Roman" w:hAnsi="Times New Roman"/>
          <w:b/>
          <w:bCs/>
          <w:color w:val="000000"/>
        </w:rPr>
        <w:t>for parents;</w:t>
      </w:r>
    </w:p>
    <w:p w:rsidR="005767B7" w:rsidRDefault="005767B7" w:rsidP="004B2F06">
      <w:pPr>
        <w:autoSpaceDE w:val="0"/>
        <w:autoSpaceDN w:val="0"/>
        <w:adjustRightInd w:val="0"/>
        <w:spacing w:after="0" w:line="240" w:lineRule="auto"/>
        <w:rPr>
          <w:rFonts w:ascii="Times New Roman" w:hAnsi="Times New Roman"/>
          <w:b/>
          <w:bCs/>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TOPICS FROM IDEA-1997 PART C (IDEA-97/SERVICE DELIVERY)</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lastRenderedPageBreak/>
        <w:t>Individualized Family Service Plans (IDEA-97/Service)</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44. Demonstrate the ability to assist families in the development of their </w:t>
      </w:r>
      <w:r w:rsidRPr="005767B7">
        <w:rPr>
          <w:rFonts w:ascii="Times New Roman" w:hAnsi="Times New Roman"/>
          <w:b/>
          <w:bCs/>
          <w:color w:val="000000"/>
        </w:rPr>
        <w:t>initial IFSP in</w:t>
      </w:r>
      <w:r>
        <w:rPr>
          <w:rFonts w:ascii="Times New Roman" w:hAnsi="Times New Roman"/>
          <w:b/>
          <w:bCs/>
          <w:color w:val="000000"/>
        </w:rPr>
        <w:t xml:space="preserve"> </w:t>
      </w:r>
      <w:r w:rsidRPr="005767B7">
        <w:rPr>
          <w:rFonts w:ascii="Times New Roman" w:hAnsi="Times New Roman"/>
          <w:b/>
          <w:bCs/>
          <w:color w:val="000000"/>
        </w:rPr>
        <w:t>accordance with federal and state regulations;</w:t>
      </w:r>
    </w:p>
    <w:p w:rsid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45. Demonstrate the ability to assist families in the development of their </w:t>
      </w:r>
      <w:r w:rsidRPr="005767B7">
        <w:rPr>
          <w:rFonts w:ascii="Times New Roman" w:hAnsi="Times New Roman"/>
          <w:b/>
          <w:bCs/>
          <w:color w:val="000000"/>
        </w:rPr>
        <w:t>6-month</w:t>
      </w:r>
      <w:r>
        <w:rPr>
          <w:rFonts w:ascii="Times New Roman" w:hAnsi="Times New Roman"/>
          <w:b/>
          <w:bCs/>
          <w:color w:val="000000"/>
        </w:rPr>
        <w:t xml:space="preserve"> </w:t>
      </w:r>
      <w:r w:rsidRPr="005767B7">
        <w:rPr>
          <w:rFonts w:ascii="Times New Roman" w:hAnsi="Times New Roman"/>
          <w:b/>
          <w:bCs/>
          <w:color w:val="000000"/>
        </w:rPr>
        <w:t>reviews/cumulative IFSP in accordance with federal and state regulations;</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46. Demonstrate the ability to facilitate </w:t>
      </w:r>
      <w:r w:rsidRPr="005767B7">
        <w:rPr>
          <w:rFonts w:ascii="Times New Roman" w:hAnsi="Times New Roman"/>
          <w:b/>
          <w:bCs/>
          <w:color w:val="000000"/>
        </w:rPr>
        <w:t>transition that is friendly to parents;</w:t>
      </w:r>
    </w:p>
    <w:p w:rsidR="005767B7" w:rsidRDefault="005767B7" w:rsidP="004B2F06">
      <w:pPr>
        <w:autoSpaceDE w:val="0"/>
        <w:autoSpaceDN w:val="0"/>
        <w:adjustRightInd w:val="0"/>
        <w:spacing w:after="0" w:line="240" w:lineRule="auto"/>
        <w:rPr>
          <w:rFonts w:ascii="Times New Roman" w:hAnsi="Times New Roman"/>
          <w:b/>
          <w:bCs/>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Natural Environments (IDEA-97/Service)</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47. Demonstrate the ability to extend the impact of early intervention services by</w:t>
      </w:r>
      <w:r>
        <w:rPr>
          <w:rFonts w:ascii="Times New Roman" w:hAnsi="Times New Roman"/>
          <w:color w:val="000000"/>
        </w:rPr>
        <w:t xml:space="preserve"> </w:t>
      </w:r>
      <w:r w:rsidRPr="005767B7">
        <w:rPr>
          <w:rFonts w:ascii="Times New Roman" w:hAnsi="Times New Roman"/>
          <w:color w:val="000000"/>
        </w:rPr>
        <w:t xml:space="preserve">analyzing </w:t>
      </w:r>
      <w:r w:rsidRPr="005767B7">
        <w:rPr>
          <w:rFonts w:ascii="Times New Roman" w:hAnsi="Times New Roman"/>
          <w:b/>
          <w:bCs/>
          <w:color w:val="000000"/>
        </w:rPr>
        <w:t xml:space="preserve">natural environments </w:t>
      </w:r>
      <w:r w:rsidRPr="005767B7">
        <w:rPr>
          <w:rFonts w:ascii="Times New Roman" w:hAnsi="Times New Roman"/>
          <w:color w:val="000000"/>
        </w:rPr>
        <w:t>with caregivers to assure that services are</w:t>
      </w:r>
      <w:r>
        <w:rPr>
          <w:rFonts w:ascii="Times New Roman" w:hAnsi="Times New Roman"/>
          <w:color w:val="000000"/>
        </w:rPr>
        <w:t xml:space="preserve"> </w:t>
      </w:r>
      <w:r w:rsidRPr="005767B7">
        <w:rPr>
          <w:rFonts w:ascii="Times New Roman" w:hAnsi="Times New Roman"/>
          <w:color w:val="000000"/>
        </w:rPr>
        <w:t>incorporated throughout daily routines;</w:t>
      </w:r>
    </w:p>
    <w:p w:rsid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48. Demonstrate the ability to provide services through a </w:t>
      </w:r>
      <w:r w:rsidRPr="005767B7">
        <w:rPr>
          <w:rFonts w:ascii="Times New Roman" w:hAnsi="Times New Roman"/>
          <w:b/>
          <w:bCs/>
          <w:color w:val="000000"/>
        </w:rPr>
        <w:t xml:space="preserve">home visit </w:t>
      </w:r>
      <w:r w:rsidRPr="005767B7">
        <w:rPr>
          <w:rFonts w:ascii="Times New Roman" w:hAnsi="Times New Roman"/>
          <w:color w:val="000000"/>
        </w:rPr>
        <w:t>format;</w:t>
      </w:r>
    </w:p>
    <w:p w:rsidR="005767B7" w:rsidRPr="005767B7" w:rsidRDefault="005767B7" w:rsidP="004B2F06">
      <w:pPr>
        <w:autoSpaceDE w:val="0"/>
        <w:autoSpaceDN w:val="0"/>
        <w:adjustRightInd w:val="0"/>
        <w:spacing w:after="0" w:line="240" w:lineRule="auto"/>
        <w:rPr>
          <w:rFonts w:ascii="Times New Roman" w:hAnsi="Times New Roman"/>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TOPICS FROM IDEA-1997 DISCRETIONARY FUNDING PRIORITIES</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Diversity (IDEA-97 Funding Priorities)</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49. Demonstrate the ability to respect the </w:t>
      </w:r>
      <w:proofErr w:type="gramStart"/>
      <w:r w:rsidRPr="005767B7">
        <w:rPr>
          <w:rFonts w:ascii="Times New Roman" w:hAnsi="Times New Roman"/>
          <w:color w:val="000000"/>
        </w:rPr>
        <w:t>family’s</w:t>
      </w:r>
      <w:proofErr w:type="gramEnd"/>
      <w:r w:rsidRPr="005767B7">
        <w:rPr>
          <w:rFonts w:ascii="Times New Roman" w:hAnsi="Times New Roman"/>
          <w:color w:val="000000"/>
        </w:rPr>
        <w:t xml:space="preserve"> </w:t>
      </w:r>
      <w:r w:rsidRPr="005767B7">
        <w:rPr>
          <w:rFonts w:ascii="Times New Roman" w:hAnsi="Times New Roman"/>
          <w:b/>
          <w:bCs/>
          <w:color w:val="000000"/>
        </w:rPr>
        <w:t xml:space="preserve">cultural – life ways </w:t>
      </w:r>
      <w:r w:rsidRPr="005767B7">
        <w:rPr>
          <w:rFonts w:ascii="Times New Roman" w:hAnsi="Times New Roman"/>
          <w:color w:val="000000"/>
        </w:rPr>
        <w:t>in service</w:t>
      </w:r>
      <w:r>
        <w:rPr>
          <w:rFonts w:ascii="Times New Roman" w:hAnsi="Times New Roman"/>
          <w:color w:val="000000"/>
        </w:rPr>
        <w:t xml:space="preserve"> </w:t>
      </w:r>
      <w:r w:rsidRPr="005767B7">
        <w:rPr>
          <w:rFonts w:ascii="Times New Roman" w:hAnsi="Times New Roman"/>
          <w:color w:val="000000"/>
        </w:rPr>
        <w:t>delivery;</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50. Demonstrate the ability to respect the </w:t>
      </w:r>
      <w:r w:rsidRPr="005767B7">
        <w:rPr>
          <w:rFonts w:ascii="Times New Roman" w:hAnsi="Times New Roman"/>
          <w:b/>
          <w:bCs/>
          <w:color w:val="000000"/>
        </w:rPr>
        <w:t xml:space="preserve">linguistic – primary/secondary language </w:t>
      </w:r>
      <w:r w:rsidRPr="005767B7">
        <w:rPr>
          <w:rFonts w:ascii="Times New Roman" w:hAnsi="Times New Roman"/>
          <w:color w:val="000000"/>
        </w:rPr>
        <w:t>of</w:t>
      </w:r>
      <w:r>
        <w:rPr>
          <w:rFonts w:ascii="Times New Roman" w:hAnsi="Times New Roman"/>
          <w:color w:val="000000"/>
        </w:rPr>
        <w:t xml:space="preserve"> </w:t>
      </w:r>
      <w:r w:rsidRPr="005767B7">
        <w:rPr>
          <w:rFonts w:ascii="Times New Roman" w:hAnsi="Times New Roman"/>
          <w:color w:val="000000"/>
        </w:rPr>
        <w:t>families;</w:t>
      </w:r>
    </w:p>
    <w:p w:rsid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 xml:space="preserve">51. Demonstrate the ability to respect the </w:t>
      </w:r>
      <w:r w:rsidRPr="005767B7">
        <w:rPr>
          <w:rFonts w:ascii="Times New Roman" w:hAnsi="Times New Roman"/>
          <w:b/>
          <w:bCs/>
          <w:color w:val="000000"/>
        </w:rPr>
        <w:t xml:space="preserve">ethnicity – race of families </w:t>
      </w:r>
      <w:r w:rsidRPr="005767B7">
        <w:rPr>
          <w:rFonts w:ascii="Times New Roman" w:hAnsi="Times New Roman"/>
          <w:color w:val="000000"/>
        </w:rPr>
        <w:t>in service</w:t>
      </w:r>
      <w:r>
        <w:rPr>
          <w:rFonts w:ascii="Times New Roman" w:hAnsi="Times New Roman"/>
          <w:color w:val="000000"/>
        </w:rPr>
        <w:t xml:space="preserve"> </w:t>
      </w:r>
      <w:r w:rsidRPr="005767B7">
        <w:rPr>
          <w:rFonts w:ascii="Times New Roman" w:hAnsi="Times New Roman"/>
          <w:color w:val="000000"/>
        </w:rPr>
        <w:t>delivery;</w:t>
      </w:r>
    </w:p>
    <w:p w:rsidR="005767B7" w:rsidRPr="005767B7" w:rsidRDefault="005767B7" w:rsidP="004B2F06">
      <w:pPr>
        <w:autoSpaceDE w:val="0"/>
        <w:autoSpaceDN w:val="0"/>
        <w:adjustRightInd w:val="0"/>
        <w:spacing w:after="0" w:line="240" w:lineRule="auto"/>
        <w:rPr>
          <w:rFonts w:ascii="Times New Roman" w:hAnsi="Times New Roman"/>
          <w:color w:val="000000"/>
        </w:rPr>
      </w:pP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b/>
          <w:bCs/>
          <w:color w:val="000000"/>
        </w:rPr>
        <w:t>TOPICS FROM CURRENT LITERATURE</w:t>
      </w:r>
    </w:p>
    <w:p w:rsidR="005767B7" w:rsidRPr="005767B7" w:rsidRDefault="005767B7" w:rsidP="004B2F06">
      <w:pPr>
        <w:autoSpaceDE w:val="0"/>
        <w:autoSpaceDN w:val="0"/>
        <w:adjustRightInd w:val="0"/>
        <w:spacing w:after="0" w:line="240" w:lineRule="auto"/>
        <w:rPr>
          <w:rFonts w:ascii="Times New Roman" w:hAnsi="Times New Roman"/>
          <w:b/>
          <w:bCs/>
          <w:color w:val="000000"/>
        </w:rPr>
      </w:pPr>
      <w:r w:rsidRPr="005767B7">
        <w:rPr>
          <w:rFonts w:ascii="Times New Roman" w:hAnsi="Times New Roman"/>
          <w:color w:val="000000"/>
        </w:rPr>
        <w:t xml:space="preserve">52. Demonstrate the ability to integrate current </w:t>
      </w:r>
      <w:r w:rsidRPr="005767B7">
        <w:rPr>
          <w:rFonts w:ascii="Times New Roman" w:hAnsi="Times New Roman"/>
          <w:b/>
          <w:bCs/>
          <w:color w:val="000000"/>
        </w:rPr>
        <w:t>brain research; and</w:t>
      </w:r>
    </w:p>
    <w:p w:rsidR="005767B7" w:rsidRPr="005767B7" w:rsidRDefault="005767B7" w:rsidP="004B2F06">
      <w:pPr>
        <w:autoSpaceDE w:val="0"/>
        <w:autoSpaceDN w:val="0"/>
        <w:adjustRightInd w:val="0"/>
        <w:spacing w:after="0" w:line="240" w:lineRule="auto"/>
        <w:rPr>
          <w:rFonts w:ascii="Times New Roman" w:hAnsi="Times New Roman"/>
          <w:color w:val="000000"/>
        </w:rPr>
      </w:pPr>
      <w:r w:rsidRPr="005767B7">
        <w:rPr>
          <w:rFonts w:ascii="Times New Roman" w:hAnsi="Times New Roman"/>
          <w:color w:val="000000"/>
        </w:rPr>
        <w:t>53. Demonstrate the ability to collaborate with families proactively to respect</w:t>
      </w:r>
      <w:r>
        <w:rPr>
          <w:rFonts w:ascii="Times New Roman" w:hAnsi="Times New Roman"/>
          <w:color w:val="000000"/>
        </w:rPr>
        <w:t xml:space="preserve"> </w:t>
      </w:r>
      <w:r w:rsidRPr="005767B7">
        <w:rPr>
          <w:rFonts w:ascii="Times New Roman" w:hAnsi="Times New Roman"/>
          <w:b/>
          <w:bCs/>
          <w:color w:val="000000"/>
        </w:rPr>
        <w:t xml:space="preserve">abuse/neglect </w:t>
      </w:r>
      <w:r w:rsidRPr="005767B7">
        <w:rPr>
          <w:rFonts w:ascii="Times New Roman" w:hAnsi="Times New Roman"/>
          <w:color w:val="000000"/>
        </w:rPr>
        <w:t>requirements.</w:t>
      </w:r>
    </w:p>
    <w:p w:rsidR="005767B7" w:rsidRDefault="005767B7" w:rsidP="004B2F06">
      <w:pPr>
        <w:autoSpaceDE w:val="0"/>
        <w:autoSpaceDN w:val="0"/>
        <w:adjustRightInd w:val="0"/>
        <w:spacing w:after="0" w:line="240" w:lineRule="auto"/>
        <w:rPr>
          <w:rFonts w:ascii="Times New Roman" w:hAnsi="Times New Roman"/>
          <w:b/>
          <w:bCs/>
          <w:color w:val="000000"/>
        </w:rPr>
      </w:pPr>
    </w:p>
    <w:p w:rsidR="006F0C36" w:rsidRPr="00F9474F" w:rsidRDefault="006F0C36" w:rsidP="004B2F06">
      <w:pPr>
        <w:widowControl w:val="0"/>
        <w:spacing w:after="0"/>
        <w:rPr>
          <w:rFonts w:ascii="Times New Roman" w:hAnsi="Times New Roman"/>
        </w:rPr>
      </w:pPr>
      <w:r w:rsidRPr="00F9474F">
        <w:rPr>
          <w:rFonts w:ascii="Times New Roman" w:hAnsi="Times New Roman"/>
          <w:b/>
        </w:rPr>
        <w:t>Course Expectations:</w:t>
      </w:r>
      <w:r w:rsidRPr="00F9474F">
        <w:rPr>
          <w:rFonts w:ascii="Times New Roman" w:hAnsi="Times New Roman"/>
        </w:rPr>
        <w:t xml:space="preserve">  This is a graduate course addressing advanced methods in Early Childhood Special Education.  Upon successful completion of the course, students will have demonstrated competency in (a) all areas covered at the undergraduate level methods /curriculum course and (b) advanced competency in basic core components of this class. In addition, students who enter the course with competency in the undergraduate competencies will work with the instructor to develop a plan for obtaining advanced competencies in individualized areas of interest. Because of the differing levels of expertise students demonstrate upon entering the course, and the differing interests of each student, the procedures and activities of each student may vary.</w:t>
      </w:r>
    </w:p>
    <w:p w:rsidR="00F9474F" w:rsidRPr="00F9474F" w:rsidRDefault="00F9474F" w:rsidP="004B2F06">
      <w:pPr>
        <w:widowControl w:val="0"/>
        <w:spacing w:after="0"/>
        <w:rPr>
          <w:rFonts w:ascii="Times New Roman" w:hAnsi="Times New Roman"/>
        </w:rPr>
      </w:pPr>
    </w:p>
    <w:p w:rsidR="006F0C36" w:rsidRDefault="006F0C36" w:rsidP="004B2F06">
      <w:pPr>
        <w:widowControl w:val="0"/>
        <w:spacing w:after="0"/>
        <w:rPr>
          <w:rFonts w:ascii="Times New Roman" w:hAnsi="Times New Roman"/>
        </w:rPr>
      </w:pPr>
      <w:r w:rsidRPr="00F9474F">
        <w:rPr>
          <w:rFonts w:ascii="Times New Roman" w:hAnsi="Times New Roman"/>
          <w:b/>
        </w:rPr>
        <w:t>Instructional Activities:</w:t>
      </w:r>
      <w:r w:rsidRPr="00F9474F">
        <w:rPr>
          <w:rFonts w:ascii="Times New Roman" w:hAnsi="Times New Roman"/>
        </w:rPr>
        <w:t xml:space="preserve">  A variety of instructional activities will be used in this course. These include, but are not necessarily limited to:  reading, class discussion, projects, </w:t>
      </w:r>
      <w:r w:rsidR="00F9474F" w:rsidRPr="00F9474F">
        <w:rPr>
          <w:rFonts w:ascii="Times New Roman" w:hAnsi="Times New Roman"/>
        </w:rPr>
        <w:t>and reports</w:t>
      </w:r>
      <w:r w:rsidRPr="00F9474F">
        <w:rPr>
          <w:rFonts w:ascii="Times New Roman" w:hAnsi="Times New Roman"/>
        </w:rPr>
        <w:t xml:space="preserve">, observations, in and out of class projects, lecture, demonstration, and lab experiences. These activities will be individualized to meet the unique competencies of each student and are designed to facilitate mastery of course objectives. Students will be given a variety of opportunities to practice and apply the concepts and skills required in this class. Students will contribute to the content of the class by assuming the responsibility for leading discussions about topics/articles and demonstrating specific activities. </w:t>
      </w:r>
    </w:p>
    <w:p w:rsidR="00F9474F" w:rsidRPr="00F9474F" w:rsidRDefault="00F9474F" w:rsidP="004B2F06">
      <w:pPr>
        <w:widowControl w:val="0"/>
        <w:spacing w:after="0"/>
        <w:rPr>
          <w:rFonts w:ascii="Times New Roman" w:hAnsi="Times New Roman"/>
        </w:rPr>
      </w:pPr>
    </w:p>
    <w:p w:rsidR="00F9474F" w:rsidRPr="00F9474F" w:rsidRDefault="00C2502C" w:rsidP="004B2F06">
      <w:pPr>
        <w:widowControl w:val="0"/>
        <w:spacing w:after="0"/>
        <w:rPr>
          <w:rFonts w:ascii="Times New Roman" w:hAnsi="Times New Roman"/>
        </w:rPr>
      </w:pPr>
      <w:r>
        <w:rPr>
          <w:rFonts w:ascii="Times New Roman" w:hAnsi="Times New Roman"/>
          <w:b/>
        </w:rPr>
        <w:t xml:space="preserve">5. </w:t>
      </w:r>
      <w:r w:rsidR="00F9474F" w:rsidRPr="00F9474F">
        <w:rPr>
          <w:rFonts w:ascii="Times New Roman" w:hAnsi="Times New Roman"/>
          <w:b/>
        </w:rPr>
        <w:t>COURSE REQUIREMENTS:</w:t>
      </w:r>
      <w:r w:rsidR="00F9474F" w:rsidRPr="00F9474F">
        <w:rPr>
          <w:rFonts w:ascii="Times New Roman" w:hAnsi="Times New Roman"/>
        </w:rPr>
        <w:t xml:space="preserve"> Mastery of the content in each class is a prerequisite for subsequent course content.  Consequently, </w:t>
      </w:r>
      <w:r w:rsidR="00F9474F" w:rsidRPr="00F9474F">
        <w:rPr>
          <w:rFonts w:ascii="Times New Roman" w:hAnsi="Times New Roman"/>
          <w:b/>
        </w:rPr>
        <w:t>students must read and study the assigned material prior to class</w:t>
      </w:r>
      <w:r w:rsidR="00F9474F" w:rsidRPr="00F9474F">
        <w:rPr>
          <w:rFonts w:ascii="Times New Roman" w:hAnsi="Times New Roman"/>
        </w:rPr>
        <w:t xml:space="preserve">.  Each student should come to class prepared to discuss the content to be addressed in oral or written format. Students are required to: </w:t>
      </w:r>
      <w:r w:rsidR="00F9474F" w:rsidRPr="00F9474F">
        <w:rPr>
          <w:rFonts w:ascii="Times New Roman" w:hAnsi="Times New Roman"/>
          <w:b/>
          <w:i/>
        </w:rPr>
        <w:t>1)</w:t>
      </w:r>
      <w:r w:rsidR="00F9474F" w:rsidRPr="00F9474F">
        <w:rPr>
          <w:rFonts w:ascii="Times New Roman" w:hAnsi="Times New Roman"/>
        </w:rPr>
        <w:t xml:space="preserve"> take and pass all required exams, 2</w:t>
      </w:r>
      <w:r w:rsidR="00F9474F" w:rsidRPr="00F9474F">
        <w:rPr>
          <w:rFonts w:ascii="Times New Roman" w:hAnsi="Times New Roman"/>
          <w:b/>
          <w:i/>
        </w:rPr>
        <w:t xml:space="preserve">) </w:t>
      </w:r>
      <w:r w:rsidR="00F9474F" w:rsidRPr="00F9474F">
        <w:rPr>
          <w:rFonts w:ascii="Times New Roman" w:hAnsi="Times New Roman"/>
        </w:rPr>
        <w:t>attend class and participate in class discussions and activities, 3) complete all requirements of the course, and 4</w:t>
      </w:r>
      <w:r w:rsidR="00F9474F" w:rsidRPr="00F9474F">
        <w:rPr>
          <w:rFonts w:ascii="Times New Roman" w:hAnsi="Times New Roman"/>
          <w:b/>
          <w:i/>
        </w:rPr>
        <w:t xml:space="preserve">) </w:t>
      </w:r>
      <w:r w:rsidR="00F9474F" w:rsidRPr="00F9474F">
        <w:rPr>
          <w:rFonts w:ascii="Times New Roman" w:hAnsi="Times New Roman"/>
        </w:rPr>
        <w:t xml:space="preserve">read assigned materials </w:t>
      </w:r>
      <w:r w:rsidR="00F9474F" w:rsidRPr="00F9474F">
        <w:rPr>
          <w:rFonts w:ascii="Times New Roman" w:hAnsi="Times New Roman"/>
          <w:b/>
          <w:i/>
        </w:rPr>
        <w:t>prior to</w:t>
      </w:r>
      <w:r w:rsidR="00F9474F" w:rsidRPr="00F9474F">
        <w:rPr>
          <w:rFonts w:ascii="Times New Roman" w:hAnsi="Times New Roman"/>
        </w:rPr>
        <w:t xml:space="preserve"> attending classes.</w:t>
      </w:r>
      <w:r w:rsidR="00F9474F" w:rsidRPr="00F9474F">
        <w:rPr>
          <w:rFonts w:ascii="Times New Roman" w:hAnsi="Times New Roman"/>
          <w:b/>
        </w:rPr>
        <w:t xml:space="preserve">  All </w:t>
      </w:r>
      <w:r w:rsidR="00F9474F" w:rsidRPr="00F9474F">
        <w:rPr>
          <w:rFonts w:ascii="Times New Roman" w:hAnsi="Times New Roman"/>
        </w:rPr>
        <w:t>course requirements must be completed in order to receive a grade.  Tests and Projects will be</w:t>
      </w:r>
      <w:r w:rsidR="00F9474F" w:rsidRPr="00F9474F">
        <w:rPr>
          <w:rFonts w:ascii="Times New Roman" w:hAnsi="Times New Roman"/>
          <w:b/>
        </w:rPr>
        <w:t xml:space="preserve"> graded once</w:t>
      </w:r>
      <w:r w:rsidR="00F9474F" w:rsidRPr="00F9474F">
        <w:rPr>
          <w:rFonts w:ascii="Times New Roman" w:hAnsi="Times New Roman"/>
        </w:rPr>
        <w:t xml:space="preserve">. Grades will be assigned based on the work completed. Work turned in late </w:t>
      </w:r>
      <w:r w:rsidR="00F9474F" w:rsidRPr="00F9474F">
        <w:rPr>
          <w:rFonts w:ascii="Times New Roman" w:hAnsi="Times New Roman"/>
          <w:b/>
        </w:rPr>
        <w:t>with</w:t>
      </w:r>
      <w:r w:rsidR="00F9474F" w:rsidRPr="00F9474F">
        <w:rPr>
          <w:rFonts w:ascii="Times New Roman" w:hAnsi="Times New Roman"/>
        </w:rPr>
        <w:t xml:space="preserve"> the instructor’s approval will be worth a </w:t>
      </w:r>
      <w:r w:rsidR="00F9474F" w:rsidRPr="00F9474F">
        <w:rPr>
          <w:rFonts w:ascii="Times New Roman" w:hAnsi="Times New Roman"/>
          <w:b/>
          <w:bCs/>
        </w:rPr>
        <w:t>maximum of 80% of their on-time value.</w:t>
      </w:r>
      <w:r w:rsidR="00F9474F" w:rsidRPr="00F9474F">
        <w:rPr>
          <w:rFonts w:ascii="Times New Roman" w:hAnsi="Times New Roman"/>
        </w:rPr>
        <w:t xml:space="preserve"> Work turned in late </w:t>
      </w:r>
      <w:r w:rsidR="00F9474F" w:rsidRPr="00F9474F">
        <w:rPr>
          <w:rFonts w:ascii="Times New Roman" w:hAnsi="Times New Roman"/>
          <w:b/>
        </w:rPr>
        <w:t>without</w:t>
      </w:r>
      <w:r w:rsidR="00F9474F" w:rsidRPr="00F9474F">
        <w:rPr>
          <w:rFonts w:ascii="Times New Roman" w:hAnsi="Times New Roman"/>
        </w:rPr>
        <w:t xml:space="preserve"> the instructor’s prior approval </w:t>
      </w:r>
      <w:r w:rsidR="00F9474F" w:rsidRPr="00F9474F">
        <w:rPr>
          <w:rFonts w:ascii="Times New Roman" w:hAnsi="Times New Roman"/>
          <w:b/>
        </w:rPr>
        <w:t>will not</w:t>
      </w:r>
      <w:r w:rsidR="00F9474F" w:rsidRPr="00F9474F">
        <w:rPr>
          <w:rFonts w:ascii="Times New Roman" w:hAnsi="Times New Roman"/>
        </w:rPr>
        <w:t xml:space="preserve"> be accepted.  </w:t>
      </w:r>
      <w:r w:rsidR="00F9474F" w:rsidRPr="00F9474F">
        <w:rPr>
          <w:rFonts w:ascii="Times New Roman" w:hAnsi="Times New Roman"/>
          <w:b/>
        </w:rPr>
        <w:t xml:space="preserve">All </w:t>
      </w:r>
      <w:r w:rsidR="00F9474F" w:rsidRPr="00F9474F">
        <w:rPr>
          <w:rFonts w:ascii="Times New Roman" w:hAnsi="Times New Roman"/>
        </w:rPr>
        <w:t xml:space="preserve">course requirements must be completed in order to receive a grade.  </w:t>
      </w:r>
    </w:p>
    <w:p w:rsidR="005F679A" w:rsidRPr="00F9474F" w:rsidRDefault="005F679A" w:rsidP="004B2F06">
      <w:pPr>
        <w:widowControl w:val="0"/>
        <w:spacing w:after="0"/>
        <w:rPr>
          <w:rFonts w:ascii="Times New Roman" w:hAnsi="Times New Roman"/>
        </w:rPr>
      </w:pPr>
    </w:p>
    <w:p w:rsidR="00F9474F" w:rsidRPr="00F9474F" w:rsidRDefault="00F9474F" w:rsidP="004B2F06">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rPr>
          <w:rFonts w:ascii="Times New Roman" w:hAnsi="Times New Roman"/>
          <w:sz w:val="22"/>
          <w:szCs w:val="22"/>
        </w:rPr>
      </w:pPr>
      <w:r w:rsidRPr="00F9474F">
        <w:rPr>
          <w:rFonts w:ascii="Times New Roman" w:hAnsi="Times New Roman"/>
          <w:b/>
          <w:sz w:val="22"/>
          <w:szCs w:val="22"/>
        </w:rPr>
        <w:t xml:space="preserve">TEAM WORK: </w:t>
      </w:r>
      <w:r w:rsidRPr="00F9474F">
        <w:rPr>
          <w:rFonts w:ascii="Times New Roman" w:hAnsi="Times New Roman"/>
          <w:sz w:val="22"/>
          <w:szCs w:val="22"/>
        </w:rPr>
        <w:t>Students will be assigned to teams to complete several projects. During each project, each team member will take the lead responsibility. As team members, individuals complete their responsibilities in a timely fashion.  Students will work effectively with team members, providing assistance and support, demonstrating a cooperative, can-do attitude, and completing their share of the responsibilities in a timely fashion.</w:t>
      </w:r>
    </w:p>
    <w:p w:rsidR="00F9474F" w:rsidRPr="00F9474F" w:rsidRDefault="00F9474F" w:rsidP="004B2F06">
      <w:pPr>
        <w:widowControl w:val="0"/>
        <w:spacing w:after="0"/>
        <w:rPr>
          <w:rFonts w:ascii="Times New Roman" w:hAnsi="Times New Roman"/>
          <w:b/>
        </w:rPr>
      </w:pPr>
    </w:p>
    <w:p w:rsidR="00F9474F" w:rsidRPr="00F9474F" w:rsidRDefault="00F9474F" w:rsidP="004B2F06">
      <w:pPr>
        <w:widowControl w:val="0"/>
        <w:spacing w:after="0"/>
        <w:rPr>
          <w:rFonts w:ascii="Times New Roman" w:hAnsi="Times New Roman"/>
        </w:rPr>
      </w:pPr>
      <w:r w:rsidRPr="00F9474F">
        <w:rPr>
          <w:rFonts w:ascii="Times New Roman" w:hAnsi="Times New Roman"/>
          <w:b/>
        </w:rPr>
        <w:t>HONOR CODE/ACADEMIC HONESTY POLICY:</w:t>
      </w:r>
      <w:r w:rsidRPr="00F9474F">
        <w:rPr>
          <w:rFonts w:ascii="Times New Roman" w:hAnsi="Times New Roman"/>
        </w:rPr>
        <w:t xml:space="preserve">  The Auburn Academic Honesty Policy, outlined in the most recent version of the </w:t>
      </w:r>
      <w:r w:rsidRPr="00F9474F">
        <w:rPr>
          <w:rFonts w:ascii="Times New Roman" w:hAnsi="Times New Roman"/>
          <w:i/>
        </w:rPr>
        <w:t>Tiger Cub,</w:t>
      </w:r>
      <w:r w:rsidRPr="00F9474F">
        <w:rPr>
          <w:rFonts w:ascii="Times New Roman" w:hAnsi="Times New Roman"/>
        </w:rPr>
        <w:t xml:space="preserve"> is in effect.  Students are to </w:t>
      </w:r>
      <w:r w:rsidRPr="00F9474F">
        <w:rPr>
          <w:rFonts w:ascii="Times New Roman" w:hAnsi="Times New Roman"/>
          <w:i/>
        </w:rPr>
        <w:t>read honor code carefully</w:t>
      </w:r>
      <w:r w:rsidRPr="00F9474F">
        <w:rPr>
          <w:rFonts w:ascii="Times New Roman" w:hAnsi="Times New Roman"/>
        </w:rPr>
        <w:t xml:space="preserve">, making sure they </w:t>
      </w:r>
      <w:r w:rsidRPr="00F9474F">
        <w:rPr>
          <w:rFonts w:ascii="Times New Roman" w:hAnsi="Times New Roman"/>
          <w:i/>
        </w:rPr>
        <w:t xml:space="preserve">understand </w:t>
      </w:r>
      <w:r w:rsidRPr="00F9474F">
        <w:rPr>
          <w:rFonts w:ascii="Times New Roman" w:hAnsi="Times New Roman"/>
        </w:rPr>
        <w:t>the policy, implications for their work (tests, reports, projects, etc.), and the consequences of violating the code.</w:t>
      </w:r>
    </w:p>
    <w:p w:rsidR="00F9474F" w:rsidRPr="00F9474F" w:rsidRDefault="00F9474F" w:rsidP="004B2F06">
      <w:pPr>
        <w:widowControl w:val="0"/>
        <w:spacing w:after="0"/>
        <w:rPr>
          <w:rFonts w:ascii="Times New Roman" w:hAnsi="Times New Roman"/>
          <w:b/>
        </w:rPr>
      </w:pPr>
    </w:p>
    <w:p w:rsidR="00F9474F" w:rsidRPr="00F9474F" w:rsidRDefault="00F9474F" w:rsidP="004B2F06">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rPr>
          <w:rFonts w:ascii="Times New Roman" w:hAnsi="Times New Roman"/>
          <w:sz w:val="22"/>
          <w:szCs w:val="22"/>
        </w:rPr>
      </w:pPr>
      <w:r w:rsidRPr="00F9474F">
        <w:rPr>
          <w:rFonts w:ascii="Times New Roman" w:hAnsi="Times New Roman"/>
          <w:b/>
          <w:sz w:val="22"/>
          <w:szCs w:val="22"/>
        </w:rPr>
        <w:t>ACCOMMODATIONS:</w:t>
      </w:r>
      <w:r w:rsidRPr="00F9474F">
        <w:rPr>
          <w:rFonts w:ascii="Times New Roman" w:hAnsi="Times New Roman"/>
          <w:sz w:val="22"/>
          <w:szCs w:val="22"/>
        </w:rPr>
        <w:t xml:space="preserve">  Students with documented disabilities are entitled to reasonable accommodations under federal laws. As such, students who need accommodations are asked to arrange a meeting the first week of classes (or as soon as possible) with The Program for Students with Disabilities, 1244 Haley Center, 844-2096 (V/TT). They will inform you of the procedures to be followed for eligibility consideration.</w:t>
      </w:r>
    </w:p>
    <w:p w:rsidR="00F9474F" w:rsidRPr="00F9474F" w:rsidRDefault="00F9474F" w:rsidP="004B2F06">
      <w:pPr>
        <w:spacing w:after="0"/>
        <w:rPr>
          <w:rFonts w:ascii="Times New Roman" w:hAnsi="Times New Roman"/>
          <w:b/>
        </w:rPr>
      </w:pPr>
    </w:p>
    <w:p w:rsidR="00F9474F" w:rsidRPr="00F9474F" w:rsidRDefault="00F9474F" w:rsidP="005F679A">
      <w:pPr>
        <w:spacing w:after="0" w:line="240" w:lineRule="auto"/>
        <w:rPr>
          <w:rFonts w:ascii="Times New Roman" w:hAnsi="Times New Roman"/>
          <w:bCs/>
        </w:rPr>
      </w:pPr>
      <w:r w:rsidRPr="00F9474F">
        <w:rPr>
          <w:rFonts w:ascii="Times New Roman" w:hAnsi="Times New Roman"/>
          <w:b/>
        </w:rPr>
        <w:t>ATTENDANCE:</w:t>
      </w:r>
      <w:r w:rsidRPr="00F9474F">
        <w:rPr>
          <w:rFonts w:ascii="Times New Roman" w:hAnsi="Times New Roman"/>
        </w:rPr>
        <w:t xml:space="preserve">  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F9474F">
        <w:rPr>
          <w:rFonts w:ascii="Times New Roman" w:hAnsi="Times New Roman"/>
          <w:u w:val="single"/>
        </w:rPr>
        <w:t>may be</w:t>
      </w:r>
      <w:r w:rsidRPr="00F9474F">
        <w:rPr>
          <w:rFonts w:ascii="Times New Roman" w:hAnsi="Times New Roman"/>
        </w:rPr>
        <w:t xml:space="preserve"> excused under unusual circumstances (see Tiger Cub). In order for the absence to be considered excusable, however, the instructor must be in receipt of the documentation </w:t>
      </w:r>
      <w:r w:rsidR="00D11EA2">
        <w:rPr>
          <w:rFonts w:ascii="Times New Roman" w:hAnsi="Times New Roman"/>
        </w:rPr>
        <w:t xml:space="preserve">by the next class session </w:t>
      </w:r>
      <w:r w:rsidRPr="00F9474F">
        <w:rPr>
          <w:rFonts w:ascii="Times New Roman" w:hAnsi="Times New Roman"/>
        </w:rPr>
        <w:t>from the class in which the absence occurred.</w:t>
      </w:r>
    </w:p>
    <w:p w:rsidR="00F9474F" w:rsidRPr="00F9474F" w:rsidRDefault="00F9474F" w:rsidP="004B2F06">
      <w:pPr>
        <w:widowControl w:val="0"/>
        <w:spacing w:after="0"/>
        <w:rPr>
          <w:rFonts w:ascii="Times New Roman" w:hAnsi="Times New Roman"/>
          <w:b/>
        </w:rPr>
      </w:pPr>
    </w:p>
    <w:p w:rsidR="00F9474F" w:rsidRPr="00F9474F" w:rsidRDefault="00F9474F" w:rsidP="004B2F06">
      <w:pPr>
        <w:widowControl w:val="0"/>
        <w:spacing w:after="0"/>
        <w:rPr>
          <w:rFonts w:ascii="Times New Roman" w:hAnsi="Times New Roman"/>
          <w:i/>
        </w:rPr>
      </w:pPr>
      <w:r w:rsidRPr="00F9474F">
        <w:rPr>
          <w:rFonts w:ascii="Times New Roman" w:hAnsi="Times New Roman"/>
          <w:b/>
        </w:rPr>
        <w:t>Organization:</w:t>
      </w:r>
      <w:r w:rsidRPr="00F9474F">
        <w:rPr>
          <w:rFonts w:ascii="Times New Roman" w:hAnsi="Times New Roman"/>
        </w:rPr>
        <w:t xml:space="preserve">  All projects/exams must be typed APA format and </w:t>
      </w:r>
      <w:r w:rsidR="00D11EA2">
        <w:rPr>
          <w:rFonts w:ascii="Times New Roman" w:hAnsi="Times New Roman"/>
        </w:rPr>
        <w:t xml:space="preserve">submitted via Blackboard. </w:t>
      </w:r>
      <w:r w:rsidRPr="00F9474F">
        <w:rPr>
          <w:rFonts w:ascii="Times New Roman" w:hAnsi="Times New Roman"/>
        </w:rPr>
        <w:t xml:space="preserve">Those assignments and projects that are to be typed need to be done in the following format.  Font:  Times New Roman, 11 inch font, margins: top, right, bottom .5, left 1, spacing:  1.5.  Running head:  9 inch font, italicized, bold Running head should say:  </w:t>
      </w:r>
      <w:r w:rsidRPr="00F9474F">
        <w:rPr>
          <w:rFonts w:ascii="Times New Roman" w:hAnsi="Times New Roman"/>
          <w:b/>
        </w:rPr>
        <w:t>Last Name Course Number Project Description (specific name of project) page x of y</w:t>
      </w:r>
      <w:r w:rsidRPr="00F9474F">
        <w:rPr>
          <w:rFonts w:ascii="Times New Roman" w:hAnsi="Times New Roman"/>
        </w:rPr>
        <w:t xml:space="preserve">.   All work will be revised as indicated.  </w:t>
      </w:r>
      <w:r w:rsidR="00D11EA2">
        <w:rPr>
          <w:rFonts w:ascii="Times New Roman" w:hAnsi="Times New Roman"/>
        </w:rPr>
        <w:t xml:space="preserve">Ex: </w:t>
      </w:r>
      <w:r w:rsidRPr="00F9474F">
        <w:rPr>
          <w:rFonts w:ascii="Times New Roman" w:hAnsi="Times New Roman"/>
          <w:i/>
        </w:rPr>
        <w:t>Tate_RSED_72</w:t>
      </w:r>
      <w:r>
        <w:rPr>
          <w:rFonts w:ascii="Times New Roman" w:hAnsi="Times New Roman"/>
          <w:i/>
        </w:rPr>
        <w:t>0</w:t>
      </w:r>
      <w:r w:rsidRPr="00F9474F">
        <w:rPr>
          <w:rFonts w:ascii="Times New Roman" w:hAnsi="Times New Roman"/>
          <w:i/>
        </w:rPr>
        <w:t>0_Content_Intervention_Strategies</w:t>
      </w:r>
      <w:r w:rsidRPr="00F9474F">
        <w:rPr>
          <w:rFonts w:ascii="Times New Roman" w:hAnsi="Times New Roman"/>
          <w:i/>
        </w:rPr>
        <w:tab/>
      </w:r>
      <w:r w:rsidRPr="00F9474F">
        <w:rPr>
          <w:rFonts w:ascii="Times New Roman" w:hAnsi="Times New Roman"/>
          <w:i/>
        </w:rPr>
        <w:tab/>
        <w:t>page 1 of 4</w:t>
      </w:r>
    </w:p>
    <w:p w:rsidR="00D11EA2" w:rsidRDefault="00D11EA2" w:rsidP="004B2F06">
      <w:pPr>
        <w:widowControl w:val="0"/>
        <w:spacing w:after="0"/>
        <w:rPr>
          <w:rFonts w:ascii="Times New Roman" w:hAnsi="Times New Roman"/>
        </w:rPr>
      </w:pPr>
    </w:p>
    <w:p w:rsidR="00F9474F" w:rsidRPr="00F9474F" w:rsidRDefault="00F9474F" w:rsidP="004B2F06">
      <w:pPr>
        <w:widowControl w:val="0"/>
        <w:spacing w:after="0"/>
        <w:rPr>
          <w:rFonts w:ascii="Times New Roman" w:hAnsi="Times New Roman"/>
          <w:i/>
        </w:rPr>
      </w:pPr>
      <w:r w:rsidRPr="00F9474F">
        <w:rPr>
          <w:rFonts w:ascii="Times New Roman" w:hAnsi="Times New Roman"/>
        </w:rPr>
        <w:t xml:space="preserve">Students are to save and </w:t>
      </w:r>
      <w:r w:rsidR="00D11EA2">
        <w:rPr>
          <w:rFonts w:ascii="Times New Roman" w:hAnsi="Times New Roman"/>
        </w:rPr>
        <w:t>submit ALL</w:t>
      </w:r>
      <w:r w:rsidRPr="00F9474F">
        <w:rPr>
          <w:rFonts w:ascii="Times New Roman" w:hAnsi="Times New Roman"/>
        </w:rPr>
        <w:t xml:space="preserve"> projects </w:t>
      </w:r>
      <w:r w:rsidR="00D11EA2">
        <w:rPr>
          <w:rFonts w:ascii="Times New Roman" w:hAnsi="Times New Roman"/>
        </w:rPr>
        <w:t xml:space="preserve">via Blackboard </w:t>
      </w:r>
      <w:r w:rsidRPr="00F9474F">
        <w:rPr>
          <w:rFonts w:ascii="Times New Roman" w:hAnsi="Times New Roman"/>
        </w:rPr>
        <w:t xml:space="preserve">with the same header and format in the attachment of the message.  The subject line must read:  </w:t>
      </w:r>
      <w:r w:rsidRPr="00F9474F">
        <w:rPr>
          <w:rFonts w:ascii="Times New Roman" w:hAnsi="Times New Roman"/>
          <w:b/>
        </w:rPr>
        <w:t xml:space="preserve">Last Name Course Number Project Description (specific name of project).  </w:t>
      </w:r>
      <w:r w:rsidR="00D11EA2">
        <w:rPr>
          <w:rFonts w:ascii="Times New Roman" w:hAnsi="Times New Roman"/>
          <w:b/>
        </w:rPr>
        <w:t xml:space="preserve"> </w:t>
      </w:r>
      <w:r w:rsidR="005F679A">
        <w:rPr>
          <w:rFonts w:ascii="Times New Roman" w:hAnsi="Times New Roman"/>
          <w:i/>
        </w:rPr>
        <w:tab/>
      </w:r>
      <w:r>
        <w:rPr>
          <w:rFonts w:ascii="Times New Roman" w:hAnsi="Times New Roman"/>
          <w:i/>
        </w:rPr>
        <w:t>Tate_RSED_72</w:t>
      </w:r>
      <w:r w:rsidRPr="00F9474F">
        <w:rPr>
          <w:rFonts w:ascii="Times New Roman" w:hAnsi="Times New Roman"/>
          <w:i/>
        </w:rPr>
        <w:t>0</w:t>
      </w:r>
      <w:r>
        <w:rPr>
          <w:rFonts w:ascii="Times New Roman" w:hAnsi="Times New Roman"/>
          <w:i/>
        </w:rPr>
        <w:t>0</w:t>
      </w:r>
      <w:r w:rsidRPr="00F9474F">
        <w:rPr>
          <w:rFonts w:ascii="Times New Roman" w:hAnsi="Times New Roman"/>
          <w:i/>
        </w:rPr>
        <w:t>_Content_Intervention_Strategies</w:t>
      </w:r>
    </w:p>
    <w:p w:rsidR="00F9474F" w:rsidRPr="00F9474F" w:rsidRDefault="00F9474F" w:rsidP="004B2F06">
      <w:pPr>
        <w:widowControl w:val="0"/>
        <w:spacing w:after="0"/>
        <w:rPr>
          <w:rFonts w:ascii="Times New Roman" w:hAnsi="Times New Roman"/>
        </w:rPr>
      </w:pPr>
    </w:p>
    <w:p w:rsidR="00F9474F" w:rsidRDefault="00F9474F" w:rsidP="004B2F06">
      <w:pPr>
        <w:widowControl w:val="0"/>
        <w:spacing w:after="0"/>
        <w:rPr>
          <w:rFonts w:ascii="Times New Roman" w:hAnsi="Times New Roman"/>
        </w:rPr>
      </w:pPr>
      <w:r w:rsidRPr="00F9474F">
        <w:rPr>
          <w:rFonts w:ascii="Times New Roman" w:hAnsi="Times New Roman"/>
          <w:b/>
        </w:rPr>
        <w:t xml:space="preserve">Confidentiality:  </w:t>
      </w:r>
      <w:r w:rsidRPr="00F9474F">
        <w:rPr>
          <w:rFonts w:ascii="Times New Roman" w:hAnsi="Times New Roman"/>
        </w:rPr>
        <w:t xml:space="preserve">Respecting family rights to privacy, the identity of children and families will be confidential.  </w:t>
      </w:r>
    </w:p>
    <w:p w:rsidR="00D11EA2" w:rsidRPr="00F9474F" w:rsidRDefault="00D11EA2" w:rsidP="004B2F06">
      <w:pPr>
        <w:widowControl w:val="0"/>
        <w:spacing w:after="0"/>
        <w:rPr>
          <w:rFonts w:ascii="Times New Roman" w:hAnsi="Times New Roman"/>
          <w:b/>
        </w:rPr>
      </w:pPr>
    </w:p>
    <w:p w:rsidR="00F9474F" w:rsidRPr="00F9474F" w:rsidRDefault="00F9474F" w:rsidP="004B2F06">
      <w:pPr>
        <w:widowControl w:val="0"/>
        <w:spacing w:after="0"/>
        <w:rPr>
          <w:rFonts w:ascii="Times New Roman" w:hAnsi="Times New Roman"/>
        </w:rPr>
      </w:pPr>
      <w:r w:rsidRPr="00F9474F">
        <w:rPr>
          <w:rFonts w:ascii="Times New Roman" w:hAnsi="Times New Roman"/>
          <w:b/>
        </w:rPr>
        <w:t>EVALUATION</w:t>
      </w:r>
      <w:r w:rsidRPr="00F9474F">
        <w:rPr>
          <w:rFonts w:ascii="Times New Roman" w:hAnsi="Times New Roman"/>
        </w:rPr>
        <w:t xml:space="preserve">:  Final grades will be based on points assigned through completion and evaluation of course requirements and grades will be assigned on the basis of number of accumulated points, as follows:      </w:t>
      </w:r>
    </w:p>
    <w:p w:rsidR="00892136" w:rsidRPr="00F9474F" w:rsidRDefault="00F9474F" w:rsidP="004B2F06">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sz w:val="22"/>
          <w:szCs w:val="22"/>
        </w:rPr>
      </w:pPr>
      <w:r w:rsidRPr="00F9474F">
        <w:rPr>
          <w:rFonts w:ascii="Times New Roman" w:hAnsi="Times New Roman"/>
          <w:b/>
          <w:sz w:val="22"/>
          <w:szCs w:val="22"/>
        </w:rPr>
        <w:t xml:space="preserve">       </w:t>
      </w:r>
      <w:r w:rsidR="00892136">
        <w:rPr>
          <w:rFonts w:ascii="Times New Roman" w:hAnsi="Times New Roman"/>
          <w:b/>
          <w:sz w:val="22"/>
          <w:szCs w:val="22"/>
        </w:rPr>
        <w:t>1000-</w:t>
      </w:r>
      <w:r w:rsidRPr="00F9474F">
        <w:rPr>
          <w:rFonts w:ascii="Times New Roman" w:hAnsi="Times New Roman"/>
          <w:b/>
          <w:sz w:val="22"/>
          <w:szCs w:val="22"/>
        </w:rPr>
        <w:t xml:space="preserve"> 90</w:t>
      </w:r>
      <w:r w:rsidR="00892136">
        <w:rPr>
          <w:rFonts w:ascii="Times New Roman" w:hAnsi="Times New Roman"/>
          <w:b/>
          <w:sz w:val="22"/>
          <w:szCs w:val="22"/>
        </w:rPr>
        <w:t>0</w:t>
      </w:r>
      <w:r w:rsidRPr="00F9474F">
        <w:rPr>
          <w:rFonts w:ascii="Times New Roman" w:hAnsi="Times New Roman"/>
          <w:b/>
          <w:sz w:val="22"/>
          <w:szCs w:val="22"/>
        </w:rPr>
        <w:t xml:space="preserve"> </w:t>
      </w:r>
      <w:proofErr w:type="gramStart"/>
      <w:r w:rsidRPr="00F9474F">
        <w:rPr>
          <w:rFonts w:ascii="Times New Roman" w:hAnsi="Times New Roman"/>
          <w:b/>
          <w:sz w:val="22"/>
          <w:szCs w:val="22"/>
        </w:rPr>
        <w:t>=  A</w:t>
      </w:r>
      <w:proofErr w:type="gramEnd"/>
      <w:r w:rsidRPr="00F9474F">
        <w:rPr>
          <w:rFonts w:ascii="Times New Roman" w:hAnsi="Times New Roman"/>
          <w:b/>
          <w:sz w:val="22"/>
          <w:szCs w:val="22"/>
        </w:rPr>
        <w:t xml:space="preserve">            8</w:t>
      </w:r>
      <w:r w:rsidR="00892136">
        <w:rPr>
          <w:rFonts w:ascii="Times New Roman" w:hAnsi="Times New Roman"/>
          <w:b/>
          <w:sz w:val="22"/>
          <w:szCs w:val="22"/>
        </w:rPr>
        <w:t>99-</w:t>
      </w:r>
      <w:r w:rsidRPr="00F9474F">
        <w:rPr>
          <w:rFonts w:ascii="Times New Roman" w:hAnsi="Times New Roman"/>
          <w:b/>
          <w:sz w:val="22"/>
          <w:szCs w:val="22"/>
        </w:rPr>
        <w:t xml:space="preserve"> 8</w:t>
      </w:r>
      <w:r w:rsidR="000E0CEB">
        <w:rPr>
          <w:rFonts w:ascii="Times New Roman" w:hAnsi="Times New Roman"/>
          <w:b/>
          <w:sz w:val="22"/>
          <w:szCs w:val="22"/>
        </w:rPr>
        <w:t>00</w:t>
      </w:r>
      <w:r w:rsidR="00892136">
        <w:rPr>
          <w:rFonts w:ascii="Times New Roman" w:hAnsi="Times New Roman"/>
          <w:b/>
          <w:sz w:val="22"/>
          <w:szCs w:val="22"/>
        </w:rPr>
        <w:t xml:space="preserve"> </w:t>
      </w:r>
      <w:r w:rsidRPr="00F9474F">
        <w:rPr>
          <w:rFonts w:ascii="Times New Roman" w:hAnsi="Times New Roman"/>
          <w:b/>
          <w:sz w:val="22"/>
          <w:szCs w:val="22"/>
        </w:rPr>
        <w:t>=  B         7</w:t>
      </w:r>
      <w:r w:rsidR="00892136">
        <w:rPr>
          <w:rFonts w:ascii="Times New Roman" w:hAnsi="Times New Roman"/>
          <w:b/>
          <w:sz w:val="22"/>
          <w:szCs w:val="22"/>
        </w:rPr>
        <w:t>99</w:t>
      </w:r>
      <w:r w:rsidRPr="00F9474F">
        <w:rPr>
          <w:rFonts w:ascii="Times New Roman" w:hAnsi="Times New Roman"/>
          <w:b/>
          <w:sz w:val="22"/>
          <w:szCs w:val="22"/>
        </w:rPr>
        <w:t xml:space="preserve"> -7</w:t>
      </w:r>
      <w:r w:rsidR="00892136">
        <w:rPr>
          <w:rFonts w:ascii="Times New Roman" w:hAnsi="Times New Roman"/>
          <w:b/>
          <w:sz w:val="22"/>
          <w:szCs w:val="22"/>
        </w:rPr>
        <w:t xml:space="preserve">00 </w:t>
      </w:r>
      <w:r w:rsidRPr="00F9474F">
        <w:rPr>
          <w:rFonts w:ascii="Times New Roman" w:hAnsi="Times New Roman"/>
          <w:b/>
          <w:sz w:val="22"/>
          <w:szCs w:val="22"/>
        </w:rPr>
        <w:t>=  C          69</w:t>
      </w:r>
      <w:r w:rsidR="00892136">
        <w:rPr>
          <w:rFonts w:ascii="Times New Roman" w:hAnsi="Times New Roman"/>
          <w:b/>
          <w:sz w:val="22"/>
          <w:szCs w:val="22"/>
        </w:rPr>
        <w:t>9</w:t>
      </w:r>
      <w:r w:rsidRPr="00F9474F">
        <w:rPr>
          <w:rFonts w:ascii="Times New Roman" w:hAnsi="Times New Roman"/>
          <w:b/>
          <w:sz w:val="22"/>
          <w:szCs w:val="22"/>
        </w:rPr>
        <w:t xml:space="preserve"> </w:t>
      </w:r>
      <w:r w:rsidR="00892136">
        <w:rPr>
          <w:rFonts w:ascii="Times New Roman" w:hAnsi="Times New Roman"/>
          <w:b/>
          <w:sz w:val="22"/>
          <w:szCs w:val="22"/>
        </w:rPr>
        <w:t>–</w:t>
      </w:r>
      <w:r w:rsidRPr="00F9474F">
        <w:rPr>
          <w:rFonts w:ascii="Times New Roman" w:hAnsi="Times New Roman"/>
          <w:b/>
          <w:sz w:val="22"/>
          <w:szCs w:val="22"/>
        </w:rPr>
        <w:t xml:space="preserve"> 60</w:t>
      </w:r>
      <w:r w:rsidR="00892136">
        <w:rPr>
          <w:rFonts w:ascii="Times New Roman" w:hAnsi="Times New Roman"/>
          <w:b/>
          <w:sz w:val="22"/>
          <w:szCs w:val="22"/>
        </w:rPr>
        <w:t xml:space="preserve">0 </w:t>
      </w:r>
      <w:r w:rsidRPr="00F9474F">
        <w:rPr>
          <w:rFonts w:ascii="Times New Roman" w:hAnsi="Times New Roman"/>
          <w:b/>
          <w:sz w:val="22"/>
          <w:szCs w:val="22"/>
        </w:rPr>
        <w:t>=</w:t>
      </w:r>
      <w:r w:rsidR="00892136">
        <w:rPr>
          <w:rFonts w:ascii="Times New Roman" w:hAnsi="Times New Roman"/>
          <w:b/>
          <w:sz w:val="22"/>
          <w:szCs w:val="22"/>
        </w:rPr>
        <w:t xml:space="preserve"> D</w:t>
      </w:r>
      <w:r w:rsidRPr="00F9474F">
        <w:rPr>
          <w:rFonts w:ascii="Times New Roman" w:hAnsi="Times New Roman"/>
          <w:b/>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8"/>
        <w:gridCol w:w="1011"/>
      </w:tblGrid>
      <w:tr w:rsidR="00892136" w:rsidRPr="00A37BF7" w:rsidTr="00A37BF7">
        <w:tc>
          <w:tcPr>
            <w:tcW w:w="8568"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i/>
              </w:rPr>
            </w:pPr>
            <w:r w:rsidRPr="00A37BF7">
              <w:rPr>
                <w:rFonts w:ascii="Times New Roman" w:hAnsi="Times New Roman"/>
                <w:b/>
                <w:i/>
              </w:rPr>
              <w:t>PARTICIPATION OF LEADERSHIP and DISCUSSION AND PROJECTS</w:t>
            </w:r>
          </w:p>
        </w:tc>
        <w:tc>
          <w:tcPr>
            <w:tcW w:w="1011"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i/>
                <w:sz w:val="22"/>
                <w:szCs w:val="22"/>
              </w:rPr>
            </w:pPr>
            <w:r w:rsidRPr="00A37BF7">
              <w:rPr>
                <w:rFonts w:ascii="Times New Roman" w:hAnsi="Times New Roman"/>
                <w:b/>
                <w:i/>
                <w:sz w:val="22"/>
                <w:szCs w:val="22"/>
              </w:rPr>
              <w:t>POINTS</w:t>
            </w:r>
          </w:p>
        </w:tc>
      </w:tr>
      <w:tr w:rsidR="00892136" w:rsidRPr="00A37BF7" w:rsidTr="00A37BF7">
        <w:tc>
          <w:tcPr>
            <w:tcW w:w="8568"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rPr>
            </w:pPr>
            <w:r w:rsidRPr="00A37BF7">
              <w:rPr>
                <w:rFonts w:ascii="Times New Roman" w:hAnsi="Times New Roman"/>
                <w:b/>
                <w:i/>
              </w:rPr>
              <w:t>*** Participation of Leadership and Discussion  thus 20 points per class session can be earned</w:t>
            </w:r>
          </w:p>
        </w:tc>
        <w:tc>
          <w:tcPr>
            <w:tcW w:w="1011"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jc w:val="right"/>
              <w:rPr>
                <w:rFonts w:ascii="Times New Roman" w:hAnsi="Times New Roman"/>
                <w:b/>
                <w:sz w:val="22"/>
                <w:szCs w:val="22"/>
              </w:rPr>
            </w:pPr>
            <w:r w:rsidRPr="00A37BF7">
              <w:rPr>
                <w:rFonts w:ascii="Times New Roman" w:hAnsi="Times New Roman"/>
                <w:b/>
                <w:sz w:val="22"/>
                <w:szCs w:val="22"/>
              </w:rPr>
              <w:t xml:space="preserve">200 </w:t>
            </w:r>
          </w:p>
        </w:tc>
      </w:tr>
      <w:tr w:rsidR="00892136" w:rsidRPr="00A37BF7" w:rsidTr="00A37BF7">
        <w:tc>
          <w:tcPr>
            <w:tcW w:w="8568"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rPr>
            </w:pPr>
            <w:r w:rsidRPr="00A37BF7">
              <w:rPr>
                <w:rFonts w:ascii="Times New Roman" w:hAnsi="Times New Roman"/>
                <w:b/>
              </w:rPr>
              <w:t xml:space="preserve">Project 1: ALs Early Intervention System Overview is due Wed June 9 at 6 pm </w:t>
            </w:r>
          </w:p>
        </w:tc>
        <w:tc>
          <w:tcPr>
            <w:tcW w:w="1011"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jc w:val="right"/>
              <w:rPr>
                <w:rFonts w:ascii="Times New Roman" w:hAnsi="Times New Roman"/>
                <w:b/>
                <w:sz w:val="22"/>
                <w:szCs w:val="22"/>
              </w:rPr>
            </w:pPr>
            <w:r w:rsidRPr="00A37BF7">
              <w:rPr>
                <w:rFonts w:ascii="Times New Roman" w:hAnsi="Times New Roman"/>
                <w:b/>
                <w:sz w:val="22"/>
                <w:szCs w:val="22"/>
              </w:rPr>
              <w:t>100</w:t>
            </w:r>
          </w:p>
        </w:tc>
      </w:tr>
      <w:tr w:rsidR="00892136" w:rsidRPr="00A37BF7" w:rsidTr="00A37BF7">
        <w:tc>
          <w:tcPr>
            <w:tcW w:w="8568"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rPr>
            </w:pPr>
            <w:r w:rsidRPr="00A37BF7">
              <w:rPr>
                <w:rFonts w:ascii="Times New Roman" w:hAnsi="Times New Roman"/>
                <w:b/>
              </w:rPr>
              <w:t>Project 2:  Service Coordination is due Wed June 23 at 6 pm.</w:t>
            </w:r>
          </w:p>
        </w:tc>
        <w:tc>
          <w:tcPr>
            <w:tcW w:w="1011"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jc w:val="right"/>
              <w:rPr>
                <w:rFonts w:ascii="Times New Roman" w:hAnsi="Times New Roman"/>
                <w:b/>
                <w:sz w:val="22"/>
                <w:szCs w:val="22"/>
              </w:rPr>
            </w:pPr>
            <w:r w:rsidRPr="00A37BF7">
              <w:rPr>
                <w:rFonts w:ascii="Times New Roman" w:hAnsi="Times New Roman"/>
                <w:b/>
                <w:sz w:val="22"/>
                <w:szCs w:val="22"/>
              </w:rPr>
              <w:t>100</w:t>
            </w:r>
          </w:p>
        </w:tc>
      </w:tr>
      <w:tr w:rsidR="00892136" w:rsidRPr="00A37BF7" w:rsidTr="00A37BF7">
        <w:tc>
          <w:tcPr>
            <w:tcW w:w="8568"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rPr>
            </w:pPr>
            <w:r w:rsidRPr="00A37BF7">
              <w:rPr>
                <w:rFonts w:ascii="Times New Roman" w:hAnsi="Times New Roman"/>
                <w:b/>
              </w:rPr>
              <w:t>Project 3:  Effective Policy, Procedures and Systems Change is due</w:t>
            </w:r>
            <w:r w:rsidR="00977292">
              <w:rPr>
                <w:rFonts w:ascii="Times New Roman" w:hAnsi="Times New Roman"/>
                <w:b/>
              </w:rPr>
              <w:t xml:space="preserve"> Wed</w:t>
            </w:r>
            <w:r w:rsidRPr="00A37BF7">
              <w:rPr>
                <w:rFonts w:ascii="Times New Roman" w:hAnsi="Times New Roman"/>
                <w:b/>
              </w:rPr>
              <w:t xml:space="preserve"> June 30 at 6 pm.</w:t>
            </w:r>
          </w:p>
        </w:tc>
        <w:tc>
          <w:tcPr>
            <w:tcW w:w="1011"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jc w:val="right"/>
              <w:rPr>
                <w:rFonts w:ascii="Times New Roman" w:hAnsi="Times New Roman"/>
                <w:b/>
                <w:sz w:val="22"/>
                <w:szCs w:val="22"/>
              </w:rPr>
            </w:pPr>
            <w:r w:rsidRPr="00A37BF7">
              <w:rPr>
                <w:rFonts w:ascii="Times New Roman" w:hAnsi="Times New Roman"/>
                <w:b/>
                <w:sz w:val="22"/>
                <w:szCs w:val="22"/>
              </w:rPr>
              <w:t>100</w:t>
            </w:r>
          </w:p>
        </w:tc>
      </w:tr>
      <w:tr w:rsidR="00892136" w:rsidRPr="00A37BF7" w:rsidTr="00A37BF7">
        <w:tc>
          <w:tcPr>
            <w:tcW w:w="8568"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rPr>
            </w:pPr>
            <w:r w:rsidRPr="00A37BF7">
              <w:rPr>
                <w:rFonts w:ascii="Times New Roman" w:hAnsi="Times New Roman"/>
                <w:b/>
              </w:rPr>
              <w:t>Project 4:  IFSP Transition Planning and Meeting is due Wed July 7 at 6 pm.</w:t>
            </w:r>
          </w:p>
        </w:tc>
        <w:tc>
          <w:tcPr>
            <w:tcW w:w="1011" w:type="dxa"/>
          </w:tcPr>
          <w:p w:rsidR="00892136" w:rsidRPr="00A37BF7" w:rsidRDefault="000E0CEB"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jc w:val="right"/>
              <w:rPr>
                <w:rFonts w:ascii="Times New Roman" w:hAnsi="Times New Roman"/>
                <w:b/>
                <w:sz w:val="22"/>
                <w:szCs w:val="22"/>
              </w:rPr>
            </w:pPr>
            <w:r>
              <w:rPr>
                <w:rFonts w:ascii="Times New Roman" w:hAnsi="Times New Roman"/>
                <w:b/>
                <w:sz w:val="22"/>
                <w:szCs w:val="22"/>
              </w:rPr>
              <w:t>100</w:t>
            </w:r>
          </w:p>
        </w:tc>
      </w:tr>
      <w:tr w:rsidR="00892136" w:rsidRPr="00A37BF7" w:rsidTr="00A37BF7">
        <w:tc>
          <w:tcPr>
            <w:tcW w:w="8568" w:type="dxa"/>
          </w:tcPr>
          <w:p w:rsidR="00892136" w:rsidRPr="00A37BF7" w:rsidRDefault="00892136" w:rsidP="00A37BF7">
            <w:pPr>
              <w:spacing w:after="0" w:line="240" w:lineRule="auto"/>
              <w:rPr>
                <w:rFonts w:ascii="Times New Roman" w:hAnsi="Times New Roman"/>
                <w:b/>
                <w:sz w:val="20"/>
                <w:szCs w:val="20"/>
              </w:rPr>
            </w:pPr>
            <w:r w:rsidRPr="00A37BF7">
              <w:rPr>
                <w:rFonts w:ascii="Times New Roman" w:hAnsi="Times New Roman"/>
                <w:b/>
                <w:sz w:val="20"/>
                <w:szCs w:val="20"/>
              </w:rPr>
              <w:t>Project 5:</w:t>
            </w:r>
            <w:r w:rsidR="00977292">
              <w:rPr>
                <w:rFonts w:ascii="Times New Roman" w:hAnsi="Times New Roman"/>
                <w:b/>
                <w:sz w:val="20"/>
                <w:szCs w:val="20"/>
              </w:rPr>
              <w:t xml:space="preserve"> </w:t>
            </w:r>
            <w:r w:rsidRPr="00A37BF7">
              <w:rPr>
                <w:rFonts w:ascii="Times New Roman" w:hAnsi="Times New Roman"/>
                <w:sz w:val="20"/>
                <w:szCs w:val="20"/>
              </w:rPr>
              <w:t xml:space="preserve"> </w:t>
            </w:r>
            <w:r w:rsidRPr="00A37BF7">
              <w:rPr>
                <w:rFonts w:ascii="Times New Roman" w:hAnsi="Times New Roman"/>
                <w:b/>
                <w:sz w:val="20"/>
                <w:szCs w:val="20"/>
              </w:rPr>
              <w:t>Individualized Family Service Plan Develo</w:t>
            </w:r>
            <w:r w:rsidR="000E0CEB">
              <w:rPr>
                <w:rFonts w:ascii="Times New Roman" w:hAnsi="Times New Roman"/>
                <w:b/>
                <w:sz w:val="20"/>
                <w:szCs w:val="20"/>
              </w:rPr>
              <w:t>pment/Teaming is due Wed July 7</w:t>
            </w:r>
            <w:r w:rsidRPr="00A37BF7">
              <w:rPr>
                <w:rFonts w:ascii="Times New Roman" w:hAnsi="Times New Roman"/>
                <w:b/>
                <w:sz w:val="20"/>
                <w:szCs w:val="20"/>
              </w:rPr>
              <w:t xml:space="preserve"> at 6 pm</w:t>
            </w:r>
          </w:p>
        </w:tc>
        <w:tc>
          <w:tcPr>
            <w:tcW w:w="1011"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jc w:val="right"/>
              <w:rPr>
                <w:rFonts w:ascii="Times New Roman" w:hAnsi="Times New Roman"/>
                <w:b/>
                <w:sz w:val="22"/>
                <w:szCs w:val="22"/>
              </w:rPr>
            </w:pPr>
            <w:r w:rsidRPr="00A37BF7">
              <w:rPr>
                <w:rFonts w:ascii="Times New Roman" w:hAnsi="Times New Roman"/>
                <w:b/>
                <w:sz w:val="22"/>
                <w:szCs w:val="22"/>
              </w:rPr>
              <w:t>100</w:t>
            </w:r>
          </w:p>
        </w:tc>
      </w:tr>
      <w:tr w:rsidR="00892136" w:rsidRPr="00A37BF7" w:rsidTr="00A37BF7">
        <w:tc>
          <w:tcPr>
            <w:tcW w:w="8568" w:type="dxa"/>
          </w:tcPr>
          <w:p w:rsidR="00892136" w:rsidRPr="00A37BF7" w:rsidRDefault="00892136" w:rsidP="00977292">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rPr>
            </w:pPr>
            <w:r w:rsidRPr="00A37BF7">
              <w:rPr>
                <w:rFonts w:ascii="Times New Roman" w:hAnsi="Times New Roman"/>
                <w:b/>
              </w:rPr>
              <w:t xml:space="preserve">Project 6:  </w:t>
            </w:r>
            <w:r w:rsidR="00977292">
              <w:rPr>
                <w:rFonts w:ascii="Times New Roman" w:hAnsi="Times New Roman"/>
                <w:b/>
              </w:rPr>
              <w:t>IFSP/Transition Plan development and Teaming</w:t>
            </w:r>
            <w:r w:rsidR="000E0CEB">
              <w:rPr>
                <w:rFonts w:ascii="Times New Roman" w:hAnsi="Times New Roman"/>
                <w:b/>
              </w:rPr>
              <w:t xml:space="preserve"> is due</w:t>
            </w:r>
            <w:r w:rsidR="00977292">
              <w:rPr>
                <w:rFonts w:ascii="Times New Roman" w:hAnsi="Times New Roman"/>
                <w:b/>
              </w:rPr>
              <w:t xml:space="preserve"> Wed</w:t>
            </w:r>
            <w:r w:rsidR="000E0CEB">
              <w:rPr>
                <w:rFonts w:ascii="Times New Roman" w:hAnsi="Times New Roman"/>
                <w:b/>
              </w:rPr>
              <w:t xml:space="preserve"> July 14 at 6 pm</w:t>
            </w:r>
            <w:r w:rsidRPr="00A37BF7">
              <w:rPr>
                <w:rFonts w:ascii="Times New Roman" w:hAnsi="Times New Roman"/>
                <w:b/>
              </w:rPr>
              <w:t xml:space="preserve">  </w:t>
            </w:r>
          </w:p>
        </w:tc>
        <w:tc>
          <w:tcPr>
            <w:tcW w:w="1011"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jc w:val="right"/>
              <w:rPr>
                <w:rFonts w:ascii="Times New Roman" w:hAnsi="Times New Roman"/>
                <w:b/>
                <w:sz w:val="22"/>
                <w:szCs w:val="22"/>
              </w:rPr>
            </w:pPr>
            <w:r w:rsidRPr="00A37BF7">
              <w:rPr>
                <w:rFonts w:ascii="Times New Roman" w:hAnsi="Times New Roman"/>
                <w:b/>
                <w:sz w:val="22"/>
                <w:szCs w:val="22"/>
              </w:rPr>
              <w:t>100</w:t>
            </w:r>
          </w:p>
        </w:tc>
      </w:tr>
      <w:tr w:rsidR="00892136" w:rsidRPr="00A37BF7" w:rsidTr="00A37BF7">
        <w:tc>
          <w:tcPr>
            <w:tcW w:w="8568" w:type="dxa"/>
          </w:tcPr>
          <w:p w:rsidR="00892136" w:rsidRPr="00A37BF7" w:rsidRDefault="000E0CEB"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rPr>
            </w:pPr>
            <w:r>
              <w:rPr>
                <w:rFonts w:ascii="Times New Roman" w:hAnsi="Times New Roman"/>
                <w:b/>
              </w:rPr>
              <w:t xml:space="preserve">Project 7: </w:t>
            </w:r>
            <w:r w:rsidR="00977292">
              <w:rPr>
                <w:rFonts w:ascii="Times New Roman" w:hAnsi="Times New Roman"/>
                <w:b/>
              </w:rPr>
              <w:t xml:space="preserve"> </w:t>
            </w:r>
            <w:r>
              <w:rPr>
                <w:rFonts w:ascii="Times New Roman" w:hAnsi="Times New Roman"/>
                <w:b/>
              </w:rPr>
              <w:t>Videotapes of  IFSP is due Wed July 14 at 6 pm</w:t>
            </w:r>
          </w:p>
        </w:tc>
        <w:tc>
          <w:tcPr>
            <w:tcW w:w="1011"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jc w:val="right"/>
              <w:rPr>
                <w:rFonts w:ascii="Times New Roman" w:hAnsi="Times New Roman"/>
                <w:b/>
                <w:sz w:val="22"/>
                <w:szCs w:val="22"/>
              </w:rPr>
            </w:pPr>
            <w:r w:rsidRPr="00A37BF7">
              <w:rPr>
                <w:rFonts w:ascii="Times New Roman" w:hAnsi="Times New Roman"/>
                <w:b/>
                <w:sz w:val="22"/>
                <w:szCs w:val="22"/>
              </w:rPr>
              <w:t>100</w:t>
            </w:r>
          </w:p>
        </w:tc>
      </w:tr>
      <w:tr w:rsidR="00892136" w:rsidRPr="00A37BF7" w:rsidTr="00A37BF7">
        <w:tc>
          <w:tcPr>
            <w:tcW w:w="8568"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rPr>
            </w:pPr>
            <w:r w:rsidRPr="00A37BF7">
              <w:rPr>
                <w:rFonts w:ascii="Times New Roman" w:hAnsi="Times New Roman"/>
                <w:b/>
              </w:rPr>
              <w:t xml:space="preserve">Project 8: </w:t>
            </w:r>
            <w:r w:rsidR="00977292">
              <w:rPr>
                <w:rFonts w:ascii="Times New Roman" w:hAnsi="Times New Roman"/>
                <w:b/>
              </w:rPr>
              <w:t xml:space="preserve"> </w:t>
            </w:r>
            <w:r w:rsidRPr="00A37BF7">
              <w:rPr>
                <w:rFonts w:ascii="Times New Roman" w:hAnsi="Times New Roman"/>
                <w:b/>
              </w:rPr>
              <w:t>Videotapes of Transitions</w:t>
            </w:r>
            <w:r w:rsidR="000E0CEB">
              <w:rPr>
                <w:rFonts w:ascii="Times New Roman" w:hAnsi="Times New Roman"/>
                <w:b/>
              </w:rPr>
              <w:t xml:space="preserve"> is due Wed July 21 at 6 pm</w:t>
            </w:r>
          </w:p>
        </w:tc>
        <w:tc>
          <w:tcPr>
            <w:tcW w:w="1011"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jc w:val="right"/>
              <w:rPr>
                <w:rFonts w:ascii="Times New Roman" w:hAnsi="Times New Roman"/>
                <w:b/>
                <w:sz w:val="22"/>
                <w:szCs w:val="22"/>
              </w:rPr>
            </w:pPr>
            <w:r w:rsidRPr="00A37BF7">
              <w:rPr>
                <w:rFonts w:ascii="Times New Roman" w:hAnsi="Times New Roman"/>
                <w:b/>
                <w:sz w:val="22"/>
                <w:szCs w:val="22"/>
              </w:rPr>
              <w:t>100</w:t>
            </w:r>
          </w:p>
        </w:tc>
      </w:tr>
      <w:tr w:rsidR="00892136" w:rsidRPr="00A37BF7" w:rsidTr="00A37BF7">
        <w:tc>
          <w:tcPr>
            <w:tcW w:w="8568" w:type="dxa"/>
          </w:tcPr>
          <w:p w:rsidR="00892136" w:rsidRPr="00A37BF7" w:rsidRDefault="00892136"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jc w:val="right"/>
              <w:rPr>
                <w:rFonts w:ascii="Times New Roman" w:hAnsi="Times New Roman"/>
                <w:b/>
              </w:rPr>
            </w:pPr>
            <w:r w:rsidRPr="00A37BF7">
              <w:rPr>
                <w:rFonts w:ascii="Times New Roman" w:hAnsi="Times New Roman"/>
                <w:b/>
              </w:rPr>
              <w:t>TOTAL NUMBER OF POINTS</w:t>
            </w:r>
          </w:p>
        </w:tc>
        <w:tc>
          <w:tcPr>
            <w:tcW w:w="1011" w:type="dxa"/>
          </w:tcPr>
          <w:p w:rsidR="00892136" w:rsidRPr="00A37BF7" w:rsidRDefault="000E0CEB" w:rsidP="00A37BF7">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jc w:val="right"/>
              <w:rPr>
                <w:rFonts w:ascii="Times New Roman" w:hAnsi="Times New Roman"/>
                <w:b/>
                <w:sz w:val="22"/>
                <w:szCs w:val="22"/>
              </w:rPr>
            </w:pPr>
            <w:r>
              <w:rPr>
                <w:rFonts w:ascii="Times New Roman" w:hAnsi="Times New Roman"/>
                <w:b/>
                <w:sz w:val="22"/>
                <w:szCs w:val="22"/>
              </w:rPr>
              <w:t>1000</w:t>
            </w:r>
          </w:p>
        </w:tc>
      </w:tr>
    </w:tbl>
    <w:p w:rsidR="00F9474F" w:rsidRPr="00892136" w:rsidRDefault="00F9474F" w:rsidP="004B2F06">
      <w:pPr>
        <w:widowControl w:val="0"/>
        <w:spacing w:after="0"/>
        <w:rPr>
          <w:rFonts w:ascii="Times New Roman" w:hAnsi="Times New Roman"/>
          <w:b/>
          <w:sz w:val="20"/>
          <w:szCs w:val="20"/>
        </w:rPr>
      </w:pPr>
      <w:r w:rsidRPr="00892136">
        <w:rPr>
          <w:rFonts w:ascii="Times New Roman" w:hAnsi="Times New Roman"/>
          <w:b/>
          <w:sz w:val="20"/>
          <w:szCs w:val="20"/>
        </w:rPr>
        <w:t>Grading Criteria:</w:t>
      </w:r>
      <w:r w:rsidRPr="00892136">
        <w:rPr>
          <w:rFonts w:ascii="Times New Roman" w:hAnsi="Times New Roman"/>
          <w:sz w:val="20"/>
          <w:szCs w:val="20"/>
        </w:rPr>
        <w:t xml:space="preserve"> </w:t>
      </w:r>
      <w:r w:rsidR="00653ABF" w:rsidRPr="00892136">
        <w:rPr>
          <w:rFonts w:ascii="Times New Roman" w:hAnsi="Times New Roman"/>
          <w:sz w:val="20"/>
          <w:szCs w:val="20"/>
        </w:rPr>
        <w:t xml:space="preserve"> </w:t>
      </w:r>
      <w:r w:rsidRPr="00892136">
        <w:rPr>
          <w:rFonts w:ascii="Times New Roman" w:hAnsi="Times New Roman"/>
          <w:sz w:val="20"/>
          <w:szCs w:val="20"/>
        </w:rPr>
        <w:t xml:space="preserve">Projects turned in late with the instructor’s approval will be worth 80% of their on-time value. Projects turned in late without the instructor's prior approval will not be accepted.  </w:t>
      </w:r>
      <w:r w:rsidR="00653ABF" w:rsidRPr="00892136">
        <w:rPr>
          <w:rFonts w:ascii="Times New Roman" w:hAnsi="Times New Roman"/>
          <w:sz w:val="20"/>
          <w:szCs w:val="20"/>
        </w:rPr>
        <w:t>If teacher decides, s</w:t>
      </w:r>
      <w:r w:rsidRPr="00892136">
        <w:rPr>
          <w:rFonts w:ascii="Times New Roman" w:hAnsi="Times New Roman"/>
          <w:sz w:val="20"/>
          <w:szCs w:val="20"/>
        </w:rPr>
        <w:t xml:space="preserve">tudents will revise projects and exams as indicated. </w:t>
      </w:r>
      <w:r w:rsidR="00653ABF" w:rsidRPr="00892136">
        <w:rPr>
          <w:rFonts w:ascii="Times New Roman" w:hAnsi="Times New Roman"/>
          <w:sz w:val="20"/>
          <w:szCs w:val="20"/>
        </w:rPr>
        <w:t xml:space="preserve"> </w:t>
      </w:r>
      <w:r w:rsidRPr="00892136">
        <w:rPr>
          <w:rFonts w:ascii="Times New Roman" w:hAnsi="Times New Roman"/>
          <w:sz w:val="20"/>
          <w:szCs w:val="20"/>
        </w:rPr>
        <w:t>Revisions given to the instructor within one week may earn a potential of half of the credit not obtained on the original project</w:t>
      </w:r>
      <w:r w:rsidRPr="00892136">
        <w:rPr>
          <w:rFonts w:ascii="Times New Roman" w:hAnsi="Times New Roman"/>
          <w:b/>
          <w:sz w:val="20"/>
          <w:szCs w:val="20"/>
        </w:rPr>
        <w:t>. Attendance and preparation as demonstrated by class participation will be considered when calculating final grades</w:t>
      </w:r>
      <w:r w:rsidRPr="00892136">
        <w:rPr>
          <w:rFonts w:ascii="Times New Roman" w:hAnsi="Times New Roman"/>
          <w:sz w:val="20"/>
          <w:szCs w:val="20"/>
        </w:rPr>
        <w:t xml:space="preserve">. </w:t>
      </w:r>
      <w:r w:rsidR="00892136" w:rsidRPr="00892136">
        <w:rPr>
          <w:rFonts w:ascii="Times New Roman" w:hAnsi="Times New Roman"/>
          <w:b/>
          <w:sz w:val="20"/>
          <w:szCs w:val="20"/>
        </w:rPr>
        <w:t>All work must be completed for a grade to be earned by student</w:t>
      </w:r>
      <w:r w:rsidR="00892136">
        <w:rPr>
          <w:rFonts w:ascii="Times New Roman" w:hAnsi="Times New Roman"/>
          <w:sz w:val="20"/>
          <w:szCs w:val="20"/>
        </w:rPr>
        <w:t xml:space="preserve">. </w:t>
      </w:r>
      <w:r w:rsidRPr="00892136">
        <w:rPr>
          <w:rFonts w:ascii="Times New Roman" w:hAnsi="Times New Roman"/>
          <w:b/>
          <w:sz w:val="20"/>
          <w:szCs w:val="20"/>
        </w:rPr>
        <w:t xml:space="preserve">Incompletes will drop a letter grade. </w:t>
      </w:r>
      <w:r w:rsidR="00892136">
        <w:rPr>
          <w:rFonts w:ascii="Times New Roman" w:hAnsi="Times New Roman"/>
          <w:b/>
          <w:sz w:val="20"/>
          <w:szCs w:val="20"/>
        </w:rPr>
        <w:t xml:space="preserve"> </w:t>
      </w:r>
      <w:r w:rsidRPr="00892136">
        <w:rPr>
          <w:rFonts w:ascii="Times New Roman" w:hAnsi="Times New Roman"/>
          <w:b/>
          <w:sz w:val="20"/>
          <w:szCs w:val="20"/>
        </w:rPr>
        <w:t>All incompletes must be resolved by the first day of class the following semester.</w:t>
      </w:r>
    </w:p>
    <w:p w:rsidR="00F9474F" w:rsidRPr="00892136" w:rsidRDefault="00F9474F" w:rsidP="004B2F06">
      <w:pPr>
        <w:widowControl w:val="0"/>
        <w:spacing w:after="0"/>
        <w:rPr>
          <w:rFonts w:ascii="Times New Roman" w:hAnsi="Times New Roman"/>
          <w:sz w:val="20"/>
          <w:szCs w:val="20"/>
          <w:highlight w:val="yellow"/>
        </w:rPr>
      </w:pPr>
    </w:p>
    <w:p w:rsidR="004B2F06" w:rsidRDefault="00C2502C" w:rsidP="00BA614C">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6.  </w:t>
      </w:r>
      <w:r w:rsidR="004B2F06" w:rsidRPr="00BA614C">
        <w:rPr>
          <w:rFonts w:ascii="Times New Roman" w:hAnsi="Times New Roman"/>
          <w:b/>
          <w:bCs/>
          <w:sz w:val="24"/>
          <w:szCs w:val="24"/>
        </w:rPr>
        <w:t>Course Content and Schedule: (Schedule reflects 1</w:t>
      </w:r>
      <w:r w:rsidR="00653ABF">
        <w:rPr>
          <w:rFonts w:ascii="Times New Roman" w:hAnsi="Times New Roman"/>
          <w:b/>
          <w:bCs/>
          <w:sz w:val="24"/>
          <w:szCs w:val="24"/>
        </w:rPr>
        <w:t>1</w:t>
      </w:r>
      <w:r w:rsidR="004B2F06" w:rsidRPr="00BA614C">
        <w:rPr>
          <w:rFonts w:ascii="Times New Roman" w:hAnsi="Times New Roman"/>
          <w:b/>
          <w:bCs/>
          <w:sz w:val="24"/>
          <w:szCs w:val="24"/>
        </w:rPr>
        <w:t xml:space="preserve"> week summer term)</w:t>
      </w:r>
    </w:p>
    <w:p w:rsidR="00C613B6" w:rsidRPr="00BA614C" w:rsidRDefault="00C613B6" w:rsidP="00BA614C">
      <w:pPr>
        <w:widowControl w:val="0"/>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
        <w:gridCol w:w="4950"/>
        <w:gridCol w:w="4248"/>
      </w:tblGrid>
      <w:tr w:rsidR="004B2F06" w:rsidRPr="00BA614C" w:rsidTr="00FE243B">
        <w:trPr>
          <w:trHeight w:val="530"/>
        </w:trPr>
        <w:tc>
          <w:tcPr>
            <w:tcW w:w="1098" w:type="dxa"/>
          </w:tcPr>
          <w:p w:rsidR="00FE2BA8" w:rsidRPr="00C2502C" w:rsidRDefault="004B2F06" w:rsidP="00653ABF">
            <w:pPr>
              <w:spacing w:after="0" w:line="240" w:lineRule="auto"/>
              <w:jc w:val="center"/>
              <w:rPr>
                <w:rFonts w:ascii="Times New Roman" w:hAnsi="Times New Roman"/>
                <w:b/>
                <w:i/>
                <w:sz w:val="18"/>
                <w:szCs w:val="18"/>
              </w:rPr>
            </w:pPr>
            <w:r w:rsidRPr="00C2502C">
              <w:rPr>
                <w:rFonts w:ascii="Times New Roman" w:hAnsi="Times New Roman"/>
                <w:b/>
                <w:i/>
                <w:sz w:val="18"/>
                <w:szCs w:val="18"/>
              </w:rPr>
              <w:t>DATE</w:t>
            </w:r>
            <w:r w:rsidR="00653ABF" w:rsidRPr="00C2502C">
              <w:rPr>
                <w:rFonts w:ascii="Times New Roman" w:hAnsi="Times New Roman"/>
                <w:b/>
                <w:i/>
                <w:sz w:val="18"/>
                <w:szCs w:val="18"/>
              </w:rPr>
              <w:t xml:space="preserve"> </w:t>
            </w:r>
          </w:p>
          <w:p w:rsidR="00653ABF" w:rsidRPr="00C2502C" w:rsidRDefault="00653ABF" w:rsidP="00653ABF">
            <w:pPr>
              <w:spacing w:after="0" w:line="240" w:lineRule="auto"/>
              <w:jc w:val="center"/>
              <w:rPr>
                <w:rFonts w:ascii="Times New Roman" w:hAnsi="Times New Roman"/>
                <w:b/>
                <w:i/>
                <w:sz w:val="18"/>
                <w:szCs w:val="18"/>
              </w:rPr>
            </w:pPr>
            <w:r w:rsidRPr="00C2502C">
              <w:rPr>
                <w:rFonts w:ascii="Times New Roman" w:hAnsi="Times New Roman"/>
                <w:b/>
                <w:i/>
                <w:sz w:val="18"/>
                <w:szCs w:val="18"/>
              </w:rPr>
              <w:t>Thur</w:t>
            </w:r>
            <w:r w:rsidR="00FE2BA8" w:rsidRPr="00C2502C">
              <w:rPr>
                <w:rFonts w:ascii="Times New Roman" w:hAnsi="Times New Roman"/>
                <w:b/>
                <w:i/>
                <w:sz w:val="18"/>
                <w:szCs w:val="18"/>
              </w:rPr>
              <w:t>s</w:t>
            </w:r>
          </w:p>
        </w:tc>
        <w:tc>
          <w:tcPr>
            <w:tcW w:w="4950" w:type="dxa"/>
          </w:tcPr>
          <w:p w:rsidR="004B2F06" w:rsidRPr="00C2502C" w:rsidRDefault="004B2F06" w:rsidP="00653ABF">
            <w:pPr>
              <w:pStyle w:val="Heading4"/>
              <w:jc w:val="center"/>
              <w:rPr>
                <w:bCs/>
                <w:i/>
                <w:sz w:val="18"/>
                <w:szCs w:val="18"/>
              </w:rPr>
            </w:pPr>
            <w:r w:rsidRPr="00C2502C">
              <w:rPr>
                <w:bCs/>
                <w:i/>
                <w:sz w:val="18"/>
                <w:szCs w:val="18"/>
              </w:rPr>
              <w:t>TOPICS</w:t>
            </w:r>
          </w:p>
        </w:tc>
        <w:tc>
          <w:tcPr>
            <w:tcW w:w="4248" w:type="dxa"/>
          </w:tcPr>
          <w:p w:rsidR="00653ABF" w:rsidRPr="00C2502C" w:rsidRDefault="004B2F06" w:rsidP="00653ABF">
            <w:pPr>
              <w:spacing w:after="0" w:line="240" w:lineRule="auto"/>
              <w:jc w:val="center"/>
              <w:rPr>
                <w:rFonts w:ascii="Times New Roman" w:hAnsi="Times New Roman"/>
                <w:b/>
                <w:i/>
                <w:sz w:val="18"/>
                <w:szCs w:val="18"/>
              </w:rPr>
            </w:pPr>
            <w:r w:rsidRPr="00C2502C">
              <w:rPr>
                <w:rFonts w:ascii="Times New Roman" w:hAnsi="Times New Roman"/>
                <w:b/>
                <w:i/>
                <w:sz w:val="18"/>
                <w:szCs w:val="18"/>
              </w:rPr>
              <w:t>READINGS  ASSIGNMENTS</w:t>
            </w:r>
            <w:r w:rsidR="009C0F0F" w:rsidRPr="00C2502C">
              <w:rPr>
                <w:rFonts w:ascii="Times New Roman" w:hAnsi="Times New Roman"/>
                <w:b/>
                <w:i/>
                <w:sz w:val="18"/>
                <w:szCs w:val="18"/>
              </w:rPr>
              <w:t xml:space="preserve">/ </w:t>
            </w:r>
          </w:p>
          <w:p w:rsidR="00653ABF" w:rsidRPr="00C2502C" w:rsidRDefault="009C0F0F" w:rsidP="00653ABF">
            <w:pPr>
              <w:spacing w:after="0" w:line="240" w:lineRule="auto"/>
              <w:jc w:val="center"/>
              <w:rPr>
                <w:rFonts w:ascii="Times New Roman" w:hAnsi="Times New Roman"/>
                <w:b/>
                <w:i/>
                <w:sz w:val="18"/>
                <w:szCs w:val="18"/>
              </w:rPr>
            </w:pPr>
            <w:r w:rsidRPr="00C2502C">
              <w:rPr>
                <w:rFonts w:ascii="Times New Roman" w:hAnsi="Times New Roman"/>
                <w:b/>
                <w:i/>
                <w:sz w:val="18"/>
                <w:szCs w:val="18"/>
              </w:rPr>
              <w:t xml:space="preserve">PROJECTS </w:t>
            </w:r>
            <w:r w:rsidR="004B2F06" w:rsidRPr="00C2502C">
              <w:rPr>
                <w:rFonts w:ascii="Times New Roman" w:hAnsi="Times New Roman"/>
                <w:b/>
                <w:i/>
                <w:sz w:val="18"/>
                <w:szCs w:val="18"/>
              </w:rPr>
              <w:t xml:space="preserve"> DUE</w:t>
            </w:r>
          </w:p>
        </w:tc>
      </w:tr>
      <w:tr w:rsidR="004B2F06" w:rsidRPr="00692B05" w:rsidTr="00FE243B">
        <w:trPr>
          <w:trHeight w:val="1088"/>
        </w:trPr>
        <w:tc>
          <w:tcPr>
            <w:tcW w:w="1098" w:type="dxa"/>
          </w:tcPr>
          <w:p w:rsidR="00653ABF" w:rsidRPr="00692B05" w:rsidRDefault="004B2F06" w:rsidP="00653ABF">
            <w:pPr>
              <w:spacing w:after="0" w:line="240" w:lineRule="auto"/>
              <w:rPr>
                <w:rFonts w:ascii="Times New Roman" w:hAnsi="Times New Roman"/>
                <w:b/>
                <w:sz w:val="18"/>
                <w:szCs w:val="18"/>
              </w:rPr>
            </w:pPr>
            <w:r w:rsidRPr="00692B05">
              <w:rPr>
                <w:rFonts w:ascii="Times New Roman" w:hAnsi="Times New Roman"/>
                <w:b/>
                <w:sz w:val="18"/>
                <w:szCs w:val="18"/>
              </w:rPr>
              <w:t>Week 1</w:t>
            </w:r>
            <w:r w:rsidR="00653ABF" w:rsidRPr="00692B05">
              <w:rPr>
                <w:rFonts w:ascii="Times New Roman" w:hAnsi="Times New Roman"/>
                <w:b/>
                <w:sz w:val="18"/>
                <w:szCs w:val="18"/>
              </w:rPr>
              <w:t xml:space="preserve"> May 20</w:t>
            </w:r>
          </w:p>
          <w:p w:rsidR="004B2F06" w:rsidRPr="00692B05" w:rsidRDefault="004B2F06" w:rsidP="00653ABF">
            <w:pPr>
              <w:spacing w:after="0" w:line="240" w:lineRule="auto"/>
              <w:rPr>
                <w:rFonts w:ascii="Times New Roman" w:hAnsi="Times New Roman"/>
                <w:b/>
                <w:sz w:val="18"/>
                <w:szCs w:val="18"/>
              </w:rPr>
            </w:pPr>
          </w:p>
          <w:p w:rsidR="004B2F06" w:rsidRPr="00692B05" w:rsidRDefault="004B2F06" w:rsidP="00653ABF">
            <w:pPr>
              <w:spacing w:after="0" w:line="240" w:lineRule="auto"/>
              <w:rPr>
                <w:rFonts w:ascii="Times New Roman" w:hAnsi="Times New Roman"/>
                <w:b/>
                <w:sz w:val="18"/>
                <w:szCs w:val="18"/>
              </w:rPr>
            </w:pPr>
          </w:p>
        </w:tc>
        <w:tc>
          <w:tcPr>
            <w:tcW w:w="4950" w:type="dxa"/>
          </w:tcPr>
          <w:p w:rsidR="00A04889" w:rsidRPr="00692B05" w:rsidRDefault="00A04889" w:rsidP="00C2502C">
            <w:pPr>
              <w:spacing w:after="0" w:line="240" w:lineRule="auto"/>
              <w:rPr>
                <w:rFonts w:ascii="Times New Roman" w:hAnsi="Times New Roman"/>
                <w:b/>
                <w:sz w:val="18"/>
                <w:szCs w:val="18"/>
              </w:rPr>
            </w:pPr>
            <w:r w:rsidRPr="00692B05">
              <w:rPr>
                <w:rFonts w:ascii="Times New Roman" w:hAnsi="Times New Roman"/>
                <w:b/>
                <w:sz w:val="18"/>
                <w:szCs w:val="18"/>
              </w:rPr>
              <w:t>Introductions</w:t>
            </w:r>
          </w:p>
          <w:p w:rsidR="001A79BC" w:rsidRDefault="009A4FFC" w:rsidP="00C2502C">
            <w:pPr>
              <w:spacing w:after="0" w:line="240" w:lineRule="auto"/>
              <w:rPr>
                <w:rFonts w:ascii="Times New Roman" w:hAnsi="Times New Roman"/>
                <w:b/>
                <w:sz w:val="18"/>
                <w:szCs w:val="18"/>
              </w:rPr>
            </w:pPr>
            <w:r w:rsidRPr="00692B05">
              <w:rPr>
                <w:rFonts w:ascii="Times New Roman" w:hAnsi="Times New Roman"/>
                <w:b/>
                <w:sz w:val="18"/>
                <w:szCs w:val="18"/>
              </w:rPr>
              <w:t>Course overview</w:t>
            </w:r>
            <w:r w:rsidR="00A04889" w:rsidRPr="00692B05">
              <w:rPr>
                <w:rFonts w:ascii="Times New Roman" w:hAnsi="Times New Roman"/>
                <w:b/>
                <w:sz w:val="18"/>
                <w:szCs w:val="18"/>
              </w:rPr>
              <w:t xml:space="preserve"> </w:t>
            </w:r>
          </w:p>
          <w:p w:rsidR="00653ABF" w:rsidRPr="00692B05" w:rsidRDefault="00FE2BA8" w:rsidP="00C2502C">
            <w:pPr>
              <w:spacing w:after="0" w:line="240" w:lineRule="auto"/>
              <w:rPr>
                <w:rFonts w:ascii="Times New Roman" w:hAnsi="Times New Roman"/>
                <w:b/>
                <w:sz w:val="18"/>
                <w:szCs w:val="18"/>
              </w:rPr>
            </w:pPr>
            <w:r w:rsidRPr="00692B05">
              <w:rPr>
                <w:rFonts w:ascii="Times New Roman" w:hAnsi="Times New Roman"/>
                <w:b/>
                <w:sz w:val="18"/>
                <w:szCs w:val="18"/>
              </w:rPr>
              <w:t>Guest Speakers</w:t>
            </w:r>
            <w:r w:rsidR="004B2DB8" w:rsidRPr="00692B05">
              <w:rPr>
                <w:rFonts w:ascii="Times New Roman" w:hAnsi="Times New Roman"/>
                <w:b/>
                <w:sz w:val="18"/>
                <w:szCs w:val="18"/>
              </w:rPr>
              <w:t xml:space="preserve"> Outlined</w:t>
            </w:r>
            <w:r w:rsidR="00A04889" w:rsidRPr="00692B05">
              <w:rPr>
                <w:rFonts w:ascii="Times New Roman" w:hAnsi="Times New Roman"/>
                <w:b/>
                <w:sz w:val="18"/>
                <w:szCs w:val="18"/>
              </w:rPr>
              <w:t xml:space="preserve"> </w:t>
            </w:r>
          </w:p>
          <w:p w:rsidR="00653ABF" w:rsidRPr="00692B05" w:rsidRDefault="00653ABF" w:rsidP="00C2502C">
            <w:pPr>
              <w:spacing w:after="0" w:line="240" w:lineRule="auto"/>
              <w:rPr>
                <w:rFonts w:ascii="Times New Roman" w:hAnsi="Times New Roman"/>
                <w:b/>
                <w:sz w:val="18"/>
                <w:szCs w:val="18"/>
              </w:rPr>
            </w:pPr>
            <w:r w:rsidRPr="00692B05">
              <w:rPr>
                <w:rFonts w:ascii="Times New Roman" w:hAnsi="Times New Roman"/>
                <w:b/>
                <w:sz w:val="18"/>
                <w:szCs w:val="18"/>
              </w:rPr>
              <w:t>Teams will be assigned</w:t>
            </w:r>
          </w:p>
          <w:p w:rsidR="00653ABF" w:rsidRPr="00692B05" w:rsidRDefault="006A23D8" w:rsidP="00C2502C">
            <w:pPr>
              <w:spacing w:after="0" w:line="240" w:lineRule="auto"/>
              <w:rPr>
                <w:rFonts w:ascii="Times New Roman" w:hAnsi="Times New Roman"/>
                <w:b/>
                <w:sz w:val="18"/>
                <w:szCs w:val="18"/>
              </w:rPr>
            </w:pPr>
            <w:r>
              <w:rPr>
                <w:rFonts w:ascii="Times New Roman" w:hAnsi="Times New Roman"/>
                <w:b/>
                <w:sz w:val="18"/>
                <w:szCs w:val="18"/>
              </w:rPr>
              <w:t>Discussion and overview of 8</w:t>
            </w:r>
            <w:r w:rsidR="00653ABF" w:rsidRPr="00692B05">
              <w:rPr>
                <w:rFonts w:ascii="Times New Roman" w:hAnsi="Times New Roman"/>
                <w:b/>
                <w:sz w:val="18"/>
                <w:szCs w:val="18"/>
              </w:rPr>
              <w:t xml:space="preserve"> class projects</w:t>
            </w:r>
          </w:p>
          <w:p w:rsidR="00653ABF" w:rsidRPr="00692B05" w:rsidRDefault="00653ABF" w:rsidP="00C2502C">
            <w:pPr>
              <w:numPr>
                <w:ilvl w:val="0"/>
                <w:numId w:val="4"/>
              </w:numPr>
              <w:spacing w:after="0" w:line="240" w:lineRule="auto"/>
              <w:rPr>
                <w:rFonts w:ascii="Times New Roman" w:hAnsi="Times New Roman"/>
                <w:b/>
                <w:sz w:val="18"/>
                <w:szCs w:val="18"/>
              </w:rPr>
            </w:pPr>
            <w:r w:rsidRPr="00692B05">
              <w:rPr>
                <w:rFonts w:ascii="Times New Roman" w:hAnsi="Times New Roman"/>
                <w:b/>
                <w:i/>
                <w:color w:val="000000"/>
                <w:sz w:val="18"/>
                <w:szCs w:val="18"/>
              </w:rPr>
              <w:t>Project 1</w:t>
            </w:r>
            <w:r w:rsidRPr="00692B05">
              <w:rPr>
                <w:rFonts w:ascii="Times New Roman" w:hAnsi="Times New Roman"/>
                <w:b/>
                <w:color w:val="000000"/>
                <w:sz w:val="18"/>
                <w:szCs w:val="18"/>
              </w:rPr>
              <w:t xml:space="preserve">:  </w:t>
            </w:r>
            <w:r w:rsidR="00E025A6" w:rsidRPr="00692B05">
              <w:rPr>
                <w:rFonts w:ascii="Times New Roman" w:hAnsi="Times New Roman"/>
                <w:b/>
                <w:color w:val="000000"/>
                <w:sz w:val="18"/>
                <w:szCs w:val="18"/>
              </w:rPr>
              <w:t>AEIS Policy Overview</w:t>
            </w:r>
            <w:r w:rsidRPr="00692B05">
              <w:rPr>
                <w:rFonts w:ascii="Times New Roman" w:hAnsi="Times New Roman"/>
                <w:b/>
                <w:color w:val="000000"/>
                <w:sz w:val="18"/>
                <w:szCs w:val="18"/>
              </w:rPr>
              <w:t xml:space="preserve"> </w:t>
            </w:r>
          </w:p>
          <w:p w:rsidR="00653ABF" w:rsidRPr="00692B05" w:rsidRDefault="00653ABF" w:rsidP="00C2502C">
            <w:pPr>
              <w:numPr>
                <w:ilvl w:val="0"/>
                <w:numId w:val="4"/>
              </w:numPr>
              <w:spacing w:after="0" w:line="240" w:lineRule="auto"/>
              <w:rPr>
                <w:rFonts w:ascii="Times New Roman" w:hAnsi="Times New Roman"/>
                <w:b/>
                <w:sz w:val="18"/>
                <w:szCs w:val="18"/>
              </w:rPr>
            </w:pPr>
            <w:r w:rsidRPr="00692B05">
              <w:rPr>
                <w:rFonts w:ascii="Times New Roman" w:hAnsi="Times New Roman"/>
                <w:b/>
                <w:bCs/>
                <w:i/>
                <w:color w:val="000000"/>
                <w:sz w:val="18"/>
                <w:szCs w:val="18"/>
              </w:rPr>
              <w:t>Project 2</w:t>
            </w:r>
            <w:r w:rsidRPr="00692B05">
              <w:rPr>
                <w:rFonts w:ascii="Times New Roman" w:hAnsi="Times New Roman"/>
                <w:b/>
                <w:bCs/>
                <w:color w:val="000000"/>
                <w:sz w:val="18"/>
                <w:szCs w:val="18"/>
              </w:rPr>
              <w:t>:  Service Coordination</w:t>
            </w:r>
          </w:p>
          <w:p w:rsidR="00A04889" w:rsidRPr="00692B05" w:rsidRDefault="00653ABF" w:rsidP="00C2502C">
            <w:pPr>
              <w:numPr>
                <w:ilvl w:val="0"/>
                <w:numId w:val="4"/>
              </w:numPr>
              <w:spacing w:after="0" w:line="240" w:lineRule="auto"/>
              <w:rPr>
                <w:rFonts w:ascii="Times New Roman" w:hAnsi="Times New Roman"/>
                <w:b/>
                <w:sz w:val="18"/>
                <w:szCs w:val="18"/>
              </w:rPr>
            </w:pPr>
            <w:r w:rsidRPr="00692B05">
              <w:rPr>
                <w:rFonts w:ascii="Times New Roman" w:hAnsi="Times New Roman"/>
                <w:b/>
                <w:bCs/>
                <w:i/>
                <w:color w:val="000000"/>
                <w:sz w:val="18"/>
                <w:szCs w:val="18"/>
              </w:rPr>
              <w:t>Project 3</w:t>
            </w:r>
            <w:r w:rsidRPr="00692B05">
              <w:rPr>
                <w:rFonts w:ascii="Times New Roman" w:hAnsi="Times New Roman"/>
                <w:b/>
                <w:bCs/>
                <w:color w:val="000000"/>
                <w:sz w:val="18"/>
                <w:szCs w:val="18"/>
              </w:rPr>
              <w:t xml:space="preserve">:  </w:t>
            </w:r>
            <w:r w:rsidR="00E025A6" w:rsidRPr="00692B05">
              <w:rPr>
                <w:rFonts w:ascii="Times New Roman" w:hAnsi="Times New Roman"/>
                <w:b/>
                <w:bCs/>
                <w:color w:val="000000"/>
                <w:sz w:val="18"/>
                <w:szCs w:val="18"/>
              </w:rPr>
              <w:t>IFSP Transition Planning and meeting</w:t>
            </w:r>
            <w:r w:rsidRPr="00692B05">
              <w:rPr>
                <w:rFonts w:ascii="Times New Roman" w:hAnsi="Times New Roman"/>
                <w:b/>
                <w:bCs/>
                <w:color w:val="000000"/>
                <w:sz w:val="18"/>
                <w:szCs w:val="18"/>
              </w:rPr>
              <w:t xml:space="preserve"> </w:t>
            </w:r>
          </w:p>
          <w:p w:rsidR="00653ABF" w:rsidRPr="00692B05" w:rsidRDefault="00A04889" w:rsidP="00C2502C">
            <w:pPr>
              <w:numPr>
                <w:ilvl w:val="0"/>
                <w:numId w:val="4"/>
              </w:numPr>
              <w:spacing w:after="0" w:line="240" w:lineRule="auto"/>
              <w:rPr>
                <w:rFonts w:ascii="Times New Roman" w:hAnsi="Times New Roman"/>
                <w:b/>
                <w:sz w:val="18"/>
                <w:szCs w:val="18"/>
              </w:rPr>
            </w:pPr>
            <w:r w:rsidRPr="00692B05">
              <w:rPr>
                <w:rFonts w:ascii="Times New Roman" w:hAnsi="Times New Roman"/>
                <w:b/>
                <w:bCs/>
                <w:i/>
                <w:color w:val="000000"/>
                <w:sz w:val="18"/>
                <w:szCs w:val="18"/>
              </w:rPr>
              <w:t>Project 4</w:t>
            </w:r>
            <w:r w:rsidRPr="00692B05">
              <w:rPr>
                <w:rFonts w:ascii="Times New Roman" w:hAnsi="Times New Roman"/>
                <w:b/>
                <w:bCs/>
                <w:color w:val="000000"/>
                <w:sz w:val="18"/>
                <w:szCs w:val="18"/>
              </w:rPr>
              <w:t xml:space="preserve">: </w:t>
            </w:r>
            <w:r w:rsidR="006A23D8">
              <w:rPr>
                <w:rFonts w:ascii="Times New Roman" w:hAnsi="Times New Roman"/>
                <w:b/>
                <w:bCs/>
                <w:color w:val="000000"/>
                <w:sz w:val="18"/>
                <w:szCs w:val="18"/>
              </w:rPr>
              <w:t xml:space="preserve"> </w:t>
            </w:r>
            <w:r w:rsidR="00E025A6" w:rsidRPr="00692B05">
              <w:rPr>
                <w:rFonts w:ascii="Times New Roman" w:hAnsi="Times New Roman"/>
                <w:b/>
                <w:bCs/>
                <w:color w:val="000000"/>
                <w:sz w:val="18"/>
                <w:szCs w:val="18"/>
              </w:rPr>
              <w:t>Effective Policy and Systems Change</w:t>
            </w:r>
            <w:r w:rsidRPr="00692B05">
              <w:rPr>
                <w:rFonts w:ascii="Times New Roman" w:hAnsi="Times New Roman"/>
                <w:b/>
                <w:bCs/>
                <w:color w:val="000000"/>
                <w:sz w:val="18"/>
                <w:szCs w:val="18"/>
              </w:rPr>
              <w:t xml:space="preserve"> </w:t>
            </w:r>
          </w:p>
          <w:p w:rsidR="00C613B6" w:rsidRPr="006A23D8" w:rsidRDefault="00C613B6" w:rsidP="00C2502C">
            <w:pPr>
              <w:numPr>
                <w:ilvl w:val="0"/>
                <w:numId w:val="4"/>
              </w:numPr>
              <w:spacing w:after="0" w:line="240" w:lineRule="auto"/>
              <w:rPr>
                <w:rFonts w:ascii="Times New Roman" w:hAnsi="Times New Roman"/>
                <w:b/>
                <w:sz w:val="18"/>
                <w:szCs w:val="18"/>
              </w:rPr>
            </w:pPr>
            <w:r w:rsidRPr="00692B05">
              <w:rPr>
                <w:rFonts w:ascii="Times New Roman" w:hAnsi="Times New Roman"/>
                <w:b/>
                <w:bCs/>
                <w:i/>
                <w:color w:val="000000"/>
                <w:sz w:val="18"/>
                <w:szCs w:val="18"/>
              </w:rPr>
              <w:t>Project 5:</w:t>
            </w:r>
            <w:r w:rsidRPr="00692B05">
              <w:rPr>
                <w:rFonts w:ascii="Times New Roman" w:hAnsi="Times New Roman"/>
                <w:b/>
                <w:bCs/>
                <w:color w:val="000000"/>
                <w:sz w:val="18"/>
                <w:szCs w:val="18"/>
              </w:rPr>
              <w:t xml:space="preserve">  </w:t>
            </w:r>
            <w:r w:rsidR="00E64D1F" w:rsidRPr="00692B05">
              <w:rPr>
                <w:rFonts w:ascii="Times New Roman" w:hAnsi="Times New Roman"/>
                <w:b/>
                <w:bCs/>
                <w:color w:val="000000"/>
                <w:sz w:val="18"/>
                <w:szCs w:val="18"/>
              </w:rPr>
              <w:t>IFSP/Transition</w:t>
            </w:r>
            <w:r w:rsidR="00E025A6" w:rsidRPr="00692B05">
              <w:rPr>
                <w:rFonts w:ascii="Times New Roman" w:hAnsi="Times New Roman"/>
                <w:b/>
                <w:bCs/>
                <w:color w:val="000000"/>
                <w:sz w:val="18"/>
                <w:szCs w:val="18"/>
              </w:rPr>
              <w:t xml:space="preserve"> Plan Development and Teaming</w:t>
            </w:r>
          </w:p>
          <w:p w:rsidR="006A23D8" w:rsidRDefault="006A23D8" w:rsidP="00C2502C">
            <w:pPr>
              <w:numPr>
                <w:ilvl w:val="0"/>
                <w:numId w:val="4"/>
              </w:numPr>
              <w:spacing w:after="0" w:line="240" w:lineRule="auto"/>
              <w:rPr>
                <w:rFonts w:ascii="Times New Roman" w:hAnsi="Times New Roman"/>
                <w:b/>
                <w:sz w:val="18"/>
                <w:szCs w:val="18"/>
              </w:rPr>
            </w:pPr>
            <w:r>
              <w:rPr>
                <w:rFonts w:ascii="Times New Roman" w:hAnsi="Times New Roman"/>
                <w:b/>
                <w:bCs/>
                <w:i/>
                <w:color w:val="000000"/>
                <w:sz w:val="18"/>
                <w:szCs w:val="18"/>
              </w:rPr>
              <w:t>Project 6:</w:t>
            </w:r>
            <w:r>
              <w:rPr>
                <w:rFonts w:ascii="Times New Roman" w:hAnsi="Times New Roman"/>
                <w:b/>
                <w:sz w:val="18"/>
                <w:szCs w:val="18"/>
              </w:rPr>
              <w:t xml:space="preserve">  IFSP/Transition Plan Development and Teaming</w:t>
            </w:r>
          </w:p>
          <w:p w:rsidR="006A23D8" w:rsidRDefault="006A23D8" w:rsidP="00C2502C">
            <w:pPr>
              <w:numPr>
                <w:ilvl w:val="0"/>
                <w:numId w:val="4"/>
              </w:numPr>
              <w:spacing w:after="0" w:line="240" w:lineRule="auto"/>
              <w:rPr>
                <w:rFonts w:ascii="Times New Roman" w:hAnsi="Times New Roman"/>
                <w:b/>
                <w:sz w:val="18"/>
                <w:szCs w:val="18"/>
              </w:rPr>
            </w:pPr>
            <w:r>
              <w:rPr>
                <w:rFonts w:ascii="Times New Roman" w:hAnsi="Times New Roman"/>
                <w:b/>
                <w:bCs/>
                <w:i/>
                <w:color w:val="000000"/>
                <w:sz w:val="18"/>
                <w:szCs w:val="18"/>
              </w:rPr>
              <w:t>Project 7:</w:t>
            </w:r>
            <w:r>
              <w:rPr>
                <w:rFonts w:ascii="Times New Roman" w:hAnsi="Times New Roman"/>
                <w:b/>
                <w:sz w:val="18"/>
                <w:szCs w:val="18"/>
              </w:rPr>
              <w:t xml:space="preserve"> IFSP Videotape Presentation</w:t>
            </w:r>
          </w:p>
          <w:p w:rsidR="006A23D8" w:rsidRDefault="006A23D8" w:rsidP="00C2502C">
            <w:pPr>
              <w:numPr>
                <w:ilvl w:val="0"/>
                <w:numId w:val="4"/>
              </w:numPr>
              <w:spacing w:after="0" w:line="240" w:lineRule="auto"/>
              <w:rPr>
                <w:rFonts w:ascii="Times New Roman" w:hAnsi="Times New Roman"/>
                <w:b/>
                <w:sz w:val="18"/>
                <w:szCs w:val="18"/>
              </w:rPr>
            </w:pPr>
            <w:r>
              <w:rPr>
                <w:rFonts w:ascii="Times New Roman" w:hAnsi="Times New Roman"/>
                <w:b/>
                <w:bCs/>
                <w:i/>
                <w:color w:val="000000"/>
                <w:sz w:val="18"/>
                <w:szCs w:val="18"/>
              </w:rPr>
              <w:t>Project 8:</w:t>
            </w:r>
            <w:r>
              <w:rPr>
                <w:rFonts w:ascii="Times New Roman" w:hAnsi="Times New Roman"/>
                <w:b/>
                <w:sz w:val="18"/>
                <w:szCs w:val="18"/>
              </w:rPr>
              <w:t xml:space="preserve"> Transition Videotape Presentation</w:t>
            </w:r>
          </w:p>
          <w:p w:rsidR="006A23D8" w:rsidRPr="00692B05" w:rsidRDefault="006A23D8" w:rsidP="00C2502C">
            <w:pPr>
              <w:numPr>
                <w:ilvl w:val="0"/>
                <w:numId w:val="4"/>
              </w:numPr>
              <w:spacing w:after="0" w:line="240" w:lineRule="auto"/>
              <w:rPr>
                <w:rFonts w:ascii="Times New Roman" w:hAnsi="Times New Roman"/>
                <w:b/>
                <w:sz w:val="18"/>
                <w:szCs w:val="18"/>
              </w:rPr>
            </w:pPr>
          </w:p>
          <w:p w:rsidR="00C2502C" w:rsidRPr="00692B05" w:rsidRDefault="004B2DB8" w:rsidP="00C2502C">
            <w:pPr>
              <w:spacing w:after="0" w:line="240" w:lineRule="auto"/>
              <w:ind w:left="72"/>
              <w:rPr>
                <w:rFonts w:ascii="Times New Roman" w:hAnsi="Times New Roman"/>
                <w:b/>
                <w:bCs/>
                <w:i/>
                <w:color w:val="000000"/>
                <w:sz w:val="18"/>
                <w:szCs w:val="18"/>
              </w:rPr>
            </w:pPr>
            <w:r w:rsidRPr="00692B05">
              <w:rPr>
                <w:rFonts w:ascii="Times New Roman" w:hAnsi="Times New Roman"/>
                <w:b/>
                <w:bCs/>
                <w:i/>
                <w:color w:val="000000"/>
                <w:sz w:val="18"/>
                <w:szCs w:val="18"/>
              </w:rPr>
              <w:t xml:space="preserve">Lecture </w:t>
            </w:r>
            <w:r w:rsidR="0063490A" w:rsidRPr="00692B05">
              <w:rPr>
                <w:rFonts w:ascii="Times New Roman" w:hAnsi="Times New Roman"/>
                <w:b/>
                <w:bCs/>
                <w:i/>
                <w:color w:val="000000"/>
                <w:sz w:val="18"/>
                <w:szCs w:val="18"/>
              </w:rPr>
              <w:t>–</w:t>
            </w:r>
            <w:r w:rsidR="00335804" w:rsidRPr="00692B05">
              <w:rPr>
                <w:rFonts w:ascii="Times New Roman" w:hAnsi="Times New Roman"/>
                <w:b/>
                <w:bCs/>
                <w:i/>
                <w:color w:val="000000"/>
                <w:sz w:val="18"/>
                <w:szCs w:val="18"/>
              </w:rPr>
              <w:t xml:space="preserve"> </w:t>
            </w:r>
            <w:r w:rsidR="0063490A" w:rsidRPr="00692B05">
              <w:rPr>
                <w:rFonts w:ascii="Times New Roman" w:hAnsi="Times New Roman"/>
                <w:b/>
                <w:bCs/>
                <w:i/>
                <w:color w:val="000000"/>
                <w:sz w:val="18"/>
                <w:szCs w:val="18"/>
              </w:rPr>
              <w:t>History</w:t>
            </w:r>
            <w:r w:rsidR="00C71CAE" w:rsidRPr="00692B05">
              <w:rPr>
                <w:rFonts w:ascii="Times New Roman" w:hAnsi="Times New Roman"/>
                <w:b/>
                <w:bCs/>
                <w:i/>
                <w:color w:val="000000"/>
                <w:sz w:val="18"/>
                <w:szCs w:val="18"/>
              </w:rPr>
              <w:t>, Philosophy</w:t>
            </w:r>
            <w:r w:rsidR="0063490A" w:rsidRPr="00692B05">
              <w:rPr>
                <w:rFonts w:ascii="Times New Roman" w:hAnsi="Times New Roman"/>
                <w:b/>
                <w:bCs/>
                <w:i/>
                <w:color w:val="000000"/>
                <w:sz w:val="18"/>
                <w:szCs w:val="18"/>
              </w:rPr>
              <w:t xml:space="preserve"> &amp; </w:t>
            </w:r>
            <w:r w:rsidRPr="00692B05">
              <w:rPr>
                <w:rFonts w:ascii="Times New Roman" w:hAnsi="Times New Roman"/>
                <w:b/>
                <w:bCs/>
                <w:i/>
                <w:color w:val="000000"/>
                <w:sz w:val="18"/>
                <w:szCs w:val="18"/>
              </w:rPr>
              <w:t xml:space="preserve">Overview </w:t>
            </w:r>
            <w:r w:rsidR="00335804" w:rsidRPr="00692B05">
              <w:rPr>
                <w:rFonts w:ascii="Times New Roman" w:hAnsi="Times New Roman"/>
                <w:b/>
                <w:bCs/>
                <w:i/>
                <w:color w:val="000000"/>
                <w:sz w:val="18"/>
                <w:szCs w:val="18"/>
              </w:rPr>
              <w:t>Alabama’s Early Intervention System</w:t>
            </w:r>
          </w:p>
        </w:tc>
        <w:tc>
          <w:tcPr>
            <w:tcW w:w="4248" w:type="dxa"/>
          </w:tcPr>
          <w:p w:rsidR="00FE2BA8" w:rsidRPr="00692B05" w:rsidRDefault="004B2F06" w:rsidP="00C2502C">
            <w:pPr>
              <w:spacing w:after="0" w:line="240" w:lineRule="auto"/>
              <w:rPr>
                <w:rFonts w:ascii="Times New Roman" w:hAnsi="Times New Roman"/>
                <w:b/>
                <w:sz w:val="18"/>
                <w:szCs w:val="18"/>
              </w:rPr>
            </w:pPr>
            <w:r w:rsidRPr="00692B05">
              <w:rPr>
                <w:rFonts w:ascii="Times New Roman" w:hAnsi="Times New Roman"/>
                <w:b/>
                <w:sz w:val="18"/>
                <w:szCs w:val="18"/>
              </w:rPr>
              <w:t xml:space="preserve">DOWNLOAD </w:t>
            </w:r>
            <w:r w:rsidR="00A04889" w:rsidRPr="00692B05">
              <w:rPr>
                <w:rFonts w:ascii="Times New Roman" w:hAnsi="Times New Roman"/>
                <w:b/>
                <w:sz w:val="18"/>
                <w:szCs w:val="18"/>
              </w:rPr>
              <w:t>syllabus</w:t>
            </w:r>
            <w:r w:rsidR="00FE2BA8" w:rsidRPr="00692B05">
              <w:rPr>
                <w:rFonts w:ascii="Times New Roman" w:hAnsi="Times New Roman"/>
                <w:b/>
                <w:sz w:val="18"/>
                <w:szCs w:val="18"/>
              </w:rPr>
              <w:t xml:space="preserve"> &amp; review before class</w:t>
            </w:r>
          </w:p>
          <w:p w:rsidR="00FE2BA8" w:rsidRPr="00692B05" w:rsidRDefault="00FE2BA8" w:rsidP="00C2502C">
            <w:pPr>
              <w:spacing w:after="0" w:line="240" w:lineRule="auto"/>
              <w:rPr>
                <w:rFonts w:ascii="Times New Roman" w:hAnsi="Times New Roman"/>
                <w:b/>
                <w:sz w:val="18"/>
                <w:szCs w:val="18"/>
              </w:rPr>
            </w:pPr>
          </w:p>
          <w:p w:rsidR="004B2F06" w:rsidRPr="00692B05" w:rsidRDefault="004B2F06" w:rsidP="00C2502C">
            <w:pPr>
              <w:spacing w:after="0" w:line="240" w:lineRule="auto"/>
              <w:rPr>
                <w:rFonts w:ascii="Times New Roman" w:hAnsi="Times New Roman"/>
                <w:b/>
                <w:sz w:val="18"/>
                <w:szCs w:val="18"/>
              </w:rPr>
            </w:pPr>
            <w:r w:rsidRPr="00692B05">
              <w:rPr>
                <w:rFonts w:ascii="Times New Roman" w:hAnsi="Times New Roman"/>
                <w:b/>
                <w:sz w:val="18"/>
                <w:szCs w:val="18"/>
              </w:rPr>
              <w:t>READ</w:t>
            </w:r>
            <w:r w:rsidR="00FE2BA8" w:rsidRPr="00692B05">
              <w:rPr>
                <w:rFonts w:ascii="Times New Roman" w:hAnsi="Times New Roman"/>
                <w:b/>
                <w:sz w:val="18"/>
                <w:szCs w:val="18"/>
              </w:rPr>
              <w:t xml:space="preserve">INGS </w:t>
            </w:r>
          </w:p>
          <w:p w:rsidR="00FE2BA8" w:rsidRPr="00692B05" w:rsidRDefault="00FE2BA8" w:rsidP="00837996">
            <w:pPr>
              <w:numPr>
                <w:ilvl w:val="0"/>
                <w:numId w:val="15"/>
              </w:numPr>
              <w:spacing w:after="0" w:line="240" w:lineRule="auto"/>
              <w:rPr>
                <w:rFonts w:ascii="Times New Roman" w:hAnsi="Times New Roman"/>
                <w:b/>
                <w:sz w:val="18"/>
                <w:szCs w:val="18"/>
              </w:rPr>
            </w:pPr>
            <w:r w:rsidRPr="00692B05">
              <w:rPr>
                <w:rFonts w:ascii="Times New Roman" w:hAnsi="Times New Roman"/>
                <w:b/>
                <w:sz w:val="18"/>
                <w:szCs w:val="18"/>
              </w:rPr>
              <w:t>ACDD Article</w:t>
            </w:r>
          </w:p>
          <w:p w:rsidR="00FE2BA8" w:rsidRPr="00692B05" w:rsidRDefault="00FE2BA8" w:rsidP="00837996">
            <w:pPr>
              <w:numPr>
                <w:ilvl w:val="0"/>
                <w:numId w:val="15"/>
              </w:numPr>
              <w:spacing w:after="0" w:line="240" w:lineRule="auto"/>
              <w:rPr>
                <w:rFonts w:ascii="Times New Roman" w:hAnsi="Times New Roman"/>
                <w:b/>
                <w:sz w:val="18"/>
                <w:szCs w:val="18"/>
              </w:rPr>
            </w:pPr>
            <w:r w:rsidRPr="00692B05">
              <w:rPr>
                <w:rFonts w:ascii="Times New Roman" w:hAnsi="Times New Roman"/>
                <w:b/>
                <w:sz w:val="18"/>
                <w:szCs w:val="18"/>
              </w:rPr>
              <w:t>Provider Appraisal Review (PAR)</w:t>
            </w:r>
          </w:p>
          <w:p w:rsidR="00FE2BA8" w:rsidRPr="00692B05" w:rsidRDefault="00FE2BA8" w:rsidP="00837996">
            <w:pPr>
              <w:numPr>
                <w:ilvl w:val="0"/>
                <w:numId w:val="15"/>
              </w:numPr>
              <w:spacing w:after="0" w:line="240" w:lineRule="auto"/>
              <w:rPr>
                <w:rFonts w:ascii="Times New Roman" w:hAnsi="Times New Roman"/>
                <w:b/>
                <w:sz w:val="18"/>
                <w:szCs w:val="18"/>
              </w:rPr>
            </w:pPr>
            <w:r w:rsidRPr="00692B05">
              <w:rPr>
                <w:rFonts w:ascii="Times New Roman" w:hAnsi="Times New Roman"/>
                <w:b/>
                <w:sz w:val="18"/>
                <w:szCs w:val="18"/>
              </w:rPr>
              <w:t>Developmentally Appropriate Practices</w:t>
            </w:r>
          </w:p>
          <w:p w:rsidR="00FE2BA8" w:rsidRDefault="00DB7DB2" w:rsidP="00837996">
            <w:pPr>
              <w:numPr>
                <w:ilvl w:val="0"/>
                <w:numId w:val="15"/>
              </w:numPr>
              <w:spacing w:after="0" w:line="240" w:lineRule="auto"/>
              <w:rPr>
                <w:rFonts w:ascii="Times New Roman" w:hAnsi="Times New Roman"/>
                <w:b/>
                <w:sz w:val="18"/>
                <w:szCs w:val="18"/>
              </w:rPr>
            </w:pPr>
            <w:r>
              <w:rPr>
                <w:rFonts w:ascii="Times New Roman" w:hAnsi="Times New Roman"/>
                <w:b/>
                <w:sz w:val="18"/>
                <w:szCs w:val="18"/>
              </w:rPr>
              <w:t>Review of Selected Articles and websites</w:t>
            </w:r>
          </w:p>
          <w:p w:rsidR="002A4092" w:rsidRDefault="002A4092" w:rsidP="00355DB1">
            <w:pPr>
              <w:spacing w:after="0" w:line="240" w:lineRule="auto"/>
              <w:ind w:left="342"/>
              <w:rPr>
                <w:rFonts w:ascii="Times New Roman" w:hAnsi="Times New Roman"/>
                <w:b/>
                <w:sz w:val="18"/>
                <w:szCs w:val="18"/>
              </w:rPr>
            </w:pPr>
          </w:p>
          <w:p w:rsidR="002A4092" w:rsidRDefault="002A4092" w:rsidP="00355DB1">
            <w:pPr>
              <w:spacing w:after="0" w:line="240" w:lineRule="auto"/>
              <w:ind w:left="342"/>
              <w:rPr>
                <w:rFonts w:ascii="Times New Roman" w:hAnsi="Times New Roman"/>
                <w:b/>
                <w:sz w:val="18"/>
                <w:szCs w:val="18"/>
              </w:rPr>
            </w:pPr>
          </w:p>
          <w:p w:rsidR="002A4092" w:rsidRPr="00692B05" w:rsidRDefault="002A4092" w:rsidP="002A4092">
            <w:pPr>
              <w:spacing w:after="0" w:line="240" w:lineRule="auto"/>
              <w:rPr>
                <w:rFonts w:ascii="Times New Roman" w:hAnsi="Times New Roman"/>
                <w:b/>
                <w:sz w:val="18"/>
                <w:szCs w:val="18"/>
              </w:rPr>
            </w:pPr>
          </w:p>
        </w:tc>
      </w:tr>
      <w:tr w:rsidR="004B2F06" w:rsidRPr="00692B05" w:rsidTr="00FE243B">
        <w:trPr>
          <w:trHeight w:val="1457"/>
        </w:trPr>
        <w:tc>
          <w:tcPr>
            <w:tcW w:w="1098" w:type="dxa"/>
          </w:tcPr>
          <w:p w:rsidR="004B2F06" w:rsidRPr="00692B05" w:rsidRDefault="004B2F06" w:rsidP="00653ABF">
            <w:pPr>
              <w:spacing w:after="0" w:line="240" w:lineRule="auto"/>
              <w:rPr>
                <w:rFonts w:ascii="Times New Roman" w:hAnsi="Times New Roman"/>
                <w:b/>
                <w:sz w:val="18"/>
                <w:szCs w:val="18"/>
              </w:rPr>
            </w:pPr>
            <w:r w:rsidRPr="00692B05">
              <w:rPr>
                <w:rFonts w:ascii="Times New Roman" w:hAnsi="Times New Roman"/>
                <w:b/>
                <w:sz w:val="18"/>
                <w:szCs w:val="18"/>
              </w:rPr>
              <w:t>Week 2</w:t>
            </w:r>
          </w:p>
          <w:p w:rsidR="00A04889" w:rsidRPr="00692B05" w:rsidRDefault="00A04889" w:rsidP="00653ABF">
            <w:pPr>
              <w:spacing w:after="0" w:line="240" w:lineRule="auto"/>
              <w:rPr>
                <w:rFonts w:ascii="Times New Roman" w:hAnsi="Times New Roman"/>
                <w:b/>
                <w:sz w:val="18"/>
                <w:szCs w:val="18"/>
              </w:rPr>
            </w:pPr>
            <w:r w:rsidRPr="00692B05">
              <w:rPr>
                <w:rFonts w:ascii="Times New Roman" w:hAnsi="Times New Roman"/>
                <w:b/>
                <w:sz w:val="18"/>
                <w:szCs w:val="18"/>
              </w:rPr>
              <w:t>May 27</w:t>
            </w:r>
          </w:p>
          <w:p w:rsidR="004B2F06" w:rsidRPr="00692B05" w:rsidRDefault="004B2F06" w:rsidP="00653ABF">
            <w:pPr>
              <w:spacing w:after="0" w:line="240" w:lineRule="auto"/>
              <w:rPr>
                <w:rFonts w:ascii="Times New Roman" w:hAnsi="Times New Roman"/>
                <w:b/>
                <w:sz w:val="18"/>
                <w:szCs w:val="18"/>
              </w:rPr>
            </w:pPr>
          </w:p>
        </w:tc>
        <w:tc>
          <w:tcPr>
            <w:tcW w:w="4950" w:type="dxa"/>
          </w:tcPr>
          <w:p w:rsidR="004B2DB8" w:rsidRPr="00692B05" w:rsidRDefault="0063490A" w:rsidP="00C2502C">
            <w:pPr>
              <w:spacing w:after="0" w:line="240" w:lineRule="auto"/>
              <w:rPr>
                <w:rFonts w:ascii="Times New Roman" w:hAnsi="Times New Roman"/>
                <w:b/>
                <w:sz w:val="18"/>
                <w:szCs w:val="18"/>
              </w:rPr>
            </w:pPr>
            <w:r w:rsidRPr="00692B05">
              <w:rPr>
                <w:rFonts w:ascii="Times New Roman" w:hAnsi="Times New Roman"/>
                <w:b/>
                <w:sz w:val="18"/>
                <w:szCs w:val="18"/>
              </w:rPr>
              <w:t xml:space="preserve">Lecture on Foundation of EI &amp; </w:t>
            </w:r>
            <w:r w:rsidR="004B2DB8" w:rsidRPr="00692B05">
              <w:rPr>
                <w:rFonts w:ascii="Times New Roman" w:hAnsi="Times New Roman"/>
                <w:b/>
                <w:sz w:val="18"/>
                <w:szCs w:val="18"/>
              </w:rPr>
              <w:t xml:space="preserve"> Pr</w:t>
            </w:r>
            <w:r w:rsidR="00C71CAE" w:rsidRPr="00692B05">
              <w:rPr>
                <w:rFonts w:ascii="Times New Roman" w:hAnsi="Times New Roman"/>
                <w:b/>
                <w:sz w:val="18"/>
                <w:szCs w:val="18"/>
              </w:rPr>
              <w:t>inciples of Family Centered Care</w:t>
            </w:r>
          </w:p>
          <w:p w:rsidR="00C71CAE" w:rsidRPr="00692B05" w:rsidRDefault="00C71CAE" w:rsidP="00C2502C">
            <w:pPr>
              <w:spacing w:after="0" w:line="240" w:lineRule="auto"/>
              <w:rPr>
                <w:rFonts w:ascii="Times New Roman" w:hAnsi="Times New Roman"/>
                <w:b/>
                <w:sz w:val="18"/>
                <w:szCs w:val="18"/>
              </w:rPr>
            </w:pPr>
            <w:r w:rsidRPr="00692B05">
              <w:rPr>
                <w:rFonts w:ascii="Times New Roman" w:hAnsi="Times New Roman"/>
                <w:b/>
                <w:bCs/>
                <w:sz w:val="18"/>
                <w:szCs w:val="18"/>
              </w:rPr>
              <w:t>Panel of Families</w:t>
            </w:r>
          </w:p>
          <w:p w:rsidR="00C71CAE" w:rsidRPr="00692B05" w:rsidRDefault="00C71CAE" w:rsidP="00C2502C">
            <w:pPr>
              <w:spacing w:after="0" w:line="240" w:lineRule="auto"/>
              <w:rPr>
                <w:rFonts w:ascii="Times New Roman" w:hAnsi="Times New Roman"/>
                <w:b/>
                <w:sz w:val="18"/>
                <w:szCs w:val="18"/>
              </w:rPr>
            </w:pPr>
            <w:r w:rsidRPr="00692B05">
              <w:rPr>
                <w:rFonts w:ascii="Times New Roman" w:hAnsi="Times New Roman"/>
                <w:b/>
                <w:sz w:val="18"/>
                <w:szCs w:val="18"/>
              </w:rPr>
              <w:t>Video – “Nightmare on Acronym Avenue”</w:t>
            </w:r>
          </w:p>
          <w:p w:rsidR="004E0D54" w:rsidRPr="00692B05" w:rsidRDefault="004E0D54" w:rsidP="00C2502C">
            <w:pPr>
              <w:spacing w:after="0" w:line="240" w:lineRule="auto"/>
              <w:rPr>
                <w:rFonts w:ascii="Times New Roman" w:hAnsi="Times New Roman"/>
                <w:b/>
                <w:sz w:val="18"/>
                <w:szCs w:val="18"/>
              </w:rPr>
            </w:pPr>
          </w:p>
          <w:p w:rsidR="00355DB1" w:rsidRPr="0018065C" w:rsidRDefault="00E025A6" w:rsidP="00C2502C">
            <w:pPr>
              <w:spacing w:after="0" w:line="240" w:lineRule="auto"/>
              <w:rPr>
                <w:rFonts w:ascii="Times New Roman" w:hAnsi="Times New Roman"/>
                <w:b/>
                <w:sz w:val="18"/>
                <w:szCs w:val="18"/>
              </w:rPr>
            </w:pPr>
            <w:r w:rsidRPr="00692B05">
              <w:rPr>
                <w:rFonts w:ascii="Times New Roman" w:hAnsi="Times New Roman"/>
                <w:b/>
                <w:sz w:val="18"/>
                <w:szCs w:val="18"/>
              </w:rPr>
              <w:t>Review of Provider Appraisal Review (PAR)</w:t>
            </w:r>
          </w:p>
        </w:tc>
        <w:tc>
          <w:tcPr>
            <w:tcW w:w="4248" w:type="dxa"/>
          </w:tcPr>
          <w:p w:rsidR="004E0D54" w:rsidRPr="00692B05" w:rsidRDefault="00A04889" w:rsidP="00C2502C">
            <w:pPr>
              <w:spacing w:after="0" w:line="240" w:lineRule="auto"/>
              <w:rPr>
                <w:rFonts w:ascii="Times New Roman" w:hAnsi="Times New Roman"/>
                <w:b/>
                <w:sz w:val="18"/>
                <w:szCs w:val="18"/>
              </w:rPr>
            </w:pPr>
            <w:r w:rsidRPr="00692B05">
              <w:rPr>
                <w:rFonts w:ascii="Times New Roman" w:hAnsi="Times New Roman"/>
                <w:b/>
                <w:sz w:val="18"/>
                <w:szCs w:val="18"/>
              </w:rPr>
              <w:t xml:space="preserve">Week 2 Readings:  Download tonight’s reading and read </w:t>
            </w:r>
            <w:r w:rsidR="00FE2BA8" w:rsidRPr="00692B05">
              <w:rPr>
                <w:rFonts w:ascii="Times New Roman" w:hAnsi="Times New Roman"/>
                <w:b/>
                <w:sz w:val="18"/>
                <w:szCs w:val="18"/>
              </w:rPr>
              <w:t>highlighted</w:t>
            </w:r>
            <w:r w:rsidR="00DB7DB2">
              <w:rPr>
                <w:rFonts w:ascii="Times New Roman" w:hAnsi="Times New Roman"/>
                <w:b/>
                <w:sz w:val="18"/>
                <w:szCs w:val="18"/>
              </w:rPr>
              <w:t xml:space="preserve"> -</w:t>
            </w:r>
            <w:r w:rsidR="00FE2BA8" w:rsidRPr="00692B05">
              <w:rPr>
                <w:rFonts w:ascii="Times New Roman" w:hAnsi="Times New Roman"/>
                <w:b/>
                <w:sz w:val="18"/>
                <w:szCs w:val="18"/>
              </w:rPr>
              <w:t xml:space="preserve"> have</w:t>
            </w:r>
            <w:r w:rsidRPr="00692B05">
              <w:rPr>
                <w:rFonts w:ascii="Times New Roman" w:hAnsi="Times New Roman"/>
                <w:b/>
                <w:sz w:val="18"/>
                <w:szCs w:val="18"/>
              </w:rPr>
              <w:t xml:space="preserve"> them read before class &amp; be prepared for discussion in class.</w:t>
            </w:r>
          </w:p>
          <w:p w:rsidR="00A04889" w:rsidRPr="00692B05" w:rsidRDefault="00D97B0B" w:rsidP="00837996">
            <w:pPr>
              <w:numPr>
                <w:ilvl w:val="0"/>
                <w:numId w:val="11"/>
              </w:numPr>
              <w:spacing w:after="0" w:line="240" w:lineRule="auto"/>
              <w:rPr>
                <w:rFonts w:ascii="Times New Roman" w:hAnsi="Times New Roman"/>
                <w:b/>
                <w:sz w:val="18"/>
                <w:szCs w:val="18"/>
              </w:rPr>
            </w:pPr>
            <w:r w:rsidRPr="00692B05">
              <w:rPr>
                <w:rFonts w:ascii="Times New Roman" w:hAnsi="Times New Roman"/>
                <w:b/>
                <w:sz w:val="18"/>
                <w:szCs w:val="18"/>
              </w:rPr>
              <w:t>Alabama’s State Performance Report</w:t>
            </w:r>
          </w:p>
          <w:p w:rsidR="009C0F0F" w:rsidRDefault="00D97B0B" w:rsidP="00837996">
            <w:pPr>
              <w:numPr>
                <w:ilvl w:val="0"/>
                <w:numId w:val="11"/>
              </w:numPr>
              <w:spacing w:after="0" w:line="240" w:lineRule="auto"/>
              <w:rPr>
                <w:rFonts w:ascii="Times New Roman" w:hAnsi="Times New Roman"/>
                <w:b/>
                <w:sz w:val="18"/>
                <w:szCs w:val="18"/>
              </w:rPr>
            </w:pPr>
            <w:r w:rsidRPr="00692B05">
              <w:rPr>
                <w:rFonts w:ascii="Times New Roman" w:hAnsi="Times New Roman"/>
                <w:b/>
                <w:sz w:val="18"/>
                <w:szCs w:val="18"/>
              </w:rPr>
              <w:t>Alabama’s Annual Performance Report</w:t>
            </w:r>
          </w:p>
          <w:p w:rsidR="001D5386" w:rsidRDefault="001D5386" w:rsidP="00837996">
            <w:pPr>
              <w:numPr>
                <w:ilvl w:val="0"/>
                <w:numId w:val="11"/>
              </w:numPr>
              <w:spacing w:after="0" w:line="240" w:lineRule="auto"/>
              <w:rPr>
                <w:rFonts w:ascii="Times New Roman" w:hAnsi="Times New Roman"/>
                <w:b/>
                <w:sz w:val="18"/>
                <w:szCs w:val="18"/>
              </w:rPr>
            </w:pPr>
            <w:r>
              <w:rPr>
                <w:rFonts w:ascii="Times New Roman" w:hAnsi="Times New Roman"/>
                <w:b/>
                <w:sz w:val="18"/>
                <w:szCs w:val="18"/>
              </w:rPr>
              <w:t>Weekly Handouts</w:t>
            </w:r>
          </w:p>
          <w:p w:rsidR="002A4092" w:rsidRPr="00692B05" w:rsidRDefault="002A4092" w:rsidP="00C2502C">
            <w:pPr>
              <w:spacing w:after="0" w:line="240" w:lineRule="auto"/>
              <w:rPr>
                <w:rFonts w:ascii="Times New Roman" w:hAnsi="Times New Roman"/>
                <w:b/>
                <w:sz w:val="18"/>
                <w:szCs w:val="18"/>
              </w:rPr>
            </w:pPr>
          </w:p>
        </w:tc>
      </w:tr>
      <w:tr w:rsidR="004B2F06" w:rsidRPr="00692B05" w:rsidTr="00FE243B">
        <w:trPr>
          <w:trHeight w:val="1097"/>
        </w:trPr>
        <w:tc>
          <w:tcPr>
            <w:tcW w:w="1098" w:type="dxa"/>
          </w:tcPr>
          <w:p w:rsidR="004B2F06" w:rsidRPr="00692B05" w:rsidRDefault="004B2F06" w:rsidP="00653ABF">
            <w:pPr>
              <w:spacing w:after="0" w:line="240" w:lineRule="auto"/>
              <w:rPr>
                <w:rFonts w:ascii="Times New Roman" w:hAnsi="Times New Roman"/>
                <w:b/>
                <w:sz w:val="18"/>
                <w:szCs w:val="18"/>
              </w:rPr>
            </w:pPr>
            <w:r w:rsidRPr="00692B05">
              <w:rPr>
                <w:rFonts w:ascii="Times New Roman" w:hAnsi="Times New Roman"/>
                <w:b/>
                <w:sz w:val="18"/>
                <w:szCs w:val="18"/>
              </w:rPr>
              <w:t>Week 3</w:t>
            </w:r>
          </w:p>
          <w:p w:rsidR="00A04889" w:rsidRPr="00692B05" w:rsidRDefault="00A04889" w:rsidP="00653ABF">
            <w:pPr>
              <w:spacing w:after="0" w:line="240" w:lineRule="auto"/>
              <w:rPr>
                <w:rFonts w:ascii="Times New Roman" w:hAnsi="Times New Roman"/>
                <w:b/>
                <w:sz w:val="18"/>
                <w:szCs w:val="18"/>
              </w:rPr>
            </w:pPr>
            <w:r w:rsidRPr="00692B05">
              <w:rPr>
                <w:rFonts w:ascii="Times New Roman" w:hAnsi="Times New Roman"/>
                <w:b/>
                <w:sz w:val="18"/>
                <w:szCs w:val="18"/>
              </w:rPr>
              <w:t>June 3</w:t>
            </w:r>
          </w:p>
          <w:p w:rsidR="004B2F06" w:rsidRPr="00692B05" w:rsidRDefault="004B2F06" w:rsidP="00653ABF">
            <w:pPr>
              <w:spacing w:after="0" w:line="240" w:lineRule="auto"/>
              <w:rPr>
                <w:rFonts w:ascii="Times New Roman" w:hAnsi="Times New Roman"/>
                <w:b/>
                <w:sz w:val="18"/>
                <w:szCs w:val="18"/>
              </w:rPr>
            </w:pPr>
          </w:p>
        </w:tc>
        <w:tc>
          <w:tcPr>
            <w:tcW w:w="4950" w:type="dxa"/>
          </w:tcPr>
          <w:p w:rsidR="004B2DB8" w:rsidRPr="00692B05" w:rsidRDefault="00CD4DBA" w:rsidP="00C2502C">
            <w:pPr>
              <w:spacing w:after="0" w:line="240" w:lineRule="auto"/>
              <w:rPr>
                <w:rFonts w:ascii="Times New Roman" w:hAnsi="Times New Roman"/>
                <w:b/>
                <w:sz w:val="18"/>
                <w:szCs w:val="18"/>
              </w:rPr>
            </w:pPr>
            <w:r w:rsidRPr="00692B05">
              <w:rPr>
                <w:rFonts w:ascii="Times New Roman" w:hAnsi="Times New Roman"/>
                <w:b/>
                <w:sz w:val="18"/>
                <w:szCs w:val="18"/>
              </w:rPr>
              <w:t xml:space="preserve"> </w:t>
            </w:r>
            <w:r w:rsidR="00E025A6" w:rsidRPr="00692B05">
              <w:rPr>
                <w:rFonts w:ascii="Times New Roman" w:hAnsi="Times New Roman"/>
                <w:b/>
                <w:sz w:val="18"/>
                <w:szCs w:val="18"/>
              </w:rPr>
              <w:t>Lecture on Legislative Advocacy</w:t>
            </w:r>
            <w:r w:rsidR="00AB7CA3" w:rsidRPr="00692B05">
              <w:rPr>
                <w:rFonts w:ascii="Times New Roman" w:hAnsi="Times New Roman"/>
                <w:b/>
                <w:sz w:val="18"/>
                <w:szCs w:val="18"/>
              </w:rPr>
              <w:t xml:space="preserve"> </w:t>
            </w:r>
            <w:r w:rsidR="004B2DB8" w:rsidRPr="00692B05">
              <w:rPr>
                <w:rFonts w:ascii="Times New Roman" w:hAnsi="Times New Roman"/>
                <w:b/>
                <w:sz w:val="18"/>
                <w:szCs w:val="18"/>
              </w:rPr>
              <w:t xml:space="preserve">&amp; </w:t>
            </w:r>
            <w:r w:rsidR="00AB7CA3" w:rsidRPr="00692B05">
              <w:rPr>
                <w:rFonts w:ascii="Times New Roman" w:hAnsi="Times New Roman"/>
                <w:b/>
                <w:sz w:val="18"/>
                <w:szCs w:val="18"/>
              </w:rPr>
              <w:t>“Pinning Their Futures</w:t>
            </w:r>
            <w:r w:rsidR="0063490A" w:rsidRPr="00692B05">
              <w:rPr>
                <w:rFonts w:ascii="Times New Roman" w:hAnsi="Times New Roman"/>
                <w:b/>
                <w:sz w:val="18"/>
                <w:szCs w:val="18"/>
              </w:rPr>
              <w:t>”</w:t>
            </w:r>
            <w:r w:rsidR="00AB7CA3" w:rsidRPr="00692B05">
              <w:rPr>
                <w:rFonts w:ascii="Times New Roman" w:hAnsi="Times New Roman"/>
                <w:b/>
                <w:sz w:val="18"/>
                <w:szCs w:val="18"/>
              </w:rPr>
              <w:t xml:space="preserve"> Initiativ</w:t>
            </w:r>
            <w:r w:rsidR="004B2DB8" w:rsidRPr="00692B05">
              <w:rPr>
                <w:rFonts w:ascii="Times New Roman" w:hAnsi="Times New Roman"/>
                <w:b/>
                <w:sz w:val="18"/>
                <w:szCs w:val="18"/>
              </w:rPr>
              <w:t>e</w:t>
            </w:r>
          </w:p>
          <w:p w:rsidR="00AB7CA3" w:rsidRPr="00692B05" w:rsidRDefault="00AB7CA3" w:rsidP="00C2502C">
            <w:pPr>
              <w:spacing w:after="0" w:line="240" w:lineRule="auto"/>
              <w:rPr>
                <w:rFonts w:ascii="Times New Roman" w:hAnsi="Times New Roman"/>
                <w:b/>
                <w:sz w:val="18"/>
                <w:szCs w:val="18"/>
              </w:rPr>
            </w:pPr>
            <w:r w:rsidRPr="00692B05">
              <w:rPr>
                <w:rFonts w:ascii="Times New Roman" w:hAnsi="Times New Roman"/>
                <w:b/>
                <w:sz w:val="18"/>
                <w:szCs w:val="18"/>
              </w:rPr>
              <w:t>Review on State Performance Plan and Annual Performance Report</w:t>
            </w:r>
          </w:p>
          <w:p w:rsidR="00E025A6" w:rsidRPr="00692B05" w:rsidRDefault="00AB7CA3" w:rsidP="00C2502C">
            <w:pPr>
              <w:spacing w:after="0" w:line="240" w:lineRule="auto"/>
              <w:rPr>
                <w:rFonts w:ascii="Times New Roman" w:hAnsi="Times New Roman"/>
                <w:b/>
                <w:sz w:val="18"/>
                <w:szCs w:val="18"/>
              </w:rPr>
            </w:pPr>
            <w:r w:rsidRPr="00692B05">
              <w:rPr>
                <w:rFonts w:ascii="Times New Roman" w:hAnsi="Times New Roman"/>
                <w:b/>
                <w:sz w:val="18"/>
                <w:szCs w:val="18"/>
              </w:rPr>
              <w:t xml:space="preserve">Speaker – </w:t>
            </w:r>
            <w:proofErr w:type="spellStart"/>
            <w:r w:rsidRPr="00692B05">
              <w:rPr>
                <w:rFonts w:ascii="Times New Roman" w:hAnsi="Times New Roman"/>
                <w:b/>
                <w:sz w:val="18"/>
                <w:szCs w:val="18"/>
              </w:rPr>
              <w:t>Charlot</w:t>
            </w:r>
            <w:proofErr w:type="spellEnd"/>
            <w:r w:rsidRPr="00692B05">
              <w:rPr>
                <w:rFonts w:ascii="Times New Roman" w:hAnsi="Times New Roman"/>
                <w:b/>
                <w:sz w:val="18"/>
                <w:szCs w:val="18"/>
              </w:rPr>
              <w:t xml:space="preserve"> </w:t>
            </w:r>
            <w:proofErr w:type="spellStart"/>
            <w:r w:rsidRPr="00692B05">
              <w:rPr>
                <w:rFonts w:ascii="Times New Roman" w:hAnsi="Times New Roman"/>
                <w:b/>
                <w:sz w:val="18"/>
                <w:szCs w:val="18"/>
              </w:rPr>
              <w:t>Rittenbaugh</w:t>
            </w:r>
            <w:proofErr w:type="spellEnd"/>
            <w:r w:rsidRPr="00692B05">
              <w:rPr>
                <w:rFonts w:ascii="Times New Roman" w:hAnsi="Times New Roman"/>
                <w:b/>
                <w:sz w:val="18"/>
                <w:szCs w:val="18"/>
              </w:rPr>
              <w:t xml:space="preserve"> </w:t>
            </w:r>
          </w:p>
        </w:tc>
        <w:tc>
          <w:tcPr>
            <w:tcW w:w="4248" w:type="dxa"/>
          </w:tcPr>
          <w:p w:rsidR="00D97B0B" w:rsidRDefault="00A04889" w:rsidP="00C2502C">
            <w:pPr>
              <w:widowControl w:val="0"/>
              <w:spacing w:after="0" w:line="240" w:lineRule="auto"/>
              <w:rPr>
                <w:rFonts w:ascii="Times New Roman" w:hAnsi="Times New Roman"/>
                <w:b/>
                <w:sz w:val="18"/>
                <w:szCs w:val="18"/>
              </w:rPr>
            </w:pPr>
            <w:r w:rsidRPr="00692B05">
              <w:rPr>
                <w:rFonts w:ascii="Times New Roman" w:hAnsi="Times New Roman"/>
                <w:b/>
                <w:sz w:val="18"/>
                <w:szCs w:val="18"/>
              </w:rPr>
              <w:t>Week 3 Readings:  Download tonight’s reading and read highlighted</w:t>
            </w:r>
            <w:r w:rsidR="00DB7DB2">
              <w:rPr>
                <w:rFonts w:ascii="Times New Roman" w:hAnsi="Times New Roman"/>
                <w:b/>
                <w:sz w:val="18"/>
                <w:szCs w:val="18"/>
              </w:rPr>
              <w:t xml:space="preserve"> -</w:t>
            </w:r>
            <w:r w:rsidRPr="00692B05">
              <w:rPr>
                <w:rFonts w:ascii="Times New Roman" w:hAnsi="Times New Roman"/>
                <w:b/>
                <w:sz w:val="18"/>
                <w:szCs w:val="18"/>
              </w:rPr>
              <w:t xml:space="preserve"> have them read before class &amp; be prepared for discussion in class </w:t>
            </w:r>
          </w:p>
          <w:p w:rsidR="002A4092" w:rsidRPr="00837996" w:rsidRDefault="002A4092" w:rsidP="00837996">
            <w:pPr>
              <w:numPr>
                <w:ilvl w:val="0"/>
                <w:numId w:val="16"/>
              </w:numPr>
              <w:spacing w:after="0" w:line="240" w:lineRule="auto"/>
              <w:rPr>
                <w:rFonts w:ascii="Times New Roman" w:hAnsi="Times New Roman"/>
                <w:b/>
                <w:sz w:val="18"/>
                <w:szCs w:val="18"/>
              </w:rPr>
            </w:pPr>
            <w:r>
              <w:rPr>
                <w:rFonts w:ascii="Times New Roman" w:hAnsi="Times New Roman"/>
                <w:b/>
                <w:sz w:val="18"/>
                <w:szCs w:val="18"/>
              </w:rPr>
              <w:t>Briefing Papers – 7 Things Policymakers Need to</w:t>
            </w:r>
            <w:r w:rsidR="00837996">
              <w:rPr>
                <w:rFonts w:ascii="Times New Roman" w:hAnsi="Times New Roman"/>
                <w:b/>
                <w:sz w:val="18"/>
                <w:szCs w:val="18"/>
              </w:rPr>
              <w:t xml:space="preserve"> </w:t>
            </w:r>
            <w:r w:rsidRPr="00837996">
              <w:rPr>
                <w:rFonts w:ascii="Times New Roman" w:hAnsi="Times New Roman"/>
                <w:b/>
                <w:sz w:val="18"/>
                <w:szCs w:val="18"/>
              </w:rPr>
              <w:t>Know about School Readiness</w:t>
            </w:r>
          </w:p>
          <w:p w:rsidR="002A4092" w:rsidRDefault="002A4092" w:rsidP="00837996">
            <w:pPr>
              <w:numPr>
                <w:ilvl w:val="0"/>
                <w:numId w:val="10"/>
              </w:numPr>
              <w:spacing w:after="0" w:line="240" w:lineRule="auto"/>
              <w:rPr>
                <w:rFonts w:ascii="Times New Roman" w:hAnsi="Times New Roman"/>
                <w:b/>
                <w:sz w:val="18"/>
                <w:szCs w:val="18"/>
              </w:rPr>
            </w:pPr>
            <w:r>
              <w:rPr>
                <w:rFonts w:ascii="Times New Roman" w:hAnsi="Times New Roman"/>
                <w:b/>
                <w:sz w:val="18"/>
                <w:szCs w:val="18"/>
              </w:rPr>
              <w:t>How A Bill Becomes Law</w:t>
            </w:r>
          </w:p>
          <w:p w:rsidR="002A4092" w:rsidRPr="0018065C" w:rsidRDefault="002A4092" w:rsidP="002A4092">
            <w:pPr>
              <w:widowControl w:val="0"/>
              <w:numPr>
                <w:ilvl w:val="0"/>
                <w:numId w:val="10"/>
              </w:numPr>
              <w:spacing w:after="0" w:line="240" w:lineRule="auto"/>
              <w:rPr>
                <w:rFonts w:ascii="Times New Roman" w:hAnsi="Times New Roman"/>
                <w:b/>
                <w:sz w:val="18"/>
                <w:szCs w:val="18"/>
              </w:rPr>
            </w:pPr>
            <w:r>
              <w:rPr>
                <w:rFonts w:ascii="Times New Roman" w:hAnsi="Times New Roman"/>
                <w:b/>
                <w:sz w:val="18"/>
                <w:szCs w:val="18"/>
              </w:rPr>
              <w:t>Advocacy and Lobbying Do’s and Don’t</w:t>
            </w:r>
            <w:r w:rsidR="00777B6D">
              <w:rPr>
                <w:rFonts w:ascii="Times New Roman" w:hAnsi="Times New Roman"/>
                <w:b/>
                <w:sz w:val="18"/>
                <w:szCs w:val="18"/>
              </w:rPr>
              <w:t>s</w:t>
            </w:r>
          </w:p>
        </w:tc>
      </w:tr>
      <w:tr w:rsidR="004B2F06" w:rsidRPr="00692B05" w:rsidTr="00FE243B">
        <w:trPr>
          <w:trHeight w:val="1115"/>
        </w:trPr>
        <w:tc>
          <w:tcPr>
            <w:tcW w:w="1098" w:type="dxa"/>
          </w:tcPr>
          <w:p w:rsidR="004B2F06" w:rsidRPr="00692B05" w:rsidRDefault="004B2F06" w:rsidP="00653ABF">
            <w:pPr>
              <w:spacing w:after="0" w:line="240" w:lineRule="auto"/>
              <w:rPr>
                <w:rFonts w:ascii="Times New Roman" w:hAnsi="Times New Roman"/>
                <w:b/>
                <w:sz w:val="18"/>
                <w:szCs w:val="18"/>
              </w:rPr>
            </w:pPr>
            <w:r w:rsidRPr="00692B05">
              <w:rPr>
                <w:rFonts w:ascii="Times New Roman" w:hAnsi="Times New Roman"/>
                <w:b/>
                <w:sz w:val="18"/>
                <w:szCs w:val="18"/>
              </w:rPr>
              <w:t>Week 4</w:t>
            </w:r>
          </w:p>
          <w:p w:rsidR="00A04889" w:rsidRPr="00692B05" w:rsidRDefault="00A04889" w:rsidP="00653ABF">
            <w:pPr>
              <w:spacing w:after="0" w:line="240" w:lineRule="auto"/>
              <w:rPr>
                <w:rFonts w:ascii="Times New Roman" w:hAnsi="Times New Roman"/>
                <w:b/>
                <w:sz w:val="18"/>
                <w:szCs w:val="18"/>
              </w:rPr>
            </w:pPr>
            <w:r w:rsidRPr="00692B05">
              <w:rPr>
                <w:rFonts w:ascii="Times New Roman" w:hAnsi="Times New Roman"/>
                <w:b/>
                <w:sz w:val="18"/>
                <w:szCs w:val="18"/>
              </w:rPr>
              <w:t>June 10</w:t>
            </w:r>
          </w:p>
          <w:p w:rsidR="004B2F06" w:rsidRPr="00692B05" w:rsidRDefault="004B2F06" w:rsidP="00653ABF">
            <w:pPr>
              <w:spacing w:after="0" w:line="240" w:lineRule="auto"/>
              <w:rPr>
                <w:rFonts w:ascii="Times New Roman" w:hAnsi="Times New Roman"/>
                <w:b/>
                <w:sz w:val="18"/>
                <w:szCs w:val="18"/>
              </w:rPr>
            </w:pPr>
          </w:p>
          <w:p w:rsidR="004B2F06" w:rsidRPr="00692B05" w:rsidRDefault="004B2F06" w:rsidP="00653ABF">
            <w:pPr>
              <w:spacing w:after="0" w:line="240" w:lineRule="auto"/>
              <w:rPr>
                <w:rFonts w:ascii="Times New Roman" w:hAnsi="Times New Roman"/>
                <w:b/>
                <w:sz w:val="18"/>
                <w:szCs w:val="18"/>
              </w:rPr>
            </w:pPr>
          </w:p>
        </w:tc>
        <w:tc>
          <w:tcPr>
            <w:tcW w:w="4950" w:type="dxa"/>
          </w:tcPr>
          <w:p w:rsidR="00CD4DBA" w:rsidRPr="00692B05" w:rsidRDefault="0063490A" w:rsidP="00C2502C">
            <w:pPr>
              <w:spacing w:after="0" w:line="240" w:lineRule="auto"/>
              <w:rPr>
                <w:rFonts w:ascii="Times New Roman" w:hAnsi="Times New Roman"/>
                <w:b/>
                <w:bCs/>
                <w:i/>
                <w:iCs/>
                <w:sz w:val="18"/>
                <w:szCs w:val="18"/>
              </w:rPr>
            </w:pPr>
            <w:r w:rsidRPr="00692B05">
              <w:rPr>
                <w:rFonts w:ascii="Times New Roman" w:hAnsi="Times New Roman"/>
                <w:b/>
                <w:bCs/>
                <w:i/>
                <w:iCs/>
                <w:sz w:val="18"/>
                <w:szCs w:val="18"/>
              </w:rPr>
              <w:t>Lecture on Service Coordination, Teaming, EI Applications</w:t>
            </w:r>
          </w:p>
          <w:p w:rsidR="00AB7CA3" w:rsidRPr="00692B05" w:rsidRDefault="00AB7CA3" w:rsidP="00C2502C">
            <w:pPr>
              <w:spacing w:after="0" w:line="240" w:lineRule="auto"/>
              <w:rPr>
                <w:rFonts w:ascii="Times New Roman" w:hAnsi="Times New Roman"/>
                <w:b/>
                <w:bCs/>
                <w:i/>
                <w:iCs/>
                <w:sz w:val="18"/>
                <w:szCs w:val="18"/>
              </w:rPr>
            </w:pPr>
            <w:r w:rsidRPr="00692B05">
              <w:rPr>
                <w:rFonts w:ascii="Times New Roman" w:hAnsi="Times New Roman"/>
                <w:b/>
                <w:bCs/>
                <w:i/>
                <w:iCs/>
                <w:sz w:val="18"/>
                <w:szCs w:val="18"/>
              </w:rPr>
              <w:t>Speaker – Chris Gaston – EI Program Director</w:t>
            </w:r>
          </w:p>
          <w:p w:rsidR="00AB7CA3" w:rsidRPr="00692B05" w:rsidRDefault="00C2502C" w:rsidP="00C2502C">
            <w:pPr>
              <w:spacing w:after="0" w:line="240" w:lineRule="auto"/>
              <w:rPr>
                <w:rFonts w:ascii="Times New Roman" w:hAnsi="Times New Roman"/>
                <w:b/>
                <w:bCs/>
                <w:i/>
                <w:iCs/>
                <w:sz w:val="18"/>
                <w:szCs w:val="18"/>
              </w:rPr>
            </w:pPr>
            <w:r w:rsidRPr="00692B05">
              <w:rPr>
                <w:rFonts w:ascii="Times New Roman" w:hAnsi="Times New Roman"/>
                <w:b/>
                <w:bCs/>
                <w:i/>
                <w:iCs/>
                <w:sz w:val="18"/>
                <w:szCs w:val="18"/>
              </w:rPr>
              <w:t>I</w:t>
            </w:r>
            <w:r w:rsidR="00AB7CA3" w:rsidRPr="00692B05">
              <w:rPr>
                <w:rFonts w:ascii="Times New Roman" w:hAnsi="Times New Roman"/>
                <w:b/>
                <w:bCs/>
                <w:i/>
                <w:iCs/>
                <w:sz w:val="18"/>
                <w:szCs w:val="18"/>
              </w:rPr>
              <w:t>FSP Development</w:t>
            </w:r>
            <w:r w:rsidR="00D94167" w:rsidRPr="00692B05">
              <w:rPr>
                <w:rFonts w:ascii="Times New Roman" w:hAnsi="Times New Roman"/>
                <w:b/>
                <w:bCs/>
                <w:i/>
                <w:iCs/>
                <w:sz w:val="18"/>
                <w:szCs w:val="18"/>
              </w:rPr>
              <w:t xml:space="preserve"> Based on Best Practices</w:t>
            </w:r>
          </w:p>
          <w:p w:rsidR="00C71CAE" w:rsidRPr="00692B05" w:rsidRDefault="00C71CAE" w:rsidP="00C2502C">
            <w:pPr>
              <w:spacing w:after="0" w:line="240" w:lineRule="auto"/>
              <w:rPr>
                <w:rFonts w:ascii="Times New Roman" w:hAnsi="Times New Roman"/>
                <w:b/>
                <w:bCs/>
                <w:i/>
                <w:iCs/>
                <w:sz w:val="18"/>
                <w:szCs w:val="18"/>
              </w:rPr>
            </w:pPr>
            <w:r w:rsidRPr="00692B05">
              <w:rPr>
                <w:rFonts w:ascii="Times New Roman" w:hAnsi="Times New Roman"/>
                <w:b/>
                <w:bCs/>
                <w:i/>
                <w:iCs/>
                <w:sz w:val="18"/>
                <w:szCs w:val="18"/>
              </w:rPr>
              <w:t>Video –“Treat Me Right”</w:t>
            </w:r>
          </w:p>
        </w:tc>
        <w:tc>
          <w:tcPr>
            <w:tcW w:w="4248" w:type="dxa"/>
          </w:tcPr>
          <w:p w:rsidR="00D97B0B" w:rsidRDefault="00A04889" w:rsidP="00C2502C">
            <w:pPr>
              <w:widowControl w:val="0"/>
              <w:spacing w:after="0" w:line="240" w:lineRule="auto"/>
              <w:rPr>
                <w:rFonts w:ascii="Times New Roman" w:hAnsi="Times New Roman"/>
                <w:b/>
                <w:sz w:val="18"/>
                <w:szCs w:val="18"/>
              </w:rPr>
            </w:pPr>
            <w:r w:rsidRPr="00692B05">
              <w:rPr>
                <w:rFonts w:ascii="Times New Roman" w:hAnsi="Times New Roman"/>
                <w:b/>
                <w:sz w:val="18"/>
                <w:szCs w:val="18"/>
              </w:rPr>
              <w:t>Week 4 Readings:  Download tonight’s reading and read highlighted</w:t>
            </w:r>
            <w:r w:rsidR="00DB7DB2">
              <w:rPr>
                <w:rFonts w:ascii="Times New Roman" w:hAnsi="Times New Roman"/>
                <w:b/>
                <w:sz w:val="18"/>
                <w:szCs w:val="18"/>
              </w:rPr>
              <w:t xml:space="preserve"> -</w:t>
            </w:r>
            <w:r w:rsidRPr="00692B05">
              <w:rPr>
                <w:rFonts w:ascii="Times New Roman" w:hAnsi="Times New Roman"/>
                <w:b/>
                <w:sz w:val="18"/>
                <w:szCs w:val="18"/>
              </w:rPr>
              <w:t xml:space="preserve"> have them read before class &amp; be prepared for discussion in class</w:t>
            </w:r>
          </w:p>
          <w:p w:rsidR="002A4092" w:rsidRPr="00692B05" w:rsidRDefault="002A4092" w:rsidP="00837996">
            <w:pPr>
              <w:widowControl w:val="0"/>
              <w:numPr>
                <w:ilvl w:val="0"/>
                <w:numId w:val="12"/>
              </w:numPr>
              <w:spacing w:after="0" w:line="240" w:lineRule="auto"/>
              <w:rPr>
                <w:rFonts w:ascii="Times New Roman" w:hAnsi="Times New Roman"/>
                <w:b/>
                <w:sz w:val="18"/>
                <w:szCs w:val="18"/>
              </w:rPr>
            </w:pPr>
            <w:r>
              <w:rPr>
                <w:rFonts w:ascii="Times New Roman" w:hAnsi="Times New Roman"/>
                <w:b/>
                <w:sz w:val="18"/>
                <w:szCs w:val="18"/>
              </w:rPr>
              <w:t>ADRS website Review</w:t>
            </w:r>
          </w:p>
          <w:p w:rsidR="00D97B0B" w:rsidRDefault="002A4092" w:rsidP="00837996">
            <w:pPr>
              <w:widowControl w:val="0"/>
              <w:numPr>
                <w:ilvl w:val="0"/>
                <w:numId w:val="12"/>
              </w:numPr>
              <w:spacing w:after="0" w:line="240" w:lineRule="auto"/>
              <w:rPr>
                <w:rFonts w:ascii="Times New Roman" w:hAnsi="Times New Roman"/>
                <w:b/>
                <w:sz w:val="18"/>
                <w:szCs w:val="18"/>
              </w:rPr>
            </w:pPr>
            <w:r w:rsidRPr="00692B05">
              <w:rPr>
                <w:rFonts w:ascii="Times New Roman" w:hAnsi="Times New Roman"/>
                <w:b/>
                <w:sz w:val="18"/>
                <w:szCs w:val="18"/>
              </w:rPr>
              <w:t>Family Survey Results – Trend Data</w:t>
            </w:r>
          </w:p>
          <w:p w:rsidR="002A4092" w:rsidRDefault="00520DAC" w:rsidP="00520DAC">
            <w:pPr>
              <w:widowControl w:val="0"/>
              <w:numPr>
                <w:ilvl w:val="0"/>
                <w:numId w:val="12"/>
              </w:numPr>
              <w:spacing w:after="0" w:line="240" w:lineRule="auto"/>
              <w:rPr>
                <w:rFonts w:ascii="Times New Roman" w:hAnsi="Times New Roman"/>
                <w:b/>
                <w:sz w:val="18"/>
                <w:szCs w:val="18"/>
              </w:rPr>
            </w:pPr>
            <w:r>
              <w:rPr>
                <w:rFonts w:ascii="Times New Roman" w:hAnsi="Times New Roman"/>
                <w:b/>
                <w:sz w:val="18"/>
                <w:szCs w:val="18"/>
              </w:rPr>
              <w:t>Review of US Dept of Ed/OSEP website</w:t>
            </w:r>
          </w:p>
          <w:p w:rsidR="00777B6D" w:rsidRPr="00692B05" w:rsidRDefault="009E56BD" w:rsidP="00520DAC">
            <w:pPr>
              <w:widowControl w:val="0"/>
              <w:numPr>
                <w:ilvl w:val="0"/>
                <w:numId w:val="12"/>
              </w:numPr>
              <w:spacing w:after="0" w:line="240" w:lineRule="auto"/>
              <w:rPr>
                <w:rFonts w:ascii="Times New Roman" w:hAnsi="Times New Roman"/>
                <w:b/>
                <w:sz w:val="18"/>
                <w:szCs w:val="18"/>
              </w:rPr>
            </w:pPr>
            <w:r>
              <w:rPr>
                <w:rFonts w:ascii="Times New Roman" w:hAnsi="Times New Roman"/>
                <w:b/>
                <w:sz w:val="18"/>
                <w:szCs w:val="18"/>
              </w:rPr>
              <w:t>Resources for U</w:t>
            </w:r>
            <w:r w:rsidR="00777B6D">
              <w:rPr>
                <w:rFonts w:ascii="Times New Roman" w:hAnsi="Times New Roman"/>
                <w:b/>
                <w:sz w:val="18"/>
                <w:szCs w:val="18"/>
              </w:rPr>
              <w:t>sing Coaching in EI Programs</w:t>
            </w:r>
          </w:p>
        </w:tc>
      </w:tr>
      <w:tr w:rsidR="004B2F06" w:rsidRPr="00692B05" w:rsidTr="00FE243B">
        <w:trPr>
          <w:trHeight w:val="512"/>
        </w:trPr>
        <w:tc>
          <w:tcPr>
            <w:tcW w:w="1098" w:type="dxa"/>
          </w:tcPr>
          <w:p w:rsidR="004B2F06" w:rsidRPr="00692B05" w:rsidRDefault="004B2F06" w:rsidP="00653ABF">
            <w:pPr>
              <w:spacing w:after="0" w:line="240" w:lineRule="auto"/>
              <w:rPr>
                <w:rFonts w:ascii="Times New Roman" w:hAnsi="Times New Roman"/>
                <w:b/>
                <w:sz w:val="18"/>
                <w:szCs w:val="18"/>
              </w:rPr>
            </w:pPr>
            <w:r w:rsidRPr="00692B05">
              <w:rPr>
                <w:rFonts w:ascii="Times New Roman" w:hAnsi="Times New Roman"/>
                <w:b/>
                <w:sz w:val="18"/>
                <w:szCs w:val="18"/>
              </w:rPr>
              <w:t>Week 5</w:t>
            </w:r>
          </w:p>
          <w:p w:rsidR="00A04889" w:rsidRPr="00692B05" w:rsidRDefault="00A04889" w:rsidP="00653ABF">
            <w:pPr>
              <w:spacing w:after="0" w:line="240" w:lineRule="auto"/>
              <w:rPr>
                <w:rFonts w:ascii="Times New Roman" w:hAnsi="Times New Roman"/>
                <w:b/>
                <w:sz w:val="18"/>
                <w:szCs w:val="18"/>
              </w:rPr>
            </w:pPr>
            <w:r w:rsidRPr="00692B05">
              <w:rPr>
                <w:rFonts w:ascii="Times New Roman" w:hAnsi="Times New Roman"/>
                <w:b/>
                <w:sz w:val="18"/>
                <w:szCs w:val="18"/>
              </w:rPr>
              <w:t>June 17</w:t>
            </w:r>
          </w:p>
        </w:tc>
        <w:tc>
          <w:tcPr>
            <w:tcW w:w="4950" w:type="dxa"/>
          </w:tcPr>
          <w:p w:rsidR="00FD19C1" w:rsidRDefault="00FD19C1" w:rsidP="00C2502C">
            <w:pPr>
              <w:spacing w:after="0" w:line="240" w:lineRule="auto"/>
              <w:rPr>
                <w:rFonts w:ascii="Times New Roman" w:hAnsi="Times New Roman"/>
                <w:b/>
                <w:i/>
                <w:sz w:val="18"/>
                <w:szCs w:val="18"/>
              </w:rPr>
            </w:pPr>
            <w:r>
              <w:rPr>
                <w:rFonts w:ascii="Times New Roman" w:hAnsi="Times New Roman"/>
                <w:b/>
                <w:i/>
                <w:sz w:val="18"/>
                <w:szCs w:val="18"/>
              </w:rPr>
              <w:t>Project 1 Due</w:t>
            </w:r>
          </w:p>
          <w:p w:rsidR="004B2F06" w:rsidRPr="00692B05" w:rsidRDefault="00AB7CA3" w:rsidP="00C2502C">
            <w:pPr>
              <w:spacing w:after="0" w:line="240" w:lineRule="auto"/>
              <w:rPr>
                <w:rFonts w:ascii="Times New Roman" w:hAnsi="Times New Roman"/>
                <w:b/>
                <w:i/>
                <w:sz w:val="18"/>
                <w:szCs w:val="18"/>
              </w:rPr>
            </w:pPr>
            <w:r w:rsidRPr="00692B05">
              <w:rPr>
                <w:rFonts w:ascii="Times New Roman" w:hAnsi="Times New Roman"/>
                <w:b/>
                <w:i/>
                <w:sz w:val="18"/>
                <w:szCs w:val="18"/>
              </w:rPr>
              <w:t>Lecture on DEC Recommended Practices</w:t>
            </w:r>
          </w:p>
          <w:p w:rsidR="00AB7CA3" w:rsidRPr="00692B05" w:rsidRDefault="00AB7CA3" w:rsidP="00C2502C">
            <w:pPr>
              <w:spacing w:after="0" w:line="240" w:lineRule="auto"/>
              <w:rPr>
                <w:rFonts w:ascii="Times New Roman" w:hAnsi="Times New Roman"/>
                <w:b/>
                <w:i/>
                <w:sz w:val="18"/>
                <w:szCs w:val="18"/>
              </w:rPr>
            </w:pPr>
            <w:r w:rsidRPr="00692B05">
              <w:rPr>
                <w:rFonts w:ascii="Times New Roman" w:hAnsi="Times New Roman"/>
                <w:b/>
                <w:i/>
                <w:sz w:val="18"/>
                <w:szCs w:val="18"/>
              </w:rPr>
              <w:t>Transition Plan Development</w:t>
            </w:r>
          </w:p>
          <w:p w:rsidR="00AB7CA3" w:rsidRPr="00692B05" w:rsidRDefault="00335804" w:rsidP="00C2502C">
            <w:pPr>
              <w:spacing w:after="0" w:line="240" w:lineRule="auto"/>
              <w:rPr>
                <w:rFonts w:ascii="Times New Roman" w:hAnsi="Times New Roman"/>
                <w:b/>
                <w:i/>
                <w:sz w:val="18"/>
                <w:szCs w:val="18"/>
              </w:rPr>
            </w:pPr>
            <w:r w:rsidRPr="00692B05">
              <w:rPr>
                <w:rFonts w:ascii="Times New Roman" w:hAnsi="Times New Roman"/>
                <w:b/>
                <w:i/>
                <w:sz w:val="18"/>
                <w:szCs w:val="18"/>
              </w:rPr>
              <w:t>Speaker – Cathy Jones</w:t>
            </w:r>
            <w:r w:rsidR="004B2DB8" w:rsidRPr="00692B05">
              <w:rPr>
                <w:rFonts w:ascii="Times New Roman" w:hAnsi="Times New Roman"/>
                <w:b/>
                <w:i/>
                <w:sz w:val="18"/>
                <w:szCs w:val="18"/>
              </w:rPr>
              <w:t xml:space="preserve"> and LEA</w:t>
            </w:r>
          </w:p>
          <w:p w:rsidR="00C71CAE" w:rsidRPr="00692B05" w:rsidRDefault="00C71CAE" w:rsidP="00C2502C">
            <w:pPr>
              <w:spacing w:after="0" w:line="240" w:lineRule="auto"/>
              <w:rPr>
                <w:rFonts w:ascii="Times New Roman" w:hAnsi="Times New Roman"/>
                <w:b/>
                <w:i/>
                <w:sz w:val="18"/>
                <w:szCs w:val="18"/>
              </w:rPr>
            </w:pPr>
            <w:r w:rsidRPr="00692B05">
              <w:rPr>
                <w:rFonts w:ascii="Times New Roman" w:hAnsi="Times New Roman"/>
                <w:b/>
                <w:i/>
                <w:sz w:val="18"/>
                <w:szCs w:val="18"/>
              </w:rPr>
              <w:t>Differences Between Part C &amp; Part B</w:t>
            </w:r>
          </w:p>
        </w:tc>
        <w:tc>
          <w:tcPr>
            <w:tcW w:w="4248" w:type="dxa"/>
          </w:tcPr>
          <w:p w:rsidR="002A4092" w:rsidRDefault="00A04889" w:rsidP="002A4092">
            <w:pPr>
              <w:spacing w:after="0" w:line="240" w:lineRule="auto"/>
              <w:rPr>
                <w:rFonts w:ascii="Times New Roman" w:hAnsi="Times New Roman"/>
                <w:b/>
                <w:sz w:val="18"/>
                <w:szCs w:val="18"/>
              </w:rPr>
            </w:pPr>
            <w:r w:rsidRPr="00692B05">
              <w:rPr>
                <w:rFonts w:ascii="Times New Roman" w:hAnsi="Times New Roman"/>
                <w:b/>
                <w:sz w:val="18"/>
                <w:szCs w:val="18"/>
              </w:rPr>
              <w:t>Week 5 Readings:  Download tonight</w:t>
            </w:r>
            <w:r w:rsidR="00DB7DB2">
              <w:rPr>
                <w:rFonts w:ascii="Times New Roman" w:hAnsi="Times New Roman"/>
                <w:b/>
                <w:sz w:val="18"/>
                <w:szCs w:val="18"/>
              </w:rPr>
              <w:t>’s reading and read highlighted -</w:t>
            </w:r>
            <w:r w:rsidRPr="00692B05">
              <w:rPr>
                <w:rFonts w:ascii="Times New Roman" w:hAnsi="Times New Roman"/>
                <w:b/>
                <w:sz w:val="18"/>
                <w:szCs w:val="18"/>
              </w:rPr>
              <w:t xml:space="preserve"> have them read before class &amp; be prepared for discussion in class</w:t>
            </w:r>
          </w:p>
          <w:p w:rsidR="002A4092" w:rsidRDefault="002A4092" w:rsidP="00837996">
            <w:pPr>
              <w:numPr>
                <w:ilvl w:val="0"/>
                <w:numId w:val="13"/>
              </w:numPr>
              <w:spacing w:after="0" w:line="240" w:lineRule="auto"/>
              <w:rPr>
                <w:rFonts w:ascii="Times New Roman" w:hAnsi="Times New Roman"/>
                <w:b/>
                <w:sz w:val="18"/>
                <w:szCs w:val="18"/>
              </w:rPr>
            </w:pPr>
            <w:r>
              <w:rPr>
                <w:rFonts w:ascii="Times New Roman" w:hAnsi="Times New Roman"/>
                <w:b/>
                <w:sz w:val="18"/>
                <w:szCs w:val="18"/>
              </w:rPr>
              <w:t>Alabama Legislative Directory</w:t>
            </w:r>
          </w:p>
          <w:p w:rsidR="002A4092" w:rsidRDefault="002A4092" w:rsidP="00C2502C">
            <w:pPr>
              <w:numPr>
                <w:ilvl w:val="0"/>
                <w:numId w:val="13"/>
              </w:numPr>
              <w:spacing w:after="0" w:line="240" w:lineRule="auto"/>
              <w:rPr>
                <w:rFonts w:ascii="Times New Roman" w:hAnsi="Times New Roman"/>
                <w:b/>
                <w:sz w:val="18"/>
                <w:szCs w:val="18"/>
              </w:rPr>
            </w:pPr>
            <w:r>
              <w:rPr>
                <w:rFonts w:ascii="Times New Roman" w:hAnsi="Times New Roman"/>
                <w:b/>
                <w:sz w:val="18"/>
                <w:szCs w:val="18"/>
              </w:rPr>
              <w:t>State of Alabama Legislature Website</w:t>
            </w:r>
          </w:p>
          <w:p w:rsidR="00777B6D" w:rsidRDefault="00777B6D" w:rsidP="00C2502C">
            <w:pPr>
              <w:numPr>
                <w:ilvl w:val="0"/>
                <w:numId w:val="13"/>
              </w:numPr>
              <w:spacing w:after="0" w:line="240" w:lineRule="auto"/>
              <w:rPr>
                <w:rFonts w:ascii="Times New Roman" w:hAnsi="Times New Roman"/>
                <w:b/>
                <w:sz w:val="18"/>
                <w:szCs w:val="18"/>
              </w:rPr>
            </w:pPr>
            <w:r>
              <w:rPr>
                <w:rFonts w:ascii="Times New Roman" w:hAnsi="Times New Roman"/>
                <w:b/>
                <w:sz w:val="18"/>
                <w:szCs w:val="18"/>
              </w:rPr>
              <w:t>The Alabama Legislature</w:t>
            </w:r>
          </w:p>
          <w:p w:rsidR="00777B6D" w:rsidRDefault="00777B6D" w:rsidP="00C2502C">
            <w:pPr>
              <w:numPr>
                <w:ilvl w:val="0"/>
                <w:numId w:val="13"/>
              </w:numPr>
              <w:spacing w:after="0" w:line="240" w:lineRule="auto"/>
              <w:rPr>
                <w:rFonts w:ascii="Times New Roman" w:hAnsi="Times New Roman"/>
                <w:b/>
                <w:sz w:val="18"/>
                <w:szCs w:val="18"/>
              </w:rPr>
            </w:pPr>
            <w:r>
              <w:rPr>
                <w:rFonts w:ascii="Times New Roman" w:hAnsi="Times New Roman"/>
                <w:b/>
                <w:sz w:val="18"/>
                <w:szCs w:val="18"/>
              </w:rPr>
              <w:t>Visiting with Legislators</w:t>
            </w:r>
          </w:p>
          <w:p w:rsidR="00777B6D" w:rsidRDefault="00777B6D" w:rsidP="00C2502C">
            <w:pPr>
              <w:numPr>
                <w:ilvl w:val="0"/>
                <w:numId w:val="13"/>
              </w:numPr>
              <w:spacing w:after="0" w:line="240" w:lineRule="auto"/>
              <w:rPr>
                <w:rFonts w:ascii="Times New Roman" w:hAnsi="Times New Roman"/>
                <w:b/>
                <w:sz w:val="18"/>
                <w:szCs w:val="18"/>
              </w:rPr>
            </w:pPr>
            <w:r>
              <w:rPr>
                <w:rFonts w:ascii="Times New Roman" w:hAnsi="Times New Roman"/>
                <w:b/>
                <w:sz w:val="18"/>
                <w:szCs w:val="18"/>
              </w:rPr>
              <w:t>Writing Letters to Legislators &amp; Samples</w:t>
            </w:r>
          </w:p>
          <w:p w:rsidR="00777B6D" w:rsidRPr="009E56BD" w:rsidRDefault="00777B6D" w:rsidP="009E56BD">
            <w:pPr>
              <w:numPr>
                <w:ilvl w:val="0"/>
                <w:numId w:val="13"/>
              </w:numPr>
              <w:spacing w:after="0" w:line="240" w:lineRule="auto"/>
              <w:rPr>
                <w:rFonts w:ascii="Times New Roman" w:hAnsi="Times New Roman"/>
                <w:b/>
                <w:sz w:val="18"/>
                <w:szCs w:val="18"/>
              </w:rPr>
            </w:pPr>
            <w:r>
              <w:rPr>
                <w:rFonts w:ascii="Times New Roman" w:hAnsi="Times New Roman"/>
                <w:b/>
                <w:sz w:val="18"/>
                <w:szCs w:val="18"/>
              </w:rPr>
              <w:t>Developing Relationships with Lawmakers</w:t>
            </w:r>
          </w:p>
        </w:tc>
      </w:tr>
      <w:tr w:rsidR="004B2F06" w:rsidRPr="00692B05" w:rsidTr="00FE243B">
        <w:trPr>
          <w:trHeight w:val="692"/>
        </w:trPr>
        <w:tc>
          <w:tcPr>
            <w:tcW w:w="1098" w:type="dxa"/>
          </w:tcPr>
          <w:p w:rsidR="004B2F06" w:rsidRPr="00692B05" w:rsidRDefault="004B2F06" w:rsidP="00653ABF">
            <w:pPr>
              <w:spacing w:after="0" w:line="240" w:lineRule="auto"/>
              <w:rPr>
                <w:rFonts w:ascii="Times New Roman" w:hAnsi="Times New Roman"/>
                <w:b/>
                <w:sz w:val="18"/>
                <w:szCs w:val="18"/>
              </w:rPr>
            </w:pPr>
            <w:r w:rsidRPr="00692B05">
              <w:rPr>
                <w:rFonts w:ascii="Times New Roman" w:hAnsi="Times New Roman"/>
                <w:b/>
                <w:sz w:val="18"/>
                <w:szCs w:val="18"/>
              </w:rPr>
              <w:t>Week 6</w:t>
            </w:r>
          </w:p>
          <w:p w:rsidR="00A04889" w:rsidRPr="00692B05" w:rsidRDefault="00A04889" w:rsidP="00653ABF">
            <w:pPr>
              <w:spacing w:after="0" w:line="240" w:lineRule="auto"/>
              <w:rPr>
                <w:rFonts w:ascii="Times New Roman" w:hAnsi="Times New Roman"/>
                <w:b/>
                <w:sz w:val="18"/>
                <w:szCs w:val="18"/>
              </w:rPr>
            </w:pPr>
            <w:r w:rsidRPr="00692B05">
              <w:rPr>
                <w:rFonts w:ascii="Times New Roman" w:hAnsi="Times New Roman"/>
                <w:b/>
                <w:sz w:val="18"/>
                <w:szCs w:val="18"/>
              </w:rPr>
              <w:t>June 24</w:t>
            </w:r>
          </w:p>
          <w:p w:rsidR="004B2F06" w:rsidRPr="00692B05" w:rsidRDefault="004B2F06" w:rsidP="00653ABF">
            <w:pPr>
              <w:spacing w:after="0" w:line="240" w:lineRule="auto"/>
              <w:rPr>
                <w:rFonts w:ascii="Times New Roman" w:hAnsi="Times New Roman"/>
                <w:b/>
                <w:sz w:val="18"/>
                <w:szCs w:val="18"/>
              </w:rPr>
            </w:pPr>
          </w:p>
        </w:tc>
        <w:tc>
          <w:tcPr>
            <w:tcW w:w="4950" w:type="dxa"/>
          </w:tcPr>
          <w:p w:rsidR="00625545" w:rsidRPr="00692B05" w:rsidRDefault="00625545" w:rsidP="00C2502C">
            <w:pPr>
              <w:spacing w:after="0" w:line="240" w:lineRule="auto"/>
              <w:rPr>
                <w:rFonts w:ascii="Times New Roman" w:hAnsi="Times New Roman"/>
                <w:b/>
                <w:i/>
                <w:sz w:val="18"/>
                <w:szCs w:val="18"/>
              </w:rPr>
            </w:pPr>
            <w:r w:rsidRPr="00692B05">
              <w:rPr>
                <w:rFonts w:ascii="Times New Roman" w:hAnsi="Times New Roman"/>
                <w:b/>
                <w:i/>
                <w:sz w:val="18"/>
                <w:szCs w:val="18"/>
              </w:rPr>
              <w:t>Project 2 Due</w:t>
            </w:r>
            <w:r w:rsidR="00335804" w:rsidRPr="00692B05">
              <w:rPr>
                <w:rFonts w:ascii="Times New Roman" w:hAnsi="Times New Roman"/>
                <w:b/>
                <w:i/>
                <w:sz w:val="18"/>
                <w:szCs w:val="18"/>
              </w:rPr>
              <w:t xml:space="preserve"> </w:t>
            </w:r>
          </w:p>
          <w:p w:rsidR="00335804" w:rsidRPr="00692B05" w:rsidRDefault="00335804" w:rsidP="00C2502C">
            <w:pPr>
              <w:spacing w:after="0" w:line="240" w:lineRule="auto"/>
              <w:rPr>
                <w:rFonts w:ascii="Times New Roman" w:hAnsi="Times New Roman"/>
                <w:b/>
                <w:i/>
                <w:sz w:val="18"/>
                <w:szCs w:val="18"/>
              </w:rPr>
            </w:pPr>
            <w:r w:rsidRPr="00692B05">
              <w:rPr>
                <w:rFonts w:ascii="Times New Roman" w:hAnsi="Times New Roman"/>
                <w:b/>
                <w:i/>
                <w:sz w:val="18"/>
                <w:szCs w:val="18"/>
              </w:rPr>
              <w:t>View and Critique Video tape</w:t>
            </w:r>
            <w:r w:rsidR="00D94167" w:rsidRPr="00692B05">
              <w:rPr>
                <w:rFonts w:ascii="Times New Roman" w:hAnsi="Times New Roman"/>
                <w:b/>
                <w:i/>
                <w:sz w:val="18"/>
                <w:szCs w:val="18"/>
              </w:rPr>
              <w:t>s on Service Coordination &amp; Family Inte</w:t>
            </w:r>
            <w:r w:rsidR="00D97B0B" w:rsidRPr="00692B05">
              <w:rPr>
                <w:rFonts w:ascii="Times New Roman" w:hAnsi="Times New Roman"/>
                <w:b/>
                <w:i/>
                <w:sz w:val="18"/>
                <w:szCs w:val="18"/>
              </w:rPr>
              <w:t>r</w:t>
            </w:r>
            <w:r w:rsidR="00D94167" w:rsidRPr="00692B05">
              <w:rPr>
                <w:rFonts w:ascii="Times New Roman" w:hAnsi="Times New Roman"/>
                <w:b/>
                <w:i/>
                <w:sz w:val="18"/>
                <w:szCs w:val="18"/>
              </w:rPr>
              <w:t>view</w:t>
            </w:r>
            <w:r w:rsidRPr="00692B05">
              <w:rPr>
                <w:rFonts w:ascii="Times New Roman" w:hAnsi="Times New Roman"/>
                <w:b/>
                <w:i/>
                <w:sz w:val="18"/>
                <w:szCs w:val="18"/>
              </w:rPr>
              <w:t>s</w:t>
            </w:r>
          </w:p>
          <w:p w:rsidR="00513590" w:rsidRPr="00692B05" w:rsidRDefault="00513590" w:rsidP="00C2502C">
            <w:pPr>
              <w:spacing w:after="0" w:line="240" w:lineRule="auto"/>
              <w:rPr>
                <w:rFonts w:ascii="Times New Roman" w:hAnsi="Times New Roman"/>
                <w:b/>
                <w:sz w:val="18"/>
                <w:szCs w:val="18"/>
              </w:rPr>
            </w:pPr>
          </w:p>
        </w:tc>
        <w:tc>
          <w:tcPr>
            <w:tcW w:w="4248" w:type="dxa"/>
          </w:tcPr>
          <w:p w:rsidR="004B2F06" w:rsidRDefault="00A04889" w:rsidP="00C2502C">
            <w:pPr>
              <w:spacing w:after="0" w:line="240" w:lineRule="auto"/>
              <w:rPr>
                <w:rFonts w:ascii="Times New Roman" w:hAnsi="Times New Roman"/>
                <w:b/>
                <w:sz w:val="18"/>
                <w:szCs w:val="18"/>
              </w:rPr>
            </w:pPr>
            <w:r w:rsidRPr="00692B05">
              <w:rPr>
                <w:rFonts w:ascii="Times New Roman" w:hAnsi="Times New Roman"/>
                <w:b/>
                <w:sz w:val="18"/>
                <w:szCs w:val="18"/>
              </w:rPr>
              <w:t>Week 6 Readings:  Download tonight’s reading and read highlighted</w:t>
            </w:r>
            <w:r w:rsidR="00DB7DB2">
              <w:rPr>
                <w:rFonts w:ascii="Times New Roman" w:hAnsi="Times New Roman"/>
                <w:b/>
                <w:sz w:val="18"/>
                <w:szCs w:val="18"/>
              </w:rPr>
              <w:t xml:space="preserve"> -</w:t>
            </w:r>
            <w:r w:rsidRPr="00692B05">
              <w:rPr>
                <w:rFonts w:ascii="Times New Roman" w:hAnsi="Times New Roman"/>
                <w:b/>
                <w:sz w:val="18"/>
                <w:szCs w:val="18"/>
              </w:rPr>
              <w:t xml:space="preserve"> have them read be</w:t>
            </w:r>
            <w:r w:rsidR="00C2502C" w:rsidRPr="00692B05">
              <w:rPr>
                <w:rFonts w:ascii="Times New Roman" w:hAnsi="Times New Roman"/>
                <w:b/>
                <w:sz w:val="18"/>
                <w:szCs w:val="18"/>
              </w:rPr>
              <w:t xml:space="preserve">fore class </w:t>
            </w:r>
            <w:r w:rsidRPr="00692B05">
              <w:rPr>
                <w:rFonts w:ascii="Times New Roman" w:hAnsi="Times New Roman"/>
                <w:b/>
                <w:sz w:val="18"/>
                <w:szCs w:val="18"/>
              </w:rPr>
              <w:t xml:space="preserve">&amp; be prepared for discussion in class </w:t>
            </w:r>
          </w:p>
          <w:p w:rsidR="002A4092" w:rsidRDefault="00D1546C" w:rsidP="00837996">
            <w:pPr>
              <w:numPr>
                <w:ilvl w:val="0"/>
                <w:numId w:val="14"/>
              </w:numPr>
              <w:spacing w:after="0" w:line="240" w:lineRule="auto"/>
              <w:rPr>
                <w:rFonts w:ascii="Times New Roman" w:hAnsi="Times New Roman"/>
                <w:b/>
                <w:sz w:val="18"/>
                <w:szCs w:val="18"/>
              </w:rPr>
            </w:pPr>
            <w:r>
              <w:rPr>
                <w:rFonts w:ascii="Times New Roman" w:hAnsi="Times New Roman"/>
                <w:b/>
                <w:sz w:val="18"/>
                <w:szCs w:val="18"/>
              </w:rPr>
              <w:t xml:space="preserve">Economic Benefits of Investing in </w:t>
            </w:r>
            <w:r w:rsidR="002A4092">
              <w:rPr>
                <w:rFonts w:ascii="Times New Roman" w:hAnsi="Times New Roman"/>
                <w:b/>
                <w:sz w:val="18"/>
                <w:szCs w:val="18"/>
              </w:rPr>
              <w:t>Early Childhood</w:t>
            </w:r>
          </w:p>
          <w:p w:rsidR="00D1546C" w:rsidRDefault="00520DAC" w:rsidP="00520DAC">
            <w:pPr>
              <w:numPr>
                <w:ilvl w:val="0"/>
                <w:numId w:val="14"/>
              </w:numPr>
              <w:spacing w:after="0" w:line="240" w:lineRule="auto"/>
              <w:rPr>
                <w:rFonts w:ascii="Times New Roman" w:hAnsi="Times New Roman"/>
                <w:b/>
                <w:sz w:val="18"/>
                <w:szCs w:val="18"/>
              </w:rPr>
            </w:pPr>
            <w:r>
              <w:rPr>
                <w:rFonts w:ascii="Times New Roman" w:hAnsi="Times New Roman"/>
                <w:b/>
                <w:sz w:val="18"/>
                <w:szCs w:val="18"/>
              </w:rPr>
              <w:t>AEIS Family Guide</w:t>
            </w:r>
          </w:p>
          <w:p w:rsidR="009E56BD" w:rsidRDefault="009E56BD" w:rsidP="00520DAC">
            <w:pPr>
              <w:numPr>
                <w:ilvl w:val="0"/>
                <w:numId w:val="14"/>
              </w:numPr>
              <w:spacing w:after="0" w:line="240" w:lineRule="auto"/>
              <w:rPr>
                <w:rFonts w:ascii="Times New Roman" w:hAnsi="Times New Roman"/>
                <w:b/>
                <w:sz w:val="18"/>
                <w:szCs w:val="18"/>
              </w:rPr>
            </w:pPr>
            <w:r>
              <w:rPr>
                <w:rFonts w:ascii="Times New Roman" w:hAnsi="Times New Roman"/>
                <w:b/>
                <w:sz w:val="18"/>
                <w:szCs w:val="18"/>
              </w:rPr>
              <w:t>The Dance of Partnership: Why Do My Feet Hurt?</w:t>
            </w:r>
          </w:p>
          <w:p w:rsidR="009E56BD" w:rsidRPr="00692B05" w:rsidRDefault="009E56BD" w:rsidP="00520DAC">
            <w:pPr>
              <w:numPr>
                <w:ilvl w:val="0"/>
                <w:numId w:val="14"/>
              </w:numPr>
              <w:spacing w:after="0" w:line="240" w:lineRule="auto"/>
              <w:rPr>
                <w:rFonts w:ascii="Times New Roman" w:hAnsi="Times New Roman"/>
                <w:b/>
                <w:sz w:val="18"/>
                <w:szCs w:val="18"/>
              </w:rPr>
            </w:pPr>
            <w:r>
              <w:rPr>
                <w:rFonts w:ascii="Times New Roman" w:hAnsi="Times New Roman"/>
                <w:b/>
                <w:sz w:val="18"/>
                <w:szCs w:val="18"/>
              </w:rPr>
              <w:t>Team-based Service Delivery Approaches in Pediatric Practice</w:t>
            </w:r>
          </w:p>
        </w:tc>
      </w:tr>
      <w:tr w:rsidR="004B2F06" w:rsidRPr="00692B05" w:rsidTr="00FE243B">
        <w:tc>
          <w:tcPr>
            <w:tcW w:w="1098" w:type="dxa"/>
          </w:tcPr>
          <w:p w:rsidR="004B2F06" w:rsidRPr="00692B05" w:rsidRDefault="004B2F06" w:rsidP="00653ABF">
            <w:pPr>
              <w:spacing w:after="0" w:line="240" w:lineRule="auto"/>
              <w:rPr>
                <w:rFonts w:ascii="Times New Roman" w:hAnsi="Times New Roman"/>
                <w:b/>
                <w:bCs/>
                <w:sz w:val="18"/>
                <w:szCs w:val="18"/>
              </w:rPr>
            </w:pPr>
            <w:r w:rsidRPr="00692B05">
              <w:rPr>
                <w:rFonts w:ascii="Times New Roman" w:hAnsi="Times New Roman"/>
                <w:b/>
                <w:bCs/>
                <w:sz w:val="18"/>
                <w:szCs w:val="18"/>
              </w:rPr>
              <w:lastRenderedPageBreak/>
              <w:t>Week 7</w:t>
            </w:r>
          </w:p>
          <w:p w:rsidR="00A04889" w:rsidRPr="00692B05" w:rsidRDefault="00A04889" w:rsidP="00653ABF">
            <w:pPr>
              <w:spacing w:after="0" w:line="240" w:lineRule="auto"/>
              <w:rPr>
                <w:rFonts w:ascii="Times New Roman" w:hAnsi="Times New Roman"/>
                <w:b/>
                <w:bCs/>
                <w:sz w:val="18"/>
                <w:szCs w:val="18"/>
              </w:rPr>
            </w:pPr>
            <w:r w:rsidRPr="00692B05">
              <w:rPr>
                <w:rFonts w:ascii="Times New Roman" w:hAnsi="Times New Roman"/>
                <w:b/>
                <w:bCs/>
                <w:sz w:val="18"/>
                <w:szCs w:val="18"/>
              </w:rPr>
              <w:t>July 1</w:t>
            </w:r>
          </w:p>
          <w:p w:rsidR="004B2F06" w:rsidRPr="00692B05" w:rsidRDefault="004B2F06" w:rsidP="00653ABF">
            <w:pPr>
              <w:spacing w:after="0" w:line="240" w:lineRule="auto"/>
              <w:rPr>
                <w:rFonts w:ascii="Times New Roman" w:hAnsi="Times New Roman"/>
                <w:b/>
                <w:bCs/>
                <w:sz w:val="18"/>
                <w:szCs w:val="18"/>
              </w:rPr>
            </w:pPr>
          </w:p>
        </w:tc>
        <w:tc>
          <w:tcPr>
            <w:tcW w:w="4950" w:type="dxa"/>
          </w:tcPr>
          <w:p w:rsidR="00625545" w:rsidRPr="00692B05" w:rsidRDefault="00D94167" w:rsidP="00C2502C">
            <w:pPr>
              <w:spacing w:after="0" w:line="240" w:lineRule="auto"/>
              <w:rPr>
                <w:rFonts w:ascii="Times New Roman" w:hAnsi="Times New Roman"/>
                <w:b/>
                <w:bCs/>
                <w:i/>
                <w:sz w:val="18"/>
                <w:szCs w:val="18"/>
              </w:rPr>
            </w:pPr>
            <w:r w:rsidRPr="00692B05">
              <w:rPr>
                <w:rFonts w:ascii="Times New Roman" w:hAnsi="Times New Roman"/>
                <w:b/>
                <w:bCs/>
                <w:i/>
                <w:sz w:val="18"/>
                <w:szCs w:val="18"/>
              </w:rPr>
              <w:t>Project</w:t>
            </w:r>
            <w:r w:rsidR="00C3214F">
              <w:rPr>
                <w:rFonts w:ascii="Times New Roman" w:hAnsi="Times New Roman"/>
                <w:b/>
                <w:bCs/>
                <w:i/>
                <w:sz w:val="18"/>
                <w:szCs w:val="18"/>
              </w:rPr>
              <w:t xml:space="preserve"> 3 </w:t>
            </w:r>
            <w:r w:rsidR="00625545" w:rsidRPr="00692B05">
              <w:rPr>
                <w:rFonts w:ascii="Times New Roman" w:hAnsi="Times New Roman"/>
                <w:b/>
                <w:bCs/>
                <w:i/>
                <w:sz w:val="18"/>
                <w:szCs w:val="18"/>
              </w:rPr>
              <w:t>Due</w:t>
            </w:r>
            <w:r w:rsidRPr="00692B05">
              <w:rPr>
                <w:rFonts w:ascii="Times New Roman" w:hAnsi="Times New Roman"/>
                <w:b/>
                <w:bCs/>
                <w:i/>
                <w:sz w:val="18"/>
                <w:szCs w:val="18"/>
              </w:rPr>
              <w:t xml:space="preserve"> </w:t>
            </w:r>
          </w:p>
          <w:p w:rsidR="00CD4DBA" w:rsidRPr="00692B05" w:rsidRDefault="00335804" w:rsidP="00C2502C">
            <w:pPr>
              <w:spacing w:after="0" w:line="240" w:lineRule="auto"/>
              <w:rPr>
                <w:rFonts w:ascii="Times New Roman" w:hAnsi="Times New Roman"/>
                <w:b/>
                <w:bCs/>
                <w:i/>
                <w:sz w:val="18"/>
                <w:szCs w:val="18"/>
              </w:rPr>
            </w:pPr>
            <w:r w:rsidRPr="00692B05">
              <w:rPr>
                <w:rFonts w:ascii="Times New Roman" w:hAnsi="Times New Roman"/>
                <w:b/>
                <w:bCs/>
                <w:i/>
                <w:sz w:val="18"/>
                <w:szCs w:val="18"/>
              </w:rPr>
              <w:t xml:space="preserve">Lecture  on </w:t>
            </w:r>
            <w:r w:rsidR="00C25BDD" w:rsidRPr="00692B05">
              <w:rPr>
                <w:rFonts w:ascii="Times New Roman" w:hAnsi="Times New Roman"/>
                <w:b/>
                <w:bCs/>
                <w:i/>
                <w:sz w:val="18"/>
                <w:szCs w:val="18"/>
              </w:rPr>
              <w:t xml:space="preserve">Brain Development &amp; </w:t>
            </w:r>
            <w:r w:rsidR="00C71CAE" w:rsidRPr="00692B05">
              <w:rPr>
                <w:rFonts w:ascii="Times New Roman" w:hAnsi="Times New Roman"/>
                <w:b/>
                <w:bCs/>
                <w:i/>
                <w:sz w:val="18"/>
                <w:szCs w:val="18"/>
              </w:rPr>
              <w:t>Recommended Practices</w:t>
            </w:r>
          </w:p>
          <w:p w:rsidR="00F26C03" w:rsidRPr="00692B05" w:rsidRDefault="00F26C03" w:rsidP="00C2502C">
            <w:pPr>
              <w:spacing w:after="0" w:line="240" w:lineRule="auto"/>
              <w:rPr>
                <w:rFonts w:ascii="Times New Roman" w:hAnsi="Times New Roman"/>
                <w:b/>
                <w:bCs/>
                <w:i/>
                <w:sz w:val="18"/>
                <w:szCs w:val="18"/>
              </w:rPr>
            </w:pPr>
            <w:r w:rsidRPr="00692B05">
              <w:rPr>
                <w:rFonts w:ascii="Times New Roman" w:hAnsi="Times New Roman"/>
                <w:b/>
                <w:bCs/>
                <w:i/>
                <w:sz w:val="18"/>
                <w:szCs w:val="18"/>
              </w:rPr>
              <w:t>Video – “Change the First Five Years &amp; You Change Everything”</w:t>
            </w:r>
          </w:p>
          <w:p w:rsidR="00513590" w:rsidRPr="0018065C" w:rsidRDefault="00C71CAE" w:rsidP="00C2502C">
            <w:pPr>
              <w:spacing w:after="0" w:line="240" w:lineRule="auto"/>
              <w:rPr>
                <w:rFonts w:ascii="Times New Roman" w:hAnsi="Times New Roman"/>
                <w:b/>
                <w:bCs/>
                <w:i/>
                <w:sz w:val="18"/>
                <w:szCs w:val="18"/>
              </w:rPr>
            </w:pPr>
            <w:r w:rsidRPr="00692B05">
              <w:rPr>
                <w:rFonts w:ascii="Times New Roman" w:hAnsi="Times New Roman"/>
                <w:b/>
                <w:bCs/>
                <w:i/>
                <w:sz w:val="18"/>
                <w:szCs w:val="18"/>
              </w:rPr>
              <w:t>Speaker – Jane Davis and Legislator Role Playing</w:t>
            </w:r>
          </w:p>
        </w:tc>
        <w:tc>
          <w:tcPr>
            <w:tcW w:w="4248" w:type="dxa"/>
          </w:tcPr>
          <w:p w:rsidR="009C0F0F" w:rsidRDefault="00A04889" w:rsidP="00C2502C">
            <w:pPr>
              <w:spacing w:after="0" w:line="240" w:lineRule="auto"/>
              <w:rPr>
                <w:rFonts w:ascii="Times New Roman" w:hAnsi="Times New Roman"/>
                <w:b/>
                <w:sz w:val="18"/>
                <w:szCs w:val="18"/>
              </w:rPr>
            </w:pPr>
            <w:r w:rsidRPr="00692B05">
              <w:rPr>
                <w:rFonts w:ascii="Times New Roman" w:hAnsi="Times New Roman"/>
                <w:b/>
                <w:sz w:val="18"/>
                <w:szCs w:val="18"/>
              </w:rPr>
              <w:t>Week 7 Readings:  Download tonight’s reading and read highlighted</w:t>
            </w:r>
            <w:r w:rsidR="00DB7DB2">
              <w:rPr>
                <w:rFonts w:ascii="Times New Roman" w:hAnsi="Times New Roman"/>
                <w:b/>
                <w:sz w:val="18"/>
                <w:szCs w:val="18"/>
              </w:rPr>
              <w:t xml:space="preserve"> -</w:t>
            </w:r>
            <w:r w:rsidRPr="00692B05">
              <w:rPr>
                <w:rFonts w:ascii="Times New Roman" w:hAnsi="Times New Roman"/>
                <w:b/>
                <w:sz w:val="18"/>
                <w:szCs w:val="18"/>
              </w:rPr>
              <w:t xml:space="preserve"> have them read before class &amp; be prepared for discussion in class</w:t>
            </w:r>
          </w:p>
          <w:p w:rsidR="00520DAC" w:rsidRDefault="00520DAC" w:rsidP="00520DAC">
            <w:pPr>
              <w:numPr>
                <w:ilvl w:val="0"/>
                <w:numId w:val="17"/>
              </w:numPr>
              <w:spacing w:after="0" w:line="240" w:lineRule="auto"/>
              <w:rPr>
                <w:rFonts w:ascii="Times New Roman" w:hAnsi="Times New Roman"/>
                <w:b/>
                <w:sz w:val="18"/>
                <w:szCs w:val="18"/>
              </w:rPr>
            </w:pPr>
            <w:r>
              <w:rPr>
                <w:rFonts w:ascii="Times New Roman" w:hAnsi="Times New Roman"/>
                <w:b/>
                <w:sz w:val="18"/>
                <w:szCs w:val="18"/>
              </w:rPr>
              <w:t>CASE In Point Articles</w:t>
            </w:r>
          </w:p>
          <w:p w:rsidR="00520DAC" w:rsidRPr="00692B05" w:rsidRDefault="00520DAC" w:rsidP="00520DAC">
            <w:pPr>
              <w:numPr>
                <w:ilvl w:val="0"/>
                <w:numId w:val="17"/>
              </w:numPr>
              <w:spacing w:after="0" w:line="240" w:lineRule="auto"/>
              <w:rPr>
                <w:rFonts w:ascii="Times New Roman" w:hAnsi="Times New Roman"/>
                <w:b/>
                <w:sz w:val="18"/>
                <w:szCs w:val="18"/>
              </w:rPr>
            </w:pPr>
            <w:proofErr w:type="spellStart"/>
            <w:r>
              <w:rPr>
                <w:rFonts w:ascii="Times New Roman" w:hAnsi="Times New Roman"/>
                <w:b/>
                <w:sz w:val="18"/>
                <w:szCs w:val="18"/>
              </w:rPr>
              <w:t>BriefCASE</w:t>
            </w:r>
            <w:proofErr w:type="spellEnd"/>
            <w:r>
              <w:rPr>
                <w:rFonts w:ascii="Times New Roman" w:hAnsi="Times New Roman"/>
                <w:b/>
                <w:sz w:val="18"/>
                <w:szCs w:val="18"/>
              </w:rPr>
              <w:t xml:space="preserve"> Articles</w:t>
            </w:r>
          </w:p>
        </w:tc>
      </w:tr>
      <w:tr w:rsidR="004B2F06" w:rsidRPr="00692B05" w:rsidTr="00FE243B">
        <w:tc>
          <w:tcPr>
            <w:tcW w:w="1098" w:type="dxa"/>
          </w:tcPr>
          <w:p w:rsidR="004B2F06" w:rsidRPr="00692B05" w:rsidRDefault="004B2F06" w:rsidP="00653ABF">
            <w:pPr>
              <w:spacing w:after="0" w:line="240" w:lineRule="auto"/>
              <w:rPr>
                <w:rFonts w:ascii="Times New Roman" w:hAnsi="Times New Roman"/>
                <w:b/>
                <w:bCs/>
                <w:sz w:val="18"/>
                <w:szCs w:val="18"/>
              </w:rPr>
            </w:pPr>
            <w:r w:rsidRPr="00692B05">
              <w:rPr>
                <w:rFonts w:ascii="Times New Roman" w:hAnsi="Times New Roman"/>
                <w:b/>
                <w:bCs/>
                <w:sz w:val="18"/>
                <w:szCs w:val="18"/>
              </w:rPr>
              <w:t>Week 8</w:t>
            </w:r>
          </w:p>
          <w:p w:rsidR="00A04889" w:rsidRPr="00692B05" w:rsidRDefault="00A04889" w:rsidP="00653ABF">
            <w:pPr>
              <w:spacing w:after="0" w:line="240" w:lineRule="auto"/>
              <w:rPr>
                <w:rFonts w:ascii="Times New Roman" w:hAnsi="Times New Roman"/>
                <w:b/>
                <w:bCs/>
                <w:sz w:val="18"/>
                <w:szCs w:val="18"/>
              </w:rPr>
            </w:pPr>
            <w:r w:rsidRPr="00692B05">
              <w:rPr>
                <w:rFonts w:ascii="Times New Roman" w:hAnsi="Times New Roman"/>
                <w:b/>
                <w:bCs/>
                <w:sz w:val="18"/>
                <w:szCs w:val="18"/>
              </w:rPr>
              <w:t>July 8</w:t>
            </w:r>
          </w:p>
        </w:tc>
        <w:tc>
          <w:tcPr>
            <w:tcW w:w="4950" w:type="dxa"/>
          </w:tcPr>
          <w:p w:rsidR="009C0F0F" w:rsidRPr="00692B05" w:rsidRDefault="00C3214F" w:rsidP="00C2502C">
            <w:pPr>
              <w:spacing w:after="0" w:line="240" w:lineRule="auto"/>
              <w:rPr>
                <w:rFonts w:ascii="Times New Roman" w:hAnsi="Times New Roman"/>
                <w:b/>
                <w:i/>
                <w:sz w:val="18"/>
                <w:szCs w:val="18"/>
              </w:rPr>
            </w:pPr>
            <w:r>
              <w:rPr>
                <w:rFonts w:ascii="Times New Roman" w:hAnsi="Times New Roman"/>
                <w:b/>
                <w:i/>
                <w:sz w:val="18"/>
                <w:szCs w:val="18"/>
              </w:rPr>
              <w:t>Project 4</w:t>
            </w:r>
            <w:r w:rsidR="00E663AA">
              <w:rPr>
                <w:rFonts w:ascii="Times New Roman" w:hAnsi="Times New Roman"/>
                <w:b/>
                <w:i/>
                <w:sz w:val="18"/>
                <w:szCs w:val="18"/>
              </w:rPr>
              <w:t xml:space="preserve"> &amp; 5</w:t>
            </w:r>
            <w:r w:rsidR="00625545" w:rsidRPr="00692B05">
              <w:rPr>
                <w:rFonts w:ascii="Times New Roman" w:hAnsi="Times New Roman"/>
                <w:b/>
                <w:i/>
                <w:sz w:val="18"/>
                <w:szCs w:val="18"/>
              </w:rPr>
              <w:t xml:space="preserve"> Due</w:t>
            </w:r>
          </w:p>
          <w:p w:rsidR="00D94167" w:rsidRPr="00692B05" w:rsidRDefault="00D94167" w:rsidP="00C2502C">
            <w:pPr>
              <w:spacing w:after="0" w:line="240" w:lineRule="auto"/>
              <w:rPr>
                <w:rFonts w:ascii="Times New Roman" w:hAnsi="Times New Roman"/>
                <w:b/>
                <w:i/>
                <w:sz w:val="18"/>
                <w:szCs w:val="18"/>
              </w:rPr>
            </w:pPr>
          </w:p>
          <w:p w:rsidR="00335804" w:rsidRPr="00692B05" w:rsidRDefault="00335804" w:rsidP="00C2502C">
            <w:pPr>
              <w:spacing w:after="0" w:line="240" w:lineRule="auto"/>
              <w:rPr>
                <w:rFonts w:ascii="Times New Roman" w:hAnsi="Times New Roman"/>
                <w:b/>
                <w:i/>
                <w:sz w:val="18"/>
                <w:szCs w:val="18"/>
              </w:rPr>
            </w:pPr>
            <w:r w:rsidRPr="00692B05">
              <w:rPr>
                <w:rFonts w:ascii="Times New Roman" w:hAnsi="Times New Roman"/>
                <w:b/>
                <w:i/>
                <w:sz w:val="18"/>
                <w:szCs w:val="18"/>
              </w:rPr>
              <w:t>Lecture on AEIS Program Profiles &amp; Family Survey</w:t>
            </w:r>
          </w:p>
          <w:p w:rsidR="00D94167" w:rsidRPr="00692B05" w:rsidRDefault="00D94167" w:rsidP="00C2502C">
            <w:pPr>
              <w:spacing w:after="0" w:line="240" w:lineRule="auto"/>
              <w:rPr>
                <w:rFonts w:ascii="Times New Roman" w:hAnsi="Times New Roman"/>
                <w:b/>
                <w:i/>
                <w:sz w:val="18"/>
                <w:szCs w:val="18"/>
              </w:rPr>
            </w:pPr>
          </w:p>
        </w:tc>
        <w:tc>
          <w:tcPr>
            <w:tcW w:w="4248" w:type="dxa"/>
          </w:tcPr>
          <w:p w:rsidR="004B2F06" w:rsidRDefault="00A04889" w:rsidP="00C2502C">
            <w:pPr>
              <w:spacing w:after="0" w:line="240" w:lineRule="auto"/>
              <w:rPr>
                <w:rFonts w:ascii="Times New Roman" w:hAnsi="Times New Roman"/>
                <w:b/>
                <w:sz w:val="18"/>
                <w:szCs w:val="18"/>
              </w:rPr>
            </w:pPr>
            <w:r w:rsidRPr="00692B05">
              <w:rPr>
                <w:rFonts w:ascii="Times New Roman" w:hAnsi="Times New Roman"/>
                <w:b/>
                <w:sz w:val="18"/>
                <w:szCs w:val="18"/>
              </w:rPr>
              <w:t>Week</w:t>
            </w:r>
            <w:r w:rsidR="00501F96">
              <w:rPr>
                <w:rFonts w:ascii="Times New Roman" w:hAnsi="Times New Roman"/>
                <w:b/>
                <w:sz w:val="18"/>
                <w:szCs w:val="18"/>
              </w:rPr>
              <w:t xml:space="preserve"> </w:t>
            </w:r>
            <w:r w:rsidRPr="00692B05">
              <w:rPr>
                <w:rFonts w:ascii="Times New Roman" w:hAnsi="Times New Roman"/>
                <w:b/>
                <w:sz w:val="18"/>
                <w:szCs w:val="18"/>
              </w:rPr>
              <w:t>8 Readings:  Download tonight’s reading and read highlighted</w:t>
            </w:r>
            <w:r w:rsidR="00DB7DB2">
              <w:rPr>
                <w:rFonts w:ascii="Times New Roman" w:hAnsi="Times New Roman"/>
                <w:b/>
                <w:sz w:val="18"/>
                <w:szCs w:val="18"/>
              </w:rPr>
              <w:t xml:space="preserve"> -</w:t>
            </w:r>
            <w:r w:rsidRPr="00692B05">
              <w:rPr>
                <w:rFonts w:ascii="Times New Roman" w:hAnsi="Times New Roman"/>
                <w:b/>
                <w:sz w:val="18"/>
                <w:szCs w:val="18"/>
              </w:rPr>
              <w:t xml:space="preserve"> have them read before class &amp; be prepared for discussion in class </w:t>
            </w:r>
          </w:p>
          <w:p w:rsidR="00837996" w:rsidRPr="00692B05" w:rsidRDefault="00837996" w:rsidP="00837996">
            <w:pPr>
              <w:numPr>
                <w:ilvl w:val="0"/>
                <w:numId w:val="14"/>
              </w:numPr>
              <w:spacing w:after="0" w:line="240" w:lineRule="auto"/>
              <w:rPr>
                <w:rFonts w:ascii="Times New Roman" w:hAnsi="Times New Roman"/>
                <w:b/>
                <w:sz w:val="18"/>
                <w:szCs w:val="18"/>
              </w:rPr>
            </w:pPr>
            <w:r>
              <w:rPr>
                <w:rFonts w:ascii="Times New Roman" w:hAnsi="Times New Roman"/>
                <w:b/>
                <w:sz w:val="18"/>
                <w:szCs w:val="18"/>
              </w:rPr>
              <w:t>Parent Power</w:t>
            </w:r>
          </w:p>
        </w:tc>
      </w:tr>
      <w:tr w:rsidR="004B2F06" w:rsidRPr="00692B05" w:rsidTr="00FE243B">
        <w:trPr>
          <w:trHeight w:val="620"/>
        </w:trPr>
        <w:tc>
          <w:tcPr>
            <w:tcW w:w="1098" w:type="dxa"/>
          </w:tcPr>
          <w:p w:rsidR="00CD4DBA" w:rsidRPr="00692B05" w:rsidRDefault="00CD4DBA" w:rsidP="00653ABF">
            <w:pPr>
              <w:spacing w:after="0" w:line="240" w:lineRule="auto"/>
              <w:rPr>
                <w:rFonts w:ascii="Times New Roman" w:hAnsi="Times New Roman"/>
                <w:b/>
                <w:bCs/>
                <w:sz w:val="18"/>
                <w:szCs w:val="18"/>
              </w:rPr>
            </w:pPr>
            <w:r w:rsidRPr="00692B05">
              <w:rPr>
                <w:rFonts w:ascii="Times New Roman" w:hAnsi="Times New Roman"/>
                <w:b/>
                <w:bCs/>
                <w:sz w:val="18"/>
                <w:szCs w:val="18"/>
              </w:rPr>
              <w:t>Week 9</w:t>
            </w:r>
          </w:p>
          <w:p w:rsidR="004B2F06" w:rsidRPr="00692B05" w:rsidRDefault="00A04889" w:rsidP="00653ABF">
            <w:pPr>
              <w:spacing w:after="0" w:line="240" w:lineRule="auto"/>
              <w:rPr>
                <w:rFonts w:ascii="Times New Roman" w:hAnsi="Times New Roman"/>
                <w:b/>
                <w:bCs/>
                <w:sz w:val="18"/>
                <w:szCs w:val="18"/>
              </w:rPr>
            </w:pPr>
            <w:r w:rsidRPr="00692B05">
              <w:rPr>
                <w:rFonts w:ascii="Times New Roman" w:hAnsi="Times New Roman"/>
                <w:b/>
                <w:bCs/>
                <w:sz w:val="18"/>
                <w:szCs w:val="18"/>
              </w:rPr>
              <w:t>July 15</w:t>
            </w:r>
          </w:p>
        </w:tc>
        <w:tc>
          <w:tcPr>
            <w:tcW w:w="4950" w:type="dxa"/>
          </w:tcPr>
          <w:p w:rsidR="004B2F06" w:rsidRPr="00692B05" w:rsidRDefault="00E663AA" w:rsidP="00C2502C">
            <w:pPr>
              <w:spacing w:after="0" w:line="240" w:lineRule="auto"/>
              <w:jc w:val="both"/>
              <w:rPr>
                <w:rFonts w:ascii="Times New Roman" w:hAnsi="Times New Roman"/>
                <w:b/>
                <w:sz w:val="18"/>
                <w:szCs w:val="18"/>
              </w:rPr>
            </w:pPr>
            <w:r>
              <w:rPr>
                <w:rFonts w:ascii="Times New Roman" w:hAnsi="Times New Roman"/>
                <w:b/>
                <w:i/>
                <w:sz w:val="18"/>
                <w:szCs w:val="18"/>
              </w:rPr>
              <w:t xml:space="preserve">Project 6 &amp; 7 </w:t>
            </w:r>
            <w:r w:rsidR="00FE243B" w:rsidRPr="00692B05">
              <w:rPr>
                <w:rFonts w:ascii="Times New Roman" w:hAnsi="Times New Roman"/>
                <w:b/>
                <w:i/>
                <w:sz w:val="18"/>
                <w:szCs w:val="18"/>
              </w:rPr>
              <w:t xml:space="preserve">Due </w:t>
            </w:r>
            <w:r w:rsidR="00FE243B" w:rsidRPr="00692B05">
              <w:rPr>
                <w:rFonts w:ascii="Times New Roman" w:hAnsi="Times New Roman"/>
                <w:b/>
                <w:sz w:val="18"/>
                <w:szCs w:val="18"/>
              </w:rPr>
              <w:t>= Presentations of IFSP video project</w:t>
            </w:r>
          </w:p>
        </w:tc>
        <w:tc>
          <w:tcPr>
            <w:tcW w:w="4248" w:type="dxa"/>
          </w:tcPr>
          <w:p w:rsidR="00513590" w:rsidRPr="00692B05" w:rsidRDefault="00A04889" w:rsidP="00C2502C">
            <w:pPr>
              <w:spacing w:after="0" w:line="240" w:lineRule="auto"/>
              <w:rPr>
                <w:rFonts w:ascii="Times New Roman" w:hAnsi="Times New Roman"/>
                <w:b/>
                <w:sz w:val="18"/>
                <w:szCs w:val="18"/>
              </w:rPr>
            </w:pPr>
            <w:r w:rsidRPr="00692B05">
              <w:rPr>
                <w:rFonts w:ascii="Times New Roman" w:hAnsi="Times New Roman"/>
                <w:b/>
                <w:sz w:val="18"/>
                <w:szCs w:val="18"/>
              </w:rPr>
              <w:t>Final Exam posted and reviewe</w:t>
            </w:r>
            <w:r w:rsidR="00C2502C" w:rsidRPr="00692B05">
              <w:rPr>
                <w:rFonts w:ascii="Times New Roman" w:hAnsi="Times New Roman"/>
                <w:b/>
                <w:sz w:val="18"/>
                <w:szCs w:val="18"/>
              </w:rPr>
              <w:t>d</w:t>
            </w:r>
          </w:p>
        </w:tc>
      </w:tr>
      <w:tr w:rsidR="004B2F06" w:rsidRPr="00692B05" w:rsidTr="00FE243B">
        <w:tc>
          <w:tcPr>
            <w:tcW w:w="1098" w:type="dxa"/>
          </w:tcPr>
          <w:p w:rsidR="004B2F06" w:rsidRPr="00692B05" w:rsidRDefault="004B2F06" w:rsidP="00653ABF">
            <w:pPr>
              <w:spacing w:after="0" w:line="240" w:lineRule="auto"/>
              <w:rPr>
                <w:rFonts w:ascii="Times New Roman" w:hAnsi="Times New Roman"/>
                <w:b/>
                <w:bCs/>
                <w:sz w:val="18"/>
                <w:szCs w:val="18"/>
              </w:rPr>
            </w:pPr>
            <w:r w:rsidRPr="00692B05">
              <w:rPr>
                <w:rFonts w:ascii="Times New Roman" w:hAnsi="Times New Roman"/>
                <w:b/>
                <w:bCs/>
                <w:sz w:val="18"/>
                <w:szCs w:val="18"/>
              </w:rPr>
              <w:t>Week 10</w:t>
            </w:r>
          </w:p>
          <w:p w:rsidR="00A04889" w:rsidRPr="00692B05" w:rsidRDefault="00A04889" w:rsidP="00653ABF">
            <w:pPr>
              <w:spacing w:after="0" w:line="240" w:lineRule="auto"/>
              <w:rPr>
                <w:rFonts w:ascii="Times New Roman" w:hAnsi="Times New Roman"/>
                <w:b/>
                <w:bCs/>
                <w:sz w:val="18"/>
                <w:szCs w:val="18"/>
              </w:rPr>
            </w:pPr>
            <w:r w:rsidRPr="00692B05">
              <w:rPr>
                <w:rFonts w:ascii="Times New Roman" w:hAnsi="Times New Roman"/>
                <w:b/>
                <w:bCs/>
                <w:sz w:val="18"/>
                <w:szCs w:val="18"/>
              </w:rPr>
              <w:t>July 22</w:t>
            </w:r>
          </w:p>
        </w:tc>
        <w:tc>
          <w:tcPr>
            <w:tcW w:w="4950" w:type="dxa"/>
          </w:tcPr>
          <w:p w:rsidR="004B2DB8" w:rsidRPr="00692B05" w:rsidRDefault="00E663AA" w:rsidP="00C2502C">
            <w:pPr>
              <w:spacing w:after="0" w:line="240" w:lineRule="auto"/>
              <w:rPr>
                <w:rFonts w:ascii="Times New Roman" w:hAnsi="Times New Roman"/>
                <w:b/>
                <w:i/>
                <w:sz w:val="18"/>
                <w:szCs w:val="18"/>
              </w:rPr>
            </w:pPr>
            <w:r>
              <w:rPr>
                <w:rFonts w:ascii="Times New Roman" w:hAnsi="Times New Roman"/>
                <w:b/>
                <w:i/>
                <w:sz w:val="18"/>
                <w:szCs w:val="18"/>
              </w:rPr>
              <w:t xml:space="preserve">Project 8 </w:t>
            </w:r>
            <w:r w:rsidR="00FE243B" w:rsidRPr="00692B05">
              <w:rPr>
                <w:rFonts w:ascii="Times New Roman" w:hAnsi="Times New Roman"/>
                <w:b/>
                <w:i/>
                <w:sz w:val="18"/>
                <w:szCs w:val="18"/>
              </w:rPr>
              <w:t>Due = Presentation of Transition video project</w:t>
            </w:r>
          </w:p>
          <w:p w:rsidR="004B2DB8" w:rsidRPr="00692B05" w:rsidRDefault="00FE2BA8" w:rsidP="00C2502C">
            <w:pPr>
              <w:spacing w:after="0" w:line="240" w:lineRule="auto"/>
              <w:rPr>
                <w:rFonts w:ascii="Times New Roman" w:hAnsi="Times New Roman"/>
                <w:b/>
                <w:i/>
                <w:sz w:val="18"/>
                <w:szCs w:val="18"/>
              </w:rPr>
            </w:pPr>
            <w:r w:rsidRPr="00692B05">
              <w:rPr>
                <w:rFonts w:ascii="Times New Roman" w:hAnsi="Times New Roman"/>
                <w:b/>
                <w:i/>
                <w:sz w:val="18"/>
                <w:szCs w:val="18"/>
              </w:rPr>
              <w:t>Service Coordination, IFSP, &amp; Transition Debriefing</w:t>
            </w:r>
          </w:p>
          <w:p w:rsidR="004B2F06" w:rsidRPr="00692B05" w:rsidRDefault="004B2F06" w:rsidP="00C2502C">
            <w:pPr>
              <w:spacing w:after="0" w:line="240" w:lineRule="auto"/>
              <w:rPr>
                <w:rFonts w:ascii="Times New Roman" w:hAnsi="Times New Roman"/>
                <w:b/>
                <w:i/>
                <w:sz w:val="18"/>
                <w:szCs w:val="18"/>
              </w:rPr>
            </w:pPr>
          </w:p>
        </w:tc>
        <w:tc>
          <w:tcPr>
            <w:tcW w:w="4248" w:type="dxa"/>
          </w:tcPr>
          <w:p w:rsidR="00C2502C" w:rsidRPr="00692B05" w:rsidRDefault="00FE2BA8" w:rsidP="00C2502C">
            <w:pPr>
              <w:spacing w:after="0" w:line="240" w:lineRule="auto"/>
              <w:rPr>
                <w:rFonts w:ascii="Times New Roman" w:hAnsi="Times New Roman"/>
                <w:b/>
                <w:i/>
                <w:sz w:val="18"/>
                <w:szCs w:val="18"/>
              </w:rPr>
            </w:pPr>
            <w:r w:rsidRPr="00692B05">
              <w:rPr>
                <w:rFonts w:ascii="Times New Roman" w:hAnsi="Times New Roman"/>
                <w:b/>
                <w:sz w:val="18"/>
                <w:szCs w:val="18"/>
              </w:rPr>
              <w:t>Course Evaluations</w:t>
            </w:r>
            <w:r w:rsidR="00C2502C" w:rsidRPr="00692B05">
              <w:rPr>
                <w:rFonts w:ascii="Times New Roman" w:hAnsi="Times New Roman"/>
                <w:b/>
                <w:i/>
                <w:sz w:val="18"/>
                <w:szCs w:val="18"/>
              </w:rPr>
              <w:t xml:space="preserve"> </w:t>
            </w:r>
          </w:p>
          <w:p w:rsidR="004B2F06" w:rsidRPr="00692B05" w:rsidRDefault="00C2502C" w:rsidP="00C2502C">
            <w:pPr>
              <w:spacing w:after="0" w:line="240" w:lineRule="auto"/>
              <w:rPr>
                <w:rFonts w:ascii="Times New Roman" w:hAnsi="Times New Roman"/>
                <w:b/>
                <w:sz w:val="18"/>
                <w:szCs w:val="18"/>
              </w:rPr>
            </w:pPr>
            <w:r w:rsidRPr="00692B05">
              <w:rPr>
                <w:rFonts w:ascii="Times New Roman" w:hAnsi="Times New Roman"/>
                <w:b/>
                <w:i/>
                <w:sz w:val="18"/>
                <w:szCs w:val="18"/>
              </w:rPr>
              <w:t>Final Exam posted on Blackboard</w:t>
            </w:r>
          </w:p>
        </w:tc>
      </w:tr>
      <w:tr w:rsidR="00A04889" w:rsidRPr="00692B05" w:rsidTr="00E16F2A">
        <w:trPr>
          <w:trHeight w:val="422"/>
        </w:trPr>
        <w:tc>
          <w:tcPr>
            <w:tcW w:w="1098" w:type="dxa"/>
          </w:tcPr>
          <w:p w:rsidR="00A04889" w:rsidRPr="00692B05" w:rsidRDefault="00A04889" w:rsidP="00653ABF">
            <w:pPr>
              <w:spacing w:after="0" w:line="240" w:lineRule="auto"/>
              <w:rPr>
                <w:rFonts w:ascii="Times New Roman" w:hAnsi="Times New Roman"/>
                <w:b/>
                <w:bCs/>
                <w:sz w:val="18"/>
                <w:szCs w:val="18"/>
              </w:rPr>
            </w:pPr>
            <w:r w:rsidRPr="00692B05">
              <w:rPr>
                <w:rFonts w:ascii="Times New Roman" w:hAnsi="Times New Roman"/>
                <w:b/>
                <w:bCs/>
                <w:sz w:val="18"/>
                <w:szCs w:val="18"/>
              </w:rPr>
              <w:t>Week 11</w:t>
            </w:r>
          </w:p>
          <w:p w:rsidR="00A04889" w:rsidRPr="00692B05" w:rsidRDefault="00A04889" w:rsidP="00653ABF">
            <w:pPr>
              <w:spacing w:after="0" w:line="240" w:lineRule="auto"/>
              <w:rPr>
                <w:rFonts w:ascii="Times New Roman" w:hAnsi="Times New Roman"/>
                <w:b/>
                <w:bCs/>
                <w:sz w:val="18"/>
                <w:szCs w:val="18"/>
              </w:rPr>
            </w:pPr>
            <w:r w:rsidRPr="00692B05">
              <w:rPr>
                <w:rFonts w:ascii="Times New Roman" w:hAnsi="Times New Roman"/>
                <w:b/>
                <w:bCs/>
                <w:sz w:val="18"/>
                <w:szCs w:val="18"/>
              </w:rPr>
              <w:t>July 29</w:t>
            </w:r>
          </w:p>
        </w:tc>
        <w:tc>
          <w:tcPr>
            <w:tcW w:w="4950" w:type="dxa"/>
          </w:tcPr>
          <w:p w:rsidR="00625545" w:rsidRPr="00692B05" w:rsidRDefault="00A04889" w:rsidP="00C2502C">
            <w:pPr>
              <w:spacing w:after="0" w:line="240" w:lineRule="auto"/>
              <w:rPr>
                <w:rFonts w:ascii="Times New Roman" w:hAnsi="Times New Roman"/>
                <w:b/>
                <w:i/>
                <w:sz w:val="18"/>
                <w:szCs w:val="18"/>
              </w:rPr>
            </w:pPr>
            <w:r w:rsidRPr="00692B05">
              <w:rPr>
                <w:rFonts w:ascii="Times New Roman" w:hAnsi="Times New Roman"/>
                <w:b/>
                <w:i/>
                <w:sz w:val="18"/>
                <w:szCs w:val="18"/>
              </w:rPr>
              <w:t>Final Exam</w:t>
            </w:r>
            <w:r w:rsidR="00FE2BA8" w:rsidRPr="00692B05">
              <w:rPr>
                <w:rFonts w:ascii="Times New Roman" w:hAnsi="Times New Roman"/>
                <w:b/>
                <w:i/>
                <w:sz w:val="18"/>
                <w:szCs w:val="18"/>
              </w:rPr>
              <w:t xml:space="preserve"> due at 5:30 </w:t>
            </w:r>
            <w:r w:rsidR="00625545" w:rsidRPr="00692B05">
              <w:rPr>
                <w:rFonts w:ascii="Times New Roman" w:hAnsi="Times New Roman"/>
                <w:b/>
                <w:i/>
                <w:sz w:val="18"/>
                <w:szCs w:val="18"/>
              </w:rPr>
              <w:t>pm</w:t>
            </w:r>
          </w:p>
        </w:tc>
        <w:tc>
          <w:tcPr>
            <w:tcW w:w="4248" w:type="dxa"/>
          </w:tcPr>
          <w:p w:rsidR="00A04889" w:rsidRPr="00692B05" w:rsidRDefault="00A04889" w:rsidP="00C2502C">
            <w:pPr>
              <w:spacing w:after="0" w:line="240" w:lineRule="auto"/>
              <w:rPr>
                <w:rFonts w:ascii="Times New Roman" w:hAnsi="Times New Roman"/>
                <w:b/>
                <w:sz w:val="18"/>
                <w:szCs w:val="18"/>
              </w:rPr>
            </w:pPr>
            <w:r w:rsidRPr="00692B05">
              <w:rPr>
                <w:rFonts w:ascii="Times New Roman" w:hAnsi="Times New Roman"/>
                <w:b/>
                <w:sz w:val="18"/>
                <w:szCs w:val="18"/>
              </w:rPr>
              <w:t>Final Exam submitted thru Blackboard</w:t>
            </w:r>
          </w:p>
        </w:tc>
      </w:tr>
    </w:tbl>
    <w:p w:rsidR="005E0D44" w:rsidRDefault="00C613B6" w:rsidP="005E0D44">
      <w:pPr>
        <w:rPr>
          <w:rFonts w:ascii="Times New Roman" w:hAnsi="Times New Roman"/>
          <w:b/>
          <w:bCs/>
          <w:i/>
          <w:sz w:val="24"/>
          <w:szCs w:val="24"/>
        </w:rPr>
      </w:pPr>
      <w:r w:rsidRPr="00C613B6">
        <w:rPr>
          <w:rFonts w:ascii="Times New Roman" w:hAnsi="Times New Roman"/>
          <w:b/>
          <w:bCs/>
          <w:i/>
          <w:sz w:val="24"/>
          <w:szCs w:val="24"/>
        </w:rPr>
        <w:t>Class is from 5:30 to 9 pm</w:t>
      </w:r>
    </w:p>
    <w:p w:rsidR="00FE2BA8" w:rsidRPr="00074F1F" w:rsidRDefault="00074F1F" w:rsidP="005E0D44">
      <w:pPr>
        <w:rPr>
          <w:rFonts w:ascii="Times New Roman" w:hAnsi="Times New Roman"/>
          <w:b/>
          <w:bCs/>
          <w:color w:val="000000"/>
          <w:u w:val="single"/>
        </w:rPr>
      </w:pPr>
      <w:r w:rsidRPr="00074F1F">
        <w:rPr>
          <w:rFonts w:ascii="Times New Roman" w:hAnsi="Times New Roman"/>
          <w:b/>
          <w:bCs/>
          <w:color w:val="000000"/>
          <w:u w:val="single"/>
        </w:rPr>
        <w:t>Time frame</w:t>
      </w:r>
    </w:p>
    <w:p w:rsidR="00074F1F" w:rsidRDefault="00074F1F" w:rsidP="004B2F06">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5:30-</w:t>
      </w:r>
      <w:proofErr w:type="gramStart"/>
      <w:r>
        <w:rPr>
          <w:rFonts w:ascii="Times New Roman" w:hAnsi="Times New Roman"/>
          <w:b/>
          <w:bCs/>
          <w:color w:val="000000"/>
        </w:rPr>
        <w:t>6:45  (</w:t>
      </w:r>
      <w:proofErr w:type="gramEnd"/>
      <w:r>
        <w:rPr>
          <w:rFonts w:ascii="Times New Roman" w:hAnsi="Times New Roman"/>
          <w:b/>
          <w:bCs/>
          <w:color w:val="000000"/>
        </w:rPr>
        <w:t xml:space="preserve">1 hr and 15 </w:t>
      </w:r>
      <w:proofErr w:type="spellStart"/>
      <w:r>
        <w:rPr>
          <w:rFonts w:ascii="Times New Roman" w:hAnsi="Times New Roman"/>
          <w:b/>
          <w:bCs/>
          <w:color w:val="000000"/>
        </w:rPr>
        <w:t>mins</w:t>
      </w:r>
      <w:proofErr w:type="spellEnd"/>
      <w:r>
        <w:rPr>
          <w:rFonts w:ascii="Times New Roman" w:hAnsi="Times New Roman"/>
          <w:b/>
          <w:bCs/>
          <w:color w:val="000000"/>
        </w:rPr>
        <w:t>) Content Lecture and PowerPoint</w:t>
      </w:r>
    </w:p>
    <w:p w:rsidR="00074F1F" w:rsidRDefault="00074F1F" w:rsidP="004B2F06">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6:45-</w:t>
      </w:r>
      <w:proofErr w:type="gramStart"/>
      <w:r>
        <w:rPr>
          <w:rFonts w:ascii="Times New Roman" w:hAnsi="Times New Roman"/>
          <w:b/>
          <w:bCs/>
          <w:color w:val="000000"/>
        </w:rPr>
        <w:t>7:45  (</w:t>
      </w:r>
      <w:proofErr w:type="gramEnd"/>
      <w:r>
        <w:rPr>
          <w:rFonts w:ascii="Times New Roman" w:hAnsi="Times New Roman"/>
          <w:b/>
          <w:bCs/>
          <w:color w:val="000000"/>
        </w:rPr>
        <w:t>1hr) Debrief, Review, and Reflect on selected Readings  OR GUEST SPEAKER</w:t>
      </w:r>
    </w:p>
    <w:p w:rsidR="00074F1F" w:rsidRDefault="00074F1F" w:rsidP="004B2F06">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7:45-</w:t>
      </w:r>
      <w:proofErr w:type="gramStart"/>
      <w:r>
        <w:rPr>
          <w:rFonts w:ascii="Times New Roman" w:hAnsi="Times New Roman"/>
          <w:b/>
          <w:bCs/>
          <w:color w:val="000000"/>
        </w:rPr>
        <w:t>8:45  (</w:t>
      </w:r>
      <w:proofErr w:type="gramEnd"/>
      <w:r>
        <w:rPr>
          <w:rFonts w:ascii="Times New Roman" w:hAnsi="Times New Roman"/>
          <w:b/>
          <w:bCs/>
          <w:color w:val="000000"/>
        </w:rPr>
        <w:t>1hr) Debrief, Review, and Reflect on selected Readings  OR Discussion of projects</w:t>
      </w:r>
    </w:p>
    <w:p w:rsidR="00C613B6" w:rsidRDefault="00C613B6" w:rsidP="004B2F06">
      <w:pPr>
        <w:autoSpaceDE w:val="0"/>
        <w:autoSpaceDN w:val="0"/>
        <w:adjustRightInd w:val="0"/>
        <w:spacing w:after="0" w:line="240" w:lineRule="auto"/>
        <w:rPr>
          <w:rFonts w:ascii="Times New Roman" w:hAnsi="Times New Roman"/>
          <w:b/>
        </w:rPr>
      </w:pPr>
      <w:r>
        <w:rPr>
          <w:rFonts w:ascii="Times New Roman" w:hAnsi="Times New Roman"/>
          <w:b/>
        </w:rPr>
        <w:t xml:space="preserve"> </w:t>
      </w:r>
    </w:p>
    <w:p w:rsidR="00C613B6" w:rsidRDefault="00C613B6" w:rsidP="004B2F06">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Guest Speakers</w:t>
      </w:r>
      <w:r w:rsidR="002A3FB1">
        <w:rPr>
          <w:rFonts w:ascii="Times New Roman" w:hAnsi="Times New Roman"/>
          <w:b/>
          <w:bCs/>
          <w:color w:val="000000"/>
        </w:rPr>
        <w:t>:</w:t>
      </w:r>
    </w:p>
    <w:p w:rsidR="002B1835" w:rsidRDefault="002B1835" w:rsidP="004B2F06">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ab/>
        <w:t>*Panel of families</w:t>
      </w:r>
    </w:p>
    <w:p w:rsidR="00C613B6" w:rsidRDefault="002B1835" w:rsidP="004B2F06">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ab/>
        <w:t>*</w:t>
      </w:r>
      <w:proofErr w:type="spellStart"/>
      <w:r>
        <w:rPr>
          <w:rFonts w:ascii="Times New Roman" w:hAnsi="Times New Roman"/>
          <w:b/>
          <w:bCs/>
          <w:color w:val="000000"/>
        </w:rPr>
        <w:t>Charlot</w:t>
      </w:r>
      <w:proofErr w:type="spellEnd"/>
      <w:r>
        <w:rPr>
          <w:rFonts w:ascii="Times New Roman" w:hAnsi="Times New Roman"/>
          <w:b/>
          <w:bCs/>
          <w:color w:val="000000"/>
        </w:rPr>
        <w:t xml:space="preserve"> </w:t>
      </w:r>
      <w:proofErr w:type="spellStart"/>
      <w:r>
        <w:rPr>
          <w:rFonts w:ascii="Times New Roman" w:hAnsi="Times New Roman"/>
          <w:b/>
          <w:bCs/>
          <w:color w:val="000000"/>
        </w:rPr>
        <w:t>Ritenbaugh</w:t>
      </w:r>
      <w:proofErr w:type="spellEnd"/>
      <w:r>
        <w:rPr>
          <w:rFonts w:ascii="Times New Roman" w:hAnsi="Times New Roman"/>
          <w:b/>
          <w:bCs/>
          <w:color w:val="000000"/>
        </w:rPr>
        <w:t xml:space="preserve"> </w:t>
      </w:r>
      <w:proofErr w:type="gramStart"/>
      <w:r>
        <w:rPr>
          <w:rFonts w:ascii="Times New Roman" w:hAnsi="Times New Roman"/>
          <w:b/>
          <w:bCs/>
          <w:color w:val="000000"/>
        </w:rPr>
        <w:t xml:space="preserve">- </w:t>
      </w:r>
      <w:r w:rsidR="00C613B6">
        <w:rPr>
          <w:rFonts w:ascii="Times New Roman" w:hAnsi="Times New Roman"/>
          <w:b/>
          <w:bCs/>
          <w:color w:val="000000"/>
        </w:rPr>
        <w:t xml:space="preserve"> AIDB</w:t>
      </w:r>
      <w:proofErr w:type="gramEnd"/>
      <w:r w:rsidR="00C613B6">
        <w:rPr>
          <w:rFonts w:ascii="Times New Roman" w:hAnsi="Times New Roman"/>
          <w:b/>
          <w:bCs/>
          <w:color w:val="000000"/>
        </w:rPr>
        <w:t xml:space="preserve"> Part C Provider</w:t>
      </w:r>
      <w:r>
        <w:rPr>
          <w:rFonts w:ascii="Times New Roman" w:hAnsi="Times New Roman"/>
          <w:b/>
          <w:bCs/>
          <w:color w:val="000000"/>
        </w:rPr>
        <w:t xml:space="preserve"> </w:t>
      </w:r>
      <w:r w:rsidR="00C613B6">
        <w:rPr>
          <w:rFonts w:ascii="Times New Roman" w:hAnsi="Times New Roman"/>
          <w:b/>
          <w:bCs/>
          <w:color w:val="000000"/>
        </w:rPr>
        <w:t>. S</w:t>
      </w:r>
      <w:r>
        <w:rPr>
          <w:rFonts w:ascii="Times New Roman" w:hAnsi="Times New Roman"/>
          <w:b/>
          <w:bCs/>
          <w:color w:val="000000"/>
        </w:rPr>
        <w:t>ervice Coordination &amp; Service Provision</w:t>
      </w:r>
    </w:p>
    <w:p w:rsidR="005A4177" w:rsidRDefault="002B1835" w:rsidP="005A4177">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ab/>
        <w:t>*Chris Gaston – EI Provider – IFSP Development</w:t>
      </w:r>
      <w:r w:rsidR="005A4177">
        <w:rPr>
          <w:rFonts w:ascii="Times New Roman" w:hAnsi="Times New Roman"/>
          <w:b/>
          <w:bCs/>
          <w:color w:val="000000"/>
        </w:rPr>
        <w:t xml:space="preserve"> </w:t>
      </w:r>
      <w:proofErr w:type="gramStart"/>
      <w:r w:rsidR="005A4177">
        <w:rPr>
          <w:rFonts w:ascii="Times New Roman" w:hAnsi="Times New Roman"/>
          <w:b/>
          <w:bCs/>
          <w:color w:val="000000"/>
        </w:rPr>
        <w:t>&amp;  Service</w:t>
      </w:r>
      <w:proofErr w:type="gramEnd"/>
      <w:r w:rsidR="005A4177">
        <w:rPr>
          <w:rFonts w:ascii="Times New Roman" w:hAnsi="Times New Roman"/>
          <w:b/>
          <w:bCs/>
          <w:color w:val="000000"/>
        </w:rPr>
        <w:t xml:space="preserve"> Provision</w:t>
      </w:r>
    </w:p>
    <w:p w:rsidR="00C613B6" w:rsidRDefault="002B1835" w:rsidP="005A4177">
      <w:pPr>
        <w:autoSpaceDE w:val="0"/>
        <w:autoSpaceDN w:val="0"/>
        <w:adjustRightInd w:val="0"/>
        <w:spacing w:after="0" w:line="240" w:lineRule="auto"/>
        <w:ind w:firstLine="432"/>
        <w:rPr>
          <w:rFonts w:ascii="Times New Roman" w:hAnsi="Times New Roman"/>
          <w:b/>
          <w:bCs/>
          <w:color w:val="000000"/>
        </w:rPr>
      </w:pPr>
      <w:r>
        <w:rPr>
          <w:rFonts w:ascii="Times New Roman" w:hAnsi="Times New Roman"/>
          <w:b/>
          <w:bCs/>
          <w:color w:val="000000"/>
        </w:rPr>
        <w:t>*Cathy Jones – SDE -</w:t>
      </w:r>
      <w:r w:rsidR="00C613B6">
        <w:rPr>
          <w:rFonts w:ascii="Times New Roman" w:hAnsi="Times New Roman"/>
          <w:b/>
          <w:bCs/>
          <w:color w:val="000000"/>
        </w:rPr>
        <w:t xml:space="preserve"> Part B</w:t>
      </w:r>
      <w:r w:rsidR="003A4A44">
        <w:rPr>
          <w:rFonts w:ascii="Times New Roman" w:hAnsi="Times New Roman"/>
          <w:b/>
          <w:bCs/>
          <w:color w:val="000000"/>
        </w:rPr>
        <w:t xml:space="preserve"> -</w:t>
      </w:r>
      <w:r>
        <w:rPr>
          <w:rFonts w:ascii="Times New Roman" w:hAnsi="Times New Roman"/>
          <w:b/>
          <w:bCs/>
          <w:color w:val="000000"/>
        </w:rPr>
        <w:t>T</w:t>
      </w:r>
      <w:r w:rsidR="00C613B6">
        <w:rPr>
          <w:rFonts w:ascii="Times New Roman" w:hAnsi="Times New Roman"/>
          <w:b/>
          <w:bCs/>
          <w:color w:val="000000"/>
        </w:rPr>
        <w:t>ransi</w:t>
      </w:r>
      <w:r w:rsidR="003A4A44">
        <w:rPr>
          <w:rFonts w:ascii="Times New Roman" w:hAnsi="Times New Roman"/>
          <w:b/>
          <w:bCs/>
          <w:color w:val="000000"/>
        </w:rPr>
        <w:t xml:space="preserve">tion from Part C to Part B </w:t>
      </w:r>
    </w:p>
    <w:p w:rsidR="00C613B6" w:rsidRDefault="002B1835" w:rsidP="002B1835">
      <w:pPr>
        <w:autoSpaceDE w:val="0"/>
        <w:autoSpaceDN w:val="0"/>
        <w:adjustRightInd w:val="0"/>
        <w:spacing w:after="0" w:line="240" w:lineRule="auto"/>
        <w:ind w:firstLine="432"/>
        <w:rPr>
          <w:rFonts w:ascii="Times New Roman" w:hAnsi="Times New Roman"/>
          <w:b/>
          <w:bCs/>
          <w:color w:val="000000"/>
        </w:rPr>
      </w:pPr>
      <w:r>
        <w:rPr>
          <w:rFonts w:ascii="Times New Roman" w:hAnsi="Times New Roman"/>
          <w:b/>
          <w:bCs/>
          <w:color w:val="000000"/>
        </w:rPr>
        <w:t>*</w:t>
      </w:r>
      <w:r w:rsidR="004B2DB8">
        <w:rPr>
          <w:rFonts w:ascii="Times New Roman" w:hAnsi="Times New Roman"/>
          <w:b/>
          <w:bCs/>
          <w:color w:val="000000"/>
        </w:rPr>
        <w:t>Jane Davis</w:t>
      </w:r>
      <w:r>
        <w:rPr>
          <w:rFonts w:ascii="Times New Roman" w:hAnsi="Times New Roman"/>
          <w:b/>
          <w:bCs/>
          <w:color w:val="000000"/>
        </w:rPr>
        <w:t xml:space="preserve"> - DMH</w:t>
      </w:r>
      <w:r w:rsidR="004B2DB8">
        <w:rPr>
          <w:rFonts w:ascii="Times New Roman" w:hAnsi="Times New Roman"/>
          <w:b/>
          <w:bCs/>
          <w:color w:val="000000"/>
        </w:rPr>
        <w:t xml:space="preserve"> </w:t>
      </w:r>
      <w:r w:rsidR="005A4177">
        <w:rPr>
          <w:rFonts w:ascii="Times New Roman" w:hAnsi="Times New Roman"/>
          <w:b/>
          <w:bCs/>
          <w:color w:val="000000"/>
        </w:rPr>
        <w:t xml:space="preserve">Legislative </w:t>
      </w:r>
      <w:proofErr w:type="gramStart"/>
      <w:r w:rsidR="005A4177">
        <w:rPr>
          <w:rFonts w:ascii="Times New Roman" w:hAnsi="Times New Roman"/>
          <w:b/>
          <w:bCs/>
          <w:color w:val="000000"/>
        </w:rPr>
        <w:t xml:space="preserve">Liaison </w:t>
      </w:r>
      <w:r>
        <w:rPr>
          <w:rFonts w:ascii="Times New Roman" w:hAnsi="Times New Roman"/>
          <w:b/>
          <w:bCs/>
          <w:color w:val="000000"/>
        </w:rPr>
        <w:t xml:space="preserve"> –</w:t>
      </w:r>
      <w:proofErr w:type="gramEnd"/>
      <w:r>
        <w:rPr>
          <w:rFonts w:ascii="Times New Roman" w:hAnsi="Times New Roman"/>
          <w:b/>
          <w:bCs/>
          <w:color w:val="000000"/>
        </w:rPr>
        <w:t xml:space="preserve"> Effective Advocacy Effecting P</w:t>
      </w:r>
      <w:r w:rsidR="003A4A44">
        <w:rPr>
          <w:rFonts w:ascii="Times New Roman" w:hAnsi="Times New Roman"/>
          <w:b/>
          <w:bCs/>
          <w:color w:val="000000"/>
        </w:rPr>
        <w:t>olicy</w:t>
      </w:r>
    </w:p>
    <w:p w:rsidR="003975BB" w:rsidRDefault="005A4177" w:rsidP="004B2F06">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ab/>
        <w:t>*Legislator/Policymaker – Effective Advocacy Effecting Policy</w:t>
      </w:r>
    </w:p>
    <w:p w:rsidR="00C2502C" w:rsidRPr="00C2502C" w:rsidRDefault="00C2502C" w:rsidP="00C2502C">
      <w:pPr>
        <w:autoSpaceDE w:val="0"/>
        <w:autoSpaceDN w:val="0"/>
        <w:adjustRightInd w:val="0"/>
        <w:spacing w:after="0" w:line="240" w:lineRule="auto"/>
        <w:rPr>
          <w:rFonts w:ascii="Times New Roman" w:hAnsi="Times New Roman"/>
          <w:b/>
          <w:bCs/>
          <w:color w:val="000000"/>
        </w:rPr>
      </w:pPr>
    </w:p>
    <w:p w:rsidR="00F9474F" w:rsidRPr="00C2502C" w:rsidRDefault="00F9474F" w:rsidP="00C2502C">
      <w:pPr>
        <w:autoSpaceDE w:val="0"/>
        <w:autoSpaceDN w:val="0"/>
        <w:adjustRightInd w:val="0"/>
        <w:spacing w:after="0" w:line="240" w:lineRule="auto"/>
        <w:rPr>
          <w:rFonts w:ascii="Times New Roman" w:hAnsi="Times New Roman"/>
          <w:b/>
          <w:bCs/>
          <w:color w:val="000000"/>
        </w:rPr>
      </w:pPr>
      <w:r w:rsidRPr="00C2502C">
        <w:rPr>
          <w:rFonts w:ascii="Times New Roman" w:hAnsi="Times New Roman"/>
          <w:b/>
          <w:bCs/>
          <w:color w:val="000000"/>
        </w:rPr>
        <w:t>CLASS PROJECTS:</w:t>
      </w:r>
    </w:p>
    <w:p w:rsidR="00295179" w:rsidRPr="00C2502C" w:rsidRDefault="003A4A44" w:rsidP="00C2502C">
      <w:pPr>
        <w:spacing w:after="0" w:line="240" w:lineRule="auto"/>
        <w:rPr>
          <w:rFonts w:ascii="Times New Roman" w:hAnsi="Times New Roman"/>
          <w:b/>
        </w:rPr>
      </w:pPr>
      <w:r w:rsidRPr="00C2502C">
        <w:rPr>
          <w:rFonts w:ascii="Times New Roman" w:hAnsi="Times New Roman"/>
          <w:b/>
        </w:rPr>
        <w:t>Project Descriptions:</w:t>
      </w:r>
    </w:p>
    <w:p w:rsidR="00372A69" w:rsidRDefault="00372A69" w:rsidP="00372A69">
      <w:pPr>
        <w:spacing w:after="0" w:line="240" w:lineRule="auto"/>
        <w:rPr>
          <w:rFonts w:ascii="Times New Roman" w:hAnsi="Times New Roman"/>
          <w:b/>
        </w:rPr>
      </w:pPr>
      <w:r w:rsidRPr="00C2502C">
        <w:rPr>
          <w:rFonts w:ascii="Times New Roman" w:hAnsi="Times New Roman"/>
          <w:b/>
        </w:rPr>
        <w:t>Project 1</w:t>
      </w:r>
      <w:r>
        <w:rPr>
          <w:rFonts w:ascii="Times New Roman" w:hAnsi="Times New Roman"/>
          <w:b/>
        </w:rPr>
        <w:t xml:space="preserve">: </w:t>
      </w:r>
      <w:proofErr w:type="gramStart"/>
      <w:r w:rsidRPr="00C2502C">
        <w:rPr>
          <w:rFonts w:ascii="Times New Roman" w:hAnsi="Times New Roman"/>
          <w:b/>
        </w:rPr>
        <w:t>A</w:t>
      </w:r>
      <w:r>
        <w:rPr>
          <w:rFonts w:ascii="Times New Roman" w:hAnsi="Times New Roman"/>
          <w:b/>
        </w:rPr>
        <w:t>L</w:t>
      </w:r>
      <w:r w:rsidRPr="00C2502C">
        <w:rPr>
          <w:rFonts w:ascii="Times New Roman" w:hAnsi="Times New Roman"/>
          <w:b/>
        </w:rPr>
        <w:t>s</w:t>
      </w:r>
      <w:proofErr w:type="gramEnd"/>
      <w:r w:rsidRPr="00C2502C">
        <w:rPr>
          <w:rFonts w:ascii="Times New Roman" w:hAnsi="Times New Roman"/>
          <w:b/>
        </w:rPr>
        <w:t xml:space="preserve"> Early Intervention System Overview </w:t>
      </w:r>
      <w:r>
        <w:rPr>
          <w:rFonts w:ascii="Times New Roman" w:hAnsi="Times New Roman"/>
          <w:b/>
        </w:rPr>
        <w:t>is due</w:t>
      </w:r>
      <w:r w:rsidRPr="00C2502C">
        <w:rPr>
          <w:rFonts w:ascii="Times New Roman" w:hAnsi="Times New Roman"/>
          <w:b/>
        </w:rPr>
        <w:t xml:space="preserve"> W</w:t>
      </w:r>
      <w:r>
        <w:rPr>
          <w:rFonts w:ascii="Times New Roman" w:hAnsi="Times New Roman"/>
          <w:b/>
        </w:rPr>
        <w:t>ed June 9 at 6 pm.</w:t>
      </w:r>
      <w:r w:rsidRPr="00686F4A">
        <w:rPr>
          <w:rFonts w:ascii="Times New Roman" w:hAnsi="Times New Roman"/>
        </w:rPr>
        <w:t xml:space="preserve"> </w:t>
      </w:r>
      <w:r>
        <w:rPr>
          <w:rFonts w:ascii="Times New Roman" w:hAnsi="Times New Roman"/>
        </w:rPr>
        <w:t>Competencies:  1-16, 28- 53</w:t>
      </w:r>
    </w:p>
    <w:p w:rsidR="00372A69" w:rsidRDefault="00372A69" w:rsidP="00372A69">
      <w:pPr>
        <w:spacing w:after="0" w:line="240" w:lineRule="auto"/>
        <w:rPr>
          <w:rFonts w:ascii="Times New Roman" w:hAnsi="Times New Roman"/>
        </w:rPr>
      </w:pPr>
      <w:r w:rsidRPr="00C2502C">
        <w:rPr>
          <w:rFonts w:ascii="Times New Roman" w:hAnsi="Times New Roman"/>
          <w:b/>
          <w:i/>
        </w:rPr>
        <w:t>The purpose of this project is to extend the students’ knowledge of Alabama’s Early Intervention System</w:t>
      </w:r>
      <w:r>
        <w:rPr>
          <w:rFonts w:ascii="Times New Roman" w:hAnsi="Times New Roman"/>
        </w:rPr>
        <w:t>.</w:t>
      </w:r>
      <w:r w:rsidRPr="00686F4A">
        <w:rPr>
          <w:rFonts w:ascii="Times New Roman" w:hAnsi="Times New Roman"/>
        </w:rPr>
        <w:t xml:space="preserve"> </w:t>
      </w:r>
    </w:p>
    <w:p w:rsidR="00372A69" w:rsidRPr="00C2502C" w:rsidRDefault="00372A69" w:rsidP="00372A69">
      <w:pPr>
        <w:spacing w:after="0" w:line="240" w:lineRule="auto"/>
        <w:rPr>
          <w:rFonts w:ascii="Times New Roman" w:hAnsi="Times New Roman"/>
        </w:rPr>
      </w:pPr>
    </w:p>
    <w:p w:rsidR="00372A69" w:rsidRDefault="00372A69" w:rsidP="00372A69">
      <w:pPr>
        <w:spacing w:after="0" w:line="240" w:lineRule="auto"/>
        <w:rPr>
          <w:rFonts w:ascii="Times New Roman" w:hAnsi="Times New Roman"/>
        </w:rPr>
      </w:pPr>
      <w:r>
        <w:rPr>
          <w:rFonts w:ascii="Times New Roman" w:hAnsi="Times New Roman"/>
        </w:rPr>
        <w:tab/>
        <w:t>A</w:t>
      </w:r>
      <w:r w:rsidRPr="00C2502C">
        <w:rPr>
          <w:rFonts w:ascii="Times New Roman" w:hAnsi="Times New Roman"/>
        </w:rPr>
        <w:t xml:space="preserve">) Student will complete the assigned readings and  research to </w:t>
      </w:r>
      <w:r>
        <w:rPr>
          <w:rFonts w:ascii="Times New Roman" w:hAnsi="Times New Roman"/>
        </w:rPr>
        <w:t>complete</w:t>
      </w:r>
      <w:r w:rsidRPr="00C2502C">
        <w:rPr>
          <w:rFonts w:ascii="Times New Roman" w:hAnsi="Times New Roman"/>
        </w:rPr>
        <w:t xml:space="preserve"> a  “EI Reflections “ template outlining five key challenges faced by EI providers and five key challenges faced by families of young children based on the assigned reading materials.  </w:t>
      </w:r>
    </w:p>
    <w:p w:rsidR="00372A69" w:rsidRDefault="00372A69" w:rsidP="00372A69">
      <w:pPr>
        <w:spacing w:after="0" w:line="240" w:lineRule="auto"/>
        <w:rPr>
          <w:rFonts w:ascii="Times New Roman" w:hAnsi="Times New Roman"/>
        </w:rPr>
      </w:pPr>
    </w:p>
    <w:p w:rsidR="00372A69" w:rsidRDefault="00372A69" w:rsidP="00372A69">
      <w:pPr>
        <w:spacing w:after="0" w:line="240" w:lineRule="auto"/>
        <w:rPr>
          <w:rFonts w:ascii="Times New Roman" w:hAnsi="Times New Roman"/>
        </w:rPr>
      </w:pPr>
      <w:r>
        <w:rPr>
          <w:rFonts w:ascii="Times New Roman" w:hAnsi="Times New Roman"/>
        </w:rPr>
        <w:tab/>
      </w:r>
      <w:r w:rsidRPr="00C2502C">
        <w:rPr>
          <w:rFonts w:ascii="Times New Roman" w:hAnsi="Times New Roman"/>
        </w:rPr>
        <w:t xml:space="preserve">B) Using the Provider Appraisal Review Handbook and instructions, students will analyze findings from PARs conducted at three Early Intervention Programs from across the state using the PAR template.  </w:t>
      </w:r>
      <w:r>
        <w:rPr>
          <w:rFonts w:ascii="Times New Roman" w:hAnsi="Times New Roman"/>
        </w:rPr>
        <w:t xml:space="preserve">Students will identify general findings, strengths, needs, recommendations and certificate issued. </w:t>
      </w:r>
      <w:proofErr w:type="gramStart"/>
      <w:r w:rsidRPr="00C2502C">
        <w:rPr>
          <w:rFonts w:ascii="Times New Roman" w:hAnsi="Times New Roman"/>
        </w:rPr>
        <w:t>The PAR Reflection</w:t>
      </w:r>
      <w:r>
        <w:rPr>
          <w:rFonts w:ascii="Times New Roman" w:hAnsi="Times New Roman"/>
        </w:rPr>
        <w:t>.</w:t>
      </w:r>
      <w:proofErr w:type="gramEnd"/>
    </w:p>
    <w:p w:rsidR="00372A69" w:rsidRDefault="00372A69" w:rsidP="00372A69">
      <w:pPr>
        <w:spacing w:after="0" w:line="240" w:lineRule="auto"/>
        <w:rPr>
          <w:rFonts w:ascii="Times New Roman" w:hAnsi="Times New Roman"/>
        </w:rPr>
      </w:pPr>
      <w:r w:rsidRPr="00C2502C">
        <w:rPr>
          <w:rFonts w:ascii="Times New Roman" w:hAnsi="Times New Roman"/>
        </w:rPr>
        <w:t xml:space="preserve"> </w:t>
      </w:r>
    </w:p>
    <w:p w:rsidR="00372A69" w:rsidRPr="00AB7C94" w:rsidRDefault="00372A69" w:rsidP="00372A69">
      <w:pPr>
        <w:spacing w:after="0" w:line="240" w:lineRule="auto"/>
        <w:rPr>
          <w:rFonts w:ascii="Times New Roman" w:hAnsi="Times New Roman"/>
          <w:b/>
        </w:rPr>
      </w:pPr>
      <w:r w:rsidRPr="00AB7C94">
        <w:rPr>
          <w:rFonts w:ascii="Times New Roman" w:hAnsi="Times New Roman"/>
          <w:b/>
          <w:highlight w:val="yellow"/>
        </w:rPr>
        <w:t>Template should be posted to the Discussion Board by Wed June 9 at 6pm. This project Part A and Part B are worth 100 points.  A template and rubric are posted for your review.</w:t>
      </w:r>
    </w:p>
    <w:p w:rsidR="00AB7C94" w:rsidRDefault="00D86BBE" w:rsidP="00C2502C">
      <w:pPr>
        <w:spacing w:after="0" w:line="240" w:lineRule="auto"/>
        <w:rPr>
          <w:rFonts w:ascii="Times New Roman" w:hAnsi="Times New Roman"/>
        </w:rPr>
      </w:pPr>
      <w:r>
        <w:rPr>
          <w:rFonts w:ascii="Times New Roman" w:hAnsi="Times New Roman"/>
        </w:rPr>
        <w:t>.</w:t>
      </w:r>
    </w:p>
    <w:p w:rsidR="00AB7C94" w:rsidRPr="00AB7C94" w:rsidRDefault="00D86BBE" w:rsidP="00AB7C94">
      <w:pPr>
        <w:spacing w:after="0" w:line="240" w:lineRule="auto"/>
        <w:rPr>
          <w:rFonts w:ascii="Times New Roman" w:hAnsi="Times New Roman"/>
          <w:b/>
        </w:rPr>
      </w:pPr>
      <w:r>
        <w:rPr>
          <w:rFonts w:ascii="Times New Roman" w:hAnsi="Times New Roman"/>
          <w:b/>
        </w:rPr>
        <w:t>.</w:t>
      </w:r>
    </w:p>
    <w:p w:rsidR="00D86BBE" w:rsidRDefault="00D86BBE" w:rsidP="00D86BBE">
      <w:pPr>
        <w:spacing w:after="0" w:line="240" w:lineRule="auto"/>
        <w:rPr>
          <w:rFonts w:ascii="Times New Roman" w:hAnsi="Times New Roman"/>
        </w:rPr>
      </w:pPr>
      <w:r>
        <w:rPr>
          <w:rFonts w:ascii="Times New Roman" w:hAnsi="Times New Roman"/>
          <w:b/>
        </w:rPr>
        <w:t xml:space="preserve">Project   2:  Service Coordination is due Wed June 23 at 6 pm. </w:t>
      </w:r>
      <w:r>
        <w:rPr>
          <w:rFonts w:ascii="Times New Roman" w:hAnsi="Times New Roman"/>
        </w:rPr>
        <w:t>Competencies: 1-16, 49-51</w:t>
      </w:r>
    </w:p>
    <w:p w:rsidR="00D86BBE" w:rsidRDefault="00D86BBE" w:rsidP="00D86BBE">
      <w:pPr>
        <w:spacing w:after="0" w:line="240" w:lineRule="auto"/>
        <w:rPr>
          <w:rFonts w:ascii="Times New Roman" w:hAnsi="Times New Roman"/>
          <w:b/>
          <w:i/>
        </w:rPr>
      </w:pPr>
      <w:r>
        <w:rPr>
          <w:rFonts w:ascii="Times New Roman" w:hAnsi="Times New Roman"/>
          <w:b/>
          <w:i/>
        </w:rPr>
        <w:t xml:space="preserve">The purpose of this project is to extend the students’ knowledge in the area of effective service coordination and the practical application of various skills necessary to be an effective service coordinator. </w:t>
      </w:r>
    </w:p>
    <w:p w:rsidR="00D86BBE" w:rsidRDefault="00D86BBE" w:rsidP="00D86BBE">
      <w:pPr>
        <w:spacing w:after="0" w:line="240" w:lineRule="auto"/>
        <w:rPr>
          <w:rFonts w:ascii="Times New Roman" w:hAnsi="Times New Roman"/>
          <w:b/>
          <w:i/>
        </w:rPr>
      </w:pPr>
    </w:p>
    <w:p w:rsidR="00D86BBE" w:rsidRDefault="00D86BBE" w:rsidP="00D86BBE">
      <w:pPr>
        <w:spacing w:after="0" w:line="240" w:lineRule="auto"/>
        <w:rPr>
          <w:rFonts w:ascii="Times New Roman" w:hAnsi="Times New Roman"/>
        </w:rPr>
      </w:pPr>
      <w:r>
        <w:rPr>
          <w:rFonts w:ascii="Times New Roman" w:hAnsi="Times New Roman"/>
        </w:rPr>
        <w:tab/>
        <w:t>A) Student will prepare for a role play on “Effective Service Coordination” by selecting at least three articles on effective service coordination strategies.  From the articles, students will identify five effective service coordination strategies and five recommendations on how to implement five effective service coordination strategies in their work.</w:t>
      </w:r>
    </w:p>
    <w:p w:rsidR="00D86BBE" w:rsidRDefault="00D86BBE" w:rsidP="00D86BBE">
      <w:pPr>
        <w:spacing w:after="0" w:line="240" w:lineRule="auto"/>
        <w:rPr>
          <w:rFonts w:ascii="Times New Roman" w:hAnsi="Times New Roman"/>
        </w:rPr>
      </w:pPr>
    </w:p>
    <w:p w:rsidR="00D86BBE" w:rsidRDefault="00D86BBE" w:rsidP="00D86BBE">
      <w:pPr>
        <w:spacing w:after="0" w:line="240" w:lineRule="auto"/>
        <w:rPr>
          <w:rFonts w:ascii="Times New Roman" w:hAnsi="Times New Roman"/>
        </w:rPr>
      </w:pPr>
      <w:r>
        <w:rPr>
          <w:rFonts w:ascii="Times New Roman" w:hAnsi="Times New Roman"/>
        </w:rPr>
        <w:tab/>
        <w:t>B) Students will shadow an EI Service Coordinator (assigned by instructor) on a minimum of two home visits.  Students will keep a structured log of their activities including dates, names/roles, locations, activities and observations. (</w:t>
      </w:r>
      <w:proofErr w:type="gramStart"/>
      <w:r>
        <w:rPr>
          <w:rFonts w:ascii="Times New Roman" w:hAnsi="Times New Roman"/>
        </w:rPr>
        <w:t>template</w:t>
      </w:r>
      <w:proofErr w:type="gramEnd"/>
      <w:r>
        <w:rPr>
          <w:rFonts w:ascii="Times New Roman" w:hAnsi="Times New Roman"/>
        </w:rPr>
        <w:t xml:space="preserve"> will be provided)  Students will also reference at least three child focused recommended practices, three family focused recommended practices, and three legal requirements practiced while on the home visit.  </w:t>
      </w:r>
    </w:p>
    <w:p w:rsidR="00D86BBE" w:rsidRDefault="00D86BBE" w:rsidP="00D86BBE">
      <w:pPr>
        <w:spacing w:after="0" w:line="240" w:lineRule="auto"/>
        <w:rPr>
          <w:rFonts w:ascii="Times New Roman" w:hAnsi="Times New Roman"/>
        </w:rPr>
      </w:pPr>
    </w:p>
    <w:p w:rsidR="00D86BBE" w:rsidRDefault="00D86BBE" w:rsidP="00D86BBE">
      <w:pPr>
        <w:spacing w:after="0" w:line="240" w:lineRule="auto"/>
        <w:rPr>
          <w:rFonts w:ascii="Times New Roman" w:hAnsi="Times New Roman"/>
        </w:rPr>
      </w:pPr>
      <w:r>
        <w:rPr>
          <w:rFonts w:ascii="Times New Roman" w:hAnsi="Times New Roman"/>
        </w:rPr>
        <w:tab/>
        <w:t>C) Student teams will videotape a simulated Service Coordination contact (face to face) which will include an interview of a parent of a child with a disability regarding their experiences in Early Intervention.  The videos will be reviewed and critiqued in class based on “best practice”.   Questionnaire will be developed by instructor.</w:t>
      </w:r>
    </w:p>
    <w:p w:rsidR="00D86BBE" w:rsidRDefault="00D86BBE" w:rsidP="00D86BBE">
      <w:pPr>
        <w:spacing w:after="0" w:line="240" w:lineRule="auto"/>
        <w:rPr>
          <w:rFonts w:ascii="Times New Roman" w:hAnsi="Times New Roman"/>
        </w:rPr>
      </w:pPr>
    </w:p>
    <w:p w:rsidR="00D86BBE" w:rsidRDefault="00D86BBE" w:rsidP="00D86BBE">
      <w:pPr>
        <w:spacing w:after="0" w:line="240" w:lineRule="auto"/>
        <w:rPr>
          <w:rFonts w:ascii="Times New Roman" w:hAnsi="Times New Roman"/>
          <w:b/>
        </w:rPr>
      </w:pPr>
      <w:r>
        <w:rPr>
          <w:rFonts w:ascii="Times New Roman" w:hAnsi="Times New Roman"/>
          <w:b/>
          <w:highlight w:val="yellow"/>
        </w:rPr>
        <w:t>Template should be posted to the Discussion Board by Wed June 23 at 6pm. This project Part A, Part B, and Part C are worth 100 points.  A template and rubric are posted for your review.</w:t>
      </w:r>
    </w:p>
    <w:p w:rsidR="00D86BBE" w:rsidRDefault="00D86BBE" w:rsidP="00D86BBE">
      <w:pPr>
        <w:spacing w:after="0" w:line="240" w:lineRule="auto"/>
        <w:rPr>
          <w:rFonts w:ascii="Times New Roman" w:hAnsi="Times New Roman"/>
        </w:rPr>
      </w:pPr>
    </w:p>
    <w:p w:rsidR="00A71C51" w:rsidRPr="00C2502C" w:rsidRDefault="00A71C51" w:rsidP="00C2502C">
      <w:pPr>
        <w:spacing w:after="0" w:line="240" w:lineRule="auto"/>
        <w:rPr>
          <w:rFonts w:ascii="Times New Roman" w:hAnsi="Times New Roman"/>
        </w:rPr>
      </w:pPr>
    </w:p>
    <w:p w:rsidR="003A4A44" w:rsidRPr="00C2502C" w:rsidRDefault="00A71C51" w:rsidP="00C2502C">
      <w:pPr>
        <w:spacing w:after="0" w:line="240" w:lineRule="auto"/>
        <w:rPr>
          <w:rFonts w:ascii="Times New Roman" w:hAnsi="Times New Roman"/>
          <w:b/>
        </w:rPr>
      </w:pPr>
      <w:r>
        <w:rPr>
          <w:rFonts w:ascii="Times New Roman" w:hAnsi="Times New Roman"/>
          <w:b/>
        </w:rPr>
        <w:t>Project 3</w:t>
      </w:r>
      <w:r w:rsidR="00D16E87">
        <w:rPr>
          <w:rFonts w:ascii="Times New Roman" w:hAnsi="Times New Roman"/>
          <w:b/>
        </w:rPr>
        <w:t xml:space="preserve">: </w:t>
      </w:r>
      <w:r w:rsidR="003A4A44" w:rsidRPr="00C2502C">
        <w:rPr>
          <w:rFonts w:ascii="Times New Roman" w:hAnsi="Times New Roman"/>
          <w:b/>
        </w:rPr>
        <w:t xml:space="preserve"> Effective Policy, Procedures and Systems Change</w:t>
      </w:r>
      <w:r w:rsidR="00D16E87">
        <w:rPr>
          <w:rFonts w:ascii="Times New Roman" w:hAnsi="Times New Roman"/>
          <w:b/>
        </w:rPr>
        <w:t xml:space="preserve"> is </w:t>
      </w:r>
      <w:r>
        <w:rPr>
          <w:rFonts w:ascii="Times New Roman" w:hAnsi="Times New Roman"/>
          <w:b/>
        </w:rPr>
        <w:t xml:space="preserve">due June 30 at 6 pm. </w:t>
      </w:r>
      <w:r>
        <w:rPr>
          <w:rFonts w:ascii="Times New Roman" w:hAnsi="Times New Roman"/>
        </w:rPr>
        <w:t>Competencies 21-27</w:t>
      </w:r>
    </w:p>
    <w:p w:rsidR="003A4A44" w:rsidRDefault="003A4A44" w:rsidP="00C2502C">
      <w:pPr>
        <w:spacing w:after="0" w:line="240" w:lineRule="auto"/>
        <w:rPr>
          <w:rFonts w:ascii="Times New Roman" w:hAnsi="Times New Roman"/>
          <w:b/>
          <w:i/>
        </w:rPr>
      </w:pPr>
      <w:r w:rsidRPr="00C2502C">
        <w:rPr>
          <w:rFonts w:ascii="Times New Roman" w:hAnsi="Times New Roman"/>
          <w:b/>
          <w:i/>
        </w:rPr>
        <w:t>The purpose of this project is to equip students with the most effective skills and techniques needed to proactively impact and shape policy at a federal, state and local level.</w:t>
      </w:r>
    </w:p>
    <w:p w:rsidR="0078761C" w:rsidRDefault="0078761C" w:rsidP="00C2502C">
      <w:pPr>
        <w:spacing w:after="0" w:line="240" w:lineRule="auto"/>
        <w:rPr>
          <w:rFonts w:ascii="Times New Roman" w:hAnsi="Times New Roman"/>
          <w:b/>
          <w:i/>
        </w:rPr>
      </w:pPr>
    </w:p>
    <w:p w:rsidR="003A4A44" w:rsidRDefault="00D16E87" w:rsidP="00D16E87">
      <w:pPr>
        <w:spacing w:after="0" w:line="240" w:lineRule="auto"/>
        <w:rPr>
          <w:rFonts w:ascii="Times New Roman" w:hAnsi="Times New Roman"/>
        </w:rPr>
      </w:pPr>
      <w:r>
        <w:rPr>
          <w:rFonts w:ascii="Times New Roman" w:hAnsi="Times New Roman"/>
          <w:b/>
          <w:i/>
        </w:rPr>
        <w:tab/>
      </w:r>
      <w:r w:rsidRPr="00D16E87">
        <w:rPr>
          <w:rFonts w:ascii="Times New Roman" w:hAnsi="Times New Roman"/>
        </w:rPr>
        <w:t>A)</w:t>
      </w:r>
      <w:r>
        <w:rPr>
          <w:rFonts w:ascii="Times New Roman" w:hAnsi="Times New Roman"/>
        </w:rPr>
        <w:t xml:space="preserve"> </w:t>
      </w:r>
      <w:r w:rsidR="003A4A44" w:rsidRPr="00C2502C">
        <w:rPr>
          <w:rFonts w:ascii="Times New Roman" w:hAnsi="Times New Roman"/>
        </w:rPr>
        <w:t>Students will identify their individual federal, state and local policymakers by submitting a Legislative Outreach Action Plan.  The Plan will include:  the identified pertinent policymakers contact information; actions taken to impact policy; copies of letters and other correspondence written to proactively shape policy to at least 10 policymakers and copies of any follow up correspondence.  The students</w:t>
      </w:r>
      <w:r w:rsidR="0027717D">
        <w:rPr>
          <w:rFonts w:ascii="Times New Roman" w:hAnsi="Times New Roman"/>
        </w:rPr>
        <w:t xml:space="preserve">’ letters </w:t>
      </w:r>
      <w:r w:rsidR="003A4A44" w:rsidRPr="00C2502C">
        <w:rPr>
          <w:rFonts w:ascii="Times New Roman" w:hAnsi="Times New Roman"/>
        </w:rPr>
        <w:t>will include a summary of</w:t>
      </w:r>
      <w:r w:rsidR="0027717D">
        <w:rPr>
          <w:rFonts w:ascii="Times New Roman" w:hAnsi="Times New Roman"/>
        </w:rPr>
        <w:t xml:space="preserve"> two</w:t>
      </w:r>
      <w:r w:rsidR="003A4A44" w:rsidRPr="00C2502C">
        <w:rPr>
          <w:rFonts w:ascii="Times New Roman" w:hAnsi="Times New Roman"/>
        </w:rPr>
        <w:t xml:space="preserve"> important policy issues facing infants/toddlers/young children with disabilities and how they are promoting policy/legislative change. </w:t>
      </w:r>
    </w:p>
    <w:p w:rsidR="0078761C" w:rsidRDefault="0078761C" w:rsidP="00D16E87">
      <w:pPr>
        <w:spacing w:after="0" w:line="240" w:lineRule="auto"/>
        <w:rPr>
          <w:rFonts w:ascii="Times New Roman" w:hAnsi="Times New Roman"/>
        </w:rPr>
      </w:pPr>
    </w:p>
    <w:p w:rsidR="003A4A44" w:rsidRDefault="00D16E87" w:rsidP="00D16E87">
      <w:pPr>
        <w:spacing w:after="0" w:line="240" w:lineRule="auto"/>
        <w:rPr>
          <w:rFonts w:ascii="Times New Roman" w:hAnsi="Times New Roman"/>
        </w:rPr>
      </w:pPr>
      <w:r>
        <w:rPr>
          <w:rFonts w:ascii="Times New Roman" w:hAnsi="Times New Roman"/>
        </w:rPr>
        <w:tab/>
        <w:t xml:space="preserve">B) </w:t>
      </w:r>
      <w:r w:rsidR="003A4A44" w:rsidRPr="00C2502C">
        <w:rPr>
          <w:rFonts w:ascii="Times New Roman" w:hAnsi="Times New Roman"/>
        </w:rPr>
        <w:t>Students will review the State and Federal Election Chart and compare and contrast two candidates within Alabama and describe their stand on issues related to young children and their families.  Bonus points will be given for direct face to face contact with legislators.</w:t>
      </w:r>
    </w:p>
    <w:p w:rsidR="0078761C" w:rsidRPr="00AB7C94" w:rsidRDefault="00C3214F" w:rsidP="0078761C">
      <w:pPr>
        <w:spacing w:after="0" w:line="240" w:lineRule="auto"/>
        <w:rPr>
          <w:rFonts w:ascii="Times New Roman" w:hAnsi="Times New Roman"/>
          <w:b/>
        </w:rPr>
      </w:pPr>
      <w:r>
        <w:rPr>
          <w:rFonts w:ascii="Times New Roman" w:hAnsi="Times New Roman"/>
          <w:b/>
          <w:highlight w:val="yellow"/>
        </w:rPr>
        <w:t>Plan and t</w:t>
      </w:r>
      <w:r w:rsidR="0078761C" w:rsidRPr="00AB7C94">
        <w:rPr>
          <w:rFonts w:ascii="Times New Roman" w:hAnsi="Times New Roman"/>
          <w:b/>
          <w:highlight w:val="yellow"/>
        </w:rPr>
        <w:t xml:space="preserve">emplate should be posted to the Discussion Board by Wed </w:t>
      </w:r>
      <w:r w:rsidR="0078761C">
        <w:rPr>
          <w:rFonts w:ascii="Times New Roman" w:hAnsi="Times New Roman"/>
          <w:b/>
          <w:highlight w:val="yellow"/>
        </w:rPr>
        <w:t>June 30</w:t>
      </w:r>
      <w:r w:rsidR="0078761C" w:rsidRPr="00AB7C94">
        <w:rPr>
          <w:rFonts w:ascii="Times New Roman" w:hAnsi="Times New Roman"/>
          <w:b/>
          <w:highlight w:val="yellow"/>
        </w:rPr>
        <w:t xml:space="preserve"> at 6pm. This project Part A and Part B are worth </w:t>
      </w:r>
      <w:r w:rsidR="0078761C">
        <w:rPr>
          <w:rFonts w:ascii="Times New Roman" w:hAnsi="Times New Roman"/>
          <w:b/>
          <w:highlight w:val="yellow"/>
        </w:rPr>
        <w:t xml:space="preserve">a total of </w:t>
      </w:r>
      <w:r w:rsidR="0078761C" w:rsidRPr="00AB7C94">
        <w:rPr>
          <w:rFonts w:ascii="Times New Roman" w:hAnsi="Times New Roman"/>
          <w:b/>
          <w:highlight w:val="yellow"/>
        </w:rPr>
        <w:t>100 points.  A template and rubric are posted for your review.</w:t>
      </w:r>
    </w:p>
    <w:p w:rsidR="00A71C51" w:rsidRDefault="00A71C51" w:rsidP="00C2502C">
      <w:pPr>
        <w:spacing w:after="0" w:line="240" w:lineRule="auto"/>
        <w:rPr>
          <w:rFonts w:ascii="Times New Roman" w:hAnsi="Times New Roman"/>
        </w:rPr>
      </w:pPr>
    </w:p>
    <w:p w:rsidR="00A71C51" w:rsidRDefault="00CA21CA" w:rsidP="00A71C51">
      <w:pPr>
        <w:spacing w:after="0" w:line="240" w:lineRule="auto"/>
        <w:rPr>
          <w:rFonts w:ascii="Times New Roman" w:hAnsi="Times New Roman"/>
          <w:b/>
        </w:rPr>
      </w:pPr>
      <w:r>
        <w:rPr>
          <w:rFonts w:ascii="Times New Roman" w:hAnsi="Times New Roman"/>
          <w:b/>
        </w:rPr>
        <w:t>Project 4</w:t>
      </w:r>
      <w:r w:rsidR="00A71C51" w:rsidRPr="00C2502C">
        <w:rPr>
          <w:rFonts w:ascii="Times New Roman" w:hAnsi="Times New Roman"/>
          <w:b/>
        </w:rPr>
        <w:t xml:space="preserve">:  IFSP Transition </w:t>
      </w:r>
      <w:proofErr w:type="gramStart"/>
      <w:r w:rsidR="00A71C51" w:rsidRPr="00C2502C">
        <w:rPr>
          <w:rFonts w:ascii="Times New Roman" w:hAnsi="Times New Roman"/>
          <w:b/>
        </w:rPr>
        <w:t>Planning</w:t>
      </w:r>
      <w:proofErr w:type="gramEnd"/>
      <w:r w:rsidR="00A71C51" w:rsidRPr="00C2502C">
        <w:rPr>
          <w:rFonts w:ascii="Times New Roman" w:hAnsi="Times New Roman"/>
          <w:b/>
        </w:rPr>
        <w:t xml:space="preserve"> and Meeting </w:t>
      </w:r>
      <w:r w:rsidR="00A71C51">
        <w:rPr>
          <w:rFonts w:ascii="Times New Roman" w:hAnsi="Times New Roman"/>
          <w:b/>
        </w:rPr>
        <w:t>is due</w:t>
      </w:r>
      <w:r w:rsidR="00A71C51" w:rsidRPr="00C2502C">
        <w:rPr>
          <w:rFonts w:ascii="Times New Roman" w:hAnsi="Times New Roman"/>
          <w:b/>
        </w:rPr>
        <w:t xml:space="preserve"> </w:t>
      </w:r>
      <w:r w:rsidR="00A71C51">
        <w:rPr>
          <w:rFonts w:ascii="Times New Roman" w:hAnsi="Times New Roman"/>
          <w:b/>
        </w:rPr>
        <w:t xml:space="preserve">Wed July 7 at 6 pm. </w:t>
      </w:r>
      <w:r w:rsidR="00A71C51">
        <w:rPr>
          <w:rFonts w:ascii="Times New Roman" w:hAnsi="Times New Roman"/>
        </w:rPr>
        <w:t>Competencies 1-16, 28-34, 40-46, 49-51</w:t>
      </w:r>
    </w:p>
    <w:p w:rsidR="00A71C51" w:rsidRDefault="00A71C51" w:rsidP="00A71C51">
      <w:pPr>
        <w:spacing w:after="0" w:line="240" w:lineRule="auto"/>
        <w:rPr>
          <w:rFonts w:ascii="Times New Roman" w:hAnsi="Times New Roman"/>
          <w:b/>
          <w:i/>
        </w:rPr>
      </w:pPr>
      <w:r w:rsidRPr="00C2502C">
        <w:rPr>
          <w:rFonts w:ascii="Times New Roman" w:hAnsi="Times New Roman"/>
          <w:b/>
          <w:i/>
        </w:rPr>
        <w:t>The purpose of this project is to provide students with experience developing an IFSP Transition Plan according to state and federal regulations which includes a written Transition Plan, documented contact with the LEA and the actual transition meeting.</w:t>
      </w:r>
    </w:p>
    <w:p w:rsidR="00A71C51" w:rsidRPr="00C2502C" w:rsidRDefault="00A71C51" w:rsidP="00A71C51">
      <w:pPr>
        <w:spacing w:after="0" w:line="240" w:lineRule="auto"/>
        <w:rPr>
          <w:rFonts w:ascii="Times New Roman" w:hAnsi="Times New Roman"/>
        </w:rPr>
      </w:pPr>
    </w:p>
    <w:p w:rsidR="00A71C51" w:rsidRDefault="00A71C51" w:rsidP="00853CB7">
      <w:pPr>
        <w:numPr>
          <w:ilvl w:val="0"/>
          <w:numId w:val="21"/>
        </w:numPr>
        <w:spacing w:after="0" w:line="240" w:lineRule="auto"/>
        <w:rPr>
          <w:rFonts w:ascii="Times New Roman" w:hAnsi="Times New Roman"/>
        </w:rPr>
      </w:pPr>
      <w:r w:rsidRPr="00C2502C">
        <w:rPr>
          <w:rFonts w:ascii="Times New Roman" w:hAnsi="Times New Roman"/>
        </w:rPr>
        <w:t>Each team will interview a local Preschool Coordinator within the LEA using the Transition Questionnaire developed by the instructor.  The students will then write a report documenting the five most effective transition practices and the five greatest challenges existing between school systems and early intervention programs and five strategies for enhancing collaboration, communication and coordination between the two systems.</w:t>
      </w:r>
    </w:p>
    <w:p w:rsidR="00853CB7" w:rsidRDefault="00853CB7" w:rsidP="00853CB7">
      <w:pPr>
        <w:spacing w:after="0" w:line="240" w:lineRule="auto"/>
        <w:ind w:left="795"/>
        <w:rPr>
          <w:rFonts w:ascii="Times New Roman" w:hAnsi="Times New Roman"/>
        </w:rPr>
      </w:pPr>
    </w:p>
    <w:p w:rsidR="00A71C51" w:rsidRPr="00AB7C94" w:rsidRDefault="00D86BBE" w:rsidP="00A71C51">
      <w:pPr>
        <w:spacing w:after="0" w:line="240" w:lineRule="auto"/>
        <w:rPr>
          <w:rFonts w:ascii="Times New Roman" w:hAnsi="Times New Roman"/>
          <w:b/>
        </w:rPr>
      </w:pPr>
      <w:r>
        <w:rPr>
          <w:rFonts w:ascii="Times New Roman" w:hAnsi="Times New Roman"/>
          <w:b/>
          <w:highlight w:val="yellow"/>
        </w:rPr>
        <w:t>Report</w:t>
      </w:r>
      <w:r w:rsidR="00A71C51" w:rsidRPr="00AB7C94">
        <w:rPr>
          <w:rFonts w:ascii="Times New Roman" w:hAnsi="Times New Roman"/>
          <w:b/>
          <w:highlight w:val="yellow"/>
        </w:rPr>
        <w:t xml:space="preserve"> should be posted to the Discussion Board by Wed </w:t>
      </w:r>
      <w:r w:rsidR="00A71C51">
        <w:rPr>
          <w:rFonts w:ascii="Times New Roman" w:hAnsi="Times New Roman"/>
          <w:b/>
          <w:highlight w:val="yellow"/>
        </w:rPr>
        <w:t>July 7</w:t>
      </w:r>
      <w:r w:rsidR="00E663AA">
        <w:rPr>
          <w:rFonts w:ascii="Times New Roman" w:hAnsi="Times New Roman"/>
          <w:b/>
          <w:highlight w:val="yellow"/>
        </w:rPr>
        <w:t xml:space="preserve"> at 6pm. This project</w:t>
      </w:r>
      <w:r w:rsidR="00A71C51" w:rsidRPr="00AB7C94">
        <w:rPr>
          <w:rFonts w:ascii="Times New Roman" w:hAnsi="Times New Roman"/>
          <w:b/>
          <w:highlight w:val="yellow"/>
        </w:rPr>
        <w:t xml:space="preserve"> </w:t>
      </w:r>
      <w:r w:rsidR="00723AEC">
        <w:rPr>
          <w:rFonts w:ascii="Times New Roman" w:hAnsi="Times New Roman"/>
          <w:b/>
          <w:highlight w:val="yellow"/>
        </w:rPr>
        <w:t>is w</w:t>
      </w:r>
      <w:r w:rsidR="00A71C51" w:rsidRPr="00AB7C94">
        <w:rPr>
          <w:rFonts w:ascii="Times New Roman" w:hAnsi="Times New Roman"/>
          <w:b/>
          <w:highlight w:val="yellow"/>
        </w:rPr>
        <w:t xml:space="preserve">orth </w:t>
      </w:r>
      <w:r w:rsidR="00A71C51">
        <w:rPr>
          <w:rFonts w:ascii="Times New Roman" w:hAnsi="Times New Roman"/>
          <w:b/>
          <w:highlight w:val="yellow"/>
        </w:rPr>
        <w:t xml:space="preserve">a total of </w:t>
      </w:r>
      <w:r w:rsidR="00ED2162">
        <w:rPr>
          <w:rFonts w:ascii="Times New Roman" w:hAnsi="Times New Roman"/>
          <w:b/>
          <w:highlight w:val="yellow"/>
        </w:rPr>
        <w:t>100</w:t>
      </w:r>
      <w:r w:rsidR="00A71C51" w:rsidRPr="00AB7C94">
        <w:rPr>
          <w:rFonts w:ascii="Times New Roman" w:hAnsi="Times New Roman"/>
          <w:b/>
          <w:highlight w:val="yellow"/>
        </w:rPr>
        <w:t xml:space="preserve"> points.  A template and rubric are posted for your review.</w:t>
      </w:r>
    </w:p>
    <w:p w:rsidR="00A71C51" w:rsidRDefault="00A71C51" w:rsidP="00A71C51">
      <w:pPr>
        <w:spacing w:after="0" w:line="240" w:lineRule="auto"/>
        <w:rPr>
          <w:rFonts w:ascii="Times New Roman" w:hAnsi="Times New Roman"/>
        </w:rPr>
      </w:pPr>
    </w:p>
    <w:p w:rsidR="000B47AB" w:rsidRPr="00483308" w:rsidRDefault="000B47AB" w:rsidP="000B47AB">
      <w:pPr>
        <w:spacing w:after="0" w:line="240" w:lineRule="auto"/>
        <w:rPr>
          <w:rFonts w:ascii="Times New Roman" w:hAnsi="Times New Roman"/>
          <w:i/>
        </w:rPr>
      </w:pPr>
      <w:r w:rsidRPr="00C2502C">
        <w:rPr>
          <w:rFonts w:ascii="Times New Roman" w:hAnsi="Times New Roman"/>
          <w:b/>
        </w:rPr>
        <w:t>Project 5</w:t>
      </w:r>
      <w:r>
        <w:rPr>
          <w:rFonts w:ascii="Times New Roman" w:hAnsi="Times New Roman"/>
          <w:b/>
        </w:rPr>
        <w:t>:</w:t>
      </w:r>
      <w:r w:rsidRPr="00C2502C">
        <w:rPr>
          <w:rFonts w:ascii="Times New Roman" w:hAnsi="Times New Roman"/>
        </w:rPr>
        <w:t xml:space="preserve"> </w:t>
      </w:r>
      <w:r w:rsidRPr="00C2502C">
        <w:rPr>
          <w:rFonts w:ascii="Times New Roman" w:hAnsi="Times New Roman"/>
          <w:b/>
        </w:rPr>
        <w:t>Individualized Family Service Plan Development/Teaming</w:t>
      </w:r>
      <w:r>
        <w:rPr>
          <w:rFonts w:ascii="Times New Roman" w:hAnsi="Times New Roman"/>
          <w:b/>
        </w:rPr>
        <w:t xml:space="preserve"> is due</w:t>
      </w:r>
      <w:r w:rsidRPr="00C2502C">
        <w:rPr>
          <w:rFonts w:ascii="Times New Roman" w:hAnsi="Times New Roman"/>
          <w:b/>
        </w:rPr>
        <w:t xml:space="preserve"> </w:t>
      </w:r>
      <w:r w:rsidR="008D4E6B">
        <w:rPr>
          <w:rFonts w:ascii="Times New Roman" w:hAnsi="Times New Roman"/>
          <w:b/>
        </w:rPr>
        <w:t>Wed July 7</w:t>
      </w:r>
      <w:r>
        <w:rPr>
          <w:rFonts w:ascii="Times New Roman" w:hAnsi="Times New Roman"/>
          <w:b/>
        </w:rPr>
        <w:t xml:space="preserve"> at 6 </w:t>
      </w:r>
      <w:proofErr w:type="gramStart"/>
      <w:r>
        <w:rPr>
          <w:rFonts w:ascii="Times New Roman" w:hAnsi="Times New Roman"/>
          <w:b/>
        </w:rPr>
        <w:t xml:space="preserve">pm  </w:t>
      </w:r>
      <w:r w:rsidRPr="00483308">
        <w:rPr>
          <w:rFonts w:ascii="Times New Roman" w:hAnsi="Times New Roman"/>
          <w:i/>
        </w:rPr>
        <w:t>Competencies</w:t>
      </w:r>
      <w:proofErr w:type="gramEnd"/>
      <w:r w:rsidRPr="00483308">
        <w:rPr>
          <w:rFonts w:ascii="Times New Roman" w:hAnsi="Times New Roman"/>
          <w:i/>
        </w:rPr>
        <w:t xml:space="preserve"> 1-16, 28-42, 43-51</w:t>
      </w:r>
    </w:p>
    <w:p w:rsidR="000B47AB" w:rsidRPr="00C2502C" w:rsidRDefault="000B47AB" w:rsidP="000B47AB">
      <w:pPr>
        <w:spacing w:after="0" w:line="240" w:lineRule="auto"/>
        <w:rPr>
          <w:rFonts w:ascii="Times New Roman" w:hAnsi="Times New Roman"/>
          <w:b/>
          <w:i/>
        </w:rPr>
      </w:pPr>
      <w:r w:rsidRPr="00C2502C">
        <w:rPr>
          <w:rFonts w:ascii="Times New Roman" w:hAnsi="Times New Roman"/>
          <w:b/>
          <w:i/>
        </w:rPr>
        <w:t>The purpose of this project is to increase the knowledge of the development, implementation, and effective teaming necessary to</w:t>
      </w:r>
      <w:r>
        <w:rPr>
          <w:rFonts w:ascii="Times New Roman" w:hAnsi="Times New Roman"/>
          <w:b/>
          <w:i/>
        </w:rPr>
        <w:t xml:space="preserve"> develop an IFSP and</w:t>
      </w:r>
      <w:r w:rsidRPr="00C2502C">
        <w:rPr>
          <w:rFonts w:ascii="Times New Roman" w:hAnsi="Times New Roman"/>
          <w:b/>
          <w:i/>
        </w:rPr>
        <w:t xml:space="preserve"> comply with </w:t>
      </w:r>
      <w:r>
        <w:rPr>
          <w:rFonts w:ascii="Times New Roman" w:hAnsi="Times New Roman"/>
          <w:b/>
          <w:i/>
        </w:rPr>
        <w:t>appropriate components of the AEIS</w:t>
      </w:r>
      <w:r w:rsidRPr="00C2502C">
        <w:rPr>
          <w:rFonts w:ascii="Times New Roman" w:hAnsi="Times New Roman"/>
          <w:b/>
          <w:i/>
        </w:rPr>
        <w:t xml:space="preserve"> PAR. </w:t>
      </w:r>
      <w:r>
        <w:rPr>
          <w:rFonts w:ascii="Times New Roman" w:hAnsi="Times New Roman"/>
          <w:b/>
          <w:i/>
        </w:rPr>
        <w:t xml:space="preserve"> </w:t>
      </w:r>
    </w:p>
    <w:p w:rsidR="000B47AB" w:rsidRDefault="000B47AB" w:rsidP="000B47AB">
      <w:pPr>
        <w:spacing w:after="0" w:line="240" w:lineRule="auto"/>
        <w:ind w:firstLine="720"/>
        <w:rPr>
          <w:rFonts w:ascii="Times New Roman" w:hAnsi="Times New Roman"/>
        </w:rPr>
      </w:pPr>
    </w:p>
    <w:p w:rsidR="000B47AB" w:rsidRDefault="000B47AB" w:rsidP="000B47AB">
      <w:pPr>
        <w:spacing w:after="0" w:line="240" w:lineRule="auto"/>
        <w:ind w:firstLine="720"/>
        <w:rPr>
          <w:rFonts w:ascii="Times New Roman" w:hAnsi="Times New Roman"/>
        </w:rPr>
      </w:pPr>
      <w:r>
        <w:rPr>
          <w:rFonts w:ascii="Times New Roman" w:hAnsi="Times New Roman"/>
        </w:rPr>
        <w:t>A</w:t>
      </w:r>
      <w:r w:rsidRPr="00C2502C">
        <w:rPr>
          <w:rFonts w:ascii="Times New Roman" w:hAnsi="Times New Roman"/>
        </w:rPr>
        <w:t xml:space="preserve">) Each team of students will attend an actual IFSP meeting assigned by the teacher and reflect upon it using the provided IFSP meeting log and post on a threaded topic – three effective strategies seen implemented and three suggestions of recommendations which will be completed after the IFSP meeting has concluded and </w:t>
      </w:r>
      <w:r w:rsidRPr="00C2502C">
        <w:rPr>
          <w:rFonts w:ascii="Times New Roman" w:hAnsi="Times New Roman"/>
        </w:rPr>
        <w:lastRenderedPageBreak/>
        <w:t xml:space="preserve">students are back in Auburn.  The IFSP meetings will likely be in one of these areas: Montgomery, Elmore, Chilton, Lee and surrounding counties.  </w:t>
      </w:r>
    </w:p>
    <w:p w:rsidR="000B47AB" w:rsidRDefault="000B47AB" w:rsidP="000B47AB">
      <w:pPr>
        <w:spacing w:after="0" w:line="240" w:lineRule="auto"/>
        <w:rPr>
          <w:rFonts w:ascii="Times New Roman" w:hAnsi="Times New Roman"/>
        </w:rPr>
      </w:pPr>
    </w:p>
    <w:p w:rsidR="000B47AB" w:rsidRPr="00AB7C94" w:rsidRDefault="000B47AB" w:rsidP="000B47AB">
      <w:pPr>
        <w:spacing w:after="0" w:line="240" w:lineRule="auto"/>
        <w:rPr>
          <w:rFonts w:ascii="Times New Roman" w:hAnsi="Times New Roman"/>
          <w:b/>
        </w:rPr>
      </w:pPr>
      <w:r w:rsidRPr="00AB7C94">
        <w:rPr>
          <w:rFonts w:ascii="Times New Roman" w:hAnsi="Times New Roman"/>
          <w:b/>
          <w:highlight w:val="yellow"/>
        </w:rPr>
        <w:t xml:space="preserve">Template should be posted to the Discussion Board by Wed </w:t>
      </w:r>
      <w:r>
        <w:rPr>
          <w:rFonts w:ascii="Times New Roman" w:hAnsi="Times New Roman"/>
          <w:b/>
          <w:highlight w:val="yellow"/>
        </w:rPr>
        <w:t>July</w:t>
      </w:r>
      <w:r w:rsidR="00295179">
        <w:rPr>
          <w:rFonts w:ascii="Times New Roman" w:hAnsi="Times New Roman"/>
          <w:b/>
          <w:highlight w:val="yellow"/>
        </w:rPr>
        <w:t xml:space="preserve"> </w:t>
      </w:r>
      <w:r w:rsidR="008D4E6B">
        <w:rPr>
          <w:rFonts w:ascii="Times New Roman" w:hAnsi="Times New Roman"/>
          <w:b/>
          <w:highlight w:val="yellow"/>
        </w:rPr>
        <w:t>7</w:t>
      </w:r>
      <w:r>
        <w:rPr>
          <w:rFonts w:ascii="Times New Roman" w:hAnsi="Times New Roman"/>
          <w:b/>
          <w:highlight w:val="yellow"/>
        </w:rPr>
        <w:t xml:space="preserve"> at 6pm. This </w:t>
      </w:r>
      <w:proofErr w:type="gramStart"/>
      <w:r>
        <w:rPr>
          <w:rFonts w:ascii="Times New Roman" w:hAnsi="Times New Roman"/>
          <w:b/>
          <w:highlight w:val="yellow"/>
        </w:rPr>
        <w:t xml:space="preserve">project </w:t>
      </w:r>
      <w:r w:rsidRPr="00AB7C94">
        <w:rPr>
          <w:rFonts w:ascii="Times New Roman" w:hAnsi="Times New Roman"/>
          <w:b/>
          <w:highlight w:val="yellow"/>
        </w:rPr>
        <w:t xml:space="preserve"> </w:t>
      </w:r>
      <w:r>
        <w:rPr>
          <w:rFonts w:ascii="Times New Roman" w:hAnsi="Times New Roman"/>
          <w:b/>
          <w:highlight w:val="yellow"/>
        </w:rPr>
        <w:t>is</w:t>
      </w:r>
      <w:proofErr w:type="gramEnd"/>
      <w:r>
        <w:rPr>
          <w:rFonts w:ascii="Times New Roman" w:hAnsi="Times New Roman"/>
          <w:b/>
          <w:highlight w:val="yellow"/>
        </w:rPr>
        <w:t xml:space="preserve"> </w:t>
      </w:r>
      <w:r w:rsidRPr="00AB7C94">
        <w:rPr>
          <w:rFonts w:ascii="Times New Roman" w:hAnsi="Times New Roman"/>
          <w:b/>
          <w:highlight w:val="yellow"/>
        </w:rPr>
        <w:t xml:space="preserve">worth </w:t>
      </w:r>
      <w:r>
        <w:rPr>
          <w:rFonts w:ascii="Times New Roman" w:hAnsi="Times New Roman"/>
          <w:b/>
          <w:highlight w:val="yellow"/>
        </w:rPr>
        <w:t xml:space="preserve">a total of </w:t>
      </w:r>
      <w:r w:rsidRPr="00AB7C94">
        <w:rPr>
          <w:rFonts w:ascii="Times New Roman" w:hAnsi="Times New Roman"/>
          <w:b/>
          <w:highlight w:val="yellow"/>
        </w:rPr>
        <w:t>100 points.  A template and rubric are posted for your review.</w:t>
      </w:r>
    </w:p>
    <w:p w:rsidR="004F599F" w:rsidRDefault="004F599F" w:rsidP="00C2502C">
      <w:pPr>
        <w:spacing w:after="0" w:line="240" w:lineRule="auto"/>
      </w:pPr>
    </w:p>
    <w:p w:rsidR="00AC4939" w:rsidRDefault="00686F4A" w:rsidP="00C2502C">
      <w:pPr>
        <w:spacing w:after="0" w:line="240" w:lineRule="auto"/>
        <w:rPr>
          <w:rFonts w:ascii="Times New Roman" w:hAnsi="Times New Roman"/>
          <w:b/>
        </w:rPr>
      </w:pPr>
      <w:r w:rsidRPr="00686F4A">
        <w:rPr>
          <w:rFonts w:ascii="Times New Roman" w:hAnsi="Times New Roman"/>
          <w:b/>
        </w:rPr>
        <w:t>Project 6:</w:t>
      </w:r>
      <w:r w:rsidR="00520EC7">
        <w:rPr>
          <w:rFonts w:ascii="Times New Roman" w:hAnsi="Times New Roman"/>
          <w:b/>
        </w:rPr>
        <w:t xml:space="preserve"> </w:t>
      </w:r>
      <w:r w:rsidRPr="00686F4A">
        <w:rPr>
          <w:rFonts w:ascii="Times New Roman" w:hAnsi="Times New Roman"/>
          <w:b/>
        </w:rPr>
        <w:t xml:space="preserve"> </w:t>
      </w:r>
      <w:r w:rsidR="00520EC7">
        <w:rPr>
          <w:rFonts w:ascii="Times New Roman" w:hAnsi="Times New Roman"/>
          <w:b/>
        </w:rPr>
        <w:t xml:space="preserve">Individual Family Service Plan Development/Teaming is due July </w:t>
      </w:r>
      <w:r w:rsidR="00853CB7">
        <w:rPr>
          <w:rFonts w:ascii="Times New Roman" w:hAnsi="Times New Roman"/>
          <w:b/>
        </w:rPr>
        <w:t xml:space="preserve">14 at 6pm.  </w:t>
      </w:r>
      <w:r w:rsidRPr="00686F4A">
        <w:rPr>
          <w:rFonts w:ascii="Times New Roman" w:hAnsi="Times New Roman"/>
          <w:b/>
        </w:rPr>
        <w:t xml:space="preserve"> </w:t>
      </w:r>
      <w:r w:rsidR="003A4A44" w:rsidRPr="00686F4A">
        <w:rPr>
          <w:rFonts w:ascii="Times New Roman" w:hAnsi="Times New Roman"/>
          <w:b/>
        </w:rPr>
        <w:t>Each team will reference appropriate recommended practices, current research and legal requirements as they complete the major components of this project</w:t>
      </w:r>
      <w:r w:rsidR="00E17128">
        <w:rPr>
          <w:rFonts w:ascii="Times New Roman" w:hAnsi="Times New Roman"/>
          <w:b/>
        </w:rPr>
        <w:t>.</w:t>
      </w:r>
      <w:r w:rsidR="00AC4939">
        <w:rPr>
          <w:rFonts w:ascii="Times New Roman" w:hAnsi="Times New Roman"/>
          <w:b/>
        </w:rPr>
        <w:t xml:space="preserve"> </w:t>
      </w:r>
    </w:p>
    <w:p w:rsidR="0078761C" w:rsidRDefault="00E17128" w:rsidP="00C2502C">
      <w:pPr>
        <w:spacing w:after="0" w:line="240" w:lineRule="auto"/>
        <w:rPr>
          <w:rFonts w:ascii="Times New Roman" w:hAnsi="Times New Roman"/>
          <w:b/>
        </w:rPr>
      </w:pPr>
      <w:r>
        <w:rPr>
          <w:rFonts w:ascii="Times New Roman" w:hAnsi="Times New Roman"/>
          <w:b/>
        </w:rPr>
        <w:t>*</w:t>
      </w:r>
      <w:r w:rsidR="003A4A44" w:rsidRPr="00686F4A">
        <w:rPr>
          <w:rFonts w:ascii="Times New Roman" w:hAnsi="Times New Roman"/>
          <w:b/>
        </w:rPr>
        <w:t>Teacher will demonstrate how</w:t>
      </w:r>
      <w:r w:rsidR="00AC4939">
        <w:rPr>
          <w:rFonts w:ascii="Times New Roman" w:hAnsi="Times New Roman"/>
          <w:b/>
        </w:rPr>
        <w:t xml:space="preserve"> the process will/should work. </w:t>
      </w:r>
    </w:p>
    <w:p w:rsidR="003A4A44" w:rsidRDefault="00686F4A" w:rsidP="00C2502C">
      <w:pPr>
        <w:spacing w:after="0" w:line="240" w:lineRule="auto"/>
        <w:rPr>
          <w:rFonts w:ascii="Times New Roman" w:hAnsi="Times New Roman"/>
          <w:b/>
          <w:i/>
        </w:rPr>
      </w:pPr>
      <w:r w:rsidRPr="00C2502C">
        <w:rPr>
          <w:rFonts w:ascii="Times New Roman" w:hAnsi="Times New Roman"/>
          <w:b/>
          <w:i/>
        </w:rPr>
        <w:t>The purpose of this project is to increase the knowledge of the development, implementation, and effective teaming n</w:t>
      </w:r>
      <w:r w:rsidR="00E17128">
        <w:rPr>
          <w:rFonts w:ascii="Times New Roman" w:hAnsi="Times New Roman"/>
          <w:b/>
          <w:i/>
        </w:rPr>
        <w:t>ecessary to comply with AL PAR.</w:t>
      </w:r>
    </w:p>
    <w:p w:rsidR="004F599F" w:rsidRDefault="004F599F" w:rsidP="00C2502C">
      <w:pPr>
        <w:spacing w:after="0" w:line="240" w:lineRule="auto"/>
        <w:rPr>
          <w:rFonts w:ascii="Times New Roman" w:hAnsi="Times New Roman"/>
          <w:b/>
          <w:i/>
        </w:rPr>
      </w:pPr>
    </w:p>
    <w:p w:rsidR="004F599F" w:rsidRDefault="004F599F" w:rsidP="004F599F">
      <w:pPr>
        <w:numPr>
          <w:ilvl w:val="0"/>
          <w:numId w:val="22"/>
        </w:numPr>
        <w:spacing w:after="0" w:line="240" w:lineRule="auto"/>
        <w:rPr>
          <w:rFonts w:ascii="Times New Roman" w:hAnsi="Times New Roman"/>
          <w:b/>
          <w:i/>
        </w:rPr>
      </w:pPr>
      <w:r>
        <w:rPr>
          <w:rFonts w:ascii="Times New Roman" w:hAnsi="Times New Roman"/>
          <w:b/>
          <w:i/>
        </w:rPr>
        <w:t xml:space="preserve"> Students will be given a case study and will use the AEIS</w:t>
      </w:r>
      <w:r w:rsidR="00295179">
        <w:rPr>
          <w:rFonts w:ascii="Times New Roman" w:hAnsi="Times New Roman"/>
          <w:b/>
          <w:i/>
        </w:rPr>
        <w:t>-</w:t>
      </w:r>
      <w:r>
        <w:rPr>
          <w:rFonts w:ascii="Times New Roman" w:hAnsi="Times New Roman"/>
          <w:b/>
          <w:i/>
        </w:rPr>
        <w:t xml:space="preserve"> IFSP forms and their class experience to develop an IFSP.</w:t>
      </w:r>
      <w:r w:rsidR="00295179">
        <w:rPr>
          <w:rFonts w:ascii="Times New Roman" w:hAnsi="Times New Roman"/>
          <w:b/>
          <w:i/>
        </w:rPr>
        <w:t xml:space="preserve">  All forms should be completed.</w:t>
      </w:r>
    </w:p>
    <w:p w:rsidR="00E17128" w:rsidRPr="00E17128" w:rsidRDefault="00E17128" w:rsidP="00C2502C">
      <w:pPr>
        <w:spacing w:after="0" w:line="240" w:lineRule="auto"/>
        <w:rPr>
          <w:rFonts w:ascii="Times New Roman" w:hAnsi="Times New Roman"/>
          <w:b/>
          <w:i/>
        </w:rPr>
      </w:pPr>
    </w:p>
    <w:p w:rsidR="00AC4939" w:rsidRPr="00AB7C94" w:rsidRDefault="00295179" w:rsidP="00AC4939">
      <w:pPr>
        <w:spacing w:after="0" w:line="240" w:lineRule="auto"/>
        <w:rPr>
          <w:rFonts w:ascii="Times New Roman" w:hAnsi="Times New Roman"/>
          <w:b/>
        </w:rPr>
      </w:pPr>
      <w:r>
        <w:rPr>
          <w:rFonts w:ascii="Times New Roman" w:hAnsi="Times New Roman"/>
          <w:b/>
          <w:highlight w:val="yellow"/>
        </w:rPr>
        <w:t>IFSP</w:t>
      </w:r>
      <w:r w:rsidR="00AC4939" w:rsidRPr="00AB7C94">
        <w:rPr>
          <w:rFonts w:ascii="Times New Roman" w:hAnsi="Times New Roman"/>
          <w:b/>
          <w:highlight w:val="yellow"/>
        </w:rPr>
        <w:t xml:space="preserve"> should be posted to the Discussion Board by Wed </w:t>
      </w:r>
      <w:r w:rsidR="00AC4939">
        <w:rPr>
          <w:rFonts w:ascii="Times New Roman" w:hAnsi="Times New Roman"/>
          <w:b/>
          <w:highlight w:val="yellow"/>
        </w:rPr>
        <w:t>July</w:t>
      </w:r>
      <w:r>
        <w:rPr>
          <w:rFonts w:ascii="Times New Roman" w:hAnsi="Times New Roman"/>
          <w:b/>
          <w:highlight w:val="yellow"/>
        </w:rPr>
        <w:t xml:space="preserve"> </w:t>
      </w:r>
      <w:r w:rsidR="00AC4939">
        <w:rPr>
          <w:rFonts w:ascii="Times New Roman" w:hAnsi="Times New Roman"/>
          <w:b/>
          <w:highlight w:val="yellow"/>
        </w:rPr>
        <w:t xml:space="preserve">14 </w:t>
      </w:r>
      <w:r w:rsidR="00E663AA">
        <w:rPr>
          <w:rFonts w:ascii="Times New Roman" w:hAnsi="Times New Roman"/>
          <w:b/>
          <w:highlight w:val="yellow"/>
        </w:rPr>
        <w:t>at 6pm. This project</w:t>
      </w:r>
      <w:r>
        <w:rPr>
          <w:rFonts w:ascii="Times New Roman" w:hAnsi="Times New Roman"/>
          <w:b/>
          <w:highlight w:val="yellow"/>
        </w:rPr>
        <w:t xml:space="preserve"> is</w:t>
      </w:r>
      <w:r w:rsidR="00AC4939" w:rsidRPr="00AB7C94">
        <w:rPr>
          <w:rFonts w:ascii="Times New Roman" w:hAnsi="Times New Roman"/>
          <w:b/>
          <w:highlight w:val="yellow"/>
        </w:rPr>
        <w:t xml:space="preserve"> worth </w:t>
      </w:r>
      <w:r w:rsidR="00AC4939">
        <w:rPr>
          <w:rFonts w:ascii="Times New Roman" w:hAnsi="Times New Roman"/>
          <w:b/>
          <w:highlight w:val="yellow"/>
        </w:rPr>
        <w:t xml:space="preserve">a total of </w:t>
      </w:r>
      <w:r w:rsidR="00AC4939" w:rsidRPr="00AB7C94">
        <w:rPr>
          <w:rFonts w:ascii="Times New Roman" w:hAnsi="Times New Roman"/>
          <w:b/>
          <w:highlight w:val="yellow"/>
        </w:rPr>
        <w:t>100 points.  A template and rubric are posted for your review.</w:t>
      </w:r>
    </w:p>
    <w:p w:rsidR="00AC4939" w:rsidRDefault="00AC4939" w:rsidP="00686F4A">
      <w:pPr>
        <w:spacing w:after="0" w:line="240" w:lineRule="auto"/>
        <w:rPr>
          <w:rFonts w:ascii="Times New Roman" w:hAnsi="Times New Roman"/>
        </w:rPr>
      </w:pPr>
    </w:p>
    <w:p w:rsidR="00AC4939" w:rsidRDefault="00AC4939" w:rsidP="00686F4A">
      <w:pPr>
        <w:spacing w:after="0" w:line="240" w:lineRule="auto"/>
        <w:rPr>
          <w:rFonts w:ascii="Times New Roman" w:hAnsi="Times New Roman"/>
        </w:rPr>
      </w:pPr>
    </w:p>
    <w:p w:rsidR="00AC4939" w:rsidRDefault="00686F4A" w:rsidP="00AC4939">
      <w:pPr>
        <w:spacing w:after="0" w:line="240" w:lineRule="auto"/>
        <w:rPr>
          <w:rFonts w:ascii="Times New Roman" w:hAnsi="Times New Roman"/>
          <w:b/>
        </w:rPr>
      </w:pPr>
      <w:r w:rsidRPr="00686F4A">
        <w:rPr>
          <w:rFonts w:ascii="Times New Roman" w:hAnsi="Times New Roman"/>
          <w:b/>
        </w:rPr>
        <w:t xml:space="preserve">Project </w:t>
      </w:r>
      <w:r>
        <w:rPr>
          <w:rFonts w:ascii="Times New Roman" w:hAnsi="Times New Roman"/>
          <w:b/>
        </w:rPr>
        <w:t>7</w:t>
      </w:r>
      <w:r w:rsidRPr="00686F4A">
        <w:rPr>
          <w:rFonts w:ascii="Times New Roman" w:hAnsi="Times New Roman"/>
          <w:b/>
        </w:rPr>
        <w:t xml:space="preserve">:  </w:t>
      </w:r>
      <w:r w:rsidR="00AC4939" w:rsidRPr="00686F4A">
        <w:rPr>
          <w:rFonts w:ascii="Times New Roman" w:hAnsi="Times New Roman"/>
          <w:b/>
        </w:rPr>
        <w:t>Each team will reference appropriate recommended practices, current research and legal requirements as they complete the major components of this project that will be videotaped</w:t>
      </w:r>
      <w:r w:rsidR="00AC4939">
        <w:rPr>
          <w:rFonts w:ascii="Times New Roman" w:hAnsi="Times New Roman"/>
          <w:b/>
        </w:rPr>
        <w:t xml:space="preserve"> which is due Wed July 14 at 6 pm. </w:t>
      </w:r>
    </w:p>
    <w:p w:rsidR="00E663AA" w:rsidRDefault="005E0D44" w:rsidP="00686F4A">
      <w:pPr>
        <w:spacing w:after="0" w:line="240" w:lineRule="auto"/>
        <w:rPr>
          <w:rFonts w:ascii="Times New Roman" w:hAnsi="Times New Roman"/>
          <w:b/>
        </w:rPr>
      </w:pPr>
      <w:r>
        <w:rPr>
          <w:rFonts w:ascii="Times New Roman" w:hAnsi="Times New Roman"/>
          <w:b/>
        </w:rPr>
        <w:t>*</w:t>
      </w:r>
      <w:r w:rsidR="00E663AA">
        <w:rPr>
          <w:rFonts w:ascii="Times New Roman" w:hAnsi="Times New Roman"/>
          <w:b/>
        </w:rPr>
        <w:t>The IFSP that was developed in Project 6 will be used in the videotape presentations</w:t>
      </w:r>
    </w:p>
    <w:p w:rsidR="00686F4A" w:rsidRDefault="00686F4A" w:rsidP="00686F4A">
      <w:pPr>
        <w:spacing w:after="0" w:line="240" w:lineRule="auto"/>
        <w:rPr>
          <w:rFonts w:ascii="Times New Roman" w:hAnsi="Times New Roman"/>
          <w:b/>
          <w:i/>
        </w:rPr>
      </w:pPr>
      <w:r w:rsidRPr="00C2502C">
        <w:rPr>
          <w:rFonts w:ascii="Times New Roman" w:hAnsi="Times New Roman"/>
          <w:b/>
          <w:i/>
        </w:rPr>
        <w:t xml:space="preserve">The purpose of this project is to increase the knowledge of the development, implementation, and effective teaming necessary to comply with AL PAR. </w:t>
      </w:r>
    </w:p>
    <w:p w:rsidR="00686F4A" w:rsidRDefault="00686F4A" w:rsidP="00686F4A">
      <w:pPr>
        <w:spacing w:after="0" w:line="240" w:lineRule="auto"/>
        <w:rPr>
          <w:rFonts w:ascii="Times New Roman" w:hAnsi="Times New Roman"/>
        </w:rPr>
      </w:pPr>
    </w:p>
    <w:p w:rsidR="003A4A44" w:rsidRPr="00686F4A" w:rsidRDefault="003A4A44" w:rsidP="00686F4A">
      <w:pPr>
        <w:spacing w:after="0" w:line="240" w:lineRule="auto"/>
        <w:rPr>
          <w:rFonts w:ascii="Times New Roman" w:hAnsi="Times New Roman"/>
        </w:rPr>
      </w:pPr>
      <w:r w:rsidRPr="00C2502C">
        <w:rPr>
          <w:rFonts w:ascii="Times New Roman" w:hAnsi="Times New Roman"/>
        </w:rPr>
        <w:t xml:space="preserve"> Each team will be assigned to develop </w:t>
      </w:r>
      <w:r w:rsidR="00AC4939">
        <w:rPr>
          <w:rFonts w:ascii="Times New Roman" w:hAnsi="Times New Roman"/>
        </w:rPr>
        <w:t>two</w:t>
      </w:r>
      <w:r w:rsidRPr="00C2502C">
        <w:rPr>
          <w:rFonts w:ascii="Times New Roman" w:hAnsi="Times New Roman"/>
        </w:rPr>
        <w:t xml:space="preserve"> video presentations.  </w:t>
      </w:r>
      <w:r w:rsidR="00AC4939">
        <w:rPr>
          <w:rFonts w:ascii="Times New Roman" w:hAnsi="Times New Roman"/>
        </w:rPr>
        <w:t>A</w:t>
      </w:r>
      <w:r w:rsidRPr="00C2502C">
        <w:rPr>
          <w:rFonts w:ascii="Times New Roman" w:hAnsi="Times New Roman"/>
        </w:rPr>
        <w:t xml:space="preserve">) Student teams will create a video simulating an effective initial IFSP meeting and a 6 month review showcasing the best- practice strategies they have observed and learned throughout the term.  </w:t>
      </w:r>
      <w:r w:rsidR="00AC4939">
        <w:rPr>
          <w:rFonts w:ascii="Times New Roman" w:hAnsi="Times New Roman"/>
        </w:rPr>
        <w:t xml:space="preserve">B) </w:t>
      </w:r>
      <w:r w:rsidRPr="00C2502C">
        <w:rPr>
          <w:rFonts w:ascii="Times New Roman" w:hAnsi="Times New Roman"/>
        </w:rPr>
        <w:t>They will also create a video simulating an ineffective initial IFSP meeting and 6 month review.   Effective best- practice strategies and those which are not best- practice should be evident and noted in</w:t>
      </w:r>
      <w:r w:rsidR="00295179">
        <w:rPr>
          <w:rFonts w:ascii="Times New Roman" w:hAnsi="Times New Roman"/>
        </w:rPr>
        <w:t xml:space="preserve"> a</w:t>
      </w:r>
      <w:r w:rsidRPr="00C2502C">
        <w:rPr>
          <w:rFonts w:ascii="Times New Roman" w:hAnsi="Times New Roman"/>
        </w:rPr>
        <w:t xml:space="preserve"> report to accompany video presentation.  The videos should come with a creative way to report the differences and the dichotomy of the two meetings.  (Recruit your friends and family as actors and have fun).   </w:t>
      </w:r>
      <w:r w:rsidRPr="00C2502C">
        <w:rPr>
          <w:rFonts w:ascii="Times New Roman" w:hAnsi="Times New Roman"/>
          <w:b/>
          <w:i/>
          <w:u w:val="single"/>
        </w:rPr>
        <w:t xml:space="preserve"> </w:t>
      </w:r>
    </w:p>
    <w:p w:rsidR="0078761C" w:rsidRDefault="0078761C" w:rsidP="00686F4A">
      <w:pPr>
        <w:spacing w:after="0" w:line="240" w:lineRule="auto"/>
        <w:rPr>
          <w:rFonts w:ascii="Times New Roman" w:hAnsi="Times New Roman"/>
        </w:rPr>
      </w:pPr>
    </w:p>
    <w:p w:rsidR="00686F4A" w:rsidRDefault="00686F4A" w:rsidP="00686F4A">
      <w:pPr>
        <w:spacing w:after="0" w:line="240" w:lineRule="auto"/>
        <w:rPr>
          <w:rFonts w:ascii="Times New Roman" w:hAnsi="Times New Roman"/>
        </w:rPr>
      </w:pPr>
      <w:r>
        <w:rPr>
          <w:rFonts w:ascii="Times New Roman" w:hAnsi="Times New Roman"/>
        </w:rPr>
        <w:t>In completing Project 7</w:t>
      </w:r>
      <w:r w:rsidRPr="00C2502C">
        <w:rPr>
          <w:rFonts w:ascii="Times New Roman" w:hAnsi="Times New Roman"/>
        </w:rPr>
        <w:t>, each student will gain the knowledge and experience of the importance of the on- going IFSP process.  Subsequently, as evidenced through student videos and reports, each student will contrast the effectiveness of their communication styles, teaming skills, cultural competency; assets based practices, functional outcomes and other demonstrations of recommended practices.  Teams will discuss their challenges and critique video for effectiveness, content and creativity.</w:t>
      </w:r>
      <w:r w:rsidR="00AC4939" w:rsidRPr="00AC4939">
        <w:rPr>
          <w:rFonts w:ascii="Times New Roman" w:hAnsi="Times New Roman"/>
        </w:rPr>
        <w:t xml:space="preserve"> </w:t>
      </w:r>
      <w:r w:rsidR="00AC4939">
        <w:rPr>
          <w:rFonts w:ascii="Times New Roman" w:hAnsi="Times New Roman"/>
        </w:rPr>
        <w:t>Competencies 1-16, 28-42, 43-51</w:t>
      </w:r>
    </w:p>
    <w:p w:rsidR="00AC4939" w:rsidRPr="00AB7C94" w:rsidRDefault="00AC4939" w:rsidP="00AC4939">
      <w:pPr>
        <w:spacing w:after="0" w:line="240" w:lineRule="auto"/>
        <w:rPr>
          <w:rFonts w:ascii="Times New Roman" w:hAnsi="Times New Roman"/>
          <w:b/>
        </w:rPr>
      </w:pPr>
      <w:r w:rsidRPr="00AB7C94">
        <w:rPr>
          <w:rFonts w:ascii="Times New Roman" w:hAnsi="Times New Roman"/>
          <w:b/>
          <w:highlight w:val="yellow"/>
        </w:rPr>
        <w:t xml:space="preserve">Template should be posted to the Discussion Board by Wed </w:t>
      </w:r>
      <w:r>
        <w:rPr>
          <w:rFonts w:ascii="Times New Roman" w:hAnsi="Times New Roman"/>
          <w:b/>
          <w:highlight w:val="yellow"/>
        </w:rPr>
        <w:t xml:space="preserve">July14 </w:t>
      </w:r>
      <w:r w:rsidRPr="00AB7C94">
        <w:rPr>
          <w:rFonts w:ascii="Times New Roman" w:hAnsi="Times New Roman"/>
          <w:b/>
          <w:highlight w:val="yellow"/>
        </w:rPr>
        <w:t>at 6pm. This project Part A</w:t>
      </w:r>
      <w:r w:rsidR="00295179">
        <w:rPr>
          <w:rFonts w:ascii="Times New Roman" w:hAnsi="Times New Roman"/>
          <w:b/>
          <w:highlight w:val="yellow"/>
        </w:rPr>
        <w:t xml:space="preserve"> and Part B are</w:t>
      </w:r>
      <w:r>
        <w:rPr>
          <w:rFonts w:ascii="Times New Roman" w:hAnsi="Times New Roman"/>
          <w:b/>
          <w:highlight w:val="yellow"/>
        </w:rPr>
        <w:t xml:space="preserve"> </w:t>
      </w:r>
      <w:r w:rsidRPr="00AB7C94">
        <w:rPr>
          <w:rFonts w:ascii="Times New Roman" w:hAnsi="Times New Roman"/>
          <w:b/>
          <w:highlight w:val="yellow"/>
        </w:rPr>
        <w:t xml:space="preserve">worth </w:t>
      </w:r>
      <w:r>
        <w:rPr>
          <w:rFonts w:ascii="Times New Roman" w:hAnsi="Times New Roman"/>
          <w:b/>
          <w:highlight w:val="yellow"/>
        </w:rPr>
        <w:t xml:space="preserve">a total of </w:t>
      </w:r>
      <w:r w:rsidRPr="00AB7C94">
        <w:rPr>
          <w:rFonts w:ascii="Times New Roman" w:hAnsi="Times New Roman"/>
          <w:b/>
          <w:highlight w:val="yellow"/>
        </w:rPr>
        <w:t>100 points.  A template and rubric are posted for your review.</w:t>
      </w:r>
    </w:p>
    <w:p w:rsidR="00686F4A" w:rsidRDefault="00686F4A" w:rsidP="00686F4A">
      <w:pPr>
        <w:spacing w:after="0" w:line="240" w:lineRule="auto"/>
        <w:rPr>
          <w:rFonts w:ascii="Times New Roman" w:hAnsi="Times New Roman"/>
        </w:rPr>
      </w:pPr>
    </w:p>
    <w:p w:rsidR="00AC4939" w:rsidRDefault="00686F4A" w:rsidP="00AC4939">
      <w:pPr>
        <w:spacing w:after="0" w:line="240" w:lineRule="auto"/>
        <w:rPr>
          <w:rFonts w:ascii="Times New Roman" w:hAnsi="Times New Roman"/>
          <w:b/>
        </w:rPr>
      </w:pPr>
      <w:r w:rsidRPr="00686F4A">
        <w:rPr>
          <w:rFonts w:ascii="Times New Roman" w:hAnsi="Times New Roman"/>
          <w:b/>
        </w:rPr>
        <w:t xml:space="preserve">Project </w:t>
      </w:r>
      <w:r>
        <w:rPr>
          <w:rFonts w:ascii="Times New Roman" w:hAnsi="Times New Roman"/>
          <w:b/>
        </w:rPr>
        <w:t>8</w:t>
      </w:r>
      <w:r w:rsidRPr="00686F4A">
        <w:rPr>
          <w:rFonts w:ascii="Times New Roman" w:hAnsi="Times New Roman"/>
          <w:b/>
        </w:rPr>
        <w:t xml:space="preserve">:  </w:t>
      </w:r>
      <w:r w:rsidR="00AC4939" w:rsidRPr="00686F4A">
        <w:rPr>
          <w:rFonts w:ascii="Times New Roman" w:hAnsi="Times New Roman"/>
          <w:b/>
        </w:rPr>
        <w:t>Each team will reference appropriate recommended practices, current research and legal requirements as they complete the major components of this project that will be videotaped</w:t>
      </w:r>
      <w:r w:rsidR="00AC4939">
        <w:rPr>
          <w:rFonts w:ascii="Times New Roman" w:hAnsi="Times New Roman"/>
          <w:b/>
        </w:rPr>
        <w:t xml:space="preserve"> which is due Wed July 21 at 6 pm. </w:t>
      </w:r>
      <w:r w:rsidR="005E0D44">
        <w:rPr>
          <w:rFonts w:ascii="Times New Roman" w:hAnsi="Times New Roman"/>
        </w:rPr>
        <w:t>Competencies 1-16, 28-42, 43-51</w:t>
      </w:r>
    </w:p>
    <w:p w:rsidR="00686F4A" w:rsidRDefault="005E0D44" w:rsidP="00686F4A">
      <w:pPr>
        <w:spacing w:after="0" w:line="240" w:lineRule="auto"/>
        <w:rPr>
          <w:rFonts w:ascii="Times New Roman" w:hAnsi="Times New Roman"/>
          <w:b/>
        </w:rPr>
      </w:pPr>
      <w:r>
        <w:rPr>
          <w:rFonts w:ascii="Times New Roman" w:hAnsi="Times New Roman"/>
          <w:b/>
        </w:rPr>
        <w:t>*</w:t>
      </w:r>
      <w:r w:rsidR="00686F4A" w:rsidRPr="00686F4A">
        <w:rPr>
          <w:rFonts w:ascii="Times New Roman" w:hAnsi="Times New Roman"/>
          <w:b/>
        </w:rPr>
        <w:t xml:space="preserve">Guidelines will be provided.  Teacher will demonstrate how the process will/should work.  </w:t>
      </w:r>
    </w:p>
    <w:p w:rsidR="00686F4A" w:rsidRDefault="00686F4A" w:rsidP="00686F4A">
      <w:pPr>
        <w:spacing w:after="0" w:line="240" w:lineRule="auto"/>
        <w:rPr>
          <w:rFonts w:ascii="Times New Roman" w:hAnsi="Times New Roman"/>
          <w:b/>
          <w:i/>
        </w:rPr>
      </w:pPr>
      <w:r w:rsidRPr="00C2502C">
        <w:rPr>
          <w:rFonts w:ascii="Times New Roman" w:hAnsi="Times New Roman"/>
          <w:b/>
          <w:i/>
        </w:rPr>
        <w:t xml:space="preserve">The purpose of this project is to increase the knowledge of the development, implementation, and effective teaming necessary to comply with AL PAR. </w:t>
      </w:r>
    </w:p>
    <w:p w:rsidR="005E0D44" w:rsidRDefault="005E0D44" w:rsidP="00686F4A">
      <w:pPr>
        <w:spacing w:after="0" w:line="240" w:lineRule="auto"/>
        <w:rPr>
          <w:rFonts w:ascii="Times New Roman" w:hAnsi="Times New Roman"/>
          <w:b/>
          <w:i/>
        </w:rPr>
      </w:pPr>
    </w:p>
    <w:p w:rsidR="003A4A44" w:rsidRPr="00C2502C" w:rsidRDefault="00295179" w:rsidP="008D4E6B">
      <w:pPr>
        <w:spacing w:after="0" w:line="240" w:lineRule="auto"/>
        <w:rPr>
          <w:rFonts w:ascii="Times New Roman" w:hAnsi="Times New Roman"/>
        </w:rPr>
      </w:pPr>
      <w:r>
        <w:rPr>
          <w:rFonts w:ascii="Times New Roman" w:hAnsi="Times New Roman"/>
        </w:rPr>
        <w:t xml:space="preserve">Student teams will be assigned to develop two video presentations. A) Student teams will create a video simulating an effective </w:t>
      </w:r>
      <w:r w:rsidR="00853CB7">
        <w:rPr>
          <w:rFonts w:ascii="Times New Roman" w:hAnsi="Times New Roman"/>
        </w:rPr>
        <w:t>EI Transition m</w:t>
      </w:r>
      <w:r w:rsidR="00853CB7" w:rsidRPr="00C2502C">
        <w:rPr>
          <w:rFonts w:ascii="Times New Roman" w:hAnsi="Times New Roman"/>
        </w:rPr>
        <w:t>eeting</w:t>
      </w:r>
      <w:r w:rsidR="00853CB7">
        <w:rPr>
          <w:rFonts w:ascii="Times New Roman" w:hAnsi="Times New Roman"/>
        </w:rPr>
        <w:t xml:space="preserve"> show</w:t>
      </w:r>
      <w:r w:rsidR="00853CB7" w:rsidRPr="00C2502C">
        <w:rPr>
          <w:rFonts w:ascii="Times New Roman" w:hAnsi="Times New Roman"/>
        </w:rPr>
        <w:t xml:space="preserve">casing the best- practice strategies they have observed and learned throughout the term.  </w:t>
      </w:r>
      <w:r w:rsidR="00853CB7">
        <w:rPr>
          <w:rFonts w:ascii="Times New Roman" w:hAnsi="Times New Roman"/>
        </w:rPr>
        <w:t xml:space="preserve">B) </w:t>
      </w:r>
      <w:r w:rsidR="00853CB7" w:rsidRPr="00C2502C">
        <w:rPr>
          <w:rFonts w:ascii="Times New Roman" w:hAnsi="Times New Roman"/>
        </w:rPr>
        <w:t xml:space="preserve">They will also create a </w:t>
      </w:r>
      <w:r w:rsidR="00530B85">
        <w:rPr>
          <w:rFonts w:ascii="Times New Roman" w:hAnsi="Times New Roman"/>
        </w:rPr>
        <w:t>video simulating an ineffective EI Transition meeting</w:t>
      </w:r>
      <w:r w:rsidR="00853CB7" w:rsidRPr="00C2502C">
        <w:rPr>
          <w:rFonts w:ascii="Times New Roman" w:hAnsi="Times New Roman"/>
        </w:rPr>
        <w:t xml:space="preserve">.   Effective best- practice strategies and those which are not best- practice should be evident and noted in report to accompany video presentation.  The videos should come with a creative way to report the differences and the dichotomy of the two meetings.  (Recruit your friends and family as actors and have fun).   </w:t>
      </w:r>
      <w:r w:rsidR="00853CB7" w:rsidRPr="00C2502C">
        <w:rPr>
          <w:rFonts w:ascii="Times New Roman" w:hAnsi="Times New Roman"/>
          <w:b/>
          <w:i/>
          <w:u w:val="single"/>
        </w:rPr>
        <w:t xml:space="preserve"> </w:t>
      </w:r>
    </w:p>
    <w:p w:rsidR="00C2502C" w:rsidRDefault="00C2502C" w:rsidP="00C2502C">
      <w:pPr>
        <w:spacing w:after="0" w:line="240" w:lineRule="auto"/>
        <w:rPr>
          <w:rFonts w:ascii="Times New Roman" w:hAnsi="Times New Roman"/>
        </w:rPr>
      </w:pPr>
    </w:p>
    <w:p w:rsidR="003A4A44" w:rsidRDefault="00686F4A" w:rsidP="00C2502C">
      <w:pPr>
        <w:spacing w:after="0" w:line="240" w:lineRule="auto"/>
        <w:rPr>
          <w:rFonts w:ascii="Times New Roman" w:hAnsi="Times New Roman"/>
        </w:rPr>
      </w:pPr>
      <w:r>
        <w:rPr>
          <w:rFonts w:ascii="Times New Roman" w:hAnsi="Times New Roman"/>
        </w:rPr>
        <w:t>In completing Project 8</w:t>
      </w:r>
      <w:r w:rsidR="003A4A44" w:rsidRPr="00C2502C">
        <w:rPr>
          <w:rFonts w:ascii="Times New Roman" w:hAnsi="Times New Roman"/>
        </w:rPr>
        <w:t xml:space="preserve">, each student will gain the knowledge and experience of the importance of the on- going IFSP process.  Subsequently, as evidenced through student videos and reports, each student will contrast the effectiveness of their communication styles, teaming skills, cultural </w:t>
      </w:r>
      <w:r w:rsidR="00C2502C" w:rsidRPr="00C2502C">
        <w:rPr>
          <w:rFonts w:ascii="Times New Roman" w:hAnsi="Times New Roman"/>
        </w:rPr>
        <w:t>competency;</w:t>
      </w:r>
      <w:r w:rsidR="003A4A44" w:rsidRPr="00C2502C">
        <w:rPr>
          <w:rFonts w:ascii="Times New Roman" w:hAnsi="Times New Roman"/>
        </w:rPr>
        <w:t xml:space="preserve"> assets based practices, functional outcomes and other demonstrations of recommended practices.  Teams will discuss their challenges and critique video for effectiveness, content and creativity.</w:t>
      </w:r>
    </w:p>
    <w:p w:rsidR="0078761C" w:rsidRPr="00AB7C94" w:rsidRDefault="0078761C" w:rsidP="0078761C">
      <w:pPr>
        <w:spacing w:after="0" w:line="240" w:lineRule="auto"/>
        <w:rPr>
          <w:rFonts w:ascii="Times New Roman" w:hAnsi="Times New Roman"/>
          <w:b/>
        </w:rPr>
      </w:pPr>
      <w:r w:rsidRPr="00AB7C94">
        <w:rPr>
          <w:rFonts w:ascii="Times New Roman" w:hAnsi="Times New Roman"/>
          <w:b/>
          <w:highlight w:val="yellow"/>
        </w:rPr>
        <w:t xml:space="preserve">Template should be posted to the Discussion Board by Wed </w:t>
      </w:r>
      <w:r>
        <w:rPr>
          <w:rFonts w:ascii="Times New Roman" w:hAnsi="Times New Roman"/>
          <w:b/>
          <w:highlight w:val="yellow"/>
        </w:rPr>
        <w:t>Ju</w:t>
      </w:r>
      <w:r w:rsidR="00AC4939">
        <w:rPr>
          <w:rFonts w:ascii="Times New Roman" w:hAnsi="Times New Roman"/>
          <w:b/>
          <w:highlight w:val="yellow"/>
        </w:rPr>
        <w:t>ly21</w:t>
      </w:r>
      <w:r>
        <w:rPr>
          <w:rFonts w:ascii="Times New Roman" w:hAnsi="Times New Roman"/>
          <w:b/>
          <w:highlight w:val="yellow"/>
        </w:rPr>
        <w:t xml:space="preserve"> </w:t>
      </w:r>
      <w:r w:rsidRPr="00AB7C94">
        <w:rPr>
          <w:rFonts w:ascii="Times New Roman" w:hAnsi="Times New Roman"/>
          <w:b/>
          <w:highlight w:val="yellow"/>
        </w:rPr>
        <w:t xml:space="preserve">at 6pm. This project Part A </w:t>
      </w:r>
      <w:r w:rsidR="00295179">
        <w:rPr>
          <w:rFonts w:ascii="Times New Roman" w:hAnsi="Times New Roman"/>
          <w:b/>
          <w:highlight w:val="yellow"/>
        </w:rPr>
        <w:t>and Part B are</w:t>
      </w:r>
      <w:r w:rsidRPr="00AB7C94">
        <w:rPr>
          <w:rFonts w:ascii="Times New Roman" w:hAnsi="Times New Roman"/>
          <w:b/>
          <w:highlight w:val="yellow"/>
        </w:rPr>
        <w:t xml:space="preserve"> worth </w:t>
      </w:r>
      <w:r>
        <w:rPr>
          <w:rFonts w:ascii="Times New Roman" w:hAnsi="Times New Roman"/>
          <w:b/>
          <w:highlight w:val="yellow"/>
        </w:rPr>
        <w:t xml:space="preserve">a total of </w:t>
      </w:r>
      <w:r w:rsidRPr="00AB7C94">
        <w:rPr>
          <w:rFonts w:ascii="Times New Roman" w:hAnsi="Times New Roman"/>
          <w:b/>
          <w:highlight w:val="yellow"/>
        </w:rPr>
        <w:t>100 points.  A template and rubric are posted for your review.</w:t>
      </w:r>
    </w:p>
    <w:p w:rsidR="003A4A44" w:rsidRDefault="003A4A44" w:rsidP="00AE6120">
      <w:pPr>
        <w:spacing w:after="0" w:line="240" w:lineRule="auto"/>
        <w:rPr>
          <w:rFonts w:ascii="Times New Roman" w:hAnsi="Times New Roman"/>
        </w:rPr>
      </w:pPr>
    </w:p>
    <w:p w:rsidR="005767B7" w:rsidRPr="005E0D44" w:rsidRDefault="008E50A2" w:rsidP="005E0D44">
      <w:pPr>
        <w:autoSpaceDE w:val="0"/>
        <w:autoSpaceDN w:val="0"/>
        <w:adjustRightInd w:val="0"/>
        <w:spacing w:after="0" w:line="240" w:lineRule="auto"/>
        <w:jc w:val="center"/>
        <w:rPr>
          <w:rFonts w:ascii="Times New Roman" w:hAnsi="Times New Roman"/>
          <w:b/>
          <w:bCs/>
          <w:color w:val="000000"/>
          <w:sz w:val="20"/>
          <w:szCs w:val="20"/>
          <w:u w:val="single"/>
        </w:rPr>
      </w:pPr>
      <w:r w:rsidRPr="005E0D44">
        <w:rPr>
          <w:rFonts w:ascii="Times New Roman" w:hAnsi="Times New Roman"/>
          <w:b/>
          <w:bCs/>
          <w:color w:val="000000"/>
          <w:sz w:val="20"/>
          <w:szCs w:val="20"/>
          <w:u w:val="single"/>
        </w:rPr>
        <w:t xml:space="preserve">Readings and </w:t>
      </w:r>
      <w:r w:rsidR="00C2502C" w:rsidRPr="005E0D44">
        <w:rPr>
          <w:rFonts w:ascii="Times New Roman" w:hAnsi="Times New Roman"/>
          <w:b/>
          <w:bCs/>
          <w:color w:val="000000"/>
          <w:sz w:val="20"/>
          <w:szCs w:val="20"/>
          <w:u w:val="single"/>
        </w:rPr>
        <w:t>Relevant Sources</w:t>
      </w:r>
    </w:p>
    <w:p w:rsidR="008E50A2" w:rsidRPr="005E0D44" w:rsidRDefault="008E50A2" w:rsidP="003B112F">
      <w:pPr>
        <w:autoSpaceDE w:val="0"/>
        <w:autoSpaceDN w:val="0"/>
        <w:adjustRightInd w:val="0"/>
        <w:spacing w:after="0" w:line="240" w:lineRule="auto"/>
        <w:rPr>
          <w:rFonts w:ascii="Times New Roman" w:hAnsi="Times New Roman"/>
          <w:b/>
          <w:bCs/>
          <w:color w:val="000000"/>
          <w:sz w:val="20"/>
          <w:szCs w:val="20"/>
        </w:rPr>
      </w:pP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1. Alabama Early Intervention Provider Appraisal Review Handbook, October, 2002</w:t>
      </w:r>
    </w:p>
    <w:p w:rsidR="005767B7" w:rsidRPr="005E0D44" w:rsidRDefault="005767B7" w:rsidP="00C2502C">
      <w:pPr>
        <w:autoSpaceDE w:val="0"/>
        <w:autoSpaceDN w:val="0"/>
        <w:adjustRightInd w:val="0"/>
        <w:spacing w:after="0" w:line="240" w:lineRule="auto"/>
        <w:rPr>
          <w:rFonts w:ascii="Times New Roman" w:hAnsi="Times New Roman"/>
          <w:color w:val="0000FF"/>
          <w:sz w:val="20"/>
          <w:szCs w:val="20"/>
        </w:rPr>
      </w:pPr>
      <w:r w:rsidRPr="005E0D44">
        <w:rPr>
          <w:rFonts w:ascii="Times New Roman" w:hAnsi="Times New Roman"/>
          <w:color w:val="000000"/>
          <w:sz w:val="20"/>
          <w:szCs w:val="20"/>
        </w:rPr>
        <w:t xml:space="preserve">2. PL 105-17 (IDEA’97): Internet </w:t>
      </w:r>
      <w:r w:rsidRPr="005E0D44">
        <w:rPr>
          <w:rFonts w:ascii="Times New Roman" w:hAnsi="Times New Roman"/>
          <w:color w:val="0000FF"/>
          <w:sz w:val="20"/>
          <w:szCs w:val="20"/>
        </w:rPr>
        <w:t>http://www.ed.gov/offices/OSERS/OSEP/index.html</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3. Individuals with Disabilities Education Improvement Act (IDEA-2004); IDEA: The</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Law; IDEA: The Regulations; Early Intervention legislation; No Child Left Behind; FAQ re</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Service Obligation; Letters of Clarification:</w:t>
      </w:r>
    </w:p>
    <w:p w:rsidR="005767B7" w:rsidRPr="005E0D44" w:rsidRDefault="005767B7" w:rsidP="00C2502C">
      <w:pPr>
        <w:autoSpaceDE w:val="0"/>
        <w:autoSpaceDN w:val="0"/>
        <w:adjustRightInd w:val="0"/>
        <w:spacing w:after="0" w:line="240" w:lineRule="auto"/>
        <w:rPr>
          <w:rFonts w:ascii="Times New Roman" w:hAnsi="Times New Roman"/>
          <w:color w:val="0000FF"/>
          <w:sz w:val="20"/>
          <w:szCs w:val="20"/>
        </w:rPr>
      </w:pPr>
      <w:r w:rsidRPr="005E0D44">
        <w:rPr>
          <w:rFonts w:ascii="Times New Roman" w:hAnsi="Times New Roman"/>
          <w:color w:val="0000FF"/>
          <w:sz w:val="20"/>
          <w:szCs w:val="20"/>
        </w:rPr>
        <w:t>http://www.ed.gov/offices/OSERS/OSEP/Policy/</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4. Council for Exceptional Children’s position on changing disability law. </w:t>
      </w:r>
      <w:proofErr w:type="gramStart"/>
      <w:r w:rsidRPr="005E0D44">
        <w:rPr>
          <w:rFonts w:ascii="Times New Roman" w:hAnsi="Times New Roman"/>
          <w:color w:val="000000"/>
          <w:sz w:val="20"/>
          <w:szCs w:val="20"/>
        </w:rPr>
        <w:t>web</w:t>
      </w:r>
      <w:proofErr w:type="gramEnd"/>
      <w:r w:rsidRPr="005E0D44">
        <w:rPr>
          <w:rFonts w:ascii="Times New Roman" w:hAnsi="Times New Roman"/>
          <w:color w:val="000000"/>
          <w:sz w:val="20"/>
          <w:szCs w:val="20"/>
        </w:rPr>
        <w:t xml:space="preserve"> page:</w:t>
      </w:r>
    </w:p>
    <w:p w:rsidR="005767B7" w:rsidRPr="005E0D44" w:rsidRDefault="005767B7" w:rsidP="00C2502C">
      <w:pPr>
        <w:autoSpaceDE w:val="0"/>
        <w:autoSpaceDN w:val="0"/>
        <w:adjustRightInd w:val="0"/>
        <w:spacing w:after="0" w:line="240" w:lineRule="auto"/>
        <w:rPr>
          <w:rFonts w:ascii="Times New Roman" w:hAnsi="Times New Roman"/>
          <w:color w:val="0000FF"/>
          <w:sz w:val="20"/>
          <w:szCs w:val="20"/>
        </w:rPr>
      </w:pPr>
      <w:r w:rsidRPr="005E0D44">
        <w:rPr>
          <w:rFonts w:ascii="Times New Roman" w:hAnsi="Times New Roman"/>
          <w:color w:val="0000FF"/>
          <w:sz w:val="20"/>
          <w:szCs w:val="20"/>
        </w:rPr>
        <w:t>http://www.cec.sped.org/</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5. Research and Training Center on Early Childhood Development: Practice based</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proofErr w:type="gramStart"/>
      <w:r w:rsidRPr="005E0D44">
        <w:rPr>
          <w:rFonts w:ascii="Times New Roman" w:hAnsi="Times New Roman"/>
          <w:color w:val="000000"/>
          <w:sz w:val="20"/>
          <w:szCs w:val="20"/>
        </w:rPr>
        <w:t>research</w:t>
      </w:r>
      <w:proofErr w:type="gramEnd"/>
      <w:r w:rsidRPr="005E0D44">
        <w:rPr>
          <w:rFonts w:ascii="Times New Roman" w:hAnsi="Times New Roman"/>
          <w:color w:val="000000"/>
          <w:sz w:val="20"/>
          <w:szCs w:val="20"/>
        </w:rPr>
        <w:t xml:space="preserve"> syntheses. Empirically based practices (</w:t>
      </w:r>
      <w:proofErr w:type="spellStart"/>
      <w:r w:rsidRPr="005E0D44">
        <w:rPr>
          <w:rFonts w:ascii="Times New Roman" w:hAnsi="Times New Roman"/>
          <w:color w:val="000000"/>
          <w:sz w:val="20"/>
          <w:szCs w:val="20"/>
        </w:rPr>
        <w:t>Centerscope</w:t>
      </w:r>
      <w:proofErr w:type="spellEnd"/>
      <w:r w:rsidRPr="005E0D44">
        <w:rPr>
          <w:rFonts w:ascii="Times New Roman" w:hAnsi="Times New Roman"/>
          <w:color w:val="000000"/>
          <w:sz w:val="20"/>
          <w:szCs w:val="20"/>
        </w:rPr>
        <w:t xml:space="preserve">, Bridges, </w:t>
      </w:r>
      <w:proofErr w:type="spellStart"/>
      <w:r w:rsidRPr="005E0D44">
        <w:rPr>
          <w:rFonts w:ascii="Times New Roman" w:hAnsi="Times New Roman"/>
          <w:color w:val="000000"/>
          <w:sz w:val="20"/>
          <w:szCs w:val="20"/>
        </w:rPr>
        <w:t>Bottomlines</w:t>
      </w:r>
      <w:proofErr w:type="spellEnd"/>
      <w:r w:rsidRPr="005E0D44">
        <w:rPr>
          <w:rFonts w:ascii="Times New Roman" w:hAnsi="Times New Roman"/>
          <w:color w:val="000000"/>
          <w:sz w:val="20"/>
          <w:szCs w:val="20"/>
        </w:rPr>
        <w:t>,</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proofErr w:type="spellStart"/>
      <w:r w:rsidRPr="005E0D44">
        <w:rPr>
          <w:rFonts w:ascii="Times New Roman" w:hAnsi="Times New Roman"/>
          <w:color w:val="000000"/>
          <w:sz w:val="20"/>
          <w:szCs w:val="20"/>
        </w:rPr>
        <w:t>Snapshops</w:t>
      </w:r>
      <w:proofErr w:type="spellEnd"/>
      <w:r w:rsidRPr="005E0D44">
        <w:rPr>
          <w:rFonts w:ascii="Times New Roman" w:hAnsi="Times New Roman"/>
          <w:color w:val="000000"/>
          <w:sz w:val="20"/>
          <w:szCs w:val="20"/>
        </w:rPr>
        <w:t xml:space="preserve">): </w:t>
      </w:r>
      <w:r w:rsidRPr="005E0D44">
        <w:rPr>
          <w:rFonts w:ascii="Times New Roman" w:hAnsi="Times New Roman"/>
          <w:color w:val="0000FF"/>
          <w:sz w:val="20"/>
          <w:szCs w:val="20"/>
        </w:rPr>
        <w:t>http://www.researchtopractice.info/</w:t>
      </w:r>
      <w:r w:rsidRPr="005E0D44">
        <w:rPr>
          <w:rFonts w:ascii="Times New Roman" w:hAnsi="Times New Roman"/>
          <w:color w:val="000000"/>
          <w:sz w:val="20"/>
          <w:szCs w:val="20"/>
        </w:rPr>
        <w:t>;</w:t>
      </w:r>
    </w:p>
    <w:p w:rsidR="005767B7" w:rsidRPr="005E0D44" w:rsidRDefault="005767B7" w:rsidP="00C2502C">
      <w:pPr>
        <w:autoSpaceDE w:val="0"/>
        <w:autoSpaceDN w:val="0"/>
        <w:adjustRightInd w:val="0"/>
        <w:spacing w:after="0" w:line="240" w:lineRule="auto"/>
        <w:rPr>
          <w:rFonts w:ascii="Times New Roman" w:hAnsi="Times New Roman"/>
          <w:color w:val="0000FF"/>
          <w:sz w:val="20"/>
          <w:szCs w:val="20"/>
        </w:rPr>
      </w:pPr>
      <w:r w:rsidRPr="005E0D44">
        <w:rPr>
          <w:rFonts w:ascii="Times New Roman" w:hAnsi="Times New Roman"/>
          <w:color w:val="0000FF"/>
          <w:sz w:val="20"/>
          <w:szCs w:val="20"/>
        </w:rPr>
        <w:t>http://www.researchtopractice.info/bridges_vol1.php</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6. CLAS: The Early Childhood Research Institute on Culturally and Linguistically</w:t>
      </w:r>
    </w:p>
    <w:p w:rsidR="005767B7" w:rsidRPr="005E0D44" w:rsidRDefault="005767B7" w:rsidP="00C2502C">
      <w:pPr>
        <w:autoSpaceDE w:val="0"/>
        <w:autoSpaceDN w:val="0"/>
        <w:adjustRightInd w:val="0"/>
        <w:spacing w:after="0" w:line="240" w:lineRule="auto"/>
        <w:rPr>
          <w:rFonts w:ascii="Times New Roman" w:hAnsi="Times New Roman"/>
          <w:color w:val="0000FF"/>
          <w:sz w:val="20"/>
          <w:szCs w:val="20"/>
        </w:rPr>
      </w:pPr>
      <w:r w:rsidRPr="005E0D44">
        <w:rPr>
          <w:rFonts w:ascii="Times New Roman" w:hAnsi="Times New Roman"/>
          <w:color w:val="000000"/>
          <w:sz w:val="20"/>
          <w:szCs w:val="20"/>
        </w:rPr>
        <w:t xml:space="preserve">Appropriate Services: </w:t>
      </w:r>
      <w:r w:rsidRPr="005E0D44">
        <w:rPr>
          <w:rFonts w:ascii="Times New Roman" w:hAnsi="Times New Roman"/>
          <w:color w:val="0000FF"/>
          <w:sz w:val="20"/>
          <w:szCs w:val="20"/>
        </w:rPr>
        <w:t>http://clas.uiuc.edu/</w:t>
      </w:r>
    </w:p>
    <w:p w:rsidR="005767B7" w:rsidRPr="005E0D44" w:rsidRDefault="005767B7" w:rsidP="00C2502C">
      <w:pPr>
        <w:autoSpaceDE w:val="0"/>
        <w:autoSpaceDN w:val="0"/>
        <w:adjustRightInd w:val="0"/>
        <w:spacing w:after="0" w:line="240" w:lineRule="auto"/>
        <w:rPr>
          <w:rFonts w:ascii="Times New Roman" w:hAnsi="Times New Roman"/>
          <w:color w:val="0000FF"/>
          <w:sz w:val="20"/>
          <w:szCs w:val="20"/>
        </w:rPr>
      </w:pPr>
      <w:r w:rsidRPr="005E0D44">
        <w:rPr>
          <w:rFonts w:ascii="Times New Roman" w:hAnsi="Times New Roman"/>
          <w:color w:val="000000"/>
          <w:sz w:val="20"/>
          <w:szCs w:val="20"/>
        </w:rPr>
        <w:t xml:space="preserve">7. Family Village: </w:t>
      </w:r>
      <w:r w:rsidRPr="005E0D44">
        <w:rPr>
          <w:rFonts w:ascii="Times New Roman" w:hAnsi="Times New Roman"/>
          <w:color w:val="0000FF"/>
          <w:sz w:val="20"/>
          <w:szCs w:val="20"/>
        </w:rPr>
        <w:t>http://www.familyvillage.wisc.edu/</w:t>
      </w:r>
    </w:p>
    <w:p w:rsidR="005767B7" w:rsidRPr="005E0D44" w:rsidRDefault="005767B7" w:rsidP="00C2502C">
      <w:pPr>
        <w:autoSpaceDE w:val="0"/>
        <w:autoSpaceDN w:val="0"/>
        <w:adjustRightInd w:val="0"/>
        <w:spacing w:after="0" w:line="240" w:lineRule="auto"/>
        <w:rPr>
          <w:rFonts w:ascii="Times New Roman" w:hAnsi="Times New Roman"/>
          <w:color w:val="0000FF"/>
          <w:sz w:val="20"/>
          <w:szCs w:val="20"/>
        </w:rPr>
      </w:pPr>
      <w:r w:rsidRPr="005E0D44">
        <w:rPr>
          <w:rFonts w:ascii="Times New Roman" w:hAnsi="Times New Roman"/>
          <w:color w:val="000000"/>
          <w:sz w:val="20"/>
          <w:szCs w:val="20"/>
        </w:rPr>
        <w:t xml:space="preserve">8. </w:t>
      </w:r>
      <w:proofErr w:type="spellStart"/>
      <w:r w:rsidRPr="005E0D44">
        <w:rPr>
          <w:rFonts w:ascii="Times New Roman" w:hAnsi="Times New Roman"/>
          <w:color w:val="000000"/>
          <w:sz w:val="20"/>
          <w:szCs w:val="20"/>
        </w:rPr>
        <w:t>Medscape</w:t>
      </w:r>
      <w:proofErr w:type="spellEnd"/>
      <w:r w:rsidRPr="005E0D44">
        <w:rPr>
          <w:rFonts w:ascii="Times New Roman" w:hAnsi="Times New Roman"/>
          <w:color w:val="000000"/>
          <w:sz w:val="20"/>
          <w:szCs w:val="20"/>
        </w:rPr>
        <w:t xml:space="preserve"> Pediatrics: </w:t>
      </w:r>
      <w:r w:rsidRPr="005E0D44">
        <w:rPr>
          <w:rFonts w:ascii="Times New Roman" w:hAnsi="Times New Roman"/>
          <w:color w:val="0000FF"/>
          <w:sz w:val="20"/>
          <w:szCs w:val="20"/>
        </w:rPr>
        <w:t>http://pediatrics.medscape.com</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9. National Association for the Education of Young Children (NAEYC):</w:t>
      </w:r>
    </w:p>
    <w:p w:rsidR="005767B7" w:rsidRPr="005E0D44" w:rsidRDefault="005767B7" w:rsidP="00C2502C">
      <w:pPr>
        <w:autoSpaceDE w:val="0"/>
        <w:autoSpaceDN w:val="0"/>
        <w:adjustRightInd w:val="0"/>
        <w:spacing w:after="0" w:line="240" w:lineRule="auto"/>
        <w:rPr>
          <w:rFonts w:ascii="Times New Roman" w:hAnsi="Times New Roman"/>
          <w:color w:val="0000FF"/>
          <w:sz w:val="20"/>
          <w:szCs w:val="20"/>
        </w:rPr>
      </w:pPr>
      <w:r w:rsidRPr="005E0D44">
        <w:rPr>
          <w:rFonts w:ascii="Times New Roman" w:hAnsi="Times New Roman"/>
          <w:color w:val="0000FF"/>
          <w:sz w:val="20"/>
          <w:szCs w:val="20"/>
        </w:rPr>
        <w:t>http://www.naeyc.org/</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10. National Early Childhood Technical Ass</w:t>
      </w:r>
      <w:r w:rsidR="00930461" w:rsidRPr="005E0D44">
        <w:rPr>
          <w:rFonts w:ascii="Times New Roman" w:hAnsi="Times New Roman"/>
          <w:color w:val="000000"/>
          <w:sz w:val="20"/>
          <w:szCs w:val="20"/>
        </w:rPr>
        <w:t>istance</w:t>
      </w:r>
      <w:r w:rsidR="00E31DB7" w:rsidRPr="005E0D44">
        <w:rPr>
          <w:rFonts w:ascii="Times New Roman" w:hAnsi="Times New Roman"/>
          <w:color w:val="000000"/>
          <w:sz w:val="20"/>
          <w:szCs w:val="20"/>
        </w:rPr>
        <w:t xml:space="preserve"> Center</w:t>
      </w:r>
      <w:r w:rsidR="00930461" w:rsidRPr="005E0D44">
        <w:rPr>
          <w:rFonts w:ascii="Times New Roman" w:hAnsi="Times New Roman"/>
          <w:color w:val="000000"/>
          <w:sz w:val="20"/>
          <w:szCs w:val="20"/>
        </w:rPr>
        <w:t xml:space="preserve"> (NECTAC</w:t>
      </w:r>
      <w:r w:rsidRPr="005E0D44">
        <w:rPr>
          <w:rFonts w:ascii="Times New Roman" w:hAnsi="Times New Roman"/>
          <w:color w:val="000000"/>
          <w:sz w:val="20"/>
          <w:szCs w:val="20"/>
        </w:rPr>
        <w:t>):</w:t>
      </w:r>
    </w:p>
    <w:p w:rsidR="005767B7" w:rsidRPr="005E0D44" w:rsidRDefault="00D55981" w:rsidP="00C2502C">
      <w:pPr>
        <w:autoSpaceDE w:val="0"/>
        <w:autoSpaceDN w:val="0"/>
        <w:adjustRightInd w:val="0"/>
        <w:spacing w:after="0" w:line="240" w:lineRule="auto"/>
        <w:rPr>
          <w:rFonts w:ascii="Times New Roman" w:hAnsi="Times New Roman"/>
          <w:color w:val="0000FF"/>
          <w:sz w:val="20"/>
          <w:szCs w:val="20"/>
        </w:rPr>
      </w:pPr>
      <w:hyperlink r:id="rId8" w:history="1">
        <w:r w:rsidR="00E31DB7" w:rsidRPr="005E0D44">
          <w:rPr>
            <w:rStyle w:val="Hyperlink"/>
            <w:rFonts w:ascii="Times New Roman" w:hAnsi="Times New Roman"/>
            <w:sz w:val="20"/>
            <w:szCs w:val="20"/>
          </w:rPr>
          <w:t>http://www.nectac.unc.edu</w:t>
        </w:r>
      </w:hyperlink>
      <w:r w:rsidR="00E31DB7" w:rsidRPr="005E0D44">
        <w:rPr>
          <w:rFonts w:ascii="Times New Roman" w:hAnsi="Times New Roman"/>
          <w:color w:val="0000FF"/>
          <w:sz w:val="20"/>
          <w:szCs w:val="20"/>
        </w:rPr>
        <w:t xml:space="preserve">      www.nectac.org/enotes/enotes.asp</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11. National Organization for Rare Disorders, Inc.: http://www.rarediseases.org</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12. Current articles from the following journals: Journal of Early Intervention, Infant-</w:t>
      </w:r>
    </w:p>
    <w:p w:rsidR="005767B7" w:rsidRPr="005E0D44" w:rsidRDefault="005767B7" w:rsidP="00C2502C">
      <w:pPr>
        <w:autoSpaceDE w:val="0"/>
        <w:autoSpaceDN w:val="0"/>
        <w:adjustRightInd w:val="0"/>
        <w:spacing w:after="0" w:line="240" w:lineRule="auto"/>
        <w:rPr>
          <w:rFonts w:ascii="Times New Roman" w:hAnsi="Times New Roman"/>
          <w:color w:val="000000"/>
          <w:sz w:val="20"/>
          <w:szCs w:val="20"/>
        </w:rPr>
      </w:pPr>
      <w:r w:rsidRPr="005E0D44">
        <w:rPr>
          <w:rFonts w:ascii="Times New Roman" w:hAnsi="Times New Roman"/>
          <w:color w:val="000000"/>
          <w:sz w:val="20"/>
          <w:szCs w:val="20"/>
        </w:rPr>
        <w:t>Toddler Intervention, Topics in Early Childhood Special Education, Infants and Young</w:t>
      </w:r>
    </w:p>
    <w:p w:rsidR="00233607" w:rsidRPr="005E0D44" w:rsidRDefault="005767B7" w:rsidP="00C2502C">
      <w:pPr>
        <w:spacing w:after="0" w:line="240" w:lineRule="auto"/>
        <w:rPr>
          <w:rFonts w:ascii="Times New Roman" w:hAnsi="Times New Roman"/>
          <w:color w:val="000000"/>
          <w:sz w:val="20"/>
          <w:szCs w:val="20"/>
        </w:rPr>
      </w:pPr>
      <w:proofErr w:type="gramStart"/>
      <w:r w:rsidRPr="005E0D44">
        <w:rPr>
          <w:rFonts w:ascii="Times New Roman" w:hAnsi="Times New Roman"/>
          <w:color w:val="000000"/>
          <w:sz w:val="20"/>
          <w:szCs w:val="20"/>
        </w:rPr>
        <w:t>Children, Infant Behavior and Development, Zero to Three, Young Exceptional Children, etc.</w:t>
      </w:r>
      <w:proofErr w:type="gramEnd"/>
    </w:p>
    <w:p w:rsidR="003A4A44" w:rsidRPr="005E0D44" w:rsidRDefault="00930461"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13.   </w:t>
      </w:r>
      <w:hyperlink r:id="rId9" w:history="1">
        <w:r w:rsidR="00413A92" w:rsidRPr="005E0D44">
          <w:rPr>
            <w:rStyle w:val="Hyperlink"/>
            <w:rFonts w:ascii="Times New Roman" w:hAnsi="Times New Roman"/>
            <w:sz w:val="20"/>
            <w:szCs w:val="20"/>
          </w:rPr>
          <w:t>www.acdd.org</w:t>
        </w:r>
      </w:hyperlink>
    </w:p>
    <w:p w:rsidR="00413A92" w:rsidRPr="005E0D44" w:rsidRDefault="003B112F"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14.  </w:t>
      </w:r>
      <w:r w:rsidR="00930461" w:rsidRPr="005E0D44">
        <w:rPr>
          <w:rFonts w:ascii="Times New Roman" w:hAnsi="Times New Roman"/>
          <w:color w:val="000000"/>
          <w:sz w:val="20"/>
          <w:szCs w:val="20"/>
        </w:rPr>
        <w:t>www.</w:t>
      </w:r>
      <w:r w:rsidR="00413A92" w:rsidRPr="005E0D44">
        <w:rPr>
          <w:rFonts w:ascii="Times New Roman" w:hAnsi="Times New Roman"/>
          <w:color w:val="000000"/>
          <w:sz w:val="20"/>
          <w:szCs w:val="20"/>
        </w:rPr>
        <w:t>w</w:t>
      </w:r>
      <w:r w:rsidRPr="005E0D44">
        <w:rPr>
          <w:rFonts w:ascii="Times New Roman" w:hAnsi="Times New Roman"/>
          <w:color w:val="000000"/>
          <w:sz w:val="20"/>
          <w:szCs w:val="20"/>
        </w:rPr>
        <w:t>aisman.wisc.edu</w:t>
      </w:r>
      <w:r w:rsidR="00930461" w:rsidRPr="005E0D44">
        <w:rPr>
          <w:rFonts w:ascii="Times New Roman" w:hAnsi="Times New Roman"/>
          <w:color w:val="000000"/>
          <w:sz w:val="20"/>
          <w:szCs w:val="20"/>
        </w:rPr>
        <w:t xml:space="preserve">    Pathways Project</w:t>
      </w:r>
    </w:p>
    <w:p w:rsidR="003B112F" w:rsidRPr="005E0D44" w:rsidRDefault="003B112F"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15.  </w:t>
      </w:r>
      <w:hyperlink r:id="rId10" w:history="1">
        <w:r w:rsidR="00930461" w:rsidRPr="005E0D44">
          <w:rPr>
            <w:rStyle w:val="Hyperlink"/>
            <w:rFonts w:ascii="Times New Roman" w:hAnsi="Times New Roman"/>
            <w:sz w:val="20"/>
            <w:szCs w:val="20"/>
          </w:rPr>
          <w:t>www.wrightslaw.com</w:t>
        </w:r>
      </w:hyperlink>
    </w:p>
    <w:p w:rsidR="00930461" w:rsidRPr="005E0D44" w:rsidRDefault="00930461"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16.  </w:t>
      </w:r>
      <w:hyperlink r:id="rId11" w:history="1">
        <w:r w:rsidRPr="005E0D44">
          <w:rPr>
            <w:rStyle w:val="Hyperlink"/>
            <w:rFonts w:ascii="Times New Roman" w:hAnsi="Times New Roman"/>
            <w:sz w:val="20"/>
            <w:szCs w:val="20"/>
          </w:rPr>
          <w:t>www.zerotothree.org</w:t>
        </w:r>
      </w:hyperlink>
    </w:p>
    <w:p w:rsidR="00930461" w:rsidRPr="005E0D44" w:rsidRDefault="00930461"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17.  </w:t>
      </w:r>
      <w:hyperlink r:id="rId12" w:history="1">
        <w:r w:rsidRPr="005E0D44">
          <w:rPr>
            <w:rStyle w:val="Hyperlink"/>
            <w:rFonts w:ascii="Times New Roman" w:hAnsi="Times New Roman"/>
            <w:sz w:val="20"/>
            <w:szCs w:val="20"/>
          </w:rPr>
          <w:t>www.fpg.unc.edu</w:t>
        </w:r>
      </w:hyperlink>
    </w:p>
    <w:p w:rsidR="00930461" w:rsidRPr="005E0D44" w:rsidRDefault="00930461"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18. </w:t>
      </w:r>
      <w:r w:rsidR="007A08AD" w:rsidRPr="005E0D44">
        <w:rPr>
          <w:rFonts w:ascii="Times New Roman" w:hAnsi="Times New Roman"/>
          <w:color w:val="000000"/>
          <w:sz w:val="20"/>
          <w:szCs w:val="20"/>
        </w:rPr>
        <w:t xml:space="preserve">Alabama Partnership for Children Resource </w:t>
      </w:r>
      <w:proofErr w:type="gramStart"/>
      <w:r w:rsidR="007A08AD" w:rsidRPr="005E0D44">
        <w:rPr>
          <w:rFonts w:ascii="Times New Roman" w:hAnsi="Times New Roman"/>
          <w:color w:val="000000"/>
          <w:sz w:val="20"/>
          <w:szCs w:val="20"/>
        </w:rPr>
        <w:t xml:space="preserve">List </w:t>
      </w:r>
      <w:r w:rsidRPr="005E0D44">
        <w:rPr>
          <w:rFonts w:ascii="Times New Roman" w:hAnsi="Times New Roman"/>
          <w:color w:val="000000"/>
          <w:sz w:val="20"/>
          <w:szCs w:val="20"/>
        </w:rPr>
        <w:t xml:space="preserve"> </w:t>
      </w:r>
      <w:proofErr w:type="gramEnd"/>
      <w:r w:rsidR="00D55981" w:rsidRPr="005E0D44">
        <w:rPr>
          <w:rFonts w:ascii="Times New Roman" w:hAnsi="Times New Roman"/>
          <w:color w:val="000000"/>
          <w:sz w:val="20"/>
          <w:szCs w:val="20"/>
        </w:rPr>
        <w:fldChar w:fldCharType="begin"/>
      </w:r>
      <w:r w:rsidR="007509AB" w:rsidRPr="005E0D44">
        <w:rPr>
          <w:rFonts w:ascii="Times New Roman" w:hAnsi="Times New Roman"/>
          <w:color w:val="000000"/>
          <w:sz w:val="20"/>
          <w:szCs w:val="20"/>
        </w:rPr>
        <w:instrText xml:space="preserve"> HYPERLINK "http://www.kidstuffalabama.org" </w:instrText>
      </w:r>
      <w:r w:rsidR="00D55981" w:rsidRPr="005E0D44">
        <w:rPr>
          <w:rFonts w:ascii="Times New Roman" w:hAnsi="Times New Roman"/>
          <w:color w:val="000000"/>
          <w:sz w:val="20"/>
          <w:szCs w:val="20"/>
        </w:rPr>
        <w:fldChar w:fldCharType="separate"/>
      </w:r>
      <w:r w:rsidR="007509AB" w:rsidRPr="005E0D44">
        <w:rPr>
          <w:rStyle w:val="Hyperlink"/>
          <w:rFonts w:ascii="Times New Roman" w:hAnsi="Times New Roman"/>
          <w:sz w:val="20"/>
          <w:szCs w:val="20"/>
        </w:rPr>
        <w:t>www.kidstuffalabama.org</w:t>
      </w:r>
      <w:r w:rsidR="00D55981" w:rsidRPr="005E0D44">
        <w:rPr>
          <w:rFonts w:ascii="Times New Roman" w:hAnsi="Times New Roman"/>
          <w:color w:val="000000"/>
          <w:sz w:val="20"/>
          <w:szCs w:val="20"/>
        </w:rPr>
        <w:fldChar w:fldCharType="end"/>
      </w:r>
    </w:p>
    <w:p w:rsidR="007509AB" w:rsidRPr="005E0D44" w:rsidRDefault="007509AB"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19.  </w:t>
      </w:r>
      <w:r w:rsidR="00692B05" w:rsidRPr="005E0D44">
        <w:rPr>
          <w:rFonts w:ascii="Times New Roman" w:hAnsi="Times New Roman"/>
          <w:color w:val="000000"/>
          <w:sz w:val="20"/>
          <w:szCs w:val="20"/>
        </w:rPr>
        <w:t xml:space="preserve">Voices for Alabama’s Children </w:t>
      </w:r>
      <w:hyperlink r:id="rId13" w:history="1">
        <w:r w:rsidRPr="005E0D44">
          <w:rPr>
            <w:rStyle w:val="Hyperlink"/>
            <w:rFonts w:ascii="Times New Roman" w:hAnsi="Times New Roman"/>
            <w:sz w:val="20"/>
            <w:szCs w:val="20"/>
          </w:rPr>
          <w:t>www.alavoices.org</w:t>
        </w:r>
      </w:hyperlink>
    </w:p>
    <w:p w:rsidR="00413A92" w:rsidRPr="005E0D44" w:rsidRDefault="00692B05"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20.  Parent Assistance </w:t>
      </w:r>
      <w:proofErr w:type="gramStart"/>
      <w:r w:rsidRPr="005E0D44">
        <w:rPr>
          <w:rFonts w:ascii="Times New Roman" w:hAnsi="Times New Roman"/>
          <w:color w:val="000000"/>
          <w:sz w:val="20"/>
          <w:szCs w:val="20"/>
        </w:rPr>
        <w:t>Center</w:t>
      </w:r>
      <w:r w:rsidR="009F0609" w:rsidRPr="005E0D44">
        <w:rPr>
          <w:rFonts w:ascii="Times New Roman" w:hAnsi="Times New Roman"/>
          <w:color w:val="000000"/>
          <w:sz w:val="20"/>
          <w:szCs w:val="20"/>
        </w:rPr>
        <w:t xml:space="preserve">  </w:t>
      </w:r>
      <w:r w:rsidRPr="005E0D44">
        <w:rPr>
          <w:rFonts w:ascii="Times New Roman" w:hAnsi="Times New Roman"/>
          <w:color w:val="000000"/>
          <w:sz w:val="20"/>
          <w:szCs w:val="20"/>
        </w:rPr>
        <w:t>www</w:t>
      </w:r>
      <w:proofErr w:type="gramEnd"/>
      <w:r w:rsidRPr="005E0D44">
        <w:rPr>
          <w:rFonts w:ascii="Times New Roman" w:hAnsi="Times New Roman"/>
          <w:color w:val="000000"/>
          <w:sz w:val="20"/>
          <w:szCs w:val="20"/>
        </w:rPr>
        <w:t>. pal.ua.edu</w:t>
      </w:r>
    </w:p>
    <w:p w:rsidR="007969A8" w:rsidRPr="005E0D44" w:rsidRDefault="00692B05"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21.  </w:t>
      </w:r>
      <w:hyperlink r:id="rId14" w:history="1">
        <w:r w:rsidR="007969A8" w:rsidRPr="005E0D44">
          <w:rPr>
            <w:rStyle w:val="Hyperlink"/>
            <w:rFonts w:ascii="Times New Roman" w:hAnsi="Times New Roman"/>
            <w:sz w:val="20"/>
            <w:szCs w:val="20"/>
          </w:rPr>
          <w:t>www.closingthegap.com</w:t>
        </w:r>
      </w:hyperlink>
    </w:p>
    <w:p w:rsidR="00692B05" w:rsidRPr="005E0D44" w:rsidRDefault="007969A8"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22.   </w:t>
      </w:r>
      <w:hyperlink r:id="rId15" w:history="1">
        <w:r w:rsidRPr="005E0D44">
          <w:rPr>
            <w:rStyle w:val="Hyperlink"/>
            <w:rFonts w:ascii="Times New Roman" w:hAnsi="Times New Roman"/>
            <w:sz w:val="20"/>
            <w:szCs w:val="20"/>
          </w:rPr>
          <w:t>www.uconnucedd.org</w:t>
        </w:r>
      </w:hyperlink>
    </w:p>
    <w:p w:rsidR="00692B05" w:rsidRPr="005E0D44" w:rsidRDefault="00692B05"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23.  </w:t>
      </w:r>
      <w:hyperlink r:id="rId16" w:history="1">
        <w:r w:rsidRPr="005E0D44">
          <w:rPr>
            <w:rStyle w:val="Hyperlink"/>
            <w:rFonts w:ascii="Times New Roman" w:hAnsi="Times New Roman"/>
            <w:sz w:val="20"/>
            <w:szCs w:val="20"/>
          </w:rPr>
          <w:t>www.familyconnect.org</w:t>
        </w:r>
      </w:hyperlink>
    </w:p>
    <w:p w:rsidR="00692B05" w:rsidRPr="005E0D44" w:rsidRDefault="00692B05"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24.  </w:t>
      </w:r>
      <w:hyperlink r:id="rId17" w:history="1">
        <w:r w:rsidRPr="005E0D44">
          <w:rPr>
            <w:rStyle w:val="Hyperlink"/>
            <w:rFonts w:ascii="Times New Roman" w:hAnsi="Times New Roman"/>
            <w:sz w:val="20"/>
            <w:szCs w:val="20"/>
          </w:rPr>
          <w:t>www.rand.org</w:t>
        </w:r>
      </w:hyperlink>
    </w:p>
    <w:p w:rsidR="00692B05" w:rsidRPr="005E0D44" w:rsidRDefault="00692B05"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25.  </w:t>
      </w:r>
      <w:hyperlink r:id="rId18" w:history="1">
        <w:r w:rsidRPr="005E0D44">
          <w:rPr>
            <w:rStyle w:val="Hyperlink"/>
            <w:rFonts w:ascii="Times New Roman" w:hAnsi="Times New Roman"/>
            <w:sz w:val="20"/>
            <w:szCs w:val="20"/>
          </w:rPr>
          <w:t>www.chaplinhall.org</w:t>
        </w:r>
      </w:hyperlink>
    </w:p>
    <w:p w:rsidR="00692B05" w:rsidRPr="005E0D44" w:rsidRDefault="00692B05"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26.  </w:t>
      </w:r>
      <w:hyperlink r:id="rId19" w:history="1">
        <w:r w:rsidRPr="005E0D44">
          <w:rPr>
            <w:rStyle w:val="Hyperlink"/>
            <w:rFonts w:ascii="Times New Roman" w:hAnsi="Times New Roman"/>
            <w:sz w:val="20"/>
            <w:szCs w:val="20"/>
          </w:rPr>
          <w:t>www.auburn.edu/alatec</w:t>
        </w:r>
      </w:hyperlink>
    </w:p>
    <w:p w:rsidR="00692B05"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27.  </w:t>
      </w:r>
      <w:hyperlink r:id="rId20" w:history="1">
        <w:r w:rsidRPr="005E0D44">
          <w:rPr>
            <w:rStyle w:val="Hyperlink"/>
            <w:rFonts w:ascii="Times New Roman" w:hAnsi="Times New Roman"/>
            <w:sz w:val="20"/>
            <w:szCs w:val="20"/>
          </w:rPr>
          <w:t>www.partnershipforsuccess.org</w:t>
        </w:r>
      </w:hyperlink>
    </w:p>
    <w:p w:rsidR="00692B05"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28.  </w:t>
      </w:r>
      <w:hyperlink r:id="rId21" w:history="1">
        <w:r w:rsidRPr="005E0D44">
          <w:rPr>
            <w:rStyle w:val="Hyperlink"/>
            <w:rFonts w:ascii="Times New Roman" w:hAnsi="Times New Roman"/>
            <w:sz w:val="20"/>
            <w:szCs w:val="20"/>
          </w:rPr>
          <w:t>www.nichcy.com</w:t>
        </w:r>
      </w:hyperlink>
    </w:p>
    <w:p w:rsidR="009F0609"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29.  </w:t>
      </w:r>
      <w:hyperlink r:id="rId22" w:history="1">
        <w:r w:rsidRPr="005E0D44">
          <w:rPr>
            <w:rStyle w:val="Hyperlink"/>
            <w:rFonts w:ascii="Times New Roman" w:hAnsi="Times New Roman"/>
            <w:sz w:val="20"/>
            <w:szCs w:val="20"/>
          </w:rPr>
          <w:t>www.alachapaap.org</w:t>
        </w:r>
      </w:hyperlink>
    </w:p>
    <w:p w:rsidR="009F0609"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30.  </w:t>
      </w:r>
      <w:hyperlink r:id="rId23" w:history="1">
        <w:r w:rsidRPr="005E0D44">
          <w:rPr>
            <w:rStyle w:val="Hyperlink"/>
            <w:rFonts w:ascii="Times New Roman" w:hAnsi="Times New Roman"/>
            <w:sz w:val="20"/>
            <w:szCs w:val="20"/>
          </w:rPr>
          <w:t>www.ehsnrc.org</w:t>
        </w:r>
      </w:hyperlink>
    </w:p>
    <w:p w:rsidR="009F0609"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31.  </w:t>
      </w:r>
      <w:hyperlink r:id="rId24" w:history="1">
        <w:r w:rsidRPr="005E0D44">
          <w:rPr>
            <w:rStyle w:val="Hyperlink"/>
            <w:rFonts w:ascii="Times New Roman" w:hAnsi="Times New Roman"/>
            <w:sz w:val="20"/>
            <w:szCs w:val="20"/>
          </w:rPr>
          <w:t>www.nschdata.org</w:t>
        </w:r>
      </w:hyperlink>
    </w:p>
    <w:p w:rsidR="009F0609"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32.  </w:t>
      </w:r>
      <w:hyperlink r:id="rId25" w:history="1">
        <w:r w:rsidRPr="005E0D44">
          <w:rPr>
            <w:rStyle w:val="Hyperlink"/>
            <w:rFonts w:ascii="Times New Roman" w:hAnsi="Times New Roman"/>
            <w:sz w:val="20"/>
            <w:szCs w:val="20"/>
          </w:rPr>
          <w:t>www.alabamaschoolreadiness.org</w:t>
        </w:r>
      </w:hyperlink>
    </w:p>
    <w:p w:rsidR="009F0609"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33.  </w:t>
      </w:r>
      <w:hyperlink r:id="rId26" w:history="1">
        <w:r w:rsidRPr="005E0D44">
          <w:rPr>
            <w:rStyle w:val="Hyperlink"/>
            <w:rFonts w:ascii="Times New Roman" w:hAnsi="Times New Roman"/>
            <w:sz w:val="20"/>
            <w:szCs w:val="20"/>
          </w:rPr>
          <w:t>www.ncsl.org</w:t>
        </w:r>
      </w:hyperlink>
    </w:p>
    <w:p w:rsidR="00F33DCC"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34.  </w:t>
      </w:r>
      <w:hyperlink r:id="rId27" w:history="1">
        <w:r w:rsidR="00F33DCC" w:rsidRPr="005E0D44">
          <w:rPr>
            <w:rStyle w:val="Hyperlink"/>
            <w:rFonts w:ascii="Times New Roman" w:hAnsi="Times New Roman"/>
            <w:sz w:val="20"/>
            <w:szCs w:val="20"/>
          </w:rPr>
          <w:t>www.nccic.acf.hhs.gov</w:t>
        </w:r>
      </w:hyperlink>
    </w:p>
    <w:p w:rsidR="00C06C2B" w:rsidRDefault="00C06C2B" w:rsidP="00C2502C">
      <w:pPr>
        <w:spacing w:after="0" w:line="240" w:lineRule="auto"/>
        <w:rPr>
          <w:rFonts w:ascii="Times New Roman" w:hAnsi="Times New Roman"/>
          <w:color w:val="000000"/>
          <w:sz w:val="20"/>
          <w:szCs w:val="20"/>
        </w:rPr>
      </w:pPr>
    </w:p>
    <w:p w:rsidR="00C06C2B" w:rsidRDefault="00C06C2B" w:rsidP="00C2502C">
      <w:pPr>
        <w:spacing w:after="0" w:line="240" w:lineRule="auto"/>
        <w:rPr>
          <w:rFonts w:ascii="Times New Roman" w:hAnsi="Times New Roman"/>
          <w:color w:val="000000"/>
          <w:sz w:val="20"/>
          <w:szCs w:val="20"/>
        </w:rPr>
      </w:pPr>
    </w:p>
    <w:p w:rsidR="00C06C2B" w:rsidRDefault="00C06C2B" w:rsidP="00C2502C">
      <w:pPr>
        <w:spacing w:after="0" w:line="240" w:lineRule="auto"/>
        <w:rPr>
          <w:rFonts w:ascii="Times New Roman" w:hAnsi="Times New Roman"/>
          <w:color w:val="000000"/>
          <w:sz w:val="20"/>
          <w:szCs w:val="20"/>
        </w:rPr>
      </w:pPr>
    </w:p>
    <w:p w:rsidR="009F0609"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lastRenderedPageBreak/>
        <w:t xml:space="preserve">35.  </w:t>
      </w:r>
      <w:hyperlink r:id="rId28" w:history="1">
        <w:r w:rsidRPr="005E0D44">
          <w:rPr>
            <w:rStyle w:val="Hyperlink"/>
            <w:rFonts w:ascii="Times New Roman" w:hAnsi="Times New Roman"/>
            <w:sz w:val="20"/>
            <w:szCs w:val="20"/>
          </w:rPr>
          <w:t>www.pediatrics.aapublications.org</w:t>
        </w:r>
      </w:hyperlink>
    </w:p>
    <w:p w:rsidR="009F0609"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36.  </w:t>
      </w:r>
      <w:hyperlink r:id="rId29" w:history="1">
        <w:r w:rsidRPr="005E0D44">
          <w:rPr>
            <w:rStyle w:val="Hyperlink"/>
            <w:rFonts w:ascii="Times New Roman" w:hAnsi="Times New Roman"/>
            <w:sz w:val="20"/>
            <w:szCs w:val="20"/>
          </w:rPr>
          <w:t>www.projectforum.org</w:t>
        </w:r>
      </w:hyperlink>
    </w:p>
    <w:p w:rsidR="009F0609"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37.  </w:t>
      </w:r>
      <w:hyperlink r:id="rId30" w:history="1">
        <w:r w:rsidRPr="005E0D44">
          <w:rPr>
            <w:rStyle w:val="Hyperlink"/>
            <w:rFonts w:ascii="Times New Roman" w:hAnsi="Times New Roman"/>
            <w:sz w:val="20"/>
            <w:szCs w:val="20"/>
          </w:rPr>
          <w:t>www.nashp.org</w:t>
        </w:r>
      </w:hyperlink>
    </w:p>
    <w:p w:rsidR="009F0609" w:rsidRPr="005E0D44" w:rsidRDefault="009F0609" w:rsidP="00C2502C">
      <w:pPr>
        <w:spacing w:after="0" w:line="240" w:lineRule="auto"/>
        <w:rPr>
          <w:rFonts w:ascii="Times New Roman" w:hAnsi="Times New Roman"/>
          <w:color w:val="000000"/>
          <w:sz w:val="20"/>
          <w:szCs w:val="20"/>
        </w:rPr>
      </w:pPr>
      <w:r w:rsidRPr="005E0D44">
        <w:rPr>
          <w:rFonts w:ascii="Times New Roman" w:hAnsi="Times New Roman"/>
          <w:color w:val="000000"/>
          <w:sz w:val="20"/>
          <w:szCs w:val="20"/>
        </w:rPr>
        <w:t xml:space="preserve">38.  </w:t>
      </w:r>
      <w:hyperlink r:id="rId31" w:history="1">
        <w:r w:rsidRPr="005E0D44">
          <w:rPr>
            <w:rStyle w:val="Hyperlink"/>
            <w:rFonts w:ascii="Times New Roman" w:hAnsi="Times New Roman"/>
            <w:sz w:val="20"/>
            <w:szCs w:val="20"/>
          </w:rPr>
          <w:t>www.challengingbehavior.usl</w:t>
        </w:r>
      </w:hyperlink>
    </w:p>
    <w:p w:rsidR="009F0609" w:rsidRDefault="00C06C2B" w:rsidP="00C2502C">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39. </w:t>
      </w:r>
      <w:r w:rsidR="001F3F83">
        <w:rPr>
          <w:rFonts w:ascii="Times New Roman" w:hAnsi="Times New Roman"/>
          <w:color w:val="000000"/>
          <w:sz w:val="20"/>
          <w:szCs w:val="20"/>
        </w:rPr>
        <w:t xml:space="preserve"> </w:t>
      </w:r>
      <w:hyperlink r:id="rId32" w:history="1">
        <w:r w:rsidRPr="001F4B1C">
          <w:rPr>
            <w:rStyle w:val="Hyperlink"/>
            <w:rFonts w:ascii="Times New Roman" w:hAnsi="Times New Roman"/>
            <w:sz w:val="20"/>
            <w:szCs w:val="20"/>
          </w:rPr>
          <w:t>www.pediatricapta.org</w:t>
        </w:r>
      </w:hyperlink>
    </w:p>
    <w:p w:rsidR="00C06C2B" w:rsidRDefault="00C06C2B" w:rsidP="00C2502C">
      <w:pPr>
        <w:spacing w:after="0" w:line="240" w:lineRule="auto"/>
        <w:rPr>
          <w:rFonts w:ascii="Times New Roman" w:hAnsi="Times New Roman"/>
          <w:color w:val="000000"/>
          <w:sz w:val="20"/>
          <w:szCs w:val="20"/>
        </w:rPr>
      </w:pPr>
      <w:r>
        <w:rPr>
          <w:rFonts w:ascii="Times New Roman" w:hAnsi="Times New Roman"/>
          <w:color w:val="000000"/>
          <w:sz w:val="20"/>
          <w:szCs w:val="20"/>
        </w:rPr>
        <w:t>40.</w:t>
      </w:r>
      <w:r w:rsidR="001F3F83">
        <w:rPr>
          <w:rFonts w:ascii="Times New Roman" w:hAnsi="Times New Roman"/>
          <w:color w:val="000000"/>
          <w:sz w:val="20"/>
          <w:szCs w:val="20"/>
        </w:rPr>
        <w:t xml:space="preserve">  </w:t>
      </w:r>
      <w:hyperlink r:id="rId33" w:history="1">
        <w:r w:rsidR="001F3F83" w:rsidRPr="001F4B1C">
          <w:rPr>
            <w:rStyle w:val="Hyperlink"/>
            <w:rFonts w:ascii="Times New Roman" w:hAnsi="Times New Roman"/>
            <w:sz w:val="20"/>
            <w:szCs w:val="20"/>
          </w:rPr>
          <w:t>http://yec.sagepub.com</w:t>
        </w:r>
      </w:hyperlink>
    </w:p>
    <w:p w:rsidR="001F3F83" w:rsidRDefault="001F3F83" w:rsidP="00C2502C">
      <w:pPr>
        <w:spacing w:after="0" w:line="240" w:lineRule="auto"/>
        <w:rPr>
          <w:rFonts w:ascii="Times New Roman" w:hAnsi="Times New Roman"/>
          <w:color w:val="000000"/>
          <w:sz w:val="20"/>
          <w:szCs w:val="20"/>
        </w:rPr>
      </w:pPr>
    </w:p>
    <w:p w:rsidR="00C06C2B" w:rsidRDefault="00C06C2B" w:rsidP="00C2502C">
      <w:pPr>
        <w:spacing w:after="0" w:line="240" w:lineRule="auto"/>
        <w:rPr>
          <w:rFonts w:ascii="Times New Roman" w:hAnsi="Times New Roman"/>
          <w:color w:val="000000"/>
          <w:sz w:val="20"/>
          <w:szCs w:val="20"/>
        </w:rPr>
      </w:pPr>
    </w:p>
    <w:p w:rsidR="00C06C2B" w:rsidRDefault="00C06C2B" w:rsidP="00C2502C">
      <w:pPr>
        <w:spacing w:after="0" w:line="240" w:lineRule="auto"/>
        <w:rPr>
          <w:rFonts w:ascii="Times New Roman" w:hAnsi="Times New Roman"/>
          <w:color w:val="000000"/>
          <w:sz w:val="20"/>
          <w:szCs w:val="20"/>
        </w:rPr>
      </w:pPr>
    </w:p>
    <w:p w:rsidR="00C06C2B" w:rsidRPr="005E0D44" w:rsidRDefault="00C06C2B" w:rsidP="00C2502C">
      <w:pPr>
        <w:spacing w:after="0" w:line="240" w:lineRule="auto"/>
        <w:rPr>
          <w:rFonts w:ascii="Times New Roman" w:hAnsi="Times New Roman"/>
          <w:color w:val="000000"/>
          <w:sz w:val="20"/>
          <w:szCs w:val="20"/>
        </w:rPr>
      </w:pPr>
    </w:p>
    <w:p w:rsidR="00930461" w:rsidRPr="005E0D44" w:rsidRDefault="00930461" w:rsidP="00C2502C">
      <w:pPr>
        <w:spacing w:after="0" w:line="240" w:lineRule="auto"/>
        <w:rPr>
          <w:rFonts w:ascii="Times New Roman" w:hAnsi="Times New Roman"/>
          <w:sz w:val="20"/>
          <w:szCs w:val="20"/>
        </w:rPr>
      </w:pPr>
    </w:p>
    <w:p w:rsidR="008E50A2" w:rsidRPr="005E0D44" w:rsidRDefault="008E50A2" w:rsidP="00C2502C">
      <w:pPr>
        <w:spacing w:after="0" w:line="240" w:lineRule="auto"/>
        <w:rPr>
          <w:rFonts w:ascii="Times New Roman" w:hAnsi="Times New Roman"/>
          <w:sz w:val="20"/>
          <w:szCs w:val="20"/>
        </w:rPr>
      </w:pPr>
      <w:r w:rsidRPr="005E0D44">
        <w:rPr>
          <w:rFonts w:ascii="Times New Roman" w:hAnsi="Times New Roman"/>
          <w:sz w:val="20"/>
          <w:szCs w:val="20"/>
        </w:rPr>
        <w:t>Competencies 17-20</w:t>
      </w:r>
    </w:p>
    <w:sectPr w:rsidR="008E50A2" w:rsidRPr="005E0D44" w:rsidSect="00C2502C">
      <w:headerReference w:type="default" r:id="rId34"/>
      <w:type w:val="continuous"/>
      <w:pgSz w:w="12240" w:h="15840"/>
      <w:pgMar w:top="720" w:right="720" w:bottom="720" w:left="144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F4D" w:rsidRDefault="00EA6F4D" w:rsidP="006670FF">
      <w:pPr>
        <w:spacing w:after="0" w:line="240" w:lineRule="auto"/>
      </w:pPr>
      <w:r>
        <w:separator/>
      </w:r>
    </w:p>
  </w:endnote>
  <w:endnote w:type="continuationSeparator" w:id="0">
    <w:p w:rsidR="00EA6F4D" w:rsidRDefault="00EA6F4D" w:rsidP="00667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F4D" w:rsidRDefault="00EA6F4D" w:rsidP="006670FF">
      <w:pPr>
        <w:spacing w:after="0" w:line="240" w:lineRule="auto"/>
      </w:pPr>
      <w:r>
        <w:separator/>
      </w:r>
    </w:p>
  </w:footnote>
  <w:footnote w:type="continuationSeparator" w:id="0">
    <w:p w:rsidR="00EA6F4D" w:rsidRDefault="00EA6F4D" w:rsidP="00667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FF" w:rsidRPr="006670FF" w:rsidRDefault="006670FF" w:rsidP="006670FF">
    <w:pPr>
      <w:pStyle w:val="Header"/>
      <w:jc w:val="right"/>
      <w:rPr>
        <w:rFonts w:ascii="Times New Roman" w:hAnsi="Times New Roman"/>
        <w:b/>
        <w:i/>
      </w:rPr>
    </w:pPr>
    <w:r w:rsidRPr="006670FF">
      <w:rPr>
        <w:rFonts w:ascii="Times New Roman" w:hAnsi="Times New Roman"/>
        <w:b/>
        <w:i/>
      </w:rPr>
      <w:t xml:space="preserve">RSED 7200        Mrs. Betsy Prince, Coordinator of Alabama’s Early Intervention System                Page </w:t>
    </w:r>
    <w:r w:rsidR="00D55981" w:rsidRPr="006670FF">
      <w:rPr>
        <w:rFonts w:ascii="Times New Roman" w:hAnsi="Times New Roman"/>
        <w:b/>
        <w:i/>
        <w:sz w:val="24"/>
        <w:szCs w:val="24"/>
      </w:rPr>
      <w:fldChar w:fldCharType="begin"/>
    </w:r>
    <w:r w:rsidRPr="006670FF">
      <w:rPr>
        <w:rFonts w:ascii="Times New Roman" w:hAnsi="Times New Roman"/>
        <w:b/>
        <w:i/>
      </w:rPr>
      <w:instrText xml:space="preserve"> PAGE </w:instrText>
    </w:r>
    <w:r w:rsidR="00D55981" w:rsidRPr="006670FF">
      <w:rPr>
        <w:rFonts w:ascii="Times New Roman" w:hAnsi="Times New Roman"/>
        <w:b/>
        <w:i/>
        <w:sz w:val="24"/>
        <w:szCs w:val="24"/>
      </w:rPr>
      <w:fldChar w:fldCharType="separate"/>
    </w:r>
    <w:r w:rsidR="00FD19C1">
      <w:rPr>
        <w:rFonts w:ascii="Times New Roman" w:hAnsi="Times New Roman"/>
        <w:b/>
        <w:i/>
        <w:noProof/>
      </w:rPr>
      <w:t>5</w:t>
    </w:r>
    <w:r w:rsidR="00D55981" w:rsidRPr="006670FF">
      <w:rPr>
        <w:rFonts w:ascii="Times New Roman" w:hAnsi="Times New Roman"/>
        <w:b/>
        <w:i/>
        <w:sz w:val="24"/>
        <w:szCs w:val="24"/>
      </w:rPr>
      <w:fldChar w:fldCharType="end"/>
    </w:r>
    <w:r w:rsidRPr="006670FF">
      <w:rPr>
        <w:rFonts w:ascii="Times New Roman" w:hAnsi="Times New Roman"/>
        <w:b/>
        <w:i/>
      </w:rPr>
      <w:t xml:space="preserve"> of </w:t>
    </w:r>
    <w:r w:rsidR="00D55981" w:rsidRPr="006670FF">
      <w:rPr>
        <w:rFonts w:ascii="Times New Roman" w:hAnsi="Times New Roman"/>
        <w:b/>
        <w:i/>
        <w:sz w:val="24"/>
        <w:szCs w:val="24"/>
      </w:rPr>
      <w:fldChar w:fldCharType="begin"/>
    </w:r>
    <w:r w:rsidRPr="006670FF">
      <w:rPr>
        <w:rFonts w:ascii="Times New Roman" w:hAnsi="Times New Roman"/>
        <w:b/>
        <w:i/>
      </w:rPr>
      <w:instrText xml:space="preserve"> NUMPAGES  </w:instrText>
    </w:r>
    <w:r w:rsidR="00D55981" w:rsidRPr="006670FF">
      <w:rPr>
        <w:rFonts w:ascii="Times New Roman" w:hAnsi="Times New Roman"/>
        <w:b/>
        <w:i/>
        <w:sz w:val="24"/>
        <w:szCs w:val="24"/>
      </w:rPr>
      <w:fldChar w:fldCharType="separate"/>
    </w:r>
    <w:r w:rsidR="00FD19C1">
      <w:rPr>
        <w:rFonts w:ascii="Times New Roman" w:hAnsi="Times New Roman"/>
        <w:b/>
        <w:i/>
        <w:noProof/>
      </w:rPr>
      <w:t>10</w:t>
    </w:r>
    <w:r w:rsidR="00D55981" w:rsidRPr="006670FF">
      <w:rPr>
        <w:rFonts w:ascii="Times New Roman" w:hAnsi="Times New Roman"/>
        <w:b/>
        <w:i/>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969"/>
    <w:multiLevelType w:val="hybridMultilevel"/>
    <w:tmpl w:val="81C2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B0E13"/>
    <w:multiLevelType w:val="hybridMultilevel"/>
    <w:tmpl w:val="4AB0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C3477"/>
    <w:multiLevelType w:val="hybridMultilevel"/>
    <w:tmpl w:val="A3FEBB2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3623A"/>
    <w:multiLevelType w:val="hybridMultilevel"/>
    <w:tmpl w:val="6C9C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C346E"/>
    <w:multiLevelType w:val="hybridMultilevel"/>
    <w:tmpl w:val="B91867BA"/>
    <w:lvl w:ilvl="0" w:tplc="010208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72875"/>
    <w:multiLevelType w:val="hybridMultilevel"/>
    <w:tmpl w:val="BACA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B967FC"/>
    <w:multiLevelType w:val="hybridMultilevel"/>
    <w:tmpl w:val="85E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A449A9"/>
    <w:multiLevelType w:val="hybridMultilevel"/>
    <w:tmpl w:val="799E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0642C"/>
    <w:multiLevelType w:val="hybridMultilevel"/>
    <w:tmpl w:val="8D50C3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A0C71A1"/>
    <w:multiLevelType w:val="hybridMultilevel"/>
    <w:tmpl w:val="04A6B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913BE4"/>
    <w:multiLevelType w:val="hybridMultilevel"/>
    <w:tmpl w:val="2D2E93F4"/>
    <w:lvl w:ilvl="0" w:tplc="833049D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58613DF5"/>
    <w:multiLevelType w:val="hybridMultilevel"/>
    <w:tmpl w:val="32F8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9A5081"/>
    <w:multiLevelType w:val="hybridMultilevel"/>
    <w:tmpl w:val="6772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75C5D"/>
    <w:multiLevelType w:val="hybridMultilevel"/>
    <w:tmpl w:val="D7985C8A"/>
    <w:lvl w:ilvl="0" w:tplc="A8A0A13A">
      <w:start w:val="1"/>
      <w:numFmt w:val="upperLetter"/>
      <w:lvlText w:val="%1."/>
      <w:lvlJc w:val="left"/>
      <w:pPr>
        <w:ind w:left="1860" w:hanging="105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6097577B"/>
    <w:multiLevelType w:val="hybridMultilevel"/>
    <w:tmpl w:val="B4CC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2B0223"/>
    <w:multiLevelType w:val="hybridMultilevel"/>
    <w:tmpl w:val="B6CA150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5143CC"/>
    <w:multiLevelType w:val="hybridMultilevel"/>
    <w:tmpl w:val="14DEF1FE"/>
    <w:lvl w:ilvl="0" w:tplc="D2C43C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9323F5"/>
    <w:multiLevelType w:val="hybridMultilevel"/>
    <w:tmpl w:val="C4E04134"/>
    <w:lvl w:ilvl="0" w:tplc="A882347C">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nsid w:val="7736250E"/>
    <w:multiLevelType w:val="hybridMultilevel"/>
    <w:tmpl w:val="82EE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46547E"/>
    <w:multiLevelType w:val="hybridMultilevel"/>
    <w:tmpl w:val="8958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4742A8"/>
    <w:multiLevelType w:val="hybridMultilevel"/>
    <w:tmpl w:val="80B8932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D920EC0"/>
    <w:multiLevelType w:val="hybridMultilevel"/>
    <w:tmpl w:val="CBAAC706"/>
    <w:lvl w:ilvl="0" w:tplc="F4982BFC">
      <w:start w:val="2"/>
      <w:numFmt w:val="upp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nsid w:val="7E2A551D"/>
    <w:multiLevelType w:val="hybridMultilevel"/>
    <w:tmpl w:val="E1D08140"/>
    <w:lvl w:ilvl="0" w:tplc="B6D45CCE">
      <w:start w:val="1"/>
      <w:numFmt w:val="upp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5"/>
  </w:num>
  <w:num w:numId="3">
    <w:abstractNumId w:val="3"/>
  </w:num>
  <w:num w:numId="4">
    <w:abstractNumId w:val="5"/>
  </w:num>
  <w:num w:numId="5">
    <w:abstractNumId w:val="7"/>
  </w:num>
  <w:num w:numId="6">
    <w:abstractNumId w:va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9"/>
  </w:num>
  <w:num w:numId="10">
    <w:abstractNumId w:val="1"/>
  </w:num>
  <w:num w:numId="11">
    <w:abstractNumId w:val="11"/>
  </w:num>
  <w:num w:numId="12">
    <w:abstractNumId w:val="19"/>
  </w:num>
  <w:num w:numId="13">
    <w:abstractNumId w:val="12"/>
  </w:num>
  <w:num w:numId="14">
    <w:abstractNumId w:val="6"/>
  </w:num>
  <w:num w:numId="15">
    <w:abstractNumId w:val="18"/>
  </w:num>
  <w:num w:numId="16">
    <w:abstractNumId w:val="0"/>
  </w:num>
  <w:num w:numId="17">
    <w:abstractNumId w:val="14"/>
  </w:num>
  <w:num w:numId="18">
    <w:abstractNumId w:val="13"/>
  </w:num>
  <w:num w:numId="19">
    <w:abstractNumId w:val="22"/>
  </w:num>
  <w:num w:numId="20">
    <w:abstractNumId w:val="21"/>
  </w:num>
  <w:num w:numId="21">
    <w:abstractNumId w:val="17"/>
  </w:num>
  <w:num w:numId="22">
    <w:abstractNumId w:val="16"/>
  </w:num>
  <w:num w:numId="23">
    <w:abstractNumId w:val="10"/>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432"/>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67B7"/>
    <w:rsid w:val="00025375"/>
    <w:rsid w:val="00074F1F"/>
    <w:rsid w:val="000B47AB"/>
    <w:rsid w:val="000B5137"/>
    <w:rsid w:val="000E0CEB"/>
    <w:rsid w:val="0011112D"/>
    <w:rsid w:val="00147720"/>
    <w:rsid w:val="0015747B"/>
    <w:rsid w:val="00165340"/>
    <w:rsid w:val="00167CDB"/>
    <w:rsid w:val="0018065C"/>
    <w:rsid w:val="00181690"/>
    <w:rsid w:val="001A79BC"/>
    <w:rsid w:val="001B0C83"/>
    <w:rsid w:val="001D210C"/>
    <w:rsid w:val="001D5386"/>
    <w:rsid w:val="001F3F83"/>
    <w:rsid w:val="002071EF"/>
    <w:rsid w:val="00212AA7"/>
    <w:rsid w:val="00233607"/>
    <w:rsid w:val="0023499F"/>
    <w:rsid w:val="002751CD"/>
    <w:rsid w:val="0027717D"/>
    <w:rsid w:val="002940FB"/>
    <w:rsid w:val="00295179"/>
    <w:rsid w:val="002A012E"/>
    <w:rsid w:val="002A39EE"/>
    <w:rsid w:val="002A3FB1"/>
    <w:rsid w:val="002A4092"/>
    <w:rsid w:val="002B1835"/>
    <w:rsid w:val="002D74E6"/>
    <w:rsid w:val="00331430"/>
    <w:rsid w:val="00335804"/>
    <w:rsid w:val="00355DB1"/>
    <w:rsid w:val="00367C08"/>
    <w:rsid w:val="00372A69"/>
    <w:rsid w:val="00391060"/>
    <w:rsid w:val="003975BB"/>
    <w:rsid w:val="003A2745"/>
    <w:rsid w:val="003A4A44"/>
    <w:rsid w:val="003B112F"/>
    <w:rsid w:val="003C2490"/>
    <w:rsid w:val="003C5C6F"/>
    <w:rsid w:val="003F52BB"/>
    <w:rsid w:val="00413A92"/>
    <w:rsid w:val="00420957"/>
    <w:rsid w:val="00422753"/>
    <w:rsid w:val="004470FA"/>
    <w:rsid w:val="00453145"/>
    <w:rsid w:val="00466F65"/>
    <w:rsid w:val="00484521"/>
    <w:rsid w:val="004A0CB5"/>
    <w:rsid w:val="004B2DB8"/>
    <w:rsid w:val="004B2F06"/>
    <w:rsid w:val="004E0D54"/>
    <w:rsid w:val="004F599F"/>
    <w:rsid w:val="00501F96"/>
    <w:rsid w:val="00513590"/>
    <w:rsid w:val="00520DAC"/>
    <w:rsid w:val="00520EC7"/>
    <w:rsid w:val="00530B85"/>
    <w:rsid w:val="005767B7"/>
    <w:rsid w:val="005A4177"/>
    <w:rsid w:val="005C365C"/>
    <w:rsid w:val="005C4389"/>
    <w:rsid w:val="005D7E7C"/>
    <w:rsid w:val="005E0D44"/>
    <w:rsid w:val="005F679A"/>
    <w:rsid w:val="00625545"/>
    <w:rsid w:val="006264A4"/>
    <w:rsid w:val="0063490A"/>
    <w:rsid w:val="00653ABF"/>
    <w:rsid w:val="006670FF"/>
    <w:rsid w:val="00686F4A"/>
    <w:rsid w:val="00692B05"/>
    <w:rsid w:val="006A23D8"/>
    <w:rsid w:val="006E1CFC"/>
    <w:rsid w:val="006F0C36"/>
    <w:rsid w:val="006F5882"/>
    <w:rsid w:val="00700199"/>
    <w:rsid w:val="00723AEC"/>
    <w:rsid w:val="0072619C"/>
    <w:rsid w:val="007275E2"/>
    <w:rsid w:val="0073786E"/>
    <w:rsid w:val="00747AAB"/>
    <w:rsid w:val="007509AB"/>
    <w:rsid w:val="007748F9"/>
    <w:rsid w:val="00777B6D"/>
    <w:rsid w:val="0078761C"/>
    <w:rsid w:val="007969A8"/>
    <w:rsid w:val="007A08AD"/>
    <w:rsid w:val="007A1413"/>
    <w:rsid w:val="007E5653"/>
    <w:rsid w:val="00813B3F"/>
    <w:rsid w:val="00821712"/>
    <w:rsid w:val="00837996"/>
    <w:rsid w:val="00853CB7"/>
    <w:rsid w:val="00874FC4"/>
    <w:rsid w:val="00892136"/>
    <w:rsid w:val="008B05F3"/>
    <w:rsid w:val="008C19D2"/>
    <w:rsid w:val="008D4E6B"/>
    <w:rsid w:val="008E50A2"/>
    <w:rsid w:val="00902C0C"/>
    <w:rsid w:val="00930461"/>
    <w:rsid w:val="0094056A"/>
    <w:rsid w:val="00977292"/>
    <w:rsid w:val="009A3C20"/>
    <w:rsid w:val="009A4FFC"/>
    <w:rsid w:val="009C0F0F"/>
    <w:rsid w:val="009C3939"/>
    <w:rsid w:val="009D05C9"/>
    <w:rsid w:val="009D3975"/>
    <w:rsid w:val="009E56BD"/>
    <w:rsid w:val="009F0609"/>
    <w:rsid w:val="00A01722"/>
    <w:rsid w:val="00A04889"/>
    <w:rsid w:val="00A37BF7"/>
    <w:rsid w:val="00A405FB"/>
    <w:rsid w:val="00A71C51"/>
    <w:rsid w:val="00AA35A7"/>
    <w:rsid w:val="00AA5F7C"/>
    <w:rsid w:val="00AB0CA2"/>
    <w:rsid w:val="00AB7C94"/>
    <w:rsid w:val="00AB7CA3"/>
    <w:rsid w:val="00AC4939"/>
    <w:rsid w:val="00AC7DA8"/>
    <w:rsid w:val="00AE5C14"/>
    <w:rsid w:val="00AE6120"/>
    <w:rsid w:val="00B24F2B"/>
    <w:rsid w:val="00B648CE"/>
    <w:rsid w:val="00BA35E0"/>
    <w:rsid w:val="00BA614C"/>
    <w:rsid w:val="00C06C2B"/>
    <w:rsid w:val="00C2502C"/>
    <w:rsid w:val="00C25BDD"/>
    <w:rsid w:val="00C3214F"/>
    <w:rsid w:val="00C613B6"/>
    <w:rsid w:val="00C71CAE"/>
    <w:rsid w:val="00CA059D"/>
    <w:rsid w:val="00CA21CA"/>
    <w:rsid w:val="00CD4DBA"/>
    <w:rsid w:val="00D11EA2"/>
    <w:rsid w:val="00D1546C"/>
    <w:rsid w:val="00D16E87"/>
    <w:rsid w:val="00D55981"/>
    <w:rsid w:val="00D55E46"/>
    <w:rsid w:val="00D86BBE"/>
    <w:rsid w:val="00D94167"/>
    <w:rsid w:val="00D97B0B"/>
    <w:rsid w:val="00DB7DB2"/>
    <w:rsid w:val="00DE3CC5"/>
    <w:rsid w:val="00DE7632"/>
    <w:rsid w:val="00E025A6"/>
    <w:rsid w:val="00E16F2A"/>
    <w:rsid w:val="00E17128"/>
    <w:rsid w:val="00E31DB7"/>
    <w:rsid w:val="00E50238"/>
    <w:rsid w:val="00E64D1F"/>
    <w:rsid w:val="00E663AA"/>
    <w:rsid w:val="00E975FB"/>
    <w:rsid w:val="00EA6F4D"/>
    <w:rsid w:val="00ED2162"/>
    <w:rsid w:val="00F26C03"/>
    <w:rsid w:val="00F33DCC"/>
    <w:rsid w:val="00F466DC"/>
    <w:rsid w:val="00F9474F"/>
    <w:rsid w:val="00FC12DD"/>
    <w:rsid w:val="00FD19C1"/>
    <w:rsid w:val="00FD20F6"/>
    <w:rsid w:val="00FE243B"/>
    <w:rsid w:val="00FE2B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607"/>
    <w:pPr>
      <w:spacing w:after="200" w:line="276" w:lineRule="auto"/>
    </w:pPr>
    <w:rPr>
      <w:sz w:val="22"/>
      <w:szCs w:val="22"/>
    </w:rPr>
  </w:style>
  <w:style w:type="paragraph" w:styleId="Heading4">
    <w:name w:val="heading 4"/>
    <w:basedOn w:val="Normal"/>
    <w:next w:val="Normal"/>
    <w:link w:val="Heading4Char"/>
    <w:qFormat/>
    <w:rsid w:val="004B2F06"/>
    <w:pPr>
      <w:keepNext/>
      <w:widowControl w:val="0"/>
      <w:spacing w:after="0" w:line="240" w:lineRule="auto"/>
      <w:outlineLvl w:val="3"/>
    </w:pPr>
    <w:rPr>
      <w:rFonts w:ascii="Times New Roman" w:eastAsia="Times New Roman" w:hAnsi="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F9474F"/>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spacing w:after="0" w:line="240" w:lineRule="auto"/>
    </w:pPr>
    <w:rPr>
      <w:rFonts w:ascii="Courier New" w:eastAsia="Times New Roman" w:hAnsi="Courier New"/>
      <w:sz w:val="20"/>
      <w:szCs w:val="20"/>
    </w:rPr>
  </w:style>
  <w:style w:type="character" w:styleId="Hyperlink">
    <w:name w:val="Hyperlink"/>
    <w:basedOn w:val="DefaultParagraphFont"/>
    <w:uiPriority w:val="99"/>
    <w:unhideWhenUsed/>
    <w:rsid w:val="002A39EE"/>
    <w:rPr>
      <w:color w:val="0000FF"/>
      <w:u w:val="single"/>
    </w:rPr>
  </w:style>
  <w:style w:type="character" w:customStyle="1" w:styleId="Heading4Char">
    <w:name w:val="Heading 4 Char"/>
    <w:basedOn w:val="DefaultParagraphFont"/>
    <w:link w:val="Heading4"/>
    <w:rsid w:val="004B2F06"/>
    <w:rPr>
      <w:rFonts w:ascii="Times New Roman" w:eastAsia="Times New Roman" w:hAnsi="Times New Roman"/>
      <w:b/>
      <w:snapToGrid w:val="0"/>
    </w:rPr>
  </w:style>
  <w:style w:type="paragraph" w:styleId="Header">
    <w:name w:val="header"/>
    <w:basedOn w:val="Normal"/>
    <w:link w:val="HeaderChar"/>
    <w:uiPriority w:val="99"/>
    <w:unhideWhenUsed/>
    <w:rsid w:val="006670FF"/>
    <w:pPr>
      <w:tabs>
        <w:tab w:val="center" w:pos="4680"/>
        <w:tab w:val="right" w:pos="9360"/>
      </w:tabs>
    </w:pPr>
  </w:style>
  <w:style w:type="character" w:customStyle="1" w:styleId="HeaderChar">
    <w:name w:val="Header Char"/>
    <w:basedOn w:val="DefaultParagraphFont"/>
    <w:link w:val="Header"/>
    <w:uiPriority w:val="99"/>
    <w:rsid w:val="006670FF"/>
    <w:rPr>
      <w:sz w:val="22"/>
      <w:szCs w:val="22"/>
    </w:rPr>
  </w:style>
  <w:style w:type="paragraph" w:styleId="Footer">
    <w:name w:val="footer"/>
    <w:basedOn w:val="Normal"/>
    <w:link w:val="FooterChar"/>
    <w:uiPriority w:val="99"/>
    <w:semiHidden/>
    <w:unhideWhenUsed/>
    <w:rsid w:val="006670FF"/>
    <w:pPr>
      <w:tabs>
        <w:tab w:val="center" w:pos="4680"/>
        <w:tab w:val="right" w:pos="9360"/>
      </w:tabs>
    </w:pPr>
  </w:style>
  <w:style w:type="character" w:customStyle="1" w:styleId="FooterChar">
    <w:name w:val="Footer Char"/>
    <w:basedOn w:val="DefaultParagraphFont"/>
    <w:link w:val="Footer"/>
    <w:uiPriority w:val="99"/>
    <w:semiHidden/>
    <w:rsid w:val="006670FF"/>
    <w:rPr>
      <w:sz w:val="22"/>
      <w:szCs w:val="22"/>
    </w:rPr>
  </w:style>
  <w:style w:type="paragraph" w:styleId="ListParagraph">
    <w:name w:val="List Paragraph"/>
    <w:basedOn w:val="Normal"/>
    <w:uiPriority w:val="34"/>
    <w:qFormat/>
    <w:rsid w:val="003A4A44"/>
    <w:pPr>
      <w:ind w:left="720"/>
      <w:contextualSpacing/>
    </w:pPr>
  </w:style>
  <w:style w:type="table" w:styleId="TableGrid">
    <w:name w:val="Table Grid"/>
    <w:basedOn w:val="TableNormal"/>
    <w:uiPriority w:val="59"/>
    <w:rsid w:val="008921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8857052">
      <w:bodyDiv w:val="1"/>
      <w:marLeft w:val="0"/>
      <w:marRight w:val="0"/>
      <w:marTop w:val="0"/>
      <w:marBottom w:val="0"/>
      <w:divBdr>
        <w:top w:val="none" w:sz="0" w:space="0" w:color="auto"/>
        <w:left w:val="none" w:sz="0" w:space="0" w:color="auto"/>
        <w:bottom w:val="none" w:sz="0" w:space="0" w:color="auto"/>
        <w:right w:val="none" w:sz="0" w:space="0" w:color="auto"/>
      </w:divBdr>
    </w:div>
    <w:div w:id="185560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ctac.unc.edu" TargetMode="External"/><Relationship Id="rId13" Type="http://schemas.openxmlformats.org/officeDocument/2006/relationships/hyperlink" Target="http://www.alavoices.org" TargetMode="External"/><Relationship Id="rId18" Type="http://schemas.openxmlformats.org/officeDocument/2006/relationships/hyperlink" Target="http://www.chaplinhall.org" TargetMode="External"/><Relationship Id="rId26" Type="http://schemas.openxmlformats.org/officeDocument/2006/relationships/hyperlink" Target="http://www.ncsl.org" TargetMode="External"/><Relationship Id="rId3" Type="http://schemas.openxmlformats.org/officeDocument/2006/relationships/styles" Target="styles.xml"/><Relationship Id="rId21" Type="http://schemas.openxmlformats.org/officeDocument/2006/relationships/hyperlink" Target="http://www.nichcy.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pg.unc.edu" TargetMode="External"/><Relationship Id="rId17" Type="http://schemas.openxmlformats.org/officeDocument/2006/relationships/hyperlink" Target="http://www.rand.org" TargetMode="External"/><Relationship Id="rId25" Type="http://schemas.openxmlformats.org/officeDocument/2006/relationships/hyperlink" Target="http://www.alabamaschoolreadiness.org" TargetMode="External"/><Relationship Id="rId33" Type="http://schemas.openxmlformats.org/officeDocument/2006/relationships/hyperlink" Target="http://yec.sagepub.com" TargetMode="External"/><Relationship Id="rId2" Type="http://schemas.openxmlformats.org/officeDocument/2006/relationships/numbering" Target="numbering.xml"/><Relationship Id="rId16" Type="http://schemas.openxmlformats.org/officeDocument/2006/relationships/hyperlink" Target="http://www.familyconnect.org" TargetMode="External"/><Relationship Id="rId20" Type="http://schemas.openxmlformats.org/officeDocument/2006/relationships/hyperlink" Target="http://www.partnershipforsuccess.org" TargetMode="External"/><Relationship Id="rId29" Type="http://schemas.openxmlformats.org/officeDocument/2006/relationships/hyperlink" Target="http://www.projectforu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rotothree.org" TargetMode="External"/><Relationship Id="rId24" Type="http://schemas.openxmlformats.org/officeDocument/2006/relationships/hyperlink" Target="http://www.nschdata.org" TargetMode="External"/><Relationship Id="rId32" Type="http://schemas.openxmlformats.org/officeDocument/2006/relationships/hyperlink" Target="http://www.pediatricapta.org" TargetMode="External"/><Relationship Id="rId5" Type="http://schemas.openxmlformats.org/officeDocument/2006/relationships/webSettings" Target="webSettings.xml"/><Relationship Id="rId15" Type="http://schemas.openxmlformats.org/officeDocument/2006/relationships/hyperlink" Target="http://www.uconnucedd.org" TargetMode="External"/><Relationship Id="rId23" Type="http://schemas.openxmlformats.org/officeDocument/2006/relationships/hyperlink" Target="http://www.ehsnrc.org" TargetMode="External"/><Relationship Id="rId28" Type="http://schemas.openxmlformats.org/officeDocument/2006/relationships/hyperlink" Target="http://www.pediatrics.aapublications.org" TargetMode="External"/><Relationship Id="rId36" Type="http://schemas.openxmlformats.org/officeDocument/2006/relationships/theme" Target="theme/theme1.xml"/><Relationship Id="rId10" Type="http://schemas.openxmlformats.org/officeDocument/2006/relationships/hyperlink" Target="http://www.wrightslaw.com" TargetMode="External"/><Relationship Id="rId19" Type="http://schemas.openxmlformats.org/officeDocument/2006/relationships/hyperlink" Target="http://www.auburn.edu/alatec" TargetMode="External"/><Relationship Id="rId31" Type="http://schemas.openxmlformats.org/officeDocument/2006/relationships/hyperlink" Target="http://www.challengingbehavior.usl" TargetMode="External"/><Relationship Id="rId4" Type="http://schemas.openxmlformats.org/officeDocument/2006/relationships/settings" Target="settings.xml"/><Relationship Id="rId9" Type="http://schemas.openxmlformats.org/officeDocument/2006/relationships/hyperlink" Target="http://www.acdd.org" TargetMode="External"/><Relationship Id="rId14" Type="http://schemas.openxmlformats.org/officeDocument/2006/relationships/hyperlink" Target="http://www.closingthegap.com" TargetMode="External"/><Relationship Id="rId22" Type="http://schemas.openxmlformats.org/officeDocument/2006/relationships/hyperlink" Target="http://www.alachapaap.org" TargetMode="External"/><Relationship Id="rId27" Type="http://schemas.openxmlformats.org/officeDocument/2006/relationships/hyperlink" Target="http://www.nccic.acf.hhs.gov" TargetMode="External"/><Relationship Id="rId30" Type="http://schemas.openxmlformats.org/officeDocument/2006/relationships/hyperlink" Target="http://www.nashp.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E4998-BE5D-42F5-930B-6057715B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5128</Words>
  <Characters>29231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34291</CharactersWithSpaces>
  <SharedDoc>false</SharedDoc>
  <HLinks>
    <vt:vector size="162" baseType="variant">
      <vt:variant>
        <vt:i4>3735666</vt:i4>
      </vt:variant>
      <vt:variant>
        <vt:i4>80</vt:i4>
      </vt:variant>
      <vt:variant>
        <vt:i4>0</vt:i4>
      </vt:variant>
      <vt:variant>
        <vt:i4>5</vt:i4>
      </vt:variant>
      <vt:variant>
        <vt:lpwstr>http://yec.sagepub.com/</vt:lpwstr>
      </vt:variant>
      <vt:variant>
        <vt:lpwstr/>
      </vt:variant>
      <vt:variant>
        <vt:i4>5636104</vt:i4>
      </vt:variant>
      <vt:variant>
        <vt:i4>77</vt:i4>
      </vt:variant>
      <vt:variant>
        <vt:i4>0</vt:i4>
      </vt:variant>
      <vt:variant>
        <vt:i4>5</vt:i4>
      </vt:variant>
      <vt:variant>
        <vt:lpwstr>http://www.pediatricapta.org/</vt:lpwstr>
      </vt:variant>
      <vt:variant>
        <vt:lpwstr/>
      </vt:variant>
      <vt:variant>
        <vt:i4>2293878</vt:i4>
      </vt:variant>
      <vt:variant>
        <vt:i4>74</vt:i4>
      </vt:variant>
      <vt:variant>
        <vt:i4>0</vt:i4>
      </vt:variant>
      <vt:variant>
        <vt:i4>5</vt:i4>
      </vt:variant>
      <vt:variant>
        <vt:lpwstr>http://www.challengingbehavior.usl/</vt:lpwstr>
      </vt:variant>
      <vt:variant>
        <vt:lpwstr/>
      </vt:variant>
      <vt:variant>
        <vt:i4>5111813</vt:i4>
      </vt:variant>
      <vt:variant>
        <vt:i4>71</vt:i4>
      </vt:variant>
      <vt:variant>
        <vt:i4>0</vt:i4>
      </vt:variant>
      <vt:variant>
        <vt:i4>5</vt:i4>
      </vt:variant>
      <vt:variant>
        <vt:lpwstr>http://www.nashp.org/</vt:lpwstr>
      </vt:variant>
      <vt:variant>
        <vt:lpwstr/>
      </vt:variant>
      <vt:variant>
        <vt:i4>4980826</vt:i4>
      </vt:variant>
      <vt:variant>
        <vt:i4>68</vt:i4>
      </vt:variant>
      <vt:variant>
        <vt:i4>0</vt:i4>
      </vt:variant>
      <vt:variant>
        <vt:i4>5</vt:i4>
      </vt:variant>
      <vt:variant>
        <vt:lpwstr>http://www.projectforum.org/</vt:lpwstr>
      </vt:variant>
      <vt:variant>
        <vt:lpwstr/>
      </vt:variant>
      <vt:variant>
        <vt:i4>1703954</vt:i4>
      </vt:variant>
      <vt:variant>
        <vt:i4>65</vt:i4>
      </vt:variant>
      <vt:variant>
        <vt:i4>0</vt:i4>
      </vt:variant>
      <vt:variant>
        <vt:i4>5</vt:i4>
      </vt:variant>
      <vt:variant>
        <vt:lpwstr>http://www.pediatrics.aapublications.org/</vt:lpwstr>
      </vt:variant>
      <vt:variant>
        <vt:lpwstr/>
      </vt:variant>
      <vt:variant>
        <vt:i4>4718608</vt:i4>
      </vt:variant>
      <vt:variant>
        <vt:i4>62</vt:i4>
      </vt:variant>
      <vt:variant>
        <vt:i4>0</vt:i4>
      </vt:variant>
      <vt:variant>
        <vt:i4>5</vt:i4>
      </vt:variant>
      <vt:variant>
        <vt:lpwstr>http://www.nccic.acf.hhs.gov/</vt:lpwstr>
      </vt:variant>
      <vt:variant>
        <vt:lpwstr/>
      </vt:variant>
      <vt:variant>
        <vt:i4>4522071</vt:i4>
      </vt:variant>
      <vt:variant>
        <vt:i4>59</vt:i4>
      </vt:variant>
      <vt:variant>
        <vt:i4>0</vt:i4>
      </vt:variant>
      <vt:variant>
        <vt:i4>5</vt:i4>
      </vt:variant>
      <vt:variant>
        <vt:lpwstr>http://www.ncsl.org/</vt:lpwstr>
      </vt:variant>
      <vt:variant>
        <vt:lpwstr/>
      </vt:variant>
      <vt:variant>
        <vt:i4>2359331</vt:i4>
      </vt:variant>
      <vt:variant>
        <vt:i4>56</vt:i4>
      </vt:variant>
      <vt:variant>
        <vt:i4>0</vt:i4>
      </vt:variant>
      <vt:variant>
        <vt:i4>5</vt:i4>
      </vt:variant>
      <vt:variant>
        <vt:lpwstr>http://www.alabamaschoolreadiness.org/</vt:lpwstr>
      </vt:variant>
      <vt:variant>
        <vt:lpwstr/>
      </vt:variant>
      <vt:variant>
        <vt:i4>4522051</vt:i4>
      </vt:variant>
      <vt:variant>
        <vt:i4>53</vt:i4>
      </vt:variant>
      <vt:variant>
        <vt:i4>0</vt:i4>
      </vt:variant>
      <vt:variant>
        <vt:i4>5</vt:i4>
      </vt:variant>
      <vt:variant>
        <vt:lpwstr>http://www.nschdata.org/</vt:lpwstr>
      </vt:variant>
      <vt:variant>
        <vt:lpwstr/>
      </vt:variant>
      <vt:variant>
        <vt:i4>3932221</vt:i4>
      </vt:variant>
      <vt:variant>
        <vt:i4>50</vt:i4>
      </vt:variant>
      <vt:variant>
        <vt:i4>0</vt:i4>
      </vt:variant>
      <vt:variant>
        <vt:i4>5</vt:i4>
      </vt:variant>
      <vt:variant>
        <vt:lpwstr>http://www.ehsnrc.org/</vt:lpwstr>
      </vt:variant>
      <vt:variant>
        <vt:lpwstr/>
      </vt:variant>
      <vt:variant>
        <vt:i4>2162727</vt:i4>
      </vt:variant>
      <vt:variant>
        <vt:i4>47</vt:i4>
      </vt:variant>
      <vt:variant>
        <vt:i4>0</vt:i4>
      </vt:variant>
      <vt:variant>
        <vt:i4>5</vt:i4>
      </vt:variant>
      <vt:variant>
        <vt:lpwstr>http://www.alachapaap.org/</vt:lpwstr>
      </vt:variant>
      <vt:variant>
        <vt:lpwstr/>
      </vt:variant>
      <vt:variant>
        <vt:i4>2818086</vt:i4>
      </vt:variant>
      <vt:variant>
        <vt:i4>44</vt:i4>
      </vt:variant>
      <vt:variant>
        <vt:i4>0</vt:i4>
      </vt:variant>
      <vt:variant>
        <vt:i4>5</vt:i4>
      </vt:variant>
      <vt:variant>
        <vt:lpwstr>http://www.nichcy.com/</vt:lpwstr>
      </vt:variant>
      <vt:variant>
        <vt:lpwstr/>
      </vt:variant>
      <vt:variant>
        <vt:i4>4980759</vt:i4>
      </vt:variant>
      <vt:variant>
        <vt:i4>41</vt:i4>
      </vt:variant>
      <vt:variant>
        <vt:i4>0</vt:i4>
      </vt:variant>
      <vt:variant>
        <vt:i4>5</vt:i4>
      </vt:variant>
      <vt:variant>
        <vt:lpwstr>http://www.partnershipforsuccess.org/</vt:lpwstr>
      </vt:variant>
      <vt:variant>
        <vt:lpwstr/>
      </vt:variant>
      <vt:variant>
        <vt:i4>4456523</vt:i4>
      </vt:variant>
      <vt:variant>
        <vt:i4>38</vt:i4>
      </vt:variant>
      <vt:variant>
        <vt:i4>0</vt:i4>
      </vt:variant>
      <vt:variant>
        <vt:i4>5</vt:i4>
      </vt:variant>
      <vt:variant>
        <vt:lpwstr>http://www.auburn.edu/alatec</vt:lpwstr>
      </vt:variant>
      <vt:variant>
        <vt:lpwstr/>
      </vt:variant>
      <vt:variant>
        <vt:i4>3014777</vt:i4>
      </vt:variant>
      <vt:variant>
        <vt:i4>35</vt:i4>
      </vt:variant>
      <vt:variant>
        <vt:i4>0</vt:i4>
      </vt:variant>
      <vt:variant>
        <vt:i4>5</vt:i4>
      </vt:variant>
      <vt:variant>
        <vt:lpwstr>http://www.chaplinhall.org/</vt:lpwstr>
      </vt:variant>
      <vt:variant>
        <vt:lpwstr/>
      </vt:variant>
      <vt:variant>
        <vt:i4>4456541</vt:i4>
      </vt:variant>
      <vt:variant>
        <vt:i4>32</vt:i4>
      </vt:variant>
      <vt:variant>
        <vt:i4>0</vt:i4>
      </vt:variant>
      <vt:variant>
        <vt:i4>5</vt:i4>
      </vt:variant>
      <vt:variant>
        <vt:lpwstr>http://www.rand.org/</vt:lpwstr>
      </vt:variant>
      <vt:variant>
        <vt:lpwstr/>
      </vt:variant>
      <vt:variant>
        <vt:i4>5767199</vt:i4>
      </vt:variant>
      <vt:variant>
        <vt:i4>29</vt:i4>
      </vt:variant>
      <vt:variant>
        <vt:i4>0</vt:i4>
      </vt:variant>
      <vt:variant>
        <vt:i4>5</vt:i4>
      </vt:variant>
      <vt:variant>
        <vt:lpwstr>http://www.familyconnect.org/</vt:lpwstr>
      </vt:variant>
      <vt:variant>
        <vt:lpwstr/>
      </vt:variant>
      <vt:variant>
        <vt:i4>2818081</vt:i4>
      </vt:variant>
      <vt:variant>
        <vt:i4>26</vt:i4>
      </vt:variant>
      <vt:variant>
        <vt:i4>0</vt:i4>
      </vt:variant>
      <vt:variant>
        <vt:i4>5</vt:i4>
      </vt:variant>
      <vt:variant>
        <vt:lpwstr>http://www.uconnucedd.org/</vt:lpwstr>
      </vt:variant>
      <vt:variant>
        <vt:lpwstr/>
      </vt:variant>
      <vt:variant>
        <vt:i4>5767184</vt:i4>
      </vt:variant>
      <vt:variant>
        <vt:i4>23</vt:i4>
      </vt:variant>
      <vt:variant>
        <vt:i4>0</vt:i4>
      </vt:variant>
      <vt:variant>
        <vt:i4>5</vt:i4>
      </vt:variant>
      <vt:variant>
        <vt:lpwstr>http://www.closingthegap.com/</vt:lpwstr>
      </vt:variant>
      <vt:variant>
        <vt:lpwstr/>
      </vt:variant>
      <vt:variant>
        <vt:i4>6029338</vt:i4>
      </vt:variant>
      <vt:variant>
        <vt:i4>20</vt:i4>
      </vt:variant>
      <vt:variant>
        <vt:i4>0</vt:i4>
      </vt:variant>
      <vt:variant>
        <vt:i4>5</vt:i4>
      </vt:variant>
      <vt:variant>
        <vt:lpwstr>http://www.alavoices.org/</vt:lpwstr>
      </vt:variant>
      <vt:variant>
        <vt:lpwstr/>
      </vt:variant>
      <vt:variant>
        <vt:i4>4063334</vt:i4>
      </vt:variant>
      <vt:variant>
        <vt:i4>17</vt:i4>
      </vt:variant>
      <vt:variant>
        <vt:i4>0</vt:i4>
      </vt:variant>
      <vt:variant>
        <vt:i4>5</vt:i4>
      </vt:variant>
      <vt:variant>
        <vt:lpwstr>http://www.kidstuffalabama.org/</vt:lpwstr>
      </vt:variant>
      <vt:variant>
        <vt:lpwstr/>
      </vt:variant>
      <vt:variant>
        <vt:i4>2883626</vt:i4>
      </vt:variant>
      <vt:variant>
        <vt:i4>14</vt:i4>
      </vt:variant>
      <vt:variant>
        <vt:i4>0</vt:i4>
      </vt:variant>
      <vt:variant>
        <vt:i4>5</vt:i4>
      </vt:variant>
      <vt:variant>
        <vt:lpwstr>http://www.fpg.unc.edu/</vt:lpwstr>
      </vt:variant>
      <vt:variant>
        <vt:lpwstr/>
      </vt:variant>
      <vt:variant>
        <vt:i4>3932260</vt:i4>
      </vt:variant>
      <vt:variant>
        <vt:i4>11</vt:i4>
      </vt:variant>
      <vt:variant>
        <vt:i4>0</vt:i4>
      </vt:variant>
      <vt:variant>
        <vt:i4>5</vt:i4>
      </vt:variant>
      <vt:variant>
        <vt:lpwstr>http://www.zerotothree.org/</vt:lpwstr>
      </vt:variant>
      <vt:variant>
        <vt:lpwstr/>
      </vt:variant>
      <vt:variant>
        <vt:i4>2162724</vt:i4>
      </vt:variant>
      <vt:variant>
        <vt:i4>8</vt:i4>
      </vt:variant>
      <vt:variant>
        <vt:i4>0</vt:i4>
      </vt:variant>
      <vt:variant>
        <vt:i4>5</vt:i4>
      </vt:variant>
      <vt:variant>
        <vt:lpwstr>http://www.wrightslaw.com/</vt:lpwstr>
      </vt:variant>
      <vt:variant>
        <vt:lpwstr/>
      </vt:variant>
      <vt:variant>
        <vt:i4>6094943</vt:i4>
      </vt:variant>
      <vt:variant>
        <vt:i4>5</vt:i4>
      </vt:variant>
      <vt:variant>
        <vt:i4>0</vt:i4>
      </vt:variant>
      <vt:variant>
        <vt:i4>5</vt:i4>
      </vt:variant>
      <vt:variant>
        <vt:lpwstr>http://www.acdd.org/</vt:lpwstr>
      </vt:variant>
      <vt:variant>
        <vt:lpwstr/>
      </vt:variant>
      <vt:variant>
        <vt:i4>6422564</vt:i4>
      </vt:variant>
      <vt:variant>
        <vt:i4>2</vt:i4>
      </vt:variant>
      <vt:variant>
        <vt:i4>0</vt:i4>
      </vt:variant>
      <vt:variant>
        <vt:i4>5</vt:i4>
      </vt:variant>
      <vt:variant>
        <vt:lpwstr>http://www.nectac.unc.edu/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BETSY</cp:lastModifiedBy>
  <cp:revision>4</cp:revision>
  <cp:lastPrinted>2010-06-08T02:40:00Z</cp:lastPrinted>
  <dcterms:created xsi:type="dcterms:W3CDTF">2010-06-08T00:12:00Z</dcterms:created>
  <dcterms:modified xsi:type="dcterms:W3CDTF">2010-06-10T00:43:00Z</dcterms:modified>
</cp:coreProperties>
</file>