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4E" w:rsidRPr="00AE0171" w:rsidRDefault="00452A4E" w:rsidP="00452A4E">
      <w:pPr>
        <w:jc w:val="center"/>
        <w:rPr>
          <w:b/>
        </w:rPr>
      </w:pPr>
      <w:r w:rsidRPr="00AE0171">
        <w:rPr>
          <w:b/>
        </w:rPr>
        <w:t xml:space="preserve">AUBURN UNIVERSITY </w:t>
      </w:r>
    </w:p>
    <w:p w:rsidR="00452A4E" w:rsidRPr="00AE0171" w:rsidRDefault="00452A4E" w:rsidP="00452A4E">
      <w:pPr>
        <w:jc w:val="center"/>
        <w:rPr>
          <w:b/>
        </w:rPr>
      </w:pPr>
      <w:bookmarkStart w:id="0" w:name="cedadvancedteachingpracticum"/>
      <w:r w:rsidRPr="00AE0171">
        <w:rPr>
          <w:b/>
        </w:rPr>
        <w:t>SYLLABUS</w:t>
      </w:r>
      <w:bookmarkEnd w:id="0"/>
    </w:p>
    <w:p w:rsidR="00452A4E" w:rsidRPr="00AE0171" w:rsidRDefault="00452A4E" w:rsidP="00452A4E"/>
    <w:p w:rsidR="00452A4E" w:rsidRPr="00AE0171" w:rsidRDefault="00452A4E" w:rsidP="00452A4E">
      <w:r w:rsidRPr="00AE0171">
        <w:rPr>
          <w:b/>
        </w:rPr>
        <w:t>1.</w:t>
      </w:r>
      <w:r w:rsidRPr="00AE0171">
        <w:rPr>
          <w:b/>
        </w:rPr>
        <w:tab/>
        <w:t>Course Number:</w:t>
      </w:r>
      <w:r>
        <w:tab/>
      </w:r>
      <w:r>
        <w:tab/>
      </w:r>
      <w:r w:rsidRPr="00AE0171">
        <w:t>COUN 8910</w:t>
      </w:r>
    </w:p>
    <w:p w:rsidR="00452A4E" w:rsidRPr="00AE0171" w:rsidRDefault="00452A4E" w:rsidP="00452A4E">
      <w:pPr>
        <w:ind w:firstLine="720"/>
      </w:pPr>
      <w:r w:rsidRPr="00AE0171">
        <w:rPr>
          <w:b/>
        </w:rPr>
        <w:t>Course Title:</w:t>
      </w:r>
      <w:r w:rsidRPr="00AE0171">
        <w:rPr>
          <w:b/>
        </w:rPr>
        <w:tab/>
      </w:r>
      <w:r w:rsidRPr="00AE0171">
        <w:tab/>
      </w:r>
      <w:r w:rsidRPr="00AE0171">
        <w:tab/>
      </w:r>
      <w:proofErr w:type="gramStart"/>
      <w:r w:rsidRPr="00AE0171">
        <w:t>Practicum :</w:t>
      </w:r>
      <w:proofErr w:type="gramEnd"/>
      <w:r w:rsidRPr="00AE0171">
        <w:t xml:space="preserve"> Counselor Education Pedagogy</w:t>
      </w:r>
    </w:p>
    <w:p w:rsidR="00452A4E" w:rsidRPr="00AE0171" w:rsidRDefault="00452A4E" w:rsidP="00452A4E">
      <w:pPr>
        <w:ind w:firstLine="720"/>
      </w:pPr>
      <w:r w:rsidRPr="00AE0171">
        <w:rPr>
          <w:b/>
        </w:rPr>
        <w:t>Credit Hours:</w:t>
      </w:r>
      <w:r w:rsidRPr="00AE0171">
        <w:rPr>
          <w:b/>
        </w:rPr>
        <w:tab/>
      </w:r>
      <w:r>
        <w:tab/>
      </w:r>
      <w:r w:rsidRPr="00AE0171">
        <w:t>3 Semester hours (Lecture 3)</w:t>
      </w:r>
    </w:p>
    <w:p w:rsidR="00452A4E" w:rsidRPr="00AE0171" w:rsidRDefault="00452A4E" w:rsidP="00452A4E">
      <w:pPr>
        <w:ind w:firstLine="720"/>
      </w:pPr>
      <w:r w:rsidRPr="00AE0171">
        <w:rPr>
          <w:b/>
        </w:rPr>
        <w:t>Prerequisites:</w:t>
      </w:r>
      <w:r w:rsidRPr="00AE0171">
        <w:tab/>
      </w:r>
      <w:r w:rsidRPr="00AE0171">
        <w:tab/>
      </w:r>
      <w:r w:rsidRPr="00AE0171">
        <w:tab/>
        <w:t>Graduate Standing</w:t>
      </w:r>
    </w:p>
    <w:p w:rsidR="00452A4E" w:rsidRPr="00AE0171" w:rsidRDefault="00452A4E" w:rsidP="00452A4E"/>
    <w:p w:rsidR="00452A4E" w:rsidRPr="00AE0171" w:rsidRDefault="00452A4E" w:rsidP="00452A4E">
      <w:r w:rsidRPr="00AE0171">
        <w:rPr>
          <w:b/>
        </w:rPr>
        <w:t>2.</w:t>
      </w:r>
      <w:r w:rsidRPr="00AE0171">
        <w:rPr>
          <w:b/>
        </w:rPr>
        <w:tab/>
        <w:t>Date Syllabus Prepared:</w:t>
      </w:r>
      <w:r w:rsidRPr="00AE0171">
        <w:tab/>
      </w:r>
      <w:r w:rsidRPr="00AE0171">
        <w:tab/>
        <w:t>December 2009</w:t>
      </w:r>
    </w:p>
    <w:p w:rsidR="00452A4E" w:rsidRPr="00AE0171" w:rsidRDefault="00452A4E" w:rsidP="00452A4E"/>
    <w:p w:rsidR="00452A4E" w:rsidRPr="00AE0171" w:rsidRDefault="00452A4E" w:rsidP="00452A4E">
      <w:r w:rsidRPr="00AE0171">
        <w:rPr>
          <w:b/>
        </w:rPr>
        <w:t>3.</w:t>
      </w:r>
      <w:r w:rsidRPr="00AE0171">
        <w:t xml:space="preserve"> </w:t>
      </w:r>
      <w:r w:rsidRPr="00AE0171">
        <w:tab/>
      </w:r>
      <w:r w:rsidRPr="00AE0171">
        <w:rPr>
          <w:b/>
        </w:rPr>
        <w:t>Text(s):</w:t>
      </w:r>
      <w:r w:rsidRPr="00AE0171">
        <w:rPr>
          <w:b/>
        </w:rPr>
        <w:tab/>
        <w:t xml:space="preserve"> </w:t>
      </w:r>
    </w:p>
    <w:p w:rsidR="00452A4E" w:rsidRPr="00AE0171" w:rsidRDefault="00452A4E" w:rsidP="00452A4E">
      <w:pPr>
        <w:rPr>
          <w:b/>
        </w:rPr>
      </w:pPr>
    </w:p>
    <w:p w:rsidR="00452A4E" w:rsidRPr="00AE0171" w:rsidRDefault="00452A4E" w:rsidP="00452A4E">
      <w:pPr>
        <w:ind w:left="720"/>
        <w:rPr>
          <w:u w:val="single"/>
        </w:rPr>
      </w:pPr>
      <w:proofErr w:type="gramStart"/>
      <w:r w:rsidRPr="00AE0171">
        <w:rPr>
          <w:b/>
        </w:rPr>
        <w:t xml:space="preserve">Required: </w:t>
      </w:r>
      <w:proofErr w:type="spellStart"/>
      <w:r w:rsidRPr="00AE0171">
        <w:t>McKeachie</w:t>
      </w:r>
      <w:proofErr w:type="spellEnd"/>
      <w:r w:rsidRPr="00AE0171">
        <w:t>, W. (Ed.).</w:t>
      </w:r>
      <w:proofErr w:type="gramEnd"/>
      <w:r w:rsidRPr="00AE0171">
        <w:t xml:space="preserve">  (2002).   </w:t>
      </w:r>
      <w:proofErr w:type="spellStart"/>
      <w:r w:rsidRPr="00AE0171">
        <w:rPr>
          <w:u w:val="single"/>
        </w:rPr>
        <w:t>McKeachie’s</w:t>
      </w:r>
      <w:proofErr w:type="spellEnd"/>
      <w:r w:rsidRPr="00AE0171">
        <w:rPr>
          <w:u w:val="single"/>
        </w:rPr>
        <w:t xml:space="preserve"> Teaching Tips.</w:t>
      </w:r>
      <w:r w:rsidRPr="00AE0171">
        <w:t xml:space="preserve"> New York:  Houghton Mifflin (11</w:t>
      </w:r>
      <w:r w:rsidRPr="00AE0171">
        <w:rPr>
          <w:vertAlign w:val="superscript"/>
        </w:rPr>
        <w:t>th</w:t>
      </w:r>
      <w:r w:rsidRPr="00AE0171">
        <w:t xml:space="preserve"> Ed.).</w:t>
      </w:r>
    </w:p>
    <w:p w:rsidR="00452A4E" w:rsidRPr="00AE0171" w:rsidRDefault="00452A4E" w:rsidP="00452A4E">
      <w:pPr>
        <w:ind w:left="3600"/>
      </w:pPr>
    </w:p>
    <w:p w:rsidR="00452A4E" w:rsidRPr="00AE0171" w:rsidRDefault="00452A4E" w:rsidP="00452A4E">
      <w:pPr>
        <w:jc w:val="both"/>
        <w:rPr>
          <w:b/>
        </w:rPr>
      </w:pPr>
      <w:r w:rsidRPr="00AE0171">
        <w:rPr>
          <w:b/>
        </w:rPr>
        <w:t xml:space="preserve">4.  </w:t>
      </w:r>
      <w:r w:rsidRPr="00AE0171">
        <w:rPr>
          <w:b/>
        </w:rPr>
        <w:tab/>
        <w:t>Course Description:</w:t>
      </w:r>
      <w:r w:rsidRPr="00AE0171">
        <w:rPr>
          <w:b/>
        </w:rPr>
        <w:tab/>
      </w:r>
    </w:p>
    <w:p w:rsidR="00452A4E" w:rsidRPr="00AE0171" w:rsidRDefault="00452A4E" w:rsidP="00452A4E">
      <w:pPr>
        <w:jc w:val="both"/>
      </w:pPr>
      <w:r w:rsidRPr="00AE0171">
        <w:tab/>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452A4E" w:rsidRPr="00AE0171" w:rsidRDefault="00452A4E" w:rsidP="00452A4E">
      <w:pPr>
        <w:jc w:val="both"/>
      </w:pPr>
    </w:p>
    <w:p w:rsidR="00452A4E" w:rsidRPr="00AE0171" w:rsidRDefault="00452A4E" w:rsidP="00452A4E">
      <w:pPr>
        <w:jc w:val="both"/>
        <w:rPr>
          <w:b/>
        </w:rPr>
      </w:pPr>
      <w:r w:rsidRPr="00AE0171">
        <w:rPr>
          <w:b/>
        </w:rPr>
        <w:t xml:space="preserve">5.  </w:t>
      </w:r>
      <w:r w:rsidRPr="00AE0171">
        <w:rPr>
          <w:b/>
        </w:rPr>
        <w:tab/>
        <w:t>Course Objectives:</w:t>
      </w:r>
    </w:p>
    <w:p w:rsidR="00452A4E" w:rsidRPr="00AE0171" w:rsidRDefault="00452A4E" w:rsidP="00452A4E">
      <w:pPr>
        <w:jc w:val="both"/>
      </w:pPr>
    </w:p>
    <w:p w:rsidR="00452A4E" w:rsidRPr="00AE0171" w:rsidRDefault="00452A4E" w:rsidP="00452A4E">
      <w:pPr>
        <w:jc w:val="both"/>
      </w:pPr>
      <w:r w:rsidRPr="00AE0171">
        <w:t>Upon completion of this course, students will be able to</w:t>
      </w:r>
      <w:r>
        <w:t xml:space="preserve"> demonstrate these competencies based on the CACREP 2009 standards</w:t>
      </w:r>
      <w:r w:rsidRPr="00AE0171">
        <w:t>:</w:t>
      </w:r>
    </w:p>
    <w:p w:rsidR="00452A4E" w:rsidRPr="00695923" w:rsidRDefault="00452A4E" w:rsidP="00452A4E">
      <w:pPr>
        <w:rPr>
          <w:szCs w:val="24"/>
        </w:rPr>
      </w:pPr>
    </w:p>
    <w:p w:rsidR="00452A4E" w:rsidRPr="00695923" w:rsidRDefault="00452A4E" w:rsidP="00452A4E">
      <w:pPr>
        <w:ind w:left="360" w:hanging="360"/>
        <w:rPr>
          <w:szCs w:val="24"/>
        </w:rPr>
      </w:pPr>
      <w:r w:rsidRPr="00695923">
        <w:rPr>
          <w:szCs w:val="24"/>
        </w:rPr>
        <w:t>Knowledge</w:t>
      </w:r>
    </w:p>
    <w:p w:rsidR="00452A4E" w:rsidRPr="00695923" w:rsidRDefault="00452A4E" w:rsidP="00452A4E">
      <w:pPr>
        <w:rPr>
          <w:szCs w:val="24"/>
        </w:rPr>
      </w:pPr>
    </w:p>
    <w:p w:rsidR="00452A4E" w:rsidRPr="00695923" w:rsidRDefault="00452A4E" w:rsidP="00452A4E">
      <w:pPr>
        <w:ind w:left="720" w:hanging="360"/>
        <w:rPr>
          <w:szCs w:val="24"/>
        </w:rPr>
      </w:pPr>
      <w:r w:rsidRPr="00695923">
        <w:rPr>
          <w:szCs w:val="24"/>
        </w:rPr>
        <w:t xml:space="preserve">1. </w:t>
      </w:r>
      <w:r w:rsidRPr="00695923">
        <w:rPr>
          <w:szCs w:val="24"/>
        </w:rPr>
        <w:tab/>
      </w:r>
      <w:r>
        <w:rPr>
          <w:szCs w:val="24"/>
        </w:rPr>
        <w:t xml:space="preserve">Knowledge of </w:t>
      </w:r>
      <w:r w:rsidRPr="00695923">
        <w:rPr>
          <w:szCs w:val="24"/>
        </w:rPr>
        <w:t>the major roles, responsibilities, and activities of counselor educators.</w:t>
      </w:r>
    </w:p>
    <w:p w:rsidR="00452A4E" w:rsidRPr="00695923" w:rsidRDefault="00452A4E" w:rsidP="00452A4E">
      <w:pPr>
        <w:ind w:left="720" w:hanging="360"/>
        <w:rPr>
          <w:szCs w:val="24"/>
        </w:rPr>
      </w:pPr>
    </w:p>
    <w:p w:rsidR="00452A4E" w:rsidRPr="00695923" w:rsidRDefault="00452A4E" w:rsidP="00452A4E">
      <w:pPr>
        <w:ind w:left="720" w:hanging="360"/>
        <w:rPr>
          <w:szCs w:val="24"/>
        </w:rPr>
      </w:pPr>
      <w:r w:rsidRPr="00695923">
        <w:rPr>
          <w:szCs w:val="24"/>
        </w:rPr>
        <w:t xml:space="preserve">2. </w:t>
      </w:r>
      <w:r w:rsidRPr="00695923">
        <w:rPr>
          <w:szCs w:val="24"/>
        </w:rPr>
        <w:tab/>
      </w:r>
      <w:r>
        <w:rPr>
          <w:szCs w:val="24"/>
        </w:rPr>
        <w:t xml:space="preserve">Knowledge </w:t>
      </w:r>
      <w:r w:rsidRPr="00695923">
        <w:rPr>
          <w:szCs w:val="24"/>
        </w:rPr>
        <w:t>of</w:t>
      </w:r>
      <w:r>
        <w:rPr>
          <w:szCs w:val="24"/>
        </w:rPr>
        <w:t xml:space="preserve"> </w:t>
      </w:r>
      <w:r w:rsidRPr="00695923">
        <w:rPr>
          <w:szCs w:val="24"/>
        </w:rPr>
        <w:t>instructional theory and methods relevant to counselor education.</w:t>
      </w:r>
    </w:p>
    <w:p w:rsidR="00452A4E" w:rsidRPr="00695923" w:rsidRDefault="00452A4E" w:rsidP="00452A4E">
      <w:pPr>
        <w:ind w:left="720" w:hanging="360"/>
        <w:rPr>
          <w:szCs w:val="24"/>
        </w:rPr>
      </w:pPr>
    </w:p>
    <w:p w:rsidR="00452A4E" w:rsidRPr="00695923" w:rsidRDefault="00452A4E" w:rsidP="00452A4E">
      <w:pPr>
        <w:ind w:left="720" w:hanging="360"/>
        <w:rPr>
          <w:szCs w:val="24"/>
        </w:rPr>
      </w:pPr>
      <w:r w:rsidRPr="00695923">
        <w:rPr>
          <w:szCs w:val="24"/>
        </w:rPr>
        <w:t xml:space="preserve">3. </w:t>
      </w:r>
      <w:r w:rsidRPr="00695923">
        <w:rPr>
          <w:szCs w:val="24"/>
        </w:rPr>
        <w:tab/>
      </w:r>
      <w:r>
        <w:rPr>
          <w:szCs w:val="24"/>
        </w:rPr>
        <w:t>Knowledge of</w:t>
      </w:r>
      <w:r w:rsidRPr="00695923">
        <w:rPr>
          <w:szCs w:val="24"/>
        </w:rPr>
        <w:t xml:space="preserve"> ethical, legal, and multicultural issues associated with counselor preparation training.</w:t>
      </w:r>
    </w:p>
    <w:p w:rsidR="00452A4E" w:rsidRPr="00695923" w:rsidRDefault="00452A4E" w:rsidP="00452A4E">
      <w:pPr>
        <w:ind w:left="720" w:hanging="360"/>
        <w:rPr>
          <w:szCs w:val="24"/>
        </w:rPr>
      </w:pPr>
    </w:p>
    <w:p w:rsidR="00452A4E" w:rsidRPr="00695923" w:rsidRDefault="00452A4E" w:rsidP="00452A4E">
      <w:pPr>
        <w:ind w:left="360" w:hanging="360"/>
        <w:rPr>
          <w:szCs w:val="24"/>
        </w:rPr>
      </w:pPr>
      <w:r w:rsidRPr="00695923">
        <w:rPr>
          <w:szCs w:val="24"/>
        </w:rPr>
        <w:t>Skill and Practices</w:t>
      </w:r>
    </w:p>
    <w:p w:rsidR="00452A4E" w:rsidRPr="00695923" w:rsidRDefault="00452A4E" w:rsidP="00452A4E">
      <w:pPr>
        <w:rPr>
          <w:szCs w:val="24"/>
        </w:rPr>
      </w:pPr>
    </w:p>
    <w:p w:rsidR="00452A4E" w:rsidRPr="00695923" w:rsidRDefault="00452A4E" w:rsidP="00452A4E">
      <w:pPr>
        <w:ind w:left="720" w:hanging="360"/>
        <w:rPr>
          <w:szCs w:val="24"/>
        </w:rPr>
      </w:pPr>
      <w:r w:rsidRPr="00695923">
        <w:rPr>
          <w:szCs w:val="24"/>
        </w:rPr>
        <w:t>1.</w:t>
      </w:r>
      <w:r w:rsidRPr="00695923">
        <w:rPr>
          <w:szCs w:val="24"/>
        </w:rPr>
        <w:tab/>
        <w:t>Develops and demonstrates a personal philosophy of teaching and learning.</w:t>
      </w:r>
    </w:p>
    <w:p w:rsidR="00452A4E" w:rsidRPr="00695923" w:rsidRDefault="00452A4E" w:rsidP="00452A4E">
      <w:pPr>
        <w:ind w:left="720" w:hanging="360"/>
        <w:rPr>
          <w:szCs w:val="24"/>
        </w:rPr>
      </w:pPr>
    </w:p>
    <w:p w:rsidR="00452A4E" w:rsidRPr="00695923" w:rsidRDefault="00452A4E" w:rsidP="00452A4E">
      <w:pPr>
        <w:tabs>
          <w:tab w:val="left" w:pos="6405"/>
        </w:tabs>
        <w:ind w:left="720" w:hanging="360"/>
        <w:rPr>
          <w:szCs w:val="24"/>
        </w:rPr>
      </w:pPr>
      <w:r w:rsidRPr="00695923">
        <w:rPr>
          <w:szCs w:val="24"/>
        </w:rPr>
        <w:t xml:space="preserve">2. </w:t>
      </w:r>
      <w:r>
        <w:rPr>
          <w:szCs w:val="24"/>
        </w:rPr>
        <w:t xml:space="preserve">  </w:t>
      </w:r>
      <w:r w:rsidRPr="00695923">
        <w:rPr>
          <w:szCs w:val="24"/>
        </w:rPr>
        <w:t>Demonstrates course design, delivery, and evaluation methods appropriate to course objectives.</w:t>
      </w:r>
    </w:p>
    <w:p w:rsidR="00452A4E" w:rsidRPr="00695923" w:rsidRDefault="00452A4E" w:rsidP="00452A4E">
      <w:pPr>
        <w:ind w:left="720" w:hanging="360"/>
        <w:rPr>
          <w:szCs w:val="24"/>
        </w:rPr>
      </w:pPr>
    </w:p>
    <w:p w:rsidR="00452A4E" w:rsidRPr="00695923" w:rsidRDefault="00452A4E" w:rsidP="00452A4E">
      <w:pPr>
        <w:ind w:left="720" w:hanging="360"/>
        <w:rPr>
          <w:szCs w:val="24"/>
        </w:rPr>
      </w:pPr>
      <w:r w:rsidRPr="00695923">
        <w:rPr>
          <w:szCs w:val="24"/>
        </w:rPr>
        <w:t xml:space="preserve">3. </w:t>
      </w:r>
      <w:r w:rsidRPr="00695923">
        <w:rPr>
          <w:szCs w:val="24"/>
        </w:rPr>
        <w:tab/>
        <w:t>Demonstrates the ability to assess the needs of counselors in training and develop techniques to help students develop into competent counselors.</w:t>
      </w:r>
    </w:p>
    <w:p w:rsidR="00452A4E" w:rsidRPr="00695923" w:rsidRDefault="00452A4E" w:rsidP="00452A4E">
      <w:pPr>
        <w:ind w:left="720" w:hanging="360"/>
        <w:rPr>
          <w:szCs w:val="24"/>
        </w:rPr>
      </w:pPr>
    </w:p>
    <w:p w:rsidR="00452A4E" w:rsidRPr="00AE0171" w:rsidRDefault="00452A4E" w:rsidP="00452A4E">
      <w:pPr>
        <w:jc w:val="both"/>
      </w:pPr>
    </w:p>
    <w:p w:rsidR="00452A4E" w:rsidRPr="00AE0171" w:rsidRDefault="00452A4E" w:rsidP="00452A4E">
      <w:pPr>
        <w:jc w:val="both"/>
        <w:rPr>
          <w:b/>
        </w:rPr>
      </w:pPr>
      <w:r w:rsidRPr="00AE0171">
        <w:rPr>
          <w:b/>
        </w:rPr>
        <w:t>6.</w:t>
      </w:r>
      <w:r w:rsidRPr="00AE0171">
        <w:tab/>
      </w:r>
      <w:r w:rsidRPr="00AE0171">
        <w:rPr>
          <w:b/>
        </w:rPr>
        <w:t>Course Content:</w:t>
      </w:r>
    </w:p>
    <w:p w:rsidR="00452A4E" w:rsidRPr="00AE0171" w:rsidRDefault="00452A4E" w:rsidP="00452A4E">
      <w:pPr>
        <w:jc w:val="both"/>
        <w:rPr>
          <w:b/>
        </w:rPr>
      </w:pPr>
    </w:p>
    <w:p w:rsidR="00452A4E" w:rsidRPr="00AE0171" w:rsidRDefault="00452A4E" w:rsidP="00452A4E">
      <w:pPr>
        <w:jc w:val="both"/>
        <w:rPr>
          <w:b/>
        </w:rPr>
      </w:pPr>
      <w:r w:rsidRPr="00AE0171">
        <w:rPr>
          <w:b/>
        </w:rPr>
        <w:tab/>
      </w:r>
      <w:r w:rsidRPr="00AE0171">
        <w:t xml:space="preserve">Course content will involve lecture and participation in class observations, supervised </w:t>
      </w:r>
      <w:r>
        <w:tab/>
      </w:r>
      <w:r w:rsidRPr="00AE0171">
        <w:t>class instruction</w:t>
      </w:r>
      <w:r>
        <w:t xml:space="preserve">, and </w:t>
      </w:r>
      <w:r w:rsidRPr="00AE0171">
        <w:t xml:space="preserve">supervision sessions with assigned course instructor. The specific </w:t>
      </w:r>
      <w:r>
        <w:tab/>
      </w:r>
      <w:r w:rsidRPr="00AE0171">
        <w:t xml:space="preserve">required components of this curricular experience are listed below.   </w:t>
      </w:r>
    </w:p>
    <w:p w:rsidR="00452A4E" w:rsidRPr="00AE0171" w:rsidRDefault="00452A4E" w:rsidP="00452A4E">
      <w:pPr>
        <w:ind w:left="1440"/>
        <w:jc w:val="both"/>
      </w:pPr>
      <w:r w:rsidRPr="00AE0171">
        <w:rPr>
          <w:b/>
        </w:rPr>
        <w:tab/>
      </w:r>
    </w:p>
    <w:p w:rsidR="00452A4E" w:rsidRPr="00AE0171" w:rsidRDefault="00452A4E" w:rsidP="00452A4E">
      <w:pPr>
        <w:jc w:val="both"/>
      </w:pPr>
      <w:r w:rsidRPr="00AE0171">
        <w:tab/>
      </w:r>
    </w:p>
    <w:p w:rsidR="00452A4E" w:rsidRPr="00AE0171" w:rsidRDefault="00452A4E" w:rsidP="00452A4E">
      <w:pPr>
        <w:jc w:val="both"/>
        <w:rPr>
          <w:b/>
        </w:rPr>
      </w:pPr>
      <w:r w:rsidRPr="00AE0171">
        <w:rPr>
          <w:b/>
        </w:rPr>
        <w:t xml:space="preserve">7.  </w:t>
      </w:r>
      <w:r w:rsidRPr="00AE0171">
        <w:rPr>
          <w:b/>
        </w:rPr>
        <w:tab/>
        <w:t>Course Requirements:</w:t>
      </w:r>
    </w:p>
    <w:p w:rsidR="00452A4E" w:rsidRPr="00AE0171" w:rsidRDefault="00452A4E" w:rsidP="00452A4E">
      <w:pPr>
        <w:jc w:val="both"/>
        <w:rPr>
          <w:b/>
        </w:rPr>
      </w:pPr>
      <w:r w:rsidRPr="00AE0171">
        <w:rPr>
          <w:b/>
        </w:rPr>
        <w:tab/>
      </w:r>
    </w:p>
    <w:p w:rsidR="00452A4E" w:rsidRPr="00AE0171" w:rsidRDefault="00452A4E" w:rsidP="00452A4E">
      <w:pPr>
        <w:numPr>
          <w:ilvl w:val="0"/>
          <w:numId w:val="2"/>
        </w:numPr>
        <w:jc w:val="both"/>
      </w:pPr>
      <w:r w:rsidRPr="00AE0171">
        <w:rPr>
          <w:b/>
        </w:rPr>
        <w:t>Supervised Teaching Instruction: Development of a teaching portfolio*</w:t>
      </w:r>
      <w:r w:rsidRPr="00AE0171">
        <w:t xml:space="preserve"> </w:t>
      </w:r>
    </w:p>
    <w:p w:rsidR="00452A4E" w:rsidRPr="00AE0171" w:rsidRDefault="00452A4E" w:rsidP="00452A4E">
      <w:pPr>
        <w:numPr>
          <w:ilvl w:val="0"/>
          <w:numId w:val="2"/>
        </w:numPr>
        <w:jc w:val="both"/>
      </w:pPr>
      <w:r w:rsidRPr="00AE0171">
        <w:t>Teaching Philosophy</w:t>
      </w:r>
    </w:p>
    <w:p w:rsidR="00452A4E" w:rsidRPr="00AE0171" w:rsidRDefault="00452A4E" w:rsidP="00452A4E">
      <w:pPr>
        <w:numPr>
          <w:ilvl w:val="0"/>
          <w:numId w:val="2"/>
        </w:numPr>
        <w:jc w:val="both"/>
      </w:pPr>
      <w:r w:rsidRPr="00AE0171">
        <w:t xml:space="preserve">Self-Evaluation of Instruction </w:t>
      </w:r>
    </w:p>
    <w:p w:rsidR="00452A4E" w:rsidRPr="00AE0171" w:rsidRDefault="00452A4E" w:rsidP="00452A4E">
      <w:pPr>
        <w:numPr>
          <w:ilvl w:val="1"/>
          <w:numId w:val="2"/>
        </w:numPr>
        <w:jc w:val="both"/>
      </w:pPr>
      <w:r w:rsidRPr="00AE0171">
        <w:t>Using the Self-Evaluation Teaching Observation form you are asked to evaluate your 3 teaching experiences</w:t>
      </w:r>
    </w:p>
    <w:p w:rsidR="00452A4E" w:rsidRPr="00AE0171" w:rsidRDefault="00452A4E" w:rsidP="00452A4E">
      <w:pPr>
        <w:numPr>
          <w:ilvl w:val="0"/>
          <w:numId w:val="2"/>
        </w:numPr>
        <w:jc w:val="both"/>
      </w:pPr>
      <w:r w:rsidRPr="00AE0171">
        <w:t>2 Lesson Plans: Associated with assigned course</w:t>
      </w:r>
    </w:p>
    <w:p w:rsidR="00452A4E" w:rsidRPr="00AE0171" w:rsidRDefault="00452A4E" w:rsidP="00452A4E">
      <w:pPr>
        <w:numPr>
          <w:ilvl w:val="1"/>
          <w:numId w:val="2"/>
        </w:numPr>
        <w:jc w:val="both"/>
      </w:pPr>
      <w:r w:rsidRPr="00AE0171">
        <w:t xml:space="preserve">Lesson Plans will follow the format provided </w:t>
      </w:r>
    </w:p>
    <w:p w:rsidR="00452A4E" w:rsidRPr="00AE0171" w:rsidRDefault="00452A4E" w:rsidP="00452A4E">
      <w:pPr>
        <w:numPr>
          <w:ilvl w:val="0"/>
          <w:numId w:val="2"/>
        </w:numPr>
        <w:jc w:val="both"/>
      </w:pPr>
      <w:r w:rsidRPr="00AE0171">
        <w:t>Student Evaluation Method (course/lecture content)</w:t>
      </w:r>
    </w:p>
    <w:p w:rsidR="00452A4E" w:rsidRPr="00AE0171" w:rsidRDefault="00452A4E" w:rsidP="00452A4E">
      <w:pPr>
        <w:numPr>
          <w:ilvl w:val="1"/>
          <w:numId w:val="2"/>
        </w:numPr>
        <w:jc w:val="both"/>
      </w:pPr>
      <w:r w:rsidRPr="00AE0171">
        <w:t>Develop 1 evaluation method that will be used in one of your teaching experiences to evaluate the course lecture</w:t>
      </w:r>
    </w:p>
    <w:p w:rsidR="00452A4E" w:rsidRPr="00AE0171" w:rsidRDefault="00452A4E" w:rsidP="00452A4E">
      <w:pPr>
        <w:numPr>
          <w:ilvl w:val="0"/>
          <w:numId w:val="2"/>
        </w:numPr>
        <w:jc w:val="both"/>
      </w:pPr>
      <w:r w:rsidRPr="00AE0171">
        <w:t xml:space="preserve">Evaluation of Instruction </w:t>
      </w:r>
    </w:p>
    <w:p w:rsidR="00452A4E" w:rsidRPr="00AE0171" w:rsidRDefault="00452A4E" w:rsidP="00452A4E">
      <w:pPr>
        <w:numPr>
          <w:ilvl w:val="1"/>
          <w:numId w:val="2"/>
        </w:numPr>
        <w:jc w:val="both"/>
      </w:pPr>
      <w:r w:rsidRPr="00AE0171">
        <w:t xml:space="preserve">Develop one method to evaluate your teaching </w:t>
      </w:r>
    </w:p>
    <w:p w:rsidR="00452A4E" w:rsidRPr="00AE0171" w:rsidRDefault="00452A4E" w:rsidP="00452A4E">
      <w:pPr>
        <w:numPr>
          <w:ilvl w:val="0"/>
          <w:numId w:val="2"/>
        </w:numPr>
        <w:jc w:val="both"/>
      </w:pPr>
      <w:r w:rsidRPr="00AE0171">
        <w:t>Syllabus for one Masters level course (can refer to other courses but not duplicate)</w:t>
      </w:r>
    </w:p>
    <w:p w:rsidR="00452A4E" w:rsidRPr="00AE0171" w:rsidRDefault="00452A4E" w:rsidP="00452A4E">
      <w:pPr>
        <w:jc w:val="both"/>
      </w:pPr>
    </w:p>
    <w:p w:rsidR="00452A4E" w:rsidRPr="00AE0171" w:rsidRDefault="00452A4E" w:rsidP="00452A4E">
      <w:pPr>
        <w:jc w:val="both"/>
      </w:pPr>
      <w:r w:rsidRPr="00AE0171">
        <w:t>*CED Portfolio Components</w:t>
      </w:r>
    </w:p>
    <w:p w:rsidR="00452A4E" w:rsidRPr="00AE0171" w:rsidRDefault="00452A4E" w:rsidP="00452A4E">
      <w:pPr>
        <w:jc w:val="both"/>
      </w:pPr>
      <w:r w:rsidRPr="00AE0171">
        <w:tab/>
      </w:r>
    </w:p>
    <w:p w:rsidR="00452A4E" w:rsidRPr="00AE0171" w:rsidRDefault="00452A4E" w:rsidP="00452A4E">
      <w:pPr>
        <w:rPr>
          <w:b/>
        </w:rPr>
      </w:pPr>
      <w:r w:rsidRPr="00AE0171">
        <w:rPr>
          <w:b/>
        </w:rPr>
        <w:t>8.</w:t>
      </w:r>
      <w:r w:rsidRPr="00AE0171">
        <w:rPr>
          <w:b/>
        </w:rPr>
        <w:tab/>
        <w:t>Grading and Evaluation Procedures:</w:t>
      </w:r>
    </w:p>
    <w:p w:rsidR="00452A4E" w:rsidRPr="00AE0171" w:rsidRDefault="00452A4E" w:rsidP="00452A4E">
      <w:pPr>
        <w:rPr>
          <w:b/>
        </w:rPr>
      </w:pPr>
    </w:p>
    <w:p w:rsidR="00452A4E" w:rsidRPr="00AE0171" w:rsidRDefault="00452A4E" w:rsidP="00452A4E">
      <w:r w:rsidRPr="00AE0171">
        <w:rPr>
          <w:b/>
        </w:rPr>
        <w:tab/>
      </w:r>
      <w:r w:rsidRPr="00AE0171">
        <w:t xml:space="preserve">Students in this course are required to complete all the specified teaching, experiential and supervision requirements.  </w:t>
      </w:r>
    </w:p>
    <w:p w:rsidR="00452A4E" w:rsidRPr="00AE0171" w:rsidRDefault="00452A4E" w:rsidP="00452A4E"/>
    <w:p w:rsidR="00452A4E" w:rsidRPr="00AE0171" w:rsidRDefault="00452A4E" w:rsidP="00452A4E">
      <w:r w:rsidRPr="00AE0171">
        <w:tab/>
        <w:t>Supervised Teaching Instruction:</w:t>
      </w:r>
    </w:p>
    <w:p w:rsidR="00452A4E" w:rsidRPr="00AE0171" w:rsidRDefault="00452A4E" w:rsidP="00452A4E">
      <w:pPr>
        <w:ind w:left="720"/>
      </w:pPr>
      <w:r w:rsidRPr="00AE0171">
        <w:t>(</w:t>
      </w:r>
      <w:proofErr w:type="gramStart"/>
      <w:r w:rsidRPr="00AE0171">
        <w:t>weight</w:t>
      </w:r>
      <w:proofErr w:type="gramEnd"/>
      <w:r w:rsidRPr="00AE0171">
        <w:t xml:space="preserve"> of assignments to be determined by assigned faculty supervisor based on specifics of course used in teaching practicum)</w:t>
      </w:r>
      <w:r w:rsidRPr="00AE0171">
        <w:tab/>
      </w:r>
      <w:r w:rsidRPr="00AE0171">
        <w:tab/>
      </w:r>
      <w:r w:rsidRPr="00AE0171">
        <w:tab/>
        <w:t xml:space="preserve"> </w:t>
      </w:r>
    </w:p>
    <w:p w:rsidR="00452A4E" w:rsidRPr="00AE0171" w:rsidRDefault="00452A4E" w:rsidP="00452A4E">
      <w:r w:rsidRPr="00AE0171">
        <w:tab/>
      </w:r>
      <w:r w:rsidRPr="00AE0171">
        <w:tab/>
      </w:r>
      <w:r w:rsidRPr="00AE0171">
        <w:tab/>
      </w:r>
      <w:r w:rsidRPr="00AE0171">
        <w:tab/>
      </w:r>
      <w:r w:rsidRPr="00AE0171">
        <w:tab/>
      </w:r>
      <w:r w:rsidRPr="00AE0171">
        <w:tab/>
      </w:r>
      <w:r w:rsidRPr="00AE0171">
        <w:tab/>
      </w:r>
      <w:r w:rsidRPr="00AE0171">
        <w:rPr>
          <w:b/>
        </w:rPr>
        <w:t>Total</w:t>
      </w:r>
      <w:r w:rsidRPr="00AE0171">
        <w:rPr>
          <w:b/>
        </w:rPr>
        <w:tab/>
        <w:t>100%</w:t>
      </w:r>
    </w:p>
    <w:p w:rsidR="00452A4E" w:rsidRPr="00AE0171" w:rsidRDefault="00452A4E" w:rsidP="00452A4E">
      <w:r w:rsidRPr="00AE0171">
        <w:tab/>
        <w:t xml:space="preserve"> </w:t>
      </w:r>
    </w:p>
    <w:p w:rsidR="00452A4E" w:rsidRPr="00AE0171" w:rsidRDefault="00452A4E" w:rsidP="00452A4E"/>
    <w:p w:rsidR="00452A4E" w:rsidRPr="00AE0171" w:rsidRDefault="00452A4E" w:rsidP="00452A4E">
      <w:r w:rsidRPr="00AE0171">
        <w:t>The following scale will be used:</w:t>
      </w:r>
    </w:p>
    <w:p w:rsidR="00452A4E" w:rsidRPr="00AE0171" w:rsidRDefault="00452A4E" w:rsidP="00452A4E"/>
    <w:p w:rsidR="00452A4E" w:rsidRPr="00AE0171" w:rsidRDefault="00452A4E" w:rsidP="00452A4E">
      <w:r w:rsidRPr="00AE0171">
        <w:tab/>
        <w:t xml:space="preserve">90-100% </w:t>
      </w:r>
      <w:r w:rsidRPr="00AE0171">
        <w:tab/>
        <w:t>= A</w:t>
      </w:r>
    </w:p>
    <w:p w:rsidR="00452A4E" w:rsidRPr="00AE0171" w:rsidRDefault="00452A4E" w:rsidP="00452A4E">
      <w:r w:rsidRPr="00AE0171">
        <w:tab/>
        <w:t xml:space="preserve">80-89.9% </w:t>
      </w:r>
      <w:r w:rsidRPr="00AE0171">
        <w:tab/>
        <w:t>=B</w:t>
      </w:r>
    </w:p>
    <w:p w:rsidR="00452A4E" w:rsidRPr="00AE0171" w:rsidRDefault="00452A4E" w:rsidP="00452A4E">
      <w:r w:rsidRPr="00AE0171">
        <w:tab/>
        <w:t>70-79.9%</w:t>
      </w:r>
      <w:r w:rsidRPr="00AE0171">
        <w:tab/>
        <w:t>=C</w:t>
      </w:r>
    </w:p>
    <w:p w:rsidR="00452A4E" w:rsidRPr="00AE0171" w:rsidRDefault="00452A4E" w:rsidP="00452A4E">
      <w:r w:rsidRPr="00AE0171">
        <w:tab/>
        <w:t>60-69.9%</w:t>
      </w:r>
      <w:r w:rsidRPr="00AE0171">
        <w:tab/>
        <w:t>=D</w:t>
      </w:r>
    </w:p>
    <w:p w:rsidR="00452A4E" w:rsidRPr="00AE0171" w:rsidRDefault="00452A4E" w:rsidP="00452A4E">
      <w:r w:rsidRPr="00AE0171">
        <w:tab/>
        <w:t>Below 60%</w:t>
      </w:r>
      <w:r w:rsidRPr="00AE0171">
        <w:tab/>
        <w:t>=F</w:t>
      </w:r>
    </w:p>
    <w:p w:rsidR="00452A4E" w:rsidRPr="00AE0171" w:rsidRDefault="00452A4E" w:rsidP="00452A4E">
      <w:r w:rsidRPr="00AE0171">
        <w:tab/>
      </w:r>
    </w:p>
    <w:p w:rsidR="00452A4E" w:rsidRPr="00AE0171" w:rsidRDefault="00452A4E" w:rsidP="00452A4E">
      <w:pPr>
        <w:rPr>
          <w:b/>
        </w:rPr>
      </w:pPr>
      <w:r w:rsidRPr="00AE0171">
        <w:rPr>
          <w:b/>
        </w:rPr>
        <w:t>9.</w:t>
      </w:r>
      <w:r w:rsidRPr="00AE0171">
        <w:rPr>
          <w:b/>
        </w:rPr>
        <w:tab/>
        <w:t>Class Policy Statements:</w:t>
      </w:r>
    </w:p>
    <w:p w:rsidR="00452A4E" w:rsidRPr="00AE0171" w:rsidRDefault="00452A4E" w:rsidP="00452A4E"/>
    <w:p w:rsidR="00452A4E" w:rsidRPr="00AE0171" w:rsidRDefault="00452A4E" w:rsidP="00452A4E">
      <w:pPr>
        <w:numPr>
          <w:ilvl w:val="0"/>
          <w:numId w:val="1"/>
        </w:numPr>
      </w:pPr>
      <w:r w:rsidRPr="00AE0171">
        <w:lastRenderedPageBreak/>
        <w:t>Students are expected to participate in all the required course and supervision components of this practicum.</w:t>
      </w:r>
    </w:p>
    <w:p w:rsidR="00452A4E" w:rsidRPr="00AE0171" w:rsidRDefault="00452A4E" w:rsidP="00452A4E">
      <w:pPr>
        <w:numPr>
          <w:ilvl w:val="0"/>
          <w:numId w:val="1"/>
        </w:numPr>
      </w:pPr>
      <w:r w:rsidRPr="00AE0171">
        <w:t xml:space="preserve">Students in this teaching practicum may observe the academic evaluation practices used by the course instructor but based on University policy the academic evaluation of students (e.g., course grades, determinations of satisfactory performance) must be determined solely by the course instructor of record. </w:t>
      </w:r>
    </w:p>
    <w:p w:rsidR="00452A4E" w:rsidRPr="00AE0171" w:rsidRDefault="00452A4E" w:rsidP="00452A4E">
      <w:pPr>
        <w:numPr>
          <w:ilvl w:val="0"/>
          <w:numId w:val="1"/>
        </w:numPr>
      </w:pPr>
      <w:r w:rsidRPr="00AE0171">
        <w:t xml:space="preserve">Students who need special accommodations should make an appointment to discuss the Accommodations Memo during office hours as soon as possible.  If you do not have an Accommodations Memo please contact Tracy Donald, Director, </w:t>
      </w:r>
      <w:hyperlink r:id="rId5" w:history="1">
        <w:proofErr w:type="gramStart"/>
        <w:r w:rsidRPr="00AE0171">
          <w:rPr>
            <w:rStyle w:val="Hyperlink"/>
            <w:b/>
          </w:rPr>
          <w:t>Program for Students with Disabilities</w:t>
        </w:r>
      </w:hyperlink>
      <w:proofErr w:type="gramEnd"/>
      <w:r w:rsidRPr="00AE0171">
        <w:t>, in 1228 Haley Center as soon as possible.  Telephone: 334-844-2096 (Voice T/O).</w:t>
      </w:r>
    </w:p>
    <w:p w:rsidR="00452A4E" w:rsidRPr="00AE0171" w:rsidRDefault="00452A4E" w:rsidP="00452A4E">
      <w:pPr>
        <w:numPr>
          <w:ilvl w:val="0"/>
          <w:numId w:val="1"/>
        </w:numPr>
      </w:pPr>
      <w:r w:rsidRPr="00AE0171">
        <w:t>Incompletes will be granted only in cases of medical or personal emergencies.</w:t>
      </w:r>
    </w:p>
    <w:p w:rsidR="00E72F68" w:rsidRDefault="00E72F68"/>
    <w:sectPr w:rsidR="00E72F68" w:rsidSect="00E72F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52A4E"/>
    <w:rsid w:val="00452A4E"/>
    <w:rsid w:val="00E72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4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2A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academic/disabil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2012-06-27T21:45:00Z</dcterms:created>
  <dcterms:modified xsi:type="dcterms:W3CDTF">2012-06-27T21:45:00Z</dcterms:modified>
</cp:coreProperties>
</file>