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05" w:rsidRDefault="00E36405" w:rsidP="00EC00B4">
      <w:pPr>
        <w:pStyle w:val="Default"/>
        <w:ind w:left="-720" w:right="-720"/>
        <w:jc w:val="center"/>
        <w:rPr>
          <w:b/>
          <w:bCs/>
          <w:sz w:val="22"/>
          <w:szCs w:val="22"/>
        </w:rPr>
      </w:pPr>
    </w:p>
    <w:p w:rsidR="00EC00B4" w:rsidRPr="0050340C" w:rsidRDefault="00EC00B4" w:rsidP="00EC00B4">
      <w:pPr>
        <w:pStyle w:val="Default"/>
        <w:ind w:left="-720" w:right="-720"/>
        <w:jc w:val="center"/>
        <w:rPr>
          <w:sz w:val="22"/>
          <w:szCs w:val="22"/>
        </w:rPr>
      </w:pPr>
      <w:r w:rsidRPr="0050340C">
        <w:rPr>
          <w:b/>
          <w:bCs/>
          <w:sz w:val="22"/>
          <w:szCs w:val="22"/>
        </w:rPr>
        <w:t xml:space="preserve">AUBURN UNIVERSITY </w:t>
      </w:r>
    </w:p>
    <w:p w:rsidR="00EC00B4" w:rsidRPr="0050340C" w:rsidRDefault="00EC00B4" w:rsidP="00EC00B4">
      <w:pPr>
        <w:pStyle w:val="Default"/>
        <w:ind w:left="-720" w:right="-720"/>
        <w:jc w:val="center"/>
        <w:rPr>
          <w:sz w:val="22"/>
          <w:szCs w:val="22"/>
        </w:rPr>
      </w:pPr>
      <w:r w:rsidRPr="0050340C">
        <w:rPr>
          <w:b/>
          <w:bCs/>
          <w:sz w:val="22"/>
          <w:szCs w:val="22"/>
        </w:rPr>
        <w:t xml:space="preserve">SYLLABUS </w:t>
      </w:r>
    </w:p>
    <w:p w:rsidR="0050340C" w:rsidRDefault="0050340C" w:rsidP="0050340C">
      <w:pPr>
        <w:pStyle w:val="Default"/>
        <w:rPr>
          <w:b/>
          <w:bCs/>
          <w:sz w:val="22"/>
          <w:szCs w:val="22"/>
        </w:rPr>
      </w:pPr>
    </w:p>
    <w:p w:rsidR="00E36405" w:rsidRDefault="00E36405" w:rsidP="0050340C">
      <w:pPr>
        <w:pStyle w:val="Default"/>
        <w:rPr>
          <w:b/>
          <w:bCs/>
          <w:sz w:val="22"/>
          <w:szCs w:val="22"/>
        </w:rPr>
      </w:pPr>
    </w:p>
    <w:p w:rsidR="00E36405" w:rsidRPr="0050340C" w:rsidRDefault="00E36405" w:rsidP="0050340C">
      <w:pPr>
        <w:pStyle w:val="Default"/>
        <w:rPr>
          <w:b/>
          <w:bCs/>
          <w:sz w:val="22"/>
          <w:szCs w:val="22"/>
        </w:rPr>
      </w:pPr>
    </w:p>
    <w:p w:rsidR="00EC00B4" w:rsidRPr="0050340C" w:rsidRDefault="0050340C" w:rsidP="0050340C">
      <w:pPr>
        <w:pStyle w:val="Default"/>
        <w:rPr>
          <w:b/>
          <w:bCs/>
          <w:sz w:val="22"/>
          <w:szCs w:val="22"/>
        </w:rPr>
      </w:pPr>
      <w:r w:rsidRPr="0050340C">
        <w:rPr>
          <w:b/>
          <w:bCs/>
          <w:sz w:val="22"/>
          <w:szCs w:val="22"/>
        </w:rPr>
        <w:t xml:space="preserve">KINE 3620 – Biomechanical Analysis of Human Movement </w:t>
      </w:r>
    </w:p>
    <w:p w:rsidR="0050340C" w:rsidRPr="0050340C" w:rsidRDefault="0050340C" w:rsidP="0050340C">
      <w:pPr>
        <w:pStyle w:val="Default"/>
        <w:numPr>
          <w:ilvl w:val="0"/>
          <w:numId w:val="2"/>
        </w:numPr>
        <w:rPr>
          <w:b/>
          <w:bCs/>
          <w:sz w:val="22"/>
          <w:szCs w:val="22"/>
        </w:rPr>
      </w:pPr>
      <w:r w:rsidRPr="0050340C">
        <w:rPr>
          <w:b/>
          <w:bCs/>
          <w:sz w:val="22"/>
          <w:szCs w:val="22"/>
        </w:rPr>
        <w:t>4 credit hours; LEC 3, LAB 1.</w:t>
      </w:r>
    </w:p>
    <w:p w:rsidR="00EC00B4" w:rsidRPr="0050340C" w:rsidRDefault="00EC00B4" w:rsidP="00EC00B4">
      <w:pPr>
        <w:pStyle w:val="Default"/>
        <w:rPr>
          <w:sz w:val="22"/>
          <w:szCs w:val="22"/>
        </w:rPr>
      </w:pPr>
    </w:p>
    <w:p w:rsidR="00EC00B4" w:rsidRPr="005301FE" w:rsidRDefault="00C6560F" w:rsidP="00EC00B4">
      <w:pPr>
        <w:pStyle w:val="Default"/>
        <w:ind w:left="360" w:hanging="360"/>
        <w:rPr>
          <w:b/>
          <w:bCs/>
          <w:sz w:val="22"/>
          <w:szCs w:val="22"/>
        </w:rPr>
      </w:pPr>
      <w:r>
        <w:rPr>
          <w:b/>
          <w:bCs/>
          <w:sz w:val="22"/>
          <w:szCs w:val="22"/>
        </w:rPr>
        <w:t>S</w:t>
      </w:r>
      <w:r w:rsidR="00542FA2">
        <w:rPr>
          <w:b/>
          <w:bCs/>
          <w:sz w:val="22"/>
          <w:szCs w:val="22"/>
        </w:rPr>
        <w:t>ummer</w:t>
      </w:r>
      <w:r w:rsidR="0050340C" w:rsidRPr="005301FE">
        <w:rPr>
          <w:b/>
          <w:bCs/>
          <w:sz w:val="22"/>
          <w:szCs w:val="22"/>
        </w:rPr>
        <w:t xml:space="preserve"> 201</w:t>
      </w:r>
      <w:r>
        <w:rPr>
          <w:b/>
          <w:bCs/>
          <w:sz w:val="22"/>
          <w:szCs w:val="22"/>
        </w:rPr>
        <w:t>4</w:t>
      </w:r>
    </w:p>
    <w:p w:rsidR="0050340C" w:rsidRPr="0050340C" w:rsidRDefault="0050340C" w:rsidP="0050340C">
      <w:pPr>
        <w:pStyle w:val="Default"/>
        <w:ind w:left="360" w:hanging="360"/>
        <w:rPr>
          <w:bCs/>
          <w:sz w:val="22"/>
          <w:szCs w:val="22"/>
        </w:rPr>
      </w:pPr>
      <w:r w:rsidRPr="0050340C">
        <w:rPr>
          <w:bCs/>
          <w:sz w:val="22"/>
          <w:szCs w:val="22"/>
        </w:rPr>
        <w:tab/>
        <w:t xml:space="preserve">Lecture: </w:t>
      </w:r>
      <w:r w:rsidR="001D006E">
        <w:rPr>
          <w:bCs/>
          <w:sz w:val="22"/>
          <w:szCs w:val="22"/>
        </w:rPr>
        <w:t>MTWRF</w:t>
      </w:r>
      <w:r w:rsidRPr="0050340C">
        <w:rPr>
          <w:bCs/>
          <w:sz w:val="22"/>
          <w:szCs w:val="22"/>
        </w:rPr>
        <w:t xml:space="preserve">- </w:t>
      </w:r>
      <w:r w:rsidR="001D006E">
        <w:rPr>
          <w:bCs/>
          <w:sz w:val="22"/>
          <w:szCs w:val="22"/>
        </w:rPr>
        <w:t>10</w:t>
      </w:r>
      <w:r w:rsidRPr="0050340C">
        <w:rPr>
          <w:bCs/>
          <w:sz w:val="22"/>
          <w:szCs w:val="22"/>
        </w:rPr>
        <w:t>:</w:t>
      </w:r>
      <w:r w:rsidR="00E1765D">
        <w:rPr>
          <w:bCs/>
          <w:sz w:val="22"/>
          <w:szCs w:val="22"/>
        </w:rPr>
        <w:t>00</w:t>
      </w:r>
      <w:r w:rsidR="00E36405">
        <w:rPr>
          <w:bCs/>
          <w:sz w:val="22"/>
          <w:szCs w:val="22"/>
        </w:rPr>
        <w:t xml:space="preserve"> </w:t>
      </w:r>
      <w:proofErr w:type="gramStart"/>
      <w:r w:rsidR="00E36405">
        <w:rPr>
          <w:bCs/>
          <w:sz w:val="22"/>
          <w:szCs w:val="22"/>
        </w:rPr>
        <w:t>a</w:t>
      </w:r>
      <w:r w:rsidR="00E1765D">
        <w:rPr>
          <w:bCs/>
          <w:sz w:val="22"/>
          <w:szCs w:val="22"/>
        </w:rPr>
        <w:t>m</w:t>
      </w:r>
      <w:proofErr w:type="gramEnd"/>
      <w:r w:rsidRPr="0050340C">
        <w:rPr>
          <w:bCs/>
          <w:sz w:val="22"/>
          <w:szCs w:val="22"/>
        </w:rPr>
        <w:t xml:space="preserve"> – </w:t>
      </w:r>
      <w:r w:rsidR="001D006E">
        <w:rPr>
          <w:bCs/>
          <w:sz w:val="22"/>
          <w:szCs w:val="22"/>
        </w:rPr>
        <w:t>11</w:t>
      </w:r>
      <w:r w:rsidRPr="0050340C">
        <w:rPr>
          <w:bCs/>
          <w:sz w:val="22"/>
          <w:szCs w:val="22"/>
        </w:rPr>
        <w:t>:</w:t>
      </w:r>
      <w:r w:rsidR="001D006E">
        <w:rPr>
          <w:bCs/>
          <w:sz w:val="22"/>
          <w:szCs w:val="22"/>
        </w:rPr>
        <w:t>30</w:t>
      </w:r>
      <w:r w:rsidR="002224AC">
        <w:rPr>
          <w:bCs/>
          <w:sz w:val="22"/>
          <w:szCs w:val="22"/>
        </w:rPr>
        <w:t xml:space="preserve"> </w:t>
      </w:r>
      <w:r w:rsidR="00E1765D">
        <w:rPr>
          <w:bCs/>
          <w:sz w:val="22"/>
          <w:szCs w:val="22"/>
        </w:rPr>
        <w:t>pm</w:t>
      </w:r>
      <w:r w:rsidRPr="0050340C">
        <w:rPr>
          <w:bCs/>
          <w:sz w:val="22"/>
          <w:szCs w:val="22"/>
        </w:rPr>
        <w:t xml:space="preserve">. </w:t>
      </w:r>
      <w:r w:rsidR="00E1765D">
        <w:rPr>
          <w:bCs/>
          <w:sz w:val="22"/>
          <w:szCs w:val="22"/>
        </w:rPr>
        <w:t>STACT</w:t>
      </w:r>
      <w:r w:rsidRPr="0050340C">
        <w:rPr>
          <w:bCs/>
          <w:sz w:val="22"/>
          <w:szCs w:val="22"/>
        </w:rPr>
        <w:t xml:space="preserve"> </w:t>
      </w:r>
      <w:r w:rsidR="00E1765D">
        <w:rPr>
          <w:bCs/>
          <w:sz w:val="22"/>
          <w:szCs w:val="22"/>
        </w:rPr>
        <w:t>206</w:t>
      </w:r>
      <w:r w:rsidRPr="0050340C">
        <w:rPr>
          <w:bCs/>
          <w:sz w:val="22"/>
          <w:szCs w:val="22"/>
        </w:rPr>
        <w:t xml:space="preserve">. </w:t>
      </w:r>
    </w:p>
    <w:p w:rsidR="0050340C" w:rsidRPr="0050340C" w:rsidRDefault="0050340C" w:rsidP="00EC00B4">
      <w:pPr>
        <w:pStyle w:val="Default"/>
        <w:ind w:left="360"/>
        <w:rPr>
          <w:bCs/>
          <w:sz w:val="22"/>
          <w:szCs w:val="22"/>
        </w:rPr>
      </w:pPr>
      <w:r w:rsidRPr="0050340C">
        <w:rPr>
          <w:bCs/>
          <w:sz w:val="22"/>
          <w:szCs w:val="22"/>
        </w:rPr>
        <w:t xml:space="preserve">Lab: </w:t>
      </w:r>
      <w:r w:rsidR="001D006E">
        <w:rPr>
          <w:bCs/>
          <w:sz w:val="22"/>
          <w:szCs w:val="22"/>
        </w:rPr>
        <w:t>MTWRF</w:t>
      </w:r>
      <w:r w:rsidR="001D006E" w:rsidRPr="0050340C">
        <w:rPr>
          <w:bCs/>
          <w:sz w:val="22"/>
          <w:szCs w:val="22"/>
        </w:rPr>
        <w:t xml:space="preserve"> </w:t>
      </w:r>
      <w:r w:rsidRPr="0050340C">
        <w:rPr>
          <w:bCs/>
          <w:sz w:val="22"/>
          <w:szCs w:val="22"/>
        </w:rPr>
        <w:t xml:space="preserve">- </w:t>
      </w:r>
      <w:r w:rsidR="001D006E">
        <w:rPr>
          <w:bCs/>
          <w:sz w:val="22"/>
          <w:szCs w:val="22"/>
        </w:rPr>
        <w:t>11</w:t>
      </w:r>
      <w:r w:rsidRPr="0050340C">
        <w:rPr>
          <w:bCs/>
          <w:sz w:val="22"/>
          <w:szCs w:val="22"/>
        </w:rPr>
        <w:t>:</w:t>
      </w:r>
      <w:r w:rsidR="001D006E">
        <w:rPr>
          <w:bCs/>
          <w:sz w:val="22"/>
          <w:szCs w:val="22"/>
        </w:rPr>
        <w:t>30a</w:t>
      </w:r>
      <w:r w:rsidR="00E1765D">
        <w:rPr>
          <w:bCs/>
          <w:sz w:val="22"/>
          <w:szCs w:val="22"/>
        </w:rPr>
        <w:t>m</w:t>
      </w:r>
      <w:r w:rsidRPr="0050340C">
        <w:rPr>
          <w:bCs/>
          <w:sz w:val="22"/>
          <w:szCs w:val="22"/>
        </w:rPr>
        <w:t xml:space="preserve"> - </w:t>
      </w:r>
      <w:r w:rsidR="001D006E">
        <w:rPr>
          <w:bCs/>
          <w:sz w:val="22"/>
          <w:szCs w:val="22"/>
        </w:rPr>
        <w:t>12</w:t>
      </w:r>
      <w:r w:rsidRPr="0050340C">
        <w:rPr>
          <w:bCs/>
          <w:sz w:val="22"/>
          <w:szCs w:val="22"/>
        </w:rPr>
        <w:t>:</w:t>
      </w:r>
      <w:r w:rsidR="001D006E">
        <w:rPr>
          <w:bCs/>
          <w:sz w:val="22"/>
          <w:szCs w:val="22"/>
        </w:rPr>
        <w:t>3</w:t>
      </w:r>
      <w:r w:rsidR="002545EB">
        <w:rPr>
          <w:bCs/>
          <w:sz w:val="22"/>
          <w:szCs w:val="22"/>
        </w:rPr>
        <w:t>0</w:t>
      </w:r>
      <w:r w:rsidRPr="0050340C">
        <w:rPr>
          <w:bCs/>
          <w:sz w:val="22"/>
          <w:szCs w:val="22"/>
        </w:rPr>
        <w:t xml:space="preserve"> pm. </w:t>
      </w:r>
      <w:r w:rsidR="002224AC">
        <w:rPr>
          <w:bCs/>
          <w:sz w:val="22"/>
          <w:szCs w:val="22"/>
        </w:rPr>
        <w:t xml:space="preserve">Kinesiology Building </w:t>
      </w:r>
      <w:r w:rsidR="00235C62">
        <w:rPr>
          <w:bCs/>
          <w:sz w:val="22"/>
          <w:szCs w:val="22"/>
        </w:rPr>
        <w:t>0</w:t>
      </w:r>
      <w:r w:rsidR="002224AC">
        <w:rPr>
          <w:bCs/>
          <w:sz w:val="22"/>
          <w:szCs w:val="22"/>
        </w:rPr>
        <w:t>14</w:t>
      </w:r>
      <w:r w:rsidRPr="0050340C">
        <w:rPr>
          <w:bCs/>
          <w:sz w:val="22"/>
          <w:szCs w:val="22"/>
        </w:rPr>
        <w:t>.</w:t>
      </w:r>
    </w:p>
    <w:p w:rsidR="0050340C" w:rsidRDefault="00FD1F21" w:rsidP="0050340C">
      <w:pPr>
        <w:pStyle w:val="Default"/>
        <w:ind w:left="360"/>
        <w:rPr>
          <w:bCs/>
          <w:sz w:val="22"/>
          <w:szCs w:val="22"/>
        </w:rPr>
      </w:pPr>
      <w:r>
        <w:rPr>
          <w:bCs/>
          <w:sz w:val="22"/>
          <w:szCs w:val="22"/>
        </w:rPr>
        <w:t>Course Master</w:t>
      </w:r>
      <w:r w:rsidR="0050340C" w:rsidRPr="0050340C">
        <w:rPr>
          <w:bCs/>
          <w:sz w:val="22"/>
          <w:szCs w:val="22"/>
        </w:rPr>
        <w:t xml:space="preserve">: </w:t>
      </w:r>
      <w:r w:rsidR="00D7248C">
        <w:rPr>
          <w:bCs/>
          <w:sz w:val="22"/>
          <w:szCs w:val="22"/>
        </w:rPr>
        <w:t>Wei Liu, PhD</w:t>
      </w:r>
      <w:r w:rsidR="0050340C" w:rsidRPr="0050340C">
        <w:rPr>
          <w:bCs/>
          <w:sz w:val="22"/>
          <w:szCs w:val="22"/>
        </w:rPr>
        <w:t>.</w:t>
      </w:r>
    </w:p>
    <w:p w:rsidR="00DF3F9E" w:rsidRPr="0050340C" w:rsidRDefault="00DF3F9E" w:rsidP="0050340C">
      <w:pPr>
        <w:pStyle w:val="Default"/>
        <w:ind w:left="360"/>
        <w:rPr>
          <w:sz w:val="22"/>
          <w:szCs w:val="22"/>
        </w:rPr>
      </w:pPr>
      <w:r>
        <w:rPr>
          <w:bCs/>
          <w:sz w:val="22"/>
          <w:szCs w:val="22"/>
        </w:rPr>
        <w:t xml:space="preserve">Lab Instructor: </w:t>
      </w:r>
      <w:r w:rsidR="00E1765D">
        <w:rPr>
          <w:sz w:val="22"/>
          <w:szCs w:val="22"/>
        </w:rPr>
        <w:t>John Fox</w:t>
      </w:r>
      <w:r w:rsidRPr="00DF3F9E">
        <w:rPr>
          <w:sz w:val="22"/>
          <w:szCs w:val="22"/>
        </w:rPr>
        <w:t xml:space="preserve"> </w:t>
      </w:r>
      <w:r w:rsidR="00E1765D">
        <w:rPr>
          <w:sz w:val="22"/>
          <w:szCs w:val="22"/>
        </w:rPr>
        <w:t>M.S</w:t>
      </w:r>
    </w:p>
    <w:p w:rsidR="0050340C" w:rsidRDefault="0050340C" w:rsidP="0050340C">
      <w:pPr>
        <w:pStyle w:val="Default"/>
        <w:ind w:left="360"/>
        <w:rPr>
          <w:bCs/>
          <w:sz w:val="22"/>
          <w:szCs w:val="22"/>
        </w:rPr>
      </w:pPr>
      <w:r w:rsidRPr="0050340C">
        <w:rPr>
          <w:bCs/>
          <w:sz w:val="22"/>
          <w:szCs w:val="22"/>
        </w:rPr>
        <w:t xml:space="preserve">Office: </w:t>
      </w:r>
      <w:r w:rsidR="00D7248C">
        <w:rPr>
          <w:bCs/>
          <w:sz w:val="22"/>
          <w:szCs w:val="22"/>
        </w:rPr>
        <w:t>301 Wire Road</w:t>
      </w:r>
      <w:r w:rsidR="00636353">
        <w:rPr>
          <w:bCs/>
          <w:sz w:val="22"/>
          <w:szCs w:val="22"/>
        </w:rPr>
        <w:t xml:space="preserve"> (New Kinesiology Building)</w:t>
      </w:r>
      <w:r w:rsidR="00D7248C">
        <w:rPr>
          <w:bCs/>
          <w:sz w:val="22"/>
          <w:szCs w:val="22"/>
        </w:rPr>
        <w:t>, Room 107</w:t>
      </w:r>
    </w:p>
    <w:p w:rsidR="00D83168" w:rsidRPr="0050340C" w:rsidRDefault="00D83168" w:rsidP="0050340C">
      <w:pPr>
        <w:pStyle w:val="Default"/>
        <w:ind w:left="360"/>
        <w:rPr>
          <w:sz w:val="22"/>
          <w:szCs w:val="22"/>
        </w:rPr>
      </w:pPr>
      <w:r>
        <w:rPr>
          <w:bCs/>
          <w:sz w:val="22"/>
          <w:szCs w:val="22"/>
        </w:rPr>
        <w:t xml:space="preserve">Office </w:t>
      </w:r>
      <w:r w:rsidR="00363EBF">
        <w:rPr>
          <w:bCs/>
          <w:sz w:val="22"/>
          <w:szCs w:val="22"/>
        </w:rPr>
        <w:t>hours: Tue &amp; Th</w:t>
      </w:r>
      <w:bookmarkStart w:id="0" w:name="_GoBack"/>
      <w:bookmarkEnd w:id="0"/>
      <w:r w:rsidR="00363EBF">
        <w:rPr>
          <w:bCs/>
          <w:sz w:val="22"/>
          <w:szCs w:val="22"/>
        </w:rPr>
        <w:t>urs</w:t>
      </w:r>
      <w:r>
        <w:rPr>
          <w:bCs/>
          <w:sz w:val="22"/>
          <w:szCs w:val="22"/>
        </w:rPr>
        <w:t>: 9:00 AM to 11:00 AM</w:t>
      </w:r>
    </w:p>
    <w:p w:rsidR="0050340C" w:rsidRPr="0050340C" w:rsidRDefault="0050340C" w:rsidP="0050340C">
      <w:pPr>
        <w:pStyle w:val="Default"/>
        <w:ind w:left="360"/>
        <w:rPr>
          <w:bCs/>
          <w:sz w:val="22"/>
          <w:szCs w:val="22"/>
        </w:rPr>
      </w:pPr>
      <w:r w:rsidRPr="0050340C">
        <w:rPr>
          <w:bCs/>
          <w:sz w:val="22"/>
          <w:szCs w:val="22"/>
        </w:rPr>
        <w:t xml:space="preserve">Email: </w:t>
      </w:r>
      <w:hyperlink r:id="rId6" w:history="1">
        <w:r w:rsidR="00D7248C" w:rsidRPr="001853BC">
          <w:rPr>
            <w:rStyle w:val="Hyperlink"/>
            <w:bCs/>
            <w:sz w:val="22"/>
            <w:szCs w:val="22"/>
          </w:rPr>
          <w:t>wzl0022@auburn.edu</w:t>
        </w:r>
      </w:hyperlink>
    </w:p>
    <w:p w:rsidR="0050340C" w:rsidRPr="0050340C" w:rsidRDefault="0050340C" w:rsidP="0050340C">
      <w:pPr>
        <w:pStyle w:val="Default"/>
        <w:ind w:left="360"/>
        <w:rPr>
          <w:sz w:val="22"/>
          <w:szCs w:val="22"/>
        </w:rPr>
      </w:pPr>
      <w:r w:rsidRPr="0050340C">
        <w:rPr>
          <w:bCs/>
          <w:sz w:val="22"/>
          <w:szCs w:val="22"/>
        </w:rPr>
        <w:t>Phone: 334-844-1</w:t>
      </w:r>
      <w:r w:rsidR="00FC297A">
        <w:rPr>
          <w:bCs/>
          <w:sz w:val="22"/>
          <w:szCs w:val="22"/>
        </w:rPr>
        <w:t>597</w:t>
      </w:r>
    </w:p>
    <w:p w:rsidR="0050340C" w:rsidRPr="0050340C" w:rsidRDefault="0050340C" w:rsidP="0050340C">
      <w:pPr>
        <w:pStyle w:val="Default"/>
        <w:ind w:left="360"/>
        <w:rPr>
          <w:bCs/>
          <w:sz w:val="22"/>
          <w:szCs w:val="22"/>
        </w:rPr>
      </w:pPr>
      <w:r w:rsidRPr="0050340C">
        <w:rPr>
          <w:bCs/>
          <w:sz w:val="22"/>
          <w:szCs w:val="22"/>
        </w:rPr>
        <w:t>Office Hours:</w:t>
      </w:r>
      <w:r w:rsidRPr="0050340C">
        <w:rPr>
          <w:b/>
          <w:bCs/>
          <w:sz w:val="22"/>
          <w:szCs w:val="22"/>
        </w:rPr>
        <w:t xml:space="preserve"> </w:t>
      </w:r>
      <w:r w:rsidRPr="0050340C">
        <w:rPr>
          <w:bCs/>
          <w:sz w:val="22"/>
          <w:szCs w:val="22"/>
        </w:rPr>
        <w:t>by appointment</w:t>
      </w:r>
    </w:p>
    <w:p w:rsidR="0050340C" w:rsidRDefault="0050340C" w:rsidP="00EC00B4">
      <w:pPr>
        <w:pStyle w:val="Default"/>
        <w:ind w:left="360" w:hanging="360"/>
        <w:rPr>
          <w:b/>
          <w:bCs/>
          <w:sz w:val="22"/>
          <w:szCs w:val="22"/>
        </w:rPr>
      </w:pPr>
    </w:p>
    <w:p w:rsidR="00E36405" w:rsidRPr="0050340C" w:rsidRDefault="00E36405" w:rsidP="00EC00B4">
      <w:pPr>
        <w:pStyle w:val="Default"/>
        <w:ind w:left="360" w:hanging="360"/>
        <w:rPr>
          <w:b/>
          <w:bCs/>
          <w:sz w:val="22"/>
          <w:szCs w:val="22"/>
        </w:rPr>
      </w:pPr>
    </w:p>
    <w:p w:rsidR="00EC00B4" w:rsidRPr="0004584E" w:rsidRDefault="00EC00B4" w:rsidP="00EC00B4">
      <w:pPr>
        <w:pStyle w:val="Default"/>
        <w:ind w:left="360" w:hanging="360"/>
        <w:rPr>
          <w:sz w:val="22"/>
          <w:szCs w:val="22"/>
          <w:u w:val="single"/>
        </w:rPr>
      </w:pPr>
      <w:r w:rsidRPr="0004584E">
        <w:rPr>
          <w:b/>
          <w:bCs/>
          <w:sz w:val="22"/>
          <w:szCs w:val="22"/>
          <w:u w:val="single"/>
        </w:rPr>
        <w:t xml:space="preserve">Texts or Major Resources: </w:t>
      </w:r>
    </w:p>
    <w:p w:rsidR="0050340C" w:rsidRPr="0050340C" w:rsidRDefault="0050340C" w:rsidP="0050340C">
      <w:pPr>
        <w:rPr>
          <w:sz w:val="22"/>
          <w:szCs w:val="22"/>
        </w:rPr>
      </w:pPr>
    </w:p>
    <w:p w:rsidR="0050340C" w:rsidRPr="0050340C" w:rsidRDefault="0050340C" w:rsidP="0050340C">
      <w:pPr>
        <w:rPr>
          <w:sz w:val="22"/>
          <w:szCs w:val="22"/>
        </w:rPr>
      </w:pPr>
      <w:r w:rsidRPr="0050340C">
        <w:rPr>
          <w:sz w:val="22"/>
          <w:szCs w:val="22"/>
        </w:rPr>
        <w:t xml:space="preserve">Hamilton, N., Weimar, W. &amp; </w:t>
      </w:r>
      <w:proofErr w:type="spellStart"/>
      <w:r w:rsidRPr="0050340C">
        <w:rPr>
          <w:sz w:val="22"/>
          <w:szCs w:val="22"/>
        </w:rPr>
        <w:t>Luttgens</w:t>
      </w:r>
      <w:proofErr w:type="spellEnd"/>
      <w:r w:rsidRPr="0050340C">
        <w:rPr>
          <w:sz w:val="22"/>
          <w:szCs w:val="22"/>
        </w:rPr>
        <w:t>, K. (2011) Kinesiology – Scientific Basis of Human Motion. Twelfth Edition, McGraw-Hill: New York, New York.  (ISBN 978-0-07-297297-9).</w:t>
      </w:r>
    </w:p>
    <w:p w:rsidR="0050340C" w:rsidRPr="0050340C" w:rsidRDefault="0050340C" w:rsidP="0050340C">
      <w:pPr>
        <w:rPr>
          <w:sz w:val="22"/>
          <w:szCs w:val="22"/>
        </w:rPr>
      </w:pPr>
      <w:r w:rsidRPr="0050340C">
        <w:rPr>
          <w:sz w:val="22"/>
          <w:szCs w:val="22"/>
        </w:rPr>
        <w:t>Power point presentations and handouts will be provided through Canvas.</w:t>
      </w:r>
    </w:p>
    <w:p w:rsidR="00EC00B4" w:rsidRPr="0050340C" w:rsidRDefault="00EC00B4" w:rsidP="00EC00B4">
      <w:pPr>
        <w:pStyle w:val="Default"/>
        <w:rPr>
          <w:sz w:val="22"/>
          <w:szCs w:val="22"/>
        </w:rPr>
      </w:pPr>
    </w:p>
    <w:p w:rsidR="00EC00B4" w:rsidRPr="0004584E" w:rsidRDefault="00EC00B4" w:rsidP="00EC00B4">
      <w:pPr>
        <w:pStyle w:val="Default"/>
        <w:ind w:left="360" w:hanging="360"/>
        <w:rPr>
          <w:sz w:val="22"/>
          <w:szCs w:val="22"/>
          <w:u w:val="single"/>
        </w:rPr>
      </w:pPr>
      <w:r w:rsidRPr="0004584E">
        <w:rPr>
          <w:b/>
          <w:bCs/>
          <w:sz w:val="22"/>
          <w:szCs w:val="22"/>
          <w:u w:val="single"/>
        </w:rPr>
        <w:t xml:space="preserve">Course Description: </w:t>
      </w:r>
    </w:p>
    <w:p w:rsidR="00EC00B4" w:rsidRPr="0050340C" w:rsidRDefault="00EC00B4" w:rsidP="00EC00B4">
      <w:pPr>
        <w:pStyle w:val="Default"/>
        <w:rPr>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50340C">
        <w:rPr>
          <w:sz w:val="22"/>
          <w:szCs w:val="22"/>
        </w:rPr>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w:t>
      </w:r>
      <w:r w:rsidR="002545EB">
        <w:rPr>
          <w:sz w:val="22"/>
          <w:szCs w:val="22"/>
        </w:rPr>
        <w:t>locomotion</w:t>
      </w:r>
      <w:r w:rsidRPr="0050340C">
        <w:rPr>
          <w:sz w:val="22"/>
          <w:szCs w:val="22"/>
        </w:rPr>
        <w:t xml:space="preserve"> in greater detail. </w:t>
      </w:r>
    </w:p>
    <w:p w:rsidR="0050340C" w:rsidRPr="0004584E" w:rsidRDefault="0050340C" w:rsidP="00EC00B4">
      <w:pPr>
        <w:pStyle w:val="Default"/>
        <w:rPr>
          <w:sz w:val="22"/>
          <w:szCs w:val="22"/>
          <w:u w:val="single"/>
        </w:rPr>
      </w:pPr>
    </w:p>
    <w:p w:rsidR="00EC00B4" w:rsidRPr="0004584E" w:rsidRDefault="00EC00B4" w:rsidP="00EC00B4">
      <w:pPr>
        <w:pStyle w:val="Default"/>
        <w:ind w:left="360" w:hanging="360"/>
        <w:rPr>
          <w:b/>
          <w:bCs/>
          <w:sz w:val="22"/>
          <w:szCs w:val="22"/>
          <w:u w:val="single"/>
        </w:rPr>
      </w:pPr>
      <w:r w:rsidRPr="0004584E">
        <w:rPr>
          <w:b/>
          <w:bCs/>
          <w:sz w:val="22"/>
          <w:szCs w:val="22"/>
          <w:u w:val="single"/>
        </w:rPr>
        <w:t xml:space="preserve">Student Learning Outcomes: </w:t>
      </w:r>
    </w:p>
    <w:p w:rsidR="0050340C" w:rsidRPr="0050340C" w:rsidRDefault="0050340C" w:rsidP="00EC00B4">
      <w:pPr>
        <w:pStyle w:val="Default"/>
        <w:ind w:left="360" w:hanging="360"/>
        <w:rPr>
          <w:b/>
          <w:bCs/>
          <w:sz w:val="22"/>
          <w:szCs w:val="22"/>
        </w:rPr>
      </w:pPr>
    </w:p>
    <w:p w:rsidR="0050340C" w:rsidRPr="0050340C" w:rsidRDefault="0050340C" w:rsidP="0050340C">
      <w:pPr>
        <w:rPr>
          <w:sz w:val="22"/>
          <w:szCs w:val="22"/>
        </w:rPr>
      </w:pPr>
      <w:r w:rsidRPr="0050340C">
        <w:rPr>
          <w:sz w:val="22"/>
          <w:szCs w:val="22"/>
        </w:rPr>
        <w:t>The student will demonstrate an understanding of and the ability to:</w:t>
      </w:r>
    </w:p>
    <w:p w:rsidR="0050340C" w:rsidRPr="0050340C" w:rsidRDefault="0050340C" w:rsidP="0050340C">
      <w:pPr>
        <w:pStyle w:val="ListParagraph"/>
        <w:numPr>
          <w:ilvl w:val="0"/>
          <w:numId w:val="3"/>
        </w:numPr>
        <w:rPr>
          <w:sz w:val="22"/>
          <w:szCs w:val="22"/>
        </w:rPr>
      </w:pPr>
      <w:r w:rsidRPr="0050340C">
        <w:rPr>
          <w:sz w:val="22"/>
          <w:szCs w:val="22"/>
        </w:rPr>
        <w:t xml:space="preserve">Learn a systematic approach to the analysis of human motion </w:t>
      </w:r>
    </w:p>
    <w:p w:rsidR="0050340C" w:rsidRPr="0050340C" w:rsidRDefault="0050340C" w:rsidP="0050340C">
      <w:pPr>
        <w:pStyle w:val="ListParagraph"/>
        <w:numPr>
          <w:ilvl w:val="0"/>
          <w:numId w:val="3"/>
        </w:numPr>
        <w:rPr>
          <w:sz w:val="22"/>
          <w:szCs w:val="22"/>
        </w:rPr>
      </w:pPr>
      <w:r w:rsidRPr="0050340C">
        <w:rPr>
          <w:sz w:val="22"/>
          <w:szCs w:val="22"/>
        </w:rPr>
        <w:t>Understand the anatomical, neuromuscular, and biomechanical fundamentals of human motion</w:t>
      </w:r>
    </w:p>
    <w:p w:rsidR="0050340C" w:rsidRPr="0050340C" w:rsidRDefault="0050340C" w:rsidP="0050340C">
      <w:pPr>
        <w:pStyle w:val="ListParagraph"/>
        <w:numPr>
          <w:ilvl w:val="0"/>
          <w:numId w:val="3"/>
        </w:numPr>
        <w:rPr>
          <w:sz w:val="22"/>
          <w:szCs w:val="22"/>
        </w:rPr>
      </w:pPr>
      <w:r w:rsidRPr="0050340C">
        <w:rPr>
          <w:sz w:val="22"/>
          <w:szCs w:val="22"/>
        </w:rPr>
        <w:t xml:space="preserve">Apply </w:t>
      </w:r>
      <w:r w:rsidR="00603579">
        <w:rPr>
          <w:sz w:val="22"/>
          <w:szCs w:val="22"/>
        </w:rPr>
        <w:t>graphical</w:t>
      </w:r>
      <w:r w:rsidRPr="0050340C">
        <w:rPr>
          <w:sz w:val="22"/>
          <w:szCs w:val="22"/>
        </w:rPr>
        <w:t xml:space="preserve"> and biomechanical analyses to the study and improvement of a broad spectrum of movement activities. </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u w:val="single"/>
        </w:rPr>
      </w:pPr>
    </w:p>
    <w:p w:rsidR="0050340C" w:rsidRPr="0004584E" w:rsidRDefault="00FD1F21" w:rsidP="00FD1F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u w:val="single"/>
        </w:rPr>
      </w:pPr>
      <w:r w:rsidRPr="0004584E">
        <w:rPr>
          <w:b/>
          <w:sz w:val="22"/>
          <w:szCs w:val="22"/>
          <w:u w:val="single"/>
        </w:rPr>
        <w:t>COURSE REQUIREMENTS</w:t>
      </w:r>
      <w:r w:rsidR="0050340C" w:rsidRPr="0004584E">
        <w:rPr>
          <w:b/>
          <w:sz w:val="22"/>
          <w:szCs w:val="22"/>
          <w:u w:val="single"/>
        </w:rPr>
        <w:t>:</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rsidR="0050340C" w:rsidRPr="0050340C" w:rsidRDefault="008B6B2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Three</w:t>
      </w:r>
      <w:r w:rsidR="0050340C" w:rsidRPr="0050340C">
        <w:rPr>
          <w:sz w:val="22"/>
          <w:szCs w:val="22"/>
        </w:rPr>
        <w:t xml:space="preserve"> </w:t>
      </w:r>
      <w:r w:rsidR="00BF055A">
        <w:rPr>
          <w:sz w:val="22"/>
          <w:szCs w:val="22"/>
        </w:rPr>
        <w:t>midterm</w:t>
      </w:r>
      <w:r w:rsidR="0050340C" w:rsidRPr="0050340C">
        <w:rPr>
          <w:sz w:val="22"/>
          <w:szCs w:val="22"/>
        </w:rPr>
        <w:t xml:space="preserve"> exams</w:t>
      </w:r>
      <w:r w:rsidR="00BF055A">
        <w:rPr>
          <w:sz w:val="22"/>
          <w:szCs w:val="22"/>
        </w:rPr>
        <w:t xml:space="preserve"> and one final exam</w:t>
      </w:r>
      <w:r w:rsidR="0050340C" w:rsidRPr="0050340C">
        <w:rPr>
          <w:sz w:val="22"/>
          <w:szCs w:val="22"/>
        </w:rPr>
        <w:t xml:space="preserve"> will be given during this course. In addition to exams, laboratory assignments will be graded. If a computer problem occurs with the Canvas system you must notify the instructor immediately. </w:t>
      </w:r>
    </w:p>
    <w:p w:rsidR="00FD1F21" w:rsidRPr="00FD1F21" w:rsidRDefault="00FD1F21" w:rsidP="00FD1F21">
      <w:pPr>
        <w:rPr>
          <w:b/>
          <w:sz w:val="22"/>
          <w:szCs w:val="22"/>
          <w:u w:val="single"/>
        </w:rPr>
      </w:pPr>
    </w:p>
    <w:p w:rsidR="00FD1F21" w:rsidRDefault="00FD1F21" w:rsidP="00FD1F21">
      <w:pPr>
        <w:rPr>
          <w:b/>
          <w:sz w:val="22"/>
          <w:szCs w:val="22"/>
        </w:rPr>
      </w:pPr>
    </w:p>
    <w:p w:rsidR="00E36405" w:rsidRDefault="00E36405" w:rsidP="00FD1F21">
      <w:pPr>
        <w:rPr>
          <w:b/>
          <w:sz w:val="22"/>
          <w:szCs w:val="22"/>
        </w:rPr>
      </w:pPr>
    </w:p>
    <w:p w:rsidR="00E36405" w:rsidRPr="001022C7" w:rsidRDefault="00E36405" w:rsidP="00FD1F21">
      <w:pPr>
        <w:rPr>
          <w:b/>
          <w:sz w:val="22"/>
          <w:szCs w:val="22"/>
        </w:rPr>
      </w:pPr>
    </w:p>
    <w:p w:rsidR="00FD1F21" w:rsidRPr="0004584E" w:rsidRDefault="00FD1F21" w:rsidP="00FD1F21">
      <w:pPr>
        <w:rPr>
          <w:b/>
          <w:sz w:val="22"/>
          <w:szCs w:val="22"/>
          <w:u w:val="single"/>
        </w:rPr>
      </w:pPr>
      <w:r w:rsidRPr="0004584E">
        <w:rPr>
          <w:b/>
          <w:sz w:val="22"/>
          <w:szCs w:val="22"/>
          <w:u w:val="single"/>
        </w:rPr>
        <w:lastRenderedPageBreak/>
        <w:t>GRADING SCALE</w:t>
      </w:r>
      <w:r w:rsidR="001022C7" w:rsidRPr="0004584E">
        <w:rPr>
          <w:b/>
          <w:sz w:val="22"/>
          <w:szCs w:val="22"/>
          <w:u w:val="single"/>
        </w:rPr>
        <w:t xml:space="preserve">: </w:t>
      </w:r>
    </w:p>
    <w:p w:rsidR="00FD1F21" w:rsidRPr="00FD1F21" w:rsidRDefault="00FD1F21" w:rsidP="00FD1F21">
      <w:pPr>
        <w:rPr>
          <w:sz w:val="22"/>
          <w:szCs w:val="22"/>
        </w:rPr>
      </w:pPr>
      <w:r w:rsidRPr="00FD1F21">
        <w:rPr>
          <w:sz w:val="22"/>
          <w:szCs w:val="22"/>
        </w:rPr>
        <w:t>The grading scale for this course is as follows:</w:t>
      </w:r>
    </w:p>
    <w:p w:rsidR="00FD1F21" w:rsidRPr="00FD1F21" w:rsidRDefault="00FD1F21" w:rsidP="00FD1F21">
      <w:pPr>
        <w:rPr>
          <w:b/>
          <w:sz w:val="22"/>
          <w:szCs w:val="22"/>
        </w:rPr>
      </w:pPr>
      <w:r w:rsidRPr="00FD1F21">
        <w:rPr>
          <w:b/>
          <w:sz w:val="22"/>
          <w:szCs w:val="22"/>
        </w:rPr>
        <w:t>A = 90 – 100%</w:t>
      </w:r>
      <w:r w:rsidRPr="00FD1F21">
        <w:rPr>
          <w:b/>
          <w:sz w:val="22"/>
          <w:szCs w:val="22"/>
        </w:rPr>
        <w:tab/>
      </w:r>
      <w:r w:rsidRPr="00FD1F21">
        <w:rPr>
          <w:b/>
          <w:sz w:val="22"/>
          <w:szCs w:val="22"/>
        </w:rPr>
        <w:tab/>
        <w:t>Labs:</w:t>
      </w:r>
      <w:r w:rsidRPr="00FD1F21">
        <w:rPr>
          <w:b/>
          <w:sz w:val="22"/>
          <w:szCs w:val="22"/>
        </w:rPr>
        <w:tab/>
      </w:r>
      <w:r w:rsidRPr="00FD1F21">
        <w:rPr>
          <w:sz w:val="22"/>
          <w:szCs w:val="22"/>
        </w:rPr>
        <w:tab/>
      </w:r>
      <w:r w:rsidRPr="00FD1F21">
        <w:rPr>
          <w:sz w:val="22"/>
          <w:szCs w:val="22"/>
        </w:rPr>
        <w:tab/>
      </w:r>
      <w:r w:rsidR="001022C7">
        <w:rPr>
          <w:sz w:val="22"/>
          <w:szCs w:val="22"/>
        </w:rPr>
        <w:tab/>
      </w:r>
      <w:r w:rsidRPr="00FD1F21">
        <w:rPr>
          <w:sz w:val="22"/>
          <w:szCs w:val="22"/>
        </w:rPr>
        <w:tab/>
      </w:r>
      <w:r w:rsidR="001022C7">
        <w:rPr>
          <w:sz w:val="22"/>
          <w:szCs w:val="22"/>
        </w:rPr>
        <w:t xml:space="preserve"> </w:t>
      </w:r>
      <w:r w:rsidRPr="00FD1F21">
        <w:rPr>
          <w:sz w:val="22"/>
          <w:szCs w:val="22"/>
        </w:rPr>
        <w:t>2</w:t>
      </w:r>
      <w:r w:rsidR="003E017A">
        <w:rPr>
          <w:sz w:val="22"/>
          <w:szCs w:val="22"/>
        </w:rPr>
        <w:t>5</w:t>
      </w:r>
      <w:r w:rsidRPr="00FD1F21">
        <w:rPr>
          <w:sz w:val="22"/>
          <w:szCs w:val="22"/>
        </w:rPr>
        <w:t>%</w:t>
      </w:r>
    </w:p>
    <w:p w:rsidR="00E36405" w:rsidRPr="001022C7" w:rsidRDefault="00FD1F21" w:rsidP="00E36405">
      <w:pPr>
        <w:rPr>
          <w:sz w:val="22"/>
          <w:szCs w:val="22"/>
          <w:u w:val="single"/>
        </w:rPr>
      </w:pPr>
      <w:r w:rsidRPr="00FD1F21">
        <w:rPr>
          <w:b/>
          <w:sz w:val="22"/>
          <w:szCs w:val="22"/>
        </w:rPr>
        <w:t>B = 80 – 89%</w:t>
      </w:r>
      <w:r w:rsidRPr="00FD1F21">
        <w:rPr>
          <w:b/>
          <w:sz w:val="22"/>
          <w:szCs w:val="22"/>
        </w:rPr>
        <w:tab/>
      </w:r>
      <w:r w:rsidRPr="00FD1F21">
        <w:rPr>
          <w:b/>
          <w:sz w:val="22"/>
          <w:szCs w:val="22"/>
        </w:rPr>
        <w:tab/>
      </w:r>
      <w:r w:rsidR="00E36405">
        <w:rPr>
          <w:b/>
          <w:sz w:val="22"/>
          <w:szCs w:val="22"/>
        </w:rPr>
        <w:t xml:space="preserve">Midterm </w:t>
      </w:r>
      <w:r w:rsidR="00E36405" w:rsidRPr="00FD1F21">
        <w:rPr>
          <w:b/>
          <w:sz w:val="22"/>
          <w:szCs w:val="22"/>
        </w:rPr>
        <w:t>Exams:</w:t>
      </w:r>
      <w:r w:rsidR="00E36405">
        <w:rPr>
          <w:b/>
          <w:sz w:val="22"/>
          <w:szCs w:val="22"/>
        </w:rPr>
        <w:tab/>
      </w:r>
      <w:r w:rsidR="00E36405" w:rsidRPr="00FD1F21">
        <w:rPr>
          <w:sz w:val="22"/>
          <w:szCs w:val="22"/>
        </w:rPr>
        <w:t xml:space="preserve">[3 @ </w:t>
      </w:r>
      <w:r w:rsidR="00E36405">
        <w:rPr>
          <w:sz w:val="22"/>
          <w:szCs w:val="22"/>
        </w:rPr>
        <w:t>1</w:t>
      </w:r>
      <w:r w:rsidR="00406AD7">
        <w:rPr>
          <w:sz w:val="22"/>
          <w:szCs w:val="22"/>
        </w:rPr>
        <w:t>5</w:t>
      </w:r>
      <w:r w:rsidR="00E36405">
        <w:rPr>
          <w:sz w:val="22"/>
          <w:szCs w:val="22"/>
        </w:rPr>
        <w:t xml:space="preserve">% each] </w:t>
      </w:r>
      <w:r w:rsidR="00406AD7">
        <w:rPr>
          <w:sz w:val="22"/>
          <w:szCs w:val="22"/>
        </w:rPr>
        <w:t>45</w:t>
      </w:r>
      <w:r w:rsidR="00E36405" w:rsidRPr="001022C7">
        <w:rPr>
          <w:sz w:val="22"/>
          <w:szCs w:val="22"/>
        </w:rPr>
        <w:t>%</w:t>
      </w:r>
    </w:p>
    <w:p w:rsidR="001022C7" w:rsidRPr="00E36405" w:rsidRDefault="00FD1F21" w:rsidP="00FD1F21">
      <w:pPr>
        <w:rPr>
          <w:b/>
          <w:sz w:val="22"/>
          <w:szCs w:val="22"/>
        </w:rPr>
      </w:pPr>
      <w:r w:rsidRPr="00FD1F21">
        <w:rPr>
          <w:b/>
          <w:sz w:val="22"/>
          <w:szCs w:val="22"/>
        </w:rPr>
        <w:t>C = 70 – 79%</w:t>
      </w:r>
      <w:r w:rsidRPr="00FD1F21">
        <w:rPr>
          <w:b/>
          <w:sz w:val="22"/>
          <w:szCs w:val="22"/>
        </w:rPr>
        <w:tab/>
      </w:r>
      <w:r w:rsidRPr="00FD1F21">
        <w:rPr>
          <w:b/>
          <w:sz w:val="22"/>
          <w:szCs w:val="22"/>
        </w:rPr>
        <w:tab/>
      </w:r>
      <w:r w:rsidR="00E36405">
        <w:rPr>
          <w:b/>
          <w:sz w:val="22"/>
          <w:szCs w:val="22"/>
        </w:rPr>
        <w:t>Final Exam</w:t>
      </w:r>
      <w:r w:rsidR="00E36405" w:rsidRPr="00FD1F21">
        <w:rPr>
          <w:b/>
          <w:sz w:val="22"/>
          <w:szCs w:val="22"/>
        </w:rPr>
        <w:t>:</w:t>
      </w:r>
      <w:r w:rsidR="00E36405" w:rsidRPr="00FD1F21">
        <w:rPr>
          <w:b/>
          <w:sz w:val="22"/>
          <w:szCs w:val="22"/>
        </w:rPr>
        <w:tab/>
        <w:t xml:space="preserve">  </w:t>
      </w:r>
      <w:r w:rsidR="00E36405" w:rsidRPr="00FD1F21">
        <w:rPr>
          <w:b/>
          <w:sz w:val="22"/>
          <w:szCs w:val="22"/>
        </w:rPr>
        <w:tab/>
      </w:r>
      <w:r w:rsidR="00E36405">
        <w:rPr>
          <w:b/>
          <w:sz w:val="22"/>
          <w:szCs w:val="22"/>
        </w:rPr>
        <w:tab/>
      </w:r>
      <w:r w:rsidR="00E36405">
        <w:rPr>
          <w:b/>
          <w:sz w:val="22"/>
          <w:szCs w:val="22"/>
        </w:rPr>
        <w:tab/>
        <w:t xml:space="preserve"> </w:t>
      </w:r>
      <w:r w:rsidR="00406AD7">
        <w:rPr>
          <w:sz w:val="22"/>
          <w:szCs w:val="22"/>
          <w:u w:val="single"/>
        </w:rPr>
        <w:t>30</w:t>
      </w:r>
      <w:r w:rsidR="00E36405" w:rsidRPr="001022C7">
        <w:rPr>
          <w:sz w:val="22"/>
          <w:szCs w:val="22"/>
          <w:u w:val="single"/>
        </w:rPr>
        <w:t>%</w:t>
      </w:r>
    </w:p>
    <w:p w:rsidR="00E36405" w:rsidRDefault="00FD1F21" w:rsidP="00FD1F21">
      <w:pPr>
        <w:rPr>
          <w:sz w:val="22"/>
          <w:szCs w:val="22"/>
        </w:rPr>
      </w:pPr>
      <w:r w:rsidRPr="00FD1F21">
        <w:rPr>
          <w:b/>
          <w:sz w:val="22"/>
          <w:szCs w:val="22"/>
        </w:rPr>
        <w:t xml:space="preserve">D = 60 – 69% </w:t>
      </w:r>
      <w:r w:rsidRPr="00FD1F21">
        <w:rPr>
          <w:b/>
          <w:sz w:val="22"/>
          <w:szCs w:val="22"/>
        </w:rPr>
        <w:tab/>
      </w:r>
      <w:r w:rsidRPr="00FD1F21">
        <w:rPr>
          <w:b/>
          <w:sz w:val="22"/>
          <w:szCs w:val="22"/>
        </w:rPr>
        <w:tab/>
      </w:r>
      <w:r w:rsidR="00E36405" w:rsidRPr="00FD1F21">
        <w:rPr>
          <w:b/>
          <w:sz w:val="22"/>
          <w:szCs w:val="22"/>
        </w:rPr>
        <w:t>Total:</w:t>
      </w:r>
      <w:r w:rsidR="00E36405" w:rsidRPr="00FD1F21">
        <w:rPr>
          <w:sz w:val="22"/>
          <w:szCs w:val="22"/>
        </w:rPr>
        <w:t xml:space="preserve"> </w:t>
      </w:r>
      <w:r w:rsidR="00E36405" w:rsidRPr="00FD1F21">
        <w:rPr>
          <w:sz w:val="22"/>
          <w:szCs w:val="22"/>
        </w:rPr>
        <w:tab/>
      </w:r>
      <w:r w:rsidR="00E36405" w:rsidRPr="00FD1F21">
        <w:rPr>
          <w:sz w:val="22"/>
          <w:szCs w:val="22"/>
        </w:rPr>
        <w:tab/>
      </w:r>
      <w:r w:rsidR="00E36405" w:rsidRPr="00FD1F21">
        <w:rPr>
          <w:sz w:val="22"/>
          <w:szCs w:val="22"/>
        </w:rPr>
        <w:tab/>
      </w:r>
      <w:r w:rsidR="00E36405" w:rsidRPr="00FD1F21">
        <w:rPr>
          <w:sz w:val="22"/>
          <w:szCs w:val="22"/>
        </w:rPr>
        <w:tab/>
      </w:r>
      <w:r w:rsidR="00E36405">
        <w:rPr>
          <w:sz w:val="22"/>
          <w:szCs w:val="22"/>
        </w:rPr>
        <w:tab/>
      </w:r>
      <w:r w:rsidR="00E36405" w:rsidRPr="00FD1F21">
        <w:rPr>
          <w:sz w:val="22"/>
          <w:szCs w:val="22"/>
        </w:rPr>
        <w:t xml:space="preserve"> 100%</w:t>
      </w:r>
    </w:p>
    <w:p w:rsidR="00FD1F21" w:rsidRPr="00FD1F21" w:rsidRDefault="00FD1F21" w:rsidP="00FD1F21">
      <w:pPr>
        <w:rPr>
          <w:b/>
          <w:sz w:val="22"/>
          <w:szCs w:val="22"/>
        </w:rPr>
      </w:pPr>
      <w:r w:rsidRPr="00FD1F21">
        <w:rPr>
          <w:b/>
          <w:sz w:val="22"/>
          <w:szCs w:val="22"/>
        </w:rPr>
        <w:t>F = Under 59%</w:t>
      </w:r>
      <w:r w:rsidR="001022C7" w:rsidRPr="001022C7">
        <w:rPr>
          <w:b/>
          <w:sz w:val="22"/>
          <w:szCs w:val="22"/>
        </w:rPr>
        <w:t xml:space="preserve"> </w:t>
      </w:r>
      <w:r w:rsidR="001022C7">
        <w:rPr>
          <w:b/>
          <w:sz w:val="22"/>
          <w:szCs w:val="22"/>
        </w:rPr>
        <w:tab/>
      </w:r>
    </w:p>
    <w:p w:rsidR="00FD1F21" w:rsidRPr="00FD1F21" w:rsidRDefault="00FD1F21" w:rsidP="00FD1F21">
      <w:pPr>
        <w:rPr>
          <w:b/>
          <w:sz w:val="22"/>
          <w:szCs w:val="22"/>
        </w:rPr>
      </w:pPr>
    </w:p>
    <w:p w:rsidR="00FD1F21" w:rsidRPr="00FD1F21" w:rsidRDefault="00FD1F21" w:rsidP="00FD1F21">
      <w:pPr>
        <w:rPr>
          <w:sz w:val="22"/>
          <w:szCs w:val="22"/>
        </w:rPr>
      </w:pPr>
      <w:r w:rsidRPr="00FD1F21">
        <w:rPr>
          <w:sz w:val="22"/>
          <w:szCs w:val="22"/>
        </w:rPr>
        <w:t xml:space="preserve">A grade will be given based on the accumulation of the “exams, </w:t>
      </w:r>
      <w:r w:rsidR="00F2696A">
        <w:rPr>
          <w:sz w:val="22"/>
          <w:szCs w:val="22"/>
        </w:rPr>
        <w:t xml:space="preserve">and </w:t>
      </w:r>
      <w:r w:rsidRPr="00FD1F21">
        <w:rPr>
          <w:sz w:val="22"/>
          <w:szCs w:val="22"/>
        </w:rPr>
        <w:t>lab assignments.”</w:t>
      </w:r>
    </w:p>
    <w:p w:rsidR="00FD1F21" w:rsidRPr="00FD1F21" w:rsidRDefault="00FD1F21" w:rsidP="00FD1F21">
      <w:pPr>
        <w:rPr>
          <w:b/>
          <w:bCs/>
          <w:sz w:val="22"/>
          <w:szCs w:val="22"/>
          <w:u w:val="single"/>
        </w:rPr>
      </w:pPr>
    </w:p>
    <w:p w:rsidR="00FD1F21" w:rsidRPr="00FD1F21" w:rsidRDefault="00FD1F21" w:rsidP="00FD1F21">
      <w:pPr>
        <w:rPr>
          <w:b/>
          <w:sz w:val="22"/>
          <w:szCs w:val="22"/>
          <w:u w:val="single"/>
        </w:rPr>
      </w:pPr>
      <w:r w:rsidRPr="00FD1F21">
        <w:rPr>
          <w:b/>
          <w:bCs/>
          <w:sz w:val="22"/>
          <w:szCs w:val="22"/>
          <w:u w:val="single"/>
        </w:rPr>
        <w:t>STATEMENT OF STUDENT ACCOMMODATION</w:t>
      </w:r>
    </w:p>
    <w:p w:rsidR="00FD1F21" w:rsidRPr="00FD1F21" w:rsidRDefault="00FD1F21" w:rsidP="00FD1F21">
      <w:pPr>
        <w:rPr>
          <w:sz w:val="22"/>
          <w:szCs w:val="22"/>
        </w:rPr>
      </w:pPr>
      <w:r w:rsidRPr="00FD1F21">
        <w:rPr>
          <w:sz w:val="22"/>
          <w:szCs w:val="22"/>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hyperlink r:id="rId7" w:history="1">
        <w:r w:rsidRPr="00FD1F21">
          <w:rPr>
            <w:rStyle w:val="Hyperlink"/>
            <w:sz w:val="22"/>
            <w:szCs w:val="22"/>
          </w:rPr>
          <w:t>https://fp.auburn.edu/disability/faculty/syllabus.asp</w:t>
        </w:r>
      </w:hyperlink>
      <w:r w:rsidRPr="00FD1F21">
        <w:rPr>
          <w:sz w:val="22"/>
          <w:szCs w:val="22"/>
        </w:rPr>
        <w:t>.</w:t>
      </w:r>
    </w:p>
    <w:p w:rsidR="00FD1F21" w:rsidRPr="00FD1F21" w:rsidRDefault="00FD1F21" w:rsidP="00FD1F21">
      <w:pPr>
        <w:rPr>
          <w:b/>
          <w:sz w:val="22"/>
          <w:szCs w:val="22"/>
        </w:rPr>
      </w:pPr>
    </w:p>
    <w:p w:rsidR="00FD1F21" w:rsidRPr="00FD1F21" w:rsidRDefault="00FD1F21" w:rsidP="00FD1F21">
      <w:pPr>
        <w:rPr>
          <w:sz w:val="22"/>
          <w:szCs w:val="22"/>
        </w:rPr>
      </w:pPr>
      <w:r w:rsidRPr="00FD1F21">
        <w:rPr>
          <w:b/>
          <w:sz w:val="22"/>
          <w:szCs w:val="22"/>
          <w:u w:val="single"/>
        </w:rPr>
        <w:t>E-</w:t>
      </w:r>
      <w:proofErr w:type="gramStart"/>
      <w:r w:rsidRPr="00FD1F21">
        <w:rPr>
          <w:b/>
          <w:sz w:val="22"/>
          <w:szCs w:val="22"/>
          <w:u w:val="single"/>
        </w:rPr>
        <w:t>MAIL</w:t>
      </w:r>
      <w:r w:rsidRPr="00FD1F21">
        <w:rPr>
          <w:b/>
          <w:sz w:val="22"/>
          <w:szCs w:val="22"/>
        </w:rPr>
        <w:t xml:space="preserve">  </w:t>
      </w:r>
      <w:r w:rsidRPr="00FD1F21">
        <w:rPr>
          <w:sz w:val="22"/>
          <w:szCs w:val="22"/>
        </w:rPr>
        <w:t>Outlook360</w:t>
      </w:r>
      <w:proofErr w:type="gramEnd"/>
      <w:r w:rsidRPr="00FD1F21">
        <w:rPr>
          <w:sz w:val="22"/>
          <w:szCs w:val="22"/>
        </w:rPr>
        <w:t xml:space="preserve"> is the official means of communication for Auburn University.  The instructor will communicate with the class through Outlook360.  You are responsible for this information, so please check your account regularly.</w:t>
      </w:r>
    </w:p>
    <w:p w:rsidR="00FD1F21" w:rsidRPr="00FD1F21" w:rsidRDefault="00FD1F21" w:rsidP="00FD1F21">
      <w:pPr>
        <w:rPr>
          <w:b/>
          <w:sz w:val="22"/>
          <w:szCs w:val="22"/>
        </w:rPr>
      </w:pPr>
    </w:p>
    <w:p w:rsidR="00FD1F21" w:rsidRPr="00FD1F21" w:rsidRDefault="00FD1F21" w:rsidP="00FD1F21">
      <w:pPr>
        <w:rPr>
          <w:b/>
          <w:color w:val="000000"/>
          <w:sz w:val="22"/>
          <w:szCs w:val="22"/>
          <w:u w:val="single"/>
        </w:rPr>
      </w:pPr>
      <w:r w:rsidRPr="00FD1F21">
        <w:rPr>
          <w:b/>
          <w:color w:val="000000"/>
          <w:sz w:val="22"/>
          <w:szCs w:val="22"/>
          <w:u w:val="single"/>
        </w:rPr>
        <w:t>CONTINGENCY PLAN</w:t>
      </w:r>
    </w:p>
    <w:p w:rsidR="00FD1F21" w:rsidRPr="00FD1F21" w:rsidRDefault="00FD1F21" w:rsidP="00FD1F21">
      <w:pPr>
        <w:rPr>
          <w:sz w:val="22"/>
          <w:szCs w:val="22"/>
        </w:rPr>
      </w:pPr>
      <w:r w:rsidRPr="00FD1F21">
        <w:rPr>
          <w:color w:val="000000"/>
          <w:sz w:val="22"/>
          <w:szCs w:val="22"/>
        </w:rPr>
        <w:t>If normal classes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may be made available to you via Blackboard.</w:t>
      </w:r>
    </w:p>
    <w:p w:rsidR="00FD1F21" w:rsidRPr="00FD1F21" w:rsidRDefault="00FD1F21" w:rsidP="00FD1F21">
      <w:pPr>
        <w:rPr>
          <w:b/>
          <w:sz w:val="22"/>
          <w:szCs w:val="22"/>
        </w:rPr>
      </w:pPr>
    </w:p>
    <w:p w:rsidR="00FD1F21" w:rsidRPr="00FD1F21" w:rsidRDefault="00FD1F21" w:rsidP="00FD1F21">
      <w:pPr>
        <w:rPr>
          <w:b/>
          <w:sz w:val="22"/>
          <w:szCs w:val="22"/>
        </w:rPr>
      </w:pPr>
      <w:r w:rsidRPr="00FD1F21">
        <w:rPr>
          <w:b/>
          <w:sz w:val="22"/>
          <w:szCs w:val="22"/>
          <w:u w:val="single"/>
        </w:rPr>
        <w:t>HONESTY CODE</w:t>
      </w:r>
      <w:r w:rsidRPr="00FD1F21">
        <w:rPr>
          <w:b/>
          <w:sz w:val="22"/>
          <w:szCs w:val="22"/>
        </w:rPr>
        <w:t xml:space="preserve"> </w:t>
      </w:r>
    </w:p>
    <w:p w:rsidR="00FD1F21" w:rsidRPr="00FD1F21" w:rsidRDefault="00FD1F21" w:rsidP="00FD1F21">
      <w:pPr>
        <w:rPr>
          <w:sz w:val="22"/>
          <w:szCs w:val="22"/>
        </w:rPr>
      </w:pPr>
      <w:r w:rsidRPr="00FD1F21">
        <w:rPr>
          <w:sz w:val="22"/>
          <w:szCs w:val="22"/>
        </w:rPr>
        <w:t xml:space="preserve">The University Academic Honesty Code and the </w:t>
      </w:r>
      <w:r w:rsidRPr="00FD1F21">
        <w:rPr>
          <w:b/>
          <w:sz w:val="22"/>
          <w:szCs w:val="22"/>
          <w:u w:val="single"/>
        </w:rPr>
        <w:t xml:space="preserve">Student Policy </w:t>
      </w:r>
      <w:proofErr w:type="spellStart"/>
      <w:r w:rsidRPr="00FD1F21">
        <w:rPr>
          <w:b/>
          <w:sz w:val="22"/>
          <w:szCs w:val="22"/>
          <w:u w:val="single"/>
        </w:rPr>
        <w:t>eHandbook</w:t>
      </w:r>
      <w:proofErr w:type="spellEnd"/>
      <w:r w:rsidRPr="00FD1F21">
        <w:rPr>
          <w:sz w:val="22"/>
          <w:szCs w:val="22"/>
        </w:rPr>
        <w:t xml:space="preserve"> [www.auburn.edu/studentpolicies] pertaining to cheating and plagiarism will apply to this class. </w:t>
      </w:r>
    </w:p>
    <w:p w:rsidR="00FD1F21" w:rsidRPr="00FD1F21" w:rsidRDefault="00FD1F21" w:rsidP="00FD1F21">
      <w:pPr>
        <w:pStyle w:val="BodyText"/>
        <w:spacing w:after="0"/>
        <w:rPr>
          <w:b/>
          <w:sz w:val="22"/>
          <w:szCs w:val="22"/>
          <w:u w:val="single"/>
        </w:rPr>
      </w:pPr>
    </w:p>
    <w:p w:rsidR="00FD1F21" w:rsidRPr="00FD1F21" w:rsidRDefault="00FD1F21" w:rsidP="00FD1F21">
      <w:pPr>
        <w:pStyle w:val="BodyText"/>
        <w:spacing w:after="0"/>
        <w:rPr>
          <w:sz w:val="22"/>
          <w:szCs w:val="22"/>
        </w:rPr>
      </w:pPr>
      <w:r w:rsidRPr="00FD1F21">
        <w:rPr>
          <w:b/>
          <w:sz w:val="22"/>
          <w:szCs w:val="22"/>
          <w:u w:val="single"/>
        </w:rPr>
        <w:t>CLASS POLICY STATEMENTS</w:t>
      </w:r>
    </w:p>
    <w:p w:rsidR="00FD1F21" w:rsidRPr="00FD1F21" w:rsidRDefault="00FD1F21" w:rsidP="00FD1F21">
      <w:pPr>
        <w:pStyle w:val="BodyText"/>
        <w:spacing w:after="0"/>
        <w:rPr>
          <w:sz w:val="22"/>
          <w:szCs w:val="22"/>
        </w:rPr>
      </w:pPr>
      <w:r w:rsidRPr="00FD1F21">
        <w:rPr>
          <w:sz w:val="22"/>
          <w:szCs w:val="22"/>
          <w:u w:val="single"/>
        </w:rPr>
        <w:t>Participation:</w:t>
      </w:r>
      <w:r w:rsidRPr="00FD1F21">
        <w:rPr>
          <w:sz w:val="22"/>
          <w:szCs w:val="22"/>
        </w:rPr>
        <w:t xml:space="preserve"> Students are expected to participate in all class discussions. It is the student’s responsibility to contact the instructor </w:t>
      </w:r>
      <w:r w:rsidRPr="00FD1F21">
        <w:rPr>
          <w:b/>
          <w:sz w:val="22"/>
          <w:szCs w:val="22"/>
        </w:rPr>
        <w:t>PRIOR</w:t>
      </w:r>
      <w:r w:rsidRPr="00FD1F21">
        <w:rPr>
          <w:sz w:val="22"/>
          <w:szCs w:val="22"/>
        </w:rPr>
        <w:t xml:space="preserve"> to class if an illness or emergency requires the student to miss class. Any missed work due to a University approved excuses MUST be made-up within 5 days. </w:t>
      </w:r>
    </w:p>
    <w:p w:rsidR="00FD1F21" w:rsidRPr="00FD1F21" w:rsidRDefault="00FD1F21" w:rsidP="00FD1F21">
      <w:pPr>
        <w:pStyle w:val="BodyText"/>
        <w:spacing w:after="0"/>
        <w:rPr>
          <w:sz w:val="22"/>
          <w:szCs w:val="22"/>
        </w:rPr>
      </w:pPr>
    </w:p>
    <w:p w:rsidR="00FD1F21" w:rsidRPr="00FD1F21" w:rsidRDefault="00FD1F21" w:rsidP="00FD1F21">
      <w:pPr>
        <w:rPr>
          <w:sz w:val="22"/>
          <w:szCs w:val="22"/>
        </w:rPr>
      </w:pPr>
      <w:r w:rsidRPr="00FD1F21">
        <w:rPr>
          <w:sz w:val="22"/>
          <w:szCs w:val="22"/>
          <w:u w:val="single"/>
        </w:rPr>
        <w:t>Attendance/ Absences:</w:t>
      </w:r>
      <w:r w:rsidRPr="00FD1F21">
        <w:rPr>
          <w:sz w:val="22"/>
          <w:szCs w:val="22"/>
        </w:rPr>
        <w:t xml:space="preserve"> Attendance is required at each class meeting. If an exam is missed, a make-up exam will be given only for University-approved excuses as outlined in the </w:t>
      </w:r>
      <w:r w:rsidRPr="00FD1F21">
        <w:rPr>
          <w:b/>
          <w:sz w:val="22"/>
          <w:szCs w:val="22"/>
          <w:u w:val="single"/>
        </w:rPr>
        <w:t xml:space="preserve">Student Policy </w:t>
      </w:r>
      <w:proofErr w:type="spellStart"/>
      <w:r w:rsidRPr="00FD1F21">
        <w:rPr>
          <w:b/>
          <w:sz w:val="22"/>
          <w:szCs w:val="22"/>
          <w:u w:val="single"/>
        </w:rPr>
        <w:t>eHandbook</w:t>
      </w:r>
      <w:proofErr w:type="spellEnd"/>
      <w:r w:rsidRPr="00FD1F21">
        <w:rPr>
          <w:sz w:val="22"/>
          <w:szCs w:val="22"/>
        </w:rPr>
        <w:t xml:space="preserve">. Arrangements to take the make-up exam </w:t>
      </w:r>
      <w:r w:rsidRPr="00FD1F21">
        <w:rPr>
          <w:b/>
          <w:sz w:val="22"/>
          <w:szCs w:val="22"/>
        </w:rPr>
        <w:t>must be made in advance</w:t>
      </w:r>
      <w:r w:rsidRPr="00FD1F21">
        <w:rPr>
          <w:sz w:val="22"/>
          <w:szCs w:val="22"/>
        </w:rPr>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instructor. Please carefully adhere to established assignment deadlines. In such a case the instructor will have the discretion of lowering the assignment</w:t>
      </w:r>
      <w:r w:rsidRPr="00FD1F21">
        <w:rPr>
          <w:b/>
          <w:sz w:val="22"/>
          <w:szCs w:val="22"/>
        </w:rPr>
        <w:t xml:space="preserve"> </w:t>
      </w:r>
      <w:r w:rsidRPr="00FD1F21">
        <w:rPr>
          <w:sz w:val="22"/>
          <w:szCs w:val="22"/>
        </w:rPr>
        <w:t>a percentage of the overall grade for each day that it is late.</w:t>
      </w:r>
    </w:p>
    <w:p w:rsidR="00FD1F21" w:rsidRPr="00FD1F21" w:rsidRDefault="00FD1F21" w:rsidP="00FD1F21">
      <w:pPr>
        <w:pStyle w:val="BodyText"/>
        <w:spacing w:after="0"/>
        <w:rPr>
          <w:sz w:val="22"/>
          <w:szCs w:val="22"/>
          <w:u w:val="single"/>
        </w:rPr>
      </w:pPr>
    </w:p>
    <w:p w:rsidR="00FD1F21" w:rsidRPr="00FD1F21" w:rsidRDefault="00FD1F21" w:rsidP="00FD1F21">
      <w:pPr>
        <w:pStyle w:val="BodyText"/>
        <w:spacing w:after="0"/>
        <w:rPr>
          <w:sz w:val="22"/>
          <w:szCs w:val="22"/>
        </w:rPr>
      </w:pPr>
      <w:r w:rsidRPr="00FD1F21">
        <w:rPr>
          <w:sz w:val="22"/>
          <w:szCs w:val="22"/>
          <w:u w:val="single"/>
        </w:rPr>
        <w:lastRenderedPageBreak/>
        <w:t>Questions/ Help:</w:t>
      </w:r>
      <w:r w:rsidRPr="00FD1F21">
        <w:rPr>
          <w:sz w:val="22"/>
          <w:szCs w:val="22"/>
        </w:rPr>
        <w:t xml:space="preserve"> Students are encouraged to ask questions and seek extra help on a regular basis. Please do not wait until the day before an exam.</w:t>
      </w:r>
    </w:p>
    <w:p w:rsidR="00FD1F21" w:rsidRPr="00FD1F21" w:rsidRDefault="00FD1F21" w:rsidP="00FD1F21">
      <w:pPr>
        <w:rPr>
          <w:sz w:val="22"/>
          <w:szCs w:val="22"/>
        </w:rPr>
      </w:pPr>
    </w:p>
    <w:p w:rsidR="00FD1F21" w:rsidRPr="00FD1F21" w:rsidRDefault="00FD1F21" w:rsidP="00FD1F21">
      <w:pPr>
        <w:rPr>
          <w:sz w:val="22"/>
          <w:szCs w:val="22"/>
        </w:rPr>
      </w:pPr>
      <w:r w:rsidRPr="00FD1F21">
        <w:rPr>
          <w:sz w:val="22"/>
          <w:szCs w:val="22"/>
          <w:u w:val="single"/>
        </w:rPr>
        <w:t>Classroom and Laboratory Policies:</w:t>
      </w:r>
    </w:p>
    <w:p w:rsidR="00FD1F21" w:rsidRPr="00FD1F21" w:rsidRDefault="00FD1F21" w:rsidP="00FD1F21">
      <w:pPr>
        <w:numPr>
          <w:ilvl w:val="0"/>
          <w:numId w:val="6"/>
        </w:numPr>
        <w:contextualSpacing/>
        <w:rPr>
          <w:sz w:val="22"/>
          <w:szCs w:val="22"/>
        </w:rPr>
      </w:pPr>
      <w:r w:rsidRPr="00FD1F21">
        <w:rPr>
          <w:sz w:val="22"/>
          <w:szCs w:val="22"/>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FD1F21">
        <w:rPr>
          <w:b/>
          <w:sz w:val="22"/>
          <w:szCs w:val="22"/>
        </w:rPr>
        <w:t xml:space="preserve"> </w:t>
      </w:r>
    </w:p>
    <w:p w:rsidR="00FD1F21" w:rsidRPr="00FD1F21" w:rsidRDefault="00FD1F21" w:rsidP="00FD1F21">
      <w:pPr>
        <w:numPr>
          <w:ilvl w:val="0"/>
          <w:numId w:val="6"/>
        </w:numPr>
        <w:contextualSpacing/>
        <w:rPr>
          <w:sz w:val="22"/>
          <w:szCs w:val="22"/>
        </w:rPr>
      </w:pPr>
      <w:r w:rsidRPr="00FD1F21">
        <w:rPr>
          <w:sz w:val="22"/>
          <w:szCs w:val="22"/>
        </w:rPr>
        <w:t xml:space="preserve">Students are expected to arrive to class on time. Those arriving late will not be permitted to hand in homework. Likewise, classes will end promptly at the scheduled time. </w:t>
      </w:r>
    </w:p>
    <w:p w:rsidR="00FD1F21" w:rsidRPr="00FD1F21" w:rsidRDefault="00FD1F21" w:rsidP="00FD1F21">
      <w:pPr>
        <w:numPr>
          <w:ilvl w:val="0"/>
          <w:numId w:val="6"/>
        </w:numPr>
        <w:contextualSpacing/>
        <w:rPr>
          <w:sz w:val="22"/>
          <w:szCs w:val="22"/>
        </w:rPr>
      </w:pPr>
      <w:r w:rsidRPr="00FD1F21">
        <w:rPr>
          <w:sz w:val="22"/>
          <w:szCs w:val="22"/>
        </w:rPr>
        <w:t>Students are expected to come to class having completed the reading and prepared to discuss them.</w:t>
      </w:r>
    </w:p>
    <w:p w:rsidR="00FD1F21" w:rsidRPr="00FD1F21" w:rsidRDefault="00FD1F21" w:rsidP="00FD1F21">
      <w:pPr>
        <w:numPr>
          <w:ilvl w:val="0"/>
          <w:numId w:val="6"/>
        </w:numPr>
        <w:contextualSpacing/>
        <w:rPr>
          <w:sz w:val="22"/>
          <w:szCs w:val="22"/>
        </w:rPr>
      </w:pPr>
      <w:r w:rsidRPr="00FD1F21">
        <w:rPr>
          <w:sz w:val="22"/>
          <w:szCs w:val="22"/>
        </w:rPr>
        <w:t xml:space="preserve">While the laboratory sessions are more relaxed, students are expected to conduct themselves in professional and safe manner. Students are not permitted to play with laboratory equipment. </w:t>
      </w:r>
    </w:p>
    <w:p w:rsidR="00FD1F21" w:rsidRPr="00FD1F21" w:rsidRDefault="00FD1F21" w:rsidP="00FD1F21">
      <w:pPr>
        <w:numPr>
          <w:ilvl w:val="0"/>
          <w:numId w:val="6"/>
        </w:numPr>
        <w:spacing w:after="100" w:afterAutospacing="1"/>
        <w:contextualSpacing/>
        <w:rPr>
          <w:b/>
          <w:sz w:val="22"/>
          <w:szCs w:val="22"/>
          <w:u w:val="single"/>
        </w:rPr>
      </w:pPr>
      <w:r w:rsidRPr="00FD1F21">
        <w:rPr>
          <w:sz w:val="22"/>
          <w:szCs w:val="22"/>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FD1F21" w:rsidRPr="00FD1F21" w:rsidRDefault="00FD1F21" w:rsidP="00FD1F21">
      <w:pPr>
        <w:pStyle w:val="BodyText"/>
        <w:spacing w:after="0"/>
        <w:rPr>
          <w:sz w:val="22"/>
          <w:szCs w:val="22"/>
        </w:rPr>
      </w:pPr>
      <w:r w:rsidRPr="00FD1F21">
        <w:rPr>
          <w:sz w:val="22"/>
          <w:szCs w:val="22"/>
          <w:u w:val="single"/>
        </w:rPr>
        <w:t>Professionalism:</w:t>
      </w:r>
      <w:r w:rsidRPr="00FD1F21">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FD1F21" w:rsidRPr="00FD1F21" w:rsidRDefault="00FD1F21" w:rsidP="00FD1F21">
      <w:pPr>
        <w:pStyle w:val="BodyText"/>
        <w:numPr>
          <w:ilvl w:val="0"/>
          <w:numId w:val="7"/>
        </w:numPr>
        <w:spacing w:after="0"/>
        <w:rPr>
          <w:sz w:val="22"/>
          <w:szCs w:val="22"/>
        </w:rPr>
      </w:pPr>
      <w:r w:rsidRPr="00FD1F21">
        <w:rPr>
          <w:sz w:val="22"/>
          <w:szCs w:val="22"/>
        </w:rPr>
        <w:t>Engage in responsible and ethical professional practices</w:t>
      </w:r>
    </w:p>
    <w:p w:rsidR="00FD1F21" w:rsidRPr="00FD1F21" w:rsidRDefault="00FD1F21" w:rsidP="00FD1F21">
      <w:pPr>
        <w:pStyle w:val="BodyText"/>
        <w:numPr>
          <w:ilvl w:val="0"/>
          <w:numId w:val="7"/>
        </w:numPr>
        <w:spacing w:after="0"/>
        <w:rPr>
          <w:sz w:val="22"/>
          <w:szCs w:val="22"/>
        </w:rPr>
      </w:pPr>
      <w:r w:rsidRPr="00FD1F21">
        <w:rPr>
          <w:sz w:val="22"/>
          <w:szCs w:val="22"/>
        </w:rPr>
        <w:t>Contribute to collaborative learning communities</w:t>
      </w:r>
    </w:p>
    <w:p w:rsidR="00FD1F21" w:rsidRPr="00FD1F21" w:rsidRDefault="00FD1F21" w:rsidP="00FD1F21">
      <w:pPr>
        <w:pStyle w:val="BodyText"/>
        <w:numPr>
          <w:ilvl w:val="0"/>
          <w:numId w:val="7"/>
        </w:numPr>
        <w:spacing w:after="0"/>
        <w:rPr>
          <w:sz w:val="22"/>
          <w:szCs w:val="22"/>
        </w:rPr>
      </w:pPr>
      <w:r w:rsidRPr="00FD1F21">
        <w:rPr>
          <w:sz w:val="22"/>
          <w:szCs w:val="22"/>
        </w:rPr>
        <w:t>Demonstrate a commitment to diversity</w:t>
      </w:r>
    </w:p>
    <w:p w:rsidR="00FD1F21" w:rsidRPr="00FD1F21" w:rsidRDefault="00FD1F21" w:rsidP="00FD1F21">
      <w:pPr>
        <w:pStyle w:val="BodyText"/>
        <w:numPr>
          <w:ilvl w:val="0"/>
          <w:numId w:val="7"/>
        </w:numPr>
        <w:spacing w:after="100" w:afterAutospacing="1"/>
        <w:rPr>
          <w:sz w:val="22"/>
          <w:szCs w:val="22"/>
        </w:rPr>
      </w:pPr>
      <w:r w:rsidRPr="00FD1F21">
        <w:rPr>
          <w:sz w:val="22"/>
          <w:szCs w:val="22"/>
        </w:rPr>
        <w:t>Model and nurture intellectual vitality</w:t>
      </w:r>
    </w:p>
    <w:p w:rsidR="00FD1F21" w:rsidRPr="00FD1F21" w:rsidRDefault="00FD1F21" w:rsidP="00FD1F21">
      <w:pPr>
        <w:pStyle w:val="BodyText"/>
        <w:spacing w:after="100" w:afterAutospacing="1"/>
        <w:contextualSpacing/>
        <w:rPr>
          <w:sz w:val="22"/>
          <w:szCs w:val="22"/>
        </w:rPr>
      </w:pPr>
      <w:r w:rsidRPr="00FD1F21">
        <w:rPr>
          <w:sz w:val="22"/>
          <w:szCs w:val="22"/>
          <w:u w:val="single"/>
        </w:rPr>
        <w:t>AU Evaluation Dates:</w:t>
      </w:r>
      <w:r w:rsidRPr="00FD1F21">
        <w:rPr>
          <w:sz w:val="22"/>
          <w:szCs w:val="22"/>
        </w:rPr>
        <w:t xml:space="preserve"> AU </w:t>
      </w:r>
      <w:proofErr w:type="spellStart"/>
      <w:r w:rsidRPr="00FD1F21">
        <w:rPr>
          <w:sz w:val="22"/>
          <w:szCs w:val="22"/>
        </w:rPr>
        <w:t>eValuate</w:t>
      </w:r>
      <w:proofErr w:type="spellEnd"/>
      <w:r w:rsidRPr="00FD1F21">
        <w:rPr>
          <w:sz w:val="22"/>
          <w:szCs w:val="22"/>
        </w:rPr>
        <w:t xml:space="preserve"> </w:t>
      </w:r>
      <w:r w:rsidR="009E31B1">
        <w:rPr>
          <w:sz w:val="22"/>
          <w:szCs w:val="22"/>
        </w:rPr>
        <w:t>Spring</w:t>
      </w:r>
      <w:r w:rsidRPr="00FD1F21">
        <w:rPr>
          <w:sz w:val="22"/>
          <w:szCs w:val="22"/>
        </w:rPr>
        <w:t xml:space="preserve"> Semester </w:t>
      </w:r>
    </w:p>
    <w:p w:rsidR="00FD1F21" w:rsidRPr="009E31B1" w:rsidRDefault="00FD1F21" w:rsidP="00FD1F21">
      <w:pPr>
        <w:pStyle w:val="BodyText"/>
        <w:spacing w:after="100" w:afterAutospacing="1"/>
        <w:contextualSpacing/>
        <w:rPr>
          <w:sz w:val="22"/>
          <w:szCs w:val="22"/>
        </w:rPr>
      </w:pPr>
      <w:r w:rsidRPr="009E31B1">
        <w:rPr>
          <w:sz w:val="22"/>
          <w:szCs w:val="22"/>
        </w:rPr>
        <w:t xml:space="preserve">OPEN: </w:t>
      </w:r>
      <w:r w:rsidRPr="009E31B1">
        <w:rPr>
          <w:sz w:val="22"/>
          <w:szCs w:val="22"/>
        </w:rPr>
        <w:tab/>
      </w:r>
      <w:r w:rsidR="009E31B1">
        <w:rPr>
          <w:sz w:val="22"/>
          <w:szCs w:val="22"/>
        </w:rPr>
        <w:t>TBA</w:t>
      </w:r>
    </w:p>
    <w:p w:rsidR="00FD1F21" w:rsidRDefault="001022C7" w:rsidP="001022C7">
      <w:pPr>
        <w:pStyle w:val="BodyText"/>
        <w:spacing w:after="100" w:afterAutospacing="1"/>
        <w:contextualSpacing/>
        <w:rPr>
          <w:sz w:val="22"/>
          <w:szCs w:val="22"/>
        </w:rPr>
      </w:pPr>
      <w:r w:rsidRPr="009E31B1">
        <w:rPr>
          <w:sz w:val="22"/>
          <w:szCs w:val="22"/>
        </w:rPr>
        <w:t xml:space="preserve">CLOSE: </w:t>
      </w:r>
      <w:r w:rsidR="009E31B1">
        <w:rPr>
          <w:sz w:val="22"/>
          <w:szCs w:val="22"/>
        </w:rPr>
        <w:t>TBA</w:t>
      </w:r>
    </w:p>
    <w:p w:rsidR="001022C7" w:rsidRPr="0050340C" w:rsidRDefault="001022C7" w:rsidP="001022C7">
      <w:pPr>
        <w:pStyle w:val="BodyText"/>
        <w:spacing w:after="100" w:afterAutospacing="1"/>
        <w:contextualSpacing/>
        <w:rPr>
          <w:sz w:val="22"/>
          <w:szCs w:val="22"/>
        </w:rPr>
      </w:pPr>
    </w:p>
    <w:p w:rsidR="0050340C" w:rsidRDefault="0050340C" w:rsidP="00EC00B4">
      <w:pPr>
        <w:pStyle w:val="Default"/>
        <w:ind w:left="360" w:hanging="360"/>
        <w:rPr>
          <w:sz w:val="22"/>
          <w:szCs w:val="22"/>
        </w:rPr>
      </w:pPr>
      <w:r w:rsidRPr="00E05887">
        <w:rPr>
          <w:b/>
          <w:sz w:val="22"/>
          <w:szCs w:val="22"/>
        </w:rPr>
        <w:t>Tentative Class Schedule:</w:t>
      </w:r>
      <w:r w:rsidRPr="0050340C">
        <w:rPr>
          <w:sz w:val="22"/>
          <w:szCs w:val="22"/>
        </w:rPr>
        <w:t xml:space="preserve"> (Subject to change)</w:t>
      </w:r>
    </w:p>
    <w:p w:rsidR="000467C3" w:rsidRDefault="000467C3" w:rsidP="00EC00B4">
      <w:pPr>
        <w:pStyle w:val="Default"/>
        <w:ind w:left="360" w:hanging="360"/>
        <w:rPr>
          <w:sz w:val="22"/>
          <w:szCs w:val="22"/>
        </w:rPr>
      </w:pPr>
    </w:p>
    <w:p w:rsidR="004629BC" w:rsidRPr="004629BC" w:rsidRDefault="004629BC" w:rsidP="004629BC">
      <w:pPr>
        <w:pStyle w:val="Default"/>
        <w:ind w:left="360" w:hanging="360"/>
        <w:rPr>
          <w:sz w:val="22"/>
          <w:szCs w:val="22"/>
        </w:rPr>
      </w:pPr>
      <w:r w:rsidRPr="004629BC">
        <w:rPr>
          <w:sz w:val="22"/>
          <w:szCs w:val="22"/>
        </w:rPr>
        <w:t>Week</w:t>
      </w:r>
      <w:r w:rsidRPr="004629BC">
        <w:rPr>
          <w:sz w:val="22"/>
          <w:szCs w:val="22"/>
        </w:rPr>
        <w:tab/>
      </w:r>
      <w:r w:rsidRPr="004629BC">
        <w:rPr>
          <w:sz w:val="22"/>
          <w:szCs w:val="22"/>
        </w:rPr>
        <w:tab/>
      </w:r>
      <w:r w:rsidRPr="004629BC">
        <w:rPr>
          <w:sz w:val="22"/>
          <w:szCs w:val="22"/>
        </w:rPr>
        <w:tab/>
      </w:r>
      <w:r w:rsidRPr="004629BC">
        <w:rPr>
          <w:sz w:val="22"/>
          <w:szCs w:val="22"/>
        </w:rPr>
        <w:tab/>
      </w:r>
      <w:r w:rsidRPr="004629BC">
        <w:rPr>
          <w:sz w:val="22"/>
          <w:szCs w:val="22"/>
        </w:rPr>
        <w:tab/>
        <w:t>Topic</w:t>
      </w:r>
    </w:p>
    <w:p w:rsidR="004629BC" w:rsidRPr="004629BC" w:rsidRDefault="004629BC" w:rsidP="004629BC">
      <w:pPr>
        <w:pStyle w:val="Default"/>
        <w:ind w:left="360" w:hanging="360"/>
        <w:rPr>
          <w:sz w:val="22"/>
          <w:szCs w:val="22"/>
        </w:rPr>
      </w:pPr>
    </w:p>
    <w:p w:rsidR="004629BC" w:rsidRPr="004629BC" w:rsidRDefault="001F33E6" w:rsidP="004629BC">
      <w:pPr>
        <w:pStyle w:val="Default"/>
        <w:ind w:left="360" w:hanging="360"/>
        <w:rPr>
          <w:sz w:val="22"/>
          <w:szCs w:val="22"/>
        </w:rPr>
      </w:pPr>
      <w:r>
        <w:rPr>
          <w:sz w:val="22"/>
          <w:szCs w:val="22"/>
        </w:rPr>
        <w:t>Week 1</w:t>
      </w:r>
      <w:r>
        <w:rPr>
          <w:sz w:val="22"/>
          <w:szCs w:val="22"/>
        </w:rPr>
        <w:tab/>
      </w:r>
      <w:r>
        <w:rPr>
          <w:sz w:val="22"/>
          <w:szCs w:val="22"/>
        </w:rPr>
        <w:tab/>
      </w:r>
      <w:r>
        <w:rPr>
          <w:sz w:val="22"/>
          <w:szCs w:val="22"/>
        </w:rPr>
        <w:tab/>
      </w:r>
      <w:r>
        <w:rPr>
          <w:sz w:val="22"/>
          <w:szCs w:val="22"/>
        </w:rPr>
        <w:tab/>
        <w:t>Introduction/Musculoskeletal/Neuromuscular system</w:t>
      </w:r>
    </w:p>
    <w:p w:rsidR="004629BC" w:rsidRPr="004629BC" w:rsidRDefault="004629BC" w:rsidP="004629BC">
      <w:pPr>
        <w:pStyle w:val="Default"/>
        <w:ind w:left="360" w:hanging="360"/>
        <w:rPr>
          <w:sz w:val="22"/>
          <w:szCs w:val="22"/>
        </w:rPr>
      </w:pPr>
      <w:r w:rsidRPr="004629BC">
        <w:rPr>
          <w:sz w:val="22"/>
          <w:szCs w:val="22"/>
        </w:rPr>
        <w:t>Week 2</w:t>
      </w:r>
      <w:proofErr w:type="gramStart"/>
      <w:r w:rsidRPr="004629BC">
        <w:rPr>
          <w:sz w:val="22"/>
          <w:szCs w:val="22"/>
        </w:rPr>
        <w:tab/>
      </w:r>
      <w:r w:rsidRPr="004629BC">
        <w:rPr>
          <w:sz w:val="22"/>
          <w:szCs w:val="22"/>
        </w:rPr>
        <w:tab/>
      </w:r>
      <w:r w:rsidRPr="004629BC">
        <w:rPr>
          <w:sz w:val="22"/>
          <w:szCs w:val="22"/>
        </w:rPr>
        <w:tab/>
      </w:r>
      <w:r w:rsidRPr="004629BC">
        <w:rPr>
          <w:sz w:val="22"/>
          <w:szCs w:val="22"/>
        </w:rPr>
        <w:tab/>
      </w:r>
      <w:r w:rsidR="001F33E6">
        <w:rPr>
          <w:sz w:val="22"/>
          <w:szCs w:val="22"/>
        </w:rPr>
        <w:t>Vector Analysis</w:t>
      </w:r>
      <w:proofErr w:type="gramEnd"/>
      <w:r w:rsidR="001F33E6">
        <w:rPr>
          <w:sz w:val="22"/>
          <w:szCs w:val="22"/>
        </w:rPr>
        <w:t xml:space="preserve"> I, II, Exam 1</w:t>
      </w:r>
      <w:r w:rsidRPr="004629BC">
        <w:rPr>
          <w:sz w:val="22"/>
          <w:szCs w:val="22"/>
        </w:rPr>
        <w:tab/>
      </w:r>
    </w:p>
    <w:p w:rsidR="004629BC" w:rsidRPr="004629BC" w:rsidRDefault="004629BC" w:rsidP="004629BC">
      <w:pPr>
        <w:pStyle w:val="Default"/>
        <w:ind w:left="360" w:hanging="360"/>
        <w:rPr>
          <w:sz w:val="22"/>
          <w:szCs w:val="22"/>
        </w:rPr>
      </w:pPr>
      <w:r w:rsidRPr="004629BC">
        <w:rPr>
          <w:sz w:val="22"/>
          <w:szCs w:val="22"/>
        </w:rPr>
        <w:t xml:space="preserve">Week </w:t>
      </w:r>
      <w:proofErr w:type="gramStart"/>
      <w:r w:rsidRPr="004629BC">
        <w:rPr>
          <w:sz w:val="22"/>
          <w:szCs w:val="22"/>
        </w:rPr>
        <w:t>3</w:t>
      </w:r>
      <w:r w:rsidRPr="004629BC">
        <w:rPr>
          <w:sz w:val="22"/>
          <w:szCs w:val="22"/>
        </w:rPr>
        <w:tab/>
      </w:r>
      <w:r w:rsidRPr="004629BC">
        <w:rPr>
          <w:sz w:val="22"/>
          <w:szCs w:val="22"/>
        </w:rPr>
        <w:tab/>
      </w:r>
      <w:r w:rsidRPr="004629BC">
        <w:rPr>
          <w:sz w:val="22"/>
          <w:szCs w:val="22"/>
        </w:rPr>
        <w:tab/>
      </w:r>
      <w:r w:rsidRPr="004629BC">
        <w:rPr>
          <w:sz w:val="22"/>
          <w:szCs w:val="22"/>
        </w:rPr>
        <w:tab/>
      </w:r>
      <w:r w:rsidR="001F33E6">
        <w:rPr>
          <w:sz w:val="22"/>
          <w:szCs w:val="22"/>
        </w:rPr>
        <w:t>Kinematics I,</w:t>
      </w:r>
      <w:proofErr w:type="gramEnd"/>
      <w:r w:rsidR="001F33E6">
        <w:rPr>
          <w:sz w:val="22"/>
          <w:szCs w:val="22"/>
        </w:rPr>
        <w:t xml:space="preserve"> Kinematics II, Exam 2</w:t>
      </w:r>
      <w:r w:rsidRPr="004629BC">
        <w:rPr>
          <w:sz w:val="22"/>
          <w:szCs w:val="22"/>
        </w:rPr>
        <w:tab/>
      </w:r>
      <w:r w:rsidRPr="004629BC">
        <w:rPr>
          <w:sz w:val="22"/>
          <w:szCs w:val="22"/>
        </w:rPr>
        <w:tab/>
      </w:r>
      <w:r w:rsidRPr="004629BC">
        <w:rPr>
          <w:sz w:val="22"/>
          <w:szCs w:val="22"/>
        </w:rPr>
        <w:tab/>
      </w:r>
    </w:p>
    <w:p w:rsidR="004629BC" w:rsidRPr="004629BC" w:rsidRDefault="004629BC" w:rsidP="004629BC">
      <w:pPr>
        <w:pStyle w:val="Default"/>
        <w:ind w:left="360" w:hanging="360"/>
        <w:rPr>
          <w:sz w:val="22"/>
          <w:szCs w:val="22"/>
        </w:rPr>
      </w:pPr>
      <w:r w:rsidRPr="004629BC">
        <w:rPr>
          <w:sz w:val="22"/>
          <w:szCs w:val="22"/>
        </w:rPr>
        <w:t xml:space="preserve">Week </w:t>
      </w:r>
      <w:proofErr w:type="gramStart"/>
      <w:r w:rsidRPr="004629BC">
        <w:rPr>
          <w:sz w:val="22"/>
          <w:szCs w:val="22"/>
        </w:rPr>
        <w:t>4</w:t>
      </w:r>
      <w:r w:rsidRPr="004629BC">
        <w:rPr>
          <w:sz w:val="22"/>
          <w:szCs w:val="22"/>
        </w:rPr>
        <w:tab/>
      </w:r>
      <w:r w:rsidRPr="004629BC">
        <w:rPr>
          <w:sz w:val="22"/>
          <w:szCs w:val="22"/>
        </w:rPr>
        <w:tab/>
      </w:r>
      <w:r w:rsidRPr="004629BC">
        <w:rPr>
          <w:sz w:val="22"/>
          <w:szCs w:val="22"/>
        </w:rPr>
        <w:tab/>
      </w:r>
      <w:r w:rsidRPr="004629BC">
        <w:rPr>
          <w:sz w:val="22"/>
          <w:szCs w:val="22"/>
        </w:rPr>
        <w:tab/>
      </w:r>
      <w:r w:rsidR="001F33E6">
        <w:rPr>
          <w:sz w:val="22"/>
          <w:szCs w:val="22"/>
        </w:rPr>
        <w:t>Kinetics I,</w:t>
      </w:r>
      <w:proofErr w:type="gramEnd"/>
      <w:r w:rsidR="001F33E6">
        <w:rPr>
          <w:sz w:val="22"/>
          <w:szCs w:val="22"/>
        </w:rPr>
        <w:t xml:space="preserve"> II, Graphic Approach I, II</w:t>
      </w:r>
    </w:p>
    <w:p w:rsidR="004629BC" w:rsidRPr="004629BC" w:rsidRDefault="004629BC" w:rsidP="004629BC">
      <w:pPr>
        <w:pStyle w:val="Default"/>
        <w:ind w:left="360" w:hanging="360"/>
        <w:rPr>
          <w:sz w:val="22"/>
          <w:szCs w:val="22"/>
        </w:rPr>
      </w:pPr>
      <w:r w:rsidRPr="004629BC">
        <w:rPr>
          <w:sz w:val="22"/>
          <w:szCs w:val="22"/>
        </w:rPr>
        <w:t>Week 5</w:t>
      </w:r>
      <w:r w:rsidRPr="004629BC">
        <w:rPr>
          <w:sz w:val="22"/>
          <w:szCs w:val="22"/>
        </w:rPr>
        <w:tab/>
      </w:r>
      <w:r w:rsidRPr="004629BC">
        <w:rPr>
          <w:sz w:val="22"/>
          <w:szCs w:val="22"/>
        </w:rPr>
        <w:tab/>
      </w:r>
      <w:r w:rsidRPr="004629BC">
        <w:rPr>
          <w:sz w:val="22"/>
          <w:szCs w:val="22"/>
        </w:rPr>
        <w:tab/>
      </w:r>
      <w:r w:rsidRPr="004629BC">
        <w:rPr>
          <w:sz w:val="22"/>
          <w:szCs w:val="22"/>
        </w:rPr>
        <w:tab/>
      </w:r>
      <w:r w:rsidR="001F33E6">
        <w:rPr>
          <w:sz w:val="22"/>
          <w:szCs w:val="22"/>
        </w:rPr>
        <w:t>Biomechanics of UE, LE, Exam 3</w:t>
      </w:r>
      <w:r w:rsidRPr="004629BC">
        <w:rPr>
          <w:sz w:val="22"/>
          <w:szCs w:val="22"/>
        </w:rPr>
        <w:t xml:space="preserve">  </w:t>
      </w:r>
    </w:p>
    <w:p w:rsidR="000467C3" w:rsidRDefault="000467C3" w:rsidP="004629BC">
      <w:pPr>
        <w:pStyle w:val="Default"/>
        <w:rPr>
          <w:sz w:val="22"/>
          <w:szCs w:val="22"/>
        </w:rPr>
      </w:pPr>
    </w:p>
    <w:p w:rsidR="000467C3" w:rsidRDefault="000467C3" w:rsidP="00EC00B4">
      <w:pPr>
        <w:pStyle w:val="Default"/>
        <w:ind w:left="360" w:hanging="360"/>
        <w:rPr>
          <w:sz w:val="22"/>
          <w:szCs w:val="22"/>
        </w:rPr>
      </w:pPr>
    </w:p>
    <w:p w:rsidR="000467C3" w:rsidRDefault="000467C3" w:rsidP="00EC00B4">
      <w:pPr>
        <w:pStyle w:val="Default"/>
        <w:ind w:left="360" w:hanging="360"/>
        <w:rPr>
          <w:sz w:val="22"/>
          <w:szCs w:val="22"/>
        </w:rPr>
      </w:pPr>
    </w:p>
    <w:p w:rsidR="000467C3" w:rsidRPr="0050340C" w:rsidRDefault="000467C3" w:rsidP="004629BC">
      <w:pPr>
        <w:pStyle w:val="Default"/>
        <w:jc w:val="center"/>
        <w:rPr>
          <w:sz w:val="22"/>
          <w:szCs w:val="22"/>
        </w:rPr>
      </w:pPr>
    </w:p>
    <w:p w:rsidR="00257A58" w:rsidRPr="004629BC" w:rsidRDefault="000467C3" w:rsidP="004629BC">
      <w:pPr>
        <w:spacing w:after="120" w:line="360" w:lineRule="auto"/>
        <w:jc w:val="center"/>
        <w:rPr>
          <w:b/>
          <w:sz w:val="28"/>
          <w:szCs w:val="28"/>
        </w:rPr>
      </w:pPr>
      <w:r w:rsidRPr="000467C3">
        <w:rPr>
          <w:b/>
          <w:sz w:val="28"/>
          <w:szCs w:val="28"/>
        </w:rPr>
        <w:t>The above content, schedule and procedures in this course are subject to amendments at the discretion of the instructor.</w:t>
      </w:r>
    </w:p>
    <w:sectPr w:rsidR="00257A58" w:rsidRPr="004629BC" w:rsidSect="00A5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32547962"/>
    <w:multiLevelType w:val="hybridMultilevel"/>
    <w:tmpl w:val="E96EA11E"/>
    <w:lvl w:ilvl="0" w:tplc="7A72DB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A34D7"/>
    <w:multiLevelType w:val="hybridMultilevel"/>
    <w:tmpl w:val="D83AB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4584E"/>
    <w:rsid w:val="000467C3"/>
    <w:rsid w:val="001020F4"/>
    <w:rsid w:val="001022C7"/>
    <w:rsid w:val="001C1428"/>
    <w:rsid w:val="001D006E"/>
    <w:rsid w:val="001F33E6"/>
    <w:rsid w:val="00217DF3"/>
    <w:rsid w:val="002224AC"/>
    <w:rsid w:val="00235C62"/>
    <w:rsid w:val="002545EB"/>
    <w:rsid w:val="00257A58"/>
    <w:rsid w:val="002774EB"/>
    <w:rsid w:val="002E469A"/>
    <w:rsid w:val="00351992"/>
    <w:rsid w:val="00363EBF"/>
    <w:rsid w:val="003650F0"/>
    <w:rsid w:val="003C3986"/>
    <w:rsid w:val="003E017A"/>
    <w:rsid w:val="00406AD7"/>
    <w:rsid w:val="004629BC"/>
    <w:rsid w:val="004A48F5"/>
    <w:rsid w:val="004D0DD9"/>
    <w:rsid w:val="0050340C"/>
    <w:rsid w:val="005301FE"/>
    <w:rsid w:val="00542FA2"/>
    <w:rsid w:val="005F1BAB"/>
    <w:rsid w:val="00603579"/>
    <w:rsid w:val="00636353"/>
    <w:rsid w:val="00705961"/>
    <w:rsid w:val="0072114A"/>
    <w:rsid w:val="00780529"/>
    <w:rsid w:val="008B6B2C"/>
    <w:rsid w:val="00922328"/>
    <w:rsid w:val="00987C0E"/>
    <w:rsid w:val="009B1844"/>
    <w:rsid w:val="009C19DE"/>
    <w:rsid w:val="009E31B1"/>
    <w:rsid w:val="00A2466D"/>
    <w:rsid w:val="00A50A1E"/>
    <w:rsid w:val="00B8407B"/>
    <w:rsid w:val="00BA14DF"/>
    <w:rsid w:val="00BF055A"/>
    <w:rsid w:val="00C6560F"/>
    <w:rsid w:val="00D36B0F"/>
    <w:rsid w:val="00D7248C"/>
    <w:rsid w:val="00D83168"/>
    <w:rsid w:val="00DF3F9E"/>
    <w:rsid w:val="00E05887"/>
    <w:rsid w:val="00E1765D"/>
    <w:rsid w:val="00E36405"/>
    <w:rsid w:val="00EC00B4"/>
    <w:rsid w:val="00F2696A"/>
    <w:rsid w:val="00FC297A"/>
    <w:rsid w:val="00FD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07209">
      <w:bodyDiv w:val="1"/>
      <w:marLeft w:val="0"/>
      <w:marRight w:val="0"/>
      <w:marTop w:val="0"/>
      <w:marBottom w:val="0"/>
      <w:divBdr>
        <w:top w:val="none" w:sz="0" w:space="0" w:color="auto"/>
        <w:left w:val="none" w:sz="0" w:space="0" w:color="auto"/>
        <w:bottom w:val="none" w:sz="0" w:space="0" w:color="auto"/>
        <w:right w:val="none" w:sz="0" w:space="0" w:color="auto"/>
      </w:divBdr>
    </w:div>
    <w:div w:id="2097168292">
      <w:bodyDiv w:val="1"/>
      <w:marLeft w:val="0"/>
      <w:marRight w:val="0"/>
      <w:marTop w:val="0"/>
      <w:marBottom w:val="0"/>
      <w:divBdr>
        <w:top w:val="none" w:sz="0" w:space="0" w:color="auto"/>
        <w:left w:val="none" w:sz="0" w:space="0" w:color="auto"/>
        <w:bottom w:val="none" w:sz="0" w:space="0" w:color="auto"/>
        <w:right w:val="none" w:sz="0" w:space="0" w:color="auto"/>
      </w:divBdr>
      <w:divsChild>
        <w:div w:id="281035177">
          <w:marLeft w:val="360"/>
          <w:marRight w:val="0"/>
          <w:marTop w:val="0"/>
          <w:marBottom w:val="0"/>
          <w:divBdr>
            <w:top w:val="none" w:sz="0" w:space="0" w:color="auto"/>
            <w:left w:val="none" w:sz="0" w:space="0" w:color="auto"/>
            <w:bottom w:val="none" w:sz="0" w:space="0" w:color="auto"/>
            <w:right w:val="none" w:sz="0" w:space="0" w:color="auto"/>
          </w:divBdr>
        </w:div>
        <w:div w:id="383873161">
          <w:marLeft w:val="0"/>
          <w:marRight w:val="0"/>
          <w:marTop w:val="0"/>
          <w:marBottom w:val="0"/>
          <w:divBdr>
            <w:top w:val="none" w:sz="0" w:space="0" w:color="auto"/>
            <w:left w:val="none" w:sz="0" w:space="0" w:color="auto"/>
            <w:bottom w:val="none" w:sz="0" w:space="0" w:color="auto"/>
            <w:right w:val="none" w:sz="0" w:space="0" w:color="auto"/>
          </w:divBdr>
        </w:div>
        <w:div w:id="167661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p.auburn.edu/disability/facul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zl0022@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Liu</dc:creator>
  <cp:lastModifiedBy>Wei Liu</cp:lastModifiedBy>
  <cp:revision>66</cp:revision>
  <dcterms:created xsi:type="dcterms:W3CDTF">2014-05-11T16:13:00Z</dcterms:created>
  <dcterms:modified xsi:type="dcterms:W3CDTF">2014-06-02T04:46:00Z</dcterms:modified>
</cp:coreProperties>
</file>