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3CBA61" w14:textId="77777777" w:rsidR="00FB24E5" w:rsidRPr="006E1D9E" w:rsidRDefault="00FB24E5" w:rsidP="00FB24E5">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0370ED">
        <w:rPr>
          <w:rFonts w:ascii="Times New Roman" w:hAnsi="Times New Roman"/>
          <w:b/>
          <w:bCs/>
          <w:color w:val="003366"/>
          <w:sz w:val="44"/>
          <w:szCs w:val="44"/>
        </w:rPr>
        <w:t>77</w:t>
      </w:r>
      <w:r w:rsidR="00E2219C">
        <w:rPr>
          <w:rFonts w:ascii="Times New Roman" w:hAnsi="Times New Roman"/>
          <w:b/>
          <w:bCs/>
          <w:color w:val="003366"/>
          <w:sz w:val="44"/>
          <w:szCs w:val="44"/>
        </w:rPr>
        <w:t>30</w:t>
      </w:r>
      <w:r w:rsidR="000370ED">
        <w:rPr>
          <w:rFonts w:ascii="Times New Roman" w:hAnsi="Times New Roman"/>
          <w:b/>
          <w:bCs/>
          <w:color w:val="003366"/>
          <w:sz w:val="44"/>
          <w:szCs w:val="44"/>
        </w:rPr>
        <w:t>/77</w:t>
      </w:r>
      <w:r w:rsidR="00E2219C">
        <w:rPr>
          <w:rFonts w:ascii="Times New Roman" w:hAnsi="Times New Roman"/>
          <w:b/>
          <w:bCs/>
          <w:color w:val="003366"/>
          <w:sz w:val="44"/>
          <w:szCs w:val="44"/>
        </w:rPr>
        <w:t>3</w:t>
      </w:r>
      <w:r w:rsidR="000370ED">
        <w:rPr>
          <w:rFonts w:ascii="Times New Roman" w:hAnsi="Times New Roman"/>
          <w:b/>
          <w:bCs/>
          <w:color w:val="003366"/>
          <w:sz w:val="44"/>
          <w:szCs w:val="44"/>
        </w:rPr>
        <w:t>6</w:t>
      </w:r>
    </w:p>
    <w:p w14:paraId="4F8D3180" w14:textId="77777777" w:rsidR="00FB24E5" w:rsidRPr="006E1D9E" w:rsidRDefault="00E2219C" w:rsidP="00FB24E5">
      <w:pPr>
        <w:pStyle w:val="Default"/>
        <w:jc w:val="center"/>
        <w:rPr>
          <w:color w:val="003366"/>
        </w:rPr>
      </w:pPr>
      <w:r>
        <w:rPr>
          <w:color w:val="003366"/>
        </w:rPr>
        <w:t>Program Evaluation</w:t>
      </w:r>
    </w:p>
    <w:p w14:paraId="23417F2B" w14:textId="77777777" w:rsidR="00FB24E5" w:rsidRPr="006E1D9E" w:rsidRDefault="00FB24E5" w:rsidP="00FB24E5">
      <w:pPr>
        <w:pStyle w:val="Default"/>
        <w:jc w:val="center"/>
        <w:rPr>
          <w:color w:val="003366"/>
        </w:rPr>
      </w:pPr>
    </w:p>
    <w:p w14:paraId="1FCEC1EA" w14:textId="77777777" w:rsidR="00FB24E5" w:rsidRPr="006E1D9E" w:rsidRDefault="00FB24E5" w:rsidP="00FB24E5">
      <w:pPr>
        <w:pStyle w:val="Default"/>
        <w:jc w:val="center"/>
        <w:rPr>
          <w:color w:val="003366"/>
        </w:rPr>
      </w:pPr>
    </w:p>
    <w:p w14:paraId="2937C5A0" w14:textId="3193E274" w:rsidR="00FB24E5" w:rsidRPr="006E1D9E" w:rsidRDefault="2239B305" w:rsidP="00FB24E5">
      <w:pPr>
        <w:pStyle w:val="Default"/>
        <w:jc w:val="center"/>
        <w:rPr>
          <w:color w:val="003366"/>
          <w:sz w:val="28"/>
          <w:szCs w:val="28"/>
        </w:rPr>
      </w:pPr>
      <w:r w:rsidRPr="2239B305">
        <w:rPr>
          <w:i/>
          <w:iCs/>
          <w:color w:val="003366"/>
          <w:sz w:val="28"/>
          <w:szCs w:val="28"/>
        </w:rPr>
        <w:t>Summer 201</w:t>
      </w:r>
      <w:r w:rsidR="00FE5421">
        <w:rPr>
          <w:i/>
          <w:iCs/>
          <w:color w:val="003366"/>
          <w:sz w:val="28"/>
          <w:szCs w:val="28"/>
        </w:rPr>
        <w:t>5</w:t>
      </w:r>
    </w:p>
    <w:p w14:paraId="61927A5A" w14:textId="77777777" w:rsidR="00FB24E5" w:rsidRPr="006E1D9E" w:rsidRDefault="00FB24E5" w:rsidP="00FB24E5">
      <w:pPr>
        <w:pStyle w:val="Default"/>
        <w:jc w:val="center"/>
        <w:rPr>
          <w:color w:val="003366"/>
          <w:sz w:val="28"/>
          <w:szCs w:val="28"/>
        </w:rPr>
      </w:pPr>
    </w:p>
    <w:p w14:paraId="6D5CBA31" w14:textId="77777777" w:rsidR="00FB24E5" w:rsidRPr="006E1D9E" w:rsidRDefault="00FB24E5" w:rsidP="00FB24E5">
      <w:pPr>
        <w:pStyle w:val="Default"/>
        <w:jc w:val="center"/>
        <w:rPr>
          <w:color w:val="003366"/>
          <w:sz w:val="32"/>
          <w:szCs w:val="32"/>
        </w:rPr>
      </w:pPr>
    </w:p>
    <w:p w14:paraId="6ACC529E" w14:textId="77777777" w:rsidR="00FB24E5" w:rsidRPr="006E1D9E" w:rsidRDefault="00FB24E5" w:rsidP="00FB24E5">
      <w:pPr>
        <w:pStyle w:val="Default"/>
        <w:jc w:val="center"/>
        <w:rPr>
          <w:color w:val="003366"/>
          <w:sz w:val="32"/>
          <w:szCs w:val="32"/>
        </w:rPr>
      </w:pPr>
    </w:p>
    <w:p w14:paraId="6A765F23" w14:textId="77777777" w:rsidR="00FB24E5" w:rsidRPr="006E1D9E" w:rsidRDefault="00FB24E5" w:rsidP="00FB24E5">
      <w:pPr>
        <w:pStyle w:val="Default"/>
        <w:jc w:val="center"/>
        <w:rPr>
          <w:color w:val="003366"/>
          <w:sz w:val="32"/>
          <w:szCs w:val="32"/>
        </w:rPr>
      </w:pPr>
      <w:r w:rsidRPr="006E1D9E">
        <w:rPr>
          <w:color w:val="003366"/>
          <w:sz w:val="32"/>
          <w:szCs w:val="32"/>
        </w:rPr>
        <w:t>Business Education</w:t>
      </w:r>
    </w:p>
    <w:p w14:paraId="52957F58" w14:textId="77777777" w:rsidR="00FB24E5" w:rsidRPr="006E1D9E" w:rsidRDefault="00FB24E5" w:rsidP="00FB24E5">
      <w:pPr>
        <w:pStyle w:val="Default"/>
        <w:jc w:val="center"/>
        <w:rPr>
          <w:color w:val="003366"/>
          <w:sz w:val="32"/>
          <w:szCs w:val="32"/>
        </w:rPr>
      </w:pPr>
      <w:smartTag w:uri="urn:schemas-microsoft-com:office:smarttags" w:element="place">
        <w:smartTag w:uri="urn:schemas-microsoft-com:office:smarttags" w:element="PlaceType">
          <w:r w:rsidRPr="006E1D9E">
            <w:rPr>
              <w:color w:val="003366"/>
              <w:sz w:val="32"/>
              <w:szCs w:val="32"/>
            </w:rPr>
            <w:t>College</w:t>
          </w:r>
        </w:smartTag>
        <w:r w:rsidRPr="006E1D9E">
          <w:rPr>
            <w:color w:val="003366"/>
            <w:sz w:val="32"/>
            <w:szCs w:val="32"/>
          </w:rPr>
          <w:t xml:space="preserve"> of </w:t>
        </w:r>
        <w:smartTag w:uri="urn:schemas-microsoft-com:office:smarttags" w:element="PlaceName">
          <w:r w:rsidRPr="006E1D9E">
            <w:rPr>
              <w:color w:val="003366"/>
              <w:sz w:val="32"/>
              <w:szCs w:val="32"/>
            </w:rPr>
            <w:t>Education</w:t>
          </w:r>
        </w:smartTag>
      </w:smartTag>
    </w:p>
    <w:p w14:paraId="476636F6" w14:textId="77777777" w:rsidR="00FB24E5" w:rsidRPr="006E1D9E" w:rsidRDefault="00FB24E5" w:rsidP="00FB24E5">
      <w:pPr>
        <w:pStyle w:val="Default"/>
        <w:jc w:val="center"/>
        <w:rPr>
          <w:color w:val="003366"/>
          <w:sz w:val="32"/>
          <w:szCs w:val="32"/>
        </w:rPr>
      </w:pPr>
    </w:p>
    <w:p w14:paraId="005164D1" w14:textId="77777777" w:rsidR="00FB24E5" w:rsidRPr="006E1D9E" w:rsidRDefault="00FB24E5" w:rsidP="00FB24E5">
      <w:pPr>
        <w:pStyle w:val="Default"/>
        <w:jc w:val="center"/>
        <w:rPr>
          <w:color w:val="003366"/>
          <w:sz w:val="32"/>
          <w:szCs w:val="32"/>
        </w:rPr>
      </w:pPr>
    </w:p>
    <w:p w14:paraId="6894DFC5" w14:textId="77777777" w:rsidR="00FB24E5" w:rsidRPr="006E1D9E" w:rsidRDefault="00FB24E5" w:rsidP="00FB24E5">
      <w:pPr>
        <w:pStyle w:val="Default"/>
        <w:jc w:val="center"/>
        <w:rPr>
          <w:color w:val="003366"/>
          <w:sz w:val="32"/>
          <w:szCs w:val="32"/>
        </w:rPr>
      </w:pPr>
    </w:p>
    <w:p w14:paraId="7A572054" w14:textId="77777777" w:rsidR="00FB24E5" w:rsidRPr="006E1D9E" w:rsidRDefault="00FB24E5" w:rsidP="00FB24E5">
      <w:pPr>
        <w:pStyle w:val="Default"/>
        <w:jc w:val="center"/>
        <w:rPr>
          <w:color w:val="003366"/>
          <w:sz w:val="32"/>
          <w:szCs w:val="32"/>
        </w:rPr>
      </w:pPr>
    </w:p>
    <w:p w14:paraId="6BAF279D" w14:textId="77777777" w:rsidR="00FB24E5" w:rsidRPr="006E1D9E" w:rsidRDefault="00FB24E5" w:rsidP="00FB24E5">
      <w:pPr>
        <w:pStyle w:val="Default"/>
        <w:jc w:val="center"/>
        <w:rPr>
          <w:color w:val="003366"/>
          <w:sz w:val="32"/>
          <w:szCs w:val="32"/>
        </w:rPr>
      </w:pPr>
    </w:p>
    <w:p w14:paraId="1CB3BAD9" w14:textId="63B7D05C" w:rsidR="00B02CC0" w:rsidRDefault="781331D2" w:rsidP="000370ED">
      <w:pPr>
        <w:pStyle w:val="Default"/>
        <w:jc w:val="center"/>
        <w:rPr>
          <w:color w:val="003366"/>
          <w:sz w:val="32"/>
          <w:szCs w:val="32"/>
        </w:rPr>
      </w:pPr>
      <w:r w:rsidRPr="781331D2">
        <w:rPr>
          <w:color w:val="003366"/>
          <w:sz w:val="32"/>
          <w:szCs w:val="32"/>
        </w:rPr>
        <w:t xml:space="preserve">Dr. </w:t>
      </w:r>
      <w:r w:rsidR="00FE5421">
        <w:rPr>
          <w:color w:val="003366"/>
          <w:sz w:val="32"/>
          <w:szCs w:val="32"/>
        </w:rPr>
        <w:t>Leane B. Skinner</w:t>
      </w:r>
    </w:p>
    <w:p w14:paraId="165F03F1" w14:textId="1D338553" w:rsidR="4804E6AD" w:rsidRDefault="00FE5421" w:rsidP="4804E6AD">
      <w:pPr>
        <w:pStyle w:val="Default"/>
        <w:jc w:val="center"/>
      </w:pPr>
      <w:r>
        <w:rPr>
          <w:color w:val="003366"/>
          <w:sz w:val="32"/>
          <w:szCs w:val="32"/>
        </w:rPr>
        <w:t>skinnal@auburn.edu</w:t>
      </w:r>
      <w:r w:rsidR="4804E6AD" w:rsidRPr="4804E6AD">
        <w:rPr>
          <w:color w:val="003366"/>
          <w:sz w:val="32"/>
          <w:szCs w:val="32"/>
        </w:rPr>
        <w:t xml:space="preserve"> </w:t>
      </w:r>
    </w:p>
    <w:p w14:paraId="6F0FA306" w14:textId="77777777" w:rsidR="00FB24E5" w:rsidRPr="006E1D9E" w:rsidRDefault="00FB24E5" w:rsidP="00FB24E5">
      <w:pPr>
        <w:pStyle w:val="Default"/>
        <w:rPr>
          <w:color w:val="003366"/>
          <w:sz w:val="32"/>
          <w:szCs w:val="32"/>
        </w:rPr>
      </w:pPr>
    </w:p>
    <w:p w14:paraId="779B4A9E" w14:textId="77777777" w:rsidR="00FB24E5" w:rsidRPr="006E1D9E" w:rsidRDefault="00FB24E5" w:rsidP="00FB24E5">
      <w:pPr>
        <w:pStyle w:val="Default"/>
        <w:rPr>
          <w:color w:val="003366"/>
          <w:sz w:val="32"/>
          <w:szCs w:val="32"/>
        </w:rPr>
      </w:pPr>
    </w:p>
    <w:p w14:paraId="0DF2360C" w14:textId="77777777" w:rsidR="00FB24E5" w:rsidRPr="006E1D9E" w:rsidRDefault="00FB24E5" w:rsidP="00FB24E5">
      <w:pPr>
        <w:pStyle w:val="Default"/>
        <w:rPr>
          <w:color w:val="003366"/>
          <w:sz w:val="32"/>
          <w:szCs w:val="32"/>
        </w:rPr>
      </w:pPr>
    </w:p>
    <w:p w14:paraId="1DE48591" w14:textId="77777777" w:rsidR="00FB24E5" w:rsidRPr="006E1D9E" w:rsidRDefault="00FB24E5" w:rsidP="00FB24E5">
      <w:pPr>
        <w:pStyle w:val="Default"/>
        <w:rPr>
          <w:color w:val="003366"/>
          <w:sz w:val="32"/>
          <w:szCs w:val="32"/>
        </w:rPr>
      </w:pPr>
    </w:p>
    <w:p w14:paraId="17241DDB" w14:textId="77777777" w:rsidR="00FB24E5" w:rsidRDefault="00FB24E5" w:rsidP="00B02CC0">
      <w:pPr>
        <w:pStyle w:val="Default"/>
        <w:ind w:firstLine="450"/>
        <w:rPr>
          <w:color w:val="003366"/>
          <w:sz w:val="32"/>
          <w:szCs w:val="32"/>
        </w:rPr>
      </w:pPr>
      <w:r w:rsidRPr="006E1D9E">
        <w:rPr>
          <w:color w:val="003366"/>
          <w:sz w:val="32"/>
          <w:szCs w:val="32"/>
        </w:rPr>
        <w:t>Office Hours:</w:t>
      </w:r>
    </w:p>
    <w:p w14:paraId="5A633E01" w14:textId="77777777" w:rsidR="000370ED" w:rsidRPr="006E1D9E" w:rsidRDefault="000370ED" w:rsidP="00B02CC0">
      <w:pPr>
        <w:pStyle w:val="Default"/>
        <w:ind w:firstLine="450"/>
        <w:rPr>
          <w:color w:val="003366"/>
          <w:sz w:val="32"/>
          <w:szCs w:val="32"/>
        </w:rPr>
      </w:pPr>
      <w:r>
        <w:rPr>
          <w:color w:val="003366"/>
          <w:sz w:val="32"/>
          <w:szCs w:val="32"/>
        </w:rPr>
        <w:t>By Appointment</w:t>
      </w:r>
    </w:p>
    <w:p w14:paraId="4DE2634A" w14:textId="77777777" w:rsidR="00FB24E5" w:rsidRDefault="00FB24E5" w:rsidP="00FB24E5">
      <w:pPr>
        <w:pStyle w:val="Default"/>
        <w:jc w:val="center"/>
      </w:pPr>
    </w:p>
    <w:p w14:paraId="441C6DC5" w14:textId="77777777" w:rsidR="00FB24E5" w:rsidRDefault="00FB24E5" w:rsidP="00FB24E5">
      <w:pPr>
        <w:pStyle w:val="Default"/>
      </w:pPr>
    </w:p>
    <w:p w14:paraId="6D3FA1A3" w14:textId="77777777" w:rsidR="00FB24E5" w:rsidRDefault="00FB24E5" w:rsidP="00FB24E5">
      <w:pPr>
        <w:pStyle w:val="Default"/>
      </w:pPr>
    </w:p>
    <w:p w14:paraId="71961357" w14:textId="77777777" w:rsidR="00FB24E5" w:rsidRDefault="00FB24E5" w:rsidP="00FB24E5">
      <w:pPr>
        <w:pStyle w:val="Default"/>
      </w:pPr>
    </w:p>
    <w:p w14:paraId="1D5F32FF" w14:textId="77777777" w:rsidR="00FB24E5" w:rsidRDefault="00FB24E5" w:rsidP="00FB24E5">
      <w:pPr>
        <w:pStyle w:val="Default"/>
      </w:pPr>
    </w:p>
    <w:p w14:paraId="74273551" w14:textId="77777777" w:rsidR="00FB24E5" w:rsidRDefault="00FB24E5" w:rsidP="00FB24E5">
      <w:pPr>
        <w:pStyle w:val="Default"/>
      </w:pPr>
    </w:p>
    <w:p w14:paraId="5438BCC6" w14:textId="77777777" w:rsidR="00FB24E5" w:rsidRDefault="00FB24E5" w:rsidP="00FB24E5">
      <w:pPr>
        <w:pStyle w:val="Default"/>
      </w:pPr>
    </w:p>
    <w:p w14:paraId="7D38B711" w14:textId="5C5A8896" w:rsidR="00FB24E5" w:rsidRDefault="00A507B4" w:rsidP="00FB24E5">
      <w:pPr>
        <w:pStyle w:val="Default"/>
      </w:pPr>
      <w:r>
        <w:rPr>
          <w:noProof/>
        </w:rPr>
        <w:lastRenderedPageBreak/>
        <w:drawing>
          <wp:inline distT="0" distB="0" distL="0" distR="0" wp14:anchorId="6FE05857" wp14:editId="758076CD">
            <wp:extent cx="3327400" cy="76454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7400" cy="7645400"/>
                    </a:xfrm>
                    <a:prstGeom prst="rect">
                      <a:avLst/>
                    </a:prstGeom>
                    <a:noFill/>
                    <a:ln>
                      <a:noFill/>
                    </a:ln>
                  </pic:spPr>
                </pic:pic>
              </a:graphicData>
            </a:graphic>
          </wp:inline>
        </w:drawing>
      </w:r>
    </w:p>
    <w:p w14:paraId="165238E7" w14:textId="77777777" w:rsidR="00FB24E5" w:rsidRDefault="00FB24E5" w:rsidP="00FB24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sectPr w:rsidR="00FB24E5" w:rsidSect="008F7D5B">
          <w:footerReference w:type="default" r:id="rId8"/>
          <w:pgSz w:w="12240" w:h="15840"/>
          <w:pgMar w:top="1440" w:right="1800" w:bottom="1440" w:left="1800" w:header="720" w:footer="720" w:gutter="0"/>
          <w:cols w:num="2" w:space="720"/>
          <w:titlePg/>
          <w:docGrid w:linePitch="360"/>
        </w:sectPr>
      </w:pPr>
    </w:p>
    <w:p w14:paraId="6F014FE6" w14:textId="77777777" w:rsidR="00E86E84" w:rsidRDefault="00E86E84" w:rsidP="00B02CC0">
      <w:pPr>
        <w:pBdr>
          <w:bottom w:val="single" w:sz="4" w:space="1" w:color="auto"/>
        </w:pBdr>
        <w:jc w:val="center"/>
        <w:rPr>
          <w:b/>
          <w:bCs/>
          <w:color w:val="000000"/>
          <w:sz w:val="22"/>
          <w:szCs w:val="22"/>
        </w:rPr>
      </w:pPr>
      <w:r w:rsidRPr="00B02CC0">
        <w:rPr>
          <w:b/>
          <w:bCs/>
          <w:color w:val="000000"/>
          <w:sz w:val="22"/>
          <w:szCs w:val="22"/>
        </w:rPr>
        <w:lastRenderedPageBreak/>
        <w:t xml:space="preserve">Syllabus </w:t>
      </w:r>
      <w:r w:rsidRPr="00B02CC0">
        <w:rPr>
          <w:b/>
          <w:bCs/>
          <w:color w:val="000000"/>
          <w:sz w:val="22"/>
          <w:szCs w:val="22"/>
        </w:rPr>
        <w:br/>
        <w:t xml:space="preserve">CTCT </w:t>
      </w:r>
      <w:r w:rsidR="000370ED">
        <w:rPr>
          <w:b/>
          <w:bCs/>
          <w:color w:val="000000"/>
          <w:sz w:val="22"/>
          <w:szCs w:val="22"/>
        </w:rPr>
        <w:t>77</w:t>
      </w:r>
      <w:r w:rsidR="00E2219C">
        <w:rPr>
          <w:b/>
          <w:bCs/>
          <w:color w:val="000000"/>
          <w:sz w:val="22"/>
          <w:szCs w:val="22"/>
        </w:rPr>
        <w:t>3</w:t>
      </w:r>
      <w:r w:rsidR="000370ED">
        <w:rPr>
          <w:b/>
          <w:bCs/>
          <w:color w:val="000000"/>
          <w:sz w:val="22"/>
          <w:szCs w:val="22"/>
        </w:rPr>
        <w:t>0/77</w:t>
      </w:r>
      <w:r w:rsidR="00E2219C">
        <w:rPr>
          <w:b/>
          <w:bCs/>
          <w:color w:val="000000"/>
          <w:sz w:val="22"/>
          <w:szCs w:val="22"/>
        </w:rPr>
        <w:t>3</w:t>
      </w:r>
      <w:r w:rsidR="000370ED">
        <w:rPr>
          <w:b/>
          <w:bCs/>
          <w:color w:val="000000"/>
          <w:sz w:val="22"/>
          <w:szCs w:val="22"/>
        </w:rPr>
        <w:t>6</w:t>
      </w:r>
      <w:r w:rsidRPr="00B02CC0">
        <w:rPr>
          <w:b/>
          <w:bCs/>
          <w:color w:val="000000"/>
          <w:sz w:val="22"/>
          <w:szCs w:val="22"/>
        </w:rPr>
        <w:t xml:space="preserve"> – </w:t>
      </w:r>
      <w:r w:rsidR="00E2219C">
        <w:rPr>
          <w:b/>
          <w:bCs/>
          <w:color w:val="000000"/>
          <w:sz w:val="22"/>
          <w:szCs w:val="22"/>
        </w:rPr>
        <w:t>Program Evaluation</w:t>
      </w:r>
      <w:r w:rsidRPr="00B02CC0">
        <w:rPr>
          <w:b/>
          <w:bCs/>
          <w:color w:val="000000"/>
          <w:sz w:val="22"/>
          <w:szCs w:val="22"/>
        </w:rPr>
        <w:t xml:space="preserve"> </w:t>
      </w:r>
    </w:p>
    <w:p w14:paraId="058C69A1" w14:textId="77777777" w:rsidR="00B02CC0" w:rsidRPr="00B02CC0" w:rsidRDefault="00B02CC0" w:rsidP="00B02CC0">
      <w:pPr>
        <w:pBdr>
          <w:bottom w:val="single" w:sz="4" w:space="1" w:color="auto"/>
        </w:pBdr>
        <w:jc w:val="center"/>
        <w:rPr>
          <w:b/>
          <w:bCs/>
          <w:color w:val="000000"/>
          <w:sz w:val="22"/>
          <w:szCs w:val="22"/>
        </w:rPr>
      </w:pPr>
    </w:p>
    <w:p w14:paraId="276FB18E" w14:textId="77777777" w:rsidR="00E86E84" w:rsidRPr="00B02CC0" w:rsidRDefault="00E86E84" w:rsidP="00E86E84">
      <w:pPr>
        <w:jc w:val="center"/>
        <w:rPr>
          <w:sz w:val="22"/>
          <w:szCs w:val="22"/>
        </w:rPr>
      </w:pPr>
    </w:p>
    <w:p w14:paraId="6CD2EE40" w14:textId="646A04A0" w:rsidR="480B04B2" w:rsidRDefault="2B6116A7" w:rsidP="480B04B2">
      <w:pPr>
        <w:pStyle w:val="NormalWeb"/>
      </w:pPr>
      <w:r w:rsidRPr="2B6116A7">
        <w:rPr>
          <w:rStyle w:val="Strong"/>
          <w:sz w:val="22"/>
          <w:szCs w:val="22"/>
        </w:rPr>
        <w:t>SYLLABUS PREPARED:  Summer 201</w:t>
      </w:r>
      <w:r w:rsidR="00FE5421">
        <w:rPr>
          <w:rStyle w:val="Strong"/>
          <w:sz w:val="22"/>
          <w:szCs w:val="22"/>
        </w:rPr>
        <w:t>5</w:t>
      </w:r>
    </w:p>
    <w:p w14:paraId="5E554860" w14:textId="77777777" w:rsidR="00E86E84" w:rsidRDefault="00E86E84" w:rsidP="00E86E84">
      <w:pPr>
        <w:pStyle w:val="NormalWeb"/>
        <w:rPr>
          <w:rStyle w:val="Strong"/>
          <w:sz w:val="22"/>
          <w:szCs w:val="22"/>
        </w:rPr>
      </w:pPr>
      <w:r w:rsidRPr="00B02CC0">
        <w:rPr>
          <w:rStyle w:val="Strong"/>
          <w:sz w:val="22"/>
          <w:szCs w:val="22"/>
        </w:rPr>
        <w:t>TEXTS, RESOURCES and SUPPLIES:</w:t>
      </w:r>
    </w:p>
    <w:p w14:paraId="2ED3D4A8" w14:textId="77777777" w:rsidR="002673DC" w:rsidRDefault="00E2219C" w:rsidP="002673DC">
      <w:pPr>
        <w:tabs>
          <w:tab w:val="left" w:pos="-720"/>
          <w:tab w:val="left" w:pos="-360"/>
        </w:tabs>
        <w:suppressAutoHyphens/>
        <w:ind w:left="720"/>
        <w:rPr>
          <w:color w:val="000000"/>
          <w:sz w:val="22"/>
          <w:szCs w:val="22"/>
        </w:rPr>
      </w:pPr>
      <w:r>
        <w:rPr>
          <w:color w:val="000000"/>
          <w:sz w:val="22"/>
          <w:szCs w:val="22"/>
        </w:rPr>
        <w:t>Journal articles and Internet resources</w:t>
      </w:r>
    </w:p>
    <w:p w14:paraId="46C46478" w14:textId="77777777" w:rsidR="00E2219C" w:rsidRPr="00B02CC0" w:rsidRDefault="00E2219C" w:rsidP="002673DC">
      <w:pPr>
        <w:tabs>
          <w:tab w:val="left" w:pos="-720"/>
          <w:tab w:val="left" w:pos="-360"/>
        </w:tabs>
        <w:suppressAutoHyphens/>
        <w:ind w:left="720"/>
        <w:rPr>
          <w:color w:val="000000"/>
          <w:sz w:val="22"/>
          <w:szCs w:val="22"/>
        </w:rPr>
      </w:pPr>
    </w:p>
    <w:p w14:paraId="088D1147" w14:textId="489481B7" w:rsidR="00E86E84" w:rsidRPr="00B02CC0" w:rsidRDefault="489481B7" w:rsidP="489481B7">
      <w:pPr>
        <w:tabs>
          <w:tab w:val="left" w:pos="-720"/>
          <w:tab w:val="left" w:pos="-360"/>
        </w:tabs>
        <w:suppressAutoHyphens/>
        <w:ind w:hanging="720"/>
        <w:rPr>
          <w:rStyle w:val="Strong"/>
          <w:sz w:val="22"/>
          <w:szCs w:val="22"/>
        </w:rPr>
      </w:pPr>
      <w:r w:rsidRPr="489481B7">
        <w:rPr>
          <w:rStyle w:val="Strong"/>
          <w:sz w:val="22"/>
          <w:szCs w:val="22"/>
        </w:rPr>
        <w:t>COURSE DESRIPTION:</w:t>
      </w:r>
    </w:p>
    <w:p w14:paraId="0DB41029" w14:textId="77777777" w:rsidR="002673DC" w:rsidRPr="00B02CC0" w:rsidRDefault="002673DC" w:rsidP="002673DC">
      <w:pPr>
        <w:tabs>
          <w:tab w:val="left" w:pos="-720"/>
          <w:tab w:val="left" w:pos="-360"/>
        </w:tabs>
        <w:suppressAutoHyphens/>
        <w:ind w:left="720" w:hanging="720"/>
        <w:rPr>
          <w:b/>
          <w:bCs/>
          <w:sz w:val="22"/>
          <w:szCs w:val="22"/>
        </w:rPr>
      </w:pPr>
    </w:p>
    <w:p w14:paraId="07CC2D9C" w14:textId="77777777" w:rsidR="002673DC" w:rsidRDefault="00E2219C" w:rsidP="00E86E84">
      <w:pPr>
        <w:pStyle w:val="BodyTextIndent"/>
        <w:spacing w:after="120"/>
        <w:rPr>
          <w:rFonts w:ascii="Times New Roman" w:hAnsi="Times New Roman"/>
          <w:sz w:val="22"/>
          <w:szCs w:val="22"/>
        </w:rPr>
      </w:pPr>
      <w:r w:rsidRPr="69FF777A">
        <w:rPr>
          <w:rFonts w:ascii="Times New Roman" w:hAnsi="Times New Roman"/>
          <w:sz w:val="22"/>
          <w:szCs w:val="22"/>
        </w:rPr>
        <w:t xml:space="preserve">Principles and procedures used in evaluation vocational, technical, extension, and training programs. Alternative approaches to evaluation and practical guidelines for conducting evaluations. </w:t>
      </w:r>
    </w:p>
    <w:p w14:paraId="43F6FA55" w14:textId="77777777" w:rsidR="0035393A" w:rsidRPr="00B02CC0" w:rsidRDefault="0035393A" w:rsidP="00E86E84">
      <w:pPr>
        <w:pStyle w:val="BodyTextIndent"/>
        <w:spacing w:after="120"/>
        <w:rPr>
          <w:rFonts w:ascii="Times New Roman" w:hAnsi="Times New Roman"/>
          <w:sz w:val="22"/>
          <w:szCs w:val="22"/>
        </w:rPr>
      </w:pPr>
    </w:p>
    <w:p w14:paraId="1D4DA781" w14:textId="77777777" w:rsidR="00E86E84" w:rsidRPr="00B02CC0" w:rsidRDefault="00E86E84" w:rsidP="00E86E84">
      <w:pPr>
        <w:pStyle w:val="NormalWeb"/>
        <w:spacing w:before="0" w:beforeAutospacing="0" w:after="120" w:afterAutospacing="0"/>
        <w:rPr>
          <w:sz w:val="22"/>
          <w:szCs w:val="22"/>
        </w:rPr>
      </w:pPr>
      <w:r w:rsidRPr="00B02CC0">
        <w:rPr>
          <w:rStyle w:val="Strong"/>
          <w:sz w:val="22"/>
          <w:szCs w:val="22"/>
        </w:rPr>
        <w:t>COURSE OBJECTIVES:</w:t>
      </w:r>
    </w:p>
    <w:p w14:paraId="0E7DD759" w14:textId="77777777" w:rsidR="007E6450" w:rsidRDefault="00B81847" w:rsidP="00B818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Upon completion of this course, students will be able to project themselves as competent, committed, and reflective professionals through their ability to:</w:t>
      </w:r>
    </w:p>
    <w:p w14:paraId="47258CBA" w14:textId="77777777" w:rsidR="00B81847" w:rsidRDefault="00B81847" w:rsidP="00B818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p>
    <w:p w14:paraId="3ACBCF25" w14:textId="77777777" w:rsidR="00B81847" w:rsidRDefault="00E2219C" w:rsidP="00E2219C">
      <w:pPr>
        <w:widowControl w:val="0"/>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lastRenderedPageBreak/>
        <w:t xml:space="preserve">Explain evaluation concepts as applied to education programs </w:t>
      </w:r>
    </w:p>
    <w:p w14:paraId="7891A4A8" w14:textId="77777777" w:rsidR="00E2219C" w:rsidRDefault="00E2219C" w:rsidP="00E2219C">
      <w:pPr>
        <w:widowControl w:val="0"/>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Describe the purposes of evaluation</w:t>
      </w:r>
    </w:p>
    <w:p w14:paraId="4F193FE0" w14:textId="77777777" w:rsidR="00E2219C" w:rsidRDefault="00E2219C" w:rsidP="00E2219C">
      <w:pPr>
        <w:widowControl w:val="0"/>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Compare and contrast alternative approaches to evaluation</w:t>
      </w:r>
    </w:p>
    <w:p w14:paraId="57EE9C64" w14:textId="77777777" w:rsidR="00E2219C" w:rsidRDefault="00E2219C" w:rsidP="00E2219C">
      <w:pPr>
        <w:widowControl w:val="0"/>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Develop an evaluation plan</w:t>
      </w:r>
    </w:p>
    <w:p w14:paraId="6C4A8455" w14:textId="77777777" w:rsidR="00E2219C" w:rsidRDefault="00E2219C" w:rsidP="00E2219C">
      <w:pPr>
        <w:widowControl w:val="0"/>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Collect evaluative information</w:t>
      </w:r>
    </w:p>
    <w:p w14:paraId="31A8ABEF" w14:textId="77777777" w:rsidR="00E2219C" w:rsidRDefault="00E2219C" w:rsidP="00E2219C">
      <w:pPr>
        <w:widowControl w:val="0"/>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Analyze evaluation information</w:t>
      </w:r>
    </w:p>
    <w:p w14:paraId="0C1D6150" w14:textId="77777777" w:rsidR="00E2219C" w:rsidRDefault="00E2219C" w:rsidP="00E2219C">
      <w:pPr>
        <w:widowControl w:val="0"/>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Report evaluation results</w:t>
      </w:r>
    </w:p>
    <w:p w14:paraId="456B83E8" w14:textId="77777777" w:rsidR="00E2219C" w:rsidRDefault="00E2219C" w:rsidP="00E2219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p>
    <w:p w14:paraId="5B556255" w14:textId="69FF777A" w:rsidR="00F77A37" w:rsidRDefault="69FF777A" w:rsidP="003E0B1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69FF777A">
        <w:rPr>
          <w:b/>
          <w:bCs/>
          <w:sz w:val="22"/>
          <w:szCs w:val="22"/>
        </w:rPr>
        <w:t>COURSE CONTENT:</w:t>
      </w:r>
    </w:p>
    <w:p w14:paraId="113E2447" w14:textId="4754CE58" w:rsidR="69FF777A" w:rsidRDefault="69FF777A"/>
    <w:p w14:paraId="13777F1E" w14:textId="6F71A93D" w:rsidR="1738200D" w:rsidRDefault="72BAFC14">
      <w:r w:rsidRPr="72BAFC14">
        <w:t>In this course you will pick a program and conduct the following nine steps to evaluate the program:</w:t>
      </w:r>
    </w:p>
    <w:p w14:paraId="6B098E80" w14:textId="25D1644D" w:rsidR="393011F4" w:rsidRDefault="25D1644D" w:rsidP="393011F4">
      <w:pPr>
        <w:pStyle w:val="ListParagraph"/>
        <w:numPr>
          <w:ilvl w:val="0"/>
          <w:numId w:val="1"/>
        </w:numPr>
      </w:pPr>
      <w:r w:rsidRPr="25D1644D">
        <w:t>Define the Purpose and Scope of the Evaluation</w:t>
      </w:r>
    </w:p>
    <w:p w14:paraId="6283532D" w14:textId="1E48D5A5" w:rsidR="25D1644D" w:rsidRDefault="1E48D5A5" w:rsidP="25D1644D">
      <w:pPr>
        <w:pStyle w:val="ListParagraph"/>
        <w:numPr>
          <w:ilvl w:val="0"/>
          <w:numId w:val="1"/>
        </w:numPr>
      </w:pPr>
      <w:r w:rsidRPr="1E48D5A5">
        <w:lastRenderedPageBreak/>
        <w:t>Specify the Evaluation Questions-- What do you want to know?</w:t>
      </w:r>
    </w:p>
    <w:p w14:paraId="5753F9BB" w14:textId="7148C7CC" w:rsidR="1E48D5A5" w:rsidRDefault="1E48D5A5" w:rsidP="1E48D5A5">
      <w:pPr>
        <w:pStyle w:val="ListParagraph"/>
        <w:numPr>
          <w:ilvl w:val="0"/>
          <w:numId w:val="1"/>
        </w:numPr>
      </w:pPr>
      <w:r w:rsidRPr="1E48D5A5">
        <w:t>Specify Evaluation Design</w:t>
      </w:r>
    </w:p>
    <w:p w14:paraId="2A891221" w14:textId="309F372C" w:rsidR="1E48D5A5" w:rsidRDefault="309F372C" w:rsidP="1E48D5A5">
      <w:pPr>
        <w:pStyle w:val="ListParagraph"/>
        <w:numPr>
          <w:ilvl w:val="0"/>
          <w:numId w:val="1"/>
        </w:numPr>
      </w:pPr>
      <w:r w:rsidRPr="309F372C">
        <w:t>Create the Data Collection Action Plan</w:t>
      </w:r>
    </w:p>
    <w:p w14:paraId="1E296D11" w14:textId="5F4F6CA5" w:rsidR="309F372C" w:rsidRDefault="309F372C" w:rsidP="309F372C">
      <w:pPr>
        <w:pStyle w:val="ListParagraph"/>
        <w:numPr>
          <w:ilvl w:val="0"/>
          <w:numId w:val="1"/>
        </w:numPr>
      </w:pPr>
      <w:r w:rsidRPr="309F372C">
        <w:t>Collect Data</w:t>
      </w:r>
    </w:p>
    <w:p w14:paraId="3D838740" w14:textId="312F90F1" w:rsidR="309F372C" w:rsidRDefault="309F372C" w:rsidP="309F372C">
      <w:pPr>
        <w:pStyle w:val="ListParagraph"/>
        <w:numPr>
          <w:ilvl w:val="0"/>
          <w:numId w:val="1"/>
        </w:numPr>
      </w:pPr>
      <w:r w:rsidRPr="309F372C">
        <w:t>Analyze Data</w:t>
      </w:r>
    </w:p>
    <w:p w14:paraId="40C446AE" w14:textId="295D2112" w:rsidR="309F372C" w:rsidRDefault="295D2112" w:rsidP="309F372C">
      <w:pPr>
        <w:pStyle w:val="ListParagraph"/>
        <w:numPr>
          <w:ilvl w:val="0"/>
          <w:numId w:val="1"/>
        </w:numPr>
      </w:pPr>
      <w:r w:rsidRPr="295D2112">
        <w:t>Document Findings</w:t>
      </w:r>
    </w:p>
    <w:p w14:paraId="539C4DB2" w14:textId="3A3064BD" w:rsidR="295D2112" w:rsidRDefault="3A3064BD" w:rsidP="295D2112">
      <w:pPr>
        <w:pStyle w:val="ListParagraph"/>
        <w:numPr>
          <w:ilvl w:val="0"/>
          <w:numId w:val="1"/>
        </w:numPr>
      </w:pPr>
      <w:r w:rsidRPr="3A3064BD">
        <w:t>Disseminate Findings</w:t>
      </w:r>
    </w:p>
    <w:p w14:paraId="6F1B71A5" w14:textId="52EDF16A" w:rsidR="3A3064BD" w:rsidRDefault="3A3064BD" w:rsidP="3A3064BD">
      <w:pPr>
        <w:pStyle w:val="ListParagraph"/>
        <w:numPr>
          <w:ilvl w:val="0"/>
          <w:numId w:val="1"/>
        </w:numPr>
      </w:pPr>
      <w:r w:rsidRPr="3A3064BD">
        <w:t>Feedback to Program Improvement</w:t>
      </w:r>
    </w:p>
    <w:p w14:paraId="071FA03A" w14:textId="4569BAE3" w:rsidR="3A3064BD" w:rsidRDefault="3A3064BD" w:rsidP="3A3064BD"/>
    <w:p w14:paraId="79363F46" w14:textId="77777777" w:rsidR="00E86E84" w:rsidRDefault="00AC6953" w:rsidP="00AC6953">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r w:rsidRPr="00AC6953">
        <w:rPr>
          <w:b/>
          <w:sz w:val="22"/>
          <w:szCs w:val="22"/>
        </w:rPr>
        <w:t>COURSE REQUIREMENTS</w:t>
      </w:r>
      <w:r w:rsidR="009F6201">
        <w:rPr>
          <w:b/>
          <w:sz w:val="22"/>
          <w:szCs w:val="22"/>
        </w:rPr>
        <w:t>/EVALUATION</w:t>
      </w:r>
      <w:r>
        <w:rPr>
          <w:sz w:val="22"/>
          <w:szCs w:val="22"/>
        </w:rPr>
        <w:t>:</w:t>
      </w:r>
    </w:p>
    <w:p w14:paraId="4D172C24" w14:textId="77777777" w:rsidR="00AC6953" w:rsidRDefault="00AC6953" w:rsidP="00AC6953">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p>
    <w:p w14:paraId="5E6E4A06" w14:textId="77777777" w:rsidR="00AC6953" w:rsidRDefault="00AC6953" w:rsidP="00AC6953">
      <w:pPr>
        <w:widowControl w:val="0"/>
        <w:numPr>
          <w:ilvl w:val="0"/>
          <w:numId w:val="18"/>
        </w:num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2"/>
          <w:szCs w:val="22"/>
        </w:rPr>
      </w:pPr>
      <w:r>
        <w:rPr>
          <w:sz w:val="22"/>
          <w:szCs w:val="22"/>
        </w:rPr>
        <w:t>Participate in all class discussions</w:t>
      </w:r>
      <w:r w:rsidR="0035393A">
        <w:rPr>
          <w:sz w:val="22"/>
          <w:szCs w:val="22"/>
        </w:rPr>
        <w:t xml:space="preserve"> in Canvas</w:t>
      </w:r>
    </w:p>
    <w:p w14:paraId="732D7A2F" w14:textId="77777777" w:rsidR="008D25D0" w:rsidRDefault="008D25D0" w:rsidP="00AC6953">
      <w:pPr>
        <w:widowControl w:val="0"/>
        <w:numPr>
          <w:ilvl w:val="0"/>
          <w:numId w:val="18"/>
        </w:num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2"/>
          <w:szCs w:val="22"/>
        </w:rPr>
      </w:pPr>
      <w:r>
        <w:rPr>
          <w:sz w:val="22"/>
          <w:szCs w:val="22"/>
        </w:rPr>
        <w:t>Submit all assignments by due date</w:t>
      </w:r>
    </w:p>
    <w:p w14:paraId="0318ADBF" w14:textId="584F2A00" w:rsidR="00E2219C" w:rsidRDefault="584F2A00" w:rsidP="00AC6953">
      <w:pPr>
        <w:widowControl w:val="0"/>
        <w:numPr>
          <w:ilvl w:val="0"/>
          <w:numId w:val="18"/>
        </w:num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2"/>
          <w:szCs w:val="22"/>
        </w:rPr>
      </w:pPr>
      <w:r w:rsidRPr="584F2A00">
        <w:rPr>
          <w:sz w:val="22"/>
          <w:szCs w:val="22"/>
        </w:rPr>
        <w:t xml:space="preserve">Develop an evaluation plan for a program with which you are working. </w:t>
      </w:r>
    </w:p>
    <w:p w14:paraId="30D6E626" w14:textId="77777777" w:rsidR="004C3223" w:rsidRDefault="004C3223"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p>
    <w:p w14:paraId="056524C5" w14:textId="77777777" w:rsidR="009F6201" w:rsidRDefault="009F6201"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r>
        <w:rPr>
          <w:sz w:val="22"/>
          <w:szCs w:val="22"/>
        </w:rPr>
        <w:t>The final grade will be based on the following:</w:t>
      </w:r>
    </w:p>
    <w:p w14:paraId="10307568" w14:textId="77777777" w:rsidR="009F6201" w:rsidRDefault="009F6201"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p>
    <w:p w14:paraId="5BDCD842" w14:textId="26112D12" w:rsidR="007560CC" w:rsidRDefault="009F6201" w:rsidP="007560CC">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r>
        <w:rPr>
          <w:sz w:val="22"/>
          <w:szCs w:val="22"/>
        </w:rPr>
        <w:t>Weekly Assignments</w:t>
      </w:r>
      <w:r w:rsidR="007560CC">
        <w:rPr>
          <w:sz w:val="22"/>
          <w:szCs w:val="22"/>
        </w:rPr>
        <w:t>/Evaluation Report</w:t>
      </w:r>
      <w:r>
        <w:rPr>
          <w:sz w:val="22"/>
          <w:szCs w:val="22"/>
        </w:rPr>
        <w:tab/>
      </w:r>
      <w:r w:rsidR="007560CC">
        <w:rPr>
          <w:sz w:val="22"/>
          <w:szCs w:val="22"/>
        </w:rPr>
        <w:t>1900 pts</w:t>
      </w:r>
    </w:p>
    <w:p w14:paraId="00257370" w14:textId="77777777" w:rsidR="009F6201" w:rsidRDefault="009F6201"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p>
    <w:p w14:paraId="4FF1FA22" w14:textId="77777777" w:rsidR="009F6201" w:rsidRDefault="009F6201"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bookmarkStart w:id="0" w:name="_GoBack"/>
      <w:bookmarkEnd w:id="0"/>
      <w:r>
        <w:rPr>
          <w:sz w:val="22"/>
          <w:szCs w:val="22"/>
        </w:rPr>
        <w:lastRenderedPageBreak/>
        <w:t xml:space="preserve">90-100% </w:t>
      </w:r>
      <w:r>
        <w:rPr>
          <w:sz w:val="22"/>
          <w:szCs w:val="22"/>
        </w:rPr>
        <w:tab/>
        <w:t>A</w:t>
      </w:r>
    </w:p>
    <w:p w14:paraId="63183BFE" w14:textId="77777777" w:rsidR="009F6201" w:rsidRDefault="009F6201"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r>
        <w:rPr>
          <w:sz w:val="22"/>
          <w:szCs w:val="22"/>
        </w:rPr>
        <w:t>80-89%</w:t>
      </w:r>
      <w:r>
        <w:rPr>
          <w:sz w:val="22"/>
          <w:szCs w:val="22"/>
        </w:rPr>
        <w:tab/>
        <w:t>B</w:t>
      </w:r>
    </w:p>
    <w:p w14:paraId="5639A644" w14:textId="77777777" w:rsidR="009F6201" w:rsidRDefault="009F6201"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r>
        <w:rPr>
          <w:sz w:val="22"/>
          <w:szCs w:val="22"/>
        </w:rPr>
        <w:t>70-79%</w:t>
      </w:r>
      <w:r>
        <w:rPr>
          <w:sz w:val="22"/>
          <w:szCs w:val="22"/>
        </w:rPr>
        <w:tab/>
        <w:t>C</w:t>
      </w:r>
    </w:p>
    <w:p w14:paraId="395B662C" w14:textId="77777777" w:rsidR="009F6201" w:rsidRDefault="009F6201"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r>
        <w:rPr>
          <w:sz w:val="22"/>
          <w:szCs w:val="22"/>
        </w:rPr>
        <w:t>60-69%</w:t>
      </w:r>
      <w:r>
        <w:rPr>
          <w:sz w:val="22"/>
          <w:szCs w:val="22"/>
        </w:rPr>
        <w:tab/>
        <w:t>D</w:t>
      </w:r>
    </w:p>
    <w:p w14:paraId="5BA7181D" w14:textId="77777777" w:rsidR="009F6201" w:rsidRDefault="009F6201"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r>
        <w:rPr>
          <w:sz w:val="22"/>
          <w:szCs w:val="22"/>
        </w:rPr>
        <w:t>Below 60%</w:t>
      </w:r>
      <w:r>
        <w:rPr>
          <w:sz w:val="22"/>
          <w:szCs w:val="22"/>
        </w:rPr>
        <w:tab/>
        <w:t>F</w:t>
      </w:r>
    </w:p>
    <w:p w14:paraId="2E1F7731" w14:textId="77777777" w:rsidR="009F6201" w:rsidRDefault="009F6201"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p>
    <w:p w14:paraId="17F1BBF3" w14:textId="77777777" w:rsidR="00574A0C" w:rsidRPr="004F1CFA" w:rsidRDefault="00574A0C" w:rsidP="00574A0C">
      <w:pPr>
        <w:tabs>
          <w:tab w:val="left" w:pos="360"/>
        </w:tabs>
        <w:ind w:left="360" w:hanging="360"/>
        <w:rPr>
          <w:sz w:val="22"/>
          <w:szCs w:val="22"/>
        </w:rPr>
      </w:pPr>
      <w:r w:rsidRPr="004F1CFA">
        <w:rPr>
          <w:b/>
          <w:bCs/>
          <w:sz w:val="22"/>
          <w:szCs w:val="22"/>
        </w:rPr>
        <w:t>Class Policy Statements:</w:t>
      </w:r>
    </w:p>
    <w:p w14:paraId="2A07B491" w14:textId="77777777" w:rsidR="00574A0C" w:rsidRPr="004F1CFA" w:rsidRDefault="00574A0C" w:rsidP="00574A0C">
      <w:pPr>
        <w:tabs>
          <w:tab w:val="left" w:pos="360"/>
        </w:tabs>
        <w:ind w:left="360" w:hanging="360"/>
        <w:rPr>
          <w:sz w:val="22"/>
          <w:szCs w:val="22"/>
        </w:rPr>
      </w:pPr>
    </w:p>
    <w:p w14:paraId="3D58A3F7" w14:textId="77777777" w:rsidR="00574A0C" w:rsidRPr="009F6201" w:rsidRDefault="00574A0C" w:rsidP="00574A0C">
      <w:pPr>
        <w:widowControl w:val="0"/>
        <w:numPr>
          <w:ilvl w:val="0"/>
          <w:numId w:val="22"/>
        </w:numPr>
        <w:tabs>
          <w:tab w:val="left" w:pos="1540"/>
        </w:tabs>
        <w:autoSpaceDE w:val="0"/>
        <w:autoSpaceDN w:val="0"/>
        <w:adjustRightInd w:val="0"/>
        <w:rPr>
          <w:sz w:val="22"/>
          <w:szCs w:val="22"/>
        </w:rPr>
      </w:pPr>
      <w:r w:rsidRPr="009F6201">
        <w:rPr>
          <w:sz w:val="22"/>
          <w:szCs w:val="22"/>
        </w:rPr>
        <w:t>Participation: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796F0850" w14:textId="77777777" w:rsidR="00574A0C" w:rsidRPr="009F6201" w:rsidRDefault="00574A0C" w:rsidP="00574A0C">
      <w:pPr>
        <w:widowControl w:val="0"/>
        <w:numPr>
          <w:ilvl w:val="0"/>
          <w:numId w:val="22"/>
        </w:numPr>
        <w:tabs>
          <w:tab w:val="left" w:pos="1540"/>
        </w:tabs>
        <w:autoSpaceDE w:val="0"/>
        <w:autoSpaceDN w:val="0"/>
        <w:adjustRightInd w:val="0"/>
        <w:rPr>
          <w:sz w:val="22"/>
          <w:szCs w:val="22"/>
        </w:rPr>
      </w:pPr>
      <w:r w:rsidRPr="009F6201">
        <w:rPr>
          <w:sz w:val="22"/>
          <w:szCs w:val="22"/>
        </w:rPr>
        <w:t>Attendance/Absences: Distance learning students must log on and participate in Canvas  weekly. If an exam is missed, a make-up exam will be given only for University-approved excuses as outlined in the Student Policy ebook. Arrangement to take the make-up exam must be made in advance. Students who miss an exam because of illness need a doctor’s statement for verification of sickness and should clear the absence with the instructor the day they return to class. Other unavoidable absences  must be documented and cleared with the instructor in advance.</w:t>
      </w:r>
    </w:p>
    <w:p w14:paraId="62042DA5" w14:textId="77777777" w:rsidR="00574A0C" w:rsidRPr="00072F1B" w:rsidRDefault="00574A0C" w:rsidP="00574A0C">
      <w:pPr>
        <w:numPr>
          <w:ilvl w:val="0"/>
          <w:numId w:val="22"/>
        </w:numPr>
        <w:spacing w:line="240" w:lineRule="exact"/>
        <w:rPr>
          <w:sz w:val="22"/>
          <w:szCs w:val="22"/>
        </w:rPr>
      </w:pPr>
      <w:r w:rsidRPr="00072F1B">
        <w:rPr>
          <w:sz w:val="22"/>
          <w:szCs w:val="22"/>
          <w:u w:val="single"/>
        </w:rPr>
        <w:lastRenderedPageBreak/>
        <w:t>Academic Honesty Policy</w:t>
      </w:r>
      <w:r w:rsidRPr="00072F1B">
        <w:rPr>
          <w:sz w:val="22"/>
          <w:szCs w:val="22"/>
        </w:rPr>
        <w:t>: All portions of the Auburn University student academic honesty code found in University Policies (</w:t>
      </w:r>
      <w:hyperlink r:id="rId9" w:history="1">
        <w:r w:rsidRPr="00072F1B">
          <w:rPr>
            <w:sz w:val="22"/>
            <w:szCs w:val="22"/>
          </w:rPr>
          <w:t>https://sites.auburn.edu/admin/universitypolicies/default.aspx</w:t>
        </w:r>
      </w:hyperlink>
      <w:r w:rsidRPr="00072F1B">
        <w:rPr>
          <w:sz w:val="22"/>
          <w:szCs w:val="22"/>
        </w:rPr>
        <w:t>)</w:t>
      </w:r>
      <w:r w:rsidRPr="00072F1B">
        <w:rPr>
          <w:i/>
          <w:iCs/>
          <w:sz w:val="22"/>
          <w:szCs w:val="22"/>
        </w:rPr>
        <w:t xml:space="preserve"> </w:t>
      </w:r>
      <w:r w:rsidRPr="00072F1B">
        <w:rPr>
          <w:sz w:val="22"/>
          <w:szCs w:val="22"/>
        </w:rPr>
        <w:t>will apply to university courses. All academic honesty violations or alleged violations of the SGA Code of Laws will be reported to the Office of the Provost, which will then refer the case to the Academic Honesty Committee</w:t>
      </w:r>
    </w:p>
    <w:p w14:paraId="1FD3726E" w14:textId="77777777" w:rsidR="00574A0C" w:rsidRPr="00072F1B" w:rsidRDefault="00574A0C" w:rsidP="00574A0C">
      <w:pPr>
        <w:numPr>
          <w:ilvl w:val="0"/>
          <w:numId w:val="22"/>
        </w:numPr>
        <w:spacing w:line="240" w:lineRule="exact"/>
        <w:rPr>
          <w:sz w:val="22"/>
          <w:szCs w:val="22"/>
        </w:rPr>
      </w:pPr>
      <w:r w:rsidRPr="00072F1B">
        <w:rPr>
          <w:sz w:val="22"/>
          <w:szCs w:val="22"/>
          <w:u w:val="single"/>
        </w:rPr>
        <w:t>Disability Accommodations</w:t>
      </w:r>
      <w:r w:rsidRPr="00072F1B">
        <w:rPr>
          <w:sz w:val="22"/>
          <w:szCs w:val="22"/>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40DF3BCB" w14:textId="77777777" w:rsidR="00574A0C" w:rsidRPr="00072F1B" w:rsidRDefault="00574A0C" w:rsidP="00574A0C">
      <w:pPr>
        <w:numPr>
          <w:ilvl w:val="0"/>
          <w:numId w:val="22"/>
        </w:numPr>
        <w:spacing w:line="240" w:lineRule="exact"/>
        <w:rPr>
          <w:sz w:val="22"/>
          <w:szCs w:val="22"/>
        </w:rPr>
      </w:pPr>
      <w:r w:rsidRPr="00072F1B">
        <w:rPr>
          <w:sz w:val="22"/>
          <w:szCs w:val="22"/>
          <w:u w:val="single"/>
        </w:rPr>
        <w:t xml:space="preserve">Course contingency </w:t>
      </w:r>
      <w:r w:rsidRPr="00072F1B">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w:t>
      </w:r>
      <w:r w:rsidRPr="00072F1B">
        <w:rPr>
          <w:sz w:val="22"/>
          <w:szCs w:val="22"/>
        </w:rPr>
        <w:lastRenderedPageBreak/>
        <w:t xml:space="preserve">and/or course assignments will replace the original materials. </w:t>
      </w:r>
    </w:p>
    <w:p w14:paraId="2EB6BC1A" w14:textId="77777777" w:rsidR="00574A0C" w:rsidRPr="00072F1B" w:rsidRDefault="00574A0C" w:rsidP="00574A0C">
      <w:pPr>
        <w:pStyle w:val="Default"/>
        <w:widowControl w:val="0"/>
        <w:numPr>
          <w:ilvl w:val="0"/>
          <w:numId w:val="22"/>
        </w:numPr>
        <w:rPr>
          <w:rFonts w:ascii="Times" w:hAnsi="Times"/>
          <w:sz w:val="22"/>
          <w:szCs w:val="22"/>
        </w:rPr>
      </w:pPr>
      <w:r w:rsidRPr="00072F1B">
        <w:rPr>
          <w:rFonts w:ascii="Times" w:hAnsi="Times"/>
          <w:sz w:val="22"/>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14:paraId="4D8E2531" w14:textId="77777777" w:rsidR="00574A0C" w:rsidRPr="00072F1B" w:rsidRDefault="00574A0C" w:rsidP="00574A0C">
      <w:pPr>
        <w:pStyle w:val="Default"/>
        <w:widowControl w:val="0"/>
        <w:numPr>
          <w:ilvl w:val="1"/>
          <w:numId w:val="22"/>
        </w:numPr>
        <w:rPr>
          <w:rFonts w:ascii="Times" w:hAnsi="Times"/>
          <w:sz w:val="22"/>
          <w:szCs w:val="22"/>
        </w:rPr>
      </w:pPr>
      <w:r w:rsidRPr="00072F1B">
        <w:rPr>
          <w:rFonts w:ascii="Times" w:hAnsi="Times"/>
          <w:sz w:val="22"/>
          <w:szCs w:val="22"/>
        </w:rPr>
        <w:t xml:space="preserve">Engage in responsible and ethical professional practices </w:t>
      </w:r>
    </w:p>
    <w:p w14:paraId="3B75E522" w14:textId="77777777" w:rsidR="00574A0C" w:rsidRPr="00072F1B" w:rsidRDefault="00574A0C" w:rsidP="00574A0C">
      <w:pPr>
        <w:pStyle w:val="Default"/>
        <w:widowControl w:val="0"/>
        <w:numPr>
          <w:ilvl w:val="1"/>
          <w:numId w:val="22"/>
        </w:numPr>
        <w:rPr>
          <w:rFonts w:ascii="Times" w:hAnsi="Times"/>
          <w:sz w:val="22"/>
          <w:szCs w:val="22"/>
        </w:rPr>
      </w:pPr>
      <w:r w:rsidRPr="00072F1B">
        <w:rPr>
          <w:rFonts w:ascii="Times" w:hAnsi="Times"/>
          <w:sz w:val="22"/>
          <w:szCs w:val="22"/>
        </w:rPr>
        <w:t xml:space="preserve">Contribute to collaborative learning communities </w:t>
      </w:r>
    </w:p>
    <w:p w14:paraId="2F45C622" w14:textId="77777777" w:rsidR="00574A0C" w:rsidRPr="00072F1B" w:rsidRDefault="00574A0C" w:rsidP="00574A0C">
      <w:pPr>
        <w:pStyle w:val="Default"/>
        <w:widowControl w:val="0"/>
        <w:numPr>
          <w:ilvl w:val="1"/>
          <w:numId w:val="22"/>
        </w:numPr>
        <w:rPr>
          <w:rFonts w:ascii="Times" w:hAnsi="Times"/>
          <w:sz w:val="22"/>
          <w:szCs w:val="22"/>
        </w:rPr>
      </w:pPr>
      <w:r w:rsidRPr="00072F1B">
        <w:rPr>
          <w:rFonts w:ascii="Times" w:hAnsi="Times"/>
          <w:sz w:val="22"/>
          <w:szCs w:val="22"/>
        </w:rPr>
        <w:t xml:space="preserve">Demonstrate a commitment to diversity </w:t>
      </w:r>
    </w:p>
    <w:p w14:paraId="39B7C344" w14:textId="77777777" w:rsidR="00574A0C" w:rsidRPr="00072F1B" w:rsidRDefault="00574A0C" w:rsidP="00574A0C">
      <w:pPr>
        <w:pStyle w:val="Default"/>
        <w:widowControl w:val="0"/>
        <w:numPr>
          <w:ilvl w:val="1"/>
          <w:numId w:val="22"/>
        </w:numPr>
        <w:rPr>
          <w:rFonts w:ascii="Times" w:hAnsi="Times"/>
          <w:sz w:val="22"/>
          <w:szCs w:val="22"/>
        </w:rPr>
      </w:pPr>
      <w:r w:rsidRPr="00072F1B">
        <w:rPr>
          <w:rFonts w:ascii="Times" w:hAnsi="Times"/>
          <w:sz w:val="22"/>
          <w:szCs w:val="22"/>
        </w:rPr>
        <w:t>Model and nurture intellectual vitality</w:t>
      </w:r>
    </w:p>
    <w:p w14:paraId="7B6DB7FF" w14:textId="77777777" w:rsidR="00574A0C" w:rsidRPr="004F1CFA" w:rsidRDefault="00574A0C" w:rsidP="00574A0C">
      <w:pPr>
        <w:tabs>
          <w:tab w:val="left" w:pos="360"/>
        </w:tabs>
        <w:ind w:left="360" w:hanging="360"/>
        <w:rPr>
          <w:sz w:val="22"/>
          <w:szCs w:val="22"/>
        </w:rPr>
      </w:pPr>
    </w:p>
    <w:p w14:paraId="0F17A62E" w14:textId="77777777" w:rsidR="00574A0C" w:rsidRPr="009F6201" w:rsidRDefault="00574A0C" w:rsidP="00574A0C">
      <w:pPr>
        <w:widowControl w:val="0"/>
        <w:numPr>
          <w:ilvl w:val="0"/>
          <w:numId w:val="22"/>
        </w:numPr>
        <w:tabs>
          <w:tab w:val="left" w:pos="1540"/>
        </w:tabs>
        <w:autoSpaceDE w:val="0"/>
        <w:autoSpaceDN w:val="0"/>
        <w:adjustRightInd w:val="0"/>
        <w:rPr>
          <w:sz w:val="22"/>
          <w:szCs w:val="22"/>
        </w:rPr>
      </w:pPr>
      <w:r w:rsidRPr="009F6201">
        <w:rPr>
          <w:sz w:val="22"/>
          <w:szCs w:val="22"/>
        </w:rPr>
        <w:t>Distance Learning Students: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14:paraId="5FF212E7" w14:textId="77777777" w:rsidR="00574A0C" w:rsidRPr="009F6201" w:rsidRDefault="00574A0C" w:rsidP="00574A0C">
      <w:pPr>
        <w:widowControl w:val="0"/>
        <w:tabs>
          <w:tab w:val="left" w:pos="1540"/>
        </w:tabs>
        <w:autoSpaceDE w:val="0"/>
        <w:autoSpaceDN w:val="0"/>
        <w:adjustRightInd w:val="0"/>
        <w:ind w:left="90"/>
        <w:rPr>
          <w:sz w:val="22"/>
          <w:szCs w:val="22"/>
        </w:rPr>
      </w:pPr>
    </w:p>
    <w:p w14:paraId="209FCFCA" w14:textId="77777777" w:rsidR="00574A0C" w:rsidRPr="009F6201" w:rsidRDefault="00574A0C" w:rsidP="00574A0C">
      <w:pPr>
        <w:widowControl w:val="0"/>
        <w:numPr>
          <w:ilvl w:val="0"/>
          <w:numId w:val="22"/>
        </w:numPr>
        <w:tabs>
          <w:tab w:val="left" w:pos="1540"/>
        </w:tabs>
        <w:autoSpaceDE w:val="0"/>
        <w:autoSpaceDN w:val="0"/>
        <w:adjustRightInd w:val="0"/>
        <w:rPr>
          <w:sz w:val="22"/>
          <w:szCs w:val="22"/>
        </w:rPr>
      </w:pPr>
      <w:r w:rsidRPr="009F6201">
        <w:rPr>
          <w:sz w:val="22"/>
          <w:szCs w:val="22"/>
        </w:rPr>
        <w:lastRenderedPageBreak/>
        <w:t>The instructor reserves the right to make changes to the syllabus, class requirements, and schedule.</w:t>
      </w:r>
    </w:p>
    <w:p w14:paraId="77568620" w14:textId="77777777" w:rsidR="00574A0C" w:rsidRPr="009F6201" w:rsidRDefault="00574A0C" w:rsidP="00574A0C">
      <w:pPr>
        <w:widowControl w:val="0"/>
        <w:tabs>
          <w:tab w:val="left" w:pos="1540"/>
        </w:tabs>
        <w:autoSpaceDE w:val="0"/>
        <w:autoSpaceDN w:val="0"/>
        <w:adjustRightInd w:val="0"/>
        <w:ind w:left="90"/>
        <w:rPr>
          <w:sz w:val="22"/>
          <w:szCs w:val="22"/>
        </w:rPr>
      </w:pPr>
    </w:p>
    <w:p w14:paraId="4DF152A5" w14:textId="77777777" w:rsidR="00574A0C" w:rsidRDefault="00574A0C" w:rsidP="003E0B18">
      <w:pPr>
        <w:widowControl w:val="0"/>
        <w:numPr>
          <w:ilvl w:val="0"/>
          <w:numId w:val="22"/>
        </w:num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2"/>
          <w:szCs w:val="22"/>
        </w:rPr>
      </w:pPr>
      <w:r w:rsidRPr="009F6201">
        <w:rPr>
          <w:sz w:val="22"/>
          <w:szCs w:val="22"/>
        </w:rPr>
        <w:t>Incompletes are not given except in extenuating and documented circumstances. This is determined by the instructor</w:t>
      </w:r>
      <w:r>
        <w:rPr>
          <w:sz w:val="22"/>
          <w:szCs w:val="22"/>
        </w:rPr>
        <w:t>.</w:t>
      </w:r>
    </w:p>
    <w:p w14:paraId="2C64F6AF" w14:textId="77777777" w:rsidR="00574A0C" w:rsidRDefault="00574A0C" w:rsidP="00574A0C">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p>
    <w:p w14:paraId="36B2DB3C" w14:textId="77777777" w:rsidR="00574A0C" w:rsidRDefault="00574A0C" w:rsidP="003E0B18">
      <w:pPr>
        <w:numPr>
          <w:ilvl w:val="0"/>
          <w:numId w:val="22"/>
        </w:numPr>
      </w:pPr>
      <w:r w:rsidRPr="00EA380F">
        <w:rPr>
          <w:b/>
          <w:bCs/>
          <w:sz w:val="22"/>
          <w:szCs w:val="22"/>
        </w:rPr>
        <w:t xml:space="preserve">Writing Center:  </w:t>
      </w:r>
      <w:r w:rsidRPr="00EA380F">
        <w:rPr>
          <w:sz w:val="22"/>
          <w:szCs w:val="22"/>
          <w:lang w:val="en"/>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Pr="00EA380F">
          <w:rPr>
            <w:rStyle w:val="Hyperlink"/>
            <w:sz w:val="22"/>
            <w:szCs w:val="22"/>
            <w:lang w:val="en"/>
          </w:rPr>
          <w:t>www.auburn.edu/writingcenter</w:t>
        </w:r>
      </w:hyperlink>
      <w:r w:rsidRPr="00EA380F">
        <w:rPr>
          <w:sz w:val="22"/>
          <w:szCs w:val="22"/>
          <w:lang w:val="en"/>
        </w:rPr>
        <w:t xml:space="preserve">) for instructions and information about scheduling online appointments. If you have questions about the Miller Writing Center, please email </w:t>
      </w:r>
      <w:hyperlink r:id="rId11" w:history="1">
        <w:r w:rsidRPr="00EA380F">
          <w:rPr>
            <w:rStyle w:val="Hyperlink"/>
            <w:sz w:val="22"/>
            <w:szCs w:val="22"/>
            <w:lang w:val="en"/>
          </w:rPr>
          <w:t>writctr@auburn.edu</w:t>
        </w:r>
      </w:hyperlink>
      <w:r w:rsidRPr="00EA380F">
        <w:rPr>
          <w:sz w:val="22"/>
          <w:szCs w:val="22"/>
          <w:lang w:val="en"/>
        </w:rPr>
        <w:t xml:space="preserve"> or call 334-844-7475 M-F  7:45am-4:45pm.</w:t>
      </w:r>
    </w:p>
    <w:p w14:paraId="0EDD7182" w14:textId="77777777" w:rsidR="00574A0C" w:rsidRDefault="00574A0C" w:rsidP="00574A0C"/>
    <w:p w14:paraId="2717B63E" w14:textId="77777777" w:rsidR="00574A0C" w:rsidRDefault="00574A0C" w:rsidP="009F6201">
      <w:pPr>
        <w:widowControl w:val="0"/>
        <w:tabs>
          <w:tab w:val="left" w:pos="1540"/>
        </w:tabs>
        <w:autoSpaceDE w:val="0"/>
        <w:autoSpaceDN w:val="0"/>
        <w:adjustRightInd w:val="0"/>
        <w:ind w:left="90"/>
        <w:rPr>
          <w:sz w:val="22"/>
          <w:szCs w:val="22"/>
        </w:rPr>
      </w:pPr>
    </w:p>
    <w:p w14:paraId="66E55F90" w14:textId="77777777" w:rsidR="00574A0C" w:rsidRDefault="00574A0C" w:rsidP="009F6201">
      <w:pPr>
        <w:widowControl w:val="0"/>
        <w:tabs>
          <w:tab w:val="left" w:pos="1540"/>
        </w:tabs>
        <w:autoSpaceDE w:val="0"/>
        <w:autoSpaceDN w:val="0"/>
        <w:adjustRightInd w:val="0"/>
        <w:ind w:left="90"/>
        <w:rPr>
          <w:sz w:val="22"/>
          <w:szCs w:val="22"/>
        </w:rPr>
      </w:pPr>
    </w:p>
    <w:p w14:paraId="21783687" w14:textId="77777777" w:rsidR="00574A0C" w:rsidRDefault="00574A0C" w:rsidP="009F6201">
      <w:pPr>
        <w:widowControl w:val="0"/>
        <w:tabs>
          <w:tab w:val="left" w:pos="1540"/>
        </w:tabs>
        <w:autoSpaceDE w:val="0"/>
        <w:autoSpaceDN w:val="0"/>
        <w:adjustRightInd w:val="0"/>
        <w:ind w:left="90"/>
        <w:rPr>
          <w:sz w:val="22"/>
          <w:szCs w:val="22"/>
        </w:rPr>
      </w:pPr>
    </w:p>
    <w:p w14:paraId="21DE80E9" w14:textId="77777777" w:rsidR="00574A0C" w:rsidRDefault="00574A0C" w:rsidP="009F6201">
      <w:pPr>
        <w:widowControl w:val="0"/>
        <w:tabs>
          <w:tab w:val="left" w:pos="1540"/>
        </w:tabs>
        <w:autoSpaceDE w:val="0"/>
        <w:autoSpaceDN w:val="0"/>
        <w:adjustRightInd w:val="0"/>
        <w:ind w:left="90"/>
        <w:rPr>
          <w:sz w:val="22"/>
          <w:szCs w:val="22"/>
        </w:rPr>
      </w:pPr>
    </w:p>
    <w:p w14:paraId="698EABA5" w14:textId="77777777" w:rsidR="00574A0C" w:rsidRDefault="00574A0C" w:rsidP="009F6201">
      <w:pPr>
        <w:widowControl w:val="0"/>
        <w:tabs>
          <w:tab w:val="left" w:pos="1540"/>
        </w:tabs>
        <w:autoSpaceDE w:val="0"/>
        <w:autoSpaceDN w:val="0"/>
        <w:adjustRightInd w:val="0"/>
        <w:ind w:left="90"/>
        <w:rPr>
          <w:sz w:val="22"/>
          <w:szCs w:val="22"/>
        </w:rPr>
      </w:pPr>
    </w:p>
    <w:p w14:paraId="153F2CA7" w14:textId="77777777" w:rsidR="00574A0C" w:rsidRDefault="00574A0C" w:rsidP="009F6201">
      <w:pPr>
        <w:widowControl w:val="0"/>
        <w:tabs>
          <w:tab w:val="left" w:pos="1540"/>
        </w:tabs>
        <w:autoSpaceDE w:val="0"/>
        <w:autoSpaceDN w:val="0"/>
        <w:adjustRightInd w:val="0"/>
        <w:ind w:left="90"/>
        <w:rPr>
          <w:sz w:val="22"/>
          <w:szCs w:val="22"/>
        </w:rPr>
      </w:pPr>
    </w:p>
    <w:p w14:paraId="1D509925" w14:textId="77777777" w:rsidR="00574A0C" w:rsidRDefault="00574A0C" w:rsidP="009F6201">
      <w:pPr>
        <w:widowControl w:val="0"/>
        <w:tabs>
          <w:tab w:val="left" w:pos="1540"/>
        </w:tabs>
        <w:autoSpaceDE w:val="0"/>
        <w:autoSpaceDN w:val="0"/>
        <w:adjustRightInd w:val="0"/>
        <w:ind w:left="90"/>
        <w:rPr>
          <w:sz w:val="22"/>
          <w:szCs w:val="22"/>
        </w:rPr>
      </w:pPr>
    </w:p>
    <w:p w14:paraId="302B1E6B" w14:textId="77777777" w:rsidR="00574A0C" w:rsidRDefault="00574A0C" w:rsidP="009F6201">
      <w:pPr>
        <w:widowControl w:val="0"/>
        <w:tabs>
          <w:tab w:val="left" w:pos="1540"/>
        </w:tabs>
        <w:autoSpaceDE w:val="0"/>
        <w:autoSpaceDN w:val="0"/>
        <w:adjustRightInd w:val="0"/>
        <w:ind w:left="90"/>
        <w:rPr>
          <w:sz w:val="22"/>
          <w:szCs w:val="22"/>
        </w:rPr>
      </w:pPr>
    </w:p>
    <w:p w14:paraId="161E0348" w14:textId="77777777" w:rsidR="00574A0C" w:rsidRDefault="00574A0C" w:rsidP="009F6201">
      <w:pPr>
        <w:widowControl w:val="0"/>
        <w:tabs>
          <w:tab w:val="left" w:pos="1540"/>
        </w:tabs>
        <w:autoSpaceDE w:val="0"/>
        <w:autoSpaceDN w:val="0"/>
        <w:adjustRightInd w:val="0"/>
        <w:ind w:left="90"/>
        <w:rPr>
          <w:sz w:val="22"/>
          <w:szCs w:val="22"/>
        </w:rPr>
      </w:pPr>
    </w:p>
    <w:p w14:paraId="76DD85DF" w14:textId="77777777" w:rsidR="00574A0C" w:rsidRDefault="00574A0C" w:rsidP="009F6201">
      <w:pPr>
        <w:widowControl w:val="0"/>
        <w:tabs>
          <w:tab w:val="left" w:pos="1540"/>
        </w:tabs>
        <w:autoSpaceDE w:val="0"/>
        <w:autoSpaceDN w:val="0"/>
        <w:adjustRightInd w:val="0"/>
        <w:ind w:left="90"/>
        <w:rPr>
          <w:sz w:val="22"/>
          <w:szCs w:val="22"/>
        </w:rPr>
      </w:pPr>
    </w:p>
    <w:p w14:paraId="2512E3DA" w14:textId="77777777" w:rsidR="00574A0C" w:rsidRDefault="00574A0C" w:rsidP="009F6201">
      <w:pPr>
        <w:widowControl w:val="0"/>
        <w:tabs>
          <w:tab w:val="left" w:pos="1540"/>
        </w:tabs>
        <w:autoSpaceDE w:val="0"/>
        <w:autoSpaceDN w:val="0"/>
        <w:adjustRightInd w:val="0"/>
        <w:ind w:left="90"/>
        <w:rPr>
          <w:sz w:val="22"/>
          <w:szCs w:val="22"/>
        </w:rPr>
      </w:pPr>
    </w:p>
    <w:p w14:paraId="17866212" w14:textId="77777777" w:rsidR="00574A0C" w:rsidRDefault="00574A0C" w:rsidP="009F6201">
      <w:pPr>
        <w:widowControl w:val="0"/>
        <w:tabs>
          <w:tab w:val="left" w:pos="1540"/>
        </w:tabs>
        <w:autoSpaceDE w:val="0"/>
        <w:autoSpaceDN w:val="0"/>
        <w:adjustRightInd w:val="0"/>
        <w:ind w:left="90"/>
        <w:rPr>
          <w:sz w:val="22"/>
          <w:szCs w:val="22"/>
        </w:rPr>
      </w:pPr>
    </w:p>
    <w:p w14:paraId="54F9368D" w14:textId="77777777" w:rsidR="009F6201" w:rsidRPr="009F6201" w:rsidRDefault="009F6201" w:rsidP="009F6201">
      <w:pPr>
        <w:widowControl w:val="0"/>
        <w:tabs>
          <w:tab w:val="left" w:pos="1540"/>
        </w:tabs>
        <w:autoSpaceDE w:val="0"/>
        <w:autoSpaceDN w:val="0"/>
        <w:adjustRightInd w:val="0"/>
        <w:ind w:left="90"/>
        <w:rPr>
          <w:sz w:val="22"/>
          <w:szCs w:val="22"/>
        </w:rPr>
      </w:pPr>
    </w:p>
    <w:p w14:paraId="60C2CB7A" w14:textId="77777777" w:rsidR="004668A2" w:rsidRDefault="004668A2"/>
    <w:p w14:paraId="39FD32DC" w14:textId="77777777" w:rsidR="004668A2" w:rsidRDefault="004668A2"/>
    <w:p w14:paraId="3F5533BF" w14:textId="77777777" w:rsidR="004668A2" w:rsidRDefault="004668A2"/>
    <w:p w14:paraId="1DB848E7" w14:textId="77777777" w:rsidR="004668A2" w:rsidRDefault="004668A2"/>
    <w:p w14:paraId="17300C6F" w14:textId="77777777" w:rsidR="004668A2" w:rsidRDefault="004668A2"/>
    <w:p w14:paraId="6E936607" w14:textId="77777777" w:rsidR="004668A2" w:rsidRDefault="004668A2"/>
    <w:p w14:paraId="00FF8DA1" w14:textId="77777777" w:rsidR="004668A2" w:rsidRDefault="004668A2"/>
    <w:sectPr w:rsidR="004668A2" w:rsidSect="0097738B">
      <w:pgSz w:w="12240" w:h="15840"/>
      <w:pgMar w:top="1440" w:right="1800" w:bottom="126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71B43" w14:textId="77777777" w:rsidR="00D01D35" w:rsidRDefault="00D01D35">
      <w:r>
        <w:separator/>
      </w:r>
    </w:p>
  </w:endnote>
  <w:endnote w:type="continuationSeparator" w:id="0">
    <w:p w14:paraId="7EBFD856" w14:textId="77777777" w:rsidR="00D01D35" w:rsidRDefault="00D0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utura Book">
    <w:altName w:val="Futura Book"/>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71D22" w14:textId="77777777" w:rsidR="005F19D3" w:rsidRPr="005F19D3" w:rsidRDefault="005F19D3">
    <w:pPr>
      <w:pStyle w:val="Footer"/>
      <w:jc w:val="center"/>
      <w:rPr>
        <w:sz w:val="20"/>
        <w:szCs w:val="20"/>
      </w:rPr>
    </w:pPr>
    <w:r w:rsidRPr="005F19D3">
      <w:rPr>
        <w:sz w:val="20"/>
        <w:szCs w:val="20"/>
      </w:rPr>
      <w:t xml:space="preserve">Page </w:t>
    </w:r>
    <w:r w:rsidR="00204C85" w:rsidRPr="005F19D3">
      <w:rPr>
        <w:b/>
        <w:sz w:val="20"/>
        <w:szCs w:val="20"/>
      </w:rPr>
      <w:fldChar w:fldCharType="begin"/>
    </w:r>
    <w:r w:rsidRPr="005F19D3">
      <w:rPr>
        <w:b/>
        <w:sz w:val="20"/>
        <w:szCs w:val="20"/>
      </w:rPr>
      <w:instrText xml:space="preserve"> PAGE </w:instrText>
    </w:r>
    <w:r w:rsidR="00204C85" w:rsidRPr="005F19D3">
      <w:rPr>
        <w:b/>
        <w:sz w:val="20"/>
        <w:szCs w:val="20"/>
      </w:rPr>
      <w:fldChar w:fldCharType="separate"/>
    </w:r>
    <w:r w:rsidR="007560CC">
      <w:rPr>
        <w:b/>
        <w:noProof/>
        <w:sz w:val="20"/>
        <w:szCs w:val="20"/>
      </w:rPr>
      <w:t>4</w:t>
    </w:r>
    <w:r w:rsidR="00204C85" w:rsidRPr="005F19D3">
      <w:rPr>
        <w:b/>
        <w:sz w:val="20"/>
        <w:szCs w:val="20"/>
      </w:rPr>
      <w:fldChar w:fldCharType="end"/>
    </w:r>
    <w:r w:rsidRPr="005F19D3">
      <w:rPr>
        <w:sz w:val="20"/>
        <w:szCs w:val="20"/>
      </w:rPr>
      <w:t xml:space="preserve"> of </w:t>
    </w:r>
    <w:r w:rsidR="00204C85" w:rsidRPr="005F19D3">
      <w:rPr>
        <w:b/>
        <w:sz w:val="20"/>
        <w:szCs w:val="20"/>
      </w:rPr>
      <w:fldChar w:fldCharType="begin"/>
    </w:r>
    <w:r w:rsidRPr="005F19D3">
      <w:rPr>
        <w:b/>
        <w:sz w:val="20"/>
        <w:szCs w:val="20"/>
      </w:rPr>
      <w:instrText xml:space="preserve"> NUMPAGES  </w:instrText>
    </w:r>
    <w:r w:rsidR="00204C85" w:rsidRPr="005F19D3">
      <w:rPr>
        <w:b/>
        <w:sz w:val="20"/>
        <w:szCs w:val="20"/>
      </w:rPr>
      <w:fldChar w:fldCharType="separate"/>
    </w:r>
    <w:r w:rsidR="007560CC">
      <w:rPr>
        <w:b/>
        <w:noProof/>
        <w:sz w:val="20"/>
        <w:szCs w:val="20"/>
      </w:rPr>
      <w:t>4</w:t>
    </w:r>
    <w:r w:rsidR="00204C85" w:rsidRPr="005F19D3">
      <w:rPr>
        <w:b/>
        <w:sz w:val="20"/>
        <w:szCs w:val="20"/>
      </w:rPr>
      <w:fldChar w:fldCharType="end"/>
    </w:r>
  </w:p>
  <w:p w14:paraId="606F2042" w14:textId="77777777" w:rsidR="005F19D3" w:rsidRDefault="005F1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27CBD" w14:textId="77777777" w:rsidR="00D01D35" w:rsidRDefault="00D01D35">
      <w:r>
        <w:separator/>
      </w:r>
    </w:p>
  </w:footnote>
  <w:footnote w:type="continuationSeparator" w:id="0">
    <w:p w14:paraId="780DD375" w14:textId="77777777" w:rsidR="00D01D35" w:rsidRDefault="00D01D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E65F9"/>
    <w:multiLevelType w:val="hybridMultilevel"/>
    <w:tmpl w:val="5DB68784"/>
    <w:lvl w:ilvl="0" w:tplc="BC020C04">
      <w:start w:val="5"/>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
    <w:nsid w:val="058A3CEB"/>
    <w:multiLevelType w:val="multilevel"/>
    <w:tmpl w:val="616841A6"/>
    <w:lvl w:ilvl="0">
      <w:start w:val="1"/>
      <w:numFmt w:val="bullet"/>
      <w:lvlText w:val=""/>
      <w:lvlJc w:val="left"/>
      <w:pPr>
        <w:tabs>
          <w:tab w:val="num" w:pos="2400"/>
        </w:tabs>
        <w:ind w:left="2400" w:hanging="360"/>
      </w:pPr>
      <w:rPr>
        <w:rFonts w:ascii="Wingdings" w:hAnsi="Wingdings" w:hint="default"/>
        <w:sz w:val="1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A341B73"/>
    <w:multiLevelType w:val="multilevel"/>
    <w:tmpl w:val="74348C7A"/>
    <w:lvl w:ilvl="0">
      <w:start w:val="1"/>
      <w:numFmt w:val="decimal"/>
      <w:lvlText w:val="%1."/>
      <w:lvlJc w:val="left"/>
      <w:pPr>
        <w:tabs>
          <w:tab w:val="num" w:pos="1680"/>
        </w:tabs>
        <w:ind w:left="1680" w:hanging="480"/>
      </w:pPr>
    </w:lvl>
    <w:lvl w:ilvl="1">
      <w:start w:val="1"/>
      <w:numFmt w:val="lowerLetter"/>
      <w:lvlText w:val="%2."/>
      <w:lvlJc w:val="left"/>
      <w:pPr>
        <w:tabs>
          <w:tab w:val="num" w:pos="1920"/>
        </w:tabs>
        <w:ind w:left="1920" w:hanging="360"/>
      </w:p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3">
    <w:nsid w:val="11617A5D"/>
    <w:multiLevelType w:val="singleLevel"/>
    <w:tmpl w:val="1910F5F8"/>
    <w:lvl w:ilvl="0">
      <w:start w:val="1"/>
      <w:numFmt w:val="upperLetter"/>
      <w:lvlText w:val="%1."/>
      <w:lvlJc w:val="left"/>
      <w:pPr>
        <w:tabs>
          <w:tab w:val="num" w:pos="900"/>
        </w:tabs>
        <w:ind w:left="900" w:hanging="360"/>
      </w:pPr>
      <w:rPr>
        <w:rFonts w:hint="default"/>
        <w:sz w:val="24"/>
        <w:szCs w:val="24"/>
      </w:rPr>
    </w:lvl>
  </w:abstractNum>
  <w:abstractNum w:abstractNumId="4">
    <w:nsid w:val="20D705F8"/>
    <w:multiLevelType w:val="hybridMultilevel"/>
    <w:tmpl w:val="97840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155A31"/>
    <w:multiLevelType w:val="multilevel"/>
    <w:tmpl w:val="933CF490"/>
    <w:lvl w:ilvl="0">
      <w:start w:val="1"/>
      <w:numFmt w:val="bullet"/>
      <w:lvlText w:val=""/>
      <w:lvlJc w:val="left"/>
      <w:pPr>
        <w:tabs>
          <w:tab w:val="num" w:pos="2400"/>
        </w:tabs>
        <w:ind w:left="2400" w:hanging="360"/>
      </w:pPr>
      <w:rPr>
        <w:rFonts w:ascii="Wingdings" w:hAnsi="Wingdings" w:hint="default"/>
        <w:sz w:val="1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FC47765"/>
    <w:multiLevelType w:val="hybridMultilevel"/>
    <w:tmpl w:val="2E501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931769"/>
    <w:multiLevelType w:val="hybridMultilevel"/>
    <w:tmpl w:val="74348C7A"/>
    <w:lvl w:ilvl="0" w:tplc="43DCCCD6">
      <w:start w:val="1"/>
      <w:numFmt w:val="decimal"/>
      <w:lvlText w:val="%1."/>
      <w:lvlJc w:val="left"/>
      <w:pPr>
        <w:tabs>
          <w:tab w:val="num" w:pos="1680"/>
        </w:tabs>
        <w:ind w:left="1680" w:hanging="48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8">
    <w:nsid w:val="439A3AD0"/>
    <w:multiLevelType w:val="hybridMultilevel"/>
    <w:tmpl w:val="EEEA2042"/>
    <w:lvl w:ilvl="0" w:tplc="F752B7D8">
      <w:start w:val="1"/>
      <w:numFmt w:val="decimal"/>
      <w:lvlText w:val="%1."/>
      <w:lvlJc w:val="left"/>
      <w:pPr>
        <w:ind w:left="720" w:hanging="360"/>
      </w:pPr>
    </w:lvl>
    <w:lvl w:ilvl="1" w:tplc="6D84E804">
      <w:start w:val="1"/>
      <w:numFmt w:val="lowerLetter"/>
      <w:lvlText w:val="%2."/>
      <w:lvlJc w:val="left"/>
      <w:pPr>
        <w:ind w:left="1440" w:hanging="360"/>
      </w:pPr>
    </w:lvl>
    <w:lvl w:ilvl="2" w:tplc="6044AF56">
      <w:start w:val="1"/>
      <w:numFmt w:val="lowerRoman"/>
      <w:lvlText w:val="%3."/>
      <w:lvlJc w:val="right"/>
      <w:pPr>
        <w:ind w:left="2160" w:hanging="180"/>
      </w:pPr>
    </w:lvl>
    <w:lvl w:ilvl="3" w:tplc="1986A02C">
      <w:start w:val="1"/>
      <w:numFmt w:val="decimal"/>
      <w:lvlText w:val="%4."/>
      <w:lvlJc w:val="left"/>
      <w:pPr>
        <w:ind w:left="2880" w:hanging="360"/>
      </w:pPr>
    </w:lvl>
    <w:lvl w:ilvl="4" w:tplc="6186B6C6">
      <w:start w:val="1"/>
      <w:numFmt w:val="lowerLetter"/>
      <w:lvlText w:val="%5."/>
      <w:lvlJc w:val="left"/>
      <w:pPr>
        <w:ind w:left="3600" w:hanging="360"/>
      </w:pPr>
    </w:lvl>
    <w:lvl w:ilvl="5" w:tplc="5640499A">
      <w:start w:val="1"/>
      <w:numFmt w:val="lowerRoman"/>
      <w:lvlText w:val="%6."/>
      <w:lvlJc w:val="right"/>
      <w:pPr>
        <w:ind w:left="4320" w:hanging="180"/>
      </w:pPr>
    </w:lvl>
    <w:lvl w:ilvl="6" w:tplc="08D4FC9A">
      <w:start w:val="1"/>
      <w:numFmt w:val="decimal"/>
      <w:lvlText w:val="%7."/>
      <w:lvlJc w:val="left"/>
      <w:pPr>
        <w:ind w:left="5040" w:hanging="360"/>
      </w:pPr>
    </w:lvl>
    <w:lvl w:ilvl="7" w:tplc="6BE21D0C">
      <w:start w:val="1"/>
      <w:numFmt w:val="lowerLetter"/>
      <w:lvlText w:val="%8."/>
      <w:lvlJc w:val="left"/>
      <w:pPr>
        <w:ind w:left="5760" w:hanging="360"/>
      </w:pPr>
    </w:lvl>
    <w:lvl w:ilvl="8" w:tplc="D2FA82C8">
      <w:start w:val="1"/>
      <w:numFmt w:val="lowerRoman"/>
      <w:lvlText w:val="%9."/>
      <w:lvlJc w:val="right"/>
      <w:pPr>
        <w:ind w:left="6480" w:hanging="180"/>
      </w:pPr>
    </w:lvl>
  </w:abstractNum>
  <w:abstractNum w:abstractNumId="9">
    <w:nsid w:val="4B164DEC"/>
    <w:multiLevelType w:val="hybridMultilevel"/>
    <w:tmpl w:val="C0B2F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F908BF"/>
    <w:multiLevelType w:val="multilevel"/>
    <w:tmpl w:val="D752F6B6"/>
    <w:lvl w:ilvl="0">
      <w:start w:val="1"/>
      <w:numFmt w:val="bullet"/>
      <w:lvlText w:val=""/>
      <w:lvlJc w:val="left"/>
      <w:pPr>
        <w:tabs>
          <w:tab w:val="num" w:pos="2400"/>
        </w:tabs>
        <w:ind w:left="2400" w:hanging="360"/>
      </w:pPr>
      <w:rPr>
        <w:rFonts w:ascii="Wingdings" w:hAnsi="Wingdings" w:hint="default"/>
        <w:sz w:val="16"/>
      </w:rPr>
    </w:lvl>
    <w:lvl w:ilvl="1">
      <w:start w:val="4"/>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36053C4"/>
    <w:multiLevelType w:val="hybridMultilevel"/>
    <w:tmpl w:val="BD225CAC"/>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583543DA"/>
    <w:multiLevelType w:val="hybridMultilevel"/>
    <w:tmpl w:val="9228B484"/>
    <w:lvl w:ilvl="0" w:tplc="A7D216B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53E3C21"/>
    <w:multiLevelType w:val="hybridMultilevel"/>
    <w:tmpl w:val="7690E2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6B7535C9"/>
    <w:multiLevelType w:val="singleLevel"/>
    <w:tmpl w:val="43DCCCD6"/>
    <w:lvl w:ilvl="0">
      <w:start w:val="1"/>
      <w:numFmt w:val="decimal"/>
      <w:lvlText w:val="%1."/>
      <w:lvlJc w:val="left"/>
      <w:pPr>
        <w:tabs>
          <w:tab w:val="num" w:pos="1200"/>
        </w:tabs>
        <w:ind w:left="1200" w:hanging="480"/>
      </w:pPr>
    </w:lvl>
  </w:abstractNum>
  <w:abstractNum w:abstractNumId="15">
    <w:nsid w:val="6E1D299A"/>
    <w:multiLevelType w:val="hybridMultilevel"/>
    <w:tmpl w:val="760E5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8A6BE6"/>
    <w:multiLevelType w:val="hybridMultilevel"/>
    <w:tmpl w:val="ACE68A7E"/>
    <w:lvl w:ilvl="0" w:tplc="04090007">
      <w:start w:val="1"/>
      <w:numFmt w:val="bullet"/>
      <w:lvlText w:val=""/>
      <w:lvlJc w:val="left"/>
      <w:pPr>
        <w:tabs>
          <w:tab w:val="num" w:pos="2340"/>
        </w:tabs>
        <w:ind w:left="234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76CE1C89"/>
    <w:multiLevelType w:val="singleLevel"/>
    <w:tmpl w:val="EFF072F6"/>
    <w:lvl w:ilvl="0">
      <w:start w:val="1"/>
      <w:numFmt w:val="decimal"/>
      <w:lvlText w:val="%1."/>
      <w:lvlJc w:val="left"/>
      <w:pPr>
        <w:tabs>
          <w:tab w:val="num" w:pos="900"/>
        </w:tabs>
        <w:ind w:left="900" w:hanging="360"/>
      </w:pPr>
    </w:lvl>
  </w:abstractNum>
  <w:abstractNum w:abstractNumId="18">
    <w:nsid w:val="76E208F5"/>
    <w:multiLevelType w:val="hybridMultilevel"/>
    <w:tmpl w:val="B6C2C09A"/>
    <w:lvl w:ilvl="0" w:tplc="F9C6EC36">
      <w:start w:val="7"/>
      <w:numFmt w:val="decimal"/>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7E096B24"/>
    <w:multiLevelType w:val="hybridMultilevel"/>
    <w:tmpl w:val="277ACAEC"/>
    <w:lvl w:ilvl="0" w:tplc="46D83B9C">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8"/>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num>
  <w:num w:numId="8">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3"/>
  </w:num>
  <w:num w:numId="11">
    <w:abstractNumId w:val="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 w:numId="15">
    <w:abstractNumId w:val="15"/>
  </w:num>
  <w:num w:numId="16">
    <w:abstractNumId w:val="9"/>
  </w:num>
  <w:num w:numId="17">
    <w:abstractNumId w:val="6"/>
  </w:num>
  <w:num w:numId="18">
    <w:abstractNumId w:val="19"/>
  </w:num>
  <w:num w:numId="19">
    <w:abstractNumId w:val="13"/>
  </w:num>
  <w:num w:numId="20">
    <w:abstractNumId w:val="16"/>
  </w:num>
  <w:num w:numId="21">
    <w:abstractNumId w:val="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E84"/>
    <w:rsid w:val="000035C0"/>
    <w:rsid w:val="0001604B"/>
    <w:rsid w:val="00035B7E"/>
    <w:rsid w:val="000370ED"/>
    <w:rsid w:val="000476BA"/>
    <w:rsid w:val="000768BF"/>
    <w:rsid w:val="000B3C90"/>
    <w:rsid w:val="00142E60"/>
    <w:rsid w:val="00151FFA"/>
    <w:rsid w:val="001B40A3"/>
    <w:rsid w:val="001B70EE"/>
    <w:rsid w:val="001D0BAF"/>
    <w:rsid w:val="00204C85"/>
    <w:rsid w:val="00207384"/>
    <w:rsid w:val="00225F80"/>
    <w:rsid w:val="00237CA7"/>
    <w:rsid w:val="00243867"/>
    <w:rsid w:val="00244FAE"/>
    <w:rsid w:val="0024529F"/>
    <w:rsid w:val="0026606E"/>
    <w:rsid w:val="002673DC"/>
    <w:rsid w:val="00291D0A"/>
    <w:rsid w:val="002B22D9"/>
    <w:rsid w:val="002C1CD9"/>
    <w:rsid w:val="002E4D90"/>
    <w:rsid w:val="002E734A"/>
    <w:rsid w:val="002F057B"/>
    <w:rsid w:val="00310899"/>
    <w:rsid w:val="0035393A"/>
    <w:rsid w:val="00371FF4"/>
    <w:rsid w:val="00377620"/>
    <w:rsid w:val="003E0B18"/>
    <w:rsid w:val="003E2690"/>
    <w:rsid w:val="00412249"/>
    <w:rsid w:val="00414E72"/>
    <w:rsid w:val="00417706"/>
    <w:rsid w:val="00420B69"/>
    <w:rsid w:val="00424DB8"/>
    <w:rsid w:val="004668A2"/>
    <w:rsid w:val="004A0187"/>
    <w:rsid w:val="004B02FF"/>
    <w:rsid w:val="004C3223"/>
    <w:rsid w:val="004C40FC"/>
    <w:rsid w:val="004F1D8E"/>
    <w:rsid w:val="005154BD"/>
    <w:rsid w:val="00574A0C"/>
    <w:rsid w:val="005F19D3"/>
    <w:rsid w:val="006000A8"/>
    <w:rsid w:val="006151BE"/>
    <w:rsid w:val="00650831"/>
    <w:rsid w:val="00653883"/>
    <w:rsid w:val="006A4945"/>
    <w:rsid w:val="006A5EE2"/>
    <w:rsid w:val="006B2C29"/>
    <w:rsid w:val="006E5797"/>
    <w:rsid w:val="006F2701"/>
    <w:rsid w:val="00715815"/>
    <w:rsid w:val="00731665"/>
    <w:rsid w:val="007560CC"/>
    <w:rsid w:val="00784319"/>
    <w:rsid w:val="007A1DB4"/>
    <w:rsid w:val="007E6450"/>
    <w:rsid w:val="008031A7"/>
    <w:rsid w:val="00836B0E"/>
    <w:rsid w:val="0089043D"/>
    <w:rsid w:val="008B2C16"/>
    <w:rsid w:val="008C0E64"/>
    <w:rsid w:val="008D25D0"/>
    <w:rsid w:val="008F7D5B"/>
    <w:rsid w:val="00911A88"/>
    <w:rsid w:val="00927598"/>
    <w:rsid w:val="00932310"/>
    <w:rsid w:val="009514F3"/>
    <w:rsid w:val="00963FC5"/>
    <w:rsid w:val="0097738B"/>
    <w:rsid w:val="009F00F9"/>
    <w:rsid w:val="009F6201"/>
    <w:rsid w:val="00A10144"/>
    <w:rsid w:val="00A1671C"/>
    <w:rsid w:val="00A46C41"/>
    <w:rsid w:val="00A507B4"/>
    <w:rsid w:val="00A84980"/>
    <w:rsid w:val="00A916DE"/>
    <w:rsid w:val="00AC6953"/>
    <w:rsid w:val="00AD076A"/>
    <w:rsid w:val="00B02CC0"/>
    <w:rsid w:val="00B37D33"/>
    <w:rsid w:val="00B81847"/>
    <w:rsid w:val="00B84E54"/>
    <w:rsid w:val="00B86CFE"/>
    <w:rsid w:val="00BC2C32"/>
    <w:rsid w:val="00C04190"/>
    <w:rsid w:val="00C14323"/>
    <w:rsid w:val="00C41DFF"/>
    <w:rsid w:val="00CD5E32"/>
    <w:rsid w:val="00CF30F0"/>
    <w:rsid w:val="00CF507F"/>
    <w:rsid w:val="00D01D35"/>
    <w:rsid w:val="00D31700"/>
    <w:rsid w:val="00D40628"/>
    <w:rsid w:val="00D96334"/>
    <w:rsid w:val="00DA7AED"/>
    <w:rsid w:val="00DD27DA"/>
    <w:rsid w:val="00DD72F8"/>
    <w:rsid w:val="00E2219C"/>
    <w:rsid w:val="00E30A9C"/>
    <w:rsid w:val="00E418E5"/>
    <w:rsid w:val="00E756DE"/>
    <w:rsid w:val="00E86E84"/>
    <w:rsid w:val="00E96CCA"/>
    <w:rsid w:val="00EA380F"/>
    <w:rsid w:val="00EC7A02"/>
    <w:rsid w:val="00ED03F4"/>
    <w:rsid w:val="00ED4FA1"/>
    <w:rsid w:val="00F42AFB"/>
    <w:rsid w:val="00F506CC"/>
    <w:rsid w:val="00F63D62"/>
    <w:rsid w:val="00F77A37"/>
    <w:rsid w:val="00F83972"/>
    <w:rsid w:val="00FB24E5"/>
    <w:rsid w:val="00FE5421"/>
    <w:rsid w:val="01F1CE02"/>
    <w:rsid w:val="027ADAFF"/>
    <w:rsid w:val="078B070F"/>
    <w:rsid w:val="1738200D"/>
    <w:rsid w:val="1A6C444B"/>
    <w:rsid w:val="1E48D5A5"/>
    <w:rsid w:val="2239B305"/>
    <w:rsid w:val="25D1644D"/>
    <w:rsid w:val="295D2112"/>
    <w:rsid w:val="2B6116A7"/>
    <w:rsid w:val="309F372C"/>
    <w:rsid w:val="353E9ABE"/>
    <w:rsid w:val="393011F4"/>
    <w:rsid w:val="3A3064BD"/>
    <w:rsid w:val="3F256230"/>
    <w:rsid w:val="4367F509"/>
    <w:rsid w:val="4804E6AD"/>
    <w:rsid w:val="480B04B2"/>
    <w:rsid w:val="489481B7"/>
    <w:rsid w:val="4A7CC6F2"/>
    <w:rsid w:val="4BAB52F3"/>
    <w:rsid w:val="584F2A00"/>
    <w:rsid w:val="631E0525"/>
    <w:rsid w:val="69AADD0E"/>
    <w:rsid w:val="69FF777A"/>
    <w:rsid w:val="72BAFC14"/>
    <w:rsid w:val="74075EC5"/>
    <w:rsid w:val="781331D2"/>
    <w:rsid w:val="7AF03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4:docId w14:val="2C345AEC"/>
  <w15:docId w15:val="{574E2F05-0F61-4AC4-9A2B-AFD6E0D85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E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86E84"/>
    <w:rPr>
      <w:color w:val="000000"/>
      <w:u w:val="single"/>
    </w:rPr>
  </w:style>
  <w:style w:type="paragraph" w:styleId="NormalWeb">
    <w:name w:val="Normal (Web)"/>
    <w:basedOn w:val="Normal"/>
    <w:rsid w:val="00E86E84"/>
    <w:pPr>
      <w:spacing w:before="100" w:beforeAutospacing="1" w:after="100" w:afterAutospacing="1"/>
    </w:pPr>
  </w:style>
  <w:style w:type="paragraph" w:styleId="BodyTextIndent">
    <w:name w:val="Body Text Indent"/>
    <w:basedOn w:val="Normal"/>
    <w:rsid w:val="00E86E84"/>
    <w:pPr>
      <w:widowControl w:val="0"/>
      <w:tabs>
        <w:tab w:val="left" w:pos="-720"/>
      </w:tabs>
      <w:suppressAutoHyphens/>
      <w:snapToGrid w:val="0"/>
      <w:ind w:left="720"/>
    </w:pPr>
    <w:rPr>
      <w:rFonts w:ascii="Comic Sans MS" w:hAnsi="Comic Sans MS"/>
      <w:sz w:val="20"/>
    </w:rPr>
  </w:style>
  <w:style w:type="paragraph" w:customStyle="1" w:styleId="a">
    <w:name w:val="_"/>
    <w:basedOn w:val="Normal"/>
    <w:rsid w:val="00E86E84"/>
    <w:pPr>
      <w:widowControl w:val="0"/>
      <w:snapToGrid w:val="0"/>
      <w:ind w:left="1080" w:hanging="360"/>
    </w:pPr>
    <w:rPr>
      <w:szCs w:val="20"/>
    </w:rPr>
  </w:style>
  <w:style w:type="character" w:styleId="Strong">
    <w:name w:val="Strong"/>
    <w:qFormat/>
    <w:rsid w:val="00E86E84"/>
    <w:rPr>
      <w:b/>
      <w:bCs/>
    </w:rPr>
  </w:style>
  <w:style w:type="table" w:styleId="TableGrid">
    <w:name w:val="Table Grid"/>
    <w:basedOn w:val="TableNormal"/>
    <w:uiPriority w:val="59"/>
    <w:rsid w:val="00E86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A4945"/>
    <w:rPr>
      <w:rFonts w:ascii="Tahoma" w:hAnsi="Tahoma"/>
      <w:sz w:val="16"/>
      <w:szCs w:val="16"/>
    </w:rPr>
  </w:style>
  <w:style w:type="paragraph" w:customStyle="1" w:styleId="Default">
    <w:name w:val="Default"/>
    <w:rsid w:val="00FB24E5"/>
    <w:pPr>
      <w:autoSpaceDE w:val="0"/>
      <w:autoSpaceDN w:val="0"/>
      <w:adjustRightInd w:val="0"/>
    </w:pPr>
    <w:rPr>
      <w:rFonts w:ascii="Futura Book" w:hAnsi="Futura Book"/>
      <w:color w:val="000000"/>
      <w:sz w:val="24"/>
      <w:szCs w:val="24"/>
    </w:rPr>
  </w:style>
  <w:style w:type="paragraph" w:styleId="Header">
    <w:name w:val="header"/>
    <w:basedOn w:val="Normal"/>
    <w:link w:val="HeaderChar"/>
    <w:rsid w:val="005F19D3"/>
    <w:pPr>
      <w:tabs>
        <w:tab w:val="center" w:pos="4680"/>
        <w:tab w:val="right" w:pos="9360"/>
      </w:tabs>
    </w:pPr>
  </w:style>
  <w:style w:type="character" w:customStyle="1" w:styleId="HeaderChar">
    <w:name w:val="Header Char"/>
    <w:link w:val="Header"/>
    <w:rsid w:val="005F19D3"/>
    <w:rPr>
      <w:sz w:val="24"/>
      <w:szCs w:val="24"/>
    </w:rPr>
  </w:style>
  <w:style w:type="paragraph" w:styleId="Footer">
    <w:name w:val="footer"/>
    <w:basedOn w:val="Normal"/>
    <w:link w:val="FooterChar"/>
    <w:uiPriority w:val="99"/>
    <w:rsid w:val="005F19D3"/>
    <w:pPr>
      <w:tabs>
        <w:tab w:val="center" w:pos="4680"/>
        <w:tab w:val="right" w:pos="9360"/>
      </w:tabs>
    </w:pPr>
  </w:style>
  <w:style w:type="character" w:customStyle="1" w:styleId="FooterChar">
    <w:name w:val="Footer Char"/>
    <w:link w:val="Footer"/>
    <w:uiPriority w:val="99"/>
    <w:rsid w:val="005F19D3"/>
    <w:rPr>
      <w:sz w:val="24"/>
      <w:szCs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026467">
      <w:bodyDiv w:val="1"/>
      <w:marLeft w:val="0"/>
      <w:marRight w:val="0"/>
      <w:marTop w:val="0"/>
      <w:marBottom w:val="0"/>
      <w:divBdr>
        <w:top w:val="none" w:sz="0" w:space="0" w:color="auto"/>
        <w:left w:val="none" w:sz="0" w:space="0" w:color="auto"/>
        <w:bottom w:val="none" w:sz="0" w:space="0" w:color="auto"/>
        <w:right w:val="none" w:sz="0" w:space="0" w:color="auto"/>
      </w:divBdr>
    </w:div>
    <w:div w:id="177412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ritctr@auburn.edu" TargetMode="External"/><Relationship Id="rId5" Type="http://schemas.openxmlformats.org/officeDocument/2006/relationships/footnotes" Target="footnotes.xml"/><Relationship Id="rId10" Type="http://schemas.openxmlformats.org/officeDocument/2006/relationships/hyperlink" Target="http://www.auburn.edu/writingcenter"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843</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Syllabus</vt:lpstr>
    </vt:vector>
  </TitlesOfParts>
  <Company>Auburn University</Company>
  <LinksUpToDate>false</LinksUpToDate>
  <CharactersWithSpaces>5885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WOHLEEC</dc:creator>
  <cp:lastModifiedBy>Leane Skinner</cp:lastModifiedBy>
  <cp:revision>2</cp:revision>
  <cp:lastPrinted>2015-06-23T02:57:00Z</cp:lastPrinted>
  <dcterms:created xsi:type="dcterms:W3CDTF">2015-06-23T03:34:00Z</dcterms:created>
  <dcterms:modified xsi:type="dcterms:W3CDTF">2015-06-23T03:34:00Z</dcterms:modified>
</cp:coreProperties>
</file>