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925" w:rsidRPr="00DF72DF" w:rsidRDefault="007335E9" w:rsidP="00DF72DF">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F72DF">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Advanced Sport Psychology</w:t>
      </w:r>
    </w:p>
    <w:p w:rsidR="007335E9" w:rsidRPr="004F3925" w:rsidRDefault="004F3925" w:rsidP="004F3925">
      <w:pPr>
        <w:jc w:val="center"/>
        <w:rPr>
          <w:rFonts w:ascii="Times New Roman" w:hAnsi="Times New Roman" w:cs="Times New Roman"/>
          <w:b/>
          <w:sz w:val="44"/>
          <w:u w:val="single"/>
        </w:rPr>
      </w:pPr>
      <w:r w:rsidRPr="004F3925">
        <w:rPr>
          <w:rFonts w:ascii="Times New Roman" w:hAnsi="Times New Roman" w:cs="Times New Roman"/>
          <w:noProof/>
          <w:sz w:val="24"/>
        </w:rPr>
        <w:drawing>
          <wp:inline distT="0" distB="0" distL="0" distR="0" wp14:anchorId="52630677" wp14:editId="3BFBE53D">
            <wp:extent cx="2007705" cy="1638185"/>
            <wp:effectExtent l="0" t="0" r="0" b="635"/>
            <wp:docPr id="9" name="Picture 6" descr="http://www.thedietandfitnessblog.com/wp-content/uploads/2010/08/mom-running-with-ki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http://www.thedietandfitnessblog.com/wp-content/uploads/2010/08/mom-running-with-kid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6227" cy="1645139"/>
                    </a:xfrm>
                    <a:prstGeom prst="rect">
                      <a:avLst/>
                    </a:prstGeom>
                    <a:noFill/>
                    <a:extLst/>
                  </pic:spPr>
                </pic:pic>
              </a:graphicData>
            </a:graphic>
          </wp:inline>
        </w:drawing>
      </w:r>
      <w:r>
        <w:rPr>
          <w:rFonts w:ascii="Times New Roman" w:hAnsi="Times New Roman" w:cs="Times New Roman"/>
          <w:sz w:val="24"/>
        </w:rPr>
        <w:t xml:space="preserve">        </w:t>
      </w:r>
      <w:r w:rsidRPr="004F3925">
        <w:rPr>
          <w:rFonts w:ascii="Times New Roman" w:hAnsi="Times New Roman" w:cs="Times New Roman"/>
          <w:noProof/>
          <w:sz w:val="24"/>
        </w:rPr>
        <w:drawing>
          <wp:inline distT="0" distB="0" distL="0" distR="0" wp14:anchorId="49961F1D" wp14:editId="1F348017">
            <wp:extent cx="1676400" cy="1668463"/>
            <wp:effectExtent l="0" t="0" r="0" b="8255"/>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668463"/>
                    </a:xfrm>
                    <a:prstGeom prst="rect">
                      <a:avLst/>
                    </a:prstGeom>
                    <a:noFill/>
                    <a:ln>
                      <a:noFill/>
                    </a:ln>
                    <a:extLst/>
                  </pic:spPr>
                </pic:pic>
              </a:graphicData>
            </a:graphic>
          </wp:inline>
        </w:drawing>
      </w:r>
      <w:r>
        <w:rPr>
          <w:rFonts w:ascii="Times New Roman" w:hAnsi="Times New Roman" w:cs="Times New Roman"/>
          <w:sz w:val="24"/>
        </w:rPr>
        <w:t xml:space="preserve">         </w:t>
      </w:r>
      <w:r w:rsidR="00C34BF7">
        <w:rPr>
          <w:rFonts w:ascii="Times New Roman" w:hAnsi="Times New Roman" w:cs="Times New Roman"/>
          <w:noProof/>
          <w:sz w:val="24"/>
        </w:rPr>
        <w:t xml:space="preserve"> </w:t>
      </w:r>
      <w:r w:rsidRPr="004F3925">
        <w:rPr>
          <w:rFonts w:ascii="Times New Roman" w:hAnsi="Times New Roman" w:cs="Times New Roman"/>
          <w:noProof/>
          <w:sz w:val="24"/>
        </w:rPr>
        <w:drawing>
          <wp:inline distT="0" distB="0" distL="0" distR="0" wp14:anchorId="3C22C30E" wp14:editId="1CA1BB9E">
            <wp:extent cx="1562100" cy="1676400"/>
            <wp:effectExtent l="0" t="0" r="0" b="0"/>
            <wp:docPr id="1026" name="Picture 2" descr="http://t0.gstatic.com/images?q=tbn:ANd9GcQrgFN6eoxpyNY-4WQ1mZgbVMZOzVuJS2u8vQVySIEVwjM-B6D2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t0.gstatic.com/images?q=tbn:ANd9GcQrgFN6eoxpyNY-4WQ1mZgbVMZOzVuJS2u8vQVySIEVwjM-B6D2F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4348" cy="1678812"/>
                    </a:xfrm>
                    <a:prstGeom prst="rect">
                      <a:avLst/>
                    </a:prstGeom>
                    <a:noFill/>
                    <a:extLst/>
                  </pic:spPr>
                </pic:pic>
              </a:graphicData>
            </a:graphic>
          </wp:inline>
        </w:drawing>
      </w:r>
      <w:r>
        <w:rPr>
          <w:rFonts w:ascii="Times New Roman" w:hAnsi="Times New Roman" w:cs="Times New Roman"/>
          <w:sz w:val="24"/>
        </w:rPr>
        <w:t xml:space="preserve">                </w:t>
      </w:r>
    </w:p>
    <w:p w:rsidR="00A0119D" w:rsidRDefault="00A0119D" w:rsidP="007335E9">
      <w:pPr>
        <w:rPr>
          <w:rFonts w:ascii="Times New Roman" w:hAnsi="Times New Roman" w:cs="Times New Roman"/>
          <w:b/>
          <w:sz w:val="24"/>
        </w:rPr>
      </w:pPr>
    </w:p>
    <w:p w:rsidR="00F355D2" w:rsidRDefault="007335E9" w:rsidP="007335E9">
      <w:pPr>
        <w:rPr>
          <w:rFonts w:ascii="Arial" w:hAnsi="Arial" w:cs="Arial"/>
          <w:color w:val="0000FF"/>
          <w:sz w:val="27"/>
          <w:szCs w:val="27"/>
          <w:lang w:val="en"/>
        </w:rPr>
      </w:pPr>
      <w:r>
        <w:rPr>
          <w:rFonts w:ascii="Times New Roman" w:hAnsi="Times New Roman" w:cs="Times New Roman"/>
          <w:b/>
          <w:sz w:val="24"/>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rsidR="00F355D2" w:rsidRDefault="00F355D2" w:rsidP="00F355D2">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A72580" w:rsidRDefault="00A72580" w:rsidP="007335E9">
      <w:pPr>
        <w:rPr>
          <w:rFonts w:ascii="Times New Roman" w:hAnsi="Times New Roman" w:cs="Times New Roman"/>
          <w:sz w:val="24"/>
        </w:rPr>
      </w:pPr>
      <w:r>
        <w:rPr>
          <w:rFonts w:ascii="Times New Roman" w:hAnsi="Times New Roman" w:cs="Times New Roman"/>
          <w:b/>
          <w:sz w:val="24"/>
        </w:rPr>
        <w:t>Office Hours:</w:t>
      </w:r>
      <w:r>
        <w:rPr>
          <w:rFonts w:ascii="Times New Roman" w:hAnsi="Times New Roman" w:cs="Times New Roman"/>
          <w:b/>
          <w:sz w:val="24"/>
        </w:rPr>
        <w:tab/>
      </w:r>
      <w:r>
        <w:rPr>
          <w:rFonts w:ascii="Times New Roman" w:hAnsi="Times New Roman" w:cs="Times New Roman"/>
          <w:b/>
          <w:sz w:val="24"/>
        </w:rPr>
        <w:tab/>
      </w:r>
      <w:r w:rsidR="0038295B">
        <w:rPr>
          <w:rFonts w:ascii="Times New Roman" w:hAnsi="Times New Roman" w:cs="Times New Roman"/>
          <w:sz w:val="24"/>
        </w:rPr>
        <w:t>Tuesday</w:t>
      </w:r>
      <w:r>
        <w:rPr>
          <w:rFonts w:ascii="Times New Roman" w:hAnsi="Times New Roman" w:cs="Times New Roman"/>
          <w:sz w:val="24"/>
        </w:rPr>
        <w:t xml:space="preserve"> </w:t>
      </w:r>
      <w:r w:rsidR="0038295B">
        <w:rPr>
          <w:rFonts w:ascii="Times New Roman" w:hAnsi="Times New Roman" w:cs="Times New Roman"/>
          <w:sz w:val="24"/>
        </w:rPr>
        <w:t>8</w:t>
      </w:r>
      <w:r w:rsidR="00FA0968">
        <w:rPr>
          <w:rFonts w:ascii="Times New Roman" w:hAnsi="Times New Roman" w:cs="Times New Roman"/>
          <w:sz w:val="24"/>
        </w:rPr>
        <w:t>:00</w:t>
      </w:r>
      <w:r w:rsidR="00EB126E">
        <w:rPr>
          <w:rFonts w:ascii="Times New Roman" w:hAnsi="Times New Roman" w:cs="Times New Roman"/>
          <w:sz w:val="24"/>
        </w:rPr>
        <w:t xml:space="preserve"> </w:t>
      </w:r>
      <w:r w:rsidR="00E20A8F">
        <w:rPr>
          <w:rFonts w:ascii="Times New Roman" w:hAnsi="Times New Roman" w:cs="Times New Roman"/>
          <w:sz w:val="24"/>
        </w:rPr>
        <w:t xml:space="preserve">– </w:t>
      </w:r>
      <w:r w:rsidR="0038295B">
        <w:rPr>
          <w:rFonts w:ascii="Times New Roman" w:hAnsi="Times New Roman" w:cs="Times New Roman"/>
          <w:sz w:val="24"/>
        </w:rPr>
        <w:t>10</w:t>
      </w:r>
      <w:r w:rsidR="00E20A8F">
        <w:rPr>
          <w:rFonts w:ascii="Times New Roman" w:hAnsi="Times New Roman" w:cs="Times New Roman"/>
          <w:sz w:val="24"/>
        </w:rPr>
        <w:t>:00</w:t>
      </w:r>
      <w:r>
        <w:rPr>
          <w:rFonts w:ascii="Times New Roman" w:hAnsi="Times New Roman" w:cs="Times New Roman"/>
          <w:sz w:val="24"/>
        </w:rPr>
        <w:t xml:space="preserve"> </w:t>
      </w:r>
      <w:r w:rsidR="0038295B">
        <w:rPr>
          <w:rFonts w:ascii="Times New Roman" w:hAnsi="Times New Roman" w:cs="Times New Roman"/>
          <w:sz w:val="24"/>
        </w:rPr>
        <w:t>A</w:t>
      </w:r>
      <w:r>
        <w:rPr>
          <w:rFonts w:ascii="Times New Roman" w:hAnsi="Times New Roman" w:cs="Times New Roman"/>
          <w:sz w:val="24"/>
        </w:rPr>
        <w:t xml:space="preserve">M and by </w:t>
      </w:r>
      <w:r w:rsidR="00BC5BDE">
        <w:rPr>
          <w:rFonts w:ascii="Times New Roman" w:hAnsi="Times New Roman" w:cs="Times New Roman"/>
          <w:sz w:val="24"/>
        </w:rPr>
        <w:t>a</w:t>
      </w:r>
      <w:r>
        <w:rPr>
          <w:rFonts w:ascii="Times New Roman" w:hAnsi="Times New Roman" w:cs="Times New Roman"/>
          <w:sz w:val="24"/>
        </w:rPr>
        <w:t>ppointment</w:t>
      </w:r>
    </w:p>
    <w:p w:rsidR="00F355D2" w:rsidRPr="00F355D2" w:rsidRDefault="00F355D2" w:rsidP="007335E9">
      <w:pPr>
        <w:rPr>
          <w:rFonts w:ascii="Arial" w:hAnsi="Arial" w:cs="Arial"/>
          <w:color w:val="0000FF"/>
          <w:sz w:val="27"/>
          <w:szCs w:val="27"/>
          <w:lang w:val="en"/>
        </w:rPr>
      </w:pPr>
      <w:r w:rsidRPr="00C41D1E">
        <w:rPr>
          <w:rFonts w:ascii="Times New Roman" w:hAnsi="Times New Roman" w:cs="Times New Roman"/>
          <w:b/>
          <w:sz w:val="24"/>
        </w:rPr>
        <w:t>Office Location</w:t>
      </w:r>
      <w:r w:rsidRPr="004F0CFB">
        <w:rPr>
          <w:rFonts w:ascii="Times New Roman" w:hAnsi="Times New Roman" w:cs="Times New Roman"/>
          <w:sz w:val="24"/>
        </w:rPr>
        <w:t>:</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rsidR="00734BB4" w:rsidRDefault="00D80EC3">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7750</w:t>
      </w:r>
      <w:r w:rsidR="005C7A64">
        <w:rPr>
          <w:rFonts w:ascii="Times New Roman" w:hAnsi="Times New Roman" w:cs="Times New Roman"/>
          <w:sz w:val="24"/>
        </w:rPr>
        <w:t>-00</w:t>
      </w:r>
      <w:r w:rsidR="00B54355">
        <w:rPr>
          <w:rFonts w:ascii="Times New Roman" w:hAnsi="Times New Roman" w:cs="Times New Roman"/>
          <w:sz w:val="24"/>
        </w:rPr>
        <w:t>1</w:t>
      </w:r>
    </w:p>
    <w:p w:rsidR="00FA0968" w:rsidRDefault="00A72580" w:rsidP="00FA0968">
      <w:pPr>
        <w:ind w:left="2160" w:hanging="2160"/>
        <w:rPr>
          <w:rFonts w:ascii="Times New Roman" w:hAnsi="Times New Roman" w:cs="Times New Roman"/>
          <w:sz w:val="24"/>
        </w:rPr>
      </w:pPr>
      <w:r>
        <w:rPr>
          <w:rFonts w:ascii="Times New Roman" w:hAnsi="Times New Roman" w:cs="Times New Roman"/>
          <w:b/>
          <w:sz w:val="24"/>
        </w:rPr>
        <w:t>Class Meeting:</w:t>
      </w:r>
      <w:r>
        <w:rPr>
          <w:rFonts w:ascii="Times New Roman" w:hAnsi="Times New Roman" w:cs="Times New Roman"/>
          <w:b/>
          <w:sz w:val="24"/>
        </w:rPr>
        <w:tab/>
      </w:r>
      <w:r w:rsidR="003111BE">
        <w:rPr>
          <w:rFonts w:ascii="Times New Roman" w:hAnsi="Times New Roman" w:cs="Times New Roman"/>
          <w:sz w:val="24"/>
        </w:rPr>
        <w:t xml:space="preserve">Monday – Friday, </w:t>
      </w:r>
      <w:r w:rsidR="00FA0968">
        <w:rPr>
          <w:rFonts w:ascii="Times New Roman" w:hAnsi="Times New Roman" w:cs="Times New Roman"/>
          <w:sz w:val="24"/>
        </w:rPr>
        <w:t>10:00</w:t>
      </w:r>
      <w:r w:rsidR="00813C04">
        <w:rPr>
          <w:rFonts w:ascii="Times New Roman" w:hAnsi="Times New Roman" w:cs="Times New Roman"/>
          <w:sz w:val="24"/>
        </w:rPr>
        <w:t xml:space="preserve"> – </w:t>
      </w:r>
      <w:r w:rsidR="00FA0968">
        <w:rPr>
          <w:rFonts w:ascii="Times New Roman" w:hAnsi="Times New Roman" w:cs="Times New Roman"/>
          <w:sz w:val="24"/>
        </w:rPr>
        <w:t>11:30 A</w:t>
      </w:r>
      <w:r w:rsidR="00077C7F">
        <w:rPr>
          <w:rFonts w:ascii="Times New Roman" w:hAnsi="Times New Roman" w:cs="Times New Roman"/>
          <w:sz w:val="24"/>
        </w:rPr>
        <w:t xml:space="preserve">M, </w:t>
      </w:r>
      <w:r w:rsidR="00310037">
        <w:rPr>
          <w:rFonts w:ascii="Times New Roman" w:hAnsi="Times New Roman" w:cs="Times New Roman"/>
          <w:sz w:val="24"/>
        </w:rPr>
        <w:t>SAC 2</w:t>
      </w:r>
      <w:r w:rsidR="0038295B">
        <w:rPr>
          <w:rFonts w:ascii="Times New Roman" w:hAnsi="Times New Roman" w:cs="Times New Roman"/>
          <w:sz w:val="24"/>
        </w:rPr>
        <w:t>49</w:t>
      </w:r>
    </w:p>
    <w:p w:rsidR="00D80EC3" w:rsidRDefault="0099610B" w:rsidP="00FA0968">
      <w:pPr>
        <w:ind w:left="2160" w:hanging="2160"/>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rsidR="00D80EC3" w:rsidRDefault="00D80EC3">
      <w:pPr>
        <w:rPr>
          <w:rFonts w:ascii="Times New Roman" w:hAnsi="Times New Roman" w:cs="Times New Roman"/>
          <w:sz w:val="24"/>
        </w:rPr>
      </w:pPr>
      <w:r w:rsidRPr="0099610B">
        <w:rPr>
          <w:rFonts w:ascii="Times New Roman" w:hAnsi="Times New Roman" w:cs="Times New Roman"/>
          <w:b/>
          <w:sz w:val="24"/>
        </w:rPr>
        <w:t>Prerequisites:</w:t>
      </w:r>
      <w:r w:rsidR="00CD3DDB">
        <w:rPr>
          <w:rFonts w:ascii="Times New Roman" w:hAnsi="Times New Roman" w:cs="Times New Roman"/>
          <w:sz w:val="24"/>
        </w:rPr>
        <w:tab/>
      </w:r>
      <w:r w:rsidR="0099610B">
        <w:rPr>
          <w:rFonts w:ascii="Times New Roman" w:hAnsi="Times New Roman" w:cs="Times New Roman"/>
          <w:sz w:val="24"/>
        </w:rPr>
        <w:tab/>
      </w:r>
      <w:r w:rsidR="00CD3DDB" w:rsidRPr="00CD3DDB">
        <w:rPr>
          <w:rFonts w:ascii="Times New Roman" w:hAnsi="Times New Roman" w:cs="Times New Roman"/>
          <w:sz w:val="24"/>
        </w:rPr>
        <w:t>Undergraduate level HLHP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r w:rsidR="00CD3DDB" w:rsidRPr="00CD3DDB">
        <w:rPr>
          <w:rFonts w:ascii="Times New Roman" w:hAnsi="Times New Roman" w:cs="Times New Roman"/>
          <w:sz w:val="24"/>
        </w:rPr>
        <w:t xml:space="preserve"> or </w:t>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CD3DDB" w:rsidRPr="00CD3DDB">
        <w:rPr>
          <w:rFonts w:ascii="Times New Roman" w:hAnsi="Times New Roman" w:cs="Times New Roman"/>
          <w:sz w:val="24"/>
        </w:rPr>
        <w:t>Undergraduate level KINE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p>
    <w:p w:rsidR="006F26E1" w:rsidRPr="0077122A" w:rsidRDefault="00B67462">
      <w:pPr>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6F26E1">
        <w:rPr>
          <w:rFonts w:ascii="Times New Roman" w:hAnsi="Times New Roman" w:cs="Times New Roman"/>
          <w:sz w:val="24"/>
        </w:rPr>
        <w:t>R</w:t>
      </w:r>
      <w:r w:rsidR="00CD3DDB">
        <w:rPr>
          <w:rFonts w:ascii="Times New Roman" w:hAnsi="Times New Roman" w:cs="Times New Roman"/>
          <w:sz w:val="24"/>
        </w:rPr>
        <w:t xml:space="preserve">esources (e.g., journal articles) will be made available via </w:t>
      </w:r>
      <w:r w:rsidR="00CD3DDB">
        <w:rPr>
          <w:rFonts w:ascii="Times New Roman" w:hAnsi="Times New Roman" w:cs="Times New Roman"/>
          <w:sz w:val="24"/>
        </w:rPr>
        <w:tab/>
      </w:r>
      <w:r w:rsidR="00CD3DDB">
        <w:rPr>
          <w:rFonts w:ascii="Times New Roman" w:hAnsi="Times New Roman" w:cs="Times New Roman"/>
          <w:sz w:val="24"/>
        </w:rPr>
        <w:tab/>
      </w:r>
      <w:r w:rsidR="00CD3DDB">
        <w:rPr>
          <w:rFonts w:ascii="Times New Roman" w:hAnsi="Times New Roman" w:cs="Times New Roman"/>
          <w:sz w:val="24"/>
        </w:rPr>
        <w:tab/>
      </w:r>
      <w:r w:rsidR="00CD3DDB">
        <w:rPr>
          <w:rFonts w:ascii="Times New Roman" w:hAnsi="Times New Roman" w:cs="Times New Roman"/>
          <w:sz w:val="24"/>
        </w:rPr>
        <w:tab/>
      </w:r>
      <w:r w:rsidR="00CD3DDB">
        <w:rPr>
          <w:rFonts w:ascii="Times New Roman" w:hAnsi="Times New Roman" w:cs="Times New Roman"/>
          <w:sz w:val="24"/>
        </w:rPr>
        <w:tab/>
      </w:r>
      <w:r w:rsidR="00A4587C">
        <w:rPr>
          <w:rFonts w:ascii="Times New Roman" w:hAnsi="Times New Roman" w:cs="Times New Roman"/>
          <w:sz w:val="24"/>
        </w:rPr>
        <w:tab/>
      </w:r>
      <w:r w:rsidR="00CD3DDB">
        <w:rPr>
          <w:rFonts w:ascii="Times New Roman" w:hAnsi="Times New Roman" w:cs="Times New Roman"/>
          <w:sz w:val="24"/>
        </w:rPr>
        <w:t>Canvas</w:t>
      </w:r>
      <w:r w:rsidR="006F26E1">
        <w:rPr>
          <w:rFonts w:ascii="Times New Roman" w:hAnsi="Times New Roman" w:cs="Times New Roman"/>
          <w:sz w:val="24"/>
        </w:rPr>
        <w:t xml:space="preserve">. </w:t>
      </w:r>
      <w:r w:rsidR="006F26E1">
        <w:rPr>
          <w:rFonts w:ascii="Times New Roman" w:hAnsi="Times New Roman" w:cs="Times New Roman"/>
          <w:i/>
          <w:sz w:val="24"/>
        </w:rPr>
        <w:t>Reading of these resources is mandatory</w:t>
      </w:r>
      <w:r w:rsidR="006F26E1">
        <w:rPr>
          <w:rFonts w:ascii="Times New Roman" w:hAnsi="Times New Roman" w:cs="Times New Roman"/>
          <w:sz w:val="24"/>
        </w:rPr>
        <w:t>.</w:t>
      </w:r>
      <w:r w:rsidR="006F26E1">
        <w:rPr>
          <w:rFonts w:ascii="Times New Roman" w:hAnsi="Times New Roman" w:cs="Times New Roman"/>
          <w:sz w:val="24"/>
        </w:rPr>
        <w:tab/>
      </w:r>
      <w:r w:rsidR="006F26E1">
        <w:rPr>
          <w:rFonts w:ascii="Times New Roman" w:hAnsi="Times New Roman" w:cs="Times New Roman"/>
          <w:sz w:val="24"/>
        </w:rPr>
        <w:tab/>
      </w:r>
      <w:r w:rsidR="006F26E1">
        <w:rPr>
          <w:rFonts w:ascii="Times New Roman" w:hAnsi="Times New Roman" w:cs="Times New Roman"/>
          <w:sz w:val="24"/>
        </w:rPr>
        <w:tab/>
      </w:r>
    </w:p>
    <w:p w:rsidR="00CD3DDB" w:rsidRDefault="0099610B">
      <w:pPr>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t xml:space="preserve">Examination of psychological factors that influence </w:t>
      </w:r>
      <w:r w:rsidR="00B67462">
        <w:rPr>
          <w:rFonts w:ascii="Times New Roman" w:hAnsi="Times New Roman" w:cs="Times New Roman"/>
          <w:sz w:val="24"/>
        </w:rPr>
        <w:t xml:space="preserve">motor </w:t>
      </w:r>
      <w:r w:rsidR="00B67462">
        <w:rPr>
          <w:rFonts w:ascii="Times New Roman" w:hAnsi="Times New Roman" w:cs="Times New Roman"/>
          <w:sz w:val="24"/>
        </w:rPr>
        <w:tab/>
      </w:r>
      <w:r w:rsidR="00B67462">
        <w:rPr>
          <w:rFonts w:ascii="Times New Roman" w:hAnsi="Times New Roman" w:cs="Times New Roman"/>
          <w:sz w:val="24"/>
        </w:rPr>
        <w:tab/>
      </w:r>
      <w:r w:rsidR="00B67462">
        <w:rPr>
          <w:rFonts w:ascii="Times New Roman" w:hAnsi="Times New Roman" w:cs="Times New Roman"/>
          <w:sz w:val="24"/>
        </w:rPr>
        <w:tab/>
      </w:r>
      <w:r w:rsidR="00B67462">
        <w:rPr>
          <w:rFonts w:ascii="Times New Roman" w:hAnsi="Times New Roman" w:cs="Times New Roman"/>
          <w:sz w:val="24"/>
        </w:rPr>
        <w:tab/>
      </w:r>
      <w:r w:rsidR="00B67462">
        <w:rPr>
          <w:rFonts w:ascii="Times New Roman" w:hAnsi="Times New Roman" w:cs="Times New Roman"/>
          <w:sz w:val="24"/>
        </w:rPr>
        <w:tab/>
      </w:r>
      <w:r w:rsidR="00B67462">
        <w:rPr>
          <w:rFonts w:ascii="Times New Roman" w:hAnsi="Times New Roman" w:cs="Times New Roman"/>
          <w:sz w:val="24"/>
        </w:rPr>
        <w:tab/>
        <w:t>performance and</w:t>
      </w:r>
      <w:r w:rsidR="00B54355">
        <w:rPr>
          <w:rFonts w:ascii="Times New Roman" w:hAnsi="Times New Roman" w:cs="Times New Roman"/>
          <w:sz w:val="24"/>
        </w:rPr>
        <w:t xml:space="preserve"> exercise behavior, as well as the</w:t>
      </w:r>
      <w:r w:rsidR="00B67462">
        <w:rPr>
          <w:rFonts w:ascii="Times New Roman" w:hAnsi="Times New Roman" w:cs="Times New Roman"/>
          <w:sz w:val="24"/>
        </w:rPr>
        <w:t xml:space="preserve"> influences of physical </w:t>
      </w:r>
      <w:r w:rsidR="00B54355">
        <w:rPr>
          <w:rFonts w:ascii="Times New Roman" w:hAnsi="Times New Roman" w:cs="Times New Roman"/>
          <w:sz w:val="24"/>
        </w:rPr>
        <w:tab/>
      </w:r>
      <w:r w:rsidR="00B54355">
        <w:rPr>
          <w:rFonts w:ascii="Times New Roman" w:hAnsi="Times New Roman" w:cs="Times New Roman"/>
          <w:sz w:val="24"/>
        </w:rPr>
        <w:tab/>
      </w:r>
      <w:r w:rsidR="00B54355">
        <w:rPr>
          <w:rFonts w:ascii="Times New Roman" w:hAnsi="Times New Roman" w:cs="Times New Roman"/>
          <w:sz w:val="24"/>
        </w:rPr>
        <w:tab/>
      </w:r>
      <w:r w:rsidR="00B54355">
        <w:rPr>
          <w:rFonts w:ascii="Times New Roman" w:hAnsi="Times New Roman" w:cs="Times New Roman"/>
          <w:sz w:val="24"/>
        </w:rPr>
        <w:tab/>
        <w:t xml:space="preserve">activity on psychological </w:t>
      </w:r>
      <w:r w:rsidR="00B67462">
        <w:rPr>
          <w:rFonts w:ascii="Times New Roman" w:hAnsi="Times New Roman" w:cs="Times New Roman"/>
          <w:sz w:val="24"/>
        </w:rPr>
        <w:t>functioning</w:t>
      </w:r>
    </w:p>
    <w:p w:rsidR="0077122A" w:rsidRDefault="0099610B" w:rsidP="00787BD2">
      <w:pPr>
        <w:ind w:left="2160" w:hanging="2160"/>
        <w:rPr>
          <w:rFonts w:ascii="Times New Roman" w:hAnsi="Times New Roman" w:cs="Times New Roman"/>
          <w:sz w:val="24"/>
        </w:rPr>
      </w:pPr>
      <w:r w:rsidRPr="0099610B">
        <w:rPr>
          <w:rFonts w:ascii="Times New Roman" w:hAnsi="Times New Roman" w:cs="Times New Roman"/>
          <w:b/>
          <w:sz w:val="24"/>
        </w:rPr>
        <w:t>Learning Outcomes:</w:t>
      </w:r>
      <w:r w:rsidR="00B67462">
        <w:rPr>
          <w:rFonts w:ascii="Times New Roman" w:hAnsi="Times New Roman" w:cs="Times New Roman"/>
          <w:b/>
          <w:sz w:val="24"/>
        </w:rPr>
        <w:tab/>
      </w:r>
      <w:r w:rsidR="00DC7E77">
        <w:rPr>
          <w:rFonts w:ascii="Times New Roman" w:hAnsi="Times New Roman" w:cs="Times New Roman"/>
          <w:sz w:val="24"/>
        </w:rPr>
        <w:t>Students</w:t>
      </w:r>
      <w:r w:rsidR="00BA4D40">
        <w:rPr>
          <w:rFonts w:ascii="Times New Roman" w:hAnsi="Times New Roman" w:cs="Times New Roman"/>
          <w:sz w:val="24"/>
        </w:rPr>
        <w:t xml:space="preserve"> will be able to dissect and disseminate literature relevant to sport and exercise psychology as well as </w:t>
      </w:r>
      <w:r w:rsidR="00DC7E77">
        <w:rPr>
          <w:rFonts w:ascii="Times New Roman" w:hAnsi="Times New Roman" w:cs="Times New Roman"/>
          <w:sz w:val="24"/>
        </w:rPr>
        <w:t>design studies that could contribute to the literature and</w:t>
      </w:r>
      <w:r w:rsidR="00875059">
        <w:rPr>
          <w:rFonts w:ascii="Times New Roman" w:hAnsi="Times New Roman" w:cs="Times New Roman"/>
          <w:sz w:val="24"/>
        </w:rPr>
        <w:t>/or</w:t>
      </w:r>
      <w:r w:rsidR="00DC7E77">
        <w:rPr>
          <w:rFonts w:ascii="Times New Roman" w:hAnsi="Times New Roman" w:cs="Times New Roman"/>
          <w:sz w:val="24"/>
        </w:rPr>
        <w:t xml:space="preserve"> </w:t>
      </w:r>
      <w:r w:rsidR="00BA4D40">
        <w:rPr>
          <w:rFonts w:ascii="Times New Roman" w:hAnsi="Times New Roman" w:cs="Times New Roman"/>
          <w:sz w:val="24"/>
        </w:rPr>
        <w:t xml:space="preserve">apply concepts from the literature </w:t>
      </w:r>
      <w:r w:rsidR="00DC7E77">
        <w:rPr>
          <w:rFonts w:ascii="Times New Roman" w:hAnsi="Times New Roman" w:cs="Times New Roman"/>
          <w:sz w:val="24"/>
        </w:rPr>
        <w:t>in</w:t>
      </w:r>
      <w:r w:rsidR="00DE354C">
        <w:rPr>
          <w:rFonts w:ascii="Times New Roman" w:hAnsi="Times New Roman" w:cs="Times New Roman"/>
          <w:sz w:val="24"/>
        </w:rPr>
        <w:t xml:space="preserve"> </w:t>
      </w:r>
      <w:r w:rsidR="00DC7E77">
        <w:rPr>
          <w:rFonts w:ascii="Times New Roman" w:hAnsi="Times New Roman" w:cs="Times New Roman"/>
          <w:sz w:val="24"/>
        </w:rPr>
        <w:t xml:space="preserve">professional </w:t>
      </w:r>
      <w:r w:rsidR="00DC7E77">
        <w:rPr>
          <w:rFonts w:ascii="Times New Roman" w:hAnsi="Times New Roman" w:cs="Times New Roman"/>
          <w:sz w:val="24"/>
        </w:rPr>
        <w:lastRenderedPageBreak/>
        <w:t>settings. Additionally, students will enhance critical thinking skills essential for the aforementioned outcomes.</w:t>
      </w:r>
    </w:p>
    <w:p w:rsidR="00787BD2" w:rsidRDefault="00787BD2" w:rsidP="00787BD2">
      <w:pPr>
        <w:ind w:left="2160" w:hanging="2160"/>
        <w:rPr>
          <w:rFonts w:ascii="Times New Roman" w:hAnsi="Times New Roman" w:cs="Times New Roman"/>
          <w:sz w:val="24"/>
        </w:rPr>
      </w:pPr>
    </w:p>
    <w:p w:rsidR="00067225" w:rsidRPr="00067225"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t>Course Content</w:t>
      </w:r>
      <w:r w:rsidR="000A0E0A">
        <w:rPr>
          <w:rFonts w:ascii="Times New Roman" w:hAnsi="Times New Roman" w:cs="Times New Roman"/>
          <w:b/>
          <w:sz w:val="24"/>
          <w:u w:val="single"/>
        </w:rPr>
        <w:t xml:space="preserve"> (SUBJECT TO CHANGE)</w:t>
      </w:r>
    </w:p>
    <w:tbl>
      <w:tblPr>
        <w:tblStyle w:val="LightGrid"/>
        <w:tblW w:w="8465" w:type="dxa"/>
        <w:jc w:val="center"/>
        <w:tblCellMar>
          <w:left w:w="115" w:type="dxa"/>
          <w:right w:w="115" w:type="dxa"/>
        </w:tblCellMar>
        <w:tblLook w:val="04A0" w:firstRow="1" w:lastRow="0" w:firstColumn="1" w:lastColumn="0" w:noHBand="0" w:noVBand="1"/>
      </w:tblPr>
      <w:tblGrid>
        <w:gridCol w:w="1269"/>
        <w:gridCol w:w="2391"/>
        <w:gridCol w:w="4805"/>
      </w:tblGrid>
      <w:tr w:rsidR="00787BD2" w:rsidTr="000647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hideMark/>
          </w:tcPr>
          <w:p w:rsidR="00787BD2" w:rsidRDefault="00787BD2" w:rsidP="000647DE">
            <w:pPr>
              <w:rPr>
                <w:rFonts w:ascii="Times New Roman" w:hAnsi="Times New Roman" w:cs="Times New Roman"/>
                <w:sz w:val="24"/>
              </w:rPr>
            </w:pPr>
            <w:r>
              <w:rPr>
                <w:rFonts w:ascii="Times New Roman" w:hAnsi="Times New Roman" w:cs="Times New Roman"/>
                <w:sz w:val="24"/>
              </w:rPr>
              <w:t xml:space="preserve">Week </w:t>
            </w:r>
          </w:p>
        </w:tc>
        <w:tc>
          <w:tcPr>
            <w:tcW w:w="2391" w:type="dxa"/>
            <w:hideMark/>
          </w:tcPr>
          <w:p w:rsidR="00787BD2" w:rsidRDefault="00787BD2" w:rsidP="000647D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Topic</w:t>
            </w:r>
          </w:p>
        </w:tc>
        <w:tc>
          <w:tcPr>
            <w:tcW w:w="4805" w:type="dxa"/>
            <w:hideMark/>
          </w:tcPr>
          <w:p w:rsidR="00787BD2" w:rsidRDefault="00787BD2" w:rsidP="000647D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Readings (Found on Canvas)</w:t>
            </w:r>
          </w:p>
        </w:tc>
      </w:tr>
      <w:tr w:rsidR="00787BD2"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Borders>
              <w:top w:val="single" w:sz="18" w:space="0" w:color="000000" w:themeColor="text1"/>
            </w:tcBorders>
            <w:shd w:val="clear" w:color="auto" w:fill="E36C0A" w:themeFill="accent6" w:themeFillShade="BF"/>
            <w:hideMark/>
          </w:tcPr>
          <w:p w:rsidR="00787BD2" w:rsidRDefault="002F3436" w:rsidP="00BB5160">
            <w:pPr>
              <w:rPr>
                <w:rFonts w:ascii="Times New Roman" w:hAnsi="Times New Roman" w:cs="Times New Roman"/>
                <w:sz w:val="24"/>
              </w:rPr>
            </w:pPr>
            <w:r>
              <w:rPr>
                <w:rFonts w:ascii="Times New Roman" w:hAnsi="Times New Roman" w:cs="Times New Roman"/>
                <w:sz w:val="24"/>
              </w:rPr>
              <w:t>06/2</w:t>
            </w:r>
            <w:r w:rsidR="0038295B">
              <w:rPr>
                <w:rFonts w:ascii="Times New Roman" w:hAnsi="Times New Roman" w:cs="Times New Roman"/>
                <w:sz w:val="24"/>
              </w:rPr>
              <w:t>6</w:t>
            </w:r>
            <w:r>
              <w:rPr>
                <w:rFonts w:ascii="Times New Roman" w:hAnsi="Times New Roman" w:cs="Times New Roman"/>
                <w:sz w:val="24"/>
              </w:rPr>
              <w:t xml:space="preserve"> – </w:t>
            </w:r>
            <w:r w:rsidR="00BB5160">
              <w:rPr>
                <w:rFonts w:ascii="Times New Roman" w:hAnsi="Times New Roman" w:cs="Times New Roman"/>
                <w:sz w:val="24"/>
              </w:rPr>
              <w:t>30</w:t>
            </w:r>
          </w:p>
        </w:tc>
        <w:tc>
          <w:tcPr>
            <w:tcW w:w="2391" w:type="dxa"/>
            <w:tcBorders>
              <w:top w:val="single" w:sz="18" w:space="0" w:color="000000" w:themeColor="text1"/>
            </w:tcBorders>
            <w:shd w:val="clear" w:color="auto" w:fill="E36C0A" w:themeFill="accent6" w:themeFillShade="BF"/>
          </w:tcPr>
          <w:p w:rsidR="00787BD2" w:rsidRDefault="00787BD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w:t>
            </w:r>
          </w:p>
          <w:p w:rsidR="00787BD2" w:rsidRDefault="00787BD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787BD2" w:rsidRDefault="00787BD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Sport Psychology Research Methods</w:t>
            </w:r>
          </w:p>
          <w:p w:rsidR="005A42A1" w:rsidRDefault="005A42A1"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5A42A1" w:rsidRPr="003111BE" w:rsidRDefault="005A42A1"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11BE">
              <w:rPr>
                <w:rFonts w:ascii="Times New Roman" w:hAnsi="Times New Roman" w:cs="Times New Roman"/>
                <w:sz w:val="24"/>
              </w:rPr>
              <w:t>Motivation and Goals</w:t>
            </w:r>
          </w:p>
        </w:tc>
        <w:tc>
          <w:tcPr>
            <w:tcW w:w="4805" w:type="dxa"/>
            <w:tcBorders>
              <w:top w:val="single" w:sz="18" w:space="0" w:color="000000" w:themeColor="text1"/>
            </w:tcBorders>
            <w:shd w:val="clear" w:color="auto" w:fill="E36C0A" w:themeFill="accent6" w:themeFillShade="BF"/>
          </w:tcPr>
          <w:p w:rsidR="00787BD2" w:rsidRDefault="00787BD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787BD2" w:rsidRDefault="00787BD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FA0968" w:rsidRDefault="00FA0968" w:rsidP="00FA09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-Stern, Ray, &amp; Quigley (2000) </w:t>
            </w:r>
          </w:p>
          <w:p w:rsidR="00FA0968" w:rsidRDefault="00FA0968" w:rsidP="00FA09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-Devlin (2012)</w:t>
            </w:r>
          </w:p>
          <w:p w:rsidR="00FA0968" w:rsidRDefault="00FA0968" w:rsidP="00FA09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FA0968" w:rsidRPr="00FA0968" w:rsidRDefault="00FA0968" w:rsidP="00FA09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1 (Motivation and Goals)</w:t>
            </w:r>
          </w:p>
          <w:p w:rsidR="00FA0968" w:rsidRDefault="00FA0968" w:rsidP="00FA09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FA0968" w:rsidRPr="00693310" w:rsidRDefault="00FA0968" w:rsidP="00FA09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693310">
              <w:rPr>
                <w:rFonts w:ascii="Times New Roman" w:hAnsi="Times New Roman" w:cs="Times New Roman"/>
                <w:b/>
                <w:sz w:val="24"/>
              </w:rPr>
              <w:t>-</w:t>
            </w:r>
            <w:r>
              <w:rPr>
                <w:rFonts w:ascii="Times New Roman" w:hAnsi="Times New Roman" w:cs="Times New Roman"/>
                <w:b/>
                <w:sz w:val="24"/>
              </w:rPr>
              <w:t>Lewthwaite, Chiviacowsky, Drews, &amp; Wulf (2015)</w:t>
            </w:r>
          </w:p>
          <w:p w:rsidR="00FA0968" w:rsidRPr="00693310" w:rsidRDefault="00FA0968" w:rsidP="00FA09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693310">
              <w:rPr>
                <w:rFonts w:ascii="Times New Roman" w:hAnsi="Times New Roman" w:cs="Times New Roman"/>
                <w:b/>
                <w:sz w:val="24"/>
              </w:rPr>
              <w:t>-</w:t>
            </w:r>
            <w:r>
              <w:rPr>
                <w:rFonts w:ascii="Times New Roman" w:hAnsi="Times New Roman" w:cs="Times New Roman"/>
                <w:b/>
                <w:sz w:val="24"/>
              </w:rPr>
              <w:t xml:space="preserve"> Vallerand </w:t>
            </w:r>
            <w:r w:rsidRPr="00693310">
              <w:rPr>
                <w:rFonts w:ascii="Times New Roman" w:hAnsi="Times New Roman" w:cs="Times New Roman"/>
                <w:b/>
                <w:sz w:val="24"/>
              </w:rPr>
              <w:t xml:space="preserve">&amp; </w:t>
            </w:r>
            <w:r>
              <w:rPr>
                <w:rFonts w:ascii="Times New Roman" w:hAnsi="Times New Roman" w:cs="Times New Roman"/>
                <w:b/>
                <w:sz w:val="24"/>
              </w:rPr>
              <w:t>Reid</w:t>
            </w:r>
            <w:r w:rsidRPr="00693310">
              <w:rPr>
                <w:rFonts w:ascii="Times New Roman" w:hAnsi="Times New Roman" w:cs="Times New Roman"/>
                <w:b/>
                <w:sz w:val="24"/>
              </w:rPr>
              <w:t xml:space="preserve"> (</w:t>
            </w:r>
            <w:r>
              <w:rPr>
                <w:rFonts w:ascii="Times New Roman" w:hAnsi="Times New Roman" w:cs="Times New Roman"/>
                <w:b/>
                <w:sz w:val="24"/>
              </w:rPr>
              <w:t>1984</w:t>
            </w:r>
            <w:r w:rsidRPr="00693310">
              <w:rPr>
                <w:rFonts w:ascii="Times New Roman" w:hAnsi="Times New Roman" w:cs="Times New Roman"/>
                <w:b/>
                <w:sz w:val="24"/>
              </w:rPr>
              <w:t>)</w:t>
            </w:r>
          </w:p>
          <w:p w:rsidR="001B61F1" w:rsidRDefault="00FA0968" w:rsidP="00FA09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693310">
              <w:rPr>
                <w:rFonts w:ascii="Times New Roman" w:hAnsi="Times New Roman" w:cs="Times New Roman"/>
                <w:b/>
                <w:sz w:val="24"/>
              </w:rPr>
              <w:t>-White II &amp; Sheldon (2014)</w:t>
            </w:r>
          </w:p>
        </w:tc>
      </w:tr>
      <w:tr w:rsidR="00787BD2" w:rsidTr="000647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hideMark/>
          </w:tcPr>
          <w:p w:rsidR="005A42A1" w:rsidRDefault="002F3436" w:rsidP="000647DE">
            <w:pPr>
              <w:rPr>
                <w:rFonts w:ascii="Times New Roman" w:hAnsi="Times New Roman" w:cs="Times New Roman"/>
                <w:sz w:val="24"/>
              </w:rPr>
            </w:pPr>
            <w:r>
              <w:rPr>
                <w:rFonts w:ascii="Times New Roman" w:hAnsi="Times New Roman" w:cs="Times New Roman"/>
                <w:sz w:val="24"/>
              </w:rPr>
              <w:t>07/0</w:t>
            </w:r>
            <w:r w:rsidR="00BB5160">
              <w:rPr>
                <w:rFonts w:ascii="Times New Roman" w:hAnsi="Times New Roman" w:cs="Times New Roman"/>
                <w:sz w:val="24"/>
              </w:rPr>
              <w:t>3</w:t>
            </w:r>
            <w:r>
              <w:rPr>
                <w:rFonts w:ascii="Times New Roman" w:hAnsi="Times New Roman" w:cs="Times New Roman"/>
                <w:sz w:val="24"/>
              </w:rPr>
              <w:t xml:space="preserve"> – 0</w:t>
            </w:r>
            <w:r w:rsidR="00BB5160">
              <w:rPr>
                <w:rFonts w:ascii="Times New Roman" w:hAnsi="Times New Roman" w:cs="Times New Roman"/>
                <w:sz w:val="24"/>
              </w:rPr>
              <w:t>7</w:t>
            </w:r>
          </w:p>
          <w:p w:rsidR="002F3436" w:rsidRPr="005A42A1" w:rsidRDefault="002F3436" w:rsidP="000647DE">
            <w:pPr>
              <w:rPr>
                <w:rFonts w:ascii="Times New Roman" w:hAnsi="Times New Roman" w:cs="Times New Roman"/>
                <w:sz w:val="24"/>
              </w:rPr>
            </w:pPr>
            <w:r>
              <w:rPr>
                <w:rFonts w:ascii="Times New Roman" w:hAnsi="Times New Roman" w:cs="Times New Roman"/>
                <w:sz w:val="24"/>
              </w:rPr>
              <w:t>No Class on 07/04</w:t>
            </w:r>
          </w:p>
        </w:tc>
        <w:tc>
          <w:tcPr>
            <w:tcW w:w="2391" w:type="dxa"/>
            <w:hideMark/>
          </w:tcPr>
          <w:p w:rsidR="00787BD2" w:rsidRDefault="005A42A1"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Psychophysiology of Superior Performance</w:t>
            </w:r>
          </w:p>
          <w:p w:rsidR="005A42A1" w:rsidRDefault="005A42A1"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5A42A1" w:rsidRDefault="005A42A1"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5A42A1" w:rsidRDefault="005A42A1"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5A42A1" w:rsidRDefault="005A42A1"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5A42A1" w:rsidRDefault="005A42A1"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5A42A1" w:rsidRDefault="005A42A1"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FA0968" w:rsidRDefault="00FA0968"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FA0968" w:rsidRDefault="00FA0968"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FA0968" w:rsidRDefault="00FA0968"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5A42A1" w:rsidRDefault="005A42A1"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11BE">
              <w:rPr>
                <w:rFonts w:ascii="Times New Roman" w:hAnsi="Times New Roman" w:cs="Times New Roman"/>
                <w:sz w:val="24"/>
              </w:rPr>
              <w:t>Attention and Memory</w:t>
            </w:r>
          </w:p>
        </w:tc>
        <w:tc>
          <w:tcPr>
            <w:tcW w:w="4805" w:type="dxa"/>
            <w:hideMark/>
          </w:tcPr>
          <w:p w:rsidR="00FA0968" w:rsidRDefault="00FA0968" w:rsidP="00FA096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2 (Psychophysiology of Superior Performance)</w:t>
            </w:r>
          </w:p>
          <w:p w:rsidR="00FA0968" w:rsidRDefault="00FA0968" w:rsidP="00FA096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FA0968" w:rsidRDefault="00FA0968" w:rsidP="00FA096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-Hatfield &amp; Kerick (2007)</w:t>
            </w:r>
          </w:p>
          <w:p w:rsidR="00FA0968" w:rsidRPr="00693310" w:rsidRDefault="00FA0968" w:rsidP="00FA096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693310">
              <w:rPr>
                <w:rFonts w:ascii="Times New Roman" w:hAnsi="Times New Roman" w:cs="Times New Roman"/>
                <w:b/>
                <w:sz w:val="24"/>
              </w:rPr>
              <w:t>-Dyke et al. (2014)</w:t>
            </w:r>
          </w:p>
          <w:p w:rsidR="00FA0968" w:rsidRDefault="00FA0968" w:rsidP="00FA096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693310">
              <w:rPr>
                <w:rFonts w:ascii="Times New Roman" w:hAnsi="Times New Roman" w:cs="Times New Roman"/>
                <w:b/>
                <w:sz w:val="24"/>
              </w:rPr>
              <w:t>-Tremayne &amp; Barry (2001)</w:t>
            </w:r>
          </w:p>
          <w:p w:rsidR="00787BD2" w:rsidRDefault="00787BD2"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787BD2" w:rsidRDefault="005A42A1" w:rsidP="00BB516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Exam 1 (Introduction, Sport Psychology Research Methods, Motivation and Goals, Psychophysiology of Superior Performance)</w:t>
            </w:r>
          </w:p>
          <w:p w:rsidR="005F0F4B" w:rsidRDefault="005F0F4B" w:rsidP="00BB516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5F0F4B" w:rsidRPr="00FA0968" w:rsidRDefault="005F0F4B" w:rsidP="005F0F4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3 (Attention and Memory)</w:t>
            </w:r>
          </w:p>
          <w:p w:rsidR="005F0F4B" w:rsidRDefault="005F0F4B" w:rsidP="005F0F4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p w:rsidR="005F0F4B" w:rsidRPr="003111BE" w:rsidRDefault="005F0F4B" w:rsidP="005F0F4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-Beilock, Carr, MacMahon, &amp; Starkes (2002)</w:t>
            </w:r>
          </w:p>
          <w:p w:rsidR="005F0F4B" w:rsidRPr="003111BE" w:rsidRDefault="005F0F4B" w:rsidP="005F0F4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 xml:space="preserve">-Lohse, </w:t>
            </w:r>
            <w:r>
              <w:rPr>
                <w:rFonts w:ascii="Times New Roman" w:hAnsi="Times New Roman" w:cs="Times New Roman"/>
                <w:b/>
                <w:sz w:val="24"/>
              </w:rPr>
              <w:t>Jones, Healy, &amp; Sherwood (2014)</w:t>
            </w:r>
          </w:p>
          <w:p w:rsidR="005F0F4B" w:rsidRPr="00FA0968" w:rsidRDefault="005F0F4B" w:rsidP="00BB516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-Sinnett &amp; Kingstone (2010)</w:t>
            </w:r>
          </w:p>
        </w:tc>
      </w:tr>
      <w:tr w:rsidR="00787BD2"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hideMark/>
          </w:tcPr>
          <w:p w:rsidR="00BB5160" w:rsidRDefault="00BB5160" w:rsidP="00BB5160">
            <w:pPr>
              <w:rPr>
                <w:rFonts w:ascii="Times New Roman" w:hAnsi="Times New Roman" w:cs="Times New Roman"/>
                <w:sz w:val="24"/>
              </w:rPr>
            </w:pPr>
          </w:p>
          <w:p w:rsidR="00BB5160" w:rsidRDefault="00BB5160" w:rsidP="00BB5160">
            <w:pPr>
              <w:rPr>
                <w:rFonts w:ascii="Times New Roman" w:hAnsi="Times New Roman" w:cs="Times New Roman"/>
                <w:sz w:val="24"/>
              </w:rPr>
            </w:pPr>
          </w:p>
          <w:p w:rsidR="00BB5160" w:rsidRDefault="00BB5160" w:rsidP="00BB5160">
            <w:pPr>
              <w:rPr>
                <w:rFonts w:ascii="Times New Roman" w:hAnsi="Times New Roman" w:cs="Times New Roman"/>
                <w:sz w:val="24"/>
              </w:rPr>
            </w:pPr>
          </w:p>
          <w:p w:rsidR="00BB5160" w:rsidRDefault="00BB5160" w:rsidP="00BB5160">
            <w:pPr>
              <w:rPr>
                <w:rFonts w:ascii="Times New Roman" w:hAnsi="Times New Roman" w:cs="Times New Roman"/>
                <w:sz w:val="24"/>
              </w:rPr>
            </w:pPr>
          </w:p>
          <w:p w:rsidR="00BB5160" w:rsidRDefault="00BB5160" w:rsidP="00BB5160">
            <w:pPr>
              <w:rPr>
                <w:rFonts w:ascii="Times New Roman" w:hAnsi="Times New Roman" w:cs="Times New Roman"/>
                <w:sz w:val="24"/>
              </w:rPr>
            </w:pPr>
          </w:p>
          <w:p w:rsidR="00BB5160" w:rsidRDefault="00BB5160" w:rsidP="00BB5160">
            <w:pPr>
              <w:rPr>
                <w:rFonts w:ascii="Times New Roman" w:hAnsi="Times New Roman" w:cs="Times New Roman"/>
                <w:sz w:val="24"/>
              </w:rPr>
            </w:pPr>
          </w:p>
          <w:p w:rsidR="00BB5160" w:rsidRDefault="00BB5160" w:rsidP="00BB5160">
            <w:pPr>
              <w:rPr>
                <w:rFonts w:ascii="Times New Roman" w:hAnsi="Times New Roman" w:cs="Times New Roman"/>
                <w:sz w:val="24"/>
              </w:rPr>
            </w:pPr>
          </w:p>
          <w:p w:rsidR="00BB5160" w:rsidRDefault="00BB5160" w:rsidP="00BB5160">
            <w:pPr>
              <w:rPr>
                <w:rFonts w:ascii="Times New Roman" w:hAnsi="Times New Roman" w:cs="Times New Roman"/>
                <w:sz w:val="24"/>
              </w:rPr>
            </w:pPr>
          </w:p>
          <w:p w:rsidR="00787BD2" w:rsidRPr="00393599" w:rsidRDefault="002F3436" w:rsidP="00BB5160">
            <w:pPr>
              <w:rPr>
                <w:rFonts w:ascii="Times New Roman" w:hAnsi="Times New Roman" w:cs="Times New Roman"/>
                <w:sz w:val="24"/>
              </w:rPr>
            </w:pPr>
            <w:r>
              <w:rPr>
                <w:rFonts w:ascii="Times New Roman" w:hAnsi="Times New Roman" w:cs="Times New Roman"/>
                <w:sz w:val="24"/>
              </w:rPr>
              <w:lastRenderedPageBreak/>
              <w:t>07/1</w:t>
            </w:r>
            <w:r w:rsidR="00BB5160">
              <w:rPr>
                <w:rFonts w:ascii="Times New Roman" w:hAnsi="Times New Roman" w:cs="Times New Roman"/>
                <w:sz w:val="24"/>
              </w:rPr>
              <w:t>0</w:t>
            </w:r>
            <w:r>
              <w:rPr>
                <w:rFonts w:ascii="Times New Roman" w:hAnsi="Times New Roman" w:cs="Times New Roman"/>
                <w:sz w:val="24"/>
              </w:rPr>
              <w:t xml:space="preserve"> - 1</w:t>
            </w:r>
            <w:r w:rsidR="00BB5160">
              <w:rPr>
                <w:rFonts w:ascii="Times New Roman" w:hAnsi="Times New Roman" w:cs="Times New Roman"/>
                <w:sz w:val="24"/>
              </w:rPr>
              <w:t>4</w:t>
            </w:r>
          </w:p>
        </w:tc>
        <w:tc>
          <w:tcPr>
            <w:tcW w:w="2391" w:type="dxa"/>
            <w:shd w:val="clear" w:color="auto" w:fill="E36C0A" w:themeFill="accent6" w:themeFillShade="BF"/>
            <w:hideMark/>
          </w:tcPr>
          <w:p w:rsidR="00BB5160" w:rsidRDefault="00BB516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Default="00BB516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Default="00BB516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Default="00BB516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Default="00BB516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Default="00BB516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Default="00BB516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Default="00BB516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787BD2" w:rsidRDefault="005A42A1"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11BE">
              <w:rPr>
                <w:rFonts w:ascii="Times New Roman" w:hAnsi="Times New Roman" w:cs="Times New Roman"/>
                <w:sz w:val="24"/>
              </w:rPr>
              <w:lastRenderedPageBreak/>
              <w:t>Emotion</w:t>
            </w:r>
          </w:p>
          <w:p w:rsidR="00BB5160" w:rsidRDefault="00BB516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Default="00BB516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Default="00BB516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Default="00BB516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Default="00BB516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Pr="003111BE" w:rsidRDefault="00BB516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Interventions</w:t>
            </w:r>
          </w:p>
        </w:tc>
        <w:tc>
          <w:tcPr>
            <w:tcW w:w="4805" w:type="dxa"/>
            <w:shd w:val="clear" w:color="auto" w:fill="E36C0A" w:themeFill="accent6" w:themeFillShade="BF"/>
            <w:hideMark/>
          </w:tcPr>
          <w:p w:rsidR="00BB5160" w:rsidRDefault="00BB5160" w:rsidP="00BB51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Default="00BB5160" w:rsidP="00BB51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Default="00BB5160" w:rsidP="00BB51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Default="00BB5160" w:rsidP="00BB51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Default="00BB5160" w:rsidP="00BB51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Default="00BB5160" w:rsidP="00BB51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Default="00BB5160" w:rsidP="00BB51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B5160" w:rsidRDefault="00BB5160" w:rsidP="00BB51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FA0968" w:rsidRPr="00FA0968" w:rsidRDefault="00FA0968" w:rsidP="00BB51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Quiz 4 (Emotion)</w:t>
            </w:r>
          </w:p>
          <w:p w:rsidR="00FA0968" w:rsidRDefault="00FA0968" w:rsidP="005A42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5A42A1" w:rsidRPr="003111BE" w:rsidRDefault="005A42A1" w:rsidP="005A42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-Baumeister (1984)</w:t>
            </w:r>
          </w:p>
          <w:p w:rsidR="005A42A1" w:rsidRPr="003111BE" w:rsidRDefault="005A42A1" w:rsidP="005A42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-DeCaro, Albert, Thomas, &amp; Beilock (2011)</w:t>
            </w:r>
          </w:p>
          <w:p w:rsidR="00787BD2" w:rsidRDefault="005A42A1" w:rsidP="005A42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-Lee &amp; Grafton (2015)</w:t>
            </w:r>
          </w:p>
          <w:p w:rsidR="00BB5160" w:rsidRDefault="00BB5160" w:rsidP="005A42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BB5160" w:rsidRPr="00FA0968" w:rsidRDefault="00BB5160" w:rsidP="00BB51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5 (Interventions)</w:t>
            </w:r>
          </w:p>
          <w:p w:rsidR="00BB5160" w:rsidRDefault="00BB5160" w:rsidP="00BB51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BB5160" w:rsidRPr="003111BE" w:rsidRDefault="00BB5160" w:rsidP="00BB51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w:t>
            </w:r>
            <w:r>
              <w:rPr>
                <w:rFonts w:ascii="Times New Roman" w:hAnsi="Times New Roman" w:cs="Times New Roman"/>
                <w:b/>
                <w:sz w:val="24"/>
              </w:rPr>
              <w:t>Witt, Linkenauger, &amp; Proffitt (2012)</w:t>
            </w:r>
          </w:p>
          <w:p w:rsidR="00BB5160" w:rsidRPr="003111BE" w:rsidRDefault="00BB5160" w:rsidP="00BB51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-Ramirez &amp; Beilock (2011)</w:t>
            </w:r>
          </w:p>
          <w:p w:rsidR="00BB5160" w:rsidRDefault="00BB5160" w:rsidP="00BB51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-Beckmann, Gröpel, &amp; Ehrlenspiel (2012)</w:t>
            </w:r>
          </w:p>
          <w:p w:rsidR="005F0F4B" w:rsidRDefault="005F0F4B" w:rsidP="00BB51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5F0F4B" w:rsidRDefault="005F0F4B" w:rsidP="00BB51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Exam 2 (Attention and Memory, Emotion, and Interventions)</w:t>
            </w:r>
          </w:p>
        </w:tc>
      </w:tr>
      <w:tr w:rsidR="00787BD2" w:rsidTr="000647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hideMark/>
          </w:tcPr>
          <w:p w:rsidR="002F3436" w:rsidRDefault="002F3436" w:rsidP="00BB5160">
            <w:pPr>
              <w:rPr>
                <w:rFonts w:ascii="Times New Roman" w:hAnsi="Times New Roman" w:cs="Times New Roman"/>
                <w:sz w:val="24"/>
              </w:rPr>
            </w:pPr>
            <w:r>
              <w:rPr>
                <w:rFonts w:ascii="Times New Roman" w:hAnsi="Times New Roman" w:cs="Times New Roman"/>
                <w:sz w:val="24"/>
              </w:rPr>
              <w:lastRenderedPageBreak/>
              <w:t>07/1</w:t>
            </w:r>
            <w:r w:rsidR="00BB5160">
              <w:rPr>
                <w:rFonts w:ascii="Times New Roman" w:hAnsi="Times New Roman" w:cs="Times New Roman"/>
                <w:sz w:val="24"/>
              </w:rPr>
              <w:t>7</w:t>
            </w:r>
            <w:r>
              <w:rPr>
                <w:rFonts w:ascii="Times New Roman" w:hAnsi="Times New Roman" w:cs="Times New Roman"/>
                <w:sz w:val="24"/>
              </w:rPr>
              <w:t xml:space="preserve"> - 2</w:t>
            </w:r>
            <w:r w:rsidR="00BB5160">
              <w:rPr>
                <w:rFonts w:ascii="Times New Roman" w:hAnsi="Times New Roman" w:cs="Times New Roman"/>
                <w:sz w:val="24"/>
              </w:rPr>
              <w:t>1</w:t>
            </w:r>
          </w:p>
        </w:tc>
        <w:tc>
          <w:tcPr>
            <w:tcW w:w="2391" w:type="dxa"/>
            <w:hideMark/>
          </w:tcPr>
          <w:p w:rsidR="005A42A1" w:rsidRPr="003111BE" w:rsidRDefault="005A42A1" w:rsidP="005A42A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11BE">
              <w:rPr>
                <w:rFonts w:ascii="Times New Roman" w:hAnsi="Times New Roman" w:cs="Times New Roman"/>
                <w:sz w:val="24"/>
              </w:rPr>
              <w:t>Social Environments</w:t>
            </w:r>
          </w:p>
          <w:p w:rsidR="005A42A1" w:rsidRDefault="005A42A1" w:rsidP="005A42A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5A42A1" w:rsidRDefault="005A42A1" w:rsidP="005A42A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5A42A1" w:rsidRDefault="005A42A1" w:rsidP="005A42A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FA0968" w:rsidRDefault="00FA0968" w:rsidP="005A42A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FA0968" w:rsidRDefault="00FA0968" w:rsidP="005A42A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5A42A1" w:rsidRPr="003111BE" w:rsidRDefault="005A42A1" w:rsidP="005A42A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11BE">
              <w:rPr>
                <w:rFonts w:ascii="Times New Roman" w:hAnsi="Times New Roman" w:cs="Times New Roman"/>
                <w:sz w:val="24"/>
              </w:rPr>
              <w:t>Exercise Behavior</w:t>
            </w:r>
          </w:p>
        </w:tc>
        <w:tc>
          <w:tcPr>
            <w:tcW w:w="4805" w:type="dxa"/>
          </w:tcPr>
          <w:p w:rsidR="00FA0968" w:rsidRPr="00FA0968" w:rsidRDefault="00FA0968" w:rsidP="005A42A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6 (Social Environments)</w:t>
            </w:r>
          </w:p>
          <w:p w:rsidR="00FA0968" w:rsidRDefault="00FA0968" w:rsidP="005A42A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p w:rsidR="005A42A1" w:rsidRPr="003111BE" w:rsidRDefault="005A42A1" w:rsidP="005A42A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-Baumeister &amp; Steinhilber (1984)</w:t>
            </w:r>
          </w:p>
          <w:p w:rsidR="005A42A1" w:rsidRPr="003111BE" w:rsidRDefault="005A42A1" w:rsidP="005A42A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-Wann, Haynes, McLean, &amp; Pullen (2003)</w:t>
            </w:r>
          </w:p>
          <w:p w:rsidR="00787BD2" w:rsidRPr="003111BE" w:rsidRDefault="005A42A1" w:rsidP="005A42A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-Miller et al. (2013)</w:t>
            </w:r>
          </w:p>
          <w:p w:rsidR="001B61F1" w:rsidRDefault="001B61F1" w:rsidP="005A42A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FA0968" w:rsidRPr="00FA0968" w:rsidRDefault="00FA0968" w:rsidP="001B61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Quiz 7 (Exercise Behavior) </w:t>
            </w:r>
          </w:p>
          <w:p w:rsidR="00FA0968" w:rsidRDefault="00FA0968" w:rsidP="001B61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p w:rsidR="001B61F1" w:rsidRPr="003111BE" w:rsidRDefault="001B61F1" w:rsidP="001B61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-Cheval, Sarrazin, Isoard-Gautheur, Radel, &amp; Friese (2014)</w:t>
            </w:r>
          </w:p>
          <w:p w:rsidR="001B61F1" w:rsidRPr="003111BE" w:rsidRDefault="001B61F1" w:rsidP="001B61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-Rebar, Elavsky, Maher, Doerksen, &amp; Conroy (2014)</w:t>
            </w:r>
          </w:p>
          <w:p w:rsidR="001B61F1" w:rsidRDefault="001B61F1" w:rsidP="001B61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11BE">
              <w:rPr>
                <w:rFonts w:ascii="Times New Roman" w:hAnsi="Times New Roman" w:cs="Times New Roman"/>
                <w:b/>
                <w:sz w:val="24"/>
              </w:rPr>
              <w:t>-Bryan, Hutchinson, Seals, &amp; Allen (2007)</w:t>
            </w:r>
          </w:p>
        </w:tc>
      </w:tr>
      <w:tr w:rsidR="00787BD2"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hideMark/>
          </w:tcPr>
          <w:p w:rsidR="00787BD2" w:rsidRDefault="002F3436" w:rsidP="00BB5160">
            <w:pPr>
              <w:rPr>
                <w:rFonts w:ascii="Times New Roman" w:hAnsi="Times New Roman" w:cs="Times New Roman"/>
                <w:sz w:val="24"/>
              </w:rPr>
            </w:pPr>
            <w:r>
              <w:rPr>
                <w:rFonts w:ascii="Times New Roman" w:hAnsi="Times New Roman" w:cs="Times New Roman"/>
                <w:sz w:val="24"/>
              </w:rPr>
              <w:t>07/2</w:t>
            </w:r>
            <w:r w:rsidR="00BB5160">
              <w:rPr>
                <w:rFonts w:ascii="Times New Roman" w:hAnsi="Times New Roman" w:cs="Times New Roman"/>
                <w:sz w:val="24"/>
              </w:rPr>
              <w:t>4</w:t>
            </w:r>
            <w:r>
              <w:rPr>
                <w:rFonts w:ascii="Times New Roman" w:hAnsi="Times New Roman" w:cs="Times New Roman"/>
                <w:sz w:val="24"/>
              </w:rPr>
              <w:t xml:space="preserve"> - 2</w:t>
            </w:r>
            <w:r w:rsidR="00BB5160">
              <w:rPr>
                <w:rFonts w:ascii="Times New Roman" w:hAnsi="Times New Roman" w:cs="Times New Roman"/>
                <w:sz w:val="24"/>
              </w:rPr>
              <w:t>8</w:t>
            </w:r>
          </w:p>
        </w:tc>
        <w:tc>
          <w:tcPr>
            <w:tcW w:w="2391" w:type="dxa"/>
            <w:shd w:val="clear" w:color="auto" w:fill="E36C0A" w:themeFill="accent6" w:themeFillShade="BF"/>
            <w:hideMark/>
          </w:tcPr>
          <w:p w:rsidR="001B61F1" w:rsidRPr="003111BE" w:rsidRDefault="001B61F1" w:rsidP="001B61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11BE">
              <w:rPr>
                <w:rFonts w:ascii="Times New Roman" w:hAnsi="Times New Roman" w:cs="Times New Roman"/>
                <w:sz w:val="24"/>
              </w:rPr>
              <w:t>The Effects of Exercise on the Brain</w:t>
            </w:r>
          </w:p>
          <w:p w:rsidR="001B61F1" w:rsidRDefault="001B61F1" w:rsidP="001B61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1B61F1" w:rsidRDefault="001B61F1" w:rsidP="001B61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1B61F1" w:rsidRDefault="001B61F1" w:rsidP="001B61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1B61F1" w:rsidRDefault="001B61F1" w:rsidP="001B61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1B61F1" w:rsidRDefault="001B61F1" w:rsidP="001B61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3111BE" w:rsidRDefault="003111BE" w:rsidP="003111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FA0968" w:rsidRDefault="00FA0968" w:rsidP="003111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5F0F4B" w:rsidRDefault="005F0F4B" w:rsidP="003111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787BD2" w:rsidRDefault="001B61F1" w:rsidP="003111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Student Presentations</w:t>
            </w:r>
          </w:p>
        </w:tc>
        <w:tc>
          <w:tcPr>
            <w:tcW w:w="4805" w:type="dxa"/>
            <w:shd w:val="clear" w:color="auto" w:fill="E36C0A" w:themeFill="accent6" w:themeFillShade="BF"/>
            <w:hideMark/>
          </w:tcPr>
          <w:p w:rsidR="00FA0968" w:rsidRPr="00FA0968" w:rsidRDefault="00FA0968" w:rsidP="001B61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Quiz 8 (The Effects of Exercise on the Brain)</w:t>
            </w:r>
          </w:p>
          <w:p w:rsidR="00FA0968" w:rsidRDefault="00FA0968" w:rsidP="001B61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1B61F1" w:rsidRPr="003111BE" w:rsidRDefault="001B61F1" w:rsidP="001B61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-Kramer et al. (1999)</w:t>
            </w:r>
          </w:p>
          <w:p w:rsidR="001B61F1" w:rsidRPr="003111BE" w:rsidRDefault="001B61F1" w:rsidP="001B61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-Tine (2014)</w:t>
            </w:r>
          </w:p>
          <w:p w:rsidR="001B61F1" w:rsidRPr="003111BE" w:rsidRDefault="001B61F1" w:rsidP="001B61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-Boeker et al. (2008)</w:t>
            </w:r>
          </w:p>
          <w:p w:rsidR="00787BD2" w:rsidRDefault="00787BD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787BD2" w:rsidRDefault="001B61F1"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Exam 3 (Social Environments, Exercise Behavior, The Effects of Exercise on the Brain)</w:t>
            </w:r>
          </w:p>
          <w:p w:rsidR="00352340" w:rsidRDefault="0035234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352340" w:rsidRPr="00352340" w:rsidRDefault="0035234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Pr>
                <w:rFonts w:ascii="Times New Roman" w:hAnsi="Times New Roman" w:cs="Times New Roman"/>
                <w:b/>
                <w:sz w:val="24"/>
              </w:rPr>
              <w:t>Extra Credit due at 8 AM on 07/28</w:t>
            </w:r>
            <w:bookmarkStart w:id="0" w:name="_GoBack"/>
            <w:bookmarkEnd w:id="0"/>
          </w:p>
        </w:tc>
      </w:tr>
    </w:tbl>
    <w:p w:rsidR="0011149D" w:rsidRDefault="0011149D">
      <w:pPr>
        <w:rPr>
          <w:rFonts w:ascii="Times New Roman" w:hAnsi="Times New Roman" w:cs="Times New Roman"/>
          <w:sz w:val="24"/>
        </w:rPr>
      </w:pPr>
    </w:p>
    <w:p w:rsidR="007944EC" w:rsidRDefault="007944EC">
      <w:pPr>
        <w:rPr>
          <w:rFonts w:ascii="Times New Roman" w:hAnsi="Times New Roman" w:cs="Times New Roman"/>
          <w:sz w:val="24"/>
        </w:rPr>
      </w:pPr>
    </w:p>
    <w:p w:rsidR="005F0F4B" w:rsidRPr="00D80EC3" w:rsidRDefault="005F0F4B">
      <w:pPr>
        <w:rPr>
          <w:rFonts w:ascii="Times New Roman" w:hAnsi="Times New Roman" w:cs="Times New Roman"/>
          <w:sz w:val="24"/>
        </w:rPr>
      </w:pPr>
    </w:p>
    <w:p w:rsidR="003C453C" w:rsidRDefault="00067225">
      <w:pPr>
        <w:rPr>
          <w:rFonts w:ascii="Times New Roman" w:hAnsi="Times New Roman" w:cs="Times New Roman"/>
          <w:b/>
          <w:sz w:val="24"/>
        </w:rPr>
      </w:pPr>
      <w:r>
        <w:rPr>
          <w:rFonts w:ascii="Times New Roman" w:hAnsi="Times New Roman" w:cs="Times New Roman"/>
          <w:b/>
          <w:sz w:val="24"/>
        </w:rPr>
        <w:lastRenderedPageBreak/>
        <w:t xml:space="preserve">Assignments: </w:t>
      </w:r>
    </w:p>
    <w:p w:rsidR="003C453C" w:rsidRPr="003C453C" w:rsidRDefault="00BB64A0" w:rsidP="003C453C">
      <w:pPr>
        <w:jc w:val="center"/>
        <w:rPr>
          <w:rFonts w:ascii="Times New Roman" w:hAnsi="Times New Roman" w:cs="Times New Roman"/>
          <w:sz w:val="24"/>
          <w:u w:val="single"/>
        </w:rPr>
      </w:pPr>
      <w:r>
        <w:rPr>
          <w:rFonts w:ascii="Times New Roman" w:hAnsi="Times New Roman" w:cs="Times New Roman"/>
          <w:sz w:val="24"/>
          <w:u w:val="single"/>
        </w:rPr>
        <w:t>Exams</w:t>
      </w:r>
    </w:p>
    <w:p w:rsidR="0011149D" w:rsidRPr="00077C7F" w:rsidRDefault="00BB64A0" w:rsidP="00077C7F">
      <w:pPr>
        <w:ind w:left="1440"/>
        <w:rPr>
          <w:rFonts w:ascii="Times New Roman" w:hAnsi="Times New Roman" w:cs="Times New Roman"/>
          <w:sz w:val="24"/>
        </w:rPr>
      </w:pPr>
      <w:r>
        <w:rPr>
          <w:rFonts w:ascii="Times New Roman" w:hAnsi="Times New Roman" w:cs="Times New Roman"/>
          <w:sz w:val="24"/>
        </w:rPr>
        <w:t xml:space="preserve">There will be </w:t>
      </w:r>
      <w:r w:rsidR="003111BE">
        <w:rPr>
          <w:rFonts w:ascii="Times New Roman" w:hAnsi="Times New Roman" w:cs="Times New Roman"/>
          <w:sz w:val="24"/>
        </w:rPr>
        <w:t>three</w:t>
      </w:r>
      <w:r w:rsidR="002E0A5F">
        <w:rPr>
          <w:rFonts w:ascii="Times New Roman" w:hAnsi="Times New Roman" w:cs="Times New Roman"/>
          <w:sz w:val="24"/>
        </w:rPr>
        <w:t xml:space="preserve"> exams. The value of each exam will reflect the number of questions on the exam</w:t>
      </w:r>
      <w:r w:rsidR="00234A98" w:rsidRPr="00234A98">
        <w:rPr>
          <w:rFonts w:ascii="Times New Roman" w:hAnsi="Times New Roman" w:cs="Times New Roman"/>
          <w:sz w:val="24"/>
        </w:rPr>
        <w:t xml:space="preserve">. </w:t>
      </w:r>
      <w:r w:rsidR="002E0A5F">
        <w:rPr>
          <w:rFonts w:ascii="Times New Roman" w:hAnsi="Times New Roman" w:cs="Times New Roman"/>
          <w:sz w:val="24"/>
        </w:rPr>
        <w:t xml:space="preserve">For example, if Exam 2 has 25 questions and Exam 3 has 50 questions, then Exam 2 will be worth 25 </w:t>
      </w:r>
      <w:r w:rsidR="00FB7755">
        <w:rPr>
          <w:rFonts w:ascii="Times New Roman" w:hAnsi="Times New Roman" w:cs="Times New Roman"/>
          <w:sz w:val="24"/>
        </w:rPr>
        <w:t xml:space="preserve">points </w:t>
      </w:r>
      <w:r w:rsidR="002E0A5F">
        <w:rPr>
          <w:rFonts w:ascii="Times New Roman" w:hAnsi="Times New Roman" w:cs="Times New Roman"/>
          <w:sz w:val="24"/>
        </w:rPr>
        <w:t xml:space="preserve">and </w:t>
      </w:r>
      <w:r w:rsidR="00BC744C">
        <w:rPr>
          <w:rFonts w:ascii="Times New Roman" w:hAnsi="Times New Roman" w:cs="Times New Roman"/>
          <w:sz w:val="24"/>
        </w:rPr>
        <w:t xml:space="preserve">Exam 3 will be worth </w:t>
      </w:r>
      <w:r w:rsidR="002E0A5F">
        <w:rPr>
          <w:rFonts w:ascii="Times New Roman" w:hAnsi="Times New Roman" w:cs="Times New Roman"/>
          <w:sz w:val="24"/>
        </w:rPr>
        <w:t>50 points</w:t>
      </w:r>
      <w:r w:rsidR="00BC744C">
        <w:rPr>
          <w:rFonts w:ascii="Times New Roman" w:hAnsi="Times New Roman" w:cs="Times New Roman"/>
          <w:sz w:val="24"/>
        </w:rPr>
        <w:t>.</w:t>
      </w:r>
      <w:r w:rsidR="002E0A5F">
        <w:rPr>
          <w:rFonts w:ascii="Times New Roman" w:hAnsi="Times New Roman" w:cs="Times New Roman"/>
          <w:sz w:val="24"/>
        </w:rPr>
        <w:t xml:space="preserve"> </w:t>
      </w:r>
      <w:r w:rsidR="002E0A5F" w:rsidRPr="002E0A5F">
        <w:rPr>
          <w:rFonts w:ascii="Times New Roman" w:hAnsi="Times New Roman" w:cs="Times New Roman"/>
          <w:sz w:val="24"/>
          <w:u w:val="single"/>
        </w:rPr>
        <w:t>I</w:t>
      </w:r>
      <w:r w:rsidR="00234A98" w:rsidRPr="002E0A5F">
        <w:rPr>
          <w:rFonts w:ascii="Times New Roman" w:hAnsi="Times New Roman" w:cs="Times New Roman"/>
          <w:sz w:val="24"/>
          <w:u w:val="single"/>
        </w:rPr>
        <w:t xml:space="preserve">f </w:t>
      </w:r>
      <w:r w:rsidR="00234A98" w:rsidRPr="00234A98">
        <w:rPr>
          <w:rFonts w:ascii="Times New Roman" w:hAnsi="Times New Roman" w:cs="Times New Roman"/>
          <w:sz w:val="24"/>
          <w:u w:val="single"/>
        </w:rPr>
        <w:t>you are late to class on the day of a</w:t>
      </w:r>
      <w:r w:rsidR="00BC744C">
        <w:rPr>
          <w:rFonts w:ascii="Times New Roman" w:hAnsi="Times New Roman" w:cs="Times New Roman"/>
          <w:sz w:val="24"/>
          <w:u w:val="single"/>
        </w:rPr>
        <w:t>n</w:t>
      </w:r>
      <w:r w:rsidR="00234A98" w:rsidRPr="00234A98">
        <w:rPr>
          <w:rFonts w:ascii="Times New Roman" w:hAnsi="Times New Roman" w:cs="Times New Roman"/>
          <w:sz w:val="24"/>
          <w:u w:val="single"/>
        </w:rPr>
        <w:t xml:space="preserve"> </w:t>
      </w:r>
      <w:r w:rsidR="002E0A5F">
        <w:rPr>
          <w:rFonts w:ascii="Times New Roman" w:hAnsi="Times New Roman" w:cs="Times New Roman"/>
          <w:sz w:val="24"/>
          <w:u w:val="single"/>
        </w:rPr>
        <w:t>exam</w:t>
      </w:r>
      <w:r w:rsidR="00234A98" w:rsidRPr="00234A98">
        <w:rPr>
          <w:rFonts w:ascii="Times New Roman" w:hAnsi="Times New Roman" w:cs="Times New Roman"/>
          <w:sz w:val="24"/>
          <w:u w:val="single"/>
        </w:rPr>
        <w:t xml:space="preserve"> or are absen</w:t>
      </w:r>
      <w:r w:rsidR="00BC744C">
        <w:rPr>
          <w:rFonts w:ascii="Times New Roman" w:hAnsi="Times New Roman" w:cs="Times New Roman"/>
          <w:sz w:val="24"/>
          <w:u w:val="single"/>
        </w:rPr>
        <w:t xml:space="preserve">t from class the day on which an exam </w:t>
      </w:r>
      <w:r w:rsidR="00234A98" w:rsidRPr="00234A98">
        <w:rPr>
          <w:rFonts w:ascii="Times New Roman" w:hAnsi="Times New Roman" w:cs="Times New Roman"/>
          <w:sz w:val="24"/>
          <w:u w:val="single"/>
        </w:rPr>
        <w:t xml:space="preserve">is occurring for ‘unexcused reasons,’ then you may not have the opportunity to complete the </w:t>
      </w:r>
      <w:r w:rsidR="002E0A5F">
        <w:rPr>
          <w:rFonts w:ascii="Times New Roman" w:hAnsi="Times New Roman" w:cs="Times New Roman"/>
          <w:sz w:val="24"/>
          <w:u w:val="single"/>
        </w:rPr>
        <w:t>exam</w:t>
      </w:r>
      <w:r w:rsidR="00234A98" w:rsidRPr="00234A98">
        <w:rPr>
          <w:rFonts w:ascii="Times New Roman" w:hAnsi="Times New Roman" w:cs="Times New Roman"/>
          <w:sz w:val="24"/>
          <w:u w:val="single"/>
        </w:rPr>
        <w:t xml:space="preserve"> and, thus, could receive a grade of zero.</w:t>
      </w:r>
      <w:r w:rsidR="00234A98" w:rsidRPr="00234A98">
        <w:rPr>
          <w:rFonts w:ascii="Times New Roman" w:hAnsi="Times New Roman" w:cs="Times New Roman"/>
          <w:sz w:val="24"/>
        </w:rPr>
        <w:t xml:space="preserve"> If you have an excused lateness or absence, then you will be able to take a make-up </w:t>
      </w:r>
      <w:r w:rsidR="002E0A5F">
        <w:rPr>
          <w:rFonts w:ascii="Times New Roman" w:hAnsi="Times New Roman" w:cs="Times New Roman"/>
          <w:sz w:val="24"/>
        </w:rPr>
        <w:t>exam</w:t>
      </w:r>
      <w:r w:rsidR="00234A98" w:rsidRPr="00234A98">
        <w:rPr>
          <w:rFonts w:ascii="Times New Roman" w:hAnsi="Times New Roman" w:cs="Times New Roman"/>
          <w:sz w:val="24"/>
        </w:rPr>
        <w:t xml:space="preserve">. The </w:t>
      </w:r>
      <w:r w:rsidR="002E0A5F">
        <w:rPr>
          <w:rFonts w:ascii="Times New Roman" w:hAnsi="Times New Roman" w:cs="Times New Roman"/>
          <w:sz w:val="24"/>
        </w:rPr>
        <w:t>exams</w:t>
      </w:r>
      <w:r w:rsidR="00C009F1">
        <w:rPr>
          <w:rFonts w:ascii="Times New Roman" w:hAnsi="Times New Roman" w:cs="Times New Roman"/>
          <w:sz w:val="24"/>
        </w:rPr>
        <w:t xml:space="preserve"> will ask to students to answer questions regarding </w:t>
      </w:r>
      <w:r w:rsidR="002E0A5F">
        <w:rPr>
          <w:rFonts w:ascii="Times New Roman" w:hAnsi="Times New Roman" w:cs="Times New Roman"/>
          <w:sz w:val="24"/>
        </w:rPr>
        <w:t xml:space="preserve">class lectures/discussions, including discussions of assigned readings. </w:t>
      </w:r>
    </w:p>
    <w:p w:rsidR="00BC744C" w:rsidRPr="003C453C" w:rsidRDefault="00BC744C" w:rsidP="00BC744C">
      <w:pPr>
        <w:jc w:val="center"/>
        <w:rPr>
          <w:rFonts w:ascii="Times New Roman" w:hAnsi="Times New Roman" w:cs="Times New Roman"/>
          <w:sz w:val="24"/>
          <w:u w:val="single"/>
        </w:rPr>
      </w:pPr>
      <w:r>
        <w:rPr>
          <w:rFonts w:ascii="Times New Roman" w:hAnsi="Times New Roman" w:cs="Times New Roman"/>
          <w:sz w:val="24"/>
          <w:u w:val="single"/>
        </w:rPr>
        <w:t>Quizzes</w:t>
      </w:r>
    </w:p>
    <w:p w:rsidR="007E4CF9" w:rsidRDefault="00CF6B83" w:rsidP="007E4CF9">
      <w:pPr>
        <w:ind w:left="1440"/>
        <w:rPr>
          <w:rFonts w:ascii="Times New Roman" w:hAnsi="Times New Roman" w:cs="Times New Roman"/>
          <w:sz w:val="24"/>
        </w:rPr>
      </w:pPr>
      <w:r>
        <w:rPr>
          <w:rFonts w:ascii="Times New Roman" w:hAnsi="Times New Roman" w:cs="Times New Roman"/>
          <w:sz w:val="24"/>
        </w:rPr>
        <w:t xml:space="preserve">There will be </w:t>
      </w:r>
      <w:r w:rsidR="001B61F1">
        <w:rPr>
          <w:rFonts w:ascii="Times New Roman" w:hAnsi="Times New Roman" w:cs="Times New Roman"/>
          <w:sz w:val="24"/>
        </w:rPr>
        <w:t>seven</w:t>
      </w:r>
      <w:r>
        <w:rPr>
          <w:rFonts w:ascii="Times New Roman" w:hAnsi="Times New Roman" w:cs="Times New Roman"/>
          <w:sz w:val="24"/>
        </w:rPr>
        <w:t xml:space="preserve"> quizzes. </w:t>
      </w:r>
      <w:r w:rsidR="007E4CF9">
        <w:rPr>
          <w:rFonts w:ascii="Times New Roman" w:hAnsi="Times New Roman" w:cs="Times New Roman"/>
          <w:sz w:val="24"/>
        </w:rPr>
        <w:t>The value of each quiz will reflect the number of questions on the quiz</w:t>
      </w:r>
      <w:r w:rsidR="007E4CF9" w:rsidRPr="00234A98">
        <w:rPr>
          <w:rFonts w:ascii="Times New Roman" w:hAnsi="Times New Roman" w:cs="Times New Roman"/>
          <w:sz w:val="24"/>
        </w:rPr>
        <w:t xml:space="preserve">. </w:t>
      </w:r>
      <w:r w:rsidR="007E4CF9">
        <w:rPr>
          <w:rFonts w:ascii="Times New Roman" w:hAnsi="Times New Roman" w:cs="Times New Roman"/>
          <w:sz w:val="24"/>
        </w:rPr>
        <w:t xml:space="preserve">For example, if Quiz 2 has 9 questions and Quiz 3 has 10 questions, then Quiz 2 will be worth 9 points and Quiz 3 will be worth 10 points. </w:t>
      </w:r>
      <w:r w:rsidR="001B61F1">
        <w:rPr>
          <w:rFonts w:ascii="Times New Roman" w:hAnsi="Times New Roman" w:cs="Times New Roman"/>
          <w:sz w:val="24"/>
        </w:rPr>
        <w:t xml:space="preserve">The quizzes will be about the readings associated with a unit, and the quizzes will be given immediately following the unit lecture material but prior to the discussion of the unit readings. </w:t>
      </w:r>
      <w:r w:rsidR="001B61F1" w:rsidRPr="001B61F1">
        <w:rPr>
          <w:rFonts w:ascii="Times New Roman" w:hAnsi="Times New Roman" w:cs="Times New Roman"/>
          <w:i/>
          <w:sz w:val="24"/>
        </w:rPr>
        <w:t>You should be prepared to take the quiz the same day we begin covering the unit lecture material</w:t>
      </w:r>
      <w:r w:rsidR="001B61F1">
        <w:rPr>
          <w:rFonts w:ascii="Times New Roman" w:hAnsi="Times New Roman" w:cs="Times New Roman"/>
          <w:sz w:val="24"/>
        </w:rPr>
        <w:t>.</w:t>
      </w:r>
      <w:r w:rsidR="007E4CF9" w:rsidRPr="00234A98">
        <w:rPr>
          <w:rFonts w:ascii="Times New Roman" w:hAnsi="Times New Roman" w:cs="Times New Roman"/>
          <w:sz w:val="24"/>
        </w:rPr>
        <w:t xml:space="preserve"> </w:t>
      </w:r>
      <w:r w:rsidR="001B61F1">
        <w:rPr>
          <w:rFonts w:ascii="Times New Roman" w:hAnsi="Times New Roman" w:cs="Times New Roman"/>
          <w:sz w:val="24"/>
        </w:rPr>
        <w:t xml:space="preserve">We will only have quizzes </w:t>
      </w:r>
      <w:r w:rsidR="003111BE">
        <w:rPr>
          <w:rFonts w:ascii="Times New Roman" w:hAnsi="Times New Roman" w:cs="Times New Roman"/>
          <w:sz w:val="24"/>
        </w:rPr>
        <w:t>regarding</w:t>
      </w:r>
      <w:r w:rsidR="001B61F1">
        <w:rPr>
          <w:rFonts w:ascii="Times New Roman" w:hAnsi="Times New Roman" w:cs="Times New Roman"/>
          <w:sz w:val="24"/>
        </w:rPr>
        <w:t xml:space="preserve"> </w:t>
      </w:r>
      <w:r w:rsidR="003111BE">
        <w:rPr>
          <w:rFonts w:ascii="Times New Roman" w:hAnsi="Times New Roman" w:cs="Times New Roman"/>
          <w:sz w:val="24"/>
        </w:rPr>
        <w:t>readings</w:t>
      </w:r>
      <w:r w:rsidR="001B61F1">
        <w:rPr>
          <w:rFonts w:ascii="Times New Roman" w:hAnsi="Times New Roman" w:cs="Times New Roman"/>
          <w:sz w:val="24"/>
        </w:rPr>
        <w:t xml:space="preserve"> that are represented in </w:t>
      </w:r>
      <w:r w:rsidR="001B61F1">
        <w:rPr>
          <w:rFonts w:ascii="Times New Roman" w:hAnsi="Times New Roman" w:cs="Times New Roman"/>
          <w:b/>
          <w:sz w:val="24"/>
        </w:rPr>
        <w:t xml:space="preserve">BOLD </w:t>
      </w:r>
      <w:r w:rsidR="001B61F1">
        <w:rPr>
          <w:rFonts w:ascii="Times New Roman" w:hAnsi="Times New Roman" w:cs="Times New Roman"/>
          <w:sz w:val="24"/>
        </w:rPr>
        <w:t xml:space="preserve">font on the course </w:t>
      </w:r>
      <w:r w:rsidR="003111BE">
        <w:rPr>
          <w:rFonts w:ascii="Times New Roman" w:hAnsi="Times New Roman" w:cs="Times New Roman"/>
          <w:sz w:val="24"/>
        </w:rPr>
        <w:t>content table</w:t>
      </w:r>
      <w:r w:rsidR="001B61F1">
        <w:rPr>
          <w:rFonts w:ascii="Times New Roman" w:hAnsi="Times New Roman" w:cs="Times New Roman"/>
          <w:sz w:val="24"/>
        </w:rPr>
        <w:t xml:space="preserve">. </w:t>
      </w:r>
      <w:r w:rsidR="001B61F1" w:rsidRPr="001B61F1">
        <w:rPr>
          <w:rFonts w:ascii="Times New Roman" w:hAnsi="Times New Roman" w:cs="Times New Roman"/>
          <w:sz w:val="24"/>
          <w:u w:val="single"/>
        </w:rPr>
        <w:t>I</w:t>
      </w:r>
      <w:r w:rsidR="007E4CF9" w:rsidRPr="001B61F1">
        <w:rPr>
          <w:rFonts w:ascii="Times New Roman" w:hAnsi="Times New Roman" w:cs="Times New Roman"/>
          <w:sz w:val="24"/>
          <w:u w:val="single"/>
        </w:rPr>
        <w:t>f y</w:t>
      </w:r>
      <w:r w:rsidR="007E4CF9" w:rsidRPr="00234A98">
        <w:rPr>
          <w:rFonts w:ascii="Times New Roman" w:hAnsi="Times New Roman" w:cs="Times New Roman"/>
          <w:sz w:val="24"/>
          <w:u w:val="single"/>
        </w:rPr>
        <w:t>ou are late to class on the day of a quiz or are absent from class the day on which a quiz is occurring for ‘unexcused reasons,’ then you may not have the opportunity to complete the quiz and, thus, could receive a grade of zero.</w:t>
      </w:r>
      <w:r w:rsidR="007E4CF9" w:rsidRPr="00234A98">
        <w:rPr>
          <w:rFonts w:ascii="Times New Roman" w:hAnsi="Times New Roman" w:cs="Times New Roman"/>
          <w:sz w:val="24"/>
        </w:rPr>
        <w:t xml:space="preserve"> If you have an excused lateness or absence, then you will be able to take a make-up quiz.</w:t>
      </w:r>
    </w:p>
    <w:p w:rsidR="00B759E0" w:rsidRPr="00B759E0" w:rsidRDefault="005F0F4B" w:rsidP="0008685E">
      <w:pPr>
        <w:ind w:left="1440"/>
        <w:jc w:val="center"/>
        <w:rPr>
          <w:rFonts w:ascii="Times New Roman" w:hAnsi="Times New Roman" w:cs="Times New Roman"/>
          <w:sz w:val="24"/>
          <w:u w:val="single"/>
        </w:rPr>
      </w:pPr>
      <w:r>
        <w:rPr>
          <w:rFonts w:ascii="Times New Roman" w:hAnsi="Times New Roman" w:cs="Times New Roman"/>
          <w:sz w:val="24"/>
          <w:u w:val="single"/>
        </w:rPr>
        <w:t>Final Projects (Student Presentations)</w:t>
      </w:r>
    </w:p>
    <w:p w:rsidR="00384B5B" w:rsidRDefault="007E4CF9" w:rsidP="0018419F">
      <w:pPr>
        <w:ind w:left="1440"/>
        <w:rPr>
          <w:rFonts w:ascii="Times New Roman" w:hAnsi="Times New Roman" w:cs="Times New Roman"/>
          <w:sz w:val="24"/>
        </w:rPr>
      </w:pPr>
      <w:r>
        <w:rPr>
          <w:rFonts w:ascii="Times New Roman" w:hAnsi="Times New Roman" w:cs="Times New Roman"/>
          <w:sz w:val="24"/>
        </w:rPr>
        <w:t>In groups of two, s</w:t>
      </w:r>
      <w:r w:rsidR="00267955">
        <w:rPr>
          <w:rFonts w:ascii="Times New Roman" w:hAnsi="Times New Roman" w:cs="Times New Roman"/>
          <w:sz w:val="24"/>
        </w:rPr>
        <w:t>tudents will select a topic in sport and exercise psychology (topics can include those not covered in class) and conduct a review of the literature regarding this topic.</w:t>
      </w:r>
      <w:r w:rsidR="00587D71">
        <w:rPr>
          <w:rFonts w:ascii="Times New Roman" w:hAnsi="Times New Roman" w:cs="Times New Roman"/>
          <w:sz w:val="24"/>
        </w:rPr>
        <w:t xml:space="preserve"> Next, students will either (a) propose an experiment that would make a contribution to the literature they have reviewed</w:t>
      </w:r>
      <w:r w:rsidR="00384B5B">
        <w:rPr>
          <w:rFonts w:ascii="Times New Roman" w:hAnsi="Times New Roman" w:cs="Times New Roman"/>
          <w:sz w:val="24"/>
        </w:rPr>
        <w:t xml:space="preserve"> [students should include expected results (hypotheses)]</w:t>
      </w:r>
      <w:r w:rsidR="00587D71">
        <w:rPr>
          <w:rFonts w:ascii="Times New Roman" w:hAnsi="Times New Roman" w:cs="Times New Roman"/>
          <w:sz w:val="24"/>
        </w:rPr>
        <w:t xml:space="preserve"> or (b) from the literature they have reviewed, apply one or more concepts to a real world situation involving one or more fictional psychomotor performers (these performers can be based on real individuals).</w:t>
      </w:r>
      <w:r w:rsidR="005B75ED">
        <w:rPr>
          <w:rFonts w:ascii="Times New Roman" w:hAnsi="Times New Roman" w:cs="Times New Roman"/>
          <w:sz w:val="24"/>
        </w:rPr>
        <w:t xml:space="preserve"> </w:t>
      </w:r>
      <w:r w:rsidR="00C43650" w:rsidRPr="005B75ED">
        <w:rPr>
          <w:rFonts w:ascii="Times New Roman" w:hAnsi="Times New Roman" w:cs="Times New Roman"/>
          <w:sz w:val="24"/>
        </w:rPr>
        <w:t xml:space="preserve">Based on this work, </w:t>
      </w:r>
      <w:r w:rsidR="0018419F" w:rsidRPr="005B75ED">
        <w:rPr>
          <w:rFonts w:ascii="Times New Roman" w:hAnsi="Times New Roman" w:cs="Times New Roman"/>
          <w:sz w:val="24"/>
        </w:rPr>
        <w:t>students will give a presentation</w:t>
      </w:r>
      <w:r w:rsidR="00237AE0">
        <w:rPr>
          <w:rFonts w:ascii="Times New Roman" w:hAnsi="Times New Roman" w:cs="Times New Roman"/>
          <w:sz w:val="24"/>
        </w:rPr>
        <w:t xml:space="preserve"> (</w:t>
      </w:r>
      <w:r w:rsidR="00AA2B0E">
        <w:rPr>
          <w:rFonts w:ascii="Times New Roman" w:hAnsi="Times New Roman" w:cs="Times New Roman"/>
          <w:sz w:val="24"/>
        </w:rPr>
        <w:t xml:space="preserve">approximately </w:t>
      </w:r>
      <w:r w:rsidR="00237AE0">
        <w:rPr>
          <w:rFonts w:ascii="Times New Roman" w:hAnsi="Times New Roman" w:cs="Times New Roman"/>
          <w:sz w:val="24"/>
        </w:rPr>
        <w:t>1</w:t>
      </w:r>
      <w:r w:rsidR="00C009F1">
        <w:rPr>
          <w:rFonts w:ascii="Times New Roman" w:hAnsi="Times New Roman" w:cs="Times New Roman"/>
          <w:sz w:val="24"/>
        </w:rPr>
        <w:t>5</w:t>
      </w:r>
      <w:r w:rsidR="00237AE0">
        <w:rPr>
          <w:rFonts w:ascii="Times New Roman" w:hAnsi="Times New Roman" w:cs="Times New Roman"/>
          <w:sz w:val="24"/>
        </w:rPr>
        <w:t xml:space="preserve"> min</w:t>
      </w:r>
      <w:r w:rsidR="005B75ED">
        <w:rPr>
          <w:rFonts w:ascii="Times New Roman" w:hAnsi="Times New Roman" w:cs="Times New Roman"/>
          <w:sz w:val="24"/>
        </w:rPr>
        <w:t xml:space="preserve"> in duration) </w:t>
      </w:r>
      <w:r w:rsidR="0018419F" w:rsidRPr="005B75ED">
        <w:rPr>
          <w:rFonts w:ascii="Times New Roman" w:hAnsi="Times New Roman" w:cs="Times New Roman"/>
          <w:sz w:val="24"/>
        </w:rPr>
        <w:t xml:space="preserve">during </w:t>
      </w:r>
      <w:r w:rsidR="00C009F1">
        <w:rPr>
          <w:rFonts w:ascii="Times New Roman" w:hAnsi="Times New Roman" w:cs="Times New Roman"/>
          <w:sz w:val="24"/>
        </w:rPr>
        <w:t>the week</w:t>
      </w:r>
      <w:r w:rsidR="0018419F" w:rsidRPr="005B75ED">
        <w:rPr>
          <w:rFonts w:ascii="Times New Roman" w:hAnsi="Times New Roman" w:cs="Times New Roman"/>
          <w:sz w:val="24"/>
        </w:rPr>
        <w:t xml:space="preserve"> designated for Final Project Presentations.</w:t>
      </w:r>
      <w:r w:rsidR="005F0F4B">
        <w:rPr>
          <w:rFonts w:ascii="Times New Roman" w:hAnsi="Times New Roman" w:cs="Times New Roman"/>
          <w:sz w:val="24"/>
        </w:rPr>
        <w:t xml:space="preserve"> </w:t>
      </w:r>
      <w:r w:rsidR="005F0F4B">
        <w:rPr>
          <w:rFonts w:ascii="Times New Roman" w:hAnsi="Times New Roman" w:cs="Times New Roman"/>
          <w:sz w:val="24"/>
        </w:rPr>
        <w:lastRenderedPageBreak/>
        <w:t>Your student presentation grade will be multiplied by the percentage of student presentation days you attended (unless you had an excused absence). For example, if there are two student presentation days, you only attend the day of your presentation, and you earn a 100% on your presentation, then you will get a grade of 50%.</w:t>
      </w:r>
    </w:p>
    <w:p w:rsidR="00AA2B0E" w:rsidRPr="00EA03EA" w:rsidRDefault="005B75ED" w:rsidP="00EA03EA">
      <w:pPr>
        <w:ind w:left="1440"/>
        <w:rPr>
          <w:rFonts w:ascii="Times New Roman" w:hAnsi="Times New Roman" w:cs="Times New Roman"/>
          <w:sz w:val="24"/>
        </w:rPr>
      </w:pPr>
      <w:r>
        <w:rPr>
          <w:rFonts w:ascii="Times New Roman" w:hAnsi="Times New Roman" w:cs="Times New Roman"/>
          <w:sz w:val="24"/>
        </w:rPr>
        <w:t>Through the</w:t>
      </w:r>
      <w:r w:rsidR="00C009F1">
        <w:rPr>
          <w:rFonts w:ascii="Times New Roman" w:hAnsi="Times New Roman" w:cs="Times New Roman"/>
          <w:sz w:val="24"/>
        </w:rPr>
        <w:t xml:space="preserve"> Quizzes and the work on the</w:t>
      </w:r>
      <w:r>
        <w:rPr>
          <w:rFonts w:ascii="Times New Roman" w:hAnsi="Times New Roman" w:cs="Times New Roman"/>
          <w:sz w:val="24"/>
        </w:rPr>
        <w:t xml:space="preserve"> Final Project, students will gain expertise </w:t>
      </w:r>
      <w:r w:rsidR="00C009F1">
        <w:rPr>
          <w:rFonts w:ascii="Times New Roman" w:hAnsi="Times New Roman" w:cs="Times New Roman"/>
          <w:sz w:val="24"/>
        </w:rPr>
        <w:t xml:space="preserve">in dissecting and disseminating </w:t>
      </w:r>
      <w:r>
        <w:rPr>
          <w:rFonts w:ascii="Times New Roman" w:hAnsi="Times New Roman" w:cs="Times New Roman"/>
          <w:sz w:val="24"/>
        </w:rPr>
        <w:t>literature relevant to sport and exercise psychology. Students will also gain proficiency in thinking about the design of future studies that could contribute to the literature and the application of concepts from the literature in professional settings. In so doing,</w:t>
      </w:r>
      <w:r w:rsidR="00BC5BDE">
        <w:rPr>
          <w:rFonts w:ascii="Times New Roman" w:hAnsi="Times New Roman" w:cs="Times New Roman"/>
          <w:sz w:val="24"/>
        </w:rPr>
        <w:t xml:space="preserve"> students will enhance critical </w:t>
      </w:r>
      <w:r>
        <w:rPr>
          <w:rFonts w:ascii="Times New Roman" w:hAnsi="Times New Roman" w:cs="Times New Roman"/>
          <w:sz w:val="24"/>
        </w:rPr>
        <w:t xml:space="preserve">thinking skills. In other words, the </w:t>
      </w:r>
      <w:r w:rsidR="00C009F1">
        <w:rPr>
          <w:rFonts w:ascii="Times New Roman" w:hAnsi="Times New Roman" w:cs="Times New Roman"/>
          <w:sz w:val="24"/>
        </w:rPr>
        <w:t>Quizzes</w:t>
      </w:r>
      <w:r>
        <w:rPr>
          <w:rFonts w:ascii="Times New Roman" w:hAnsi="Times New Roman" w:cs="Times New Roman"/>
          <w:sz w:val="24"/>
        </w:rPr>
        <w:t xml:space="preserve"> and Final Project will help the class members achieve the Learning Outcomes</w:t>
      </w:r>
      <w:r w:rsidRPr="00B759E0">
        <w:rPr>
          <w:rFonts w:ascii="Times New Roman" w:hAnsi="Times New Roman" w:cs="Times New Roman"/>
          <w:sz w:val="24"/>
        </w:rPr>
        <w:sym w:font="Wingdings" w:char="F04A"/>
      </w:r>
      <w:r>
        <w:rPr>
          <w:rFonts w:ascii="Times New Roman" w:hAnsi="Times New Roman" w:cs="Times New Roman"/>
          <w:sz w:val="24"/>
        </w:rPr>
        <w:t>.</w:t>
      </w:r>
    </w:p>
    <w:p w:rsidR="00C41D1E" w:rsidRDefault="00BB5160" w:rsidP="00C41D1E">
      <w:pPr>
        <w:jc w:val="center"/>
        <w:rPr>
          <w:rFonts w:ascii="Times New Roman" w:hAnsi="Times New Roman" w:cs="Times New Roman"/>
          <w:sz w:val="24"/>
          <w:u w:val="single"/>
        </w:rPr>
      </w:pPr>
      <w:r>
        <w:rPr>
          <w:rFonts w:ascii="Times New Roman" w:hAnsi="Times New Roman" w:cs="Times New Roman"/>
          <w:sz w:val="24"/>
          <w:u w:val="single"/>
        </w:rPr>
        <w:t>Extra Credit</w:t>
      </w:r>
    </w:p>
    <w:p w:rsidR="005F0F4B" w:rsidRPr="005F0F4B" w:rsidRDefault="005F0F4B" w:rsidP="005F0F4B">
      <w:pPr>
        <w:ind w:left="1440"/>
        <w:rPr>
          <w:rFonts w:ascii="Times New Roman" w:hAnsi="Times New Roman" w:cs="Times New Roman"/>
          <w:sz w:val="24"/>
        </w:rPr>
      </w:pPr>
      <w:r>
        <w:rPr>
          <w:rFonts w:ascii="Times New Roman" w:hAnsi="Times New Roman" w:cs="Times New Roman"/>
          <w:sz w:val="24"/>
        </w:rPr>
        <w:t xml:space="preserve">You can earn up to 5 pts </w:t>
      </w:r>
      <w:r w:rsidRPr="005F0F4B">
        <w:rPr>
          <w:rFonts w:ascii="Times New Roman" w:hAnsi="Times New Roman" w:cs="Times New Roman"/>
          <w:sz w:val="24"/>
        </w:rPr>
        <w:t xml:space="preserve">of extra credit to be applied to your </w:t>
      </w:r>
      <w:r>
        <w:rPr>
          <w:rFonts w:ascii="Times New Roman" w:hAnsi="Times New Roman" w:cs="Times New Roman"/>
          <w:sz w:val="24"/>
        </w:rPr>
        <w:t>Final Project</w:t>
      </w:r>
      <w:r w:rsidRPr="005F0F4B">
        <w:rPr>
          <w:rFonts w:ascii="Times New Roman" w:hAnsi="Times New Roman" w:cs="Times New Roman"/>
          <w:sz w:val="24"/>
        </w:rPr>
        <w:t xml:space="preserve"> by participating as a </w:t>
      </w:r>
      <w:r>
        <w:rPr>
          <w:rFonts w:ascii="Times New Roman" w:hAnsi="Times New Roman" w:cs="Times New Roman"/>
          <w:sz w:val="24"/>
        </w:rPr>
        <w:t>participant</w:t>
      </w:r>
      <w:r w:rsidRPr="005F0F4B">
        <w:rPr>
          <w:rFonts w:ascii="Times New Roman" w:hAnsi="Times New Roman" w:cs="Times New Roman"/>
          <w:sz w:val="24"/>
        </w:rPr>
        <w:t xml:space="preserve"> in a research study. </w:t>
      </w:r>
      <w:r w:rsidRPr="005F0F4B">
        <w:rPr>
          <w:rFonts w:ascii="Times New Roman" w:hAnsi="Times New Roman" w:cs="Times New Roman"/>
          <w:sz w:val="24"/>
          <w:lang w:val="en"/>
        </w:rPr>
        <w:t>Many studies are listed on SONA</w:t>
      </w:r>
      <w:r>
        <w:rPr>
          <w:rFonts w:ascii="Times New Roman" w:hAnsi="Times New Roman" w:cs="Times New Roman"/>
          <w:sz w:val="24"/>
          <w:lang w:val="en"/>
        </w:rPr>
        <w:t xml:space="preserve">: </w:t>
      </w:r>
      <w:hyperlink r:id="rId10" w:history="1">
        <w:r w:rsidRPr="00590206">
          <w:rPr>
            <w:rStyle w:val="Hyperlink"/>
            <w:rFonts w:ascii="Times New Roman" w:hAnsi="Times New Roman" w:cs="Times New Roman"/>
            <w:sz w:val="24"/>
            <w:lang w:val="en"/>
          </w:rPr>
          <w:t>https://auburn-education</w:t>
        </w:r>
        <w:r w:rsidRPr="00590206">
          <w:rPr>
            <w:rStyle w:val="Hyperlink"/>
            <w:rFonts w:ascii="Times New Roman" w:hAnsi="Times New Roman" w:cs="Times New Roman"/>
            <w:sz w:val="24"/>
            <w:lang w:val="en"/>
          </w:rPr>
          <w:t>.</w:t>
        </w:r>
        <w:r w:rsidRPr="00590206">
          <w:rPr>
            <w:rStyle w:val="Hyperlink"/>
            <w:rFonts w:ascii="Times New Roman" w:hAnsi="Times New Roman" w:cs="Times New Roman"/>
            <w:sz w:val="24"/>
            <w:lang w:val="en"/>
          </w:rPr>
          <w:t>sona-systems.com/Default.aspx?ReturnUrl=%2f</w:t>
        </w:r>
      </w:hyperlink>
      <w:r>
        <w:rPr>
          <w:rFonts w:ascii="Times New Roman" w:hAnsi="Times New Roman" w:cs="Times New Roman"/>
          <w:sz w:val="24"/>
          <w:lang w:val="en"/>
        </w:rPr>
        <w:t xml:space="preserve">. </w:t>
      </w:r>
      <w:r w:rsidRPr="005F0F4B">
        <w:rPr>
          <w:rFonts w:ascii="Times New Roman" w:hAnsi="Times New Roman" w:cs="Times New Roman"/>
          <w:sz w:val="24"/>
          <w:lang w:val="en"/>
        </w:rPr>
        <w:t xml:space="preserve">As an alternative, you may complete the following assignment for </w:t>
      </w:r>
      <w:r>
        <w:rPr>
          <w:rFonts w:ascii="Times New Roman" w:hAnsi="Times New Roman" w:cs="Times New Roman"/>
          <w:sz w:val="24"/>
          <w:lang w:val="en"/>
        </w:rPr>
        <w:t xml:space="preserve">up to </w:t>
      </w:r>
      <w:r w:rsidRPr="005F0F4B">
        <w:rPr>
          <w:rFonts w:ascii="Times New Roman" w:hAnsi="Times New Roman" w:cs="Times New Roman"/>
          <w:sz w:val="24"/>
          <w:lang w:val="en"/>
        </w:rPr>
        <w:t xml:space="preserve">5 pts to be applied to your </w:t>
      </w:r>
      <w:r>
        <w:rPr>
          <w:rFonts w:ascii="Times New Roman" w:hAnsi="Times New Roman" w:cs="Times New Roman"/>
          <w:sz w:val="24"/>
          <w:lang w:val="en"/>
        </w:rPr>
        <w:t>Final Project (the number of pts you earn will be based on how well you complete the assignment)</w:t>
      </w:r>
      <w:r w:rsidRPr="005F0F4B">
        <w:rPr>
          <w:rFonts w:ascii="Times New Roman" w:hAnsi="Times New Roman" w:cs="Times New Roman"/>
          <w:sz w:val="24"/>
          <w:lang w:val="en"/>
        </w:rPr>
        <w:t>: </w:t>
      </w:r>
    </w:p>
    <w:p w:rsidR="005F0F4B" w:rsidRPr="005F0F4B" w:rsidRDefault="008242A3" w:rsidP="005F0F4B">
      <w:pPr>
        <w:ind w:left="1440"/>
        <w:rPr>
          <w:rFonts w:ascii="Times New Roman" w:hAnsi="Times New Roman" w:cs="Times New Roman"/>
          <w:sz w:val="24"/>
        </w:rPr>
      </w:pPr>
      <w:r>
        <w:rPr>
          <w:rFonts w:ascii="Times New Roman" w:hAnsi="Times New Roman" w:cs="Times New Roman"/>
          <w:sz w:val="24"/>
        </w:rPr>
        <w:t>W</w:t>
      </w:r>
      <w:r w:rsidR="005F0F4B" w:rsidRPr="005F0F4B">
        <w:rPr>
          <w:rFonts w:ascii="Times New Roman" w:hAnsi="Times New Roman" w:cs="Times New Roman"/>
          <w:sz w:val="24"/>
        </w:rPr>
        <w:t>rit</w:t>
      </w:r>
      <w:r>
        <w:rPr>
          <w:rFonts w:ascii="Times New Roman" w:hAnsi="Times New Roman" w:cs="Times New Roman"/>
          <w:sz w:val="24"/>
        </w:rPr>
        <w:t>e</w:t>
      </w:r>
      <w:r w:rsidR="005F0F4B" w:rsidRPr="005F0F4B">
        <w:rPr>
          <w:rFonts w:ascii="Times New Roman" w:hAnsi="Times New Roman" w:cs="Times New Roman"/>
          <w:sz w:val="24"/>
        </w:rPr>
        <w:t xml:space="preserve"> a brief research paper that describes the research methods of </w:t>
      </w:r>
      <w:r>
        <w:rPr>
          <w:rFonts w:ascii="Times New Roman" w:hAnsi="Times New Roman" w:cs="Times New Roman"/>
          <w:iCs/>
          <w:sz w:val="24"/>
        </w:rPr>
        <w:t>a primary research article</w:t>
      </w:r>
      <w:r>
        <w:rPr>
          <w:rFonts w:ascii="Times New Roman" w:hAnsi="Times New Roman" w:cs="Times New Roman"/>
          <w:sz w:val="24"/>
        </w:rPr>
        <w:t xml:space="preserve"> published in a peer-reviewed, scientific journal (ask me if you are unsure about whether an article is ‘primary’ and/or whether a journal is ‘peer-reviewed’ and ‘scientific’)</w:t>
      </w:r>
      <w:r w:rsidR="005F0F4B" w:rsidRPr="005F0F4B">
        <w:rPr>
          <w:rFonts w:ascii="Times New Roman" w:hAnsi="Times New Roman" w:cs="Times New Roman"/>
          <w:sz w:val="24"/>
        </w:rPr>
        <w:t xml:space="preserve">. In </w:t>
      </w:r>
      <w:r w:rsidR="00352340">
        <w:rPr>
          <w:rFonts w:ascii="Times New Roman" w:hAnsi="Times New Roman" w:cs="Times New Roman"/>
          <w:sz w:val="24"/>
        </w:rPr>
        <w:t>your</w:t>
      </w:r>
      <w:r w:rsidR="005F0F4B" w:rsidRPr="005F0F4B">
        <w:rPr>
          <w:rFonts w:ascii="Times New Roman" w:hAnsi="Times New Roman" w:cs="Times New Roman"/>
          <w:sz w:val="24"/>
        </w:rPr>
        <w:t xml:space="preserve"> paper, </w:t>
      </w:r>
      <w:r w:rsidR="00352340">
        <w:rPr>
          <w:rFonts w:ascii="Times New Roman" w:hAnsi="Times New Roman" w:cs="Times New Roman"/>
          <w:sz w:val="24"/>
        </w:rPr>
        <w:t>you</w:t>
      </w:r>
      <w:r w:rsidR="005F0F4B" w:rsidRPr="005F0F4B">
        <w:rPr>
          <w:rFonts w:ascii="Times New Roman" w:hAnsi="Times New Roman" w:cs="Times New Roman"/>
          <w:sz w:val="24"/>
        </w:rPr>
        <w:t xml:space="preserve"> must clearly explain</w:t>
      </w:r>
      <w:r w:rsidR="00352340">
        <w:rPr>
          <w:rFonts w:ascii="Times New Roman" w:hAnsi="Times New Roman" w:cs="Times New Roman"/>
          <w:sz w:val="24"/>
        </w:rPr>
        <w:t xml:space="preserve"> the following:</w:t>
      </w:r>
      <w:r w:rsidR="005F0F4B" w:rsidRPr="005F0F4B">
        <w:rPr>
          <w:rFonts w:ascii="Times New Roman" w:hAnsi="Times New Roman" w:cs="Times New Roman"/>
          <w:sz w:val="24"/>
        </w:rPr>
        <w:t xml:space="preserve"> (</w:t>
      </w:r>
      <w:r w:rsidR="00352340">
        <w:rPr>
          <w:rFonts w:ascii="Times New Roman" w:hAnsi="Times New Roman" w:cs="Times New Roman"/>
          <w:sz w:val="24"/>
        </w:rPr>
        <w:t>1</w:t>
      </w:r>
      <w:r w:rsidR="005F0F4B" w:rsidRPr="005F0F4B">
        <w:rPr>
          <w:rFonts w:ascii="Times New Roman" w:hAnsi="Times New Roman" w:cs="Times New Roman"/>
          <w:sz w:val="24"/>
        </w:rPr>
        <w:t xml:space="preserve">) </w:t>
      </w:r>
      <w:r w:rsidR="00352340">
        <w:rPr>
          <w:rFonts w:ascii="Times New Roman" w:hAnsi="Times New Roman" w:cs="Times New Roman"/>
          <w:sz w:val="24"/>
        </w:rPr>
        <w:t>What was the goal of the research?</w:t>
      </w:r>
      <w:r w:rsidR="005F0F4B" w:rsidRPr="005F0F4B">
        <w:rPr>
          <w:rFonts w:ascii="Times New Roman" w:hAnsi="Times New Roman" w:cs="Times New Roman"/>
          <w:sz w:val="24"/>
        </w:rPr>
        <w:t xml:space="preserve"> (</w:t>
      </w:r>
      <w:r w:rsidR="00352340">
        <w:rPr>
          <w:rFonts w:ascii="Times New Roman" w:hAnsi="Times New Roman" w:cs="Times New Roman"/>
          <w:sz w:val="24"/>
        </w:rPr>
        <w:t>2</w:t>
      </w:r>
      <w:r w:rsidR="005F0F4B" w:rsidRPr="005F0F4B">
        <w:rPr>
          <w:rFonts w:ascii="Times New Roman" w:hAnsi="Times New Roman" w:cs="Times New Roman"/>
          <w:sz w:val="24"/>
        </w:rPr>
        <w:t xml:space="preserve">) </w:t>
      </w:r>
      <w:r w:rsidR="00352340">
        <w:rPr>
          <w:rFonts w:ascii="Times New Roman" w:hAnsi="Times New Roman" w:cs="Times New Roman"/>
          <w:sz w:val="24"/>
        </w:rPr>
        <w:t>W</w:t>
      </w:r>
      <w:r w:rsidR="005F0F4B" w:rsidRPr="005F0F4B">
        <w:rPr>
          <w:rFonts w:ascii="Times New Roman" w:hAnsi="Times New Roman" w:cs="Times New Roman"/>
          <w:sz w:val="24"/>
        </w:rPr>
        <w:t xml:space="preserve">ho </w:t>
      </w:r>
      <w:r w:rsidR="00352340">
        <w:rPr>
          <w:rFonts w:ascii="Times New Roman" w:hAnsi="Times New Roman" w:cs="Times New Roman"/>
          <w:sz w:val="24"/>
        </w:rPr>
        <w:t>were the participants and how were they selected?</w:t>
      </w:r>
      <w:r w:rsidR="005F0F4B" w:rsidRPr="005F0F4B">
        <w:rPr>
          <w:rFonts w:ascii="Times New Roman" w:hAnsi="Times New Roman" w:cs="Times New Roman"/>
          <w:sz w:val="24"/>
        </w:rPr>
        <w:t xml:space="preserve"> (</w:t>
      </w:r>
      <w:r w:rsidR="00352340">
        <w:rPr>
          <w:rFonts w:ascii="Times New Roman" w:hAnsi="Times New Roman" w:cs="Times New Roman"/>
          <w:sz w:val="24"/>
        </w:rPr>
        <w:t>3</w:t>
      </w:r>
      <w:r w:rsidR="005F0F4B" w:rsidRPr="005F0F4B">
        <w:rPr>
          <w:rFonts w:ascii="Times New Roman" w:hAnsi="Times New Roman" w:cs="Times New Roman"/>
          <w:sz w:val="24"/>
        </w:rPr>
        <w:t xml:space="preserve">) </w:t>
      </w:r>
      <w:r w:rsidR="00352340">
        <w:rPr>
          <w:rFonts w:ascii="Times New Roman" w:hAnsi="Times New Roman" w:cs="Times New Roman"/>
          <w:sz w:val="24"/>
        </w:rPr>
        <w:t>W</w:t>
      </w:r>
      <w:r w:rsidR="005F0F4B" w:rsidRPr="005F0F4B">
        <w:rPr>
          <w:rFonts w:ascii="Times New Roman" w:hAnsi="Times New Roman" w:cs="Times New Roman"/>
          <w:sz w:val="24"/>
        </w:rPr>
        <w:t xml:space="preserve">hat were the experimental methods </w:t>
      </w:r>
      <w:r w:rsidR="00352340">
        <w:rPr>
          <w:rFonts w:ascii="Times New Roman" w:hAnsi="Times New Roman" w:cs="Times New Roman"/>
          <w:sz w:val="24"/>
        </w:rPr>
        <w:t>(m</w:t>
      </w:r>
      <w:r w:rsidR="00352340" w:rsidRPr="005F0F4B">
        <w:rPr>
          <w:rFonts w:ascii="Times New Roman" w:hAnsi="Times New Roman" w:cs="Times New Roman"/>
          <w:sz w:val="24"/>
        </w:rPr>
        <w:t xml:space="preserve">ake sure that </w:t>
      </w:r>
      <w:r w:rsidR="00352340">
        <w:rPr>
          <w:rFonts w:ascii="Times New Roman" w:hAnsi="Times New Roman" w:cs="Times New Roman"/>
          <w:sz w:val="24"/>
        </w:rPr>
        <w:t>you</w:t>
      </w:r>
      <w:r w:rsidR="00352340" w:rsidRPr="005F0F4B">
        <w:rPr>
          <w:rFonts w:ascii="Times New Roman" w:hAnsi="Times New Roman" w:cs="Times New Roman"/>
          <w:sz w:val="24"/>
        </w:rPr>
        <w:t xml:space="preserve"> focus on the participants</w:t>
      </w:r>
      <w:r w:rsidR="00352340">
        <w:rPr>
          <w:rFonts w:ascii="Times New Roman" w:hAnsi="Times New Roman" w:cs="Times New Roman"/>
          <w:sz w:val="24"/>
        </w:rPr>
        <w:t>’</w:t>
      </w:r>
      <w:r w:rsidR="00352340" w:rsidRPr="005F0F4B">
        <w:rPr>
          <w:rFonts w:ascii="Times New Roman" w:hAnsi="Times New Roman" w:cs="Times New Roman"/>
          <w:sz w:val="24"/>
        </w:rPr>
        <w:t xml:space="preserve"> experience with the methods (e.g., </w:t>
      </w:r>
      <w:r w:rsidR="00352340">
        <w:rPr>
          <w:rFonts w:ascii="Times New Roman" w:hAnsi="Times New Roman" w:cs="Times New Roman"/>
          <w:sz w:val="24"/>
        </w:rPr>
        <w:t>H</w:t>
      </w:r>
      <w:r w:rsidR="00352340" w:rsidRPr="005F0F4B">
        <w:rPr>
          <w:rFonts w:ascii="Times New Roman" w:hAnsi="Times New Roman" w:cs="Times New Roman"/>
          <w:sz w:val="24"/>
        </w:rPr>
        <w:t>ow long were participants in the lab? Were any of the procedures invasive? Did any of the procedures place the participants at risk?</w:t>
      </w:r>
      <w:r w:rsidR="00352340">
        <w:rPr>
          <w:rFonts w:ascii="Times New Roman" w:hAnsi="Times New Roman" w:cs="Times New Roman"/>
          <w:sz w:val="24"/>
        </w:rPr>
        <w:t>)</w:t>
      </w:r>
      <w:r w:rsidR="005F0F4B" w:rsidRPr="005F0F4B">
        <w:rPr>
          <w:rFonts w:ascii="Times New Roman" w:hAnsi="Times New Roman" w:cs="Times New Roman"/>
          <w:sz w:val="24"/>
        </w:rPr>
        <w:t xml:space="preserve"> (</w:t>
      </w:r>
      <w:r w:rsidR="00352340">
        <w:rPr>
          <w:rFonts w:ascii="Times New Roman" w:hAnsi="Times New Roman" w:cs="Times New Roman"/>
          <w:sz w:val="24"/>
        </w:rPr>
        <w:t>4</w:t>
      </w:r>
      <w:r w:rsidR="005F0F4B" w:rsidRPr="005F0F4B">
        <w:rPr>
          <w:rFonts w:ascii="Times New Roman" w:hAnsi="Times New Roman" w:cs="Times New Roman"/>
          <w:sz w:val="24"/>
        </w:rPr>
        <w:t xml:space="preserve">) </w:t>
      </w:r>
      <w:r w:rsidR="00352340">
        <w:rPr>
          <w:rFonts w:ascii="Times New Roman" w:hAnsi="Times New Roman" w:cs="Times New Roman"/>
          <w:sz w:val="24"/>
        </w:rPr>
        <w:t xml:space="preserve">Do </w:t>
      </w:r>
      <w:r>
        <w:rPr>
          <w:rFonts w:ascii="Times New Roman" w:hAnsi="Times New Roman" w:cs="Times New Roman"/>
          <w:sz w:val="24"/>
        </w:rPr>
        <w:t>you believe the benefits of the study (the information gained from the study) outweighed the costs to the participants (the time and effort put forth by participants as well as the r</w:t>
      </w:r>
      <w:r w:rsidR="00352340">
        <w:rPr>
          <w:rFonts w:ascii="Times New Roman" w:hAnsi="Times New Roman" w:cs="Times New Roman"/>
          <w:sz w:val="24"/>
        </w:rPr>
        <w:t>isk they took by participating); (5) Would you have participated in this study? Why or why not?</w:t>
      </w:r>
    </w:p>
    <w:p w:rsidR="001B61F1" w:rsidRDefault="001B61F1" w:rsidP="00B033C4">
      <w:pPr>
        <w:ind w:left="1440"/>
        <w:rPr>
          <w:rFonts w:ascii="Times New Roman" w:hAnsi="Times New Roman" w:cs="Times New Roman"/>
          <w:sz w:val="24"/>
        </w:rPr>
      </w:pPr>
    </w:p>
    <w:p w:rsidR="00352340" w:rsidRPr="00B033C4" w:rsidRDefault="00352340" w:rsidP="00B033C4">
      <w:pPr>
        <w:ind w:left="1440"/>
        <w:rPr>
          <w:rFonts w:ascii="Times New Roman" w:hAnsi="Times New Roman" w:cs="Times New Roman"/>
          <w:sz w:val="24"/>
        </w:rPr>
      </w:pPr>
    </w:p>
    <w:p w:rsidR="00C91488" w:rsidRDefault="00C91488" w:rsidP="00C91488">
      <w:pPr>
        <w:rPr>
          <w:rFonts w:ascii="Times New Roman" w:hAnsi="Times New Roman" w:cs="Times New Roman"/>
          <w:b/>
          <w:sz w:val="24"/>
        </w:rPr>
      </w:pPr>
      <w:r w:rsidRPr="00C91488">
        <w:rPr>
          <w:rFonts w:ascii="Times New Roman" w:hAnsi="Times New Roman" w:cs="Times New Roman"/>
          <w:b/>
          <w:sz w:val="24"/>
        </w:rPr>
        <w:lastRenderedPageBreak/>
        <w:t>Grading</w:t>
      </w:r>
      <w:r>
        <w:rPr>
          <w:rFonts w:ascii="Times New Roman" w:hAnsi="Times New Roman" w:cs="Times New Roman"/>
          <w:b/>
          <w:sz w:val="24"/>
        </w:rPr>
        <w:t>:</w:t>
      </w:r>
    </w:p>
    <w:p w:rsidR="00C91488" w:rsidRDefault="00C91488" w:rsidP="00C91488">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Assignments contribute as follows to final class grade:</w:t>
      </w:r>
    </w:p>
    <w:p w:rsidR="00CF6B83" w:rsidRDefault="00C91488"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CF6B83">
        <w:rPr>
          <w:rFonts w:ascii="Times New Roman" w:hAnsi="Times New Roman" w:cs="Times New Roman"/>
          <w:sz w:val="24"/>
        </w:rPr>
        <w:t xml:space="preserve">Quizzes-       </w:t>
      </w:r>
      <w:r w:rsidR="00CF6B83">
        <w:rPr>
          <w:rFonts w:ascii="Times New Roman" w:hAnsi="Times New Roman" w:cs="Times New Roman"/>
          <w:sz w:val="24"/>
        </w:rPr>
        <w:tab/>
        <w:t xml:space="preserve">     </w:t>
      </w:r>
      <w:r w:rsidR="00CF6B83">
        <w:rPr>
          <w:rFonts w:ascii="Times New Roman" w:hAnsi="Times New Roman" w:cs="Times New Roman"/>
          <w:sz w:val="24"/>
        </w:rPr>
        <w:tab/>
      </w:r>
      <w:r w:rsidR="002F3436">
        <w:rPr>
          <w:rFonts w:ascii="Times New Roman" w:hAnsi="Times New Roman" w:cs="Times New Roman"/>
          <w:sz w:val="24"/>
        </w:rPr>
        <w:t>30</w:t>
      </w:r>
      <w:r w:rsidR="00CF6B83">
        <w:rPr>
          <w:rFonts w:ascii="Times New Roman" w:hAnsi="Times New Roman" w:cs="Times New Roman"/>
          <w:sz w:val="24"/>
        </w:rPr>
        <w:t>%</w:t>
      </w:r>
    </w:p>
    <w:p w:rsidR="00C91488" w:rsidRDefault="00CF6B83"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Exams-</w:t>
      </w:r>
      <w:r>
        <w:rPr>
          <w:rFonts w:ascii="Times New Roman" w:hAnsi="Times New Roman" w:cs="Times New Roman"/>
          <w:sz w:val="24"/>
        </w:rPr>
        <w:tab/>
      </w:r>
      <w:r>
        <w:rPr>
          <w:rFonts w:ascii="Times New Roman" w:hAnsi="Times New Roman" w:cs="Times New Roman"/>
          <w:sz w:val="24"/>
        </w:rPr>
        <w:tab/>
      </w:r>
      <w:r w:rsidR="007E4CF9">
        <w:rPr>
          <w:rFonts w:ascii="Times New Roman" w:hAnsi="Times New Roman" w:cs="Times New Roman"/>
          <w:sz w:val="24"/>
        </w:rPr>
        <w:t>35</w:t>
      </w:r>
      <w:r>
        <w:rPr>
          <w:rFonts w:ascii="Times New Roman" w:hAnsi="Times New Roman" w:cs="Times New Roman"/>
          <w:sz w:val="24"/>
        </w:rPr>
        <w:t>%</w:t>
      </w:r>
    </w:p>
    <w:p w:rsidR="00F677AF" w:rsidRDefault="00C41D1E" w:rsidP="003C2F61">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Final Project-      </w:t>
      </w:r>
      <w:r w:rsidR="00CF6B83">
        <w:rPr>
          <w:rFonts w:ascii="Times New Roman" w:hAnsi="Times New Roman" w:cs="Times New Roman"/>
          <w:sz w:val="24"/>
        </w:rPr>
        <w:tab/>
        <w:t>3</w:t>
      </w:r>
      <w:r w:rsidR="007E4CF9">
        <w:rPr>
          <w:rFonts w:ascii="Times New Roman" w:hAnsi="Times New Roman" w:cs="Times New Roman"/>
          <w:sz w:val="24"/>
        </w:rPr>
        <w:t>5</w:t>
      </w:r>
      <w:r w:rsidR="00C91488">
        <w:rPr>
          <w:rFonts w:ascii="Times New Roman" w:hAnsi="Times New Roman" w:cs="Times New Roman"/>
          <w:sz w:val="24"/>
        </w:rPr>
        <w:t>%</w:t>
      </w:r>
    </w:p>
    <w:p w:rsidR="00F677AF" w:rsidRDefault="005D66B3" w:rsidP="000136F4">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r w:rsidR="00F677AF">
        <w:rPr>
          <w:rFonts w:ascii="Times New Roman" w:hAnsi="Times New Roman" w:cs="Times New Roman"/>
          <w:sz w:val="24"/>
        </w:rPr>
        <w:t>:</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A:</w:t>
      </w:r>
      <w:r>
        <w:rPr>
          <w:rFonts w:ascii="Times New Roman" w:hAnsi="Times New Roman" w:cs="Times New Roman"/>
          <w:sz w:val="24"/>
        </w:rPr>
        <w:tab/>
        <w:t>90.0%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B:</w:t>
      </w:r>
      <w:r>
        <w:rPr>
          <w:rFonts w:ascii="Times New Roman" w:hAnsi="Times New Roman" w:cs="Times New Roman"/>
          <w:sz w:val="24"/>
        </w:rPr>
        <w:tab/>
        <w:t>80.0%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C:</w:t>
      </w:r>
      <w:r>
        <w:rPr>
          <w:rFonts w:ascii="Times New Roman" w:hAnsi="Times New Roman" w:cs="Times New Roman"/>
          <w:sz w:val="24"/>
        </w:rPr>
        <w:tab/>
        <w:t>70.0%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D:</w:t>
      </w:r>
      <w:r>
        <w:rPr>
          <w:rFonts w:ascii="Times New Roman" w:hAnsi="Times New Roman" w:cs="Times New Roman"/>
          <w:sz w:val="24"/>
        </w:rPr>
        <w:tab/>
        <w:t>60.0% ≤</w:t>
      </w:r>
    </w:p>
    <w:p w:rsidR="00252A0D"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F:</w:t>
      </w:r>
      <w:r>
        <w:rPr>
          <w:rFonts w:ascii="Times New Roman" w:hAnsi="Times New Roman" w:cs="Times New Roman"/>
          <w:sz w:val="24"/>
        </w:rPr>
        <w:tab/>
      </w:r>
      <w:r w:rsidR="00F677AF">
        <w:rPr>
          <w:rFonts w:ascii="Times New Roman" w:hAnsi="Times New Roman" w:cs="Times New Roman"/>
          <w:sz w:val="24"/>
        </w:rPr>
        <w:t>60.0</w:t>
      </w:r>
      <w:r>
        <w:rPr>
          <w:rFonts w:ascii="Times New Roman" w:hAnsi="Times New Roman" w:cs="Times New Roman"/>
          <w:sz w:val="24"/>
        </w:rPr>
        <w:t xml:space="preserve">% </w:t>
      </w:r>
      <w:r w:rsidR="00F677AF">
        <w:rPr>
          <w:rFonts w:ascii="Times New Roman" w:hAnsi="Times New Roman" w:cs="Times New Roman"/>
          <w:sz w:val="24"/>
        </w:rPr>
        <w:t>&gt;</w:t>
      </w:r>
    </w:p>
    <w:p w:rsidR="0011149D" w:rsidRDefault="0011149D" w:rsidP="003C2F61">
      <w:pPr>
        <w:rPr>
          <w:rFonts w:ascii="Times New Roman" w:hAnsi="Times New Roman" w:cs="Times New Roman"/>
          <w:sz w:val="24"/>
        </w:rPr>
      </w:pPr>
    </w:p>
    <w:p w:rsidR="003C2F61" w:rsidRPr="003C2F61" w:rsidRDefault="00E17463" w:rsidP="003C2F61">
      <w:pPr>
        <w:rPr>
          <w:rFonts w:ascii="Times New Roman" w:hAnsi="Times New Roman" w:cs="Times New Roman"/>
          <w:sz w:val="24"/>
        </w:rPr>
      </w:pPr>
      <w:r>
        <w:rPr>
          <w:rFonts w:ascii="Times New Roman" w:hAnsi="Times New Roman" w:cs="Times New Roman"/>
          <w:b/>
          <w:bCs/>
          <w:sz w:val="24"/>
        </w:rPr>
        <w:t>Class Policies</w:t>
      </w:r>
      <w:r w:rsidR="003C2F61" w:rsidRPr="003C2F61">
        <w:rPr>
          <w:rFonts w:ascii="Times New Roman" w:hAnsi="Times New Roman" w:cs="Times New Roman"/>
          <w:b/>
          <w:bCs/>
          <w:sz w:val="24"/>
        </w:rPr>
        <w:t xml:space="preserv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w:t>
      </w:r>
      <w:r>
        <w:rPr>
          <w:rFonts w:ascii="Times New Roman" w:hAnsi="Times New Roman" w:cs="Times New Roman"/>
          <w:sz w:val="24"/>
        </w:rPr>
        <w:lastRenderedPageBreak/>
        <w:t xml:space="preserve">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KINS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rsidR="003C2F61" w:rsidRPr="003C2F61"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sidR="00C72345">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3C2F61" w:rsidRPr="003C2F61" w:rsidRDefault="00C72345" w:rsidP="00C72345">
      <w:pPr>
        <w:ind w:left="720"/>
        <w:rPr>
          <w:rFonts w:ascii="Times New Roman" w:hAnsi="Times New Roman" w:cs="Times New Roman"/>
          <w:sz w:val="24"/>
        </w:rPr>
      </w:pPr>
      <w:r>
        <w:rPr>
          <w:rFonts w:ascii="Times New Roman" w:hAnsi="Times New Roman" w:cs="Times New Roman"/>
          <w:sz w:val="24"/>
          <w:u w:val="single"/>
        </w:rPr>
        <w:t>Course C</w:t>
      </w:r>
      <w:r w:rsidR="003C2F61" w:rsidRPr="003C2F61">
        <w:rPr>
          <w:rFonts w:ascii="Times New Roman" w:hAnsi="Times New Roman" w:cs="Times New Roman"/>
          <w:sz w:val="24"/>
          <w:u w:val="single"/>
        </w:rPr>
        <w:t>ontingency</w:t>
      </w:r>
      <w:r w:rsidR="003C2F61" w:rsidRPr="003C2F61">
        <w:rPr>
          <w:rFonts w:ascii="Times New Roman" w:hAnsi="Times New Roman" w:cs="Times New Roman"/>
          <w:sz w:val="24"/>
        </w:rPr>
        <w:t xml:space="preserve">: If normal class </w:t>
      </w:r>
      <w:r>
        <w:rPr>
          <w:rFonts w:ascii="Times New Roman" w:hAnsi="Times New Roman" w:cs="Times New Roman"/>
          <w:sz w:val="24"/>
        </w:rPr>
        <w:t>is</w:t>
      </w:r>
      <w:r w:rsidR="003C2F61" w:rsidRPr="003C2F61">
        <w:rPr>
          <w:rFonts w:ascii="Times New Roman" w:hAnsi="Times New Roman" w:cs="Times New Roman"/>
          <w:sz w:val="24"/>
        </w:rPr>
        <w:t xml:space="preserve"> disrupted due to illness, emergency, or crisis situation, the syllabus and other course plans and assignments may be modified to allow completi</w:t>
      </w:r>
      <w:r>
        <w:rPr>
          <w:rFonts w:ascii="Times New Roman" w:hAnsi="Times New Roman" w:cs="Times New Roman"/>
          <w:sz w:val="24"/>
        </w:rPr>
        <w:t>on of the course.</w:t>
      </w:r>
    </w:p>
    <w:p w:rsidR="00C72345"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sidR="00C72345">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rsidR="003C2F61" w:rsidRPr="00C72345" w:rsidRDefault="003C2F61" w:rsidP="00C7234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rsidR="00EE18A2" w:rsidRPr="00D80EC3" w:rsidRDefault="00EE18A2">
      <w:pPr>
        <w:rPr>
          <w:rFonts w:ascii="Times New Roman" w:hAnsi="Times New Roman" w:cs="Times New Roman"/>
          <w:sz w:val="24"/>
        </w:rPr>
      </w:pPr>
    </w:p>
    <w:sectPr w:rsidR="00EE18A2" w:rsidRPr="00D80EC3" w:rsidSect="00FF3A2E">
      <w:headerReference w:type="default" r:id="rId11"/>
      <w:headerReference w:type="first" r:id="rId12"/>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887" w:rsidRDefault="00350887" w:rsidP="00DF72DF">
      <w:pPr>
        <w:spacing w:after="0" w:line="240" w:lineRule="auto"/>
      </w:pPr>
      <w:r>
        <w:separator/>
      </w:r>
    </w:p>
  </w:endnote>
  <w:endnote w:type="continuationSeparator" w:id="0">
    <w:p w:rsidR="00350887" w:rsidRDefault="00350887"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887" w:rsidRDefault="00350887" w:rsidP="00DF72DF">
      <w:pPr>
        <w:spacing w:after="0" w:line="240" w:lineRule="auto"/>
      </w:pPr>
      <w:r>
        <w:separator/>
      </w:r>
    </w:p>
  </w:footnote>
  <w:footnote w:type="continuationSeparator" w:id="0">
    <w:p w:rsidR="00350887" w:rsidRDefault="00350887"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DF" w:rsidRDefault="00FF3A2E" w:rsidP="00DF72DF">
    <w:pPr>
      <w:pStyle w:val="Header"/>
      <w:rPr>
        <w:rFonts w:ascii="Times New Roman" w:hAnsi="Times New Roman" w:cs="Times New Roman"/>
        <w:b/>
        <w:bCs/>
        <w:noProof/>
      </w:rPr>
    </w:pPr>
    <w:r w:rsidRPr="007335E9">
      <w:rPr>
        <w:rFonts w:ascii="Arial" w:hAnsi="Arial" w:cs="Arial"/>
        <w:noProof/>
        <w:color w:val="0000FF"/>
        <w:sz w:val="36"/>
        <w:szCs w:val="27"/>
      </w:rPr>
      <w:drawing>
        <wp:inline distT="0" distB="0" distL="0" distR="0" wp14:anchorId="5BC98E16" wp14:editId="5E5CB888">
          <wp:extent cx="1168399" cy="876300"/>
          <wp:effectExtent l="0" t="0" r="0" b="0"/>
          <wp:docPr id="2" name="Picture 2"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P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Advanced Sport Psychology</w:t>
    </w:r>
    <w:r w:rsid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EE18A2">
      <w:rPr>
        <w:rFonts w:ascii="Times New Roman" w:hAnsi="Times New Roman" w:cs="Times New Roman"/>
        <w:sz w:val="36"/>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EE18A2">
      <w:rPr>
        <w:noProof/>
        <w:sz w:val="8"/>
      </w:rPr>
      <w:t xml:space="preserve"> </w:t>
    </w:r>
    <w:r w:rsidR="00DF72DF" w:rsidRPr="00DF72DF">
      <w:rPr>
        <w:noProof/>
      </w:rPr>
      <w:drawing>
        <wp:inline distT="0" distB="0" distL="0" distR="0" wp14:anchorId="262031BE" wp14:editId="3C2114EC">
          <wp:extent cx="1506855" cy="1076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r w:rsidR="00EE18A2">
      <w:rPr>
        <w:noProof/>
      </w:rPr>
      <w:t xml:space="preserve">   </w:t>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352340" w:rsidRPr="00352340">
      <w:rPr>
        <w:rFonts w:ascii="Times New Roman" w:hAnsi="Times New Roman" w:cs="Times New Roman"/>
        <w:b/>
        <w:bCs/>
        <w:noProof/>
      </w:rPr>
      <w:t>4</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sidRPr="007335E9">
      <w:rPr>
        <w:rFonts w:ascii="Arial" w:hAnsi="Arial" w:cs="Arial"/>
        <w:noProof/>
        <w:color w:val="0000FF"/>
        <w:sz w:val="36"/>
        <w:szCs w:val="27"/>
      </w:rPr>
      <w:drawing>
        <wp:inline distT="0" distB="0" distL="0" distR="0" wp14:anchorId="39F8EC40" wp14:editId="1D8C23E0">
          <wp:extent cx="1168399" cy="876300"/>
          <wp:effectExtent l="0" t="0" r="0" b="0"/>
          <wp:docPr id="4" name="Picture 4"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r w:rsidR="00FF3A2E" w:rsidRPr="00DF72DF">
      <w:rPr>
        <w:noProof/>
      </w:rPr>
      <w:drawing>
        <wp:inline distT="0" distB="0" distL="0" distR="0" wp14:anchorId="6F4D82CD" wp14:editId="0B9FE498">
          <wp:extent cx="1506855" cy="1076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p>
  <w:p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3"/>
    <w:rsid w:val="000130C8"/>
    <w:rsid w:val="000136F4"/>
    <w:rsid w:val="00016CC6"/>
    <w:rsid w:val="00036ECD"/>
    <w:rsid w:val="00067225"/>
    <w:rsid w:val="00077C7F"/>
    <w:rsid w:val="0008685E"/>
    <w:rsid w:val="000A0E0A"/>
    <w:rsid w:val="001027F4"/>
    <w:rsid w:val="00106A7A"/>
    <w:rsid w:val="0011149D"/>
    <w:rsid w:val="00113394"/>
    <w:rsid w:val="00116728"/>
    <w:rsid w:val="001461E5"/>
    <w:rsid w:val="00154D59"/>
    <w:rsid w:val="00163DBB"/>
    <w:rsid w:val="001744A5"/>
    <w:rsid w:val="00180FDD"/>
    <w:rsid w:val="0018419F"/>
    <w:rsid w:val="00194B48"/>
    <w:rsid w:val="001B61F1"/>
    <w:rsid w:val="001C5BA9"/>
    <w:rsid w:val="00216ABC"/>
    <w:rsid w:val="00226494"/>
    <w:rsid w:val="00234A98"/>
    <w:rsid w:val="00237AE0"/>
    <w:rsid w:val="00252A0D"/>
    <w:rsid w:val="00267955"/>
    <w:rsid w:val="002709CE"/>
    <w:rsid w:val="00277425"/>
    <w:rsid w:val="002B0EA5"/>
    <w:rsid w:val="002E0A5F"/>
    <w:rsid w:val="002F3176"/>
    <w:rsid w:val="002F3436"/>
    <w:rsid w:val="00306C3A"/>
    <w:rsid w:val="00310037"/>
    <w:rsid w:val="003111BE"/>
    <w:rsid w:val="003241C7"/>
    <w:rsid w:val="00330CEC"/>
    <w:rsid w:val="00350887"/>
    <w:rsid w:val="00352340"/>
    <w:rsid w:val="0038295B"/>
    <w:rsid w:val="00384B5B"/>
    <w:rsid w:val="003C2F61"/>
    <w:rsid w:val="003C453C"/>
    <w:rsid w:val="00421BD9"/>
    <w:rsid w:val="00434CF3"/>
    <w:rsid w:val="004E4702"/>
    <w:rsid w:val="004F0CFB"/>
    <w:rsid w:val="004F3925"/>
    <w:rsid w:val="004F6CED"/>
    <w:rsid w:val="00524ACC"/>
    <w:rsid w:val="00550005"/>
    <w:rsid w:val="00566EAC"/>
    <w:rsid w:val="00587D71"/>
    <w:rsid w:val="005A42A1"/>
    <w:rsid w:val="005B2A13"/>
    <w:rsid w:val="005B75ED"/>
    <w:rsid w:val="005C24E7"/>
    <w:rsid w:val="005C29B4"/>
    <w:rsid w:val="005C7A64"/>
    <w:rsid w:val="005D66B3"/>
    <w:rsid w:val="005E2D74"/>
    <w:rsid w:val="005F0F4B"/>
    <w:rsid w:val="00605067"/>
    <w:rsid w:val="00613B6E"/>
    <w:rsid w:val="00655854"/>
    <w:rsid w:val="006918E1"/>
    <w:rsid w:val="00697208"/>
    <w:rsid w:val="006B0075"/>
    <w:rsid w:val="006C716E"/>
    <w:rsid w:val="006E786E"/>
    <w:rsid w:val="006E78DC"/>
    <w:rsid w:val="006F26E1"/>
    <w:rsid w:val="006F44CD"/>
    <w:rsid w:val="007335E9"/>
    <w:rsid w:val="00744B2E"/>
    <w:rsid w:val="00755529"/>
    <w:rsid w:val="0077122A"/>
    <w:rsid w:val="00775497"/>
    <w:rsid w:val="00787BD2"/>
    <w:rsid w:val="007944EC"/>
    <w:rsid w:val="007E4CF9"/>
    <w:rsid w:val="008124A1"/>
    <w:rsid w:val="0081253C"/>
    <w:rsid w:val="00813C04"/>
    <w:rsid w:val="008242A3"/>
    <w:rsid w:val="008731C4"/>
    <w:rsid w:val="00875059"/>
    <w:rsid w:val="00895881"/>
    <w:rsid w:val="008D700B"/>
    <w:rsid w:val="008D7FCC"/>
    <w:rsid w:val="008E3447"/>
    <w:rsid w:val="00912CCB"/>
    <w:rsid w:val="00923F65"/>
    <w:rsid w:val="00955D5D"/>
    <w:rsid w:val="00990157"/>
    <w:rsid w:val="00994932"/>
    <w:rsid w:val="0099610B"/>
    <w:rsid w:val="009A232F"/>
    <w:rsid w:val="00A00E6B"/>
    <w:rsid w:val="00A0119D"/>
    <w:rsid w:val="00A023BC"/>
    <w:rsid w:val="00A05DF4"/>
    <w:rsid w:val="00A10B2F"/>
    <w:rsid w:val="00A43AE4"/>
    <w:rsid w:val="00A4587C"/>
    <w:rsid w:val="00A72580"/>
    <w:rsid w:val="00AA2B0E"/>
    <w:rsid w:val="00AB2CA8"/>
    <w:rsid w:val="00AB45A2"/>
    <w:rsid w:val="00AE6B64"/>
    <w:rsid w:val="00B033C4"/>
    <w:rsid w:val="00B23793"/>
    <w:rsid w:val="00B453A9"/>
    <w:rsid w:val="00B54355"/>
    <w:rsid w:val="00B67462"/>
    <w:rsid w:val="00B759E0"/>
    <w:rsid w:val="00B82A90"/>
    <w:rsid w:val="00B910C8"/>
    <w:rsid w:val="00BA4D40"/>
    <w:rsid w:val="00BB5160"/>
    <w:rsid w:val="00BB64A0"/>
    <w:rsid w:val="00BC5BDE"/>
    <w:rsid w:val="00BC744C"/>
    <w:rsid w:val="00BD6C78"/>
    <w:rsid w:val="00C009F1"/>
    <w:rsid w:val="00C1596F"/>
    <w:rsid w:val="00C31A40"/>
    <w:rsid w:val="00C34BF7"/>
    <w:rsid w:val="00C41D1E"/>
    <w:rsid w:val="00C43650"/>
    <w:rsid w:val="00C72345"/>
    <w:rsid w:val="00C85850"/>
    <w:rsid w:val="00C91488"/>
    <w:rsid w:val="00CA5139"/>
    <w:rsid w:val="00CA7871"/>
    <w:rsid w:val="00CD3DDB"/>
    <w:rsid w:val="00CE7287"/>
    <w:rsid w:val="00CF00E1"/>
    <w:rsid w:val="00CF6B83"/>
    <w:rsid w:val="00D129DE"/>
    <w:rsid w:val="00D17B37"/>
    <w:rsid w:val="00D80EC3"/>
    <w:rsid w:val="00DA5941"/>
    <w:rsid w:val="00DA6AD3"/>
    <w:rsid w:val="00DB147D"/>
    <w:rsid w:val="00DB4E1C"/>
    <w:rsid w:val="00DC7E77"/>
    <w:rsid w:val="00DE354C"/>
    <w:rsid w:val="00DE4BA3"/>
    <w:rsid w:val="00DF72DF"/>
    <w:rsid w:val="00E02D49"/>
    <w:rsid w:val="00E04DBD"/>
    <w:rsid w:val="00E04E06"/>
    <w:rsid w:val="00E06666"/>
    <w:rsid w:val="00E17463"/>
    <w:rsid w:val="00E20A8F"/>
    <w:rsid w:val="00E25902"/>
    <w:rsid w:val="00E43C56"/>
    <w:rsid w:val="00EA03EA"/>
    <w:rsid w:val="00EB126E"/>
    <w:rsid w:val="00EC2547"/>
    <w:rsid w:val="00EE1097"/>
    <w:rsid w:val="00EE18A2"/>
    <w:rsid w:val="00EF22C4"/>
    <w:rsid w:val="00EF6C42"/>
    <w:rsid w:val="00F355D2"/>
    <w:rsid w:val="00F6185A"/>
    <w:rsid w:val="00F677AF"/>
    <w:rsid w:val="00FA0968"/>
    <w:rsid w:val="00FB7755"/>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D75CF"/>
  <w15:docId w15:val="{F9E9888B-FEE4-4832-BF4A-51418AF5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5F0F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221497">
      <w:bodyDiv w:val="1"/>
      <w:marLeft w:val="0"/>
      <w:marRight w:val="0"/>
      <w:marTop w:val="0"/>
      <w:marBottom w:val="0"/>
      <w:divBdr>
        <w:top w:val="none" w:sz="0" w:space="0" w:color="auto"/>
        <w:left w:val="none" w:sz="0" w:space="0" w:color="auto"/>
        <w:bottom w:val="none" w:sz="0" w:space="0" w:color="auto"/>
        <w:right w:val="none" w:sz="0" w:space="0" w:color="auto"/>
      </w:divBdr>
    </w:div>
    <w:div w:id="852109036">
      <w:bodyDiv w:val="1"/>
      <w:marLeft w:val="0"/>
      <w:marRight w:val="0"/>
      <w:marTop w:val="0"/>
      <w:marBottom w:val="0"/>
      <w:divBdr>
        <w:top w:val="none" w:sz="0" w:space="0" w:color="auto"/>
        <w:left w:val="none" w:sz="0" w:space="0" w:color="auto"/>
        <w:bottom w:val="none" w:sz="0" w:space="0" w:color="auto"/>
        <w:right w:val="none" w:sz="0" w:space="0" w:color="auto"/>
      </w:divBdr>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uburn-education.sona-systems.com/Default.aspx?ReturnUrl=%2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2</cp:revision>
  <dcterms:created xsi:type="dcterms:W3CDTF">2017-05-23T14:01:00Z</dcterms:created>
  <dcterms:modified xsi:type="dcterms:W3CDTF">2017-05-23T14:01:00Z</dcterms:modified>
</cp:coreProperties>
</file>