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471"/>
        <w:tblW w:w="0" w:type="auto"/>
        <w:tblLayout w:type="fixed"/>
        <w:tblCellMar>
          <w:left w:w="100" w:type="dxa"/>
          <w:right w:w="100" w:type="dxa"/>
        </w:tblCellMar>
        <w:tblLook w:val="0000" w:firstRow="0" w:lastRow="0" w:firstColumn="0" w:lastColumn="0" w:noHBand="0" w:noVBand="0"/>
      </w:tblPr>
      <w:tblGrid>
        <w:gridCol w:w="9360"/>
      </w:tblGrid>
      <w:tr w:rsidR="007D2126" w14:paraId="31E8B603" w14:textId="77777777" w:rsidTr="000015FA">
        <w:trPr>
          <w:cantSplit/>
        </w:trPr>
        <w:tc>
          <w:tcPr>
            <w:tcW w:w="9360" w:type="dxa"/>
            <w:tcBorders>
              <w:top w:val="single" w:sz="6" w:space="0" w:color="000000"/>
              <w:left w:val="single" w:sz="6" w:space="0" w:color="000000"/>
              <w:bottom w:val="single" w:sz="6" w:space="0" w:color="000000"/>
              <w:right w:val="single" w:sz="6" w:space="0" w:color="000000"/>
            </w:tcBorders>
            <w:shd w:val="pct10" w:color="000000" w:fill="FFFFFF"/>
          </w:tcPr>
          <w:p w14:paraId="1540AC75" w14:textId="77777777" w:rsidR="007D2126" w:rsidRDefault="007D2126" w:rsidP="000015FA">
            <w:pPr>
              <w:spacing w:before="100"/>
              <w:rPr>
                <w:sz w:val="22"/>
                <w:szCs w:val="22"/>
              </w:rPr>
            </w:pPr>
            <w:r>
              <w:rPr>
                <w:lang w:val="en-CA"/>
              </w:rPr>
              <w:fldChar w:fldCharType="begin"/>
            </w:r>
            <w:r>
              <w:rPr>
                <w:lang w:val="en-CA"/>
              </w:rPr>
              <w:instrText xml:space="preserve"> SEQ CHAPTER \h \r 1</w:instrText>
            </w:r>
            <w:r>
              <w:rPr>
                <w:lang w:val="en-CA"/>
              </w:rPr>
              <w:fldChar w:fldCharType="end"/>
            </w:r>
          </w:p>
          <w:p w14:paraId="6D24B009" w14:textId="77777777" w:rsidR="007D2126" w:rsidRDefault="007D2126" w:rsidP="000015FA">
            <w:pPr>
              <w:jc w:val="center"/>
              <w:rPr>
                <w:b/>
                <w:bCs/>
              </w:rPr>
            </w:pPr>
            <w:r>
              <w:rPr>
                <w:b/>
                <w:bCs/>
              </w:rPr>
              <w:t>Auburn University</w:t>
            </w:r>
          </w:p>
          <w:p w14:paraId="33823791" w14:textId="77777777" w:rsidR="007D2126" w:rsidRDefault="007D2126" w:rsidP="000015FA">
            <w:pPr>
              <w:spacing w:after="38"/>
              <w:jc w:val="center"/>
              <w:rPr>
                <w:b/>
                <w:bCs/>
              </w:rPr>
            </w:pPr>
            <w:r w:rsidRPr="00B96A21">
              <w:rPr>
                <w:b/>
                <w:bCs/>
              </w:rPr>
              <w:t>Department of</w:t>
            </w:r>
            <w:r>
              <w:rPr>
                <w:b/>
                <w:bCs/>
              </w:rPr>
              <w:t xml:space="preserve"> </w:t>
            </w:r>
            <w:r w:rsidRPr="00B96A21">
              <w:rPr>
                <w:b/>
                <w:bCs/>
              </w:rPr>
              <w:t>Special Education</w:t>
            </w:r>
            <w:r>
              <w:rPr>
                <w:b/>
                <w:bCs/>
              </w:rPr>
              <w:t>, Rehabilitation, Counseling</w:t>
            </w:r>
          </w:p>
          <w:p w14:paraId="259A778A" w14:textId="77777777" w:rsidR="007D2126" w:rsidRDefault="007D2126" w:rsidP="000015FA">
            <w:pPr>
              <w:spacing w:after="38"/>
              <w:rPr>
                <w:sz w:val="22"/>
                <w:szCs w:val="22"/>
              </w:rPr>
            </w:pPr>
          </w:p>
        </w:tc>
      </w:tr>
    </w:tbl>
    <w:p w14:paraId="479B5281" w14:textId="77777777" w:rsidR="000F4F37" w:rsidRDefault="000F4F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56"/>
      </w:tblGrid>
      <w:tr w:rsidR="007D2126" w:rsidRPr="00203BD0" w14:paraId="1982915E" w14:textId="77777777" w:rsidTr="000015FA">
        <w:trPr>
          <w:trHeight w:val="1827"/>
        </w:trPr>
        <w:tc>
          <w:tcPr>
            <w:tcW w:w="8856" w:type="dxa"/>
            <w:tcBorders>
              <w:top w:val="nil"/>
              <w:left w:val="nil"/>
              <w:bottom w:val="nil"/>
              <w:right w:val="nil"/>
            </w:tcBorders>
            <w:shd w:val="clear" w:color="auto" w:fill="auto"/>
          </w:tcPr>
          <w:p w14:paraId="2CB8E84B" w14:textId="77777777" w:rsidR="007D2126" w:rsidRPr="00203BD0" w:rsidRDefault="007D2126" w:rsidP="007D2126">
            <w:pPr>
              <w:tabs>
                <w:tab w:val="left" w:pos="720"/>
                <w:tab w:val="left" w:pos="1440"/>
              </w:tabs>
              <w:rPr>
                <w:b/>
                <w:bCs/>
                <w:sz w:val="22"/>
                <w:szCs w:val="22"/>
              </w:rPr>
            </w:pPr>
          </w:p>
          <w:p w14:paraId="4CB45F62" w14:textId="71332120" w:rsidR="007D2126" w:rsidRPr="00203BD0" w:rsidRDefault="007D2126" w:rsidP="000015FA">
            <w:pPr>
              <w:tabs>
                <w:tab w:val="left" w:pos="720"/>
                <w:tab w:val="left" w:pos="1440"/>
              </w:tabs>
              <w:ind w:left="1872" w:hanging="1872"/>
              <w:rPr>
                <w:sz w:val="22"/>
                <w:szCs w:val="22"/>
              </w:rPr>
            </w:pPr>
            <w:r w:rsidRPr="007D2126">
              <w:rPr>
                <w:b/>
                <w:bCs/>
                <w:sz w:val="22"/>
                <w:szCs w:val="22"/>
              </w:rPr>
              <w:t>1</w:t>
            </w:r>
            <w:r w:rsidRPr="00D26725">
              <w:rPr>
                <w:bCs/>
                <w:sz w:val="22"/>
                <w:szCs w:val="22"/>
              </w:rPr>
              <w:t>.</w:t>
            </w:r>
            <w:r w:rsidRPr="00203BD0">
              <w:rPr>
                <w:b/>
                <w:sz w:val="22"/>
                <w:szCs w:val="22"/>
              </w:rPr>
              <w:t xml:space="preserve"> </w:t>
            </w:r>
            <w:r w:rsidRPr="00203BD0">
              <w:rPr>
                <w:b/>
                <w:sz w:val="22"/>
                <w:szCs w:val="22"/>
              </w:rPr>
              <w:tab/>
            </w:r>
            <w:r w:rsidRPr="00203BD0">
              <w:rPr>
                <w:b/>
                <w:bCs/>
                <w:sz w:val="22"/>
                <w:szCs w:val="22"/>
              </w:rPr>
              <w:t xml:space="preserve">COURSE NUMBER: </w:t>
            </w:r>
            <w:r w:rsidRPr="00203BD0">
              <w:rPr>
                <w:b/>
                <w:bCs/>
                <w:sz w:val="22"/>
                <w:szCs w:val="22"/>
              </w:rPr>
              <w:tab/>
            </w:r>
            <w:r w:rsidR="008E02B3">
              <w:rPr>
                <w:sz w:val="22"/>
                <w:szCs w:val="22"/>
              </w:rPr>
              <w:t>RSED 7</w:t>
            </w:r>
            <w:r>
              <w:rPr>
                <w:sz w:val="22"/>
                <w:szCs w:val="22"/>
              </w:rPr>
              <w:t xml:space="preserve">910 </w:t>
            </w:r>
          </w:p>
          <w:p w14:paraId="3EBC2026" w14:textId="77777777" w:rsidR="007D2126" w:rsidRPr="004E5F14" w:rsidRDefault="007D2126" w:rsidP="000015FA">
            <w:pPr>
              <w:rPr>
                <w:sz w:val="22"/>
                <w:szCs w:val="22"/>
              </w:rPr>
            </w:pPr>
            <w:r w:rsidRPr="00203BD0">
              <w:rPr>
                <w:b/>
                <w:bCs/>
                <w:sz w:val="22"/>
                <w:szCs w:val="22"/>
              </w:rPr>
              <w:tab/>
              <w:t>Course Title</w:t>
            </w:r>
            <w:r w:rsidRPr="00203BD0">
              <w:rPr>
                <w:sz w:val="22"/>
                <w:szCs w:val="22"/>
              </w:rPr>
              <w:t>:</w:t>
            </w:r>
            <w:r w:rsidRPr="00203BD0">
              <w:rPr>
                <w:sz w:val="22"/>
                <w:szCs w:val="22"/>
              </w:rPr>
              <w:tab/>
            </w:r>
            <w:r w:rsidRPr="00203BD0">
              <w:rPr>
                <w:b/>
                <w:sz w:val="22"/>
                <w:szCs w:val="22"/>
              </w:rPr>
              <w:tab/>
            </w:r>
            <w:r>
              <w:rPr>
                <w:sz w:val="22"/>
                <w:szCs w:val="22"/>
              </w:rPr>
              <w:t xml:space="preserve">Practicum (Collaborative Teacher – </w:t>
            </w:r>
            <w:r w:rsidRPr="004C693C">
              <w:rPr>
                <w:sz w:val="22"/>
                <w:szCs w:val="22"/>
              </w:rPr>
              <w:t>Therapeutic Camp)</w:t>
            </w:r>
          </w:p>
          <w:p w14:paraId="522A1AB6" w14:textId="77777777" w:rsidR="007D2126" w:rsidRPr="00203BD0" w:rsidRDefault="007D2126" w:rsidP="000015FA">
            <w:pPr>
              <w:rPr>
                <w:sz w:val="22"/>
                <w:szCs w:val="22"/>
              </w:rPr>
            </w:pPr>
            <w:r w:rsidRPr="00203BD0">
              <w:rPr>
                <w:b/>
                <w:bCs/>
                <w:sz w:val="22"/>
                <w:szCs w:val="22"/>
              </w:rPr>
              <w:tab/>
              <w:t>Credit Hours</w:t>
            </w:r>
            <w:r w:rsidRPr="00203BD0">
              <w:rPr>
                <w:sz w:val="22"/>
                <w:szCs w:val="22"/>
              </w:rPr>
              <w:t>:</w:t>
            </w:r>
            <w:r w:rsidRPr="00203BD0">
              <w:rPr>
                <w:b/>
                <w:sz w:val="22"/>
                <w:szCs w:val="22"/>
              </w:rPr>
              <w:t xml:space="preserve"> </w:t>
            </w:r>
            <w:r w:rsidRPr="00203BD0">
              <w:rPr>
                <w:b/>
                <w:sz w:val="22"/>
                <w:szCs w:val="22"/>
              </w:rPr>
              <w:tab/>
            </w:r>
            <w:r>
              <w:rPr>
                <w:b/>
                <w:sz w:val="22"/>
                <w:szCs w:val="22"/>
              </w:rPr>
              <w:t xml:space="preserve">             </w:t>
            </w:r>
            <w:r>
              <w:rPr>
                <w:sz w:val="22"/>
                <w:szCs w:val="22"/>
              </w:rPr>
              <w:t xml:space="preserve">1 </w:t>
            </w:r>
            <w:r w:rsidRPr="00203BD0">
              <w:rPr>
                <w:sz w:val="22"/>
                <w:szCs w:val="22"/>
              </w:rPr>
              <w:t xml:space="preserve"> </w:t>
            </w:r>
          </w:p>
          <w:p w14:paraId="344F87D8" w14:textId="2B6A2036" w:rsidR="007D2126" w:rsidRPr="00203BD0" w:rsidRDefault="007D2126" w:rsidP="000015FA">
            <w:pPr>
              <w:tabs>
                <w:tab w:val="left" w:pos="720"/>
                <w:tab w:val="left" w:pos="1440"/>
                <w:tab w:val="left" w:pos="2160"/>
                <w:tab w:val="left" w:pos="2880"/>
              </w:tabs>
              <w:ind w:left="2880" w:hanging="2880"/>
              <w:rPr>
                <w:sz w:val="22"/>
                <w:szCs w:val="22"/>
              </w:rPr>
            </w:pPr>
            <w:r>
              <w:rPr>
                <w:b/>
                <w:sz w:val="22"/>
                <w:szCs w:val="22"/>
              </w:rPr>
              <w:t xml:space="preserve">             </w:t>
            </w:r>
            <w:r w:rsidRPr="00203BD0">
              <w:rPr>
                <w:b/>
                <w:sz w:val="22"/>
                <w:szCs w:val="22"/>
              </w:rPr>
              <w:t>Prerequisites:</w:t>
            </w:r>
            <w:r w:rsidRPr="00203BD0">
              <w:rPr>
                <w:sz w:val="22"/>
                <w:szCs w:val="22"/>
              </w:rPr>
              <w:t xml:space="preserve">               </w:t>
            </w:r>
            <w:r>
              <w:rPr>
                <w:sz w:val="22"/>
                <w:szCs w:val="22"/>
              </w:rPr>
              <w:t xml:space="preserve"> </w:t>
            </w:r>
            <w:r w:rsidR="008E02B3">
              <w:rPr>
                <w:sz w:val="22"/>
                <w:szCs w:val="22"/>
              </w:rPr>
              <w:t>Departmental Approval</w:t>
            </w:r>
          </w:p>
          <w:p w14:paraId="6A1B2722" w14:textId="77777777" w:rsidR="007D2126" w:rsidRPr="007D2126" w:rsidRDefault="007D2126" w:rsidP="000015FA">
            <w:pPr>
              <w:rPr>
                <w:sz w:val="22"/>
                <w:szCs w:val="22"/>
              </w:rPr>
            </w:pPr>
            <w:r w:rsidRPr="00203BD0">
              <w:rPr>
                <w:sz w:val="22"/>
                <w:szCs w:val="22"/>
              </w:rPr>
              <w:t xml:space="preserve">             </w:t>
            </w:r>
            <w:proofErr w:type="spellStart"/>
            <w:r w:rsidRPr="00203BD0">
              <w:rPr>
                <w:b/>
                <w:sz w:val="22"/>
                <w:szCs w:val="22"/>
              </w:rPr>
              <w:t>Corequisites</w:t>
            </w:r>
            <w:proofErr w:type="spellEnd"/>
            <w:r w:rsidRPr="00203BD0">
              <w:rPr>
                <w:b/>
                <w:sz w:val="22"/>
                <w:szCs w:val="22"/>
              </w:rPr>
              <w:t>:</w:t>
            </w:r>
            <w:r w:rsidRPr="00203BD0">
              <w:rPr>
                <w:sz w:val="22"/>
                <w:szCs w:val="22"/>
              </w:rPr>
              <w:t xml:space="preserve">                </w:t>
            </w:r>
            <w:r>
              <w:rPr>
                <w:sz w:val="22"/>
                <w:szCs w:val="22"/>
              </w:rPr>
              <w:t xml:space="preserve"> </w:t>
            </w:r>
            <w:r w:rsidRPr="00203BD0">
              <w:rPr>
                <w:sz w:val="22"/>
                <w:szCs w:val="22"/>
              </w:rPr>
              <w:t xml:space="preserve">None    </w:t>
            </w:r>
          </w:p>
          <w:tbl>
            <w:tblPr>
              <w:tblW w:w="0" w:type="auto"/>
              <w:tblInd w:w="602"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7043"/>
            </w:tblGrid>
            <w:tr w:rsidR="009335F4" w:rsidRPr="005823CE" w14:paraId="7FCE67E6" w14:textId="77777777" w:rsidTr="00943A20">
              <w:trPr>
                <w:trHeight w:val="1312"/>
              </w:trPr>
              <w:tc>
                <w:tcPr>
                  <w:tcW w:w="7043" w:type="dxa"/>
                  <w:tcBorders>
                    <w:right w:val="single" w:sz="8" w:space="0" w:color="auto"/>
                  </w:tcBorders>
                </w:tcPr>
                <w:p w14:paraId="2472F71A" w14:textId="77777777" w:rsidR="009335F4" w:rsidRPr="008F5F27" w:rsidRDefault="009335F4"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Pr>
                      <w:b/>
                      <w:bCs/>
                      <w:sz w:val="22"/>
                      <w:szCs w:val="22"/>
                    </w:rPr>
                    <w:t>University Supervisor</w:t>
                  </w:r>
                </w:p>
                <w:p w14:paraId="697E6B5F" w14:textId="77777777" w:rsidR="009335F4" w:rsidRPr="008F5F27" w:rsidRDefault="009335F4"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Mrs. Schweck</w:t>
                  </w:r>
                </w:p>
                <w:p w14:paraId="31EA0DEE" w14:textId="77777777" w:rsidR="009335F4" w:rsidRPr="008F5F27" w:rsidRDefault="009335F4"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Office: Haley Center 1234A</w:t>
                  </w:r>
                </w:p>
                <w:p w14:paraId="7B2524F2" w14:textId="77777777" w:rsidR="009335F4" w:rsidRDefault="009335F4"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65615">
                    <w:rPr>
                      <w:sz w:val="22"/>
                      <w:szCs w:val="22"/>
                    </w:rPr>
                    <w:t>(334) 844-</w:t>
                  </w:r>
                  <w:r>
                    <w:rPr>
                      <w:sz w:val="22"/>
                      <w:szCs w:val="22"/>
                    </w:rPr>
                    <w:t>3588</w:t>
                  </w:r>
                </w:p>
                <w:p w14:paraId="5B074EAD" w14:textId="77777777" w:rsidR="009335F4" w:rsidRDefault="009335F4"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C693C">
                    <w:rPr>
                      <w:sz w:val="22"/>
                      <w:szCs w:val="22"/>
                    </w:rPr>
                    <w:t>(334) 524-6493 (cell)</w:t>
                  </w:r>
                </w:p>
                <w:p w14:paraId="426218F1" w14:textId="77777777" w:rsidR="009335F4" w:rsidRDefault="009335F4"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70DA5">
                    <w:rPr>
                      <w:sz w:val="22"/>
                      <w:szCs w:val="22"/>
                    </w:rPr>
                    <w:t>brumbka@auburn.edu</w:t>
                  </w:r>
                </w:p>
                <w:p w14:paraId="358D10E8" w14:textId="4863A413" w:rsidR="009335F4" w:rsidRPr="00A37132" w:rsidRDefault="009335F4" w:rsidP="000015FA">
                  <w:pPr>
                    <w:widowControl/>
                    <w:autoSpaceDE/>
                    <w:autoSpaceDN/>
                    <w:adjustRightInd/>
                    <w:rPr>
                      <w:sz w:val="22"/>
                      <w:szCs w:val="22"/>
                    </w:rPr>
                  </w:pPr>
                  <w:r w:rsidRPr="003930AA">
                    <w:rPr>
                      <w:sz w:val="22"/>
                      <w:szCs w:val="22"/>
                    </w:rPr>
                    <w:t xml:space="preserve">Office Hours: </w:t>
                  </w:r>
                  <w:r>
                    <w:rPr>
                      <w:sz w:val="22"/>
                      <w:szCs w:val="22"/>
                    </w:rPr>
                    <w:t>immediately after camp or by appointment</w:t>
                  </w:r>
                </w:p>
              </w:tc>
            </w:tr>
          </w:tbl>
          <w:p w14:paraId="2C74D7AB" w14:textId="77777777" w:rsidR="007D2126" w:rsidRPr="00203BD0" w:rsidRDefault="007D2126" w:rsidP="000015FA">
            <w:pPr>
              <w:rPr>
                <w:bCs/>
                <w:sz w:val="22"/>
                <w:szCs w:val="22"/>
              </w:rPr>
            </w:pPr>
          </w:p>
        </w:tc>
      </w:tr>
    </w:tbl>
    <w:p w14:paraId="410F793F" w14:textId="77777777" w:rsidR="007D2126" w:rsidRDefault="007D2126" w:rsidP="007D2126">
      <w:pPr>
        <w:pStyle w:val="Level1"/>
        <w:ind w:left="720" w:hanging="720"/>
        <w:rPr>
          <w:b/>
          <w:bCs/>
          <w:sz w:val="22"/>
          <w:szCs w:val="22"/>
        </w:rPr>
      </w:pPr>
    </w:p>
    <w:p w14:paraId="09AB4546" w14:textId="3BD67310" w:rsidR="007D2126" w:rsidRDefault="007D2126" w:rsidP="007D2126">
      <w:pPr>
        <w:pStyle w:val="Level1"/>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981BE2">
        <w:rPr>
          <w:bCs/>
          <w:sz w:val="22"/>
          <w:szCs w:val="22"/>
        </w:rPr>
        <w:t xml:space="preserve">: </w:t>
      </w:r>
      <w:r w:rsidR="00981BE2">
        <w:rPr>
          <w:bCs/>
          <w:sz w:val="22"/>
          <w:szCs w:val="22"/>
        </w:rPr>
        <w:tab/>
        <w:t>Summer 2017</w:t>
      </w:r>
    </w:p>
    <w:p w14:paraId="0A8D4AAD" w14:textId="1F045298" w:rsidR="007D2126" w:rsidRDefault="007D2126" w:rsidP="007D2126">
      <w:pPr>
        <w:ind w:firstLine="720"/>
        <w:rPr>
          <w:bCs/>
          <w:sz w:val="22"/>
          <w:szCs w:val="22"/>
        </w:rPr>
      </w:pPr>
      <w:r>
        <w:rPr>
          <w:b/>
          <w:bCs/>
          <w:sz w:val="22"/>
          <w:szCs w:val="22"/>
        </w:rPr>
        <w:t xml:space="preserve">Day/Time:    </w:t>
      </w:r>
      <w:r>
        <w:rPr>
          <w:b/>
          <w:bCs/>
          <w:sz w:val="22"/>
          <w:szCs w:val="22"/>
        </w:rPr>
        <w:tab/>
      </w:r>
      <w:r>
        <w:rPr>
          <w:bCs/>
          <w:sz w:val="22"/>
          <w:szCs w:val="22"/>
        </w:rPr>
        <w:t>Monday – Friday 7:45-</w:t>
      </w:r>
      <w:r w:rsidR="00890275">
        <w:rPr>
          <w:bCs/>
          <w:sz w:val="22"/>
          <w:szCs w:val="22"/>
        </w:rPr>
        <w:t>11</w:t>
      </w:r>
      <w:r>
        <w:rPr>
          <w:bCs/>
          <w:sz w:val="22"/>
          <w:szCs w:val="22"/>
        </w:rPr>
        <w:t>:</w:t>
      </w:r>
      <w:r w:rsidR="00890275">
        <w:rPr>
          <w:bCs/>
          <w:sz w:val="22"/>
          <w:szCs w:val="22"/>
        </w:rPr>
        <w:t>45</w:t>
      </w:r>
      <w:r w:rsidRPr="00203BD0">
        <w:rPr>
          <w:bCs/>
          <w:sz w:val="22"/>
          <w:szCs w:val="22"/>
        </w:rPr>
        <w:t xml:space="preserve"> </w:t>
      </w:r>
    </w:p>
    <w:p w14:paraId="0987385D" w14:textId="03E15B7A" w:rsidR="00AE587E" w:rsidRDefault="00AE587E" w:rsidP="007D2126">
      <w:pPr>
        <w:ind w:firstLine="720"/>
        <w:rPr>
          <w:bCs/>
          <w:sz w:val="22"/>
          <w:szCs w:val="22"/>
        </w:rPr>
      </w:pPr>
      <w:r>
        <w:rPr>
          <w:bCs/>
          <w:sz w:val="22"/>
          <w:szCs w:val="22"/>
        </w:rPr>
        <w:tab/>
      </w:r>
      <w:r>
        <w:rPr>
          <w:bCs/>
          <w:sz w:val="22"/>
          <w:szCs w:val="22"/>
        </w:rPr>
        <w:tab/>
        <w:t xml:space="preserve">Planning days: </w:t>
      </w:r>
      <w:r w:rsidR="00890275">
        <w:rPr>
          <w:bCs/>
          <w:sz w:val="22"/>
          <w:szCs w:val="22"/>
        </w:rPr>
        <w:t xml:space="preserve">5/23, 5/24, 5/25, 5/26, 5/30, 5/31, 6/1 (CPR), </w:t>
      </w:r>
      <w:proofErr w:type="gramStart"/>
      <w:r w:rsidR="00890275">
        <w:rPr>
          <w:bCs/>
          <w:sz w:val="22"/>
          <w:szCs w:val="22"/>
        </w:rPr>
        <w:t>6</w:t>
      </w:r>
      <w:proofErr w:type="gramEnd"/>
      <w:r w:rsidR="00890275">
        <w:rPr>
          <w:bCs/>
          <w:sz w:val="22"/>
          <w:szCs w:val="22"/>
        </w:rPr>
        <w:t>/2</w:t>
      </w:r>
    </w:p>
    <w:p w14:paraId="14554261" w14:textId="7231E91C" w:rsidR="00890275" w:rsidRDefault="00890275" w:rsidP="007D2126">
      <w:pPr>
        <w:ind w:firstLine="720"/>
        <w:rPr>
          <w:bCs/>
          <w:sz w:val="22"/>
          <w:szCs w:val="22"/>
        </w:rPr>
      </w:pPr>
      <w:r>
        <w:rPr>
          <w:bCs/>
          <w:sz w:val="22"/>
          <w:szCs w:val="22"/>
        </w:rPr>
        <w:tab/>
      </w:r>
      <w:r>
        <w:rPr>
          <w:bCs/>
          <w:sz w:val="22"/>
          <w:szCs w:val="22"/>
        </w:rPr>
        <w:tab/>
        <w:t>Service days: 6/5-6/8, 6/12-6/15, 6/19-6/22</w:t>
      </w:r>
    </w:p>
    <w:p w14:paraId="3857A7DB" w14:textId="220F8DB0" w:rsidR="00890275" w:rsidRPr="00203BD0" w:rsidRDefault="00890275" w:rsidP="00890275">
      <w:pPr>
        <w:ind w:left="1440" w:firstLine="720"/>
        <w:rPr>
          <w:bCs/>
          <w:sz w:val="22"/>
          <w:szCs w:val="22"/>
        </w:rPr>
      </w:pPr>
      <w:r>
        <w:rPr>
          <w:bCs/>
          <w:sz w:val="22"/>
          <w:szCs w:val="22"/>
        </w:rPr>
        <w:t xml:space="preserve">Optional days: 6/30 Field Trip to </w:t>
      </w:r>
      <w:proofErr w:type="spellStart"/>
      <w:r>
        <w:rPr>
          <w:bCs/>
          <w:sz w:val="22"/>
          <w:szCs w:val="22"/>
        </w:rPr>
        <w:t>Shakeys</w:t>
      </w:r>
      <w:proofErr w:type="spellEnd"/>
      <w:r>
        <w:rPr>
          <w:bCs/>
          <w:sz w:val="22"/>
          <w:szCs w:val="22"/>
        </w:rPr>
        <w:t xml:space="preserve"> and Movies, 8/1 Camp Banquet </w:t>
      </w:r>
    </w:p>
    <w:p w14:paraId="697683D2" w14:textId="77777777" w:rsidR="007D2126" w:rsidRDefault="007D2126" w:rsidP="007D2126">
      <w:pPr>
        <w:rPr>
          <w:b/>
          <w:bCs/>
          <w:sz w:val="22"/>
          <w:szCs w:val="22"/>
        </w:rPr>
      </w:pPr>
      <w:r w:rsidRPr="00203BD0">
        <w:rPr>
          <w:bCs/>
          <w:sz w:val="22"/>
          <w:szCs w:val="22"/>
        </w:rPr>
        <w:t xml:space="preserve">              </w:t>
      </w:r>
      <w:r w:rsidRPr="000D4C8D">
        <w:rPr>
          <w:b/>
          <w:bCs/>
          <w:sz w:val="22"/>
          <w:szCs w:val="22"/>
        </w:rPr>
        <w:t>Place</w:t>
      </w:r>
      <w:r>
        <w:rPr>
          <w:bCs/>
          <w:sz w:val="22"/>
          <w:szCs w:val="22"/>
        </w:rPr>
        <w:t>:</w:t>
      </w:r>
      <w:r w:rsidRPr="00203BD0">
        <w:rPr>
          <w:bCs/>
          <w:sz w:val="22"/>
          <w:szCs w:val="22"/>
        </w:rPr>
        <w:t xml:space="preserve">     </w:t>
      </w:r>
      <w:r>
        <w:rPr>
          <w:bCs/>
          <w:sz w:val="22"/>
          <w:szCs w:val="22"/>
        </w:rPr>
        <w:t xml:space="preserve">     </w:t>
      </w:r>
      <w:r w:rsidRPr="00203BD0">
        <w:rPr>
          <w:bCs/>
          <w:sz w:val="22"/>
          <w:szCs w:val="22"/>
        </w:rPr>
        <w:t xml:space="preserve"> </w:t>
      </w:r>
      <w:r>
        <w:rPr>
          <w:bCs/>
          <w:sz w:val="22"/>
          <w:szCs w:val="22"/>
        </w:rPr>
        <w:tab/>
      </w:r>
      <w:r w:rsidRPr="00203BD0">
        <w:rPr>
          <w:bCs/>
          <w:sz w:val="22"/>
          <w:szCs w:val="22"/>
        </w:rPr>
        <w:t>Drake Middle School Gym</w:t>
      </w:r>
      <w:r w:rsidRPr="00203BD0">
        <w:rPr>
          <w:b/>
          <w:bCs/>
          <w:sz w:val="22"/>
          <w:szCs w:val="22"/>
        </w:rPr>
        <w:tab/>
      </w:r>
    </w:p>
    <w:p w14:paraId="02ABF93E" w14:textId="77777777" w:rsidR="007D2126" w:rsidRDefault="007D2126" w:rsidP="007D2126">
      <w:pPr>
        <w:pStyle w:val="Level1"/>
        <w:ind w:left="720" w:hanging="720"/>
        <w:rPr>
          <w:bCs/>
          <w:sz w:val="22"/>
          <w:szCs w:val="22"/>
        </w:rPr>
      </w:pPr>
    </w:p>
    <w:p w14:paraId="1A856CDC" w14:textId="4E68054E"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May</w:t>
      </w:r>
      <w:r w:rsidRPr="00203BD0">
        <w:rPr>
          <w:sz w:val="22"/>
          <w:szCs w:val="22"/>
        </w:rPr>
        <w:t xml:space="preserve"> </w:t>
      </w:r>
      <w:r>
        <w:rPr>
          <w:sz w:val="22"/>
          <w:szCs w:val="22"/>
        </w:rPr>
        <w:t>2010, updated May 201</w:t>
      </w:r>
      <w:r w:rsidR="00981BE2">
        <w:rPr>
          <w:sz w:val="22"/>
          <w:szCs w:val="22"/>
        </w:rPr>
        <w:t>7</w:t>
      </w:r>
    </w:p>
    <w:p w14:paraId="0BADE348" w14:textId="77777777" w:rsidR="007D2126" w:rsidRPr="00203BD0" w:rsidRDefault="007D2126" w:rsidP="007D2126">
      <w:pPr>
        <w:rPr>
          <w:sz w:val="22"/>
          <w:szCs w:val="22"/>
        </w:rPr>
      </w:pPr>
    </w:p>
    <w:p w14:paraId="28F503D8" w14:textId="77777777"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 Transition Standards</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587FCEF" w14:textId="77777777"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p>
    <w:p w14:paraId="7CFF54DB" w14:textId="77777777"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282D33">
        <w:rPr>
          <w:sz w:val="22"/>
          <w:szCs w:val="22"/>
        </w:rPr>
        <w:tab/>
        <w:t>•</w:t>
      </w:r>
      <w:r w:rsidRPr="00282D33">
        <w:rPr>
          <w:sz w:val="22"/>
          <w:szCs w:val="22"/>
        </w:rPr>
        <w:tab/>
      </w:r>
      <w:proofErr w:type="gramStart"/>
      <w:r w:rsidRPr="00282D33">
        <w:rPr>
          <w:sz w:val="22"/>
          <w:szCs w:val="22"/>
        </w:rPr>
        <w:t>The</w:t>
      </w:r>
      <w:proofErr w:type="gramEnd"/>
      <w:r w:rsidRPr="00282D33">
        <w:rPr>
          <w:sz w:val="22"/>
          <w:szCs w:val="22"/>
        </w:rPr>
        <w:t xml:space="preserve"> student will:</w:t>
      </w:r>
    </w:p>
    <w:p w14:paraId="6A675575" w14:textId="77777777"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w:t>
      </w:r>
      <w:r w:rsidRPr="00282D33">
        <w:rPr>
          <w:sz w:val="22"/>
          <w:szCs w:val="22"/>
        </w:rPr>
        <w:tab/>
        <w:t>Develop, select, administer, and interpret formal and informal assessments; 34(1)(</w:t>
      </w:r>
      <w:proofErr w:type="gramStart"/>
      <w:r w:rsidRPr="00282D33">
        <w:rPr>
          <w:sz w:val="22"/>
          <w:szCs w:val="22"/>
        </w:rPr>
        <w:t>b)1</w:t>
      </w:r>
      <w:proofErr w:type="gramEnd"/>
    </w:p>
    <w:p w14:paraId="19466C1B" w14:textId="77777777"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2.</w:t>
      </w:r>
      <w:r w:rsidRPr="00282D33">
        <w:rPr>
          <w:sz w:val="22"/>
          <w:szCs w:val="22"/>
        </w:rPr>
        <w:tab/>
        <w:t>Translate assessment information into functional long-term goals and short-term benchmarks; 34(1)(</w:t>
      </w:r>
      <w:proofErr w:type="gramStart"/>
      <w:r w:rsidRPr="00282D33">
        <w:rPr>
          <w:sz w:val="22"/>
          <w:szCs w:val="22"/>
        </w:rPr>
        <w:t>b)2</w:t>
      </w:r>
      <w:proofErr w:type="gramEnd"/>
    </w:p>
    <w:p w14:paraId="3DAE124A" w14:textId="77777777"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 xml:space="preserve">Implement or assist other teachers in implementing the student’s individualized education program, by selecting, developing, and using appropriate instructional techniques and methods, ongoing measurement techniques, media and materials, </w:t>
      </w:r>
      <w:r w:rsidRPr="00282D33">
        <w:rPr>
          <w:sz w:val="22"/>
          <w:szCs w:val="22"/>
        </w:rPr>
        <w:lastRenderedPageBreak/>
        <w:t>equipment, including assistive technology devices, technology devices, technological advances, and support personnel; 34(1)(</w:t>
      </w:r>
      <w:proofErr w:type="gramStart"/>
      <w:r w:rsidRPr="00282D33">
        <w:rPr>
          <w:sz w:val="22"/>
          <w:szCs w:val="22"/>
        </w:rPr>
        <w:t>b)3</w:t>
      </w:r>
      <w:proofErr w:type="gramEnd"/>
    </w:p>
    <w:p w14:paraId="5A00697D"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4.</w:t>
      </w:r>
      <w:r w:rsidRPr="00282D33">
        <w:rPr>
          <w:sz w:val="22"/>
          <w:szCs w:val="22"/>
        </w:rPr>
        <w:tab/>
        <w:t>Continuously analyze the effectiveness of the individualized education program and make appropriate modifications; 34(1)(</w:t>
      </w:r>
      <w:proofErr w:type="gramStart"/>
      <w:r w:rsidRPr="00282D33">
        <w:rPr>
          <w:sz w:val="22"/>
          <w:szCs w:val="22"/>
        </w:rPr>
        <w:t>b)4</w:t>
      </w:r>
      <w:proofErr w:type="gramEnd"/>
    </w:p>
    <w:p w14:paraId="5CDBBA9F"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5.</w:t>
      </w:r>
      <w:r w:rsidRPr="00282D33">
        <w:rPr>
          <w:sz w:val="22"/>
          <w:szCs w:val="22"/>
        </w:rPr>
        <w:tab/>
        <w:t>Select and implement research-based curricula and practices related to the core components of reading such as explicit and direct instruction and appropriate grouping; 34(1)(</w:t>
      </w:r>
      <w:proofErr w:type="gramStart"/>
      <w:r w:rsidRPr="00282D33">
        <w:rPr>
          <w:sz w:val="22"/>
          <w:szCs w:val="22"/>
        </w:rPr>
        <w:t>b)5</w:t>
      </w:r>
      <w:proofErr w:type="gramEnd"/>
    </w:p>
    <w:p w14:paraId="74935A46"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w:t>
      </w:r>
      <w:proofErr w:type="gramStart"/>
      <w:r w:rsidRPr="00282D33">
        <w:rPr>
          <w:sz w:val="22"/>
          <w:szCs w:val="22"/>
        </w:rPr>
        <w:t>b)6</w:t>
      </w:r>
      <w:proofErr w:type="gramEnd"/>
    </w:p>
    <w:p w14:paraId="53FB1A94"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7.</w:t>
      </w:r>
      <w:r w:rsidRPr="00282D33">
        <w:rPr>
          <w:sz w:val="22"/>
          <w:szCs w:val="22"/>
        </w:rPr>
        <w:tab/>
        <w:t>Modify methods, materials, and equipment to meet student needs; 34(1)(</w:t>
      </w:r>
      <w:proofErr w:type="gramStart"/>
      <w:r w:rsidRPr="00282D33">
        <w:rPr>
          <w:sz w:val="22"/>
          <w:szCs w:val="22"/>
        </w:rPr>
        <w:t>b)7</w:t>
      </w:r>
      <w:proofErr w:type="gramEnd"/>
    </w:p>
    <w:p w14:paraId="63377003"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8.</w:t>
      </w:r>
      <w:r w:rsidRPr="00282D33">
        <w:rPr>
          <w:sz w:val="22"/>
          <w:szCs w:val="22"/>
        </w:rPr>
        <w:tab/>
        <w:t>Implement research-based behavior management techniques and practices that include school-wide, classroom, and individual proactive positive behavior supports; 34(1)(</w:t>
      </w:r>
      <w:proofErr w:type="gramStart"/>
      <w:r w:rsidRPr="00282D33">
        <w:rPr>
          <w:sz w:val="22"/>
          <w:szCs w:val="22"/>
        </w:rPr>
        <w:t>b)8</w:t>
      </w:r>
      <w:proofErr w:type="gramEnd"/>
    </w:p>
    <w:p w14:paraId="60D1118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w:t>
      </w:r>
      <w:proofErr w:type="gramStart"/>
      <w:r w:rsidRPr="00282D33">
        <w:rPr>
          <w:sz w:val="22"/>
          <w:szCs w:val="22"/>
        </w:rPr>
        <w:t>b)9</w:t>
      </w:r>
      <w:proofErr w:type="gramEnd"/>
    </w:p>
    <w:p w14:paraId="4F9A849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w:t>
      </w:r>
      <w:proofErr w:type="gramStart"/>
      <w:r w:rsidRPr="00282D33">
        <w:rPr>
          <w:sz w:val="22"/>
          <w:szCs w:val="22"/>
        </w:rPr>
        <w:t>b)10</w:t>
      </w:r>
      <w:proofErr w:type="gramEnd"/>
    </w:p>
    <w:p w14:paraId="75DC99A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w:t>
      </w:r>
      <w:proofErr w:type="gramStart"/>
      <w:r w:rsidRPr="00282D33">
        <w:rPr>
          <w:sz w:val="22"/>
          <w:szCs w:val="22"/>
        </w:rPr>
        <w:t>b)11</w:t>
      </w:r>
      <w:proofErr w:type="gramEnd"/>
    </w:p>
    <w:p w14:paraId="2B00440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w:t>
      </w:r>
      <w:proofErr w:type="gramStart"/>
      <w:r w:rsidRPr="00282D33">
        <w:rPr>
          <w:sz w:val="22"/>
          <w:szCs w:val="22"/>
        </w:rPr>
        <w:t>b)12</w:t>
      </w:r>
      <w:proofErr w:type="gramEnd"/>
    </w:p>
    <w:p w14:paraId="443DE98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14:paraId="1635A47C" w14:textId="77777777"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14:paraId="22F3EFD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w:t>
      </w:r>
      <w:proofErr w:type="gramStart"/>
      <w:r>
        <w:rPr>
          <w:sz w:val="22"/>
          <w:szCs w:val="22"/>
        </w:rPr>
        <w:t>b)1</w:t>
      </w:r>
      <w:proofErr w:type="gramEnd"/>
    </w:p>
    <w:p w14:paraId="034570F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w:t>
      </w:r>
      <w:proofErr w:type="gramStart"/>
      <w:r>
        <w:rPr>
          <w:sz w:val="22"/>
          <w:szCs w:val="22"/>
        </w:rPr>
        <w:t>b)2</w:t>
      </w:r>
      <w:proofErr w:type="gramEnd"/>
    </w:p>
    <w:p w14:paraId="1A0C57E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Utilize practices to encourage family support in the student’s program. 35(1)(</w:t>
      </w:r>
      <w:proofErr w:type="gramStart"/>
      <w:r>
        <w:rPr>
          <w:sz w:val="22"/>
          <w:szCs w:val="22"/>
        </w:rPr>
        <w:t>b)3</w:t>
      </w:r>
      <w:proofErr w:type="gramEnd"/>
    </w:p>
    <w:p w14:paraId="66940E8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w:t>
      </w:r>
      <w:proofErr w:type="gramStart"/>
      <w:r>
        <w:rPr>
          <w:sz w:val="22"/>
          <w:szCs w:val="22"/>
        </w:rPr>
        <w:t>b)4</w:t>
      </w:r>
      <w:proofErr w:type="gramEnd"/>
    </w:p>
    <w:p w14:paraId="58FE664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w:t>
      </w:r>
      <w:proofErr w:type="gramStart"/>
      <w:r>
        <w:rPr>
          <w:sz w:val="22"/>
          <w:szCs w:val="22"/>
        </w:rPr>
        <w:t>b)5</w:t>
      </w:r>
      <w:proofErr w:type="gramEnd"/>
    </w:p>
    <w:p w14:paraId="32A76B3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Implement appropriate behavioral interventions based on a functional analysis of behavior.  35(1)(</w:t>
      </w:r>
      <w:proofErr w:type="gramStart"/>
      <w:r>
        <w:rPr>
          <w:sz w:val="22"/>
          <w:szCs w:val="22"/>
        </w:rPr>
        <w:t>b)6</w:t>
      </w:r>
      <w:proofErr w:type="gramEnd"/>
    </w:p>
    <w:p w14:paraId="5BC915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w:t>
      </w:r>
      <w:proofErr w:type="gramStart"/>
      <w:r>
        <w:rPr>
          <w:sz w:val="22"/>
          <w:szCs w:val="22"/>
        </w:rPr>
        <w:t>b)7</w:t>
      </w:r>
      <w:proofErr w:type="gramEnd"/>
    </w:p>
    <w:p w14:paraId="4C4F12C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w:t>
      </w:r>
      <w:proofErr w:type="gramStart"/>
      <w:r>
        <w:rPr>
          <w:sz w:val="22"/>
          <w:szCs w:val="22"/>
        </w:rPr>
        <w:t>b)8</w:t>
      </w:r>
      <w:proofErr w:type="gramEnd"/>
    </w:p>
    <w:p w14:paraId="109162D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Develop and implement appropriate school healthcare plans and specialized instructional and therapeutic techniques including physical and behavior management. 35(1)(</w:t>
      </w:r>
      <w:proofErr w:type="gramStart"/>
      <w:r>
        <w:rPr>
          <w:sz w:val="22"/>
          <w:szCs w:val="22"/>
        </w:rPr>
        <w:t>b)9</w:t>
      </w:r>
      <w:proofErr w:type="gramEnd"/>
    </w:p>
    <w:p w14:paraId="3488E10A"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w:t>
      </w:r>
      <w:proofErr w:type="gramStart"/>
      <w:r>
        <w:rPr>
          <w:sz w:val="22"/>
          <w:szCs w:val="22"/>
        </w:rPr>
        <w:t>b)10</w:t>
      </w:r>
      <w:proofErr w:type="gramEnd"/>
    </w:p>
    <w:p w14:paraId="022E12C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w:t>
      </w:r>
      <w:proofErr w:type="gramStart"/>
      <w:r>
        <w:rPr>
          <w:sz w:val="22"/>
          <w:szCs w:val="22"/>
        </w:rPr>
        <w:t>b)11</w:t>
      </w:r>
      <w:proofErr w:type="gramEnd"/>
    </w:p>
    <w:p w14:paraId="3C9417F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14:paraId="1868423E" w14:textId="77777777"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w:t>
      </w:r>
      <w:r>
        <w:rPr>
          <w:sz w:val="22"/>
          <w:szCs w:val="22"/>
        </w:rPr>
        <w:tab/>
        <w:t xml:space="preserve">In the </w:t>
      </w:r>
      <w:r>
        <w:rPr>
          <w:b/>
          <w:bCs/>
          <w:sz w:val="22"/>
          <w:szCs w:val="22"/>
        </w:rPr>
        <w:t>Collaborative Teacher (6-12) program</w:t>
      </w:r>
      <w:r>
        <w:rPr>
          <w:sz w:val="22"/>
          <w:szCs w:val="22"/>
        </w:rPr>
        <w:t>, the student will:</w:t>
      </w:r>
    </w:p>
    <w:p w14:paraId="72C1F10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w:t>
      </w:r>
      <w:proofErr w:type="gramStart"/>
      <w:r>
        <w:rPr>
          <w:sz w:val="22"/>
          <w:szCs w:val="22"/>
        </w:rPr>
        <w:t>b)1</w:t>
      </w:r>
      <w:proofErr w:type="gramEnd"/>
    </w:p>
    <w:p w14:paraId="154895B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Utilize practices for facilitating student self-determination and enlisting the support and participation of families in the student’s educational program. 36(1)(</w:t>
      </w:r>
      <w:proofErr w:type="gramStart"/>
      <w:r>
        <w:rPr>
          <w:sz w:val="22"/>
          <w:szCs w:val="22"/>
        </w:rPr>
        <w:t>b)2</w:t>
      </w:r>
      <w:proofErr w:type="gramEnd"/>
    </w:p>
    <w:p w14:paraId="1CA3CD1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Create an optimal learning environment by collaboratively utilizing, evaluating, modifying and adapting the classroom setting, curricula, teaching strategies, materials, and equipment. 36(1)(</w:t>
      </w:r>
      <w:proofErr w:type="gramStart"/>
      <w:r>
        <w:rPr>
          <w:sz w:val="22"/>
          <w:szCs w:val="22"/>
        </w:rPr>
        <w:t>b)3</w:t>
      </w:r>
      <w:proofErr w:type="gramEnd"/>
    </w:p>
    <w:p w14:paraId="5300D0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w:t>
      </w:r>
      <w:proofErr w:type="gramStart"/>
      <w:r>
        <w:rPr>
          <w:sz w:val="22"/>
          <w:szCs w:val="22"/>
        </w:rPr>
        <w:t>b)4</w:t>
      </w:r>
      <w:proofErr w:type="gramEnd"/>
    </w:p>
    <w:p w14:paraId="614FF345"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w:t>
      </w:r>
      <w:proofErr w:type="gramStart"/>
      <w:r>
        <w:rPr>
          <w:sz w:val="22"/>
          <w:szCs w:val="22"/>
        </w:rPr>
        <w:t>b)5</w:t>
      </w:r>
      <w:proofErr w:type="gramEnd"/>
    </w:p>
    <w:p w14:paraId="53348EE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w:t>
      </w:r>
      <w:proofErr w:type="gramStart"/>
      <w:r>
        <w:rPr>
          <w:sz w:val="22"/>
          <w:szCs w:val="22"/>
        </w:rPr>
        <w:t>b)6</w:t>
      </w:r>
      <w:proofErr w:type="gramEnd"/>
    </w:p>
    <w:p w14:paraId="225B494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Create effective linkages between students and post-secondary educational institutions and/or the business community to transition students to future environments. 36(1)(</w:t>
      </w:r>
      <w:proofErr w:type="gramStart"/>
      <w:r>
        <w:rPr>
          <w:sz w:val="22"/>
          <w:szCs w:val="22"/>
        </w:rPr>
        <w:t>b)7</w:t>
      </w:r>
      <w:proofErr w:type="gramEnd"/>
    </w:p>
    <w:p w14:paraId="2315F67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w:t>
      </w:r>
      <w:proofErr w:type="gramStart"/>
      <w:r>
        <w:rPr>
          <w:sz w:val="22"/>
          <w:szCs w:val="22"/>
        </w:rPr>
        <w:t>b)8</w:t>
      </w:r>
      <w:proofErr w:type="gramEnd"/>
    </w:p>
    <w:p w14:paraId="1C9D016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14:paraId="4E4AD16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w:t>
      </w:r>
      <w:proofErr w:type="gramStart"/>
      <w:r>
        <w:rPr>
          <w:sz w:val="22"/>
          <w:szCs w:val="22"/>
        </w:rPr>
        <w:t>b)10</w:t>
      </w:r>
      <w:proofErr w:type="gramEnd"/>
    </w:p>
    <w:p w14:paraId="274F931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Teach developmental stages of writing and spelling including the writing process; the stages of prewriting, drafting, revising, editing, and publishing; and writing across the curriculum. 36(1)(</w:t>
      </w:r>
      <w:proofErr w:type="gramStart"/>
      <w:r>
        <w:rPr>
          <w:sz w:val="22"/>
          <w:szCs w:val="22"/>
        </w:rPr>
        <w:t>b)11</w:t>
      </w:r>
      <w:proofErr w:type="gramEnd"/>
    </w:p>
    <w:p w14:paraId="32C9AD5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14:paraId="7E0AFAD4" w14:textId="77777777" w:rsidR="007D2126" w:rsidRPr="00FD0A6C" w:rsidRDefault="007D2126" w:rsidP="007D2126">
      <w:pPr>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57532D9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2D09F811" w14:textId="73257386" w:rsidR="007D2126" w:rsidRDefault="007D2126" w:rsidP="007D2126">
      <w:pPr>
        <w:pStyle w:val="Quick1"/>
        <w:numPr>
          <w:ilvl w:val="0"/>
          <w:numId w:val="0"/>
        </w:numPr>
        <w:tabs>
          <w:tab w:val="left" w:pos="-1440"/>
        </w:tabs>
        <w:ind w:left="180"/>
        <w:rPr>
          <w:sz w:val="22"/>
          <w:szCs w:val="22"/>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w:t>
      </w:r>
      <w:r w:rsidR="00936C22">
        <w:rPr>
          <w:sz w:val="22"/>
          <w:szCs w:val="22"/>
        </w:rPr>
        <w:t>individuals</w:t>
      </w:r>
      <w:r w:rsidRPr="007D2126">
        <w:rPr>
          <w:sz w:val="22"/>
          <w:szCs w:val="22"/>
        </w:rPr>
        <w:t xml:space="preserve"> with disabilities. Students are required to attend all pre-planning meeting days before camp begins. Students must attend and actively provide instruction for </w:t>
      </w:r>
      <w:r w:rsidR="00936C22">
        <w:rPr>
          <w:sz w:val="22"/>
          <w:szCs w:val="22"/>
        </w:rPr>
        <w:t>11 of</w:t>
      </w:r>
      <w:r w:rsidRPr="007D2126">
        <w:rPr>
          <w:sz w:val="22"/>
          <w:szCs w:val="22"/>
        </w:rPr>
        <w:t xml:space="preserve"> </w:t>
      </w:r>
      <w:r w:rsidR="00936C22">
        <w:rPr>
          <w:sz w:val="22"/>
          <w:szCs w:val="22"/>
        </w:rPr>
        <w:t>12</w:t>
      </w:r>
      <w:r w:rsidRPr="007D2126">
        <w:rPr>
          <w:sz w:val="22"/>
          <w:szCs w:val="22"/>
        </w:rPr>
        <w:t xml:space="preserve"> days</w:t>
      </w:r>
      <w:r w:rsidR="00066C83">
        <w:rPr>
          <w:sz w:val="22"/>
          <w:szCs w:val="22"/>
        </w:rPr>
        <w:t xml:space="preserve"> of the summer program</w:t>
      </w:r>
      <w:r w:rsidRPr="007D2126">
        <w:rPr>
          <w:sz w:val="22"/>
          <w:szCs w:val="22"/>
        </w:rPr>
        <w:t>. Active participation includes planning and implementation of instruction</w:t>
      </w:r>
      <w:r w:rsidR="00936C22">
        <w:rPr>
          <w:sz w:val="22"/>
          <w:szCs w:val="22"/>
        </w:rPr>
        <w:t xml:space="preserve"> and large and small group activities</w:t>
      </w:r>
      <w:r w:rsidRPr="007D2126">
        <w:rPr>
          <w:sz w:val="22"/>
          <w:szCs w:val="22"/>
        </w:rPr>
        <w:t>. Each student will sign in daily with university supervisor. Failure to meet these requirements will be considered a failure to meet the professional dispositions. Late arrival and early departure will also affect one’s professional standards evaluation; more than two unexcused occurrences of late arrival or early departure will result in failure to meet professional dispositions.</w:t>
      </w:r>
      <w:r w:rsidR="00380757">
        <w:rPr>
          <w:sz w:val="22"/>
          <w:szCs w:val="22"/>
        </w:rPr>
        <w:t xml:space="preserve"> </w:t>
      </w:r>
    </w:p>
    <w:p w14:paraId="2A4B09D6" w14:textId="77777777" w:rsidR="00981BE2" w:rsidRDefault="00981BE2" w:rsidP="00B04E79">
      <w:pPr>
        <w:widowControl/>
        <w:rPr>
          <w:b/>
          <w:sz w:val="22"/>
          <w:szCs w:val="22"/>
          <w:u w:val="single"/>
        </w:rPr>
      </w:pPr>
    </w:p>
    <w:p w14:paraId="36E625D6" w14:textId="0CB4696B" w:rsidR="00831F75" w:rsidRDefault="00981BE2" w:rsidP="009335F4">
      <w:pPr>
        <w:widowControl/>
        <w:ind w:left="180"/>
        <w:rPr>
          <w:b/>
          <w:sz w:val="22"/>
          <w:szCs w:val="22"/>
          <w:u w:val="single"/>
        </w:rPr>
      </w:pPr>
      <w:r>
        <w:rPr>
          <w:b/>
          <w:sz w:val="22"/>
          <w:szCs w:val="22"/>
          <w:u w:val="single"/>
        </w:rPr>
        <w:t>Assignments:</w:t>
      </w:r>
    </w:p>
    <w:p w14:paraId="0B100441" w14:textId="29E65CBB" w:rsidR="00DA1A8A" w:rsidRPr="00E67734" w:rsidRDefault="00DA1A8A" w:rsidP="00DA1A8A">
      <w:pPr>
        <w:ind w:left="180"/>
        <w:rPr>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Students must sign the Memorandum of Understanding and the Syllabus Signature Page and submit on Canvas</w:t>
      </w:r>
      <w:r w:rsidR="00167CCD">
        <w:rPr>
          <w:bCs/>
          <w:sz w:val="22"/>
          <w:szCs w:val="22"/>
        </w:rPr>
        <w:t>. (Forms on Canvas)</w:t>
      </w:r>
    </w:p>
    <w:p w14:paraId="007FDAC1" w14:textId="77777777" w:rsidR="00DA1A8A" w:rsidRDefault="00DA1A8A" w:rsidP="00DA1A8A">
      <w:pPr>
        <w:rPr>
          <w:sz w:val="22"/>
          <w:szCs w:val="22"/>
          <w:u w:val="single"/>
        </w:rPr>
      </w:pPr>
    </w:p>
    <w:p w14:paraId="43F7C6E0" w14:textId="1096D0CE" w:rsidR="00DA1A8A" w:rsidRPr="00D63A80" w:rsidRDefault="00DA1A8A" w:rsidP="00DA1A8A">
      <w:pPr>
        <w:ind w:left="180"/>
        <w:rPr>
          <w:sz w:val="22"/>
          <w:szCs w:val="22"/>
        </w:rPr>
      </w:pPr>
      <w:r w:rsidRPr="000009C9">
        <w:rPr>
          <w:sz w:val="22"/>
          <w:szCs w:val="22"/>
          <w:u w:val="single"/>
        </w:rPr>
        <w:t>Daily Attendance Log</w:t>
      </w:r>
      <w:r w:rsidRPr="000009C9">
        <w:rPr>
          <w:sz w:val="22"/>
          <w:szCs w:val="22"/>
        </w:rPr>
        <w:t xml:space="preserve"> </w:t>
      </w:r>
      <w:r w:rsidR="00936C22">
        <w:rPr>
          <w:sz w:val="22"/>
          <w:szCs w:val="22"/>
          <w:u w:val="single"/>
        </w:rPr>
        <w:t>(12</w:t>
      </w:r>
      <w:r w:rsidRPr="000009C9">
        <w:rPr>
          <w:sz w:val="22"/>
          <w:szCs w:val="22"/>
          <w:u w:val="single"/>
        </w:rPr>
        <w:t xml:space="preserve">0 points): </w:t>
      </w:r>
      <w:r>
        <w:rPr>
          <w:sz w:val="22"/>
          <w:szCs w:val="22"/>
        </w:rPr>
        <w:t xml:space="preserve">Students are expected to sign in/out each day at practicum using exact arrival and departure times.  </w:t>
      </w:r>
    </w:p>
    <w:p w14:paraId="75B710E4" w14:textId="77777777" w:rsidR="00DA1A8A" w:rsidRDefault="00DA1A8A" w:rsidP="00831F75">
      <w:pPr>
        <w:ind w:left="180"/>
        <w:rPr>
          <w:b/>
          <w:sz w:val="22"/>
          <w:szCs w:val="22"/>
          <w:u w:val="single"/>
        </w:rPr>
      </w:pPr>
    </w:p>
    <w:p w14:paraId="791F0A96" w14:textId="45F921A7" w:rsidR="00831F75" w:rsidRDefault="00831F75" w:rsidP="00831F75">
      <w:pPr>
        <w:ind w:left="180"/>
        <w:rPr>
          <w:sz w:val="22"/>
          <w:szCs w:val="22"/>
        </w:rPr>
      </w:pPr>
      <w:r w:rsidRPr="00DA1A8A">
        <w:rPr>
          <w:sz w:val="22"/>
          <w:szCs w:val="22"/>
          <w:u w:val="single"/>
        </w:rPr>
        <w:t xml:space="preserve">Professional Dispositions Evaluation (0 </w:t>
      </w:r>
      <w:r w:rsidRPr="00DA1A8A">
        <w:rPr>
          <w:sz w:val="22"/>
          <w:szCs w:val="22"/>
          <w:highlight w:val="yellow"/>
          <w:u w:val="single"/>
        </w:rPr>
        <w:t>or</w:t>
      </w:r>
      <w:r w:rsidR="008E02B3">
        <w:rPr>
          <w:sz w:val="22"/>
          <w:szCs w:val="22"/>
          <w:u w:val="single"/>
        </w:rPr>
        <w:t xml:space="preserve"> 16</w:t>
      </w:r>
      <w:r w:rsidRPr="00DA1A8A">
        <w:rPr>
          <w:sz w:val="22"/>
          <w:szCs w:val="22"/>
          <w:u w:val="single"/>
        </w:rPr>
        <w:t>0 points):</w:t>
      </w:r>
      <w:r w:rsidRPr="00FF1A65">
        <w:rPr>
          <w:b/>
          <w:sz w:val="22"/>
          <w:szCs w:val="22"/>
          <w:u w:val="single"/>
        </w:rPr>
        <w:t xml:space="preserve"> </w:t>
      </w:r>
      <w:r>
        <w:rPr>
          <w:sz w:val="22"/>
          <w:szCs w:val="22"/>
        </w:rPr>
        <w:t>All standards listed on the Professional Dispositions Evaluation must be met. If a student fails to demonstrate satisfactory performance in any of the areas of professional responsibility, s/he will receive a verbal warning. The next instance will result in failure to meet the professional dispositions for the course. This includes requirements in the Memorandum of Understand</w:t>
      </w:r>
      <w:r w:rsidR="008E02B3">
        <w:rPr>
          <w:sz w:val="22"/>
          <w:szCs w:val="22"/>
        </w:rPr>
        <w:t>ing. The demonstration of all 16 standards will result in 16</w:t>
      </w:r>
      <w:r>
        <w:rPr>
          <w:sz w:val="22"/>
          <w:szCs w:val="22"/>
        </w:rPr>
        <w:t xml:space="preserve">0 points toward the final grade. The demonstration </w:t>
      </w:r>
      <w:r w:rsidR="008E02B3">
        <w:rPr>
          <w:b/>
          <w:sz w:val="22"/>
          <w:szCs w:val="22"/>
        </w:rPr>
        <w:t>in 15</w:t>
      </w:r>
      <w:bookmarkStart w:id="0" w:name="_GoBack"/>
      <w:bookmarkEnd w:id="0"/>
      <w:r w:rsidRPr="004E5C3C">
        <w:rPr>
          <w:b/>
          <w:sz w:val="22"/>
          <w:szCs w:val="22"/>
        </w:rPr>
        <w:t xml:space="preserve"> or fewer</w:t>
      </w:r>
      <w:r>
        <w:rPr>
          <w:sz w:val="22"/>
          <w:szCs w:val="22"/>
        </w:rPr>
        <w:t xml:space="preserve"> standards will result in </w:t>
      </w:r>
      <w:r w:rsidRPr="004E5C3C">
        <w:rPr>
          <w:b/>
          <w:sz w:val="22"/>
          <w:szCs w:val="22"/>
        </w:rPr>
        <w:t>0 (zero) points</w:t>
      </w:r>
      <w:r>
        <w:rPr>
          <w:sz w:val="22"/>
          <w:szCs w:val="22"/>
        </w:rPr>
        <w:t xml:space="preserve"> toward the final grade.</w:t>
      </w:r>
      <w:r w:rsidR="00167CCD">
        <w:rPr>
          <w:sz w:val="22"/>
          <w:szCs w:val="22"/>
        </w:rPr>
        <w:t xml:space="preserve"> (Form on Canvas)</w:t>
      </w:r>
    </w:p>
    <w:p w14:paraId="01844595" w14:textId="77777777" w:rsidR="00E50754" w:rsidRDefault="00E50754" w:rsidP="00831F75">
      <w:pPr>
        <w:ind w:left="180"/>
        <w:rPr>
          <w:sz w:val="22"/>
          <w:szCs w:val="22"/>
        </w:rPr>
      </w:pPr>
    </w:p>
    <w:p w14:paraId="56EEE023" w14:textId="05804B1A" w:rsidR="004B462D" w:rsidRPr="00FF1A65" w:rsidRDefault="00E50754" w:rsidP="00FF1A65">
      <w:pPr>
        <w:ind w:left="180"/>
        <w:rPr>
          <w:sz w:val="22"/>
          <w:szCs w:val="22"/>
        </w:rPr>
      </w:pPr>
      <w:r w:rsidRPr="00DA1A8A">
        <w:rPr>
          <w:sz w:val="22"/>
          <w:szCs w:val="22"/>
          <w:u w:val="single"/>
        </w:rPr>
        <w:t>Student Intervention and Progress Reports (100 points):</w:t>
      </w:r>
      <w:r w:rsidRPr="0063462D">
        <w:rPr>
          <w:b/>
          <w:sz w:val="22"/>
          <w:szCs w:val="22"/>
        </w:rPr>
        <w:t xml:space="preserve"> </w:t>
      </w:r>
      <w:r>
        <w:rPr>
          <w:b/>
          <w:sz w:val="22"/>
          <w:szCs w:val="22"/>
        </w:rPr>
        <w:t xml:space="preserve"> </w:t>
      </w:r>
      <w:r w:rsidR="00FF1A65" w:rsidRPr="00FF1A65">
        <w:rPr>
          <w:sz w:val="22"/>
          <w:szCs w:val="22"/>
        </w:rPr>
        <w:t>In pairs,</w:t>
      </w:r>
      <w:r w:rsidR="00FF1A65">
        <w:rPr>
          <w:b/>
          <w:sz w:val="22"/>
          <w:szCs w:val="22"/>
        </w:rPr>
        <w:t xml:space="preserve"> </w:t>
      </w:r>
      <w:r w:rsidR="00FF1A65">
        <w:rPr>
          <w:sz w:val="22"/>
          <w:szCs w:val="22"/>
        </w:rPr>
        <w:t>s</w:t>
      </w:r>
      <w:r w:rsidRPr="00AD5879">
        <w:rPr>
          <w:sz w:val="22"/>
          <w:szCs w:val="22"/>
        </w:rPr>
        <w:t>tudents will complete an intervention plan and progress report for one student</w:t>
      </w:r>
      <w:r w:rsidR="00FF1A65">
        <w:rPr>
          <w:sz w:val="22"/>
          <w:szCs w:val="22"/>
        </w:rPr>
        <w:t xml:space="preserve"> in his/her group</w:t>
      </w:r>
      <w:r w:rsidRPr="00AD5879">
        <w:rPr>
          <w:sz w:val="22"/>
          <w:szCs w:val="22"/>
        </w:rPr>
        <w:t>.</w:t>
      </w:r>
      <w:r>
        <w:rPr>
          <w:b/>
          <w:sz w:val="22"/>
          <w:szCs w:val="22"/>
        </w:rPr>
        <w:t xml:space="preserve">  </w:t>
      </w:r>
      <w:r>
        <w:rPr>
          <w:sz w:val="22"/>
          <w:szCs w:val="22"/>
        </w:rPr>
        <w:t xml:space="preserve">This will include selecting a goal for intervention with input from </w:t>
      </w:r>
      <w:r w:rsidR="00FF1A65">
        <w:rPr>
          <w:sz w:val="22"/>
          <w:szCs w:val="22"/>
        </w:rPr>
        <w:t>program staff</w:t>
      </w:r>
      <w:r>
        <w:rPr>
          <w:sz w:val="22"/>
          <w:szCs w:val="22"/>
        </w:rPr>
        <w:t>, creating and implementing an intervention that addresses the goal, collecting data weekly and reporting progress, and reporting final progress. See rubric for additional details.</w:t>
      </w:r>
      <w:r w:rsidR="00FF1A65">
        <w:rPr>
          <w:sz w:val="22"/>
          <w:szCs w:val="22"/>
        </w:rPr>
        <w:t xml:space="preserve">  </w:t>
      </w:r>
      <w:r w:rsidR="00167CCD">
        <w:rPr>
          <w:sz w:val="22"/>
          <w:szCs w:val="22"/>
        </w:rPr>
        <w:t>(Forms on Canvas)</w:t>
      </w:r>
    </w:p>
    <w:p w14:paraId="746A5261" w14:textId="77777777" w:rsidR="00981BE2" w:rsidRDefault="00981BE2" w:rsidP="00566061">
      <w:pPr>
        <w:widowControl/>
        <w:ind w:left="180"/>
        <w:rPr>
          <w:b/>
          <w:sz w:val="22"/>
          <w:szCs w:val="22"/>
          <w:u w:val="single"/>
        </w:rPr>
      </w:pPr>
    </w:p>
    <w:p w14:paraId="3F22FECB" w14:textId="003CDEE1" w:rsidR="00981BE2" w:rsidRPr="00167CCD" w:rsidRDefault="00831F75" w:rsidP="00167CCD">
      <w:pPr>
        <w:widowControl/>
        <w:ind w:left="180"/>
        <w:rPr>
          <w:sz w:val="22"/>
          <w:szCs w:val="22"/>
          <w:u w:val="single"/>
        </w:rPr>
      </w:pPr>
      <w:r w:rsidRPr="00DA1A8A">
        <w:rPr>
          <w:sz w:val="22"/>
          <w:szCs w:val="22"/>
          <w:u w:val="single"/>
        </w:rPr>
        <w:t xml:space="preserve">Instruction and </w:t>
      </w:r>
      <w:r w:rsidR="00936C22">
        <w:rPr>
          <w:sz w:val="22"/>
          <w:szCs w:val="22"/>
          <w:u w:val="single"/>
        </w:rPr>
        <w:t>Collaboration (100 points, graded individually</w:t>
      </w:r>
      <w:r w:rsidRPr="00DA1A8A">
        <w:rPr>
          <w:sz w:val="22"/>
          <w:szCs w:val="22"/>
          <w:u w:val="single"/>
        </w:rPr>
        <w:t>)</w:t>
      </w:r>
      <w:r w:rsidR="009335F4">
        <w:rPr>
          <w:sz w:val="22"/>
          <w:szCs w:val="22"/>
          <w:u w:val="single"/>
        </w:rPr>
        <w:t>:</w:t>
      </w:r>
    </w:p>
    <w:tbl>
      <w:tblPr>
        <w:tblStyle w:val="TableGrid"/>
        <w:tblW w:w="9243" w:type="dxa"/>
        <w:tblInd w:w="180" w:type="dxa"/>
        <w:tblLook w:val="04A0" w:firstRow="1" w:lastRow="0" w:firstColumn="1" w:lastColumn="0" w:noHBand="0" w:noVBand="1"/>
      </w:tblPr>
      <w:tblGrid>
        <w:gridCol w:w="1278"/>
        <w:gridCol w:w="3982"/>
        <w:gridCol w:w="3983"/>
      </w:tblGrid>
      <w:tr w:rsidR="00DA1A8A" w14:paraId="48D3FA7F" w14:textId="77777777" w:rsidTr="00DA1A8A">
        <w:tc>
          <w:tcPr>
            <w:tcW w:w="1278" w:type="dxa"/>
          </w:tcPr>
          <w:p w14:paraId="25CDDDC4" w14:textId="77777777" w:rsidR="00831F75" w:rsidRDefault="004B462D" w:rsidP="004B462D">
            <w:pPr>
              <w:widowControl/>
              <w:rPr>
                <w:b/>
                <w:sz w:val="22"/>
                <w:szCs w:val="22"/>
              </w:rPr>
            </w:pPr>
            <w:r>
              <w:rPr>
                <w:b/>
                <w:sz w:val="22"/>
                <w:szCs w:val="22"/>
              </w:rPr>
              <w:t>Weekly Lesson Plan</w:t>
            </w:r>
            <w:r w:rsidR="00B04E79">
              <w:rPr>
                <w:b/>
                <w:sz w:val="22"/>
                <w:szCs w:val="22"/>
              </w:rPr>
              <w:t>s</w:t>
            </w:r>
          </w:p>
          <w:p w14:paraId="2B4C0171" w14:textId="67C32926" w:rsidR="00167CCD" w:rsidRPr="00167CCD" w:rsidRDefault="00167CCD" w:rsidP="004B462D">
            <w:pPr>
              <w:widowControl/>
              <w:rPr>
                <w:sz w:val="22"/>
                <w:szCs w:val="22"/>
              </w:rPr>
            </w:pPr>
            <w:r w:rsidRPr="00167CCD">
              <w:rPr>
                <w:sz w:val="22"/>
                <w:szCs w:val="22"/>
              </w:rPr>
              <w:t>(Form on Canvas)</w:t>
            </w:r>
          </w:p>
        </w:tc>
        <w:tc>
          <w:tcPr>
            <w:tcW w:w="3982" w:type="dxa"/>
          </w:tcPr>
          <w:p w14:paraId="1DE0236B" w14:textId="0861E81B" w:rsidR="00831F75" w:rsidRPr="00FF1A65" w:rsidRDefault="00FF1A65" w:rsidP="00566061">
            <w:pPr>
              <w:widowControl/>
              <w:rPr>
                <w:sz w:val="22"/>
                <w:szCs w:val="22"/>
              </w:rPr>
            </w:pPr>
            <w:r w:rsidRPr="00FF1A65">
              <w:rPr>
                <w:sz w:val="22"/>
                <w:szCs w:val="22"/>
              </w:rPr>
              <w:t>Groups</w:t>
            </w:r>
            <w:r>
              <w:rPr>
                <w:sz w:val="22"/>
                <w:szCs w:val="22"/>
              </w:rPr>
              <w:t xml:space="preserve"> will complete the weekly lesson plan form and submit to supervisor. It is recommended that groups maintain a copy of the plan in their area.</w:t>
            </w:r>
          </w:p>
        </w:tc>
        <w:tc>
          <w:tcPr>
            <w:tcW w:w="3983" w:type="dxa"/>
          </w:tcPr>
          <w:p w14:paraId="3ABB91C5" w14:textId="15DB734D" w:rsidR="00FF1A65" w:rsidRPr="00FF1A65" w:rsidRDefault="00FF1A65" w:rsidP="00566061">
            <w:pPr>
              <w:widowControl/>
              <w:rPr>
                <w:sz w:val="22"/>
                <w:szCs w:val="22"/>
              </w:rPr>
            </w:pPr>
            <w:r>
              <w:rPr>
                <w:sz w:val="22"/>
                <w:szCs w:val="22"/>
              </w:rPr>
              <w:t>Hard copies due 7:45 a.m. on Mondays upon arrival (6/5, 6/12, 6/19)</w:t>
            </w:r>
          </w:p>
        </w:tc>
      </w:tr>
      <w:tr w:rsidR="0074280C" w14:paraId="3FCA98C0" w14:textId="77777777" w:rsidTr="00DA1A8A">
        <w:tc>
          <w:tcPr>
            <w:tcW w:w="1278" w:type="dxa"/>
          </w:tcPr>
          <w:p w14:paraId="4450A18D" w14:textId="5A52E60D" w:rsidR="0074280C" w:rsidRDefault="0074280C" w:rsidP="004B462D">
            <w:pPr>
              <w:widowControl/>
              <w:rPr>
                <w:b/>
                <w:sz w:val="22"/>
                <w:szCs w:val="22"/>
              </w:rPr>
            </w:pPr>
            <w:r>
              <w:rPr>
                <w:b/>
                <w:sz w:val="22"/>
                <w:szCs w:val="22"/>
              </w:rPr>
              <w:t>Parent Letters</w:t>
            </w:r>
          </w:p>
        </w:tc>
        <w:tc>
          <w:tcPr>
            <w:tcW w:w="3982" w:type="dxa"/>
          </w:tcPr>
          <w:p w14:paraId="6452699A" w14:textId="5EC479C4" w:rsidR="0074280C" w:rsidRPr="00FF1A65" w:rsidRDefault="0074280C" w:rsidP="00566061">
            <w:pPr>
              <w:widowControl/>
              <w:rPr>
                <w:sz w:val="22"/>
                <w:szCs w:val="22"/>
              </w:rPr>
            </w:pPr>
            <w:r>
              <w:rPr>
                <w:sz w:val="22"/>
                <w:szCs w:val="22"/>
              </w:rPr>
              <w:t>Groups will write letters to parents at the beginning and end of camp. Week 1 will be an introductory letter. Week 3 will be a closing letter. Closing letters must include personalized comments.</w:t>
            </w:r>
          </w:p>
        </w:tc>
        <w:tc>
          <w:tcPr>
            <w:tcW w:w="3983" w:type="dxa"/>
          </w:tcPr>
          <w:p w14:paraId="466A49A4" w14:textId="77777777" w:rsidR="0074280C" w:rsidRDefault="0074280C" w:rsidP="0074280C">
            <w:pPr>
              <w:widowControl/>
              <w:rPr>
                <w:sz w:val="22"/>
                <w:szCs w:val="22"/>
              </w:rPr>
            </w:pPr>
            <w:r>
              <w:rPr>
                <w:sz w:val="22"/>
                <w:szCs w:val="22"/>
              </w:rPr>
              <w:t xml:space="preserve">Hard copies of </w:t>
            </w:r>
            <w:r w:rsidRPr="0074280C">
              <w:rPr>
                <w:i/>
                <w:sz w:val="22"/>
                <w:szCs w:val="22"/>
              </w:rPr>
              <w:t>rough drafts</w:t>
            </w:r>
            <w:r>
              <w:rPr>
                <w:sz w:val="22"/>
                <w:szCs w:val="22"/>
              </w:rPr>
              <w:t xml:space="preserve"> are due 7:45 a.m. on Wednesdays upon arrival. Letters will be reviewed for necessary revisions.  </w:t>
            </w:r>
          </w:p>
          <w:p w14:paraId="03647DD0" w14:textId="77777777" w:rsidR="0074280C" w:rsidRDefault="0074280C" w:rsidP="0074280C">
            <w:pPr>
              <w:widowControl/>
              <w:rPr>
                <w:sz w:val="22"/>
                <w:szCs w:val="22"/>
              </w:rPr>
            </w:pPr>
            <w:r>
              <w:rPr>
                <w:sz w:val="22"/>
                <w:szCs w:val="22"/>
              </w:rPr>
              <w:t>Hard copies of final versions are due at 7:45 a.m. on Thursdays.</w:t>
            </w:r>
          </w:p>
          <w:p w14:paraId="413B5048" w14:textId="67A7E3E0" w:rsidR="0074280C" w:rsidRDefault="0074280C" w:rsidP="0074280C">
            <w:pPr>
              <w:widowControl/>
              <w:rPr>
                <w:sz w:val="22"/>
                <w:szCs w:val="22"/>
              </w:rPr>
            </w:pPr>
            <w:r>
              <w:rPr>
                <w:sz w:val="22"/>
                <w:szCs w:val="22"/>
              </w:rPr>
              <w:t xml:space="preserve">Letter 1: due </w:t>
            </w:r>
            <w:r w:rsidR="003B03E2">
              <w:rPr>
                <w:sz w:val="22"/>
                <w:szCs w:val="22"/>
              </w:rPr>
              <w:t>6/7 and 6/8</w:t>
            </w:r>
          </w:p>
          <w:p w14:paraId="48AA13E8" w14:textId="2EDDEDD4" w:rsidR="0074280C" w:rsidRDefault="0074280C" w:rsidP="0074280C">
            <w:pPr>
              <w:widowControl/>
              <w:rPr>
                <w:sz w:val="22"/>
                <w:szCs w:val="22"/>
              </w:rPr>
            </w:pPr>
            <w:r>
              <w:rPr>
                <w:sz w:val="22"/>
                <w:szCs w:val="22"/>
              </w:rPr>
              <w:t xml:space="preserve">Letter 2: due </w:t>
            </w:r>
            <w:r w:rsidR="003B03E2">
              <w:rPr>
                <w:sz w:val="22"/>
                <w:szCs w:val="22"/>
              </w:rPr>
              <w:t>6/21 and 6/22</w:t>
            </w:r>
          </w:p>
        </w:tc>
      </w:tr>
      <w:tr w:rsidR="009578CD" w14:paraId="1E237C62" w14:textId="77777777" w:rsidTr="00DA1A8A">
        <w:tc>
          <w:tcPr>
            <w:tcW w:w="1278" w:type="dxa"/>
          </w:tcPr>
          <w:p w14:paraId="02E0DA1B" w14:textId="2B43DA1C" w:rsidR="009578CD" w:rsidRDefault="009578CD" w:rsidP="004B462D">
            <w:pPr>
              <w:widowControl/>
              <w:rPr>
                <w:b/>
                <w:sz w:val="22"/>
                <w:szCs w:val="22"/>
              </w:rPr>
            </w:pPr>
            <w:r>
              <w:rPr>
                <w:b/>
                <w:sz w:val="22"/>
                <w:szCs w:val="22"/>
              </w:rPr>
              <w:t>Receipts</w:t>
            </w:r>
          </w:p>
        </w:tc>
        <w:tc>
          <w:tcPr>
            <w:tcW w:w="3982" w:type="dxa"/>
          </w:tcPr>
          <w:p w14:paraId="071BE6E0" w14:textId="13A2362C" w:rsidR="009578CD" w:rsidRDefault="009578CD" w:rsidP="00566061">
            <w:pPr>
              <w:widowControl/>
              <w:rPr>
                <w:sz w:val="22"/>
                <w:szCs w:val="22"/>
              </w:rPr>
            </w:pPr>
            <w:r>
              <w:rPr>
                <w:sz w:val="22"/>
                <w:szCs w:val="22"/>
              </w:rPr>
              <w:t>Receipts for all purchases must be collected and turned into Mrs. Schweck. Any money not spent or not documented with receipts must be returned to Mrs. Schweck by the last day of practicum.</w:t>
            </w:r>
          </w:p>
        </w:tc>
        <w:tc>
          <w:tcPr>
            <w:tcW w:w="3983" w:type="dxa"/>
          </w:tcPr>
          <w:p w14:paraId="5474C12B" w14:textId="5104DF6B" w:rsidR="009578CD" w:rsidRDefault="009578CD" w:rsidP="0074280C">
            <w:pPr>
              <w:widowControl/>
              <w:rPr>
                <w:sz w:val="22"/>
                <w:szCs w:val="22"/>
              </w:rPr>
            </w:pPr>
            <w:r>
              <w:rPr>
                <w:sz w:val="22"/>
                <w:szCs w:val="22"/>
              </w:rPr>
              <w:t>Receipts may be turned into Mrs. Schweck weekly or more frequently if desired.</w:t>
            </w:r>
          </w:p>
        </w:tc>
      </w:tr>
      <w:tr w:rsidR="00DA1A8A" w14:paraId="312398C5" w14:textId="77777777" w:rsidTr="00DA1A8A">
        <w:tc>
          <w:tcPr>
            <w:tcW w:w="1278" w:type="dxa"/>
          </w:tcPr>
          <w:p w14:paraId="450E8D44" w14:textId="1B83AB15" w:rsidR="00831F75" w:rsidRDefault="00831F75" w:rsidP="00566061">
            <w:pPr>
              <w:widowControl/>
              <w:rPr>
                <w:b/>
                <w:sz w:val="22"/>
                <w:szCs w:val="22"/>
              </w:rPr>
            </w:pPr>
            <w:r w:rsidRPr="00831F75">
              <w:rPr>
                <w:b/>
                <w:sz w:val="22"/>
                <w:szCs w:val="22"/>
              </w:rPr>
              <w:t>Teamwork Rubrics</w:t>
            </w:r>
          </w:p>
          <w:p w14:paraId="294D1DB5" w14:textId="5A4E4A36" w:rsidR="00167CCD" w:rsidRPr="00167CCD" w:rsidRDefault="00167CCD" w:rsidP="00566061">
            <w:pPr>
              <w:widowControl/>
              <w:rPr>
                <w:sz w:val="22"/>
                <w:szCs w:val="22"/>
              </w:rPr>
            </w:pPr>
            <w:r w:rsidRPr="00167CCD">
              <w:rPr>
                <w:sz w:val="22"/>
                <w:szCs w:val="22"/>
              </w:rPr>
              <w:t>(Form on Canvas)</w:t>
            </w:r>
          </w:p>
        </w:tc>
        <w:tc>
          <w:tcPr>
            <w:tcW w:w="3982" w:type="dxa"/>
          </w:tcPr>
          <w:p w14:paraId="5ED68CD4" w14:textId="77777777" w:rsidR="00831F75" w:rsidRDefault="00FF1A65" w:rsidP="00DA1A8A">
            <w:pPr>
              <w:widowControl/>
              <w:tabs>
                <w:tab w:val="left" w:pos="4032"/>
              </w:tabs>
              <w:ind w:right="297"/>
              <w:rPr>
                <w:sz w:val="22"/>
                <w:szCs w:val="22"/>
              </w:rPr>
            </w:pPr>
            <w:r w:rsidRPr="00FF1A65">
              <w:rPr>
                <w:sz w:val="22"/>
                <w:szCs w:val="22"/>
              </w:rPr>
              <w:t xml:space="preserve">Each group member will </w:t>
            </w:r>
            <w:r>
              <w:rPr>
                <w:sz w:val="22"/>
                <w:szCs w:val="22"/>
              </w:rPr>
              <w:t>evaluate contribution of other group members. All group members are expected to participate in planning, preparation, instruction, and support on a daily basis, including planning meetings that occur prior to serving students.</w:t>
            </w:r>
          </w:p>
          <w:p w14:paraId="412F0AE9" w14:textId="77777777" w:rsidR="009F5987" w:rsidRDefault="009F5987" w:rsidP="00DA1A8A">
            <w:pPr>
              <w:widowControl/>
              <w:tabs>
                <w:tab w:val="left" w:pos="4032"/>
              </w:tabs>
              <w:ind w:right="297"/>
              <w:rPr>
                <w:sz w:val="22"/>
                <w:szCs w:val="22"/>
              </w:rPr>
            </w:pPr>
            <w:r>
              <w:rPr>
                <w:sz w:val="22"/>
                <w:szCs w:val="22"/>
              </w:rPr>
              <w:t>Points awarded as follows:</w:t>
            </w:r>
          </w:p>
          <w:p w14:paraId="706F79E4" w14:textId="77777777" w:rsidR="009F5987" w:rsidRDefault="009F5987" w:rsidP="00DA1A8A">
            <w:pPr>
              <w:widowControl/>
              <w:tabs>
                <w:tab w:val="left" w:pos="4032"/>
              </w:tabs>
              <w:ind w:right="297"/>
              <w:rPr>
                <w:sz w:val="22"/>
                <w:szCs w:val="22"/>
              </w:rPr>
            </w:pPr>
            <w:r>
              <w:rPr>
                <w:sz w:val="22"/>
                <w:szCs w:val="22"/>
              </w:rPr>
              <w:t>Average rating of 5 = 20 points each</w:t>
            </w:r>
          </w:p>
          <w:p w14:paraId="525193FC" w14:textId="142A59B7" w:rsidR="009F5987" w:rsidRDefault="009F5987" w:rsidP="00DA1A8A">
            <w:pPr>
              <w:widowControl/>
              <w:tabs>
                <w:tab w:val="left" w:pos="4032"/>
              </w:tabs>
              <w:ind w:right="297"/>
              <w:rPr>
                <w:sz w:val="22"/>
                <w:szCs w:val="22"/>
              </w:rPr>
            </w:pPr>
            <w:r>
              <w:rPr>
                <w:sz w:val="22"/>
                <w:szCs w:val="22"/>
              </w:rPr>
              <w:t>Average rating of 4 = 18 points each</w:t>
            </w:r>
          </w:p>
          <w:p w14:paraId="41CCF54E" w14:textId="37C0776E" w:rsidR="009F5987" w:rsidRDefault="009F5987" w:rsidP="00DA1A8A">
            <w:pPr>
              <w:widowControl/>
              <w:tabs>
                <w:tab w:val="left" w:pos="4032"/>
              </w:tabs>
              <w:ind w:right="297"/>
              <w:rPr>
                <w:sz w:val="22"/>
                <w:szCs w:val="22"/>
              </w:rPr>
            </w:pPr>
            <w:r>
              <w:rPr>
                <w:sz w:val="22"/>
                <w:szCs w:val="22"/>
              </w:rPr>
              <w:t>Average rating of 3 = 10 points each</w:t>
            </w:r>
          </w:p>
          <w:p w14:paraId="0B2EBB4F" w14:textId="7527E8A0" w:rsidR="009F5987" w:rsidRDefault="009F5987" w:rsidP="00DA1A8A">
            <w:pPr>
              <w:widowControl/>
              <w:tabs>
                <w:tab w:val="left" w:pos="4032"/>
              </w:tabs>
              <w:ind w:right="297"/>
              <w:rPr>
                <w:sz w:val="22"/>
                <w:szCs w:val="22"/>
              </w:rPr>
            </w:pPr>
            <w:r>
              <w:rPr>
                <w:sz w:val="22"/>
                <w:szCs w:val="22"/>
              </w:rPr>
              <w:t>Average rating of 2 = 5 points each</w:t>
            </w:r>
          </w:p>
          <w:p w14:paraId="0E796AEB" w14:textId="62EFE208" w:rsidR="009F5987" w:rsidRPr="00FF1A65" w:rsidRDefault="009F5987" w:rsidP="00DA1A8A">
            <w:pPr>
              <w:widowControl/>
              <w:tabs>
                <w:tab w:val="left" w:pos="4032"/>
              </w:tabs>
              <w:ind w:right="297"/>
              <w:rPr>
                <w:sz w:val="22"/>
                <w:szCs w:val="22"/>
              </w:rPr>
            </w:pPr>
            <w:r>
              <w:rPr>
                <w:sz w:val="22"/>
                <w:szCs w:val="22"/>
              </w:rPr>
              <w:t>Average rating of 1</w:t>
            </w:r>
            <w:r w:rsidR="009335F4">
              <w:rPr>
                <w:sz w:val="22"/>
                <w:szCs w:val="22"/>
              </w:rPr>
              <w:t xml:space="preserve"> or 0</w:t>
            </w:r>
            <w:r>
              <w:rPr>
                <w:sz w:val="22"/>
                <w:szCs w:val="22"/>
              </w:rPr>
              <w:t xml:space="preserve"> = 0 points each</w:t>
            </w:r>
          </w:p>
        </w:tc>
        <w:tc>
          <w:tcPr>
            <w:tcW w:w="3983" w:type="dxa"/>
          </w:tcPr>
          <w:p w14:paraId="6294F423" w14:textId="1CBD43B2" w:rsidR="00FF1A65" w:rsidRDefault="00FF1A65" w:rsidP="00DA1A8A">
            <w:pPr>
              <w:widowControl/>
              <w:rPr>
                <w:sz w:val="22"/>
                <w:szCs w:val="22"/>
              </w:rPr>
            </w:pPr>
            <w:r w:rsidRPr="00FF1A65">
              <w:rPr>
                <w:sz w:val="22"/>
                <w:szCs w:val="22"/>
              </w:rPr>
              <w:t xml:space="preserve">Rubrics will be </w:t>
            </w:r>
            <w:r>
              <w:rPr>
                <w:sz w:val="22"/>
                <w:szCs w:val="22"/>
              </w:rPr>
              <w:t xml:space="preserve">completed two times and submitted on Canvas. </w:t>
            </w:r>
          </w:p>
          <w:p w14:paraId="1131E895" w14:textId="77777777" w:rsidR="00831F75" w:rsidRPr="00DA1A8A" w:rsidRDefault="00FF1A65" w:rsidP="00DA1A8A">
            <w:pPr>
              <w:pStyle w:val="ListParagraph"/>
              <w:numPr>
                <w:ilvl w:val="0"/>
                <w:numId w:val="15"/>
              </w:numPr>
              <w:spacing w:after="0" w:line="240" w:lineRule="auto"/>
              <w:ind w:left="297" w:hanging="153"/>
              <w:rPr>
                <w:rFonts w:ascii="Times New Roman" w:hAnsi="Times New Roman" w:cs="Times New Roman"/>
              </w:rPr>
            </w:pPr>
            <w:r w:rsidRPr="00DA1A8A">
              <w:rPr>
                <w:rFonts w:ascii="Times New Roman" w:hAnsi="Times New Roman" w:cs="Times New Roman"/>
              </w:rPr>
              <w:t xml:space="preserve">The first will be due 6/12. Feedback will be gathered from these rubrics and shared confidentially without identifying the individual who provided the feedback with each student if there are any concerns. </w:t>
            </w:r>
          </w:p>
          <w:p w14:paraId="63077BC1" w14:textId="42B45F6A" w:rsidR="00FF1A65" w:rsidRPr="00FF1A65" w:rsidRDefault="00FF1A65" w:rsidP="00DA1A8A">
            <w:pPr>
              <w:pStyle w:val="ListParagraph"/>
              <w:numPr>
                <w:ilvl w:val="0"/>
                <w:numId w:val="15"/>
              </w:numPr>
              <w:spacing w:after="0" w:line="240" w:lineRule="auto"/>
              <w:ind w:left="297" w:hanging="153"/>
            </w:pPr>
            <w:r w:rsidRPr="00DA1A8A">
              <w:rPr>
                <w:rFonts w:ascii="Times New Roman" w:hAnsi="Times New Roman" w:cs="Times New Roman"/>
              </w:rPr>
              <w:t>The final rubric is due 6/26 and will be used to determine points.</w:t>
            </w:r>
          </w:p>
        </w:tc>
      </w:tr>
    </w:tbl>
    <w:p w14:paraId="43E3EDB4" w14:textId="77777777" w:rsidR="007D2126" w:rsidRDefault="007D2126" w:rsidP="007D2126">
      <w:pPr>
        <w:rPr>
          <w:b/>
          <w:sz w:val="22"/>
          <w:szCs w:val="22"/>
          <w:u w:val="single"/>
        </w:rPr>
      </w:pPr>
    </w:p>
    <w:p w14:paraId="7D4E5201" w14:textId="61377166" w:rsidR="007D2126" w:rsidRDefault="00DA1A8A" w:rsidP="00B04E79">
      <w:pPr>
        <w:ind w:left="180"/>
        <w:rPr>
          <w:sz w:val="22"/>
          <w:szCs w:val="22"/>
        </w:rPr>
      </w:pPr>
      <w:r w:rsidRPr="000009C9">
        <w:rPr>
          <w:sz w:val="22"/>
          <w:szCs w:val="22"/>
          <w:u w:val="single"/>
        </w:rPr>
        <w:t>Observation of Teaching:</w:t>
      </w:r>
      <w:r>
        <w:rPr>
          <w:b/>
          <w:sz w:val="22"/>
          <w:szCs w:val="22"/>
        </w:rPr>
        <w:t xml:space="preserve"> </w:t>
      </w:r>
      <w:r>
        <w:rPr>
          <w:sz w:val="22"/>
          <w:szCs w:val="22"/>
        </w:rPr>
        <w:t xml:space="preserve">When possible, </w:t>
      </w:r>
      <w:r w:rsidRPr="001053DC">
        <w:rPr>
          <w:sz w:val="22"/>
          <w:szCs w:val="22"/>
        </w:rPr>
        <w:t>student</w:t>
      </w:r>
      <w:r>
        <w:rPr>
          <w:sz w:val="22"/>
          <w:szCs w:val="22"/>
        </w:rPr>
        <w:t>s</w:t>
      </w:r>
      <w:r w:rsidRPr="001053DC">
        <w:rPr>
          <w:sz w:val="22"/>
          <w:szCs w:val="22"/>
        </w:rPr>
        <w:t xml:space="preserve"> </w:t>
      </w:r>
      <w:r>
        <w:rPr>
          <w:sz w:val="22"/>
          <w:szCs w:val="22"/>
        </w:rPr>
        <w:t>will be observed while providing instruction. Feedback will be provided in relevant areas included on the classroom observation form. Feedback could be provided from university supervisors or program administrators in either verbal or written form. Students are expected to accept and act on constructive criticism and suggestions in appropriate ways. Performance in this area will be evaluated on the professional dispositions evaluation form. In order to earn a grade of satisfactory in the course, all dispositions ratings must be acceptable.</w:t>
      </w:r>
    </w:p>
    <w:p w14:paraId="0881D1A9" w14:textId="77777777" w:rsidR="00167CCD" w:rsidRPr="00B04E79" w:rsidRDefault="00167CCD" w:rsidP="00B04E79">
      <w:pPr>
        <w:ind w:left="180"/>
        <w:rPr>
          <w:b/>
          <w:sz w:val="22"/>
          <w:szCs w:val="22"/>
        </w:rPr>
      </w:pPr>
    </w:p>
    <w:p w14:paraId="40ACFA62" w14:textId="1AD27134"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470E4B8E"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0A756B25"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p>
    <w:p w14:paraId="559C14C6"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Revisions must be made to assignments until they are considered satisfactory by the supervisor</w:t>
      </w:r>
    </w:p>
    <w:p w14:paraId="5FD5E1D2"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Students must demonstrate Professional Dispositions throughout the entire field experience. If concerns regarding student performance in this area are brought up by program staff, the situation will be assessed. Failure to demonstrate Professional Dispositions at any time will result in a U for the course and the student will have to repeat the practicum before proceeding to the next field experience. </w:t>
      </w:r>
    </w:p>
    <w:p w14:paraId="2B4512BA"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30B48B85" w14:textId="27BF3B5A" w:rsidR="007D2126" w:rsidRPr="009335F4" w:rsidRDefault="007D2126" w:rsidP="009335F4">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0827DB7C" w14:textId="4E34A7F7" w:rsidR="007D2126" w:rsidRPr="00DA1A8A" w:rsidRDefault="007D2126" w:rsidP="00DA1A8A">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4235ED33" w:rsidR="007D2126" w:rsidRPr="00597149" w:rsidRDefault="00DA1A8A"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ALL orientation and training meetings and be present </w:t>
      </w:r>
      <w:r w:rsidR="007D2126">
        <w:rPr>
          <w:sz w:val="22"/>
          <w:szCs w:val="22"/>
        </w:rPr>
        <w:t xml:space="preserve">and providing instruction for </w:t>
      </w:r>
      <w:r>
        <w:rPr>
          <w:sz w:val="22"/>
          <w:szCs w:val="22"/>
        </w:rPr>
        <w:t>11/12</w:t>
      </w:r>
      <w:r w:rsidR="007D2126">
        <w:rPr>
          <w:sz w:val="22"/>
          <w:szCs w:val="22"/>
        </w:rPr>
        <w:t xml:space="preserve"> </w:t>
      </w:r>
      <w:r w:rsidR="007D2126" w:rsidRPr="00597149">
        <w:rPr>
          <w:sz w:val="22"/>
          <w:szCs w:val="22"/>
        </w:rPr>
        <w:t>day</w:t>
      </w:r>
      <w:r w:rsidR="007D2126">
        <w:rPr>
          <w:sz w:val="22"/>
          <w:szCs w:val="22"/>
        </w:rPr>
        <w:t>s</w:t>
      </w:r>
      <w:r w:rsidR="007D2126" w:rsidRPr="00597149">
        <w:rPr>
          <w:sz w:val="22"/>
          <w:szCs w:val="22"/>
        </w:rPr>
        <w:t xml:space="preserve"> of the summer program. </w:t>
      </w:r>
      <w:r>
        <w:rPr>
          <w:sz w:val="22"/>
          <w:szCs w:val="22"/>
        </w:rPr>
        <w:t>Students</w:t>
      </w:r>
      <w:r w:rsidR="007D2126" w:rsidRPr="00597149">
        <w:rPr>
          <w:sz w:val="22"/>
          <w:szCs w:val="22"/>
        </w:rPr>
        <w:t xml:space="preserve"> should arrive at the summer program </w:t>
      </w:r>
      <w:r>
        <w:rPr>
          <w:sz w:val="22"/>
          <w:szCs w:val="22"/>
        </w:rPr>
        <w:t>no later than</w:t>
      </w:r>
      <w:r w:rsidR="007D2126" w:rsidRPr="00597149">
        <w:rPr>
          <w:sz w:val="22"/>
          <w:szCs w:val="22"/>
        </w:rPr>
        <w:t xml:space="preserve"> 7:45 a.m. each day and sign in on the attendance log. </w:t>
      </w:r>
      <w:r>
        <w:rPr>
          <w:sz w:val="22"/>
          <w:szCs w:val="22"/>
        </w:rPr>
        <w:t>Students</w:t>
      </w:r>
      <w:r w:rsidR="007D2126" w:rsidRPr="00597149">
        <w:rPr>
          <w:sz w:val="22"/>
          <w:szCs w:val="22"/>
        </w:rPr>
        <w:t xml:space="preserve"> must remain at the summer program for the entire day. On a typical day at the program, </w:t>
      </w:r>
      <w:r>
        <w:rPr>
          <w:sz w:val="22"/>
          <w:szCs w:val="22"/>
        </w:rPr>
        <w:t>students</w:t>
      </w:r>
      <w:r w:rsidR="007D2126" w:rsidRPr="00597149">
        <w:rPr>
          <w:sz w:val="22"/>
          <w:szCs w:val="22"/>
        </w:rPr>
        <w:t xml:space="preserve"> arrive at</w:t>
      </w:r>
      <w:r>
        <w:rPr>
          <w:sz w:val="22"/>
          <w:szCs w:val="22"/>
        </w:rPr>
        <w:t xml:space="preserve"> 7:45 a.m. and teach until 11:15</w:t>
      </w:r>
      <w:r w:rsidR="007D2126" w:rsidRPr="00597149">
        <w:rPr>
          <w:sz w:val="22"/>
          <w:szCs w:val="22"/>
        </w:rPr>
        <w:t xml:space="preserve"> a.m.</w:t>
      </w:r>
    </w:p>
    <w:p w14:paraId="0230DBCB" w14:textId="1C0C5D43" w:rsidR="007D2126" w:rsidRPr="00597149" w:rsidRDefault="00DA1A8A"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Large and small group meetings occur until 11:45. A</w:t>
      </w:r>
      <w:r w:rsidR="007D2126" w:rsidRPr="00597149">
        <w:rPr>
          <w:sz w:val="22"/>
          <w:szCs w:val="22"/>
        </w:rPr>
        <w:t xml:space="preserve">ll </w:t>
      </w:r>
      <w:r>
        <w:rPr>
          <w:sz w:val="22"/>
          <w:szCs w:val="22"/>
        </w:rPr>
        <w:t>students</w:t>
      </w:r>
      <w:r w:rsidR="007D2126" w:rsidRPr="00597149">
        <w:rPr>
          <w:sz w:val="22"/>
          <w:szCs w:val="22"/>
        </w:rPr>
        <w:t xml:space="preserve"> are to remain at the camp until all preparations for the next day are completed.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2580B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 xml:space="preserve">Absence Policy </w:t>
      </w:r>
    </w:p>
    <w:p w14:paraId="4FC899C4"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One excused absence is allowed.  More than one will result in a grade of FA/U.  Exceptions are up to the discretion of M</w:t>
      </w:r>
      <w:r>
        <w:rPr>
          <w:sz w:val="22"/>
          <w:szCs w:val="22"/>
        </w:rPr>
        <w:t>r</w:t>
      </w:r>
      <w:r w:rsidRPr="00597149">
        <w:rPr>
          <w:sz w:val="22"/>
          <w:szCs w:val="22"/>
        </w:rPr>
        <w:t xml:space="preserve">s. </w:t>
      </w:r>
      <w:r>
        <w:rPr>
          <w:sz w:val="22"/>
          <w:szCs w:val="22"/>
        </w:rPr>
        <w:t>Schweck</w:t>
      </w:r>
      <w:r w:rsidRPr="00597149">
        <w:rPr>
          <w:sz w:val="22"/>
          <w:szCs w:val="22"/>
        </w:rPr>
        <w:t xml:space="preserve"> and will be considered only under extreme circumstances (i.e. death in the family, serious illness, etc.).  If there</w:t>
      </w:r>
      <w:r>
        <w:rPr>
          <w:sz w:val="22"/>
          <w:szCs w:val="22"/>
        </w:rPr>
        <w:t xml:space="preserve"> is a condition or circumstance</w:t>
      </w:r>
      <w:r w:rsidRPr="00597149">
        <w:rPr>
          <w:sz w:val="22"/>
          <w:szCs w:val="22"/>
        </w:rPr>
        <w:t xml:space="preserve"> that will prevent you from meeting this expectation, it is suggested that you drop the course.  </w:t>
      </w:r>
    </w:p>
    <w:p w14:paraId="5DBFDC80"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AB26604"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DA1A8A">
        <w:rPr>
          <w:sz w:val="22"/>
          <w:szCs w:val="22"/>
        </w:rPr>
        <w:t>24 hours</w:t>
      </w:r>
      <w:r w:rsidRPr="00597149">
        <w:rPr>
          <w:sz w:val="22"/>
          <w:szCs w:val="22"/>
        </w:rPr>
        <w:t xml:space="preserve"> after the absence. Appropriate documentation for all excused absences is required</w:t>
      </w:r>
      <w:r w:rsidR="00DA1A8A">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7" w:tooltip="Student Policy eHandbook" w:history="1">
        <w:r w:rsidRPr="00A60FF4">
          <w:rPr>
            <w:rStyle w:val="Emphasis"/>
            <w:color w:val="0070C0"/>
            <w:sz w:val="22"/>
            <w:szCs w:val="22"/>
            <w:bdr w:val="none" w:sz="0" w:space="0" w:color="auto" w:frame="1"/>
            <w:shd w:val="clear" w:color="auto" w:fill="FFFFFF"/>
          </w:rPr>
          <w:t xml:space="preserve">Student Policy </w:t>
        </w:r>
        <w:proofErr w:type="spellStart"/>
        <w:r w:rsidRPr="00A60FF4">
          <w:rPr>
            <w:rStyle w:val="Emphasis"/>
            <w:color w:val="0070C0"/>
            <w:sz w:val="22"/>
            <w:szCs w:val="22"/>
            <w:bdr w:val="none" w:sz="0" w:space="0" w:color="auto" w:frame="1"/>
            <w:shd w:val="clear" w:color="auto" w:fill="FFFFFF"/>
          </w:rPr>
          <w:t>eHandbook</w:t>
        </w:r>
        <w:proofErr w:type="spellEnd"/>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8"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00EEB130"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DA1A8A">
        <w:rPr>
          <w:b/>
          <w:sz w:val="22"/>
          <w:szCs w:val="22"/>
        </w:rPr>
        <w:t>contact</w:t>
      </w:r>
      <w:r w:rsidRPr="006F3719">
        <w:rPr>
          <w:b/>
          <w:sz w:val="22"/>
          <w:szCs w:val="22"/>
        </w:rPr>
        <w:t xml:space="preserve"> Mrs. Schweck at 334-524-6493 immediately. This notification should be at least one day in advance when possible.  If this is not possible, then notification should take place prior to 7:45 a.m. of the day of absence. </w:t>
      </w:r>
      <w:r w:rsidR="00DA1A8A">
        <w:rPr>
          <w:b/>
          <w:sz w:val="22"/>
          <w:szCs w:val="22"/>
        </w:rPr>
        <w:t>Students</w:t>
      </w:r>
      <w:r w:rsidRPr="006F3719">
        <w:rPr>
          <w:b/>
          <w:sz w:val="22"/>
          <w:szCs w:val="22"/>
        </w:rPr>
        <w:t xml:space="preserve"> should also contact their group members. For each program day missed, teachers must participate in alternate activities for 3 hours. </w:t>
      </w:r>
      <w:r w:rsidR="00DA1A8A">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4D986965" w14:textId="3236DE7D" w:rsidR="00BA3D37"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time he or she returns to class to turn in the assignment.  Electronic assignments should be in one of the </w:t>
      </w:r>
      <w:r w:rsidR="000F6557">
        <w:rPr>
          <w:sz w:val="22"/>
          <w:szCs w:val="22"/>
        </w:rPr>
        <w:t>following formats: .doc</w:t>
      </w:r>
      <w:proofErr w:type="gramStart"/>
      <w:r w:rsidR="000F6557">
        <w:rPr>
          <w:sz w:val="22"/>
          <w:szCs w:val="22"/>
        </w:rPr>
        <w:t>, .</w:t>
      </w:r>
      <w:proofErr w:type="spellStart"/>
      <w:r w:rsidR="000F6557">
        <w:rPr>
          <w:sz w:val="22"/>
          <w:szCs w:val="22"/>
        </w:rPr>
        <w:t>docx</w:t>
      </w:r>
      <w:proofErr w:type="spellEnd"/>
      <w:proofErr w:type="gramEnd"/>
      <w:r w:rsidR="000F6557">
        <w:rPr>
          <w:sz w:val="22"/>
          <w:szCs w:val="22"/>
        </w:rPr>
        <w:t>, .</w:t>
      </w:r>
      <w:proofErr w:type="spellStart"/>
      <w:r w:rsidR="000F6557">
        <w:rPr>
          <w:sz w:val="22"/>
          <w:szCs w:val="22"/>
        </w:rPr>
        <w:t>pdf</w:t>
      </w:r>
      <w:proofErr w:type="spellEnd"/>
      <w:r w:rsidR="000F6557">
        <w:rPr>
          <w:sz w:val="22"/>
          <w:szCs w:val="22"/>
        </w:rPr>
        <w:t xml:space="preserve">. </w:t>
      </w:r>
      <w:r w:rsidR="00BA3D37" w:rsidRPr="00BA3D37">
        <w:rPr>
          <w:sz w:val="22"/>
          <w:szCs w:val="22"/>
        </w:rPr>
        <w:t>Revisions for assignments are due within 3 days feedback from the instructor is provided and should be in a different color font.</w:t>
      </w:r>
    </w:p>
    <w:p w14:paraId="4552F521" w14:textId="2D952425" w:rsidR="007D2126"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p>
    <w:p w14:paraId="1A92D79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Program Meetings</w:t>
      </w:r>
    </w:p>
    <w:p w14:paraId="0E66A011"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 brief meeting will be held at the conclusion of each day. These meetings will la</w:t>
      </w:r>
      <w:r>
        <w:rPr>
          <w:sz w:val="22"/>
          <w:szCs w:val="22"/>
        </w:rPr>
        <w:t>st approximately 15-30 minutes</w:t>
      </w:r>
      <w:r w:rsidRPr="00597149">
        <w:rPr>
          <w:sz w:val="22"/>
          <w:szCs w:val="22"/>
        </w:rPr>
        <w:t xml:space="preserve"> </w:t>
      </w:r>
      <w:r>
        <w:rPr>
          <w:sz w:val="22"/>
          <w:szCs w:val="22"/>
        </w:rPr>
        <w:t>and</w:t>
      </w:r>
      <w:r w:rsidRPr="00597149">
        <w:rPr>
          <w:sz w:val="22"/>
          <w:szCs w:val="22"/>
        </w:rPr>
        <w:t xml:space="preserve"> conclude before 11:</w:t>
      </w:r>
      <w:r>
        <w:rPr>
          <w:sz w:val="22"/>
          <w:szCs w:val="22"/>
        </w:rPr>
        <w:t>55</w:t>
      </w:r>
      <w:r w:rsidRPr="00597149">
        <w:rPr>
          <w:sz w:val="22"/>
          <w:szCs w:val="22"/>
        </w:rPr>
        <w:t xml:space="preserve"> a.m. Attendance is required. You are also required to make preparations for the following day before you leave each day.  </w:t>
      </w:r>
    </w:p>
    <w:p w14:paraId="12177396" w14:textId="7777777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7777777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All events, student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SARA Committee.</w:t>
      </w:r>
    </w:p>
    <w:p w14:paraId="4FC11C8B" w14:textId="77777777" w:rsidR="0017334D" w:rsidRPr="007D2126" w:rsidRDefault="0017334D"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4CE7CD"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Planning</w:t>
      </w:r>
    </w:p>
    <w:p w14:paraId="20655F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Teachers should walk into the classroom each morning ready to teach. A copy machine is not available at the gym. This means that all copying should be done before or after program hours at least one day in advance. All lesson plans should be ready in a clipboard, file folder, etc., and teachers should be prepared with all necessary instructional materials. As a general rule, teachers should not leave the summer program without completing the next day’s instructional preparations.</w:t>
      </w:r>
    </w:p>
    <w:p w14:paraId="6C01B73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8DEF4C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Transportation</w:t>
      </w:r>
    </w:p>
    <w:p w14:paraId="0C4F019C" w14:textId="37C9436D"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 occasion, there will be program activities that you must attend that do not take place at the Drake Middle School Gymnasium. In this case, it will be necessary for you to provide your own transportation to these events.   Carpooling is recommended.  Unless otherwise stated, you are to meet at the Gymnasium to assist the campers and camp staff members prepare the campers for the trip.</w:t>
      </w:r>
    </w:p>
    <w:p w14:paraId="4DFD69A7" w14:textId="77777777" w:rsidR="007D2126" w:rsidRPr="0088308C"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i/>
          <w:sz w:val="22"/>
          <w:szCs w:val="22"/>
        </w:rPr>
      </w:pPr>
      <w:r w:rsidRPr="0088308C">
        <w:rPr>
          <w:b/>
          <w:i/>
          <w:sz w:val="22"/>
          <w:szCs w:val="22"/>
        </w:rPr>
        <w:t>Do not transport any campers in your vehicle.</w:t>
      </w:r>
    </w:p>
    <w:p w14:paraId="0DCB1D6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green"/>
        </w:rPr>
      </w:pPr>
    </w:p>
    <w:p w14:paraId="443414A5"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Copying/Equipment</w:t>
      </w:r>
    </w:p>
    <w:p w14:paraId="1D08CD11" w14:textId="1503BC43"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Development of lesson materials and copying are the responsibility of each teacher.  The summer program does not have access to copiers, computers, printers, laminators, paper, Velcro, etc.  Teachers are responsible for preparing lesson materials using </w:t>
      </w:r>
      <w:r>
        <w:rPr>
          <w:bCs/>
          <w:sz w:val="22"/>
          <w:szCs w:val="22"/>
        </w:rPr>
        <w:t xml:space="preserve">their own </w:t>
      </w:r>
      <w:r w:rsidRPr="00597149">
        <w:rPr>
          <w:bCs/>
          <w:sz w:val="22"/>
          <w:szCs w:val="22"/>
        </w:rPr>
        <w:t>resources outside of the program setting.</w:t>
      </w:r>
      <w:r w:rsidR="009578CD">
        <w:rPr>
          <w:bCs/>
          <w:sz w:val="22"/>
          <w:szCs w:val="22"/>
        </w:rPr>
        <w:t xml:space="preserve"> Note: Due to a generous donation from the Exceptional Outreach Organization, each group will receive some funding to help with planning/preparation expenses. The funds must be used only for materials needs for group activities and instruction, and all purchases must be documented with receipts. Receipts will be turned into Mrs. Schweck. Any money not spent or not documented with receipts must be returned to Mrs. Schweck by the end of practicum. It is recommended that you create a spreadsheet to track individual group member spending and keep copies of your receipts for your records. </w:t>
      </w:r>
    </w:p>
    <w:p w14:paraId="75AFD7D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75F77A8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Area Maintenance/Cleaning</w:t>
      </w:r>
    </w:p>
    <w:p w14:paraId="3224E5A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All furniture and equipment should be taken care of by each group.  You are expected to maintain your area and clean up after yourselves and your group daily.</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0324EFC" w14:textId="6F9B3633"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Be familiar with your campers. Know them and their habits.  Talk to </w:t>
      </w:r>
      <w:r w:rsidR="000F6557">
        <w:rPr>
          <w:bCs/>
          <w:sz w:val="22"/>
          <w:szCs w:val="22"/>
        </w:rPr>
        <w:t>Mr. Kasey</w:t>
      </w:r>
      <w:r w:rsidRPr="00597149">
        <w:rPr>
          <w:bCs/>
          <w:sz w:val="22"/>
          <w:szCs w:val="22"/>
        </w:rPr>
        <w:t xml:space="preserve"> if you have questions about specific campers regarding medical issues or behavior.  If a camper becomes ill or aggressive follow the procedures given to you while another group member escorts the rest of your campers to the gym and gets </w:t>
      </w:r>
      <w:r w:rsidR="000F6557">
        <w:rPr>
          <w:bCs/>
          <w:sz w:val="22"/>
          <w:szCs w:val="22"/>
        </w:rPr>
        <w:t>Mr. Kasey</w:t>
      </w:r>
      <w:r w:rsidRPr="00597149">
        <w:rPr>
          <w:bCs/>
          <w:sz w:val="22"/>
          <w:szCs w:val="22"/>
        </w:rPr>
        <w:t xml:space="preserve"> or M</w:t>
      </w:r>
      <w:r>
        <w:rPr>
          <w:bCs/>
          <w:sz w:val="22"/>
          <w:szCs w:val="22"/>
        </w:rPr>
        <w:t>r</w:t>
      </w:r>
      <w:r w:rsidRPr="00597149">
        <w:rPr>
          <w:bCs/>
          <w:sz w:val="22"/>
          <w:szCs w:val="22"/>
        </w:rPr>
        <w:t xml:space="preserve">s. </w:t>
      </w:r>
      <w:r>
        <w:rPr>
          <w:bCs/>
          <w:sz w:val="22"/>
          <w:szCs w:val="22"/>
        </w:rPr>
        <w:t>Schweck</w:t>
      </w:r>
      <w:r w:rsidRPr="00597149">
        <w:rPr>
          <w:bCs/>
          <w:sz w:val="22"/>
          <w:szCs w:val="22"/>
        </w:rPr>
        <w:t xml:space="preserve">.  </w:t>
      </w:r>
      <w:r w:rsidR="00B04E79">
        <w:rPr>
          <w:bCs/>
          <w:sz w:val="22"/>
          <w:szCs w:val="22"/>
        </w:rPr>
        <w:t xml:space="preserve">You are not permitted to participate in any physical restraint procedures. </w:t>
      </w:r>
      <w:r w:rsidRPr="00597149">
        <w:rPr>
          <w:bCs/>
          <w:sz w:val="22"/>
          <w:szCs w:val="22"/>
        </w:rPr>
        <w:t xml:space="preserve">Auburn City Parks and Recreation requires incident reports to be filled out in case of illness or injury.  Please be sure to report </w:t>
      </w:r>
      <w:r>
        <w:rPr>
          <w:bCs/>
          <w:sz w:val="22"/>
          <w:szCs w:val="22"/>
        </w:rPr>
        <w:t xml:space="preserve">all questionable incidents to </w:t>
      </w:r>
      <w:r w:rsidR="000F6557">
        <w:rPr>
          <w:bCs/>
          <w:sz w:val="22"/>
          <w:szCs w:val="22"/>
        </w:rPr>
        <w:t>Mr. Kasey</w:t>
      </w:r>
      <w:r>
        <w:rPr>
          <w:bCs/>
          <w:sz w:val="22"/>
          <w:szCs w:val="22"/>
        </w:rPr>
        <w:t xml:space="preserve"> and Mrs. Schweck.</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77777777"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 are not permitted at the summer program unless being used during</w:t>
      </w:r>
      <w:r>
        <w:rPr>
          <w:sz w:val="22"/>
          <w:szCs w:val="22"/>
        </w:rPr>
        <w:t xml:space="preserve"> a lesson that is being taught.</w:t>
      </w:r>
    </w:p>
    <w:p w14:paraId="75EEFC90" w14:textId="77777777" w:rsidR="007D2126" w:rsidRDefault="007D2126" w:rsidP="007D2126">
      <w:pPr>
        <w:widowControl/>
        <w:autoSpaceDE/>
        <w:autoSpaceDN/>
        <w:adjustRightInd/>
        <w:rPr>
          <w:b/>
          <w:sz w:val="22"/>
          <w:szCs w:val="22"/>
        </w:rPr>
      </w:pPr>
    </w:p>
    <w:p w14:paraId="6C5C05FD" w14:textId="77777777" w:rsidR="007D2126" w:rsidRPr="002E611F" w:rsidRDefault="007D2126" w:rsidP="007D2126">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Assignments are due on announced dates. Unexcused late assignments are unacceptable.</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215EA77C" w14:textId="77777777" w:rsidR="007D2126" w:rsidRDefault="007D2126" w:rsidP="007D2126">
      <w:pPr>
        <w:pStyle w:val="Default"/>
        <w:rPr>
          <w:b/>
          <w:sz w:val="22"/>
          <w:szCs w:val="22"/>
        </w:rPr>
      </w:pPr>
    </w:p>
    <w:p w14:paraId="474BFB2A" w14:textId="77777777" w:rsidR="007D2126" w:rsidRPr="00597149" w:rsidRDefault="007D2126" w:rsidP="007D2126">
      <w:pPr>
        <w:pStyle w:val="Default"/>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48EF6029" w14:textId="77777777" w:rsidR="007D2126" w:rsidRPr="00597149" w:rsidRDefault="007D2126" w:rsidP="007D2126">
      <w:pPr>
        <w:pStyle w:val="Default"/>
        <w:rPr>
          <w:sz w:val="22"/>
          <w:szCs w:val="22"/>
        </w:rPr>
      </w:pPr>
    </w:p>
    <w:p w14:paraId="2248DFEF" w14:textId="77777777"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4C26D8BC" w14:textId="77777777" w:rsidR="007D2126" w:rsidRPr="00D2391F" w:rsidRDefault="007D2126" w:rsidP="007D2126">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9" w:history="1">
        <w:r w:rsidRPr="00F21CE0">
          <w:rPr>
            <w:rStyle w:val="Hyperlink"/>
            <w:sz w:val="22"/>
            <w:szCs w:val="22"/>
          </w:rPr>
          <w:t>www.auburn.edu/studentpolicies</w:t>
        </w:r>
      </w:hyperlink>
      <w:r>
        <w:rPr>
          <w:sz w:val="22"/>
          <w:szCs w:val="22"/>
        </w:rPr>
        <w:t xml:space="preserve">) </w:t>
      </w:r>
      <w:r>
        <w:rPr>
          <w:bCs/>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09557885" w14:textId="77777777" w:rsidR="007D2126" w:rsidRPr="00597149" w:rsidRDefault="007D2126" w:rsidP="007D2126">
      <w:pPr>
        <w:pStyle w:val="Default"/>
        <w:ind w:hanging="360"/>
        <w:rPr>
          <w:b/>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proofErr w:type="gramStart"/>
      <w:r w:rsidRPr="001101C2">
        <w:rPr>
          <w:rFonts w:ascii="WP TypographicSymbols" w:hAnsi="WP TypographicSymbols" w:cs="WP TypographicSymbols"/>
          <w:sz w:val="22"/>
          <w:szCs w:val="22"/>
        </w:rPr>
        <w:t>“</w:t>
      </w:r>
      <w:r w:rsidRPr="001101C2">
        <w:rPr>
          <w:sz w:val="22"/>
          <w:szCs w:val="22"/>
        </w:rPr>
        <w:t>.</w:t>
      </w:r>
      <w:proofErr w:type="gramEnd"/>
      <w:r w:rsidRPr="001101C2">
        <w:rPr>
          <w:sz w:val="22"/>
          <w:szCs w:val="22"/>
        </w:rPr>
        <w:t xml:space="preserve">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w:t>
      </w:r>
      <w:proofErr w:type="gramStart"/>
      <w:r w:rsidRPr="00F52DD1">
        <w:rPr>
          <w:sz w:val="22"/>
          <w:szCs w:val="22"/>
        </w:rPr>
        <w:t>standards.</w:t>
      </w:r>
      <w:proofErr w:type="gramEnd"/>
      <w:r w:rsidRPr="00F52DD1">
        <w:rPr>
          <w:sz w:val="22"/>
          <w:szCs w:val="22"/>
        </w:rPr>
        <w:t xml:space="preserve">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597149">
        <w:rPr>
          <w:sz w:val="22"/>
          <w:szCs w:val="22"/>
        </w:rPr>
        <w:t>If this occurs, and addendum to your syllabus and/or course assignments will replace the original materials.</w:t>
      </w:r>
      <w:proofErr w:type="gramEnd"/>
      <w:r w:rsidRPr="00597149">
        <w:rPr>
          <w:sz w:val="22"/>
          <w:szCs w:val="22"/>
        </w:rPr>
        <w:t xml:space="preserve">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7777777" w:rsidR="007D2126" w:rsidRPr="00516C13" w:rsidRDefault="007D2126" w:rsidP="007D2126">
      <w:pPr>
        <w:rPr>
          <w:sz w:val="22"/>
          <w:szCs w:val="22"/>
        </w:rPr>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4B9B3D57" w14:textId="77777777" w:rsidR="007D2126" w:rsidRPr="00450885"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The program takes place in a gymnasium building </w:t>
      </w:r>
      <w:r>
        <w:rPr>
          <w:sz w:val="22"/>
          <w:szCs w:val="22"/>
        </w:rPr>
        <w:t>that</w:t>
      </w:r>
      <w:r w:rsidRPr="00597149">
        <w:rPr>
          <w:sz w:val="22"/>
          <w:szCs w:val="22"/>
        </w:rPr>
        <w:t xml:space="preserve"> is usually warm.  You should dress casually but professionally in a way in which you can physically interact with the students in a comfortable way. It is mandatory that you wear casual closed toed shoes (i.e. tennis shoes) each day of the </w:t>
      </w:r>
      <w:r>
        <w:rPr>
          <w:sz w:val="22"/>
          <w:szCs w:val="22"/>
        </w:rPr>
        <w:t>program</w:t>
      </w:r>
      <w:r w:rsidRPr="00597149">
        <w:rPr>
          <w:sz w:val="22"/>
          <w:szCs w:val="22"/>
        </w:rPr>
        <w:t>. Please refrain from wearing jewelry.</w:t>
      </w:r>
      <w:r>
        <w:rPr>
          <w:sz w:val="22"/>
          <w:szCs w:val="22"/>
        </w:rPr>
        <w:t xml:space="preserve">  Tattoos</w:t>
      </w:r>
      <w:r w:rsidRPr="00450885">
        <w:rPr>
          <w:sz w:val="22"/>
          <w:szCs w:val="22"/>
        </w:rPr>
        <w:t xml:space="preserve"> should not be visible. Piercings in places other than your ears </w:t>
      </w:r>
      <w:r>
        <w:rPr>
          <w:sz w:val="22"/>
          <w:szCs w:val="22"/>
        </w:rPr>
        <w:t>are</w:t>
      </w:r>
      <w:r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F2E65"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Pr="00597149">
        <w:rPr>
          <w:sz w:val="22"/>
          <w:szCs w:val="22"/>
        </w:rPr>
        <w:tab/>
      </w:r>
      <w:r w:rsidRPr="00597149">
        <w:rPr>
          <w:sz w:val="22"/>
          <w:szCs w:val="22"/>
        </w:rPr>
        <w:tab/>
      </w:r>
      <w:r w:rsidRPr="00597149">
        <w:rPr>
          <w:sz w:val="22"/>
          <w:szCs w:val="22"/>
        </w:rPr>
        <w:tab/>
      </w:r>
      <w:r w:rsidRPr="00597149">
        <w:rPr>
          <w:sz w:val="22"/>
          <w:szCs w:val="22"/>
        </w:rPr>
        <w:tab/>
      </w:r>
      <w:r>
        <w:rPr>
          <w:sz w:val="22"/>
          <w:szCs w:val="22"/>
        </w:rPr>
        <w:tab/>
      </w:r>
      <w:r>
        <w:rPr>
          <w:sz w:val="22"/>
          <w:szCs w:val="22"/>
        </w:rPr>
        <w:tab/>
      </w:r>
      <w:r w:rsidRPr="00597149">
        <w:rPr>
          <w:sz w:val="22"/>
          <w:szCs w:val="22"/>
          <w:u w:val="single"/>
        </w:rPr>
        <w:t>Clothes that are not permitted:</w:t>
      </w:r>
    </w:p>
    <w:p w14:paraId="1AD3AAE4"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Capri pants</w:t>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t>Scrubs</w:t>
      </w:r>
    </w:p>
    <w:p w14:paraId="454FAA45"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Shorts (2 inch rule)</w:t>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t>Short shorts</w:t>
      </w:r>
    </w:p>
    <w:p w14:paraId="1C43F0CF" w14:textId="77777777"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Pr>
          <w:sz w:val="22"/>
          <w:szCs w:val="22"/>
        </w:rPr>
        <w:tab/>
      </w:r>
      <w:r>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757A0392" w14:textId="77777777"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r w:rsidRPr="00597149">
        <w:rPr>
          <w:sz w:val="22"/>
          <w:szCs w:val="22"/>
        </w:rPr>
        <w:t>Closed toe full coverage shoes</w:t>
      </w:r>
      <w:r w:rsidRPr="00597149">
        <w:rPr>
          <w:sz w:val="22"/>
          <w:szCs w:val="22"/>
        </w:rPr>
        <w:tab/>
      </w:r>
      <w:r>
        <w:rPr>
          <w:sz w:val="22"/>
          <w:szCs w:val="22"/>
        </w:rPr>
        <w:tab/>
      </w:r>
      <w:r>
        <w:rPr>
          <w:sz w:val="22"/>
          <w:szCs w:val="22"/>
        </w:rPr>
        <w:tab/>
      </w:r>
      <w:r>
        <w:rPr>
          <w:sz w:val="22"/>
          <w:szCs w:val="22"/>
        </w:rPr>
        <w:tab/>
      </w:r>
      <w:r>
        <w:rPr>
          <w:sz w:val="22"/>
          <w:szCs w:val="22"/>
        </w:rPr>
        <w:tab/>
      </w:r>
      <w:r w:rsidRPr="00597149">
        <w:rPr>
          <w:sz w:val="22"/>
          <w:szCs w:val="22"/>
        </w:rPr>
        <w:t xml:space="preserve">Tank tops, Shirts with deep </w:t>
      </w:r>
      <w:proofErr w:type="spellStart"/>
      <w:r w:rsidRPr="00597149">
        <w:rPr>
          <w:sz w:val="22"/>
          <w:szCs w:val="22"/>
        </w:rPr>
        <w:t>v-necks</w:t>
      </w:r>
      <w:proofErr w:type="spellEnd"/>
      <w:r>
        <w:rPr>
          <w:sz w:val="22"/>
          <w:szCs w:val="22"/>
        </w:rPr>
        <w:t xml:space="preserve"> or scoops, Tight</w:t>
      </w:r>
      <w:r w:rsidRPr="00216101">
        <w:rPr>
          <w:sz w:val="22"/>
          <w:szCs w:val="22"/>
        </w:rPr>
        <w:t xml:space="preserve"> </w:t>
      </w:r>
      <w:r>
        <w:rPr>
          <w:sz w:val="22"/>
          <w:szCs w:val="22"/>
        </w:rPr>
        <w:t>fitting shirts</w:t>
      </w:r>
    </w:p>
    <w:p w14:paraId="7E371BE0"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23356E84"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53DD8775"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74A2749C"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2DB03FA3" w14:textId="77777777" w:rsidR="000F6557" w:rsidRPr="00870DC3" w:rsidRDefault="000F6557" w:rsidP="000F6557">
      <w:pPr>
        <w:pStyle w:val="CM5"/>
        <w:spacing w:after="0" w:line="360" w:lineRule="auto"/>
        <w:ind w:right="1170"/>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Pr>
          <w:rFonts w:ascii="Times New Roman" w:hAnsi="Times New Roman"/>
          <w:b/>
          <w:sz w:val="22"/>
          <w:szCs w:val="22"/>
        </w:rPr>
        <w:t>RSED 4910 Special Education Practicum Syllabus for the current semester</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information pertaining to them. </w:t>
      </w:r>
    </w:p>
    <w:p w14:paraId="5D861DEA" w14:textId="77777777" w:rsidR="000F6557" w:rsidRDefault="000F6557" w:rsidP="000F6557">
      <w:pPr>
        <w:spacing w:line="360" w:lineRule="auto"/>
        <w:ind w:right="1170"/>
      </w:pPr>
    </w:p>
    <w:p w14:paraId="7D3681B5" w14:textId="77777777" w:rsidR="000F6557" w:rsidRDefault="000F6557" w:rsidP="000F6557">
      <w:pPr>
        <w:spacing w:line="360" w:lineRule="auto"/>
        <w:ind w:right="1170"/>
      </w:pPr>
    </w:p>
    <w:p w14:paraId="2F1AE594" w14:textId="3A873F03" w:rsidR="000F6557" w:rsidRPr="00870DC3" w:rsidRDefault="000F6557" w:rsidP="000F6557">
      <w:pPr>
        <w:spacing w:line="360" w:lineRule="auto"/>
        <w:ind w:right="1170"/>
        <w:rPr>
          <w:sz w:val="22"/>
          <w:szCs w:val="22"/>
        </w:rPr>
      </w:pPr>
      <w:r w:rsidRPr="00870DC3">
        <w:rPr>
          <w:sz w:val="22"/>
          <w:szCs w:val="22"/>
        </w:rPr>
        <w:t>____</w:t>
      </w:r>
      <w:r>
        <w:rPr>
          <w:sz w:val="22"/>
          <w:szCs w:val="22"/>
        </w:rPr>
        <w:t>______________________________</w:t>
      </w:r>
      <w:r>
        <w:rPr>
          <w:sz w:val="22"/>
          <w:szCs w:val="22"/>
        </w:rPr>
        <w:tab/>
      </w:r>
      <w:r w:rsidRPr="00870DC3">
        <w:rPr>
          <w:sz w:val="22"/>
          <w:szCs w:val="22"/>
        </w:rPr>
        <w:t>___</w:t>
      </w:r>
      <w:r>
        <w:rPr>
          <w:sz w:val="22"/>
          <w:szCs w:val="22"/>
        </w:rPr>
        <w:t>_______________________________</w:t>
      </w:r>
    </w:p>
    <w:p w14:paraId="35E63D1A" w14:textId="77777777" w:rsidR="000F6557" w:rsidRPr="00870DC3" w:rsidRDefault="000F6557" w:rsidP="000F6557">
      <w:pPr>
        <w:spacing w:line="360" w:lineRule="auto"/>
        <w:ind w:right="1170"/>
        <w:rPr>
          <w:sz w:val="22"/>
          <w:szCs w:val="22"/>
        </w:rPr>
      </w:pPr>
      <w:r>
        <w:rPr>
          <w:sz w:val="22"/>
          <w:szCs w:val="22"/>
        </w:rPr>
        <w:t>Student</w:t>
      </w:r>
      <w:r w:rsidRPr="00870DC3">
        <w:rPr>
          <w:sz w:val="22"/>
          <w:szCs w:val="22"/>
        </w:rPr>
        <w:t xml:space="preserve"> Signature</w:t>
      </w:r>
      <w:r w:rsidRPr="00870DC3">
        <w:rPr>
          <w:sz w:val="22"/>
          <w:szCs w:val="22"/>
        </w:rPr>
        <w:tab/>
      </w:r>
      <w:r w:rsidRPr="00870DC3">
        <w:rPr>
          <w:sz w:val="22"/>
          <w:szCs w:val="22"/>
        </w:rPr>
        <w:tab/>
      </w:r>
      <w:r w:rsidRPr="00870DC3">
        <w:rPr>
          <w:sz w:val="22"/>
          <w:szCs w:val="22"/>
        </w:rPr>
        <w:tab/>
      </w:r>
      <w:r w:rsidRPr="00870DC3">
        <w:rPr>
          <w:sz w:val="22"/>
          <w:szCs w:val="22"/>
        </w:rPr>
        <w:tab/>
        <w:t xml:space="preserve">Date </w:t>
      </w:r>
    </w:p>
    <w:p w14:paraId="17606E19"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6A29BF0D" w14:textId="7ECDD9C8" w:rsidR="006142B2" w:rsidRDefault="006142B2">
      <w:pPr>
        <w:widowControl/>
        <w:autoSpaceDE/>
        <w:autoSpaceDN/>
        <w:adjustRightInd/>
      </w:pPr>
    </w:p>
    <w:p w14:paraId="319A5488" w14:textId="77777777" w:rsidR="009335F4" w:rsidRDefault="009335F4">
      <w:pPr>
        <w:widowControl/>
        <w:autoSpaceDE/>
        <w:autoSpaceDN/>
        <w:adjustRightInd/>
      </w:pPr>
    </w:p>
    <w:p w14:paraId="08A9A0E7" w14:textId="77777777" w:rsidR="009335F4" w:rsidRDefault="009335F4">
      <w:pPr>
        <w:widowControl/>
        <w:autoSpaceDE/>
        <w:autoSpaceDN/>
        <w:adjustRightInd/>
      </w:pPr>
    </w:p>
    <w:p w14:paraId="6E8E79EF" w14:textId="77777777" w:rsidR="009335F4" w:rsidRDefault="009335F4">
      <w:pPr>
        <w:widowControl/>
        <w:autoSpaceDE/>
        <w:autoSpaceDN/>
        <w:adjustRightInd/>
      </w:pPr>
    </w:p>
    <w:p w14:paraId="6AE8B29E" w14:textId="77777777" w:rsidR="009335F4" w:rsidRDefault="009335F4">
      <w:pPr>
        <w:widowControl/>
        <w:autoSpaceDE/>
        <w:autoSpaceDN/>
        <w:adjustRightInd/>
      </w:pPr>
    </w:p>
    <w:p w14:paraId="6699B1F9" w14:textId="77777777" w:rsidR="006142B2" w:rsidRPr="00045A21" w:rsidRDefault="006142B2" w:rsidP="006142B2">
      <w:pPr>
        <w:widowControl/>
        <w:autoSpaceDE/>
        <w:autoSpaceDN/>
        <w:adjustRightInd/>
        <w:jc w:val="center"/>
        <w:rPr>
          <w:sz w:val="22"/>
        </w:rPr>
      </w:pPr>
      <w:r w:rsidRPr="00045A21">
        <w:rPr>
          <w:sz w:val="22"/>
        </w:rPr>
        <w:t>Intervention Plan and Progress Report Rubric</w:t>
      </w:r>
    </w:p>
    <w:p w14:paraId="314D7E7E" w14:textId="77777777" w:rsidR="006142B2" w:rsidRDefault="006142B2" w:rsidP="006142B2">
      <w:pPr>
        <w:widowControl/>
        <w:autoSpaceDE/>
        <w:autoSpaceDN/>
        <w:adjustRightInd/>
        <w:jc w:val="center"/>
        <w:rPr>
          <w:sz w:val="22"/>
        </w:rPr>
      </w:pPr>
      <w:r w:rsidRPr="00045A21">
        <w:rPr>
          <w:sz w:val="22"/>
        </w:rPr>
        <w:t>Summer 2017</w:t>
      </w:r>
    </w:p>
    <w:p w14:paraId="04FA63DF" w14:textId="77777777" w:rsidR="006142B2" w:rsidRPr="00045A21" w:rsidRDefault="006142B2" w:rsidP="006142B2">
      <w:pPr>
        <w:widowControl/>
        <w:autoSpaceDE/>
        <w:autoSpaceDN/>
        <w:adjustRightInd/>
        <w:jc w:val="center"/>
        <w:rPr>
          <w:sz w:val="22"/>
        </w:rPr>
      </w:pPr>
    </w:p>
    <w:tbl>
      <w:tblPr>
        <w:tblStyle w:val="TableGrid"/>
        <w:tblW w:w="0" w:type="auto"/>
        <w:tblLook w:val="04A0" w:firstRow="1" w:lastRow="0" w:firstColumn="1" w:lastColumn="0" w:noHBand="0" w:noVBand="1"/>
      </w:tblPr>
      <w:tblGrid>
        <w:gridCol w:w="1747"/>
        <w:gridCol w:w="2618"/>
        <w:gridCol w:w="2685"/>
        <w:gridCol w:w="2300"/>
      </w:tblGrid>
      <w:tr w:rsidR="006142B2" w:rsidRPr="00BE1C28" w14:paraId="1F985D5E" w14:textId="77777777" w:rsidTr="00AE587E">
        <w:tc>
          <w:tcPr>
            <w:tcW w:w="1747" w:type="dxa"/>
            <w:tcBorders>
              <w:bottom w:val="single" w:sz="4" w:space="0" w:color="auto"/>
            </w:tcBorders>
          </w:tcPr>
          <w:p w14:paraId="14D6090D" w14:textId="77777777" w:rsidR="006142B2" w:rsidRPr="00B04E79" w:rsidRDefault="006142B2" w:rsidP="00AE587E">
            <w:pPr>
              <w:rPr>
                <w:b/>
                <w:sz w:val="20"/>
                <w:szCs w:val="20"/>
              </w:rPr>
            </w:pPr>
            <w:r w:rsidRPr="00B04E79">
              <w:rPr>
                <w:b/>
                <w:sz w:val="20"/>
                <w:szCs w:val="20"/>
              </w:rPr>
              <w:t>(100 points possible)</w:t>
            </w:r>
          </w:p>
        </w:tc>
        <w:tc>
          <w:tcPr>
            <w:tcW w:w="2618" w:type="dxa"/>
            <w:tcBorders>
              <w:bottom w:val="single" w:sz="4" w:space="0" w:color="auto"/>
            </w:tcBorders>
            <w:vAlign w:val="center"/>
          </w:tcPr>
          <w:p w14:paraId="7226038C" w14:textId="77777777" w:rsidR="006142B2" w:rsidRPr="00B04E79" w:rsidRDefault="006142B2" w:rsidP="00AE587E">
            <w:pPr>
              <w:jc w:val="center"/>
              <w:rPr>
                <w:b/>
                <w:sz w:val="20"/>
                <w:szCs w:val="20"/>
              </w:rPr>
            </w:pPr>
            <w:r w:rsidRPr="00B04E79">
              <w:rPr>
                <w:b/>
                <w:sz w:val="20"/>
                <w:szCs w:val="20"/>
              </w:rPr>
              <w:t>10 points each</w:t>
            </w:r>
          </w:p>
        </w:tc>
        <w:tc>
          <w:tcPr>
            <w:tcW w:w="2685" w:type="dxa"/>
            <w:tcBorders>
              <w:bottom w:val="single" w:sz="4" w:space="0" w:color="auto"/>
            </w:tcBorders>
            <w:vAlign w:val="center"/>
          </w:tcPr>
          <w:p w14:paraId="37630B2B" w14:textId="77777777" w:rsidR="006142B2" w:rsidRPr="00B04E79" w:rsidRDefault="006142B2" w:rsidP="00AE587E">
            <w:pPr>
              <w:jc w:val="center"/>
              <w:rPr>
                <w:b/>
                <w:sz w:val="20"/>
                <w:szCs w:val="20"/>
              </w:rPr>
            </w:pPr>
            <w:r w:rsidRPr="00B04E79">
              <w:rPr>
                <w:b/>
                <w:sz w:val="20"/>
                <w:szCs w:val="20"/>
              </w:rPr>
              <w:t>5 points each</w:t>
            </w:r>
          </w:p>
        </w:tc>
        <w:tc>
          <w:tcPr>
            <w:tcW w:w="2300" w:type="dxa"/>
            <w:tcBorders>
              <w:bottom w:val="single" w:sz="4" w:space="0" w:color="auto"/>
            </w:tcBorders>
            <w:vAlign w:val="center"/>
          </w:tcPr>
          <w:p w14:paraId="6DB04D74" w14:textId="77777777" w:rsidR="006142B2" w:rsidRPr="00B04E79" w:rsidRDefault="006142B2" w:rsidP="00AE587E">
            <w:pPr>
              <w:jc w:val="center"/>
              <w:rPr>
                <w:b/>
                <w:sz w:val="20"/>
                <w:szCs w:val="20"/>
              </w:rPr>
            </w:pPr>
            <w:r w:rsidRPr="00B04E79">
              <w:rPr>
                <w:b/>
                <w:sz w:val="20"/>
                <w:szCs w:val="20"/>
              </w:rPr>
              <w:t>0 points each</w:t>
            </w:r>
          </w:p>
        </w:tc>
      </w:tr>
      <w:tr w:rsidR="006142B2" w:rsidRPr="00BE1C28" w14:paraId="76E38508" w14:textId="77777777" w:rsidTr="00AE587E">
        <w:tc>
          <w:tcPr>
            <w:tcW w:w="1747" w:type="dxa"/>
            <w:shd w:val="clear" w:color="auto" w:fill="F2F2F2" w:themeFill="background1" w:themeFillShade="F2"/>
          </w:tcPr>
          <w:p w14:paraId="3342AD4D" w14:textId="77777777" w:rsidR="006142B2" w:rsidRPr="00B04E79" w:rsidRDefault="006142B2" w:rsidP="00AE587E">
            <w:pPr>
              <w:rPr>
                <w:sz w:val="20"/>
                <w:szCs w:val="20"/>
              </w:rPr>
            </w:pPr>
            <w:r w:rsidRPr="00B04E79">
              <w:rPr>
                <w:sz w:val="20"/>
                <w:szCs w:val="20"/>
              </w:rPr>
              <w:t xml:space="preserve">Description of student background, current functioning, and needs </w:t>
            </w:r>
          </w:p>
          <w:p w14:paraId="1FFF27C2" w14:textId="77777777" w:rsidR="006142B2" w:rsidRPr="00B04E79" w:rsidRDefault="006142B2" w:rsidP="00AE587E">
            <w:pPr>
              <w:rPr>
                <w:sz w:val="20"/>
                <w:szCs w:val="20"/>
              </w:rPr>
            </w:pPr>
          </w:p>
        </w:tc>
        <w:tc>
          <w:tcPr>
            <w:tcW w:w="2618" w:type="dxa"/>
          </w:tcPr>
          <w:p w14:paraId="1AA50D94" w14:textId="77777777" w:rsidR="006142B2" w:rsidRPr="00B04E79" w:rsidRDefault="006142B2" w:rsidP="00AE587E">
            <w:pPr>
              <w:rPr>
                <w:sz w:val="20"/>
                <w:szCs w:val="20"/>
              </w:rPr>
            </w:pPr>
            <w:r w:rsidRPr="00B04E79">
              <w:rPr>
                <w:sz w:val="20"/>
                <w:szCs w:val="20"/>
              </w:rPr>
              <w:t>Includes</w:t>
            </w:r>
          </w:p>
          <w:p w14:paraId="4906A0E9"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Student background information related to academic or functional performance, including strengths, weaknesses, and impact of deficit on functioning</w:t>
            </w:r>
          </w:p>
          <w:p w14:paraId="1E57E2B0"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 xml:space="preserve">Describes the student’s individual differences and unique learning needs </w:t>
            </w:r>
          </w:p>
          <w:p w14:paraId="2CA03DD3"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 xml:space="preserve">Describes the student’s needs behaviors that are observable and measurable that directly relate to the annual goal and benchmarks.  </w:t>
            </w:r>
          </w:p>
          <w:p w14:paraId="1A7090DC" w14:textId="77777777" w:rsidR="006142B2" w:rsidRPr="00B04E79" w:rsidRDefault="006142B2" w:rsidP="00AE587E">
            <w:pPr>
              <w:pStyle w:val="ColorfulList-Accent11"/>
              <w:numPr>
                <w:ilvl w:val="0"/>
                <w:numId w:val="16"/>
              </w:numPr>
              <w:spacing w:after="0" w:line="240" w:lineRule="auto"/>
              <w:rPr>
                <w:i/>
                <w:sz w:val="20"/>
                <w:szCs w:val="20"/>
              </w:rPr>
            </w:pPr>
            <w:r w:rsidRPr="00B04E79">
              <w:rPr>
                <w:sz w:val="20"/>
                <w:szCs w:val="20"/>
              </w:rPr>
              <w:t xml:space="preserve">Descriptions are specific and tell what the student did and on what date(s). </w:t>
            </w:r>
          </w:p>
          <w:p w14:paraId="6B720D27" w14:textId="77777777" w:rsidR="006142B2" w:rsidRPr="00B04E79" w:rsidRDefault="006142B2" w:rsidP="00AE587E">
            <w:pPr>
              <w:widowControl/>
              <w:numPr>
                <w:ilvl w:val="0"/>
                <w:numId w:val="16"/>
              </w:numPr>
              <w:shd w:val="clear" w:color="auto" w:fill="FFFFFF"/>
              <w:autoSpaceDE/>
              <w:autoSpaceDN/>
              <w:adjustRightInd/>
              <w:spacing w:before="100" w:beforeAutospacing="1" w:after="100" w:afterAutospacing="1"/>
              <w:rPr>
                <w:color w:val="2D3B45"/>
                <w:sz w:val="20"/>
                <w:szCs w:val="20"/>
              </w:rPr>
            </w:pPr>
            <w:r w:rsidRPr="00B04E79">
              <w:rPr>
                <w:color w:val="2D3B45"/>
                <w:sz w:val="20"/>
                <w:szCs w:val="20"/>
              </w:rPr>
              <w:t>Describes the students’ interests and preferences</w:t>
            </w:r>
          </w:p>
        </w:tc>
        <w:tc>
          <w:tcPr>
            <w:tcW w:w="2685" w:type="dxa"/>
          </w:tcPr>
          <w:p w14:paraId="116F8B14" w14:textId="77777777" w:rsidR="006142B2" w:rsidRPr="00B04E79" w:rsidRDefault="006142B2" w:rsidP="00AE587E">
            <w:pPr>
              <w:pStyle w:val="ColorfulList-Accent11"/>
              <w:spacing w:after="0" w:line="240" w:lineRule="auto"/>
              <w:ind w:left="36"/>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7F37461E"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Student background information related to academic or functional performance, including strengths, weaknesses, and impact of deficit on functioning</w:t>
            </w:r>
          </w:p>
          <w:p w14:paraId="0689F486"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 xml:space="preserve">Describes the student’s individual differences and unique learning needs </w:t>
            </w:r>
          </w:p>
          <w:p w14:paraId="75766376"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 xml:space="preserve">Describes the student’s needs behaviors that are observable and measurable that directly relate to the annual goal and benchmarks.  </w:t>
            </w:r>
          </w:p>
          <w:p w14:paraId="59D29B34"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Descriptions are specific and tell what the student did and on what date(s).</w:t>
            </w:r>
          </w:p>
          <w:p w14:paraId="7F99051C" w14:textId="77777777" w:rsidR="006142B2" w:rsidRPr="00B04E79" w:rsidRDefault="006142B2" w:rsidP="00AE587E">
            <w:pPr>
              <w:widowControl/>
              <w:numPr>
                <w:ilvl w:val="0"/>
                <w:numId w:val="16"/>
              </w:numPr>
              <w:shd w:val="clear" w:color="auto" w:fill="FFFFFF"/>
              <w:autoSpaceDE/>
              <w:autoSpaceDN/>
              <w:adjustRightInd/>
              <w:spacing w:before="100" w:beforeAutospacing="1" w:after="100" w:afterAutospacing="1"/>
              <w:rPr>
                <w:color w:val="2D3B45"/>
                <w:sz w:val="20"/>
                <w:szCs w:val="20"/>
              </w:rPr>
            </w:pPr>
            <w:r w:rsidRPr="00B04E79">
              <w:rPr>
                <w:color w:val="2D3B45"/>
                <w:sz w:val="20"/>
                <w:szCs w:val="20"/>
              </w:rPr>
              <w:t>Describes the students’ interests and preferences</w:t>
            </w:r>
          </w:p>
        </w:tc>
        <w:tc>
          <w:tcPr>
            <w:tcW w:w="2300" w:type="dxa"/>
          </w:tcPr>
          <w:p w14:paraId="2C66009A" w14:textId="77777777" w:rsidR="006142B2" w:rsidRPr="00B04E79" w:rsidRDefault="006142B2" w:rsidP="00AE587E">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6031F07B" w14:textId="77777777" w:rsidR="006142B2" w:rsidRPr="00B04E79" w:rsidRDefault="006142B2" w:rsidP="00AE587E">
            <w:pPr>
              <w:rPr>
                <w:sz w:val="20"/>
                <w:szCs w:val="20"/>
              </w:rPr>
            </w:pPr>
          </w:p>
        </w:tc>
      </w:tr>
      <w:tr w:rsidR="006142B2" w:rsidRPr="00BE1C28" w14:paraId="080DCA14" w14:textId="77777777" w:rsidTr="00AE587E">
        <w:tc>
          <w:tcPr>
            <w:tcW w:w="1747" w:type="dxa"/>
            <w:shd w:val="clear" w:color="auto" w:fill="F2F2F2" w:themeFill="background1" w:themeFillShade="F2"/>
          </w:tcPr>
          <w:p w14:paraId="117388C2" w14:textId="77777777" w:rsidR="006142B2" w:rsidRPr="00B04E79" w:rsidRDefault="006142B2" w:rsidP="00AE587E">
            <w:pPr>
              <w:rPr>
                <w:sz w:val="20"/>
                <w:szCs w:val="20"/>
              </w:rPr>
            </w:pPr>
            <w:r w:rsidRPr="00B04E79">
              <w:rPr>
                <w:sz w:val="20"/>
                <w:szCs w:val="20"/>
              </w:rPr>
              <w:t xml:space="preserve">Description of intervention goal as related to student needs </w:t>
            </w:r>
          </w:p>
          <w:p w14:paraId="18522FE7" w14:textId="77777777" w:rsidR="006142B2" w:rsidRPr="00B04E79" w:rsidRDefault="006142B2" w:rsidP="00AE587E">
            <w:pPr>
              <w:rPr>
                <w:sz w:val="20"/>
                <w:szCs w:val="20"/>
              </w:rPr>
            </w:pPr>
            <w:r w:rsidRPr="00B04E79">
              <w:rPr>
                <w:sz w:val="20"/>
                <w:szCs w:val="20"/>
              </w:rPr>
              <w:t>IGCIS1</w:t>
            </w:r>
          </w:p>
        </w:tc>
        <w:tc>
          <w:tcPr>
            <w:tcW w:w="2618" w:type="dxa"/>
          </w:tcPr>
          <w:p w14:paraId="240477F4" w14:textId="77777777" w:rsidR="006142B2" w:rsidRPr="00B04E79" w:rsidRDefault="006142B2" w:rsidP="00AE587E">
            <w:pPr>
              <w:pStyle w:val="ColorfulList-Accent11"/>
              <w:numPr>
                <w:ilvl w:val="0"/>
                <w:numId w:val="16"/>
              </w:numPr>
              <w:spacing w:after="0" w:line="240" w:lineRule="auto"/>
              <w:ind w:left="216" w:hanging="180"/>
              <w:rPr>
                <w:sz w:val="20"/>
                <w:szCs w:val="20"/>
              </w:rPr>
            </w:pPr>
            <w:r w:rsidRPr="00B04E79">
              <w:rPr>
                <w:sz w:val="20"/>
                <w:szCs w:val="20"/>
              </w:rPr>
              <w:t>Intervention goal is stated in observable and measurable terms</w:t>
            </w:r>
          </w:p>
          <w:p w14:paraId="5A7A869C" w14:textId="77777777" w:rsidR="006142B2" w:rsidRPr="00B04E79" w:rsidRDefault="006142B2" w:rsidP="00AE587E">
            <w:pPr>
              <w:pStyle w:val="ColorfulList-Accent11"/>
              <w:numPr>
                <w:ilvl w:val="0"/>
                <w:numId w:val="16"/>
              </w:numPr>
              <w:spacing w:after="0" w:line="240" w:lineRule="auto"/>
              <w:ind w:left="216" w:hanging="180"/>
              <w:rPr>
                <w:sz w:val="20"/>
                <w:szCs w:val="20"/>
              </w:rPr>
            </w:pPr>
            <w:r w:rsidRPr="00B04E79">
              <w:rPr>
                <w:sz w:val="20"/>
                <w:szCs w:val="20"/>
              </w:rPr>
              <w:t>Intervention goal includes timeframe, condition, behavior, criteria</w:t>
            </w:r>
          </w:p>
          <w:p w14:paraId="298AE6A4" w14:textId="77777777" w:rsidR="006142B2" w:rsidRPr="00B04E79" w:rsidRDefault="006142B2" w:rsidP="00AE587E">
            <w:pPr>
              <w:pStyle w:val="ColorfulList-Accent11"/>
              <w:numPr>
                <w:ilvl w:val="0"/>
                <w:numId w:val="16"/>
              </w:numPr>
              <w:spacing w:after="0" w:line="240" w:lineRule="auto"/>
              <w:ind w:left="216" w:hanging="180"/>
              <w:rPr>
                <w:i/>
                <w:sz w:val="20"/>
                <w:szCs w:val="20"/>
              </w:rPr>
            </w:pPr>
            <w:r w:rsidRPr="00B04E79">
              <w:rPr>
                <w:sz w:val="20"/>
                <w:szCs w:val="20"/>
              </w:rPr>
              <w:t>Intervention goal includes reference to appropriate state standard(s)</w:t>
            </w:r>
          </w:p>
        </w:tc>
        <w:tc>
          <w:tcPr>
            <w:tcW w:w="2685" w:type="dxa"/>
          </w:tcPr>
          <w:p w14:paraId="50BEDE7E" w14:textId="77777777" w:rsidR="006142B2" w:rsidRPr="00B04E79" w:rsidRDefault="006142B2" w:rsidP="00AE587E">
            <w:pPr>
              <w:pStyle w:val="ColorfulList-Accent11"/>
              <w:spacing w:after="0" w:line="240" w:lineRule="auto"/>
              <w:ind w:left="36"/>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456A7B76" w14:textId="77777777" w:rsidR="006142B2" w:rsidRPr="00B04E79" w:rsidRDefault="006142B2" w:rsidP="00AE587E">
            <w:pPr>
              <w:pStyle w:val="ColorfulList-Accent11"/>
              <w:numPr>
                <w:ilvl w:val="0"/>
                <w:numId w:val="16"/>
              </w:numPr>
              <w:spacing w:after="0" w:line="240" w:lineRule="auto"/>
              <w:ind w:left="216" w:hanging="180"/>
              <w:rPr>
                <w:sz w:val="20"/>
                <w:szCs w:val="20"/>
              </w:rPr>
            </w:pPr>
            <w:r w:rsidRPr="00B04E79">
              <w:rPr>
                <w:sz w:val="20"/>
                <w:szCs w:val="20"/>
              </w:rPr>
              <w:t>Intervention goal is stated in observable and measurable terms</w:t>
            </w:r>
          </w:p>
          <w:p w14:paraId="210F4917" w14:textId="77777777" w:rsidR="006142B2" w:rsidRPr="00B04E79" w:rsidRDefault="006142B2" w:rsidP="00AE587E">
            <w:pPr>
              <w:pStyle w:val="ColorfulList-Accent11"/>
              <w:numPr>
                <w:ilvl w:val="0"/>
                <w:numId w:val="16"/>
              </w:numPr>
              <w:spacing w:after="0" w:line="240" w:lineRule="auto"/>
              <w:ind w:left="216" w:hanging="180"/>
              <w:rPr>
                <w:sz w:val="20"/>
                <w:szCs w:val="20"/>
              </w:rPr>
            </w:pPr>
            <w:r w:rsidRPr="00B04E79">
              <w:rPr>
                <w:sz w:val="20"/>
                <w:szCs w:val="20"/>
              </w:rPr>
              <w:t>Intervention goal includes timeframe, condition, behavior, criteria</w:t>
            </w:r>
          </w:p>
          <w:p w14:paraId="6273CE6C" w14:textId="77777777" w:rsidR="006142B2" w:rsidRPr="00B04E79" w:rsidRDefault="006142B2" w:rsidP="00AE587E">
            <w:pPr>
              <w:pStyle w:val="ColorfulList-Accent11"/>
              <w:spacing w:after="0" w:line="240" w:lineRule="auto"/>
              <w:ind w:left="36"/>
              <w:rPr>
                <w:sz w:val="20"/>
                <w:szCs w:val="20"/>
              </w:rPr>
            </w:pPr>
            <w:r w:rsidRPr="00B04E79">
              <w:rPr>
                <w:sz w:val="20"/>
                <w:szCs w:val="20"/>
              </w:rPr>
              <w:t>Intervention goal includes reference to appropriate state standard(s)</w:t>
            </w:r>
          </w:p>
        </w:tc>
        <w:tc>
          <w:tcPr>
            <w:tcW w:w="2300" w:type="dxa"/>
          </w:tcPr>
          <w:p w14:paraId="0FC2E1A0" w14:textId="77777777" w:rsidR="006142B2" w:rsidRPr="00B04E79" w:rsidRDefault="006142B2" w:rsidP="00AE587E">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4256692D" w14:textId="77777777" w:rsidR="006142B2" w:rsidRPr="00B04E79" w:rsidRDefault="006142B2" w:rsidP="00AE587E">
            <w:pPr>
              <w:rPr>
                <w:sz w:val="20"/>
                <w:szCs w:val="20"/>
              </w:rPr>
            </w:pPr>
          </w:p>
        </w:tc>
      </w:tr>
      <w:tr w:rsidR="006142B2" w:rsidRPr="00BE1C28" w14:paraId="3D1ECF31" w14:textId="77777777" w:rsidTr="00AE587E">
        <w:tc>
          <w:tcPr>
            <w:tcW w:w="1747" w:type="dxa"/>
            <w:tcBorders>
              <w:bottom w:val="single" w:sz="4" w:space="0" w:color="auto"/>
            </w:tcBorders>
            <w:shd w:val="clear" w:color="auto" w:fill="F2F2F2" w:themeFill="background1" w:themeFillShade="F2"/>
          </w:tcPr>
          <w:p w14:paraId="140E15DE" w14:textId="77777777" w:rsidR="006142B2" w:rsidRPr="00B04E79" w:rsidRDefault="006142B2" w:rsidP="00AE587E">
            <w:pPr>
              <w:rPr>
                <w:sz w:val="20"/>
                <w:szCs w:val="20"/>
              </w:rPr>
            </w:pPr>
            <w:r w:rsidRPr="00B04E79">
              <w:rPr>
                <w:sz w:val="20"/>
                <w:szCs w:val="20"/>
              </w:rPr>
              <w:t>Description of skills associated with intervention goal</w:t>
            </w:r>
          </w:p>
          <w:p w14:paraId="7B69ACC1" w14:textId="77777777" w:rsidR="006142B2" w:rsidRPr="00B04E79" w:rsidRDefault="006142B2" w:rsidP="00AE587E">
            <w:pPr>
              <w:rPr>
                <w:sz w:val="20"/>
                <w:szCs w:val="20"/>
              </w:rPr>
            </w:pPr>
          </w:p>
        </w:tc>
        <w:tc>
          <w:tcPr>
            <w:tcW w:w="2618" w:type="dxa"/>
            <w:tcBorders>
              <w:bottom w:val="single" w:sz="4" w:space="0" w:color="auto"/>
            </w:tcBorders>
          </w:tcPr>
          <w:p w14:paraId="2015506A" w14:textId="77777777" w:rsidR="006142B2" w:rsidRPr="00B04E79" w:rsidRDefault="006142B2" w:rsidP="00AE587E">
            <w:pPr>
              <w:pStyle w:val="ColorfulList-Accent11"/>
              <w:numPr>
                <w:ilvl w:val="0"/>
                <w:numId w:val="19"/>
              </w:numPr>
              <w:spacing w:before="120" w:after="0" w:line="240" w:lineRule="auto"/>
              <w:ind w:left="216" w:hanging="180"/>
              <w:rPr>
                <w:sz w:val="20"/>
                <w:szCs w:val="20"/>
              </w:rPr>
            </w:pPr>
            <w:r w:rsidRPr="00B04E79">
              <w:rPr>
                <w:sz w:val="20"/>
                <w:szCs w:val="20"/>
              </w:rPr>
              <w:t xml:space="preserve">Describes the order of skills that come before the goal and after the goal is mastered </w:t>
            </w:r>
          </w:p>
          <w:p w14:paraId="6CBAC65A" w14:textId="77777777" w:rsidR="006142B2" w:rsidRPr="00B04E79" w:rsidRDefault="006142B2" w:rsidP="00AE587E">
            <w:pPr>
              <w:pStyle w:val="ColorfulList-Accent11"/>
              <w:spacing w:before="120" w:after="0" w:line="240" w:lineRule="auto"/>
              <w:ind w:left="216"/>
              <w:rPr>
                <w:sz w:val="20"/>
                <w:szCs w:val="20"/>
              </w:rPr>
            </w:pPr>
          </w:p>
        </w:tc>
        <w:tc>
          <w:tcPr>
            <w:tcW w:w="2685" w:type="dxa"/>
            <w:tcBorders>
              <w:bottom w:val="single" w:sz="4" w:space="0" w:color="auto"/>
            </w:tcBorders>
          </w:tcPr>
          <w:p w14:paraId="54584E59" w14:textId="77777777" w:rsidR="006142B2" w:rsidRPr="00B04E79" w:rsidRDefault="006142B2" w:rsidP="00AE587E">
            <w:pPr>
              <w:pStyle w:val="ColorfulList-Accent11"/>
              <w:spacing w:after="0" w:line="240" w:lineRule="auto"/>
              <w:ind w:left="11"/>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w:t>
            </w:r>
          </w:p>
          <w:p w14:paraId="5AC29CA6" w14:textId="77777777" w:rsidR="006142B2" w:rsidRPr="00B04E79" w:rsidRDefault="006142B2" w:rsidP="00AE587E">
            <w:pPr>
              <w:pStyle w:val="ColorfulList-Accent11"/>
              <w:numPr>
                <w:ilvl w:val="0"/>
                <w:numId w:val="19"/>
              </w:numPr>
              <w:spacing w:before="120" w:after="0" w:line="240" w:lineRule="auto"/>
              <w:ind w:left="216" w:hanging="180"/>
              <w:rPr>
                <w:sz w:val="20"/>
                <w:szCs w:val="20"/>
              </w:rPr>
            </w:pPr>
            <w:r w:rsidRPr="00B04E79">
              <w:rPr>
                <w:sz w:val="20"/>
                <w:szCs w:val="20"/>
              </w:rPr>
              <w:t xml:space="preserve">Describes the order of skills that come before the goal and after the goal is mastered </w:t>
            </w:r>
          </w:p>
          <w:p w14:paraId="770070DB" w14:textId="77777777" w:rsidR="006142B2" w:rsidRPr="00B04E79" w:rsidRDefault="006142B2" w:rsidP="00AE587E">
            <w:pPr>
              <w:rPr>
                <w:sz w:val="20"/>
                <w:szCs w:val="20"/>
              </w:rPr>
            </w:pPr>
          </w:p>
        </w:tc>
        <w:tc>
          <w:tcPr>
            <w:tcW w:w="2300" w:type="dxa"/>
            <w:tcBorders>
              <w:bottom w:val="single" w:sz="4" w:space="0" w:color="auto"/>
            </w:tcBorders>
          </w:tcPr>
          <w:p w14:paraId="66F6789E" w14:textId="77777777" w:rsidR="006142B2" w:rsidRPr="00B04E79" w:rsidRDefault="006142B2" w:rsidP="00AE587E">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187E375E" w14:textId="77777777" w:rsidR="006142B2" w:rsidRPr="00B04E79" w:rsidRDefault="006142B2" w:rsidP="00AE587E">
            <w:pPr>
              <w:rPr>
                <w:sz w:val="20"/>
                <w:szCs w:val="20"/>
              </w:rPr>
            </w:pPr>
          </w:p>
        </w:tc>
      </w:tr>
      <w:tr w:rsidR="006142B2" w:rsidRPr="00BE1C28" w14:paraId="3B63C5B6" w14:textId="77777777" w:rsidTr="00AE587E">
        <w:tc>
          <w:tcPr>
            <w:tcW w:w="1747" w:type="dxa"/>
            <w:tcBorders>
              <w:bottom w:val="single" w:sz="4" w:space="0" w:color="auto"/>
            </w:tcBorders>
            <w:shd w:val="clear" w:color="auto" w:fill="F2F2F2" w:themeFill="background1" w:themeFillShade="F2"/>
          </w:tcPr>
          <w:p w14:paraId="61FF4D8F" w14:textId="77777777" w:rsidR="006142B2" w:rsidRPr="00B04E79" w:rsidRDefault="006142B2" w:rsidP="00AE587E">
            <w:pPr>
              <w:rPr>
                <w:sz w:val="20"/>
                <w:szCs w:val="20"/>
              </w:rPr>
            </w:pPr>
            <w:r w:rsidRPr="00B04E79">
              <w:rPr>
                <w:sz w:val="20"/>
                <w:szCs w:val="20"/>
              </w:rPr>
              <w:t xml:space="preserve">Description of instruction </w:t>
            </w:r>
          </w:p>
          <w:p w14:paraId="1A4F6116" w14:textId="77777777" w:rsidR="006142B2" w:rsidRPr="00B04E79" w:rsidRDefault="006142B2" w:rsidP="00AE587E">
            <w:pPr>
              <w:rPr>
                <w:sz w:val="20"/>
                <w:szCs w:val="20"/>
              </w:rPr>
            </w:pPr>
            <w:r w:rsidRPr="00B04E79">
              <w:rPr>
                <w:sz w:val="20"/>
                <w:szCs w:val="20"/>
              </w:rPr>
              <w:t>ISCI3S1</w:t>
            </w:r>
          </w:p>
        </w:tc>
        <w:tc>
          <w:tcPr>
            <w:tcW w:w="2618" w:type="dxa"/>
            <w:tcBorders>
              <w:bottom w:val="single" w:sz="4" w:space="0" w:color="auto"/>
            </w:tcBorders>
          </w:tcPr>
          <w:p w14:paraId="724C3F50" w14:textId="77777777" w:rsidR="006142B2" w:rsidRPr="00B04E79" w:rsidRDefault="006142B2" w:rsidP="00AE587E">
            <w:pPr>
              <w:rPr>
                <w:sz w:val="20"/>
                <w:szCs w:val="20"/>
              </w:rPr>
            </w:pPr>
            <w:r w:rsidRPr="00B04E79">
              <w:rPr>
                <w:sz w:val="20"/>
                <w:szCs w:val="20"/>
              </w:rPr>
              <w:t>Includes</w:t>
            </w:r>
          </w:p>
          <w:p w14:paraId="7225D459" w14:textId="77777777" w:rsidR="006142B2" w:rsidRPr="00B04E79" w:rsidRDefault="006142B2" w:rsidP="00AE587E">
            <w:pPr>
              <w:pStyle w:val="ColorfulList-Accent11"/>
              <w:numPr>
                <w:ilvl w:val="0"/>
                <w:numId w:val="19"/>
              </w:numPr>
              <w:spacing w:after="0" w:line="240" w:lineRule="auto"/>
              <w:rPr>
                <w:bCs/>
                <w:sz w:val="20"/>
                <w:szCs w:val="20"/>
              </w:rPr>
            </w:pPr>
            <w:r w:rsidRPr="00B04E79">
              <w:rPr>
                <w:bCs/>
                <w:sz w:val="20"/>
                <w:szCs w:val="20"/>
              </w:rPr>
              <w:t xml:space="preserve">Detailed description how skill will be taught, step by step of the intervention </w:t>
            </w:r>
          </w:p>
          <w:p w14:paraId="305056F0" w14:textId="77777777" w:rsidR="006142B2" w:rsidRPr="00B04E79" w:rsidRDefault="006142B2" w:rsidP="00AE587E">
            <w:pPr>
              <w:pStyle w:val="ColorfulList-Accent11"/>
              <w:numPr>
                <w:ilvl w:val="0"/>
                <w:numId w:val="19"/>
              </w:numPr>
              <w:spacing w:after="0" w:line="240" w:lineRule="auto"/>
              <w:rPr>
                <w:bCs/>
                <w:sz w:val="20"/>
                <w:szCs w:val="20"/>
              </w:rPr>
            </w:pPr>
            <w:r w:rsidRPr="00B04E79">
              <w:rPr>
                <w:bCs/>
                <w:sz w:val="20"/>
                <w:szCs w:val="20"/>
              </w:rPr>
              <w:t xml:space="preserve">Includes actual words (teacher talk) used with the student. </w:t>
            </w:r>
          </w:p>
          <w:p w14:paraId="152411BA" w14:textId="77777777" w:rsidR="006142B2" w:rsidRPr="00B04E79" w:rsidRDefault="006142B2" w:rsidP="00AE587E">
            <w:pPr>
              <w:pStyle w:val="ColorfulList-Accent11"/>
              <w:numPr>
                <w:ilvl w:val="0"/>
                <w:numId w:val="19"/>
              </w:numPr>
              <w:spacing w:after="0" w:line="240" w:lineRule="auto"/>
              <w:rPr>
                <w:bCs/>
                <w:sz w:val="20"/>
                <w:szCs w:val="20"/>
              </w:rPr>
            </w:pPr>
            <w:r w:rsidRPr="00B04E79">
              <w:rPr>
                <w:bCs/>
                <w:sz w:val="20"/>
                <w:szCs w:val="20"/>
              </w:rPr>
              <w:t xml:space="preserve">Clearly explains how the environment will be set up.  </w:t>
            </w:r>
          </w:p>
          <w:p w14:paraId="23C8CC90" w14:textId="77777777" w:rsidR="006142B2" w:rsidRPr="00B04E79" w:rsidRDefault="006142B2" w:rsidP="00AE587E">
            <w:pPr>
              <w:pStyle w:val="ColorfulList-Accent11"/>
              <w:numPr>
                <w:ilvl w:val="0"/>
                <w:numId w:val="19"/>
              </w:numPr>
              <w:spacing w:after="0" w:line="240" w:lineRule="auto"/>
              <w:rPr>
                <w:bCs/>
                <w:sz w:val="20"/>
                <w:szCs w:val="20"/>
              </w:rPr>
            </w:pPr>
            <w:r w:rsidRPr="00B04E79">
              <w:rPr>
                <w:bCs/>
                <w:sz w:val="20"/>
                <w:szCs w:val="20"/>
              </w:rPr>
              <w:t>Clearly explains how corrective feedback will be given</w:t>
            </w:r>
          </w:p>
          <w:p w14:paraId="695C686E" w14:textId="77777777" w:rsidR="006142B2" w:rsidRPr="00B04E79" w:rsidRDefault="006142B2" w:rsidP="00AE587E">
            <w:pPr>
              <w:pStyle w:val="ColorfulList-Accent11"/>
              <w:numPr>
                <w:ilvl w:val="0"/>
                <w:numId w:val="19"/>
              </w:numPr>
              <w:spacing w:after="0" w:line="240" w:lineRule="auto"/>
              <w:rPr>
                <w:bCs/>
                <w:i/>
                <w:sz w:val="20"/>
                <w:szCs w:val="20"/>
              </w:rPr>
            </w:pPr>
            <w:r w:rsidRPr="00B04E79">
              <w:rPr>
                <w:bCs/>
                <w:sz w:val="20"/>
                <w:szCs w:val="20"/>
              </w:rPr>
              <w:t>Intervention is research-based and related to strategies and methods included in coursework</w:t>
            </w:r>
          </w:p>
          <w:p w14:paraId="191F460A" w14:textId="77777777" w:rsidR="006142B2" w:rsidRPr="00B04E79" w:rsidRDefault="006142B2" w:rsidP="00AE587E">
            <w:pPr>
              <w:pStyle w:val="ListParagraph"/>
              <w:numPr>
                <w:ilvl w:val="0"/>
                <w:numId w:val="19"/>
              </w:numPr>
              <w:spacing w:after="0" w:line="240" w:lineRule="auto"/>
              <w:rPr>
                <w:rFonts w:ascii="Times New Roman" w:hAnsi="Times New Roman" w:cs="Times New Roman"/>
                <w:sz w:val="20"/>
                <w:szCs w:val="20"/>
              </w:rPr>
            </w:pPr>
            <w:r w:rsidRPr="00B04E79">
              <w:rPr>
                <w:rFonts w:ascii="Times New Roman" w:hAnsi="Times New Roman" w:cs="Times New Roman"/>
                <w:sz w:val="20"/>
                <w:szCs w:val="20"/>
              </w:rPr>
              <w:t xml:space="preserve">Clearly explains how instructional methods and materials incorporate and address the students’ </w:t>
            </w:r>
          </w:p>
          <w:p w14:paraId="5FCEADB2" w14:textId="77777777" w:rsidR="006142B2" w:rsidRPr="00B04E79" w:rsidRDefault="006142B2" w:rsidP="00AE587E">
            <w:pPr>
              <w:pStyle w:val="ListParagraph"/>
              <w:numPr>
                <w:ilvl w:val="0"/>
                <w:numId w:val="19"/>
              </w:numPr>
              <w:spacing w:after="0" w:line="240" w:lineRule="auto"/>
              <w:rPr>
                <w:rFonts w:ascii="Times New Roman" w:hAnsi="Times New Roman" w:cs="Times New Roman"/>
                <w:sz w:val="20"/>
                <w:szCs w:val="20"/>
              </w:rPr>
            </w:pPr>
            <w:proofErr w:type="gramStart"/>
            <w:r w:rsidRPr="00B04E79">
              <w:rPr>
                <w:rFonts w:ascii="Times New Roman" w:hAnsi="Times New Roman" w:cs="Times New Roman"/>
                <w:sz w:val="20"/>
                <w:szCs w:val="20"/>
              </w:rPr>
              <w:t>communication</w:t>
            </w:r>
            <w:proofErr w:type="gramEnd"/>
            <w:r w:rsidRPr="00B04E79">
              <w:rPr>
                <w:rFonts w:ascii="Times New Roman" w:hAnsi="Times New Roman" w:cs="Times New Roman"/>
                <w:sz w:val="20"/>
                <w:szCs w:val="20"/>
              </w:rPr>
              <w:t xml:space="preserve"> needs including augmentative and alternative communication if appropriate</w:t>
            </w:r>
          </w:p>
          <w:p w14:paraId="16EA6B1F" w14:textId="77777777" w:rsidR="006142B2" w:rsidRPr="00B04E79" w:rsidRDefault="006142B2" w:rsidP="00AE587E">
            <w:pPr>
              <w:widowControl/>
              <w:numPr>
                <w:ilvl w:val="0"/>
                <w:numId w:val="19"/>
              </w:numPr>
              <w:shd w:val="clear" w:color="auto" w:fill="FFFFFF"/>
              <w:autoSpaceDE/>
              <w:autoSpaceDN/>
              <w:adjustRightInd/>
              <w:spacing w:before="100" w:beforeAutospacing="1" w:after="100" w:afterAutospacing="1"/>
              <w:rPr>
                <w:rFonts w:ascii="Helvetica Neue" w:hAnsi="Helvetica Neue"/>
                <w:color w:val="2D3B45"/>
                <w:sz w:val="20"/>
                <w:szCs w:val="20"/>
              </w:rPr>
            </w:pPr>
            <w:r w:rsidRPr="00B04E79">
              <w:rPr>
                <w:color w:val="2D3B45"/>
                <w:sz w:val="20"/>
                <w:szCs w:val="20"/>
              </w:rPr>
              <w:t>Describes how the</w:t>
            </w:r>
            <w:r w:rsidRPr="00B04E79">
              <w:rPr>
                <w:rFonts w:ascii="Helvetica Neue" w:hAnsi="Helvetica Neue"/>
                <w:color w:val="2D3B45"/>
                <w:sz w:val="20"/>
                <w:szCs w:val="20"/>
              </w:rPr>
              <w:t xml:space="preserve"> </w:t>
            </w:r>
            <w:r w:rsidRPr="00B04E79">
              <w:rPr>
                <w:color w:val="2D3B45"/>
                <w:sz w:val="20"/>
                <w:szCs w:val="20"/>
              </w:rPr>
              <w:t>student’s interests and preferences will be used to engage the student and provide reinforcement for participation</w:t>
            </w:r>
          </w:p>
        </w:tc>
        <w:tc>
          <w:tcPr>
            <w:tcW w:w="2685" w:type="dxa"/>
            <w:tcBorders>
              <w:bottom w:val="single" w:sz="4" w:space="0" w:color="auto"/>
            </w:tcBorders>
          </w:tcPr>
          <w:p w14:paraId="3A1C357E" w14:textId="77777777" w:rsidR="006142B2" w:rsidRPr="00B04E79" w:rsidRDefault="006142B2" w:rsidP="00AE587E">
            <w:pPr>
              <w:pStyle w:val="ColorfulList-Accent11"/>
              <w:spacing w:after="0" w:line="240" w:lineRule="auto"/>
              <w:ind w:left="11"/>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673CE336" w14:textId="77777777" w:rsidR="006142B2" w:rsidRPr="00B04E79" w:rsidRDefault="006142B2" w:rsidP="00AE587E">
            <w:pPr>
              <w:pStyle w:val="ColorfulList-Accent11"/>
              <w:numPr>
                <w:ilvl w:val="0"/>
                <w:numId w:val="19"/>
              </w:numPr>
              <w:spacing w:after="0" w:line="240" w:lineRule="auto"/>
              <w:ind w:left="233" w:hanging="180"/>
              <w:rPr>
                <w:bCs/>
                <w:sz w:val="20"/>
                <w:szCs w:val="20"/>
              </w:rPr>
            </w:pPr>
            <w:r w:rsidRPr="00B04E79">
              <w:rPr>
                <w:bCs/>
                <w:sz w:val="20"/>
                <w:szCs w:val="20"/>
              </w:rPr>
              <w:t xml:space="preserve">Detailed description how skill will be taught, step by step of the intervention </w:t>
            </w:r>
          </w:p>
          <w:p w14:paraId="25E5708D" w14:textId="77777777" w:rsidR="006142B2" w:rsidRPr="00B04E79" w:rsidRDefault="006142B2" w:rsidP="00AE587E">
            <w:pPr>
              <w:pStyle w:val="ColorfulList-Accent11"/>
              <w:numPr>
                <w:ilvl w:val="0"/>
                <w:numId w:val="19"/>
              </w:numPr>
              <w:spacing w:after="0" w:line="240" w:lineRule="auto"/>
              <w:ind w:left="233" w:hanging="180"/>
              <w:rPr>
                <w:bCs/>
                <w:sz w:val="20"/>
                <w:szCs w:val="20"/>
              </w:rPr>
            </w:pPr>
            <w:r w:rsidRPr="00B04E79">
              <w:rPr>
                <w:bCs/>
                <w:sz w:val="20"/>
                <w:szCs w:val="20"/>
              </w:rPr>
              <w:t xml:space="preserve">Includes actual words (teacher talk) used with the student. </w:t>
            </w:r>
          </w:p>
          <w:p w14:paraId="6E1B9435" w14:textId="77777777" w:rsidR="006142B2" w:rsidRPr="00B04E79" w:rsidRDefault="006142B2" w:rsidP="00AE587E">
            <w:pPr>
              <w:pStyle w:val="ColorfulList-Accent11"/>
              <w:numPr>
                <w:ilvl w:val="0"/>
                <w:numId w:val="19"/>
              </w:numPr>
              <w:spacing w:after="0" w:line="240" w:lineRule="auto"/>
              <w:ind w:left="233" w:hanging="180"/>
              <w:rPr>
                <w:bCs/>
                <w:sz w:val="20"/>
                <w:szCs w:val="20"/>
              </w:rPr>
            </w:pPr>
            <w:r w:rsidRPr="00B04E79">
              <w:rPr>
                <w:bCs/>
                <w:sz w:val="20"/>
                <w:szCs w:val="20"/>
              </w:rPr>
              <w:t xml:space="preserve">Clearly explains how the environment will be set up.  </w:t>
            </w:r>
          </w:p>
          <w:p w14:paraId="33119DEE" w14:textId="77777777" w:rsidR="006142B2" w:rsidRPr="00B04E79" w:rsidRDefault="006142B2" w:rsidP="00AE587E">
            <w:pPr>
              <w:pStyle w:val="ColorfulList-Accent11"/>
              <w:numPr>
                <w:ilvl w:val="0"/>
                <w:numId w:val="19"/>
              </w:numPr>
              <w:spacing w:after="0" w:line="240" w:lineRule="auto"/>
              <w:ind w:left="233" w:hanging="180"/>
              <w:rPr>
                <w:bCs/>
                <w:sz w:val="20"/>
                <w:szCs w:val="20"/>
              </w:rPr>
            </w:pPr>
            <w:r w:rsidRPr="00B04E79">
              <w:rPr>
                <w:bCs/>
                <w:sz w:val="20"/>
                <w:szCs w:val="20"/>
              </w:rPr>
              <w:t>Clearly explains how corrective feedback will be given</w:t>
            </w:r>
          </w:p>
          <w:p w14:paraId="45E483DC" w14:textId="77777777" w:rsidR="006142B2" w:rsidRPr="00B04E79" w:rsidRDefault="006142B2" w:rsidP="00AE587E">
            <w:pPr>
              <w:pStyle w:val="ColorfulList-Accent11"/>
              <w:numPr>
                <w:ilvl w:val="0"/>
                <w:numId w:val="19"/>
              </w:numPr>
              <w:spacing w:after="0" w:line="240" w:lineRule="auto"/>
              <w:ind w:left="233" w:hanging="180"/>
              <w:rPr>
                <w:bCs/>
                <w:i/>
                <w:sz w:val="20"/>
                <w:szCs w:val="20"/>
              </w:rPr>
            </w:pPr>
            <w:r w:rsidRPr="00B04E79">
              <w:rPr>
                <w:bCs/>
                <w:sz w:val="20"/>
                <w:szCs w:val="20"/>
              </w:rPr>
              <w:t>Intervention is research-based and related to strategies and methods included in coursework</w:t>
            </w:r>
          </w:p>
          <w:p w14:paraId="6AA364F0" w14:textId="77777777" w:rsidR="006142B2" w:rsidRPr="00B04E79" w:rsidRDefault="006142B2" w:rsidP="00AE587E">
            <w:pPr>
              <w:pStyle w:val="ColorfulList-Accent11"/>
              <w:spacing w:after="0" w:line="240" w:lineRule="auto"/>
              <w:ind w:left="11"/>
              <w:rPr>
                <w:sz w:val="20"/>
                <w:szCs w:val="20"/>
              </w:rPr>
            </w:pPr>
            <w:r w:rsidRPr="00B04E79">
              <w:rPr>
                <w:sz w:val="20"/>
                <w:szCs w:val="20"/>
              </w:rPr>
              <w:t>Clearly explains how instructional methods and materials incorporate and address the students’ communication needs including augmentative and alternative communication if appropriate</w:t>
            </w:r>
          </w:p>
          <w:p w14:paraId="1964391C" w14:textId="77777777" w:rsidR="006142B2" w:rsidRPr="00B04E79" w:rsidRDefault="006142B2" w:rsidP="00AE587E">
            <w:pPr>
              <w:widowControl/>
              <w:numPr>
                <w:ilvl w:val="0"/>
                <w:numId w:val="21"/>
              </w:numPr>
              <w:shd w:val="clear" w:color="auto" w:fill="FFFFFF"/>
              <w:autoSpaceDE/>
              <w:autoSpaceDN/>
              <w:adjustRightInd/>
              <w:ind w:left="374"/>
              <w:rPr>
                <w:color w:val="2D3B45"/>
                <w:sz w:val="20"/>
                <w:szCs w:val="20"/>
              </w:rPr>
            </w:pPr>
            <w:r w:rsidRPr="00B04E79">
              <w:rPr>
                <w:color w:val="2D3B45"/>
                <w:sz w:val="20"/>
                <w:szCs w:val="20"/>
              </w:rPr>
              <w:t>Describes how the student’s interests and preferences will be used to engage the student and provide reinforcement for participation</w:t>
            </w:r>
          </w:p>
          <w:p w14:paraId="34EFAC8E" w14:textId="77777777" w:rsidR="006142B2" w:rsidRPr="00B04E79" w:rsidRDefault="006142B2" w:rsidP="00AE587E">
            <w:pPr>
              <w:pStyle w:val="ColorfulList-Accent11"/>
              <w:spacing w:after="0" w:line="240" w:lineRule="auto"/>
              <w:ind w:left="11"/>
              <w:rPr>
                <w:sz w:val="20"/>
                <w:szCs w:val="20"/>
              </w:rPr>
            </w:pPr>
          </w:p>
        </w:tc>
        <w:tc>
          <w:tcPr>
            <w:tcW w:w="2300" w:type="dxa"/>
            <w:tcBorders>
              <w:bottom w:val="single" w:sz="4" w:space="0" w:color="auto"/>
            </w:tcBorders>
          </w:tcPr>
          <w:p w14:paraId="69BBA511" w14:textId="77777777" w:rsidR="006142B2" w:rsidRPr="00B04E79" w:rsidRDefault="006142B2" w:rsidP="00AE587E">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5EB86314" w14:textId="77777777" w:rsidR="006142B2" w:rsidRPr="00B04E79" w:rsidRDefault="006142B2" w:rsidP="00AE587E">
            <w:pPr>
              <w:rPr>
                <w:sz w:val="20"/>
                <w:szCs w:val="20"/>
              </w:rPr>
            </w:pPr>
          </w:p>
          <w:p w14:paraId="62BDD14D" w14:textId="77777777" w:rsidR="006142B2" w:rsidRPr="00B04E79" w:rsidRDefault="006142B2" w:rsidP="00AE587E">
            <w:pPr>
              <w:rPr>
                <w:sz w:val="20"/>
                <w:szCs w:val="20"/>
              </w:rPr>
            </w:pPr>
          </w:p>
          <w:p w14:paraId="27136B6A" w14:textId="77777777" w:rsidR="006142B2" w:rsidRPr="00B04E79" w:rsidRDefault="006142B2" w:rsidP="00AE587E">
            <w:pPr>
              <w:rPr>
                <w:sz w:val="20"/>
                <w:szCs w:val="20"/>
              </w:rPr>
            </w:pPr>
          </w:p>
          <w:p w14:paraId="2F0C7F53" w14:textId="77777777" w:rsidR="006142B2" w:rsidRPr="00B04E79" w:rsidRDefault="006142B2" w:rsidP="00AE587E">
            <w:pPr>
              <w:rPr>
                <w:sz w:val="20"/>
                <w:szCs w:val="20"/>
              </w:rPr>
            </w:pPr>
          </w:p>
          <w:p w14:paraId="0D7D6760" w14:textId="77777777" w:rsidR="006142B2" w:rsidRPr="00B04E79" w:rsidRDefault="006142B2" w:rsidP="00AE587E">
            <w:pPr>
              <w:rPr>
                <w:sz w:val="20"/>
                <w:szCs w:val="20"/>
              </w:rPr>
            </w:pPr>
          </w:p>
          <w:p w14:paraId="1EF387A6" w14:textId="77777777" w:rsidR="006142B2" w:rsidRPr="00B04E79" w:rsidRDefault="006142B2" w:rsidP="00AE587E">
            <w:pPr>
              <w:rPr>
                <w:sz w:val="20"/>
                <w:szCs w:val="20"/>
              </w:rPr>
            </w:pPr>
          </w:p>
          <w:p w14:paraId="7FA7A080" w14:textId="77777777" w:rsidR="006142B2" w:rsidRPr="00B04E79" w:rsidRDefault="006142B2" w:rsidP="00AE587E">
            <w:pPr>
              <w:rPr>
                <w:sz w:val="20"/>
                <w:szCs w:val="20"/>
              </w:rPr>
            </w:pPr>
          </w:p>
          <w:p w14:paraId="5CC54D5A" w14:textId="77777777" w:rsidR="006142B2" w:rsidRPr="00B04E79" w:rsidRDefault="006142B2" w:rsidP="00AE587E">
            <w:pPr>
              <w:rPr>
                <w:sz w:val="20"/>
                <w:szCs w:val="20"/>
              </w:rPr>
            </w:pPr>
          </w:p>
          <w:p w14:paraId="18356378" w14:textId="77777777" w:rsidR="006142B2" w:rsidRPr="00B04E79" w:rsidRDefault="006142B2" w:rsidP="00AE587E">
            <w:pPr>
              <w:rPr>
                <w:sz w:val="20"/>
                <w:szCs w:val="20"/>
              </w:rPr>
            </w:pPr>
          </w:p>
          <w:p w14:paraId="5335AA0A" w14:textId="77777777" w:rsidR="006142B2" w:rsidRPr="00B04E79" w:rsidRDefault="006142B2" w:rsidP="00AE587E">
            <w:pPr>
              <w:rPr>
                <w:sz w:val="20"/>
                <w:szCs w:val="20"/>
              </w:rPr>
            </w:pPr>
          </w:p>
          <w:p w14:paraId="4CC92B5B" w14:textId="77777777" w:rsidR="006142B2" w:rsidRPr="00B04E79" w:rsidRDefault="006142B2" w:rsidP="00AE587E">
            <w:pPr>
              <w:rPr>
                <w:sz w:val="20"/>
                <w:szCs w:val="20"/>
              </w:rPr>
            </w:pPr>
          </w:p>
          <w:p w14:paraId="5C912736" w14:textId="77777777" w:rsidR="006142B2" w:rsidRPr="00B04E79" w:rsidRDefault="006142B2" w:rsidP="00AE587E">
            <w:pPr>
              <w:rPr>
                <w:sz w:val="20"/>
                <w:szCs w:val="20"/>
              </w:rPr>
            </w:pPr>
          </w:p>
          <w:p w14:paraId="479A24B3" w14:textId="77777777" w:rsidR="006142B2" w:rsidRPr="00B04E79" w:rsidRDefault="006142B2" w:rsidP="00AE587E">
            <w:pPr>
              <w:rPr>
                <w:sz w:val="20"/>
                <w:szCs w:val="20"/>
              </w:rPr>
            </w:pPr>
          </w:p>
          <w:p w14:paraId="7F7EB7F2" w14:textId="77777777" w:rsidR="006142B2" w:rsidRPr="00B04E79" w:rsidRDefault="006142B2" w:rsidP="00AE587E">
            <w:pPr>
              <w:rPr>
                <w:sz w:val="20"/>
                <w:szCs w:val="20"/>
              </w:rPr>
            </w:pPr>
          </w:p>
        </w:tc>
      </w:tr>
      <w:tr w:rsidR="006142B2" w:rsidRPr="00BE1C28" w14:paraId="042B2645" w14:textId="77777777" w:rsidTr="00AE587E">
        <w:tc>
          <w:tcPr>
            <w:tcW w:w="1747" w:type="dxa"/>
            <w:tcBorders>
              <w:bottom w:val="single" w:sz="4" w:space="0" w:color="auto"/>
            </w:tcBorders>
            <w:shd w:val="clear" w:color="auto" w:fill="F2F2F2" w:themeFill="background1" w:themeFillShade="F2"/>
          </w:tcPr>
          <w:p w14:paraId="7DA4A843" w14:textId="77777777" w:rsidR="006142B2" w:rsidRPr="00B04E79" w:rsidRDefault="006142B2" w:rsidP="00AE587E">
            <w:pPr>
              <w:rPr>
                <w:sz w:val="20"/>
                <w:szCs w:val="20"/>
              </w:rPr>
            </w:pPr>
            <w:r w:rsidRPr="00B04E79">
              <w:rPr>
                <w:sz w:val="20"/>
                <w:szCs w:val="20"/>
              </w:rPr>
              <w:t xml:space="preserve">Description of instructional implementation related to daily routine </w:t>
            </w:r>
          </w:p>
          <w:p w14:paraId="30D807AE" w14:textId="77777777" w:rsidR="006142B2" w:rsidRPr="00B04E79" w:rsidRDefault="006142B2" w:rsidP="00AE587E">
            <w:pPr>
              <w:rPr>
                <w:sz w:val="20"/>
                <w:szCs w:val="20"/>
              </w:rPr>
            </w:pPr>
            <w:r w:rsidRPr="00B04E79">
              <w:rPr>
                <w:sz w:val="20"/>
                <w:szCs w:val="20"/>
              </w:rPr>
              <w:t>IGC5S1</w:t>
            </w:r>
          </w:p>
        </w:tc>
        <w:tc>
          <w:tcPr>
            <w:tcW w:w="2618" w:type="dxa"/>
            <w:tcBorders>
              <w:bottom w:val="single" w:sz="4" w:space="0" w:color="auto"/>
            </w:tcBorders>
          </w:tcPr>
          <w:p w14:paraId="6AAB6311" w14:textId="77777777" w:rsidR="006142B2" w:rsidRPr="00B04E79" w:rsidRDefault="006142B2" w:rsidP="00AE587E">
            <w:pPr>
              <w:pStyle w:val="ColorfulList-Accent11"/>
              <w:numPr>
                <w:ilvl w:val="0"/>
                <w:numId w:val="18"/>
              </w:numPr>
              <w:spacing w:after="0" w:line="240" w:lineRule="auto"/>
              <w:ind w:left="216" w:hanging="180"/>
              <w:rPr>
                <w:sz w:val="20"/>
                <w:szCs w:val="20"/>
              </w:rPr>
            </w:pPr>
            <w:r w:rsidRPr="00B04E79">
              <w:rPr>
                <w:bCs/>
                <w:iCs/>
                <w:sz w:val="20"/>
                <w:szCs w:val="20"/>
              </w:rPr>
              <w:t>Indicates how instruction on this goal is possible within the student’s daily routines</w:t>
            </w:r>
          </w:p>
        </w:tc>
        <w:tc>
          <w:tcPr>
            <w:tcW w:w="2685" w:type="dxa"/>
            <w:tcBorders>
              <w:bottom w:val="single" w:sz="4" w:space="0" w:color="auto"/>
            </w:tcBorders>
          </w:tcPr>
          <w:p w14:paraId="4C04809B" w14:textId="77777777" w:rsidR="006142B2" w:rsidRPr="00B04E79" w:rsidRDefault="006142B2" w:rsidP="00AE587E">
            <w:pPr>
              <w:pStyle w:val="ColorfulList-Accent11"/>
              <w:spacing w:after="0" w:line="240" w:lineRule="auto"/>
              <w:ind w:left="11"/>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63C696B1" w14:textId="77777777" w:rsidR="006142B2" w:rsidRPr="00B04E79" w:rsidRDefault="006142B2" w:rsidP="00AE587E">
            <w:pPr>
              <w:pStyle w:val="ColorfulList-Accent11"/>
              <w:numPr>
                <w:ilvl w:val="0"/>
                <w:numId w:val="18"/>
              </w:numPr>
              <w:spacing w:after="0" w:line="240" w:lineRule="auto"/>
              <w:ind w:left="191" w:hanging="180"/>
              <w:rPr>
                <w:sz w:val="20"/>
                <w:szCs w:val="20"/>
              </w:rPr>
            </w:pPr>
            <w:r w:rsidRPr="00B04E79">
              <w:rPr>
                <w:bCs/>
                <w:iCs/>
                <w:sz w:val="20"/>
                <w:szCs w:val="20"/>
              </w:rPr>
              <w:t>Indicates where instruction on this goal is possible within the student’s daily routines</w:t>
            </w:r>
          </w:p>
        </w:tc>
        <w:tc>
          <w:tcPr>
            <w:tcW w:w="2300" w:type="dxa"/>
            <w:tcBorders>
              <w:bottom w:val="single" w:sz="4" w:space="0" w:color="auto"/>
            </w:tcBorders>
          </w:tcPr>
          <w:p w14:paraId="54900314" w14:textId="77777777" w:rsidR="006142B2" w:rsidRPr="00B04E79" w:rsidRDefault="006142B2" w:rsidP="00AE587E">
            <w:pPr>
              <w:pStyle w:val="ColorfulList-Accent11"/>
              <w:ind w:left="0"/>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33D2FCFE" w14:textId="77777777" w:rsidR="006142B2" w:rsidRPr="00B04E79" w:rsidRDefault="006142B2" w:rsidP="00AE587E">
            <w:pPr>
              <w:pStyle w:val="ColorfulList-Accent11"/>
              <w:ind w:left="0"/>
              <w:rPr>
                <w:i/>
                <w:sz w:val="20"/>
                <w:szCs w:val="20"/>
              </w:rPr>
            </w:pPr>
          </w:p>
          <w:p w14:paraId="4040773D" w14:textId="77777777" w:rsidR="006142B2" w:rsidRPr="00B04E79" w:rsidRDefault="006142B2" w:rsidP="00AE587E">
            <w:pPr>
              <w:pStyle w:val="ColorfulList-Accent11"/>
              <w:ind w:left="0"/>
              <w:rPr>
                <w:i/>
                <w:sz w:val="20"/>
                <w:szCs w:val="20"/>
              </w:rPr>
            </w:pPr>
          </w:p>
        </w:tc>
      </w:tr>
      <w:tr w:rsidR="006142B2" w:rsidRPr="00BE1C28" w14:paraId="015E6379" w14:textId="77777777" w:rsidTr="00AE587E">
        <w:trPr>
          <w:trHeight w:val="323"/>
        </w:trPr>
        <w:tc>
          <w:tcPr>
            <w:tcW w:w="1747" w:type="dxa"/>
            <w:tcBorders>
              <w:bottom w:val="single" w:sz="4" w:space="0" w:color="auto"/>
            </w:tcBorders>
            <w:shd w:val="clear" w:color="auto" w:fill="auto"/>
          </w:tcPr>
          <w:p w14:paraId="0667E702" w14:textId="77777777" w:rsidR="006142B2" w:rsidRPr="00B04E79" w:rsidRDefault="006142B2" w:rsidP="00AE587E">
            <w:pPr>
              <w:tabs>
                <w:tab w:val="left" w:pos="1333"/>
              </w:tabs>
              <w:rPr>
                <w:sz w:val="20"/>
                <w:szCs w:val="20"/>
              </w:rPr>
            </w:pPr>
            <w:r w:rsidRPr="00B04E79">
              <w:rPr>
                <w:sz w:val="20"/>
                <w:szCs w:val="20"/>
              </w:rPr>
              <w:tab/>
            </w:r>
          </w:p>
        </w:tc>
        <w:tc>
          <w:tcPr>
            <w:tcW w:w="2618" w:type="dxa"/>
            <w:tcBorders>
              <w:bottom w:val="single" w:sz="4" w:space="0" w:color="auto"/>
            </w:tcBorders>
            <w:vAlign w:val="center"/>
          </w:tcPr>
          <w:p w14:paraId="5B15E535" w14:textId="77777777" w:rsidR="006142B2" w:rsidRPr="00B04E79" w:rsidRDefault="006142B2" w:rsidP="00AE587E">
            <w:pPr>
              <w:pStyle w:val="ColorfulList-Accent11"/>
              <w:spacing w:after="0" w:line="240" w:lineRule="auto"/>
              <w:ind w:left="233"/>
              <w:jc w:val="center"/>
              <w:rPr>
                <w:b/>
                <w:sz w:val="20"/>
                <w:szCs w:val="20"/>
              </w:rPr>
            </w:pPr>
            <w:r w:rsidRPr="00B04E79">
              <w:rPr>
                <w:b/>
                <w:sz w:val="20"/>
                <w:szCs w:val="20"/>
              </w:rPr>
              <w:t>25 points each</w:t>
            </w:r>
          </w:p>
        </w:tc>
        <w:tc>
          <w:tcPr>
            <w:tcW w:w="2685" w:type="dxa"/>
            <w:tcBorders>
              <w:bottom w:val="single" w:sz="4" w:space="0" w:color="auto"/>
            </w:tcBorders>
            <w:vAlign w:val="center"/>
          </w:tcPr>
          <w:p w14:paraId="720705E8" w14:textId="77777777" w:rsidR="006142B2" w:rsidRPr="00B04E79" w:rsidRDefault="006142B2" w:rsidP="00AE587E">
            <w:pPr>
              <w:pStyle w:val="ColorfulList-Accent11"/>
              <w:spacing w:after="0" w:line="240" w:lineRule="auto"/>
              <w:ind w:left="191"/>
              <w:jc w:val="center"/>
              <w:rPr>
                <w:b/>
                <w:sz w:val="20"/>
                <w:szCs w:val="20"/>
              </w:rPr>
            </w:pPr>
            <w:r w:rsidRPr="00B04E79">
              <w:rPr>
                <w:b/>
                <w:sz w:val="20"/>
                <w:szCs w:val="20"/>
              </w:rPr>
              <w:t>15 points each</w:t>
            </w:r>
          </w:p>
        </w:tc>
        <w:tc>
          <w:tcPr>
            <w:tcW w:w="2300" w:type="dxa"/>
            <w:tcBorders>
              <w:bottom w:val="single" w:sz="4" w:space="0" w:color="auto"/>
            </w:tcBorders>
            <w:vAlign w:val="center"/>
          </w:tcPr>
          <w:p w14:paraId="127A8574" w14:textId="77777777" w:rsidR="006142B2" w:rsidRPr="00B04E79" w:rsidRDefault="006142B2" w:rsidP="00AE587E">
            <w:pPr>
              <w:pStyle w:val="ColorfulList-Accent11"/>
              <w:spacing w:after="0" w:line="240" w:lineRule="auto"/>
              <w:ind w:left="0"/>
              <w:jc w:val="center"/>
              <w:rPr>
                <w:b/>
                <w:sz w:val="20"/>
                <w:szCs w:val="20"/>
              </w:rPr>
            </w:pPr>
            <w:r w:rsidRPr="00B04E79">
              <w:rPr>
                <w:b/>
                <w:sz w:val="20"/>
                <w:szCs w:val="20"/>
              </w:rPr>
              <w:t>0 points each</w:t>
            </w:r>
          </w:p>
        </w:tc>
      </w:tr>
      <w:tr w:rsidR="006142B2" w:rsidRPr="00BE1C28" w14:paraId="096B81E6" w14:textId="77777777" w:rsidTr="00AE587E">
        <w:tc>
          <w:tcPr>
            <w:tcW w:w="1747" w:type="dxa"/>
            <w:tcBorders>
              <w:bottom w:val="single" w:sz="4" w:space="0" w:color="auto"/>
            </w:tcBorders>
            <w:shd w:val="clear" w:color="auto" w:fill="F2F2F2" w:themeFill="background1" w:themeFillShade="F2"/>
          </w:tcPr>
          <w:p w14:paraId="1D1AD281" w14:textId="77777777" w:rsidR="006142B2" w:rsidRPr="00B04E79" w:rsidRDefault="006142B2" w:rsidP="00AE587E">
            <w:pPr>
              <w:rPr>
                <w:sz w:val="20"/>
                <w:szCs w:val="20"/>
              </w:rPr>
            </w:pPr>
            <w:r w:rsidRPr="00B04E79">
              <w:rPr>
                <w:sz w:val="20"/>
                <w:szCs w:val="20"/>
              </w:rPr>
              <w:t xml:space="preserve">Description of student progress </w:t>
            </w:r>
          </w:p>
          <w:p w14:paraId="290A6586" w14:textId="77777777" w:rsidR="006142B2" w:rsidRPr="00B04E79" w:rsidRDefault="006142B2" w:rsidP="00AE587E">
            <w:pPr>
              <w:rPr>
                <w:sz w:val="20"/>
                <w:szCs w:val="20"/>
              </w:rPr>
            </w:pPr>
            <w:r w:rsidRPr="00B04E79">
              <w:rPr>
                <w:sz w:val="20"/>
                <w:szCs w:val="20"/>
              </w:rPr>
              <w:t>ISCI4S8</w:t>
            </w:r>
          </w:p>
        </w:tc>
        <w:tc>
          <w:tcPr>
            <w:tcW w:w="2618" w:type="dxa"/>
            <w:tcBorders>
              <w:bottom w:val="single" w:sz="4" w:space="0" w:color="auto"/>
            </w:tcBorders>
          </w:tcPr>
          <w:p w14:paraId="0EE58FAD" w14:textId="77777777" w:rsidR="006142B2" w:rsidRPr="00B04E79" w:rsidRDefault="006142B2" w:rsidP="00AE587E">
            <w:pPr>
              <w:pStyle w:val="ColorfulList-Accent11"/>
              <w:numPr>
                <w:ilvl w:val="0"/>
                <w:numId w:val="17"/>
              </w:numPr>
              <w:spacing w:after="0" w:line="240" w:lineRule="auto"/>
              <w:ind w:left="233" w:hanging="180"/>
              <w:rPr>
                <w:sz w:val="20"/>
                <w:szCs w:val="20"/>
              </w:rPr>
            </w:pPr>
            <w:r w:rsidRPr="00B04E79">
              <w:rPr>
                <w:sz w:val="20"/>
                <w:szCs w:val="20"/>
              </w:rPr>
              <w:t>Describes steps that the student achieved on his or her way to achieving intervention goal</w:t>
            </w:r>
          </w:p>
          <w:p w14:paraId="17C58E58" w14:textId="77777777" w:rsidR="006142B2" w:rsidRPr="00B04E79" w:rsidRDefault="006142B2" w:rsidP="00AE587E">
            <w:pPr>
              <w:pStyle w:val="ColorfulList-Accent11"/>
              <w:numPr>
                <w:ilvl w:val="0"/>
                <w:numId w:val="17"/>
              </w:numPr>
              <w:spacing w:after="0" w:line="240" w:lineRule="auto"/>
              <w:ind w:left="233" w:hanging="180"/>
              <w:rPr>
                <w:i/>
                <w:sz w:val="20"/>
                <w:szCs w:val="20"/>
              </w:rPr>
            </w:pPr>
            <w:r w:rsidRPr="00B04E79">
              <w:rPr>
                <w:sz w:val="20"/>
                <w:szCs w:val="20"/>
              </w:rPr>
              <w:t>Description of student progress includes reference to decisions related to repeated instruction or adjustment to the goal</w:t>
            </w:r>
          </w:p>
          <w:p w14:paraId="10F2816D" w14:textId="77777777" w:rsidR="006142B2" w:rsidRPr="00B04E79" w:rsidRDefault="006142B2" w:rsidP="00AE587E">
            <w:pPr>
              <w:pStyle w:val="ColorfulList-Accent11"/>
              <w:numPr>
                <w:ilvl w:val="0"/>
                <w:numId w:val="17"/>
              </w:numPr>
              <w:spacing w:after="0" w:line="240" w:lineRule="auto"/>
              <w:ind w:left="233" w:hanging="180"/>
              <w:rPr>
                <w:bCs/>
                <w:sz w:val="20"/>
                <w:szCs w:val="20"/>
              </w:rPr>
            </w:pPr>
            <w:r w:rsidRPr="00B04E79">
              <w:rPr>
                <w:bCs/>
                <w:sz w:val="20"/>
                <w:szCs w:val="20"/>
              </w:rPr>
              <w:t>Clearly explains how corrective feedback was provided to student</w:t>
            </w:r>
          </w:p>
          <w:p w14:paraId="425BFE50" w14:textId="77777777" w:rsidR="006142B2" w:rsidRPr="00B04E79" w:rsidRDefault="006142B2" w:rsidP="00AE587E">
            <w:pPr>
              <w:pStyle w:val="ListParagraph"/>
              <w:numPr>
                <w:ilvl w:val="0"/>
                <w:numId w:val="17"/>
              </w:numPr>
              <w:spacing w:after="0" w:line="240" w:lineRule="auto"/>
              <w:ind w:left="245" w:hanging="187"/>
              <w:rPr>
                <w:rFonts w:ascii="Times New Roman" w:hAnsi="Times New Roman" w:cs="Times New Roman"/>
                <w:sz w:val="20"/>
                <w:szCs w:val="20"/>
              </w:rPr>
            </w:pPr>
            <w:r w:rsidRPr="00B04E79">
              <w:rPr>
                <w:rFonts w:ascii="Times New Roman" w:hAnsi="Times New Roman" w:cs="Times New Roman"/>
                <w:sz w:val="20"/>
                <w:szCs w:val="20"/>
              </w:rPr>
              <w:t>Includes student progress with regard to communication supports provided within the intervention</w:t>
            </w:r>
          </w:p>
        </w:tc>
        <w:tc>
          <w:tcPr>
            <w:tcW w:w="2685" w:type="dxa"/>
            <w:tcBorders>
              <w:bottom w:val="single" w:sz="4" w:space="0" w:color="auto"/>
            </w:tcBorders>
          </w:tcPr>
          <w:p w14:paraId="5E381EBC" w14:textId="77777777" w:rsidR="006142B2" w:rsidRPr="00B04E79" w:rsidRDefault="006142B2" w:rsidP="00AE587E">
            <w:pPr>
              <w:pStyle w:val="ColorfulList-Accent11"/>
              <w:spacing w:after="0" w:line="240" w:lineRule="auto"/>
              <w:ind w:left="11"/>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2A000863" w14:textId="77777777" w:rsidR="006142B2" w:rsidRPr="00B04E79" w:rsidRDefault="006142B2" w:rsidP="00AE587E">
            <w:pPr>
              <w:pStyle w:val="ColorfulList-Accent11"/>
              <w:numPr>
                <w:ilvl w:val="0"/>
                <w:numId w:val="17"/>
              </w:numPr>
              <w:spacing w:after="0" w:line="240" w:lineRule="auto"/>
              <w:ind w:left="233" w:hanging="180"/>
              <w:rPr>
                <w:sz w:val="20"/>
                <w:szCs w:val="20"/>
              </w:rPr>
            </w:pPr>
            <w:r w:rsidRPr="00B04E79">
              <w:rPr>
                <w:sz w:val="20"/>
                <w:szCs w:val="20"/>
              </w:rPr>
              <w:t>Describes steps that the student achieved on his or her way to achieving intervention goal</w:t>
            </w:r>
          </w:p>
          <w:p w14:paraId="5E4E7BA1" w14:textId="77777777" w:rsidR="006142B2" w:rsidRPr="00B04E79" w:rsidRDefault="006142B2" w:rsidP="00AE587E">
            <w:pPr>
              <w:pStyle w:val="ColorfulList-Accent11"/>
              <w:numPr>
                <w:ilvl w:val="0"/>
                <w:numId w:val="17"/>
              </w:numPr>
              <w:spacing w:after="0" w:line="240" w:lineRule="auto"/>
              <w:ind w:left="233" w:hanging="180"/>
              <w:rPr>
                <w:i/>
                <w:sz w:val="20"/>
                <w:szCs w:val="20"/>
              </w:rPr>
            </w:pPr>
            <w:r w:rsidRPr="00B04E79">
              <w:rPr>
                <w:sz w:val="20"/>
                <w:szCs w:val="20"/>
              </w:rPr>
              <w:t>Description of student progress includes reference to decisions related to repeated instruction or adjustment to the goal</w:t>
            </w:r>
          </w:p>
          <w:p w14:paraId="03E9BC23" w14:textId="77777777" w:rsidR="006142B2" w:rsidRPr="00B04E79" w:rsidRDefault="006142B2" w:rsidP="00AE587E">
            <w:pPr>
              <w:pStyle w:val="ColorfulList-Accent11"/>
              <w:numPr>
                <w:ilvl w:val="0"/>
                <w:numId w:val="17"/>
              </w:numPr>
              <w:spacing w:after="0" w:line="240" w:lineRule="auto"/>
              <w:ind w:left="233" w:hanging="180"/>
              <w:rPr>
                <w:bCs/>
                <w:sz w:val="20"/>
                <w:szCs w:val="20"/>
              </w:rPr>
            </w:pPr>
            <w:r w:rsidRPr="00B04E79">
              <w:rPr>
                <w:bCs/>
                <w:sz w:val="20"/>
                <w:szCs w:val="20"/>
              </w:rPr>
              <w:t>Clearly explains how corrective feedback was provided to student</w:t>
            </w:r>
          </w:p>
          <w:p w14:paraId="38E34CBA" w14:textId="77777777" w:rsidR="006142B2" w:rsidRPr="00B04E79" w:rsidRDefault="006142B2" w:rsidP="00AE587E">
            <w:pPr>
              <w:pStyle w:val="ColorfulList-Accent11"/>
              <w:spacing w:after="0" w:line="240" w:lineRule="auto"/>
              <w:ind w:left="0"/>
              <w:rPr>
                <w:sz w:val="20"/>
                <w:szCs w:val="20"/>
              </w:rPr>
            </w:pPr>
            <w:r w:rsidRPr="00B04E79">
              <w:rPr>
                <w:sz w:val="20"/>
                <w:szCs w:val="20"/>
              </w:rPr>
              <w:t>Includes student progress with regard to communication supports provided within the intervention</w:t>
            </w:r>
          </w:p>
        </w:tc>
        <w:tc>
          <w:tcPr>
            <w:tcW w:w="2300" w:type="dxa"/>
            <w:tcBorders>
              <w:bottom w:val="single" w:sz="4" w:space="0" w:color="auto"/>
            </w:tcBorders>
          </w:tcPr>
          <w:p w14:paraId="03035663" w14:textId="77777777" w:rsidR="006142B2" w:rsidRPr="00B04E79" w:rsidRDefault="006142B2" w:rsidP="00AE587E">
            <w:pPr>
              <w:pStyle w:val="ColorfulList-Accent11"/>
              <w:ind w:left="0"/>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3215CD23" w14:textId="77777777" w:rsidR="006142B2" w:rsidRPr="00B04E79" w:rsidRDefault="006142B2" w:rsidP="00AE587E">
            <w:pPr>
              <w:rPr>
                <w:sz w:val="20"/>
                <w:szCs w:val="20"/>
              </w:rPr>
            </w:pPr>
          </w:p>
        </w:tc>
      </w:tr>
      <w:tr w:rsidR="006142B2" w:rsidRPr="00BE1C28" w14:paraId="4DD2442A" w14:textId="77777777" w:rsidTr="00AE587E">
        <w:tc>
          <w:tcPr>
            <w:tcW w:w="1747" w:type="dxa"/>
            <w:tcBorders>
              <w:bottom w:val="single" w:sz="4" w:space="0" w:color="auto"/>
            </w:tcBorders>
            <w:shd w:val="clear" w:color="auto" w:fill="F2F2F2" w:themeFill="background1" w:themeFillShade="F2"/>
          </w:tcPr>
          <w:p w14:paraId="7C631849" w14:textId="77777777" w:rsidR="006142B2" w:rsidRPr="00B04E79" w:rsidRDefault="006142B2" w:rsidP="00AE587E">
            <w:pPr>
              <w:rPr>
                <w:sz w:val="20"/>
                <w:szCs w:val="20"/>
              </w:rPr>
            </w:pPr>
            <w:r w:rsidRPr="00B04E79">
              <w:rPr>
                <w:sz w:val="20"/>
                <w:szCs w:val="20"/>
              </w:rPr>
              <w:t xml:space="preserve">Reporting and graphic analysis of student progress </w:t>
            </w:r>
          </w:p>
          <w:p w14:paraId="00A7B085" w14:textId="77777777" w:rsidR="006142B2" w:rsidRPr="00B04E79" w:rsidRDefault="006142B2" w:rsidP="00AE587E">
            <w:pPr>
              <w:rPr>
                <w:sz w:val="20"/>
                <w:szCs w:val="20"/>
              </w:rPr>
            </w:pPr>
            <w:r w:rsidRPr="00B04E79">
              <w:rPr>
                <w:sz w:val="20"/>
                <w:szCs w:val="20"/>
              </w:rPr>
              <w:t>ISCI4S7</w:t>
            </w:r>
          </w:p>
          <w:p w14:paraId="3C2B8581" w14:textId="77777777" w:rsidR="006142B2" w:rsidRPr="00B04E79" w:rsidRDefault="006142B2" w:rsidP="00AE587E">
            <w:pPr>
              <w:rPr>
                <w:sz w:val="20"/>
                <w:szCs w:val="20"/>
              </w:rPr>
            </w:pPr>
            <w:r w:rsidRPr="00B04E79">
              <w:rPr>
                <w:sz w:val="20"/>
                <w:szCs w:val="20"/>
              </w:rPr>
              <w:t>ISCI4S8</w:t>
            </w:r>
          </w:p>
        </w:tc>
        <w:tc>
          <w:tcPr>
            <w:tcW w:w="2618" w:type="dxa"/>
            <w:tcBorders>
              <w:bottom w:val="single" w:sz="4" w:space="0" w:color="auto"/>
            </w:tcBorders>
          </w:tcPr>
          <w:p w14:paraId="6CAD7FA0"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Report includes the instructional objective</w:t>
            </w:r>
          </w:p>
          <w:p w14:paraId="570619A8"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 xml:space="preserve">Graph includes labels on the x-axis and y-axis that are logical based on the instructional objective </w:t>
            </w:r>
          </w:p>
          <w:p w14:paraId="201317AD"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At least 1 data point and narrative entry a week appear on the graph</w:t>
            </w:r>
          </w:p>
          <w:p w14:paraId="178012EE"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Narrative is dated -- notes are logical based on visual analysis of the data points, clearly describes student performance (what, how, AND why) and indicates progress toward mastery</w:t>
            </w:r>
          </w:p>
          <w:p w14:paraId="2762E817"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Data are included in submission</w:t>
            </w:r>
          </w:p>
          <w:p w14:paraId="186E739A" w14:textId="77777777" w:rsidR="006142B2" w:rsidRPr="00B04E79" w:rsidRDefault="006142B2" w:rsidP="00AE587E">
            <w:pPr>
              <w:pStyle w:val="ColorfulList-Accent11"/>
              <w:spacing w:after="0" w:line="240" w:lineRule="auto"/>
              <w:ind w:left="36"/>
              <w:rPr>
                <w:i/>
                <w:sz w:val="20"/>
                <w:szCs w:val="20"/>
              </w:rPr>
            </w:pPr>
          </w:p>
        </w:tc>
        <w:tc>
          <w:tcPr>
            <w:tcW w:w="2685" w:type="dxa"/>
            <w:tcBorders>
              <w:bottom w:val="single" w:sz="4" w:space="0" w:color="auto"/>
            </w:tcBorders>
          </w:tcPr>
          <w:p w14:paraId="6055AC17" w14:textId="77777777" w:rsidR="006142B2" w:rsidRPr="00B04E79" w:rsidRDefault="006142B2" w:rsidP="00AE587E">
            <w:pPr>
              <w:pStyle w:val="ColorfulList-Accent11"/>
              <w:spacing w:after="0" w:line="240" w:lineRule="auto"/>
              <w:ind w:left="0"/>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51B7E3B1"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Report includes the instructional objective</w:t>
            </w:r>
          </w:p>
          <w:p w14:paraId="16A6E860"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 xml:space="preserve">Graph includes labels on the x-axis and y-axis that are logical based on the instructional objective </w:t>
            </w:r>
          </w:p>
          <w:p w14:paraId="1C2D7402"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At least 1 data point and narrative entry a week appear on the graph</w:t>
            </w:r>
          </w:p>
          <w:p w14:paraId="16C82EFF"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Narrative is dated -- notes are logical based on visual analysis of the data points, clearly describes student performance (what, how, AND why) and indicates progress toward mastery</w:t>
            </w:r>
          </w:p>
          <w:p w14:paraId="18BF9DF1"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Data are included in submission</w:t>
            </w:r>
          </w:p>
          <w:p w14:paraId="0A1AEDF6" w14:textId="77777777" w:rsidR="006142B2" w:rsidRPr="00B04E79" w:rsidRDefault="006142B2" w:rsidP="00AE587E">
            <w:pPr>
              <w:pStyle w:val="ColorfulList-Accent11"/>
              <w:spacing w:after="0" w:line="240" w:lineRule="auto"/>
              <w:ind w:left="0"/>
              <w:rPr>
                <w:sz w:val="20"/>
                <w:szCs w:val="20"/>
              </w:rPr>
            </w:pPr>
          </w:p>
        </w:tc>
        <w:tc>
          <w:tcPr>
            <w:tcW w:w="2300" w:type="dxa"/>
            <w:tcBorders>
              <w:bottom w:val="single" w:sz="4" w:space="0" w:color="auto"/>
            </w:tcBorders>
          </w:tcPr>
          <w:p w14:paraId="4627ADD0" w14:textId="77777777" w:rsidR="006142B2" w:rsidRPr="00B04E79" w:rsidRDefault="006142B2" w:rsidP="00AE587E">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7B43EE48" w14:textId="77777777" w:rsidR="006142B2" w:rsidRPr="00B04E79" w:rsidRDefault="006142B2" w:rsidP="00AE587E">
            <w:pPr>
              <w:rPr>
                <w:i/>
                <w:sz w:val="20"/>
                <w:szCs w:val="20"/>
              </w:rPr>
            </w:pPr>
          </w:p>
          <w:p w14:paraId="78194BAB" w14:textId="77777777" w:rsidR="006142B2" w:rsidRPr="00B04E79" w:rsidRDefault="006142B2" w:rsidP="00AE587E">
            <w:pPr>
              <w:rPr>
                <w:i/>
                <w:sz w:val="20"/>
                <w:szCs w:val="20"/>
              </w:rPr>
            </w:pPr>
          </w:p>
          <w:p w14:paraId="7D78E7B6" w14:textId="77777777" w:rsidR="006142B2" w:rsidRPr="00B04E79" w:rsidRDefault="006142B2" w:rsidP="00AE587E">
            <w:pPr>
              <w:rPr>
                <w:i/>
                <w:sz w:val="20"/>
                <w:szCs w:val="20"/>
              </w:rPr>
            </w:pPr>
          </w:p>
          <w:p w14:paraId="225E366B" w14:textId="77777777" w:rsidR="006142B2" w:rsidRPr="00B04E79" w:rsidRDefault="006142B2" w:rsidP="00AE587E">
            <w:pPr>
              <w:rPr>
                <w:i/>
                <w:sz w:val="20"/>
                <w:szCs w:val="20"/>
              </w:rPr>
            </w:pPr>
          </w:p>
          <w:p w14:paraId="135A5FBF" w14:textId="77777777" w:rsidR="006142B2" w:rsidRPr="00B04E79" w:rsidRDefault="006142B2" w:rsidP="00AE587E">
            <w:pPr>
              <w:rPr>
                <w:i/>
                <w:sz w:val="20"/>
                <w:szCs w:val="20"/>
              </w:rPr>
            </w:pPr>
          </w:p>
          <w:p w14:paraId="0D17D0B2" w14:textId="77777777" w:rsidR="006142B2" w:rsidRPr="00B04E79" w:rsidRDefault="006142B2" w:rsidP="00AE587E">
            <w:pPr>
              <w:rPr>
                <w:i/>
                <w:sz w:val="20"/>
                <w:szCs w:val="20"/>
              </w:rPr>
            </w:pPr>
          </w:p>
          <w:p w14:paraId="65ADF9E1" w14:textId="77777777" w:rsidR="006142B2" w:rsidRPr="00B04E79" w:rsidRDefault="006142B2" w:rsidP="00AE587E">
            <w:pPr>
              <w:rPr>
                <w:i/>
                <w:sz w:val="20"/>
                <w:szCs w:val="20"/>
              </w:rPr>
            </w:pPr>
          </w:p>
          <w:p w14:paraId="5E5815F0" w14:textId="77777777" w:rsidR="006142B2" w:rsidRPr="00B04E79" w:rsidRDefault="006142B2" w:rsidP="00AE587E">
            <w:pPr>
              <w:rPr>
                <w:i/>
                <w:sz w:val="20"/>
                <w:szCs w:val="20"/>
              </w:rPr>
            </w:pPr>
          </w:p>
          <w:p w14:paraId="744E72EC" w14:textId="77777777" w:rsidR="006142B2" w:rsidRPr="00B04E79" w:rsidRDefault="006142B2" w:rsidP="00AE587E">
            <w:pPr>
              <w:rPr>
                <w:i/>
                <w:sz w:val="20"/>
                <w:szCs w:val="20"/>
              </w:rPr>
            </w:pPr>
          </w:p>
          <w:p w14:paraId="009BC6AB" w14:textId="77777777" w:rsidR="006142B2" w:rsidRPr="00B04E79" w:rsidRDefault="006142B2" w:rsidP="00AE587E">
            <w:pPr>
              <w:rPr>
                <w:i/>
                <w:sz w:val="20"/>
                <w:szCs w:val="20"/>
              </w:rPr>
            </w:pPr>
          </w:p>
          <w:p w14:paraId="73213634" w14:textId="77777777" w:rsidR="006142B2" w:rsidRPr="00B04E79" w:rsidRDefault="006142B2" w:rsidP="00AE587E">
            <w:pPr>
              <w:rPr>
                <w:i/>
                <w:sz w:val="20"/>
                <w:szCs w:val="20"/>
              </w:rPr>
            </w:pPr>
          </w:p>
          <w:p w14:paraId="5C296FE9" w14:textId="77777777" w:rsidR="006142B2" w:rsidRPr="00B04E79" w:rsidRDefault="006142B2" w:rsidP="00AE587E">
            <w:pPr>
              <w:rPr>
                <w:i/>
                <w:sz w:val="20"/>
                <w:szCs w:val="20"/>
              </w:rPr>
            </w:pPr>
          </w:p>
          <w:p w14:paraId="3CB72F29" w14:textId="77777777" w:rsidR="006142B2" w:rsidRPr="00B04E79" w:rsidRDefault="006142B2" w:rsidP="00AE587E">
            <w:pPr>
              <w:rPr>
                <w:i/>
                <w:sz w:val="20"/>
                <w:szCs w:val="20"/>
              </w:rPr>
            </w:pPr>
          </w:p>
          <w:p w14:paraId="5A9918DA" w14:textId="77777777" w:rsidR="006142B2" w:rsidRPr="00B04E79" w:rsidRDefault="006142B2" w:rsidP="00AE587E">
            <w:pPr>
              <w:rPr>
                <w:i/>
                <w:sz w:val="20"/>
                <w:szCs w:val="20"/>
              </w:rPr>
            </w:pPr>
          </w:p>
          <w:p w14:paraId="3E5B3EAF" w14:textId="77777777" w:rsidR="006142B2" w:rsidRPr="00B04E79" w:rsidRDefault="006142B2" w:rsidP="00AE587E">
            <w:pPr>
              <w:rPr>
                <w:i/>
                <w:sz w:val="20"/>
                <w:szCs w:val="20"/>
              </w:rPr>
            </w:pPr>
          </w:p>
          <w:p w14:paraId="4D809118" w14:textId="77777777" w:rsidR="006142B2" w:rsidRPr="00B04E79" w:rsidRDefault="006142B2" w:rsidP="00AE587E">
            <w:pPr>
              <w:rPr>
                <w:i/>
                <w:sz w:val="20"/>
                <w:szCs w:val="20"/>
              </w:rPr>
            </w:pPr>
          </w:p>
          <w:p w14:paraId="584B3789" w14:textId="77777777" w:rsidR="006142B2" w:rsidRPr="00B04E79" w:rsidRDefault="006142B2" w:rsidP="00AE587E">
            <w:pPr>
              <w:rPr>
                <w:i/>
                <w:sz w:val="20"/>
                <w:szCs w:val="20"/>
              </w:rPr>
            </w:pPr>
          </w:p>
          <w:p w14:paraId="589E593C" w14:textId="77777777" w:rsidR="006142B2" w:rsidRPr="00B04E79" w:rsidRDefault="006142B2" w:rsidP="00AE587E">
            <w:pPr>
              <w:rPr>
                <w:i/>
                <w:sz w:val="20"/>
                <w:szCs w:val="20"/>
              </w:rPr>
            </w:pPr>
          </w:p>
        </w:tc>
      </w:tr>
    </w:tbl>
    <w:p w14:paraId="08D821EA" w14:textId="081AD275" w:rsidR="006142B2" w:rsidRDefault="006142B2" w:rsidP="000F6557">
      <w:pPr>
        <w:widowControl/>
        <w:autoSpaceDE/>
        <w:autoSpaceDN/>
        <w:adjustRightInd/>
      </w:pPr>
    </w:p>
    <w:p w14:paraId="08087EA4" w14:textId="77777777" w:rsidR="006142B2" w:rsidRDefault="006142B2">
      <w:pPr>
        <w:widowControl/>
        <w:autoSpaceDE/>
        <w:autoSpaceDN/>
        <w:adjustRightInd/>
      </w:pPr>
      <w:r>
        <w:br w:type="page"/>
      </w:r>
    </w:p>
    <w:p w14:paraId="1CA8C219" w14:textId="0C5DAE62" w:rsidR="00AE587E" w:rsidRPr="00AE587E" w:rsidRDefault="00AE587E" w:rsidP="00AE587E">
      <w:pPr>
        <w:spacing w:before="65"/>
        <w:rPr>
          <w:b/>
        </w:rPr>
        <w:sectPr w:rsidR="00AE587E" w:rsidRPr="00AE587E" w:rsidSect="009335F4">
          <w:pgSz w:w="12240" w:h="15840"/>
          <w:pgMar w:top="1440" w:right="990" w:bottom="1440" w:left="1440" w:header="720" w:footer="720" w:gutter="0"/>
          <w:cols w:space="720"/>
          <w:docGrid w:linePitch="360"/>
        </w:sectPr>
      </w:pPr>
      <w:r>
        <w:rPr>
          <w:b/>
          <w:spacing w:val="-1"/>
        </w:rPr>
        <w:t>Rubri</w:t>
      </w:r>
      <w:r>
        <w:rPr>
          <w:b/>
        </w:rPr>
        <w:t xml:space="preserve">c </w:t>
      </w:r>
      <w:r>
        <w:rPr>
          <w:b/>
          <w:spacing w:val="-1"/>
        </w:rPr>
        <w:t>fo</w:t>
      </w:r>
      <w:r>
        <w:rPr>
          <w:b/>
        </w:rPr>
        <w:t xml:space="preserve">r </w:t>
      </w:r>
      <w:r>
        <w:rPr>
          <w:b/>
          <w:spacing w:val="-1"/>
        </w:rPr>
        <w:t>Assessin</w:t>
      </w:r>
      <w:r>
        <w:rPr>
          <w:b/>
        </w:rPr>
        <w:t xml:space="preserve">g </w:t>
      </w:r>
      <w:r>
        <w:rPr>
          <w:b/>
          <w:spacing w:val="-1"/>
        </w:rPr>
        <w:t>Grou</w:t>
      </w:r>
      <w:r>
        <w:rPr>
          <w:b/>
        </w:rPr>
        <w:t xml:space="preserve">p </w:t>
      </w:r>
      <w:r>
        <w:rPr>
          <w:b/>
          <w:spacing w:val="-1"/>
          <w:w w:val="99"/>
        </w:rPr>
        <w:t>Members</w:t>
      </w:r>
      <w:r>
        <w:rPr>
          <w:b/>
          <w:w w:val="39"/>
        </w:rPr>
        <w:t>=</w:t>
      </w:r>
      <w:r>
        <w:rPr>
          <w:b/>
          <w:spacing w:val="2"/>
        </w:rPr>
        <w:t xml:space="preserve"> </w:t>
      </w:r>
      <w:r>
        <w:rPr>
          <w:b/>
        </w:rPr>
        <w:t>Ability</w:t>
      </w:r>
      <w:r>
        <w:rPr>
          <w:b/>
          <w:spacing w:val="-3"/>
        </w:rPr>
        <w:t xml:space="preserve"> </w:t>
      </w:r>
      <w:r>
        <w:rPr>
          <w:b/>
        </w:rPr>
        <w:t>to Participate Effectively</w:t>
      </w:r>
      <w:r>
        <w:rPr>
          <w:b/>
          <w:spacing w:val="-3"/>
        </w:rPr>
        <w:t xml:space="preserve"> </w:t>
      </w:r>
      <w:r>
        <w:rPr>
          <w:b/>
          <w:w w:val="99"/>
        </w:rPr>
        <w:t>as</w:t>
      </w:r>
      <w:r>
        <w:rPr>
          <w:b/>
        </w:rPr>
        <w:t xml:space="preserve"> </w:t>
      </w:r>
      <w:r>
        <w:rPr>
          <w:b/>
          <w:w w:val="99"/>
        </w:rPr>
        <w:t>Part</w:t>
      </w:r>
      <w:r>
        <w:rPr>
          <w:b/>
        </w:rPr>
        <w:t xml:space="preserve"> of </w:t>
      </w:r>
      <w:r>
        <w:rPr>
          <w:b/>
          <w:w w:val="99"/>
        </w:rPr>
        <w:t>a</w:t>
      </w:r>
      <w:r>
        <w:rPr>
          <w:b/>
        </w:rPr>
        <w:t xml:space="preserve"> </w:t>
      </w:r>
      <w:r>
        <w:rPr>
          <w:b/>
          <w:w w:val="99"/>
        </w:rPr>
        <w:t>Team</w:t>
      </w:r>
    </w:p>
    <w:p w14:paraId="112B091C" w14:textId="77777777" w:rsidR="00AE587E" w:rsidRDefault="00AE587E">
      <w:pPr>
        <w:tabs>
          <w:tab w:val="left" w:pos="7915"/>
        </w:tabs>
        <w:spacing w:before="93"/>
        <w:ind w:left="220"/>
      </w:pPr>
      <w:r>
        <w:rPr>
          <w:sz w:val="22"/>
        </w:rPr>
        <w:t>Rater:</w:t>
      </w:r>
      <w:r>
        <w:rPr>
          <w:w w:val="99"/>
          <w:sz w:val="22"/>
          <w:u w:val="single"/>
        </w:rPr>
        <w:t xml:space="preserve"> </w:t>
      </w:r>
      <w:r>
        <w:rPr>
          <w:sz w:val="22"/>
          <w:u w:val="single"/>
        </w:rPr>
        <w:tab/>
      </w:r>
    </w:p>
    <w:p w14:paraId="3B092A59" w14:textId="274DA0D0" w:rsidR="00AE587E" w:rsidRDefault="00AE587E">
      <w:pPr>
        <w:spacing w:before="206"/>
        <w:ind w:left="220"/>
      </w:pPr>
      <w:r>
        <w:rPr>
          <w:sz w:val="22"/>
        </w:rPr>
        <w:t>Group:</w:t>
      </w:r>
    </w:p>
    <w:p w14:paraId="4B43EFA6" w14:textId="35CF64E7" w:rsidR="00AE587E" w:rsidRDefault="00AE587E" w:rsidP="00AE587E">
      <w:pPr>
        <w:tabs>
          <w:tab w:val="left" w:pos="2688"/>
        </w:tabs>
        <w:spacing w:before="93"/>
        <w:ind w:left="82"/>
        <w:sectPr w:rsidR="00AE587E">
          <w:type w:val="continuous"/>
          <w:pgSz w:w="12240" w:h="15840"/>
          <w:pgMar w:top="660" w:right="700" w:bottom="280" w:left="500" w:header="720" w:footer="720" w:gutter="0"/>
          <w:cols w:num="2" w:space="720" w:equalWidth="0">
            <w:col w:w="7916" w:space="40"/>
            <w:col w:w="3084"/>
          </w:cols>
        </w:sectPr>
      </w:pPr>
      <w:r>
        <w:br w:type="column"/>
      </w:r>
      <w:r>
        <w:rPr>
          <w:sz w:val="22"/>
        </w:rPr>
        <w:t>Date:</w:t>
      </w:r>
      <w:r>
        <w:rPr>
          <w:w w:val="99"/>
          <w:sz w:val="22"/>
          <w:u w:val="single"/>
        </w:rPr>
        <w:t xml:space="preserve"> </w:t>
      </w:r>
      <w:r>
        <w:rPr>
          <w:sz w:val="22"/>
          <w:u w:val="single"/>
        </w:rPr>
        <w:tab/>
      </w:r>
    </w:p>
    <w:p w14:paraId="084D8009" w14:textId="0D9A35B7" w:rsidR="00AE587E" w:rsidRDefault="00AE587E" w:rsidP="00AE587E">
      <w:pPr>
        <w:tabs>
          <w:tab w:val="left" w:pos="10608"/>
        </w:tabs>
        <w:spacing w:line="251" w:lineRule="exact"/>
      </w:pPr>
      <w:r>
        <w:rPr>
          <w:sz w:val="22"/>
        </w:rPr>
        <w:t xml:space="preserve">  </w:t>
      </w:r>
      <w:r>
        <w:rPr>
          <w:w w:val="99"/>
          <w:sz w:val="22"/>
          <w:u w:val="single"/>
        </w:rPr>
        <w:t xml:space="preserve"> </w:t>
      </w:r>
      <w:r>
        <w:rPr>
          <w:sz w:val="22"/>
          <w:u w:val="single"/>
        </w:rPr>
        <w:tab/>
      </w:r>
    </w:p>
    <w:p w14:paraId="20358CBF" w14:textId="77777777" w:rsidR="00AE587E" w:rsidRDefault="00AE587E">
      <w:pPr>
        <w:pStyle w:val="BodyText"/>
        <w:spacing w:before="8"/>
        <w:rPr>
          <w:sz w:val="13"/>
        </w:rPr>
      </w:pPr>
    </w:p>
    <w:p w14:paraId="41654D0F" w14:textId="77777777" w:rsidR="00AE587E" w:rsidRDefault="00AE587E">
      <w:pPr>
        <w:spacing w:before="95"/>
        <w:ind w:left="270"/>
        <w:rPr>
          <w:i/>
          <w:sz w:val="18"/>
        </w:rPr>
      </w:pPr>
      <w:r>
        <w:rPr>
          <w:i/>
          <w:sz w:val="18"/>
        </w:rPr>
        <w:t>(Circle the appropriate score for each criterion for each member of your group.)</w:t>
      </w:r>
    </w:p>
    <w:p w14:paraId="664A11D6" w14:textId="77777777" w:rsidR="00AE587E" w:rsidRDefault="00AE587E">
      <w:pPr>
        <w:pStyle w:val="BodyText"/>
        <w:spacing w:before="11"/>
        <w:rPr>
          <w:i/>
          <w:sz w:val="17"/>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76"/>
        <w:gridCol w:w="1603"/>
        <w:gridCol w:w="1604"/>
        <w:gridCol w:w="1604"/>
        <w:gridCol w:w="1604"/>
        <w:gridCol w:w="1606"/>
      </w:tblGrid>
      <w:tr w:rsidR="00AE587E" w14:paraId="019E3220" w14:textId="77777777">
        <w:trPr>
          <w:trHeight w:hRule="exact" w:val="454"/>
        </w:trPr>
        <w:tc>
          <w:tcPr>
            <w:tcW w:w="2776" w:type="dxa"/>
          </w:tcPr>
          <w:p w14:paraId="429B3355" w14:textId="77777777" w:rsidR="00AE587E" w:rsidRDefault="00AE587E">
            <w:pPr>
              <w:pStyle w:val="TableParagraph"/>
              <w:spacing w:line="240" w:lineRule="auto"/>
              <w:rPr>
                <w:sz w:val="18"/>
              </w:rPr>
            </w:pPr>
            <w:r>
              <w:rPr>
                <w:sz w:val="18"/>
              </w:rPr>
              <w:t>Member Rated</w:t>
            </w:r>
          </w:p>
          <w:p w14:paraId="570D0FA1" w14:textId="77777777" w:rsidR="00AE587E" w:rsidRDefault="00AE587E">
            <w:pPr>
              <w:pStyle w:val="TableParagraph"/>
              <w:spacing w:line="240" w:lineRule="auto"/>
              <w:rPr>
                <w:sz w:val="18"/>
              </w:rPr>
            </w:pPr>
            <w:r>
              <w:rPr>
                <w:sz w:val="18"/>
              </w:rPr>
              <w:t>(Be sure to rate yourself, too!)</w:t>
            </w:r>
          </w:p>
        </w:tc>
        <w:tc>
          <w:tcPr>
            <w:tcW w:w="1603" w:type="dxa"/>
          </w:tcPr>
          <w:p w14:paraId="2B1D85D5" w14:textId="77777777" w:rsidR="00AE587E" w:rsidRDefault="00AE587E">
            <w:pPr>
              <w:pStyle w:val="TableParagraph"/>
              <w:spacing w:line="240" w:lineRule="auto"/>
              <w:ind w:left="89" w:right="88"/>
              <w:jc w:val="center"/>
              <w:rPr>
                <w:sz w:val="18"/>
              </w:rPr>
            </w:pPr>
            <w:r>
              <w:rPr>
                <w:sz w:val="18"/>
              </w:rPr>
              <w:t>Listening Skills</w:t>
            </w:r>
          </w:p>
        </w:tc>
        <w:tc>
          <w:tcPr>
            <w:tcW w:w="1604" w:type="dxa"/>
          </w:tcPr>
          <w:p w14:paraId="26A3F6E6" w14:textId="77777777" w:rsidR="00AE587E" w:rsidRDefault="00AE587E">
            <w:pPr>
              <w:pStyle w:val="TableParagraph"/>
              <w:spacing w:line="240" w:lineRule="auto"/>
              <w:ind w:left="285" w:right="264"/>
              <w:rPr>
                <w:sz w:val="18"/>
              </w:rPr>
            </w:pPr>
            <w:r>
              <w:rPr>
                <w:sz w:val="18"/>
              </w:rPr>
              <w:t xml:space="preserve">Openness to </w:t>
            </w:r>
            <w:r>
              <w:rPr>
                <w:w w:val="99"/>
                <w:sz w:val="18"/>
              </w:rPr>
              <w:t>others</w:t>
            </w:r>
            <w:r>
              <w:rPr>
                <w:rFonts w:ascii="Symbol"/>
                <w:w w:val="42"/>
                <w:sz w:val="18"/>
              </w:rPr>
              <w:t></w:t>
            </w:r>
            <w:r>
              <w:rPr>
                <w:rFonts w:ascii="Symbol"/>
                <w:sz w:val="18"/>
              </w:rPr>
              <w:t></w:t>
            </w:r>
            <w:r>
              <w:rPr>
                <w:w w:val="99"/>
                <w:sz w:val="18"/>
              </w:rPr>
              <w:t>ideas</w:t>
            </w:r>
          </w:p>
        </w:tc>
        <w:tc>
          <w:tcPr>
            <w:tcW w:w="1604" w:type="dxa"/>
          </w:tcPr>
          <w:p w14:paraId="7B43AA12" w14:textId="77777777" w:rsidR="00AE587E" w:rsidRDefault="00AE587E">
            <w:pPr>
              <w:pStyle w:val="TableParagraph"/>
              <w:spacing w:line="240" w:lineRule="auto"/>
              <w:ind w:left="89" w:right="88"/>
              <w:jc w:val="center"/>
              <w:rPr>
                <w:sz w:val="18"/>
              </w:rPr>
            </w:pPr>
            <w:r>
              <w:rPr>
                <w:sz w:val="18"/>
              </w:rPr>
              <w:t>Preparation</w:t>
            </w:r>
          </w:p>
        </w:tc>
        <w:tc>
          <w:tcPr>
            <w:tcW w:w="1604" w:type="dxa"/>
          </w:tcPr>
          <w:p w14:paraId="6DE0708B" w14:textId="77777777" w:rsidR="00AE587E" w:rsidRDefault="00AE587E">
            <w:pPr>
              <w:pStyle w:val="TableParagraph"/>
              <w:spacing w:line="240" w:lineRule="auto"/>
              <w:ind w:left="89" w:right="89"/>
              <w:jc w:val="center"/>
              <w:rPr>
                <w:sz w:val="18"/>
              </w:rPr>
            </w:pPr>
            <w:r>
              <w:rPr>
                <w:sz w:val="18"/>
              </w:rPr>
              <w:t>Contribution</w:t>
            </w:r>
          </w:p>
        </w:tc>
        <w:tc>
          <w:tcPr>
            <w:tcW w:w="1606" w:type="dxa"/>
          </w:tcPr>
          <w:p w14:paraId="564A7603" w14:textId="77777777" w:rsidR="00AE587E" w:rsidRDefault="00AE587E">
            <w:pPr>
              <w:pStyle w:val="TableParagraph"/>
              <w:spacing w:line="240" w:lineRule="auto"/>
              <w:ind w:left="89" w:right="90"/>
              <w:jc w:val="center"/>
              <w:rPr>
                <w:sz w:val="18"/>
              </w:rPr>
            </w:pPr>
            <w:r>
              <w:rPr>
                <w:sz w:val="18"/>
              </w:rPr>
              <w:t>Leadership</w:t>
            </w:r>
          </w:p>
        </w:tc>
      </w:tr>
      <w:tr w:rsidR="00AE587E" w14:paraId="3DD4F896" w14:textId="77777777">
        <w:trPr>
          <w:trHeight w:hRule="exact" w:val="275"/>
        </w:trPr>
        <w:tc>
          <w:tcPr>
            <w:tcW w:w="2776" w:type="dxa"/>
          </w:tcPr>
          <w:p w14:paraId="2CF5B1B8" w14:textId="77777777" w:rsidR="00AE587E" w:rsidRDefault="00AE587E"/>
        </w:tc>
        <w:tc>
          <w:tcPr>
            <w:tcW w:w="1603" w:type="dxa"/>
          </w:tcPr>
          <w:p w14:paraId="68AFAD3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6962137"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8851C8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65A4A0A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7B38A7E" w14:textId="77777777" w:rsidR="00AE587E" w:rsidRDefault="00AE587E">
            <w:pPr>
              <w:pStyle w:val="TableParagraph"/>
              <w:spacing w:before="14" w:line="240" w:lineRule="auto"/>
              <w:ind w:left="89" w:right="110"/>
              <w:jc w:val="center"/>
              <w:rPr>
                <w:sz w:val="18"/>
              </w:rPr>
            </w:pPr>
            <w:r>
              <w:rPr>
                <w:sz w:val="18"/>
              </w:rPr>
              <w:t>0   1   2   3   4   5</w:t>
            </w:r>
          </w:p>
        </w:tc>
      </w:tr>
      <w:tr w:rsidR="00AE587E" w14:paraId="1969BAC2" w14:textId="77777777">
        <w:trPr>
          <w:trHeight w:hRule="exact" w:val="275"/>
        </w:trPr>
        <w:tc>
          <w:tcPr>
            <w:tcW w:w="2776" w:type="dxa"/>
          </w:tcPr>
          <w:p w14:paraId="2E51733A" w14:textId="77777777" w:rsidR="00AE587E" w:rsidRDefault="00AE587E"/>
        </w:tc>
        <w:tc>
          <w:tcPr>
            <w:tcW w:w="1603" w:type="dxa"/>
          </w:tcPr>
          <w:p w14:paraId="05BE3EA8"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6E766A8D"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4FE293E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4251590A"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45D1B717" w14:textId="77777777" w:rsidR="00AE587E" w:rsidRDefault="00AE587E">
            <w:pPr>
              <w:pStyle w:val="TableParagraph"/>
              <w:spacing w:before="14" w:line="240" w:lineRule="auto"/>
              <w:ind w:left="89" w:right="110"/>
              <w:jc w:val="center"/>
              <w:rPr>
                <w:sz w:val="18"/>
              </w:rPr>
            </w:pPr>
            <w:r>
              <w:rPr>
                <w:sz w:val="18"/>
              </w:rPr>
              <w:t>0   1   2   3   4   5</w:t>
            </w:r>
          </w:p>
        </w:tc>
      </w:tr>
      <w:tr w:rsidR="00AE587E" w14:paraId="098471AE" w14:textId="77777777">
        <w:trPr>
          <w:trHeight w:hRule="exact" w:val="275"/>
        </w:trPr>
        <w:tc>
          <w:tcPr>
            <w:tcW w:w="2776" w:type="dxa"/>
          </w:tcPr>
          <w:p w14:paraId="082E704F" w14:textId="77777777" w:rsidR="00AE587E" w:rsidRDefault="00AE587E"/>
        </w:tc>
        <w:tc>
          <w:tcPr>
            <w:tcW w:w="1603" w:type="dxa"/>
          </w:tcPr>
          <w:p w14:paraId="78973347"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5B972DE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1C9656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36447391"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B125644" w14:textId="77777777" w:rsidR="00AE587E" w:rsidRDefault="00AE587E">
            <w:pPr>
              <w:pStyle w:val="TableParagraph"/>
              <w:spacing w:before="14" w:line="240" w:lineRule="auto"/>
              <w:ind w:left="89" w:right="110"/>
              <w:jc w:val="center"/>
              <w:rPr>
                <w:sz w:val="18"/>
              </w:rPr>
            </w:pPr>
            <w:r>
              <w:rPr>
                <w:sz w:val="18"/>
              </w:rPr>
              <w:t>0   1   2   3   4   5</w:t>
            </w:r>
          </w:p>
        </w:tc>
      </w:tr>
      <w:tr w:rsidR="00AE587E" w14:paraId="754ADC97" w14:textId="77777777">
        <w:trPr>
          <w:trHeight w:hRule="exact" w:val="275"/>
        </w:trPr>
        <w:tc>
          <w:tcPr>
            <w:tcW w:w="2776" w:type="dxa"/>
          </w:tcPr>
          <w:p w14:paraId="3909E72B" w14:textId="77777777" w:rsidR="00AE587E" w:rsidRDefault="00AE587E"/>
        </w:tc>
        <w:tc>
          <w:tcPr>
            <w:tcW w:w="1603" w:type="dxa"/>
          </w:tcPr>
          <w:p w14:paraId="4BF636FC"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FA83DA2"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45152C2"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2EE0AD5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C66229D" w14:textId="77777777" w:rsidR="00AE587E" w:rsidRDefault="00AE587E">
            <w:pPr>
              <w:pStyle w:val="TableParagraph"/>
              <w:spacing w:before="14" w:line="240" w:lineRule="auto"/>
              <w:ind w:left="89" w:right="110"/>
              <w:jc w:val="center"/>
              <w:rPr>
                <w:sz w:val="18"/>
              </w:rPr>
            </w:pPr>
            <w:r>
              <w:rPr>
                <w:sz w:val="18"/>
              </w:rPr>
              <w:t>0   1   2   3   4   5</w:t>
            </w:r>
          </w:p>
        </w:tc>
      </w:tr>
      <w:tr w:rsidR="00AE587E" w14:paraId="0DC59C3E" w14:textId="77777777">
        <w:trPr>
          <w:trHeight w:hRule="exact" w:val="275"/>
        </w:trPr>
        <w:tc>
          <w:tcPr>
            <w:tcW w:w="2776" w:type="dxa"/>
          </w:tcPr>
          <w:p w14:paraId="53FD7AED" w14:textId="77777777" w:rsidR="00AE587E" w:rsidRDefault="00AE587E"/>
        </w:tc>
        <w:tc>
          <w:tcPr>
            <w:tcW w:w="1603" w:type="dxa"/>
          </w:tcPr>
          <w:p w14:paraId="3E61A97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43B026F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7D44DB7"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06B639DB"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17D627E8" w14:textId="77777777" w:rsidR="00AE587E" w:rsidRDefault="00AE587E">
            <w:pPr>
              <w:pStyle w:val="TableParagraph"/>
              <w:spacing w:before="14" w:line="240" w:lineRule="auto"/>
              <w:ind w:left="89" w:right="110"/>
              <w:jc w:val="center"/>
              <w:rPr>
                <w:sz w:val="18"/>
              </w:rPr>
            </w:pPr>
            <w:r>
              <w:rPr>
                <w:sz w:val="18"/>
              </w:rPr>
              <w:t>0   1   2   3   4   5</w:t>
            </w:r>
          </w:p>
        </w:tc>
      </w:tr>
      <w:tr w:rsidR="00AE587E" w14:paraId="764E4FBF" w14:textId="77777777">
        <w:trPr>
          <w:trHeight w:hRule="exact" w:val="275"/>
        </w:trPr>
        <w:tc>
          <w:tcPr>
            <w:tcW w:w="2776" w:type="dxa"/>
          </w:tcPr>
          <w:p w14:paraId="7107A966" w14:textId="77777777" w:rsidR="00AE587E" w:rsidRDefault="00AE587E"/>
        </w:tc>
        <w:tc>
          <w:tcPr>
            <w:tcW w:w="1603" w:type="dxa"/>
          </w:tcPr>
          <w:p w14:paraId="4DFA94B5"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2127B7E7"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0BC6CBB9"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64823186"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1B2E028" w14:textId="77777777" w:rsidR="00AE587E" w:rsidRDefault="00AE587E">
            <w:pPr>
              <w:pStyle w:val="TableParagraph"/>
              <w:spacing w:before="14" w:line="240" w:lineRule="auto"/>
              <w:ind w:left="89" w:right="110"/>
              <w:jc w:val="center"/>
              <w:rPr>
                <w:sz w:val="18"/>
              </w:rPr>
            </w:pPr>
            <w:r>
              <w:rPr>
                <w:sz w:val="18"/>
              </w:rPr>
              <w:t>0   1   2   3   4   5</w:t>
            </w:r>
          </w:p>
        </w:tc>
      </w:tr>
      <w:tr w:rsidR="00AE587E" w14:paraId="56D5E144" w14:textId="77777777">
        <w:trPr>
          <w:trHeight w:hRule="exact" w:val="275"/>
        </w:trPr>
        <w:tc>
          <w:tcPr>
            <w:tcW w:w="2776" w:type="dxa"/>
          </w:tcPr>
          <w:p w14:paraId="35563DE9" w14:textId="77777777" w:rsidR="00AE587E" w:rsidRDefault="00AE587E"/>
        </w:tc>
        <w:tc>
          <w:tcPr>
            <w:tcW w:w="1603" w:type="dxa"/>
          </w:tcPr>
          <w:p w14:paraId="4891E04C"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1F56967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7D7C27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0B4C9B57"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14F003FE" w14:textId="77777777" w:rsidR="00AE587E" w:rsidRDefault="00AE587E">
            <w:pPr>
              <w:pStyle w:val="TableParagraph"/>
              <w:spacing w:before="14" w:line="240" w:lineRule="auto"/>
              <w:ind w:left="89" w:right="110"/>
              <w:jc w:val="center"/>
              <w:rPr>
                <w:sz w:val="18"/>
              </w:rPr>
            </w:pPr>
            <w:r>
              <w:rPr>
                <w:sz w:val="18"/>
              </w:rPr>
              <w:t>0   1   2   3   4   5</w:t>
            </w:r>
          </w:p>
        </w:tc>
      </w:tr>
    </w:tbl>
    <w:p w14:paraId="662FDE2B" w14:textId="77777777" w:rsidR="00AE587E" w:rsidRDefault="00AE587E">
      <w:pPr>
        <w:pStyle w:val="BodyText"/>
        <w:spacing w:before="6"/>
        <w:rPr>
          <w:i/>
          <w:sz w:val="20"/>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6"/>
        <w:gridCol w:w="1637"/>
        <w:gridCol w:w="1637"/>
        <w:gridCol w:w="1788"/>
        <w:gridCol w:w="1788"/>
        <w:gridCol w:w="1673"/>
        <w:gridCol w:w="1152"/>
      </w:tblGrid>
      <w:tr w:rsidR="00AE587E" w14:paraId="745EA1C9" w14:textId="77777777">
        <w:trPr>
          <w:trHeight w:hRule="exact" w:val="229"/>
        </w:trPr>
        <w:tc>
          <w:tcPr>
            <w:tcW w:w="1126" w:type="dxa"/>
          </w:tcPr>
          <w:p w14:paraId="556B0A1C" w14:textId="77777777" w:rsidR="00AE587E" w:rsidRDefault="00AE587E">
            <w:pPr>
              <w:pStyle w:val="TableParagraph"/>
              <w:spacing w:before="13" w:line="240" w:lineRule="auto"/>
              <w:ind w:left="254"/>
              <w:rPr>
                <w:sz w:val="16"/>
              </w:rPr>
            </w:pPr>
            <w:r>
              <w:rPr>
                <w:sz w:val="16"/>
              </w:rPr>
              <w:t>Criterion</w:t>
            </w:r>
          </w:p>
        </w:tc>
        <w:tc>
          <w:tcPr>
            <w:tcW w:w="1637" w:type="dxa"/>
          </w:tcPr>
          <w:p w14:paraId="066FC2FF" w14:textId="77777777" w:rsidR="00AE587E" w:rsidRDefault="00AE587E">
            <w:pPr>
              <w:pStyle w:val="TableParagraph"/>
              <w:spacing w:before="13" w:line="240" w:lineRule="auto"/>
              <w:ind w:left="368"/>
              <w:rPr>
                <w:sz w:val="16"/>
              </w:rPr>
            </w:pPr>
            <w:r>
              <w:rPr>
                <w:sz w:val="16"/>
              </w:rPr>
              <w:t>Excellent (5)</w:t>
            </w:r>
          </w:p>
        </w:tc>
        <w:tc>
          <w:tcPr>
            <w:tcW w:w="1637" w:type="dxa"/>
          </w:tcPr>
          <w:p w14:paraId="0898568E" w14:textId="77777777" w:rsidR="00AE587E" w:rsidRDefault="00AE587E">
            <w:pPr>
              <w:pStyle w:val="TableParagraph"/>
              <w:spacing w:before="13" w:line="240" w:lineRule="auto"/>
              <w:ind w:left="497"/>
              <w:rPr>
                <w:sz w:val="16"/>
              </w:rPr>
            </w:pPr>
            <w:r>
              <w:rPr>
                <w:sz w:val="16"/>
              </w:rPr>
              <w:t>Good (4)</w:t>
            </w:r>
          </w:p>
        </w:tc>
        <w:tc>
          <w:tcPr>
            <w:tcW w:w="1788" w:type="dxa"/>
          </w:tcPr>
          <w:p w14:paraId="573D359D" w14:textId="77777777" w:rsidR="00AE587E" w:rsidRDefault="00AE587E">
            <w:pPr>
              <w:pStyle w:val="TableParagraph"/>
              <w:spacing w:before="13" w:line="240" w:lineRule="auto"/>
              <w:ind w:left="609" w:right="609"/>
              <w:jc w:val="center"/>
              <w:rPr>
                <w:sz w:val="16"/>
              </w:rPr>
            </w:pPr>
            <w:r>
              <w:rPr>
                <w:sz w:val="16"/>
              </w:rPr>
              <w:t>Fair (3)</w:t>
            </w:r>
          </w:p>
        </w:tc>
        <w:tc>
          <w:tcPr>
            <w:tcW w:w="1788" w:type="dxa"/>
          </w:tcPr>
          <w:p w14:paraId="623EB26E" w14:textId="77777777" w:rsidR="00AE587E" w:rsidRDefault="00AE587E">
            <w:pPr>
              <w:pStyle w:val="TableParagraph"/>
              <w:spacing w:before="13" w:line="240" w:lineRule="auto"/>
              <w:ind w:left="136"/>
              <w:rPr>
                <w:sz w:val="16"/>
              </w:rPr>
            </w:pPr>
            <w:r>
              <w:rPr>
                <w:sz w:val="16"/>
              </w:rPr>
              <w:t>Needs to Improve (2)</w:t>
            </w:r>
          </w:p>
        </w:tc>
        <w:tc>
          <w:tcPr>
            <w:tcW w:w="1673" w:type="dxa"/>
          </w:tcPr>
          <w:p w14:paraId="1A502378" w14:textId="77777777" w:rsidR="00AE587E" w:rsidRDefault="00AE587E">
            <w:pPr>
              <w:pStyle w:val="TableParagraph"/>
              <w:spacing w:before="13" w:line="240" w:lineRule="auto"/>
              <w:ind w:left="221"/>
              <w:rPr>
                <w:sz w:val="16"/>
              </w:rPr>
            </w:pPr>
            <w:r>
              <w:rPr>
                <w:sz w:val="16"/>
              </w:rPr>
              <w:t>Unacceptable (1)</w:t>
            </w:r>
          </w:p>
        </w:tc>
        <w:tc>
          <w:tcPr>
            <w:tcW w:w="1152" w:type="dxa"/>
          </w:tcPr>
          <w:p w14:paraId="0F6D6F97" w14:textId="77777777" w:rsidR="00AE587E" w:rsidRDefault="00AE587E">
            <w:pPr>
              <w:pStyle w:val="TableParagraph"/>
              <w:spacing w:before="13" w:line="240" w:lineRule="auto"/>
              <w:ind w:left="177"/>
              <w:rPr>
                <w:sz w:val="16"/>
              </w:rPr>
            </w:pPr>
            <w:r>
              <w:rPr>
                <w:sz w:val="16"/>
              </w:rPr>
              <w:t>Missing (0)</w:t>
            </w:r>
          </w:p>
        </w:tc>
      </w:tr>
      <w:tr w:rsidR="00AE587E" w14:paraId="6E4E6B0D" w14:textId="77777777">
        <w:trPr>
          <w:trHeight w:hRule="exact" w:val="207"/>
        </w:trPr>
        <w:tc>
          <w:tcPr>
            <w:tcW w:w="1126" w:type="dxa"/>
            <w:tcBorders>
              <w:bottom w:val="nil"/>
            </w:tcBorders>
          </w:tcPr>
          <w:p w14:paraId="6D71831E" w14:textId="77777777" w:rsidR="00AE587E" w:rsidRDefault="00AE587E">
            <w:pPr>
              <w:pStyle w:val="TableParagraph"/>
              <w:spacing w:before="13" w:line="240" w:lineRule="auto"/>
              <w:rPr>
                <w:sz w:val="16"/>
              </w:rPr>
            </w:pPr>
            <w:r>
              <w:rPr>
                <w:sz w:val="16"/>
              </w:rPr>
              <w:t>Listening</w:t>
            </w:r>
          </w:p>
        </w:tc>
        <w:tc>
          <w:tcPr>
            <w:tcW w:w="1637" w:type="dxa"/>
            <w:tcBorders>
              <w:bottom w:val="nil"/>
            </w:tcBorders>
          </w:tcPr>
          <w:p w14:paraId="36C013B4" w14:textId="77777777" w:rsidR="00AE587E" w:rsidRDefault="00AE587E">
            <w:pPr>
              <w:pStyle w:val="TableParagraph"/>
              <w:spacing w:before="13" w:line="240" w:lineRule="auto"/>
              <w:rPr>
                <w:sz w:val="16"/>
              </w:rPr>
            </w:pPr>
            <w:r>
              <w:rPr>
                <w:sz w:val="16"/>
              </w:rPr>
              <w:t>Routinely restates</w:t>
            </w:r>
          </w:p>
        </w:tc>
        <w:tc>
          <w:tcPr>
            <w:tcW w:w="1637" w:type="dxa"/>
            <w:tcBorders>
              <w:bottom w:val="nil"/>
            </w:tcBorders>
          </w:tcPr>
          <w:p w14:paraId="01C0B956" w14:textId="77777777" w:rsidR="00AE587E" w:rsidRDefault="00AE587E">
            <w:pPr>
              <w:pStyle w:val="TableParagraph"/>
              <w:spacing w:before="13" w:line="240" w:lineRule="auto"/>
              <w:rPr>
                <w:sz w:val="16"/>
              </w:rPr>
            </w:pPr>
            <w:r>
              <w:rPr>
                <w:sz w:val="16"/>
              </w:rPr>
              <w:t>Often restates what</w:t>
            </w:r>
          </w:p>
        </w:tc>
        <w:tc>
          <w:tcPr>
            <w:tcW w:w="1788" w:type="dxa"/>
            <w:tcBorders>
              <w:bottom w:val="nil"/>
            </w:tcBorders>
          </w:tcPr>
          <w:p w14:paraId="5992BCA8" w14:textId="77777777" w:rsidR="00AE587E" w:rsidRDefault="00AE587E">
            <w:pPr>
              <w:pStyle w:val="TableParagraph"/>
              <w:spacing w:before="13" w:line="240" w:lineRule="auto"/>
              <w:rPr>
                <w:sz w:val="16"/>
              </w:rPr>
            </w:pPr>
            <w:r>
              <w:rPr>
                <w:sz w:val="16"/>
              </w:rPr>
              <w:t>Sometimes restates</w:t>
            </w:r>
          </w:p>
        </w:tc>
        <w:tc>
          <w:tcPr>
            <w:tcW w:w="1788" w:type="dxa"/>
            <w:tcBorders>
              <w:bottom w:val="nil"/>
            </w:tcBorders>
          </w:tcPr>
          <w:p w14:paraId="6D5C5D83" w14:textId="77777777" w:rsidR="00AE587E" w:rsidRDefault="00AE587E">
            <w:pPr>
              <w:pStyle w:val="TableParagraph"/>
              <w:spacing w:before="13" w:line="240" w:lineRule="auto"/>
              <w:rPr>
                <w:sz w:val="16"/>
              </w:rPr>
            </w:pPr>
            <w:r>
              <w:rPr>
                <w:sz w:val="16"/>
              </w:rPr>
              <w:t>Rarely restates what</w:t>
            </w:r>
          </w:p>
        </w:tc>
        <w:tc>
          <w:tcPr>
            <w:tcW w:w="1673" w:type="dxa"/>
            <w:tcBorders>
              <w:bottom w:val="nil"/>
            </w:tcBorders>
          </w:tcPr>
          <w:p w14:paraId="0B7C4B53" w14:textId="77777777" w:rsidR="00AE587E" w:rsidRDefault="00AE587E">
            <w:pPr>
              <w:pStyle w:val="TableParagraph"/>
              <w:spacing w:before="13" w:line="240" w:lineRule="auto"/>
              <w:rPr>
                <w:sz w:val="16"/>
              </w:rPr>
            </w:pPr>
            <w:r>
              <w:rPr>
                <w:sz w:val="16"/>
              </w:rPr>
              <w:t>Doesn’t restate</w:t>
            </w:r>
          </w:p>
        </w:tc>
        <w:tc>
          <w:tcPr>
            <w:tcW w:w="1152" w:type="dxa"/>
            <w:tcBorders>
              <w:bottom w:val="nil"/>
            </w:tcBorders>
          </w:tcPr>
          <w:p w14:paraId="3A6275CF" w14:textId="77777777" w:rsidR="00AE587E" w:rsidRDefault="00AE587E">
            <w:pPr>
              <w:pStyle w:val="TableParagraph"/>
              <w:spacing w:before="13" w:line="240" w:lineRule="auto"/>
              <w:rPr>
                <w:sz w:val="16"/>
              </w:rPr>
            </w:pPr>
            <w:r>
              <w:rPr>
                <w:sz w:val="16"/>
              </w:rPr>
              <w:t>Never shows</w:t>
            </w:r>
          </w:p>
        </w:tc>
      </w:tr>
      <w:tr w:rsidR="00AE587E" w14:paraId="00472F06" w14:textId="77777777">
        <w:trPr>
          <w:trHeight w:hRule="exact" w:val="184"/>
        </w:trPr>
        <w:tc>
          <w:tcPr>
            <w:tcW w:w="1126" w:type="dxa"/>
            <w:tcBorders>
              <w:top w:val="nil"/>
              <w:bottom w:val="nil"/>
            </w:tcBorders>
          </w:tcPr>
          <w:p w14:paraId="516DBE4B" w14:textId="77777777" w:rsidR="00AE587E" w:rsidRDefault="00AE587E">
            <w:pPr>
              <w:pStyle w:val="TableParagraph"/>
              <w:rPr>
                <w:sz w:val="16"/>
              </w:rPr>
            </w:pPr>
            <w:r>
              <w:rPr>
                <w:sz w:val="16"/>
              </w:rPr>
              <w:t>Skills</w:t>
            </w:r>
          </w:p>
        </w:tc>
        <w:tc>
          <w:tcPr>
            <w:tcW w:w="1637" w:type="dxa"/>
            <w:tcBorders>
              <w:top w:val="nil"/>
              <w:bottom w:val="nil"/>
            </w:tcBorders>
          </w:tcPr>
          <w:p w14:paraId="7A2A24B9" w14:textId="77777777" w:rsidR="00AE587E" w:rsidRDefault="00AE587E">
            <w:pPr>
              <w:pStyle w:val="TableParagraph"/>
              <w:rPr>
                <w:sz w:val="16"/>
              </w:rPr>
            </w:pPr>
            <w:proofErr w:type="gramStart"/>
            <w:r>
              <w:rPr>
                <w:sz w:val="16"/>
              </w:rPr>
              <w:t>what</w:t>
            </w:r>
            <w:proofErr w:type="gramEnd"/>
            <w:r>
              <w:rPr>
                <w:sz w:val="16"/>
              </w:rPr>
              <w:t xml:space="preserve"> others say</w:t>
            </w:r>
          </w:p>
        </w:tc>
        <w:tc>
          <w:tcPr>
            <w:tcW w:w="1637" w:type="dxa"/>
            <w:tcBorders>
              <w:top w:val="nil"/>
              <w:bottom w:val="nil"/>
            </w:tcBorders>
          </w:tcPr>
          <w:p w14:paraId="3DCFD979" w14:textId="77777777" w:rsidR="00AE587E" w:rsidRDefault="00AE587E">
            <w:pPr>
              <w:pStyle w:val="TableParagraph"/>
              <w:rPr>
                <w:sz w:val="16"/>
              </w:rPr>
            </w:pPr>
            <w:proofErr w:type="gramStart"/>
            <w:r>
              <w:rPr>
                <w:sz w:val="16"/>
              </w:rPr>
              <w:t>others</w:t>
            </w:r>
            <w:proofErr w:type="gramEnd"/>
            <w:r>
              <w:rPr>
                <w:sz w:val="16"/>
              </w:rPr>
              <w:t xml:space="preserve"> say before</w:t>
            </w:r>
          </w:p>
        </w:tc>
        <w:tc>
          <w:tcPr>
            <w:tcW w:w="1788" w:type="dxa"/>
            <w:tcBorders>
              <w:top w:val="nil"/>
              <w:bottom w:val="nil"/>
            </w:tcBorders>
          </w:tcPr>
          <w:p w14:paraId="69D6D1FE" w14:textId="77777777" w:rsidR="00AE587E" w:rsidRDefault="00AE587E">
            <w:pPr>
              <w:pStyle w:val="TableParagraph"/>
              <w:rPr>
                <w:sz w:val="16"/>
              </w:rPr>
            </w:pPr>
            <w:proofErr w:type="gramStart"/>
            <w:r>
              <w:rPr>
                <w:sz w:val="16"/>
              </w:rPr>
              <w:t>what</w:t>
            </w:r>
            <w:proofErr w:type="gramEnd"/>
            <w:r>
              <w:rPr>
                <w:sz w:val="16"/>
              </w:rPr>
              <w:t xml:space="preserve"> others say</w:t>
            </w:r>
          </w:p>
        </w:tc>
        <w:tc>
          <w:tcPr>
            <w:tcW w:w="1788" w:type="dxa"/>
            <w:tcBorders>
              <w:top w:val="nil"/>
              <w:bottom w:val="nil"/>
            </w:tcBorders>
          </w:tcPr>
          <w:p w14:paraId="7142F1B6" w14:textId="77777777" w:rsidR="00AE587E" w:rsidRDefault="00AE587E">
            <w:pPr>
              <w:pStyle w:val="TableParagraph"/>
              <w:rPr>
                <w:sz w:val="16"/>
              </w:rPr>
            </w:pPr>
            <w:proofErr w:type="gramStart"/>
            <w:r>
              <w:rPr>
                <w:sz w:val="16"/>
              </w:rPr>
              <w:t>others</w:t>
            </w:r>
            <w:proofErr w:type="gramEnd"/>
            <w:r>
              <w:rPr>
                <w:sz w:val="16"/>
              </w:rPr>
              <w:t xml:space="preserve"> say before</w:t>
            </w:r>
          </w:p>
        </w:tc>
        <w:tc>
          <w:tcPr>
            <w:tcW w:w="1673" w:type="dxa"/>
            <w:tcBorders>
              <w:top w:val="nil"/>
              <w:bottom w:val="nil"/>
            </w:tcBorders>
          </w:tcPr>
          <w:p w14:paraId="303FB74C" w14:textId="77777777" w:rsidR="00AE587E" w:rsidRDefault="00AE587E">
            <w:pPr>
              <w:pStyle w:val="TableParagraph"/>
              <w:rPr>
                <w:sz w:val="16"/>
              </w:rPr>
            </w:pPr>
            <w:proofErr w:type="gramStart"/>
            <w:r>
              <w:rPr>
                <w:sz w:val="16"/>
              </w:rPr>
              <w:t>what</w:t>
            </w:r>
            <w:proofErr w:type="gramEnd"/>
            <w:r>
              <w:rPr>
                <w:sz w:val="16"/>
              </w:rPr>
              <w:t xml:space="preserve"> others say</w:t>
            </w:r>
          </w:p>
        </w:tc>
        <w:tc>
          <w:tcPr>
            <w:tcW w:w="1152" w:type="dxa"/>
            <w:tcBorders>
              <w:top w:val="nil"/>
              <w:bottom w:val="nil"/>
            </w:tcBorders>
          </w:tcPr>
          <w:p w14:paraId="1767B2E8" w14:textId="77777777" w:rsidR="00AE587E" w:rsidRDefault="00AE587E">
            <w:pPr>
              <w:pStyle w:val="TableParagraph"/>
              <w:rPr>
                <w:sz w:val="16"/>
              </w:rPr>
            </w:pPr>
            <w:proofErr w:type="gramStart"/>
            <w:r>
              <w:rPr>
                <w:sz w:val="16"/>
              </w:rPr>
              <w:t>up</w:t>
            </w:r>
            <w:proofErr w:type="gramEnd"/>
            <w:r>
              <w:rPr>
                <w:sz w:val="16"/>
              </w:rPr>
              <w:t xml:space="preserve"> and</w:t>
            </w:r>
          </w:p>
        </w:tc>
      </w:tr>
      <w:tr w:rsidR="00AE587E" w14:paraId="7EA1BFAE" w14:textId="77777777">
        <w:trPr>
          <w:trHeight w:hRule="exact" w:val="184"/>
        </w:trPr>
        <w:tc>
          <w:tcPr>
            <w:tcW w:w="1126" w:type="dxa"/>
            <w:tcBorders>
              <w:top w:val="nil"/>
              <w:bottom w:val="nil"/>
            </w:tcBorders>
          </w:tcPr>
          <w:p w14:paraId="45E3AA42" w14:textId="77777777" w:rsidR="00AE587E" w:rsidRDefault="00AE587E"/>
        </w:tc>
        <w:tc>
          <w:tcPr>
            <w:tcW w:w="1637" w:type="dxa"/>
            <w:tcBorders>
              <w:top w:val="nil"/>
              <w:bottom w:val="nil"/>
            </w:tcBorders>
          </w:tcPr>
          <w:p w14:paraId="4A077ED8" w14:textId="77777777" w:rsidR="00AE587E" w:rsidRDefault="00AE587E">
            <w:pPr>
              <w:pStyle w:val="TableParagraph"/>
              <w:rPr>
                <w:sz w:val="16"/>
              </w:rPr>
            </w:pPr>
            <w:proofErr w:type="gramStart"/>
            <w:r>
              <w:rPr>
                <w:sz w:val="16"/>
              </w:rPr>
              <w:t>before</w:t>
            </w:r>
            <w:proofErr w:type="gramEnd"/>
            <w:r>
              <w:rPr>
                <w:sz w:val="16"/>
              </w:rPr>
              <w:t xml:space="preserve"> responding;</w:t>
            </w:r>
          </w:p>
        </w:tc>
        <w:tc>
          <w:tcPr>
            <w:tcW w:w="1637" w:type="dxa"/>
            <w:tcBorders>
              <w:top w:val="nil"/>
              <w:bottom w:val="nil"/>
            </w:tcBorders>
          </w:tcPr>
          <w:p w14:paraId="1C99F6AB" w14:textId="77777777" w:rsidR="00AE587E" w:rsidRDefault="00AE587E">
            <w:pPr>
              <w:pStyle w:val="TableParagraph"/>
              <w:rPr>
                <w:sz w:val="16"/>
              </w:rPr>
            </w:pPr>
            <w:proofErr w:type="gramStart"/>
            <w:r>
              <w:rPr>
                <w:sz w:val="16"/>
              </w:rPr>
              <w:t>responding</w:t>
            </w:r>
            <w:proofErr w:type="gramEnd"/>
            <w:r>
              <w:rPr>
                <w:sz w:val="16"/>
              </w:rPr>
              <w:t>; usually</w:t>
            </w:r>
          </w:p>
        </w:tc>
        <w:tc>
          <w:tcPr>
            <w:tcW w:w="1788" w:type="dxa"/>
            <w:tcBorders>
              <w:top w:val="nil"/>
              <w:bottom w:val="nil"/>
            </w:tcBorders>
          </w:tcPr>
          <w:p w14:paraId="5998BB90" w14:textId="77777777" w:rsidR="00AE587E" w:rsidRDefault="00AE587E">
            <w:pPr>
              <w:pStyle w:val="TableParagraph"/>
              <w:rPr>
                <w:sz w:val="16"/>
              </w:rPr>
            </w:pPr>
            <w:proofErr w:type="gramStart"/>
            <w:r>
              <w:rPr>
                <w:sz w:val="16"/>
              </w:rPr>
              <w:t>before</w:t>
            </w:r>
            <w:proofErr w:type="gramEnd"/>
            <w:r>
              <w:rPr>
                <w:sz w:val="16"/>
              </w:rPr>
              <w:t xml:space="preserve"> responding;</w:t>
            </w:r>
          </w:p>
        </w:tc>
        <w:tc>
          <w:tcPr>
            <w:tcW w:w="1788" w:type="dxa"/>
            <w:tcBorders>
              <w:top w:val="nil"/>
              <w:bottom w:val="nil"/>
            </w:tcBorders>
          </w:tcPr>
          <w:p w14:paraId="53605B0D" w14:textId="77777777" w:rsidR="00AE587E" w:rsidRDefault="00AE587E">
            <w:pPr>
              <w:pStyle w:val="TableParagraph"/>
              <w:rPr>
                <w:sz w:val="16"/>
              </w:rPr>
            </w:pPr>
            <w:proofErr w:type="gramStart"/>
            <w:r>
              <w:rPr>
                <w:sz w:val="16"/>
              </w:rPr>
              <w:t>responding</w:t>
            </w:r>
            <w:proofErr w:type="gramEnd"/>
            <w:r>
              <w:rPr>
                <w:sz w:val="16"/>
              </w:rPr>
              <w:t>; often</w:t>
            </w:r>
          </w:p>
        </w:tc>
        <w:tc>
          <w:tcPr>
            <w:tcW w:w="1673" w:type="dxa"/>
            <w:tcBorders>
              <w:top w:val="nil"/>
              <w:bottom w:val="nil"/>
            </w:tcBorders>
          </w:tcPr>
          <w:p w14:paraId="3291F676" w14:textId="77777777" w:rsidR="00AE587E" w:rsidRDefault="00AE587E">
            <w:pPr>
              <w:pStyle w:val="TableParagraph"/>
              <w:rPr>
                <w:sz w:val="16"/>
              </w:rPr>
            </w:pPr>
            <w:proofErr w:type="gramStart"/>
            <w:r>
              <w:rPr>
                <w:sz w:val="16"/>
              </w:rPr>
              <w:t>when</w:t>
            </w:r>
            <w:proofErr w:type="gramEnd"/>
            <w:r>
              <w:rPr>
                <w:sz w:val="16"/>
              </w:rPr>
              <w:t xml:space="preserve"> responding;</w:t>
            </w:r>
          </w:p>
        </w:tc>
        <w:tc>
          <w:tcPr>
            <w:tcW w:w="1152" w:type="dxa"/>
            <w:tcBorders>
              <w:top w:val="nil"/>
              <w:bottom w:val="nil"/>
            </w:tcBorders>
          </w:tcPr>
          <w:p w14:paraId="24A8E68F" w14:textId="77777777" w:rsidR="00AE587E" w:rsidRDefault="00AE587E">
            <w:pPr>
              <w:pStyle w:val="TableParagraph"/>
              <w:rPr>
                <w:sz w:val="16"/>
              </w:rPr>
            </w:pPr>
            <w:proofErr w:type="gramStart"/>
            <w:r>
              <w:rPr>
                <w:sz w:val="16"/>
              </w:rPr>
              <w:t>never</w:t>
            </w:r>
            <w:proofErr w:type="gramEnd"/>
          </w:p>
        </w:tc>
      </w:tr>
      <w:tr w:rsidR="00AE587E" w14:paraId="4F769A42" w14:textId="77777777">
        <w:trPr>
          <w:trHeight w:hRule="exact" w:val="184"/>
        </w:trPr>
        <w:tc>
          <w:tcPr>
            <w:tcW w:w="1126" w:type="dxa"/>
            <w:tcBorders>
              <w:top w:val="nil"/>
              <w:bottom w:val="nil"/>
            </w:tcBorders>
          </w:tcPr>
          <w:p w14:paraId="1E437E35" w14:textId="77777777" w:rsidR="00AE587E" w:rsidRDefault="00AE587E"/>
        </w:tc>
        <w:tc>
          <w:tcPr>
            <w:tcW w:w="1637" w:type="dxa"/>
            <w:tcBorders>
              <w:top w:val="nil"/>
              <w:bottom w:val="nil"/>
            </w:tcBorders>
          </w:tcPr>
          <w:p w14:paraId="1E4D84CF" w14:textId="77777777" w:rsidR="00AE587E" w:rsidRDefault="00AE587E">
            <w:pPr>
              <w:pStyle w:val="TableParagraph"/>
              <w:rPr>
                <w:sz w:val="16"/>
              </w:rPr>
            </w:pPr>
            <w:proofErr w:type="gramStart"/>
            <w:r>
              <w:rPr>
                <w:sz w:val="16"/>
              </w:rPr>
              <w:t>rarely</w:t>
            </w:r>
            <w:proofErr w:type="gramEnd"/>
            <w:r>
              <w:rPr>
                <w:sz w:val="16"/>
              </w:rPr>
              <w:t xml:space="preserve"> interrupts;</w:t>
            </w:r>
          </w:p>
        </w:tc>
        <w:tc>
          <w:tcPr>
            <w:tcW w:w="1637" w:type="dxa"/>
            <w:tcBorders>
              <w:top w:val="nil"/>
              <w:bottom w:val="nil"/>
            </w:tcBorders>
          </w:tcPr>
          <w:p w14:paraId="1EECAC9A" w14:textId="77777777" w:rsidR="00AE587E" w:rsidRDefault="00AE587E">
            <w:pPr>
              <w:pStyle w:val="TableParagraph"/>
              <w:rPr>
                <w:sz w:val="16"/>
              </w:rPr>
            </w:pPr>
            <w:proofErr w:type="gramStart"/>
            <w:r>
              <w:rPr>
                <w:sz w:val="16"/>
              </w:rPr>
              <w:t>does</w:t>
            </w:r>
            <w:proofErr w:type="gramEnd"/>
            <w:r>
              <w:rPr>
                <w:sz w:val="16"/>
              </w:rPr>
              <w:t xml:space="preserve"> not interrupt;</w:t>
            </w:r>
          </w:p>
        </w:tc>
        <w:tc>
          <w:tcPr>
            <w:tcW w:w="1788" w:type="dxa"/>
            <w:tcBorders>
              <w:top w:val="nil"/>
              <w:bottom w:val="nil"/>
            </w:tcBorders>
          </w:tcPr>
          <w:p w14:paraId="78A65AA5" w14:textId="77777777" w:rsidR="00AE587E" w:rsidRDefault="00AE587E">
            <w:pPr>
              <w:pStyle w:val="TableParagraph"/>
              <w:rPr>
                <w:sz w:val="16"/>
              </w:rPr>
            </w:pPr>
            <w:proofErr w:type="gramStart"/>
            <w:r>
              <w:rPr>
                <w:sz w:val="16"/>
              </w:rPr>
              <w:t>sometimes</w:t>
            </w:r>
            <w:proofErr w:type="gramEnd"/>
            <w:r>
              <w:rPr>
                <w:sz w:val="16"/>
              </w:rPr>
              <w:t xml:space="preserve"> interrupts;</w:t>
            </w:r>
          </w:p>
        </w:tc>
        <w:tc>
          <w:tcPr>
            <w:tcW w:w="1788" w:type="dxa"/>
            <w:tcBorders>
              <w:top w:val="nil"/>
              <w:bottom w:val="nil"/>
            </w:tcBorders>
          </w:tcPr>
          <w:p w14:paraId="20F06FD1" w14:textId="77777777" w:rsidR="00AE587E" w:rsidRDefault="00AE587E">
            <w:pPr>
              <w:pStyle w:val="TableParagraph"/>
              <w:rPr>
                <w:sz w:val="16"/>
              </w:rPr>
            </w:pPr>
            <w:proofErr w:type="gramStart"/>
            <w:r>
              <w:rPr>
                <w:sz w:val="16"/>
              </w:rPr>
              <w:t>interrupts</w:t>
            </w:r>
            <w:proofErr w:type="gramEnd"/>
            <w:r>
              <w:rPr>
                <w:sz w:val="16"/>
              </w:rPr>
              <w:t>; rarely</w:t>
            </w:r>
          </w:p>
        </w:tc>
        <w:tc>
          <w:tcPr>
            <w:tcW w:w="1673" w:type="dxa"/>
            <w:tcBorders>
              <w:top w:val="nil"/>
              <w:bottom w:val="nil"/>
            </w:tcBorders>
          </w:tcPr>
          <w:p w14:paraId="42FE72C7" w14:textId="77777777" w:rsidR="00AE587E" w:rsidRDefault="00AE587E">
            <w:pPr>
              <w:pStyle w:val="TableParagraph"/>
              <w:rPr>
                <w:sz w:val="16"/>
              </w:rPr>
            </w:pPr>
            <w:proofErr w:type="gramStart"/>
            <w:r>
              <w:rPr>
                <w:sz w:val="16"/>
              </w:rPr>
              <w:t>often</w:t>
            </w:r>
            <w:proofErr w:type="gramEnd"/>
            <w:r>
              <w:rPr>
                <w:sz w:val="16"/>
              </w:rPr>
              <w:t xml:space="preserve"> interrupts;</w:t>
            </w:r>
          </w:p>
        </w:tc>
        <w:tc>
          <w:tcPr>
            <w:tcW w:w="1152" w:type="dxa"/>
            <w:tcBorders>
              <w:top w:val="nil"/>
              <w:bottom w:val="nil"/>
            </w:tcBorders>
          </w:tcPr>
          <w:p w14:paraId="36860B91" w14:textId="77777777" w:rsidR="00AE587E" w:rsidRDefault="00AE587E">
            <w:pPr>
              <w:pStyle w:val="TableParagraph"/>
              <w:rPr>
                <w:sz w:val="16"/>
              </w:rPr>
            </w:pPr>
            <w:proofErr w:type="gramStart"/>
            <w:r>
              <w:rPr>
                <w:sz w:val="16"/>
              </w:rPr>
              <w:t>contributes</w:t>
            </w:r>
            <w:proofErr w:type="gramEnd"/>
            <w:r>
              <w:rPr>
                <w:sz w:val="16"/>
              </w:rPr>
              <w:t>.</w:t>
            </w:r>
          </w:p>
        </w:tc>
      </w:tr>
      <w:tr w:rsidR="00AE587E" w14:paraId="4CEE0472" w14:textId="77777777">
        <w:trPr>
          <w:trHeight w:hRule="exact" w:val="185"/>
        </w:trPr>
        <w:tc>
          <w:tcPr>
            <w:tcW w:w="1126" w:type="dxa"/>
            <w:tcBorders>
              <w:top w:val="nil"/>
              <w:bottom w:val="nil"/>
            </w:tcBorders>
          </w:tcPr>
          <w:p w14:paraId="1408B4FD" w14:textId="77777777" w:rsidR="00AE587E" w:rsidRDefault="00AE587E"/>
        </w:tc>
        <w:tc>
          <w:tcPr>
            <w:tcW w:w="1637" w:type="dxa"/>
            <w:tcBorders>
              <w:top w:val="nil"/>
              <w:bottom w:val="nil"/>
            </w:tcBorders>
          </w:tcPr>
          <w:p w14:paraId="2D140DAD" w14:textId="77777777" w:rsidR="00AE587E" w:rsidRDefault="00AE587E">
            <w:pPr>
              <w:pStyle w:val="TableParagraph"/>
              <w:rPr>
                <w:sz w:val="16"/>
              </w:rPr>
            </w:pPr>
            <w:proofErr w:type="gramStart"/>
            <w:r>
              <w:rPr>
                <w:sz w:val="16"/>
              </w:rPr>
              <w:t>frequently</w:t>
            </w:r>
            <w:proofErr w:type="gramEnd"/>
            <w:r>
              <w:rPr>
                <w:sz w:val="16"/>
              </w:rPr>
              <w:t xml:space="preserve"> solicits</w:t>
            </w:r>
          </w:p>
        </w:tc>
        <w:tc>
          <w:tcPr>
            <w:tcW w:w="1637" w:type="dxa"/>
            <w:tcBorders>
              <w:top w:val="nil"/>
              <w:bottom w:val="nil"/>
            </w:tcBorders>
          </w:tcPr>
          <w:p w14:paraId="755D6F6D" w14:textId="77777777" w:rsidR="00AE587E" w:rsidRDefault="00AE587E">
            <w:pPr>
              <w:pStyle w:val="TableParagraph"/>
              <w:spacing w:line="195" w:lineRule="exact"/>
              <w:rPr>
                <w:rFonts w:ascii="Symbol"/>
                <w:sz w:val="16"/>
              </w:rPr>
            </w:pPr>
            <w:proofErr w:type="gramStart"/>
            <w:r>
              <w:rPr>
                <w:w w:val="99"/>
                <w:sz w:val="16"/>
              </w:rPr>
              <w:t>often</w:t>
            </w:r>
            <w:proofErr w:type="gramEnd"/>
            <w:r>
              <w:rPr>
                <w:sz w:val="16"/>
              </w:rPr>
              <w:t xml:space="preserve"> </w:t>
            </w:r>
            <w:r>
              <w:rPr>
                <w:w w:val="99"/>
                <w:sz w:val="16"/>
              </w:rPr>
              <w:t>solicits</w:t>
            </w:r>
            <w:r>
              <w:rPr>
                <w:sz w:val="16"/>
              </w:rPr>
              <w:t xml:space="preserve"> </w:t>
            </w:r>
            <w:r>
              <w:rPr>
                <w:w w:val="99"/>
                <w:sz w:val="16"/>
              </w:rPr>
              <w:t>others</w:t>
            </w:r>
            <w:r>
              <w:rPr>
                <w:rFonts w:ascii="Symbol"/>
                <w:w w:val="42"/>
                <w:sz w:val="16"/>
              </w:rPr>
              <w:t></w:t>
            </w:r>
          </w:p>
        </w:tc>
        <w:tc>
          <w:tcPr>
            <w:tcW w:w="1788" w:type="dxa"/>
            <w:tcBorders>
              <w:top w:val="nil"/>
              <w:bottom w:val="nil"/>
            </w:tcBorders>
          </w:tcPr>
          <w:p w14:paraId="1C8890AD" w14:textId="77777777" w:rsidR="00AE587E" w:rsidRDefault="00AE587E">
            <w:pPr>
              <w:pStyle w:val="TableParagraph"/>
              <w:rPr>
                <w:sz w:val="16"/>
              </w:rPr>
            </w:pPr>
            <w:proofErr w:type="gramStart"/>
            <w:r>
              <w:rPr>
                <w:sz w:val="16"/>
              </w:rPr>
              <w:t>sometimes</w:t>
            </w:r>
            <w:proofErr w:type="gramEnd"/>
            <w:r>
              <w:rPr>
                <w:sz w:val="16"/>
              </w:rPr>
              <w:t xml:space="preserve"> asks for</w:t>
            </w:r>
          </w:p>
        </w:tc>
        <w:tc>
          <w:tcPr>
            <w:tcW w:w="1788" w:type="dxa"/>
            <w:tcBorders>
              <w:top w:val="nil"/>
              <w:bottom w:val="nil"/>
            </w:tcBorders>
          </w:tcPr>
          <w:p w14:paraId="3E22FBDD" w14:textId="77777777" w:rsidR="00AE587E" w:rsidRDefault="00AE587E">
            <w:pPr>
              <w:pStyle w:val="TableParagraph"/>
              <w:spacing w:line="195" w:lineRule="exact"/>
              <w:rPr>
                <w:rFonts w:ascii="Symbol"/>
                <w:sz w:val="16"/>
              </w:rPr>
            </w:pPr>
            <w:proofErr w:type="gramStart"/>
            <w:r>
              <w:rPr>
                <w:w w:val="99"/>
                <w:sz w:val="16"/>
              </w:rPr>
              <w:t>solicits</w:t>
            </w:r>
            <w:proofErr w:type="gramEnd"/>
            <w:r>
              <w:rPr>
                <w:sz w:val="16"/>
              </w:rPr>
              <w:t xml:space="preserve"> </w:t>
            </w:r>
            <w:r>
              <w:rPr>
                <w:w w:val="99"/>
                <w:sz w:val="16"/>
              </w:rPr>
              <w:t>othe</w:t>
            </w:r>
            <w:r>
              <w:rPr>
                <w:spacing w:val="-1"/>
                <w:w w:val="99"/>
                <w:sz w:val="16"/>
              </w:rPr>
              <w:t>r</w:t>
            </w:r>
            <w:r>
              <w:rPr>
                <w:w w:val="99"/>
                <w:sz w:val="16"/>
              </w:rPr>
              <w:t>s</w:t>
            </w:r>
            <w:r>
              <w:rPr>
                <w:rFonts w:ascii="Symbol"/>
                <w:w w:val="42"/>
                <w:sz w:val="16"/>
              </w:rPr>
              <w:t></w:t>
            </w:r>
          </w:p>
        </w:tc>
        <w:tc>
          <w:tcPr>
            <w:tcW w:w="1673" w:type="dxa"/>
            <w:tcBorders>
              <w:top w:val="nil"/>
              <w:bottom w:val="nil"/>
            </w:tcBorders>
          </w:tcPr>
          <w:p w14:paraId="5F251DE8" w14:textId="77777777" w:rsidR="00AE587E" w:rsidRDefault="00AE587E">
            <w:pPr>
              <w:pStyle w:val="TableParagraph"/>
              <w:rPr>
                <w:sz w:val="16"/>
              </w:rPr>
            </w:pPr>
            <w:proofErr w:type="gramStart"/>
            <w:r>
              <w:rPr>
                <w:sz w:val="16"/>
              </w:rPr>
              <w:t>doesn’t</w:t>
            </w:r>
            <w:proofErr w:type="gramEnd"/>
            <w:r>
              <w:rPr>
                <w:sz w:val="16"/>
              </w:rPr>
              <w:t xml:space="preserve"> ask for</w:t>
            </w:r>
          </w:p>
        </w:tc>
        <w:tc>
          <w:tcPr>
            <w:tcW w:w="1152" w:type="dxa"/>
            <w:tcBorders>
              <w:top w:val="nil"/>
              <w:bottom w:val="nil"/>
            </w:tcBorders>
          </w:tcPr>
          <w:p w14:paraId="2DF93835" w14:textId="77777777" w:rsidR="00AE587E" w:rsidRDefault="00AE587E"/>
        </w:tc>
      </w:tr>
      <w:tr w:rsidR="00AE587E" w14:paraId="6C57F334" w14:textId="77777777">
        <w:trPr>
          <w:trHeight w:hRule="exact" w:val="184"/>
        </w:trPr>
        <w:tc>
          <w:tcPr>
            <w:tcW w:w="1126" w:type="dxa"/>
            <w:tcBorders>
              <w:top w:val="nil"/>
              <w:bottom w:val="nil"/>
            </w:tcBorders>
          </w:tcPr>
          <w:p w14:paraId="622D7648" w14:textId="77777777" w:rsidR="00AE587E" w:rsidRDefault="00AE587E"/>
        </w:tc>
        <w:tc>
          <w:tcPr>
            <w:tcW w:w="1637" w:type="dxa"/>
            <w:tcBorders>
              <w:top w:val="nil"/>
              <w:bottom w:val="nil"/>
            </w:tcBorders>
          </w:tcPr>
          <w:p w14:paraId="051FA571" w14:textId="77777777" w:rsidR="00AE587E" w:rsidRDefault="00AE587E">
            <w:pPr>
              <w:pStyle w:val="TableParagraph"/>
              <w:spacing w:line="194" w:lineRule="exact"/>
              <w:rPr>
                <w:rFonts w:ascii="Symbol"/>
                <w:sz w:val="16"/>
              </w:rPr>
            </w:pPr>
            <w:proofErr w:type="gramStart"/>
            <w:r>
              <w:rPr>
                <w:spacing w:val="-1"/>
                <w:w w:val="99"/>
                <w:sz w:val="16"/>
              </w:rPr>
              <w:t>other</w:t>
            </w:r>
            <w:r>
              <w:rPr>
                <w:w w:val="99"/>
                <w:sz w:val="16"/>
              </w:rPr>
              <w:t>s</w:t>
            </w:r>
            <w:r>
              <w:rPr>
                <w:rFonts w:ascii="Symbol"/>
                <w:w w:val="42"/>
                <w:sz w:val="16"/>
              </w:rPr>
              <w:t></w:t>
            </w:r>
            <w:proofErr w:type="gramEnd"/>
          </w:p>
        </w:tc>
        <w:tc>
          <w:tcPr>
            <w:tcW w:w="1637" w:type="dxa"/>
            <w:tcBorders>
              <w:top w:val="nil"/>
              <w:bottom w:val="nil"/>
            </w:tcBorders>
          </w:tcPr>
          <w:p w14:paraId="2A1A8824" w14:textId="77777777" w:rsidR="00AE587E" w:rsidRDefault="00AE587E">
            <w:pPr>
              <w:pStyle w:val="TableParagraph"/>
              <w:spacing w:line="180" w:lineRule="exact"/>
              <w:rPr>
                <w:sz w:val="16"/>
              </w:rPr>
            </w:pPr>
            <w:proofErr w:type="gramStart"/>
            <w:r>
              <w:rPr>
                <w:sz w:val="16"/>
              </w:rPr>
              <w:t>contributions</w:t>
            </w:r>
            <w:proofErr w:type="gramEnd"/>
            <w:r>
              <w:rPr>
                <w:sz w:val="16"/>
              </w:rPr>
              <w:t>;</w:t>
            </w:r>
          </w:p>
        </w:tc>
        <w:tc>
          <w:tcPr>
            <w:tcW w:w="1788" w:type="dxa"/>
            <w:tcBorders>
              <w:top w:val="nil"/>
              <w:bottom w:val="nil"/>
            </w:tcBorders>
          </w:tcPr>
          <w:p w14:paraId="56E5875F" w14:textId="77777777" w:rsidR="00AE587E" w:rsidRDefault="00AE587E">
            <w:pPr>
              <w:pStyle w:val="TableParagraph"/>
              <w:spacing w:line="180" w:lineRule="exact"/>
              <w:rPr>
                <w:sz w:val="16"/>
              </w:rPr>
            </w:pPr>
            <w:proofErr w:type="gramStart"/>
            <w:r>
              <w:rPr>
                <w:sz w:val="16"/>
              </w:rPr>
              <w:t>others</w:t>
            </w:r>
            <w:proofErr w:type="gramEnd"/>
            <w:r>
              <w:rPr>
                <w:sz w:val="16"/>
              </w:rPr>
              <w:t xml:space="preserve"> contributions;</w:t>
            </w:r>
          </w:p>
        </w:tc>
        <w:tc>
          <w:tcPr>
            <w:tcW w:w="1788" w:type="dxa"/>
            <w:tcBorders>
              <w:top w:val="nil"/>
              <w:bottom w:val="nil"/>
            </w:tcBorders>
          </w:tcPr>
          <w:p w14:paraId="3E872D7D" w14:textId="77777777" w:rsidR="00AE587E" w:rsidRDefault="00AE587E">
            <w:pPr>
              <w:pStyle w:val="TableParagraph"/>
              <w:spacing w:line="180" w:lineRule="exact"/>
              <w:rPr>
                <w:sz w:val="16"/>
              </w:rPr>
            </w:pPr>
            <w:proofErr w:type="gramStart"/>
            <w:r>
              <w:rPr>
                <w:sz w:val="16"/>
              </w:rPr>
              <w:t>contributions</w:t>
            </w:r>
            <w:proofErr w:type="gramEnd"/>
            <w:r>
              <w:rPr>
                <w:sz w:val="16"/>
              </w:rPr>
              <w:t>; does</w:t>
            </w:r>
          </w:p>
        </w:tc>
        <w:tc>
          <w:tcPr>
            <w:tcW w:w="1673" w:type="dxa"/>
            <w:tcBorders>
              <w:top w:val="nil"/>
              <w:bottom w:val="nil"/>
            </w:tcBorders>
          </w:tcPr>
          <w:p w14:paraId="62E8F66A" w14:textId="77777777" w:rsidR="00AE587E" w:rsidRDefault="00AE587E">
            <w:pPr>
              <w:pStyle w:val="TableParagraph"/>
              <w:spacing w:line="180" w:lineRule="exact"/>
              <w:rPr>
                <w:sz w:val="16"/>
              </w:rPr>
            </w:pPr>
            <w:proofErr w:type="gramStart"/>
            <w:r>
              <w:rPr>
                <w:sz w:val="16"/>
              </w:rPr>
              <w:t>contributions</w:t>
            </w:r>
            <w:proofErr w:type="gramEnd"/>
            <w:r>
              <w:rPr>
                <w:sz w:val="16"/>
              </w:rPr>
              <w:t xml:space="preserve"> from</w:t>
            </w:r>
          </w:p>
        </w:tc>
        <w:tc>
          <w:tcPr>
            <w:tcW w:w="1152" w:type="dxa"/>
            <w:tcBorders>
              <w:top w:val="nil"/>
              <w:bottom w:val="nil"/>
            </w:tcBorders>
          </w:tcPr>
          <w:p w14:paraId="1E4230D4" w14:textId="77777777" w:rsidR="00AE587E" w:rsidRDefault="00AE587E"/>
        </w:tc>
      </w:tr>
      <w:tr w:rsidR="00AE587E" w14:paraId="097DE722" w14:textId="77777777">
        <w:trPr>
          <w:trHeight w:hRule="exact" w:val="182"/>
        </w:trPr>
        <w:tc>
          <w:tcPr>
            <w:tcW w:w="1126" w:type="dxa"/>
            <w:tcBorders>
              <w:top w:val="nil"/>
              <w:bottom w:val="nil"/>
            </w:tcBorders>
          </w:tcPr>
          <w:p w14:paraId="051A08F5" w14:textId="77777777" w:rsidR="00AE587E" w:rsidRDefault="00AE587E"/>
        </w:tc>
        <w:tc>
          <w:tcPr>
            <w:tcW w:w="1637" w:type="dxa"/>
            <w:tcBorders>
              <w:top w:val="nil"/>
              <w:bottom w:val="nil"/>
            </w:tcBorders>
          </w:tcPr>
          <w:p w14:paraId="52D6443E" w14:textId="77777777" w:rsidR="00AE587E" w:rsidRDefault="00AE587E">
            <w:pPr>
              <w:pStyle w:val="TableParagraph"/>
              <w:spacing w:line="180" w:lineRule="exact"/>
              <w:rPr>
                <w:sz w:val="16"/>
              </w:rPr>
            </w:pPr>
            <w:proofErr w:type="gramStart"/>
            <w:r>
              <w:rPr>
                <w:sz w:val="16"/>
              </w:rPr>
              <w:t>contributions</w:t>
            </w:r>
            <w:proofErr w:type="gramEnd"/>
            <w:r>
              <w:rPr>
                <w:sz w:val="16"/>
              </w:rPr>
              <w:t>;</w:t>
            </w:r>
          </w:p>
        </w:tc>
        <w:tc>
          <w:tcPr>
            <w:tcW w:w="1637" w:type="dxa"/>
            <w:tcBorders>
              <w:top w:val="nil"/>
              <w:bottom w:val="nil"/>
            </w:tcBorders>
          </w:tcPr>
          <w:p w14:paraId="0104E2EE" w14:textId="77777777" w:rsidR="00AE587E" w:rsidRDefault="00AE587E">
            <w:pPr>
              <w:pStyle w:val="TableParagraph"/>
              <w:spacing w:line="180" w:lineRule="exact"/>
              <w:rPr>
                <w:sz w:val="16"/>
              </w:rPr>
            </w:pPr>
            <w:proofErr w:type="gramStart"/>
            <w:r>
              <w:rPr>
                <w:sz w:val="16"/>
              </w:rPr>
              <w:t>makes</w:t>
            </w:r>
            <w:proofErr w:type="gramEnd"/>
            <w:r>
              <w:rPr>
                <w:sz w:val="16"/>
              </w:rPr>
              <w:t xml:space="preserve"> eye contact</w:t>
            </w:r>
          </w:p>
        </w:tc>
        <w:tc>
          <w:tcPr>
            <w:tcW w:w="1788" w:type="dxa"/>
            <w:tcBorders>
              <w:top w:val="nil"/>
              <w:bottom w:val="nil"/>
            </w:tcBorders>
          </w:tcPr>
          <w:p w14:paraId="33828739" w14:textId="77777777" w:rsidR="00AE587E" w:rsidRDefault="00AE587E">
            <w:pPr>
              <w:pStyle w:val="TableParagraph"/>
              <w:spacing w:line="180" w:lineRule="exact"/>
              <w:rPr>
                <w:sz w:val="16"/>
              </w:rPr>
            </w:pPr>
            <w:proofErr w:type="gramStart"/>
            <w:r>
              <w:rPr>
                <w:sz w:val="16"/>
              </w:rPr>
              <w:t>sometimes</w:t>
            </w:r>
            <w:proofErr w:type="gramEnd"/>
            <w:r>
              <w:rPr>
                <w:sz w:val="16"/>
              </w:rPr>
              <w:t xml:space="preserve"> makes</w:t>
            </w:r>
          </w:p>
        </w:tc>
        <w:tc>
          <w:tcPr>
            <w:tcW w:w="1788" w:type="dxa"/>
            <w:tcBorders>
              <w:top w:val="nil"/>
              <w:bottom w:val="nil"/>
            </w:tcBorders>
          </w:tcPr>
          <w:p w14:paraId="318A697B" w14:textId="77777777" w:rsidR="00AE587E" w:rsidRDefault="00AE587E">
            <w:pPr>
              <w:pStyle w:val="TableParagraph"/>
              <w:spacing w:line="180" w:lineRule="exact"/>
              <w:rPr>
                <w:sz w:val="16"/>
              </w:rPr>
            </w:pPr>
            <w:proofErr w:type="gramStart"/>
            <w:r>
              <w:rPr>
                <w:sz w:val="16"/>
              </w:rPr>
              <w:t>not</w:t>
            </w:r>
            <w:proofErr w:type="gramEnd"/>
            <w:r>
              <w:rPr>
                <w:sz w:val="16"/>
              </w:rPr>
              <w:t xml:space="preserve"> make eye contact;</w:t>
            </w:r>
          </w:p>
        </w:tc>
        <w:tc>
          <w:tcPr>
            <w:tcW w:w="1673" w:type="dxa"/>
            <w:tcBorders>
              <w:top w:val="nil"/>
              <w:bottom w:val="nil"/>
            </w:tcBorders>
          </w:tcPr>
          <w:p w14:paraId="25FD5583" w14:textId="77777777" w:rsidR="00AE587E" w:rsidRDefault="00AE587E">
            <w:pPr>
              <w:pStyle w:val="TableParagraph"/>
              <w:spacing w:line="180" w:lineRule="exact"/>
              <w:rPr>
                <w:sz w:val="16"/>
              </w:rPr>
            </w:pPr>
            <w:proofErr w:type="gramStart"/>
            <w:r>
              <w:rPr>
                <w:sz w:val="16"/>
              </w:rPr>
              <w:t>others</w:t>
            </w:r>
            <w:proofErr w:type="gramEnd"/>
            <w:r>
              <w:rPr>
                <w:sz w:val="16"/>
              </w:rPr>
              <w:t>; is readily</w:t>
            </w:r>
          </w:p>
        </w:tc>
        <w:tc>
          <w:tcPr>
            <w:tcW w:w="1152" w:type="dxa"/>
            <w:tcBorders>
              <w:top w:val="nil"/>
              <w:bottom w:val="nil"/>
            </w:tcBorders>
          </w:tcPr>
          <w:p w14:paraId="02C638CE" w14:textId="77777777" w:rsidR="00AE587E" w:rsidRDefault="00AE587E"/>
        </w:tc>
      </w:tr>
      <w:tr w:rsidR="00AE587E" w14:paraId="3877BA7F" w14:textId="77777777">
        <w:trPr>
          <w:trHeight w:hRule="exact" w:val="184"/>
        </w:trPr>
        <w:tc>
          <w:tcPr>
            <w:tcW w:w="1126" w:type="dxa"/>
            <w:tcBorders>
              <w:top w:val="nil"/>
              <w:bottom w:val="nil"/>
            </w:tcBorders>
          </w:tcPr>
          <w:p w14:paraId="3E18A63C" w14:textId="77777777" w:rsidR="00AE587E" w:rsidRDefault="00AE587E"/>
        </w:tc>
        <w:tc>
          <w:tcPr>
            <w:tcW w:w="1637" w:type="dxa"/>
            <w:tcBorders>
              <w:top w:val="nil"/>
              <w:bottom w:val="nil"/>
            </w:tcBorders>
          </w:tcPr>
          <w:p w14:paraId="52AE1853" w14:textId="77777777" w:rsidR="00AE587E" w:rsidRDefault="00AE587E">
            <w:pPr>
              <w:pStyle w:val="TableParagraph"/>
              <w:rPr>
                <w:sz w:val="16"/>
              </w:rPr>
            </w:pPr>
            <w:proofErr w:type="gramStart"/>
            <w:r>
              <w:rPr>
                <w:sz w:val="16"/>
              </w:rPr>
              <w:t>sustains</w:t>
            </w:r>
            <w:proofErr w:type="gramEnd"/>
            <w:r>
              <w:rPr>
                <w:sz w:val="16"/>
              </w:rPr>
              <w:t xml:space="preserve"> eye</w:t>
            </w:r>
          </w:p>
        </w:tc>
        <w:tc>
          <w:tcPr>
            <w:tcW w:w="1637" w:type="dxa"/>
            <w:tcBorders>
              <w:top w:val="nil"/>
              <w:bottom w:val="nil"/>
            </w:tcBorders>
          </w:tcPr>
          <w:p w14:paraId="7BE81ADD" w14:textId="77777777" w:rsidR="00AE587E" w:rsidRDefault="00AE587E"/>
        </w:tc>
        <w:tc>
          <w:tcPr>
            <w:tcW w:w="1788" w:type="dxa"/>
            <w:tcBorders>
              <w:top w:val="nil"/>
              <w:bottom w:val="nil"/>
            </w:tcBorders>
          </w:tcPr>
          <w:p w14:paraId="125B9403" w14:textId="77777777" w:rsidR="00AE587E" w:rsidRDefault="00AE587E">
            <w:pPr>
              <w:pStyle w:val="TableParagraph"/>
              <w:rPr>
                <w:sz w:val="16"/>
              </w:rPr>
            </w:pPr>
            <w:proofErr w:type="gramStart"/>
            <w:r>
              <w:rPr>
                <w:sz w:val="16"/>
              </w:rPr>
              <w:t>eye</w:t>
            </w:r>
            <w:proofErr w:type="gramEnd"/>
            <w:r>
              <w:rPr>
                <w:sz w:val="16"/>
              </w:rPr>
              <w:t xml:space="preserve"> contact.</w:t>
            </w:r>
          </w:p>
        </w:tc>
        <w:tc>
          <w:tcPr>
            <w:tcW w:w="1788" w:type="dxa"/>
            <w:tcBorders>
              <w:top w:val="nil"/>
              <w:bottom w:val="nil"/>
            </w:tcBorders>
          </w:tcPr>
          <w:p w14:paraId="5E49F727" w14:textId="77777777" w:rsidR="00AE587E" w:rsidRDefault="00AE587E">
            <w:pPr>
              <w:pStyle w:val="TableParagraph"/>
              <w:rPr>
                <w:sz w:val="16"/>
              </w:rPr>
            </w:pPr>
            <w:proofErr w:type="gramStart"/>
            <w:r>
              <w:rPr>
                <w:sz w:val="16"/>
              </w:rPr>
              <w:t>sometimes</w:t>
            </w:r>
            <w:proofErr w:type="gramEnd"/>
            <w:r>
              <w:rPr>
                <w:sz w:val="16"/>
              </w:rPr>
              <w:t xml:space="preserve"> converses</w:t>
            </w:r>
          </w:p>
        </w:tc>
        <w:tc>
          <w:tcPr>
            <w:tcW w:w="1673" w:type="dxa"/>
            <w:tcBorders>
              <w:top w:val="nil"/>
              <w:bottom w:val="nil"/>
            </w:tcBorders>
          </w:tcPr>
          <w:p w14:paraId="569B789F" w14:textId="77777777" w:rsidR="00AE587E" w:rsidRDefault="00AE587E">
            <w:pPr>
              <w:pStyle w:val="TableParagraph"/>
              <w:rPr>
                <w:sz w:val="16"/>
              </w:rPr>
            </w:pPr>
            <w:proofErr w:type="gramStart"/>
            <w:r>
              <w:rPr>
                <w:sz w:val="16"/>
              </w:rPr>
              <w:t>distracted</w:t>
            </w:r>
            <w:proofErr w:type="gramEnd"/>
            <w:r>
              <w:rPr>
                <w:sz w:val="16"/>
              </w:rPr>
              <w:t>; often</w:t>
            </w:r>
          </w:p>
        </w:tc>
        <w:tc>
          <w:tcPr>
            <w:tcW w:w="1152" w:type="dxa"/>
            <w:tcBorders>
              <w:top w:val="nil"/>
              <w:bottom w:val="nil"/>
            </w:tcBorders>
          </w:tcPr>
          <w:p w14:paraId="256F435B" w14:textId="77777777" w:rsidR="00AE587E" w:rsidRDefault="00AE587E"/>
        </w:tc>
      </w:tr>
      <w:tr w:rsidR="00AE587E" w14:paraId="4E22CAAF" w14:textId="77777777">
        <w:trPr>
          <w:trHeight w:hRule="exact" w:val="184"/>
        </w:trPr>
        <w:tc>
          <w:tcPr>
            <w:tcW w:w="1126" w:type="dxa"/>
            <w:tcBorders>
              <w:top w:val="nil"/>
              <w:bottom w:val="nil"/>
            </w:tcBorders>
          </w:tcPr>
          <w:p w14:paraId="643A7C11" w14:textId="77777777" w:rsidR="00AE587E" w:rsidRDefault="00AE587E"/>
        </w:tc>
        <w:tc>
          <w:tcPr>
            <w:tcW w:w="1637" w:type="dxa"/>
            <w:tcBorders>
              <w:top w:val="nil"/>
              <w:bottom w:val="nil"/>
            </w:tcBorders>
          </w:tcPr>
          <w:p w14:paraId="32B68187" w14:textId="77777777" w:rsidR="00AE587E" w:rsidRDefault="00AE587E">
            <w:pPr>
              <w:pStyle w:val="TableParagraph"/>
              <w:rPr>
                <w:sz w:val="16"/>
              </w:rPr>
            </w:pPr>
            <w:proofErr w:type="gramStart"/>
            <w:r>
              <w:rPr>
                <w:sz w:val="16"/>
              </w:rPr>
              <w:t>contact</w:t>
            </w:r>
            <w:proofErr w:type="gramEnd"/>
          </w:p>
        </w:tc>
        <w:tc>
          <w:tcPr>
            <w:tcW w:w="1637" w:type="dxa"/>
            <w:tcBorders>
              <w:top w:val="nil"/>
              <w:bottom w:val="nil"/>
            </w:tcBorders>
          </w:tcPr>
          <w:p w14:paraId="1E93DA5B" w14:textId="77777777" w:rsidR="00AE587E" w:rsidRDefault="00AE587E"/>
        </w:tc>
        <w:tc>
          <w:tcPr>
            <w:tcW w:w="1788" w:type="dxa"/>
            <w:tcBorders>
              <w:top w:val="nil"/>
              <w:bottom w:val="nil"/>
            </w:tcBorders>
          </w:tcPr>
          <w:p w14:paraId="292CA562" w14:textId="77777777" w:rsidR="00AE587E" w:rsidRDefault="00AE587E"/>
        </w:tc>
        <w:tc>
          <w:tcPr>
            <w:tcW w:w="1788" w:type="dxa"/>
            <w:tcBorders>
              <w:top w:val="nil"/>
              <w:bottom w:val="nil"/>
            </w:tcBorders>
          </w:tcPr>
          <w:p w14:paraId="30D16FA7" w14:textId="77777777" w:rsidR="00AE587E" w:rsidRDefault="00AE587E">
            <w:pPr>
              <w:pStyle w:val="TableParagraph"/>
              <w:rPr>
                <w:sz w:val="16"/>
              </w:rPr>
            </w:pPr>
            <w:proofErr w:type="gramStart"/>
            <w:r>
              <w:rPr>
                <w:sz w:val="16"/>
              </w:rPr>
              <w:t>with</w:t>
            </w:r>
            <w:proofErr w:type="gramEnd"/>
            <w:r>
              <w:rPr>
                <w:sz w:val="16"/>
              </w:rPr>
              <w:t xml:space="preserve"> others when</w:t>
            </w:r>
          </w:p>
        </w:tc>
        <w:tc>
          <w:tcPr>
            <w:tcW w:w="1673" w:type="dxa"/>
            <w:tcBorders>
              <w:top w:val="nil"/>
              <w:bottom w:val="nil"/>
            </w:tcBorders>
          </w:tcPr>
          <w:p w14:paraId="6DB52558" w14:textId="77777777" w:rsidR="00AE587E" w:rsidRDefault="00AE587E">
            <w:pPr>
              <w:pStyle w:val="TableParagraph"/>
              <w:rPr>
                <w:sz w:val="16"/>
              </w:rPr>
            </w:pPr>
            <w:proofErr w:type="gramStart"/>
            <w:r>
              <w:rPr>
                <w:sz w:val="16"/>
              </w:rPr>
              <w:t>talks</w:t>
            </w:r>
            <w:proofErr w:type="gramEnd"/>
            <w:r>
              <w:rPr>
                <w:sz w:val="16"/>
              </w:rPr>
              <w:t xml:space="preserve"> with others</w:t>
            </w:r>
          </w:p>
        </w:tc>
        <w:tc>
          <w:tcPr>
            <w:tcW w:w="1152" w:type="dxa"/>
            <w:tcBorders>
              <w:top w:val="nil"/>
              <w:bottom w:val="nil"/>
            </w:tcBorders>
          </w:tcPr>
          <w:p w14:paraId="59668C57" w14:textId="77777777" w:rsidR="00AE587E" w:rsidRDefault="00AE587E"/>
        </w:tc>
      </w:tr>
      <w:tr w:rsidR="00AE587E" w14:paraId="067E00F3" w14:textId="77777777">
        <w:trPr>
          <w:trHeight w:hRule="exact" w:val="184"/>
        </w:trPr>
        <w:tc>
          <w:tcPr>
            <w:tcW w:w="1126" w:type="dxa"/>
            <w:tcBorders>
              <w:top w:val="nil"/>
              <w:bottom w:val="nil"/>
            </w:tcBorders>
          </w:tcPr>
          <w:p w14:paraId="27C676B0" w14:textId="77777777" w:rsidR="00AE587E" w:rsidRDefault="00AE587E"/>
        </w:tc>
        <w:tc>
          <w:tcPr>
            <w:tcW w:w="1637" w:type="dxa"/>
            <w:tcBorders>
              <w:top w:val="nil"/>
              <w:bottom w:val="nil"/>
            </w:tcBorders>
          </w:tcPr>
          <w:p w14:paraId="03C412FC" w14:textId="77777777" w:rsidR="00AE587E" w:rsidRDefault="00AE587E"/>
        </w:tc>
        <w:tc>
          <w:tcPr>
            <w:tcW w:w="1637" w:type="dxa"/>
            <w:tcBorders>
              <w:top w:val="nil"/>
              <w:bottom w:val="nil"/>
            </w:tcBorders>
          </w:tcPr>
          <w:p w14:paraId="1419073F" w14:textId="77777777" w:rsidR="00AE587E" w:rsidRDefault="00AE587E"/>
        </w:tc>
        <w:tc>
          <w:tcPr>
            <w:tcW w:w="1788" w:type="dxa"/>
            <w:tcBorders>
              <w:top w:val="nil"/>
              <w:bottom w:val="nil"/>
            </w:tcBorders>
          </w:tcPr>
          <w:p w14:paraId="1F37AA1F" w14:textId="77777777" w:rsidR="00AE587E" w:rsidRDefault="00AE587E"/>
        </w:tc>
        <w:tc>
          <w:tcPr>
            <w:tcW w:w="1788" w:type="dxa"/>
            <w:tcBorders>
              <w:top w:val="nil"/>
              <w:bottom w:val="nil"/>
            </w:tcBorders>
          </w:tcPr>
          <w:p w14:paraId="35861D83" w14:textId="77777777" w:rsidR="00AE587E" w:rsidRDefault="00AE587E">
            <w:pPr>
              <w:pStyle w:val="TableParagraph"/>
              <w:rPr>
                <w:sz w:val="16"/>
              </w:rPr>
            </w:pPr>
            <w:proofErr w:type="gramStart"/>
            <w:r>
              <w:rPr>
                <w:sz w:val="16"/>
              </w:rPr>
              <w:t>another</w:t>
            </w:r>
            <w:proofErr w:type="gramEnd"/>
            <w:r>
              <w:rPr>
                <w:sz w:val="16"/>
              </w:rPr>
              <w:t xml:space="preserve"> team</w:t>
            </w:r>
          </w:p>
        </w:tc>
        <w:tc>
          <w:tcPr>
            <w:tcW w:w="1673" w:type="dxa"/>
            <w:tcBorders>
              <w:top w:val="nil"/>
              <w:bottom w:val="nil"/>
            </w:tcBorders>
          </w:tcPr>
          <w:p w14:paraId="7526F18B" w14:textId="77777777" w:rsidR="00AE587E" w:rsidRDefault="00AE587E">
            <w:pPr>
              <w:pStyle w:val="TableParagraph"/>
              <w:rPr>
                <w:sz w:val="16"/>
              </w:rPr>
            </w:pPr>
            <w:proofErr w:type="gramStart"/>
            <w:r>
              <w:rPr>
                <w:sz w:val="16"/>
              </w:rPr>
              <w:t>when</w:t>
            </w:r>
            <w:proofErr w:type="gramEnd"/>
            <w:r>
              <w:rPr>
                <w:sz w:val="16"/>
              </w:rPr>
              <w:t xml:space="preserve"> another team</w:t>
            </w:r>
          </w:p>
        </w:tc>
        <w:tc>
          <w:tcPr>
            <w:tcW w:w="1152" w:type="dxa"/>
            <w:tcBorders>
              <w:top w:val="nil"/>
              <w:bottom w:val="nil"/>
            </w:tcBorders>
          </w:tcPr>
          <w:p w14:paraId="720D6238" w14:textId="77777777" w:rsidR="00AE587E" w:rsidRDefault="00AE587E"/>
        </w:tc>
      </w:tr>
      <w:tr w:rsidR="00AE587E" w14:paraId="1B6660ED" w14:textId="77777777">
        <w:trPr>
          <w:trHeight w:hRule="exact" w:val="206"/>
        </w:trPr>
        <w:tc>
          <w:tcPr>
            <w:tcW w:w="1126" w:type="dxa"/>
            <w:tcBorders>
              <w:top w:val="nil"/>
            </w:tcBorders>
          </w:tcPr>
          <w:p w14:paraId="2AF70E78" w14:textId="77777777" w:rsidR="00AE587E" w:rsidRDefault="00AE587E"/>
        </w:tc>
        <w:tc>
          <w:tcPr>
            <w:tcW w:w="1637" w:type="dxa"/>
            <w:tcBorders>
              <w:top w:val="nil"/>
            </w:tcBorders>
          </w:tcPr>
          <w:p w14:paraId="62F2E12A" w14:textId="77777777" w:rsidR="00AE587E" w:rsidRDefault="00AE587E"/>
        </w:tc>
        <w:tc>
          <w:tcPr>
            <w:tcW w:w="1637" w:type="dxa"/>
            <w:tcBorders>
              <w:top w:val="nil"/>
            </w:tcBorders>
          </w:tcPr>
          <w:p w14:paraId="1AB504B7" w14:textId="77777777" w:rsidR="00AE587E" w:rsidRDefault="00AE587E"/>
        </w:tc>
        <w:tc>
          <w:tcPr>
            <w:tcW w:w="1788" w:type="dxa"/>
            <w:tcBorders>
              <w:top w:val="nil"/>
            </w:tcBorders>
          </w:tcPr>
          <w:p w14:paraId="2D82AF02" w14:textId="77777777" w:rsidR="00AE587E" w:rsidRDefault="00AE587E"/>
        </w:tc>
        <w:tc>
          <w:tcPr>
            <w:tcW w:w="1788" w:type="dxa"/>
            <w:tcBorders>
              <w:top w:val="nil"/>
            </w:tcBorders>
          </w:tcPr>
          <w:p w14:paraId="0980A0FE" w14:textId="77777777" w:rsidR="00AE587E" w:rsidRDefault="00AE587E">
            <w:pPr>
              <w:pStyle w:val="TableParagraph"/>
              <w:rPr>
                <w:sz w:val="16"/>
              </w:rPr>
            </w:pPr>
            <w:proofErr w:type="gramStart"/>
            <w:r>
              <w:rPr>
                <w:sz w:val="16"/>
              </w:rPr>
              <w:t>member</w:t>
            </w:r>
            <w:proofErr w:type="gramEnd"/>
            <w:r>
              <w:rPr>
                <w:sz w:val="16"/>
              </w:rPr>
              <w:t xml:space="preserve"> is speaking</w:t>
            </w:r>
          </w:p>
        </w:tc>
        <w:tc>
          <w:tcPr>
            <w:tcW w:w="1673" w:type="dxa"/>
            <w:tcBorders>
              <w:top w:val="nil"/>
            </w:tcBorders>
          </w:tcPr>
          <w:p w14:paraId="26ACEBC5" w14:textId="77777777" w:rsidR="00AE587E" w:rsidRDefault="00AE587E">
            <w:pPr>
              <w:pStyle w:val="TableParagraph"/>
              <w:rPr>
                <w:sz w:val="16"/>
              </w:rPr>
            </w:pPr>
            <w:proofErr w:type="gramStart"/>
            <w:r>
              <w:rPr>
                <w:sz w:val="16"/>
              </w:rPr>
              <w:t>member</w:t>
            </w:r>
            <w:proofErr w:type="gramEnd"/>
            <w:r>
              <w:rPr>
                <w:sz w:val="16"/>
              </w:rPr>
              <w:t xml:space="preserve"> speaks</w:t>
            </w:r>
          </w:p>
        </w:tc>
        <w:tc>
          <w:tcPr>
            <w:tcW w:w="1152" w:type="dxa"/>
            <w:tcBorders>
              <w:top w:val="nil"/>
            </w:tcBorders>
          </w:tcPr>
          <w:p w14:paraId="52DDA095" w14:textId="77777777" w:rsidR="00AE587E" w:rsidRDefault="00AE587E"/>
        </w:tc>
      </w:tr>
      <w:tr w:rsidR="00AE587E" w14:paraId="3232283F" w14:textId="77777777">
        <w:trPr>
          <w:trHeight w:hRule="exact" w:val="208"/>
        </w:trPr>
        <w:tc>
          <w:tcPr>
            <w:tcW w:w="1126" w:type="dxa"/>
            <w:tcBorders>
              <w:bottom w:val="nil"/>
            </w:tcBorders>
          </w:tcPr>
          <w:p w14:paraId="41A1340C" w14:textId="77777777" w:rsidR="00AE587E" w:rsidRDefault="00AE587E">
            <w:pPr>
              <w:pStyle w:val="TableParagraph"/>
              <w:spacing w:before="13" w:line="240" w:lineRule="auto"/>
              <w:rPr>
                <w:sz w:val="16"/>
              </w:rPr>
            </w:pPr>
            <w:r>
              <w:rPr>
                <w:sz w:val="16"/>
              </w:rPr>
              <w:t>Openness</w:t>
            </w:r>
          </w:p>
        </w:tc>
        <w:tc>
          <w:tcPr>
            <w:tcW w:w="1637" w:type="dxa"/>
            <w:tcBorders>
              <w:bottom w:val="nil"/>
            </w:tcBorders>
          </w:tcPr>
          <w:p w14:paraId="605682E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637" w:type="dxa"/>
            <w:tcBorders>
              <w:bottom w:val="nil"/>
            </w:tcBorders>
          </w:tcPr>
          <w:p w14:paraId="71E9C4B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788" w:type="dxa"/>
            <w:tcBorders>
              <w:bottom w:val="nil"/>
            </w:tcBorders>
          </w:tcPr>
          <w:p w14:paraId="302D9686" w14:textId="77777777" w:rsidR="00AE587E" w:rsidRDefault="00AE587E">
            <w:pPr>
              <w:pStyle w:val="TableParagraph"/>
              <w:spacing w:before="13" w:line="240" w:lineRule="auto"/>
              <w:rPr>
                <w:sz w:val="16"/>
              </w:rPr>
            </w:pPr>
            <w:r>
              <w:rPr>
                <w:sz w:val="16"/>
              </w:rPr>
              <w:t>Sometimes listens to</w:t>
            </w:r>
          </w:p>
        </w:tc>
        <w:tc>
          <w:tcPr>
            <w:tcW w:w="1788" w:type="dxa"/>
            <w:tcBorders>
              <w:bottom w:val="nil"/>
            </w:tcBorders>
          </w:tcPr>
          <w:p w14:paraId="5FF462ED"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673" w:type="dxa"/>
            <w:tcBorders>
              <w:bottom w:val="nil"/>
            </w:tcBorders>
          </w:tcPr>
          <w:p w14:paraId="3D840C8B"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152" w:type="dxa"/>
            <w:tcBorders>
              <w:bottom w:val="nil"/>
            </w:tcBorders>
          </w:tcPr>
          <w:p w14:paraId="0DE2004C" w14:textId="77777777" w:rsidR="00AE587E" w:rsidRDefault="00AE587E">
            <w:pPr>
              <w:pStyle w:val="TableParagraph"/>
              <w:spacing w:before="13" w:line="240" w:lineRule="auto"/>
              <w:rPr>
                <w:sz w:val="16"/>
              </w:rPr>
            </w:pPr>
            <w:r>
              <w:rPr>
                <w:sz w:val="16"/>
              </w:rPr>
              <w:t>Never shows</w:t>
            </w:r>
          </w:p>
        </w:tc>
      </w:tr>
      <w:tr w:rsidR="00AE587E" w14:paraId="3EC568F7" w14:textId="77777777">
        <w:trPr>
          <w:trHeight w:hRule="exact" w:val="184"/>
        </w:trPr>
        <w:tc>
          <w:tcPr>
            <w:tcW w:w="1126" w:type="dxa"/>
            <w:tcBorders>
              <w:top w:val="nil"/>
              <w:bottom w:val="nil"/>
            </w:tcBorders>
          </w:tcPr>
          <w:p w14:paraId="493EBB0C" w14:textId="77777777" w:rsidR="00AE587E" w:rsidRDefault="00AE587E">
            <w:pPr>
              <w:pStyle w:val="TableParagraph"/>
              <w:spacing w:line="194" w:lineRule="exact"/>
              <w:rPr>
                <w:rFonts w:ascii="Symbol"/>
                <w:sz w:val="16"/>
              </w:rPr>
            </w:pPr>
            <w:proofErr w:type="gramStart"/>
            <w:r>
              <w:rPr>
                <w:w w:val="99"/>
                <w:sz w:val="16"/>
              </w:rPr>
              <w:t>to</w:t>
            </w:r>
            <w:proofErr w:type="gramEnd"/>
            <w:r>
              <w:rPr>
                <w:spacing w:val="-1"/>
                <w:sz w:val="16"/>
              </w:rPr>
              <w:t xml:space="preserve"> </w:t>
            </w:r>
            <w:r>
              <w:rPr>
                <w:w w:val="99"/>
                <w:sz w:val="16"/>
              </w:rPr>
              <w:t>others</w:t>
            </w:r>
            <w:r>
              <w:rPr>
                <w:rFonts w:ascii="Symbol"/>
                <w:w w:val="42"/>
                <w:sz w:val="16"/>
              </w:rPr>
              <w:t></w:t>
            </w:r>
          </w:p>
        </w:tc>
        <w:tc>
          <w:tcPr>
            <w:tcW w:w="1637" w:type="dxa"/>
            <w:tcBorders>
              <w:top w:val="nil"/>
              <w:bottom w:val="nil"/>
            </w:tcBorders>
          </w:tcPr>
          <w:p w14:paraId="069AA41D" w14:textId="77777777" w:rsidR="00AE587E" w:rsidRDefault="00AE587E">
            <w:pPr>
              <w:pStyle w:val="TableParagraph"/>
              <w:spacing w:line="180" w:lineRule="exact"/>
              <w:rPr>
                <w:sz w:val="16"/>
              </w:rPr>
            </w:pPr>
            <w:proofErr w:type="gramStart"/>
            <w:r>
              <w:rPr>
                <w:sz w:val="16"/>
              </w:rPr>
              <w:t>ideas</w:t>
            </w:r>
            <w:proofErr w:type="gramEnd"/>
            <w:r>
              <w:rPr>
                <w:sz w:val="16"/>
              </w:rPr>
              <w:t xml:space="preserve"> without</w:t>
            </w:r>
          </w:p>
        </w:tc>
        <w:tc>
          <w:tcPr>
            <w:tcW w:w="1637" w:type="dxa"/>
            <w:tcBorders>
              <w:top w:val="nil"/>
              <w:bottom w:val="nil"/>
            </w:tcBorders>
          </w:tcPr>
          <w:p w14:paraId="75969D76" w14:textId="77777777" w:rsidR="00AE587E" w:rsidRDefault="00AE587E">
            <w:pPr>
              <w:pStyle w:val="TableParagraph"/>
              <w:spacing w:line="180" w:lineRule="exact"/>
              <w:rPr>
                <w:sz w:val="16"/>
              </w:rPr>
            </w:pPr>
            <w:proofErr w:type="gramStart"/>
            <w:r>
              <w:rPr>
                <w:sz w:val="16"/>
              </w:rPr>
              <w:t>ideas</w:t>
            </w:r>
            <w:proofErr w:type="gramEnd"/>
            <w:r>
              <w:rPr>
                <w:sz w:val="16"/>
              </w:rPr>
              <w:t xml:space="preserve"> without</w:t>
            </w:r>
          </w:p>
        </w:tc>
        <w:tc>
          <w:tcPr>
            <w:tcW w:w="1788" w:type="dxa"/>
            <w:tcBorders>
              <w:top w:val="nil"/>
              <w:bottom w:val="nil"/>
            </w:tcBorders>
          </w:tcPr>
          <w:p w14:paraId="2E23A929" w14:textId="77777777" w:rsidR="00AE587E" w:rsidRDefault="00AE587E">
            <w:pPr>
              <w:pStyle w:val="TableParagraph"/>
              <w:spacing w:line="194" w:lineRule="exact"/>
              <w:rPr>
                <w:sz w:val="16"/>
              </w:rPr>
            </w:pPr>
            <w:proofErr w:type="gramStart"/>
            <w:r>
              <w:rPr>
                <w:spacing w:val="-1"/>
                <w:w w:val="99"/>
                <w:sz w:val="16"/>
              </w:rPr>
              <w:t>other</w:t>
            </w:r>
            <w:r>
              <w:rPr>
                <w:w w:val="99"/>
                <w:sz w:val="16"/>
              </w:rPr>
              <w:t>s</w:t>
            </w:r>
            <w:r>
              <w:rPr>
                <w:rFonts w:ascii="Symbol"/>
                <w:w w:val="42"/>
                <w:sz w:val="16"/>
              </w:rPr>
              <w:t></w:t>
            </w:r>
            <w:r>
              <w:rPr>
                <w:rFonts w:ascii="Symbol"/>
                <w:spacing w:val="4"/>
                <w:sz w:val="16"/>
              </w:rPr>
              <w:t></w:t>
            </w:r>
            <w:r>
              <w:rPr>
                <w:w w:val="99"/>
                <w:sz w:val="16"/>
              </w:rPr>
              <w:t>ideas</w:t>
            </w:r>
            <w:proofErr w:type="gramEnd"/>
            <w:r>
              <w:rPr>
                <w:sz w:val="16"/>
              </w:rPr>
              <w:t xml:space="preserve"> </w:t>
            </w:r>
            <w:r>
              <w:rPr>
                <w:spacing w:val="-2"/>
                <w:w w:val="99"/>
                <w:sz w:val="16"/>
              </w:rPr>
              <w:t>w</w:t>
            </w:r>
            <w:r>
              <w:rPr>
                <w:w w:val="99"/>
                <w:sz w:val="16"/>
              </w:rPr>
              <w:t>ithout</w:t>
            </w:r>
          </w:p>
        </w:tc>
        <w:tc>
          <w:tcPr>
            <w:tcW w:w="1788" w:type="dxa"/>
            <w:tcBorders>
              <w:top w:val="nil"/>
              <w:bottom w:val="nil"/>
            </w:tcBorders>
          </w:tcPr>
          <w:p w14:paraId="291D55F3" w14:textId="77777777" w:rsidR="00AE587E" w:rsidRDefault="00AE587E">
            <w:pPr>
              <w:pStyle w:val="TableParagraph"/>
              <w:spacing w:line="180" w:lineRule="exact"/>
              <w:rPr>
                <w:sz w:val="16"/>
              </w:rPr>
            </w:pPr>
            <w:proofErr w:type="gramStart"/>
            <w:r>
              <w:rPr>
                <w:sz w:val="16"/>
              </w:rPr>
              <w:t>articulation</w:t>
            </w:r>
            <w:proofErr w:type="gramEnd"/>
            <w:r>
              <w:rPr>
                <w:sz w:val="16"/>
              </w:rPr>
              <w:t xml:space="preserve"> of their</w:t>
            </w:r>
          </w:p>
        </w:tc>
        <w:tc>
          <w:tcPr>
            <w:tcW w:w="1673" w:type="dxa"/>
            <w:tcBorders>
              <w:top w:val="nil"/>
              <w:bottom w:val="nil"/>
            </w:tcBorders>
          </w:tcPr>
          <w:p w14:paraId="65770CC3" w14:textId="77777777" w:rsidR="00AE587E" w:rsidRDefault="00AE587E">
            <w:pPr>
              <w:pStyle w:val="TableParagraph"/>
              <w:spacing w:line="180" w:lineRule="exact"/>
              <w:rPr>
                <w:sz w:val="16"/>
              </w:rPr>
            </w:pPr>
            <w:proofErr w:type="gramStart"/>
            <w:r>
              <w:rPr>
                <w:sz w:val="16"/>
              </w:rPr>
              <w:t>articulation</w:t>
            </w:r>
            <w:proofErr w:type="gramEnd"/>
            <w:r>
              <w:rPr>
                <w:sz w:val="16"/>
              </w:rPr>
              <w:t xml:space="preserve"> of their</w:t>
            </w:r>
          </w:p>
        </w:tc>
        <w:tc>
          <w:tcPr>
            <w:tcW w:w="1152" w:type="dxa"/>
            <w:tcBorders>
              <w:top w:val="nil"/>
              <w:bottom w:val="nil"/>
            </w:tcBorders>
          </w:tcPr>
          <w:p w14:paraId="23318B9A" w14:textId="77777777" w:rsidR="00AE587E" w:rsidRDefault="00AE587E">
            <w:pPr>
              <w:pStyle w:val="TableParagraph"/>
              <w:spacing w:line="180" w:lineRule="exact"/>
              <w:rPr>
                <w:sz w:val="16"/>
              </w:rPr>
            </w:pPr>
            <w:proofErr w:type="gramStart"/>
            <w:r>
              <w:rPr>
                <w:sz w:val="16"/>
              </w:rPr>
              <w:t>up</w:t>
            </w:r>
            <w:proofErr w:type="gramEnd"/>
            <w:r>
              <w:rPr>
                <w:sz w:val="16"/>
              </w:rPr>
              <w:t xml:space="preserve"> and</w:t>
            </w:r>
          </w:p>
        </w:tc>
      </w:tr>
      <w:tr w:rsidR="00AE587E" w14:paraId="50FDED84" w14:textId="77777777">
        <w:trPr>
          <w:trHeight w:hRule="exact" w:val="182"/>
        </w:trPr>
        <w:tc>
          <w:tcPr>
            <w:tcW w:w="1126" w:type="dxa"/>
            <w:tcBorders>
              <w:top w:val="nil"/>
              <w:bottom w:val="nil"/>
            </w:tcBorders>
          </w:tcPr>
          <w:p w14:paraId="3658934A" w14:textId="77777777" w:rsidR="00AE587E" w:rsidRDefault="00AE587E">
            <w:pPr>
              <w:pStyle w:val="TableParagraph"/>
              <w:spacing w:line="180" w:lineRule="exact"/>
              <w:rPr>
                <w:sz w:val="16"/>
              </w:rPr>
            </w:pPr>
            <w:proofErr w:type="gramStart"/>
            <w:r>
              <w:rPr>
                <w:sz w:val="16"/>
              </w:rPr>
              <w:t>ideas</w:t>
            </w:r>
            <w:proofErr w:type="gramEnd"/>
          </w:p>
        </w:tc>
        <w:tc>
          <w:tcPr>
            <w:tcW w:w="1637" w:type="dxa"/>
            <w:tcBorders>
              <w:top w:val="nil"/>
              <w:bottom w:val="nil"/>
            </w:tcBorders>
          </w:tcPr>
          <w:p w14:paraId="7F174343" w14:textId="77777777" w:rsidR="00AE587E" w:rsidRDefault="00AE587E">
            <w:pPr>
              <w:pStyle w:val="TableParagraph"/>
              <w:spacing w:line="180" w:lineRule="exact"/>
              <w:rPr>
                <w:sz w:val="16"/>
              </w:rPr>
            </w:pPr>
            <w:proofErr w:type="gramStart"/>
            <w:r>
              <w:rPr>
                <w:sz w:val="16"/>
              </w:rPr>
              <w:t>interrupting</w:t>
            </w:r>
            <w:proofErr w:type="gramEnd"/>
            <w:r>
              <w:rPr>
                <w:sz w:val="16"/>
              </w:rPr>
              <w:t>;</w:t>
            </w:r>
          </w:p>
        </w:tc>
        <w:tc>
          <w:tcPr>
            <w:tcW w:w="1637" w:type="dxa"/>
            <w:tcBorders>
              <w:top w:val="nil"/>
              <w:bottom w:val="nil"/>
            </w:tcBorders>
          </w:tcPr>
          <w:p w14:paraId="3A7C692F" w14:textId="77777777" w:rsidR="00AE587E" w:rsidRDefault="00AE587E">
            <w:pPr>
              <w:pStyle w:val="TableParagraph"/>
              <w:spacing w:line="180" w:lineRule="exact"/>
              <w:rPr>
                <w:sz w:val="16"/>
              </w:rPr>
            </w:pPr>
            <w:proofErr w:type="gramStart"/>
            <w:r>
              <w:rPr>
                <w:sz w:val="16"/>
              </w:rPr>
              <w:t>interrupting</w:t>
            </w:r>
            <w:proofErr w:type="gramEnd"/>
            <w:r>
              <w:rPr>
                <w:sz w:val="16"/>
              </w:rPr>
              <w:t>;</w:t>
            </w:r>
          </w:p>
        </w:tc>
        <w:tc>
          <w:tcPr>
            <w:tcW w:w="1788" w:type="dxa"/>
            <w:tcBorders>
              <w:top w:val="nil"/>
              <w:bottom w:val="nil"/>
            </w:tcBorders>
          </w:tcPr>
          <w:p w14:paraId="51DC160D" w14:textId="77777777" w:rsidR="00AE587E" w:rsidRDefault="00AE587E">
            <w:pPr>
              <w:pStyle w:val="TableParagraph"/>
              <w:spacing w:line="180" w:lineRule="exact"/>
              <w:rPr>
                <w:sz w:val="16"/>
              </w:rPr>
            </w:pPr>
            <w:proofErr w:type="gramStart"/>
            <w:r>
              <w:rPr>
                <w:sz w:val="16"/>
              </w:rPr>
              <w:t>interrupting</w:t>
            </w:r>
            <w:proofErr w:type="gramEnd"/>
            <w:r>
              <w:rPr>
                <w:sz w:val="16"/>
              </w:rPr>
              <w:t>;</w:t>
            </w:r>
          </w:p>
        </w:tc>
        <w:tc>
          <w:tcPr>
            <w:tcW w:w="1788" w:type="dxa"/>
            <w:tcBorders>
              <w:top w:val="nil"/>
              <w:bottom w:val="nil"/>
            </w:tcBorders>
          </w:tcPr>
          <w:p w14:paraId="0346D2BC" w14:textId="77777777" w:rsidR="00AE587E" w:rsidRDefault="00AE587E">
            <w:pPr>
              <w:pStyle w:val="TableParagraph"/>
              <w:spacing w:line="180" w:lineRule="exact"/>
              <w:rPr>
                <w:sz w:val="16"/>
              </w:rPr>
            </w:pPr>
            <w:proofErr w:type="gramStart"/>
            <w:r>
              <w:rPr>
                <w:sz w:val="16"/>
              </w:rPr>
              <w:t>ideas</w:t>
            </w:r>
            <w:proofErr w:type="gramEnd"/>
            <w:r>
              <w:rPr>
                <w:sz w:val="16"/>
              </w:rPr>
              <w:t>; does not</w:t>
            </w:r>
          </w:p>
        </w:tc>
        <w:tc>
          <w:tcPr>
            <w:tcW w:w="1673" w:type="dxa"/>
            <w:tcBorders>
              <w:top w:val="nil"/>
              <w:bottom w:val="nil"/>
            </w:tcBorders>
          </w:tcPr>
          <w:p w14:paraId="4F0F19E3" w14:textId="77777777" w:rsidR="00AE587E" w:rsidRDefault="00AE587E">
            <w:pPr>
              <w:pStyle w:val="TableParagraph"/>
              <w:spacing w:line="180" w:lineRule="exact"/>
              <w:rPr>
                <w:sz w:val="16"/>
              </w:rPr>
            </w:pPr>
            <w:proofErr w:type="gramStart"/>
            <w:r>
              <w:rPr>
                <w:sz w:val="16"/>
              </w:rPr>
              <w:t>ideas</w:t>
            </w:r>
            <w:proofErr w:type="gramEnd"/>
            <w:r>
              <w:rPr>
                <w:sz w:val="16"/>
              </w:rPr>
              <w:t>; makes</w:t>
            </w:r>
          </w:p>
        </w:tc>
        <w:tc>
          <w:tcPr>
            <w:tcW w:w="1152" w:type="dxa"/>
            <w:tcBorders>
              <w:top w:val="nil"/>
              <w:bottom w:val="nil"/>
            </w:tcBorders>
          </w:tcPr>
          <w:p w14:paraId="1160FE06" w14:textId="77777777" w:rsidR="00AE587E" w:rsidRDefault="00AE587E">
            <w:pPr>
              <w:pStyle w:val="TableParagraph"/>
              <w:spacing w:line="180" w:lineRule="exact"/>
              <w:rPr>
                <w:sz w:val="16"/>
              </w:rPr>
            </w:pPr>
            <w:proofErr w:type="gramStart"/>
            <w:r>
              <w:rPr>
                <w:sz w:val="16"/>
              </w:rPr>
              <w:t>never</w:t>
            </w:r>
            <w:proofErr w:type="gramEnd"/>
          </w:p>
        </w:tc>
      </w:tr>
      <w:tr w:rsidR="00AE587E" w14:paraId="46F43DAE" w14:textId="77777777">
        <w:trPr>
          <w:trHeight w:hRule="exact" w:val="184"/>
        </w:trPr>
        <w:tc>
          <w:tcPr>
            <w:tcW w:w="1126" w:type="dxa"/>
            <w:tcBorders>
              <w:top w:val="nil"/>
              <w:bottom w:val="nil"/>
            </w:tcBorders>
          </w:tcPr>
          <w:p w14:paraId="388DC9C7" w14:textId="77777777" w:rsidR="00AE587E" w:rsidRDefault="00AE587E"/>
        </w:tc>
        <w:tc>
          <w:tcPr>
            <w:tcW w:w="1637" w:type="dxa"/>
            <w:tcBorders>
              <w:top w:val="nil"/>
              <w:bottom w:val="nil"/>
            </w:tcBorders>
          </w:tcPr>
          <w:p w14:paraId="3282B58E" w14:textId="77777777" w:rsidR="00AE587E" w:rsidRDefault="00AE587E">
            <w:pPr>
              <w:pStyle w:val="TableParagraph"/>
              <w:rPr>
                <w:sz w:val="16"/>
              </w:rPr>
            </w:pPr>
            <w:proofErr w:type="gramStart"/>
            <w:r>
              <w:rPr>
                <w:sz w:val="16"/>
              </w:rPr>
              <w:t>responds</w:t>
            </w:r>
            <w:proofErr w:type="gramEnd"/>
            <w:r>
              <w:rPr>
                <w:sz w:val="16"/>
              </w:rPr>
              <w:t xml:space="preserve"> positively</w:t>
            </w:r>
          </w:p>
        </w:tc>
        <w:tc>
          <w:tcPr>
            <w:tcW w:w="1637" w:type="dxa"/>
            <w:tcBorders>
              <w:top w:val="nil"/>
              <w:bottom w:val="nil"/>
            </w:tcBorders>
          </w:tcPr>
          <w:p w14:paraId="5B7BCF64" w14:textId="77777777" w:rsidR="00AE587E" w:rsidRDefault="00AE587E">
            <w:pPr>
              <w:pStyle w:val="TableParagraph"/>
              <w:rPr>
                <w:sz w:val="16"/>
              </w:rPr>
            </w:pPr>
            <w:proofErr w:type="gramStart"/>
            <w:r>
              <w:rPr>
                <w:sz w:val="16"/>
              </w:rPr>
              <w:t>responds</w:t>
            </w:r>
            <w:proofErr w:type="gramEnd"/>
            <w:r>
              <w:rPr>
                <w:sz w:val="16"/>
              </w:rPr>
              <w:t xml:space="preserve"> positively</w:t>
            </w:r>
          </w:p>
        </w:tc>
        <w:tc>
          <w:tcPr>
            <w:tcW w:w="1788" w:type="dxa"/>
            <w:tcBorders>
              <w:top w:val="nil"/>
              <w:bottom w:val="nil"/>
            </w:tcBorders>
          </w:tcPr>
          <w:p w14:paraId="37D0221E" w14:textId="77777777" w:rsidR="00AE587E" w:rsidRDefault="00AE587E">
            <w:pPr>
              <w:pStyle w:val="TableParagraph"/>
              <w:rPr>
                <w:sz w:val="16"/>
              </w:rPr>
            </w:pPr>
            <w:proofErr w:type="gramStart"/>
            <w:r>
              <w:rPr>
                <w:sz w:val="16"/>
              </w:rPr>
              <w:t>generally</w:t>
            </w:r>
            <w:proofErr w:type="gramEnd"/>
            <w:r>
              <w:rPr>
                <w:sz w:val="16"/>
              </w:rPr>
              <w:t xml:space="preserve"> responds to</w:t>
            </w:r>
          </w:p>
        </w:tc>
        <w:tc>
          <w:tcPr>
            <w:tcW w:w="1788" w:type="dxa"/>
            <w:tcBorders>
              <w:top w:val="nil"/>
              <w:bottom w:val="nil"/>
            </w:tcBorders>
          </w:tcPr>
          <w:p w14:paraId="46B9BD3A" w14:textId="77777777" w:rsidR="00AE587E" w:rsidRDefault="00AE587E">
            <w:pPr>
              <w:pStyle w:val="TableParagraph"/>
              <w:rPr>
                <w:sz w:val="16"/>
              </w:rPr>
            </w:pPr>
            <w:proofErr w:type="gramStart"/>
            <w:r>
              <w:rPr>
                <w:sz w:val="16"/>
              </w:rPr>
              <w:t>comment</w:t>
            </w:r>
            <w:proofErr w:type="gramEnd"/>
            <w:r>
              <w:rPr>
                <w:sz w:val="16"/>
              </w:rPr>
              <w:t xml:space="preserve"> on the</w:t>
            </w:r>
          </w:p>
        </w:tc>
        <w:tc>
          <w:tcPr>
            <w:tcW w:w="1673" w:type="dxa"/>
            <w:tcBorders>
              <w:top w:val="nil"/>
              <w:bottom w:val="nil"/>
            </w:tcBorders>
          </w:tcPr>
          <w:p w14:paraId="5E9D3C3A" w14:textId="77777777" w:rsidR="00AE587E" w:rsidRDefault="00AE587E">
            <w:pPr>
              <w:pStyle w:val="TableParagraph"/>
              <w:rPr>
                <w:sz w:val="16"/>
              </w:rPr>
            </w:pPr>
            <w:proofErr w:type="gramStart"/>
            <w:r>
              <w:rPr>
                <w:sz w:val="16"/>
              </w:rPr>
              <w:t>deprecatory</w:t>
            </w:r>
            <w:proofErr w:type="gramEnd"/>
          </w:p>
        </w:tc>
        <w:tc>
          <w:tcPr>
            <w:tcW w:w="1152" w:type="dxa"/>
            <w:tcBorders>
              <w:top w:val="nil"/>
              <w:bottom w:val="nil"/>
            </w:tcBorders>
          </w:tcPr>
          <w:p w14:paraId="511C54F6" w14:textId="77777777" w:rsidR="00AE587E" w:rsidRDefault="00AE587E">
            <w:pPr>
              <w:pStyle w:val="TableParagraph"/>
              <w:rPr>
                <w:sz w:val="16"/>
              </w:rPr>
            </w:pPr>
            <w:proofErr w:type="gramStart"/>
            <w:r>
              <w:rPr>
                <w:sz w:val="16"/>
              </w:rPr>
              <w:t>contributes</w:t>
            </w:r>
            <w:proofErr w:type="gramEnd"/>
            <w:r>
              <w:rPr>
                <w:sz w:val="16"/>
              </w:rPr>
              <w:t>.</w:t>
            </w:r>
          </w:p>
        </w:tc>
      </w:tr>
      <w:tr w:rsidR="00AE587E" w14:paraId="440517D3" w14:textId="77777777">
        <w:trPr>
          <w:trHeight w:hRule="exact" w:val="184"/>
        </w:trPr>
        <w:tc>
          <w:tcPr>
            <w:tcW w:w="1126" w:type="dxa"/>
            <w:tcBorders>
              <w:top w:val="nil"/>
              <w:bottom w:val="nil"/>
            </w:tcBorders>
          </w:tcPr>
          <w:p w14:paraId="22EF0DA9" w14:textId="77777777" w:rsidR="00AE587E" w:rsidRDefault="00AE587E"/>
        </w:tc>
        <w:tc>
          <w:tcPr>
            <w:tcW w:w="1637" w:type="dxa"/>
            <w:tcBorders>
              <w:top w:val="nil"/>
              <w:bottom w:val="nil"/>
            </w:tcBorders>
          </w:tcPr>
          <w:p w14:paraId="47EBD0E1" w14:textId="77777777" w:rsidR="00AE587E" w:rsidRDefault="00AE587E">
            <w:pPr>
              <w:pStyle w:val="TableParagraph"/>
              <w:rPr>
                <w:sz w:val="16"/>
              </w:rPr>
            </w:pPr>
            <w:proofErr w:type="gramStart"/>
            <w:r>
              <w:rPr>
                <w:sz w:val="16"/>
              </w:rPr>
              <w:t>to</w:t>
            </w:r>
            <w:proofErr w:type="gramEnd"/>
            <w:r>
              <w:rPr>
                <w:sz w:val="16"/>
              </w:rPr>
              <w:t xml:space="preserve"> ideas even if</w:t>
            </w:r>
          </w:p>
        </w:tc>
        <w:tc>
          <w:tcPr>
            <w:tcW w:w="1637" w:type="dxa"/>
            <w:tcBorders>
              <w:top w:val="nil"/>
              <w:bottom w:val="nil"/>
            </w:tcBorders>
          </w:tcPr>
          <w:p w14:paraId="3CB92254" w14:textId="77777777" w:rsidR="00AE587E" w:rsidRDefault="00AE587E">
            <w:pPr>
              <w:pStyle w:val="TableParagraph"/>
              <w:rPr>
                <w:sz w:val="16"/>
              </w:rPr>
            </w:pPr>
            <w:proofErr w:type="gramStart"/>
            <w:r>
              <w:rPr>
                <w:sz w:val="16"/>
              </w:rPr>
              <w:t>to</w:t>
            </w:r>
            <w:proofErr w:type="gramEnd"/>
            <w:r>
              <w:rPr>
                <w:sz w:val="16"/>
              </w:rPr>
              <w:t xml:space="preserve"> the ideas even if</w:t>
            </w:r>
          </w:p>
        </w:tc>
        <w:tc>
          <w:tcPr>
            <w:tcW w:w="1788" w:type="dxa"/>
            <w:tcBorders>
              <w:top w:val="nil"/>
              <w:bottom w:val="nil"/>
            </w:tcBorders>
          </w:tcPr>
          <w:p w14:paraId="2566BB25" w14:textId="77777777" w:rsidR="00AE587E" w:rsidRDefault="00AE587E">
            <w:pPr>
              <w:pStyle w:val="TableParagraph"/>
              <w:rPr>
                <w:sz w:val="16"/>
              </w:rPr>
            </w:pPr>
            <w:proofErr w:type="gramStart"/>
            <w:r>
              <w:rPr>
                <w:sz w:val="16"/>
              </w:rPr>
              <w:t>the</w:t>
            </w:r>
            <w:proofErr w:type="gramEnd"/>
            <w:r>
              <w:rPr>
                <w:sz w:val="16"/>
              </w:rPr>
              <w:t xml:space="preserve"> ideas</w:t>
            </w:r>
          </w:p>
        </w:tc>
        <w:tc>
          <w:tcPr>
            <w:tcW w:w="1788" w:type="dxa"/>
            <w:tcBorders>
              <w:top w:val="nil"/>
              <w:bottom w:val="nil"/>
            </w:tcBorders>
          </w:tcPr>
          <w:p w14:paraId="712650FB" w14:textId="77777777" w:rsidR="00AE587E" w:rsidRDefault="00AE587E">
            <w:pPr>
              <w:pStyle w:val="TableParagraph"/>
              <w:rPr>
                <w:sz w:val="16"/>
              </w:rPr>
            </w:pPr>
            <w:proofErr w:type="gramStart"/>
            <w:r>
              <w:rPr>
                <w:sz w:val="16"/>
              </w:rPr>
              <w:t>ideas</w:t>
            </w:r>
            <w:proofErr w:type="gramEnd"/>
          </w:p>
        </w:tc>
        <w:tc>
          <w:tcPr>
            <w:tcW w:w="1673" w:type="dxa"/>
            <w:tcBorders>
              <w:top w:val="nil"/>
              <w:bottom w:val="nil"/>
            </w:tcBorders>
          </w:tcPr>
          <w:p w14:paraId="65FDA584" w14:textId="77777777" w:rsidR="00AE587E" w:rsidRDefault="00AE587E">
            <w:pPr>
              <w:pStyle w:val="TableParagraph"/>
              <w:rPr>
                <w:sz w:val="16"/>
              </w:rPr>
            </w:pPr>
            <w:proofErr w:type="gramStart"/>
            <w:r>
              <w:rPr>
                <w:sz w:val="16"/>
              </w:rPr>
              <w:t>comments</w:t>
            </w:r>
            <w:proofErr w:type="gramEnd"/>
            <w:r>
              <w:rPr>
                <w:sz w:val="16"/>
              </w:rPr>
              <w:t xml:space="preserve"> and/or</w:t>
            </w:r>
          </w:p>
        </w:tc>
        <w:tc>
          <w:tcPr>
            <w:tcW w:w="1152" w:type="dxa"/>
            <w:tcBorders>
              <w:top w:val="nil"/>
              <w:bottom w:val="nil"/>
            </w:tcBorders>
          </w:tcPr>
          <w:p w14:paraId="4EC3AE5D" w14:textId="77777777" w:rsidR="00AE587E" w:rsidRDefault="00AE587E"/>
        </w:tc>
      </w:tr>
      <w:tr w:rsidR="00AE587E" w14:paraId="6F4D193A" w14:textId="77777777">
        <w:trPr>
          <w:trHeight w:hRule="exact" w:val="184"/>
        </w:trPr>
        <w:tc>
          <w:tcPr>
            <w:tcW w:w="1126" w:type="dxa"/>
            <w:tcBorders>
              <w:top w:val="nil"/>
              <w:bottom w:val="nil"/>
            </w:tcBorders>
          </w:tcPr>
          <w:p w14:paraId="126FE507" w14:textId="77777777" w:rsidR="00AE587E" w:rsidRDefault="00AE587E"/>
        </w:tc>
        <w:tc>
          <w:tcPr>
            <w:tcW w:w="1637" w:type="dxa"/>
            <w:tcBorders>
              <w:top w:val="nil"/>
              <w:bottom w:val="nil"/>
            </w:tcBorders>
          </w:tcPr>
          <w:p w14:paraId="69B1FC2E" w14:textId="77777777" w:rsidR="00AE587E" w:rsidRDefault="00AE587E">
            <w:pPr>
              <w:pStyle w:val="TableParagraph"/>
              <w:rPr>
                <w:sz w:val="16"/>
              </w:rPr>
            </w:pPr>
            <w:proofErr w:type="gramStart"/>
            <w:r>
              <w:rPr>
                <w:sz w:val="16"/>
              </w:rPr>
              <w:t>rejecting</w:t>
            </w:r>
            <w:proofErr w:type="gramEnd"/>
            <w:r>
              <w:rPr>
                <w:sz w:val="16"/>
              </w:rPr>
              <w:t>; asks</w:t>
            </w:r>
          </w:p>
        </w:tc>
        <w:tc>
          <w:tcPr>
            <w:tcW w:w="1637" w:type="dxa"/>
            <w:tcBorders>
              <w:top w:val="nil"/>
              <w:bottom w:val="nil"/>
            </w:tcBorders>
          </w:tcPr>
          <w:p w14:paraId="6C246B37" w14:textId="77777777" w:rsidR="00AE587E" w:rsidRDefault="00AE587E">
            <w:pPr>
              <w:pStyle w:val="TableParagraph"/>
              <w:rPr>
                <w:sz w:val="16"/>
              </w:rPr>
            </w:pPr>
            <w:proofErr w:type="gramStart"/>
            <w:r>
              <w:rPr>
                <w:sz w:val="16"/>
              </w:rPr>
              <w:t>rejecting</w:t>
            </w:r>
            <w:proofErr w:type="gramEnd"/>
          </w:p>
        </w:tc>
        <w:tc>
          <w:tcPr>
            <w:tcW w:w="1788" w:type="dxa"/>
            <w:tcBorders>
              <w:top w:val="nil"/>
              <w:bottom w:val="nil"/>
            </w:tcBorders>
          </w:tcPr>
          <w:p w14:paraId="4C321C82" w14:textId="77777777" w:rsidR="00AE587E" w:rsidRDefault="00AE587E"/>
        </w:tc>
        <w:tc>
          <w:tcPr>
            <w:tcW w:w="1788" w:type="dxa"/>
            <w:tcBorders>
              <w:top w:val="nil"/>
              <w:bottom w:val="nil"/>
            </w:tcBorders>
          </w:tcPr>
          <w:p w14:paraId="397C8710" w14:textId="77777777" w:rsidR="00AE587E" w:rsidRDefault="00AE587E"/>
        </w:tc>
        <w:tc>
          <w:tcPr>
            <w:tcW w:w="1673" w:type="dxa"/>
            <w:tcBorders>
              <w:top w:val="nil"/>
              <w:bottom w:val="nil"/>
            </w:tcBorders>
          </w:tcPr>
          <w:p w14:paraId="79563080" w14:textId="77777777" w:rsidR="00AE587E" w:rsidRDefault="00AE587E">
            <w:pPr>
              <w:pStyle w:val="TableParagraph"/>
              <w:rPr>
                <w:sz w:val="16"/>
              </w:rPr>
            </w:pPr>
            <w:proofErr w:type="gramStart"/>
            <w:r>
              <w:rPr>
                <w:sz w:val="16"/>
              </w:rPr>
              <w:t>gestures</w:t>
            </w:r>
            <w:proofErr w:type="gramEnd"/>
          </w:p>
        </w:tc>
        <w:tc>
          <w:tcPr>
            <w:tcW w:w="1152" w:type="dxa"/>
            <w:tcBorders>
              <w:top w:val="nil"/>
              <w:bottom w:val="nil"/>
            </w:tcBorders>
          </w:tcPr>
          <w:p w14:paraId="7A8F8779" w14:textId="77777777" w:rsidR="00AE587E" w:rsidRDefault="00AE587E"/>
        </w:tc>
      </w:tr>
      <w:tr w:rsidR="00AE587E" w14:paraId="73F96CB6" w14:textId="77777777">
        <w:trPr>
          <w:trHeight w:hRule="exact" w:val="184"/>
        </w:trPr>
        <w:tc>
          <w:tcPr>
            <w:tcW w:w="1126" w:type="dxa"/>
            <w:tcBorders>
              <w:top w:val="nil"/>
              <w:bottom w:val="nil"/>
            </w:tcBorders>
          </w:tcPr>
          <w:p w14:paraId="7BCDB20A" w14:textId="77777777" w:rsidR="00AE587E" w:rsidRDefault="00AE587E"/>
        </w:tc>
        <w:tc>
          <w:tcPr>
            <w:tcW w:w="1637" w:type="dxa"/>
            <w:tcBorders>
              <w:top w:val="nil"/>
              <w:bottom w:val="nil"/>
            </w:tcBorders>
          </w:tcPr>
          <w:p w14:paraId="1D342019" w14:textId="77777777" w:rsidR="00AE587E" w:rsidRDefault="00AE587E">
            <w:pPr>
              <w:pStyle w:val="TableParagraph"/>
              <w:rPr>
                <w:sz w:val="16"/>
              </w:rPr>
            </w:pPr>
            <w:proofErr w:type="gramStart"/>
            <w:r>
              <w:rPr>
                <w:sz w:val="16"/>
              </w:rPr>
              <w:t>questions</w:t>
            </w:r>
            <w:proofErr w:type="gramEnd"/>
            <w:r>
              <w:rPr>
                <w:sz w:val="16"/>
              </w:rPr>
              <w:t xml:space="preserve"> about the</w:t>
            </w:r>
          </w:p>
        </w:tc>
        <w:tc>
          <w:tcPr>
            <w:tcW w:w="1637" w:type="dxa"/>
            <w:tcBorders>
              <w:top w:val="nil"/>
              <w:bottom w:val="nil"/>
            </w:tcBorders>
          </w:tcPr>
          <w:p w14:paraId="73C0194C" w14:textId="77777777" w:rsidR="00AE587E" w:rsidRDefault="00AE587E"/>
        </w:tc>
        <w:tc>
          <w:tcPr>
            <w:tcW w:w="1788" w:type="dxa"/>
            <w:tcBorders>
              <w:top w:val="nil"/>
              <w:bottom w:val="nil"/>
            </w:tcBorders>
          </w:tcPr>
          <w:p w14:paraId="2B977DFC" w14:textId="77777777" w:rsidR="00AE587E" w:rsidRDefault="00AE587E"/>
        </w:tc>
        <w:tc>
          <w:tcPr>
            <w:tcW w:w="1788" w:type="dxa"/>
            <w:tcBorders>
              <w:top w:val="nil"/>
              <w:bottom w:val="nil"/>
            </w:tcBorders>
          </w:tcPr>
          <w:p w14:paraId="6DC8EC4F" w14:textId="77777777" w:rsidR="00AE587E" w:rsidRDefault="00AE587E"/>
        </w:tc>
        <w:tc>
          <w:tcPr>
            <w:tcW w:w="1673" w:type="dxa"/>
            <w:tcBorders>
              <w:top w:val="nil"/>
              <w:bottom w:val="nil"/>
            </w:tcBorders>
          </w:tcPr>
          <w:p w14:paraId="501E82A4" w14:textId="77777777" w:rsidR="00AE587E" w:rsidRDefault="00AE587E"/>
        </w:tc>
        <w:tc>
          <w:tcPr>
            <w:tcW w:w="1152" w:type="dxa"/>
            <w:tcBorders>
              <w:top w:val="nil"/>
              <w:bottom w:val="nil"/>
            </w:tcBorders>
          </w:tcPr>
          <w:p w14:paraId="3D86B5CE" w14:textId="77777777" w:rsidR="00AE587E" w:rsidRDefault="00AE587E"/>
        </w:tc>
      </w:tr>
      <w:tr w:rsidR="00AE587E" w14:paraId="210CB75B" w14:textId="77777777">
        <w:trPr>
          <w:trHeight w:hRule="exact" w:val="206"/>
        </w:trPr>
        <w:tc>
          <w:tcPr>
            <w:tcW w:w="1126" w:type="dxa"/>
            <w:tcBorders>
              <w:top w:val="nil"/>
            </w:tcBorders>
          </w:tcPr>
          <w:p w14:paraId="42CC69E5" w14:textId="77777777" w:rsidR="00AE587E" w:rsidRDefault="00AE587E"/>
        </w:tc>
        <w:tc>
          <w:tcPr>
            <w:tcW w:w="1637" w:type="dxa"/>
            <w:tcBorders>
              <w:top w:val="nil"/>
            </w:tcBorders>
          </w:tcPr>
          <w:p w14:paraId="37073FB2" w14:textId="77777777" w:rsidR="00AE587E" w:rsidRDefault="00AE587E">
            <w:pPr>
              <w:pStyle w:val="TableParagraph"/>
              <w:rPr>
                <w:sz w:val="16"/>
              </w:rPr>
            </w:pPr>
            <w:proofErr w:type="gramStart"/>
            <w:r>
              <w:rPr>
                <w:sz w:val="16"/>
              </w:rPr>
              <w:t>ideas</w:t>
            </w:r>
            <w:proofErr w:type="gramEnd"/>
          </w:p>
        </w:tc>
        <w:tc>
          <w:tcPr>
            <w:tcW w:w="1637" w:type="dxa"/>
            <w:tcBorders>
              <w:top w:val="nil"/>
            </w:tcBorders>
          </w:tcPr>
          <w:p w14:paraId="2C2370C6" w14:textId="77777777" w:rsidR="00AE587E" w:rsidRDefault="00AE587E"/>
        </w:tc>
        <w:tc>
          <w:tcPr>
            <w:tcW w:w="1788" w:type="dxa"/>
            <w:tcBorders>
              <w:top w:val="nil"/>
            </w:tcBorders>
          </w:tcPr>
          <w:p w14:paraId="66AA1EFD" w14:textId="77777777" w:rsidR="00AE587E" w:rsidRDefault="00AE587E"/>
        </w:tc>
        <w:tc>
          <w:tcPr>
            <w:tcW w:w="1788" w:type="dxa"/>
            <w:tcBorders>
              <w:top w:val="nil"/>
            </w:tcBorders>
          </w:tcPr>
          <w:p w14:paraId="2773BF8E" w14:textId="77777777" w:rsidR="00AE587E" w:rsidRDefault="00AE587E"/>
        </w:tc>
        <w:tc>
          <w:tcPr>
            <w:tcW w:w="1673" w:type="dxa"/>
            <w:tcBorders>
              <w:top w:val="nil"/>
            </w:tcBorders>
          </w:tcPr>
          <w:p w14:paraId="1E8876CA" w14:textId="77777777" w:rsidR="00AE587E" w:rsidRDefault="00AE587E"/>
        </w:tc>
        <w:tc>
          <w:tcPr>
            <w:tcW w:w="1152" w:type="dxa"/>
            <w:tcBorders>
              <w:top w:val="nil"/>
            </w:tcBorders>
          </w:tcPr>
          <w:p w14:paraId="7441F2CE" w14:textId="77777777" w:rsidR="00AE587E" w:rsidRDefault="00AE587E"/>
        </w:tc>
      </w:tr>
      <w:tr w:rsidR="00AE587E" w14:paraId="0167FE2A" w14:textId="77777777">
        <w:trPr>
          <w:trHeight w:hRule="exact" w:val="207"/>
        </w:trPr>
        <w:tc>
          <w:tcPr>
            <w:tcW w:w="1126" w:type="dxa"/>
            <w:tcBorders>
              <w:bottom w:val="nil"/>
            </w:tcBorders>
          </w:tcPr>
          <w:p w14:paraId="7FE2F4E6" w14:textId="77777777" w:rsidR="00AE587E" w:rsidRDefault="00AE587E">
            <w:pPr>
              <w:pStyle w:val="TableParagraph"/>
              <w:spacing w:before="13" w:line="240" w:lineRule="auto"/>
              <w:rPr>
                <w:sz w:val="16"/>
              </w:rPr>
            </w:pPr>
            <w:r>
              <w:rPr>
                <w:sz w:val="16"/>
              </w:rPr>
              <w:t>Preparation</w:t>
            </w:r>
          </w:p>
        </w:tc>
        <w:tc>
          <w:tcPr>
            <w:tcW w:w="1637" w:type="dxa"/>
            <w:tcBorders>
              <w:bottom w:val="nil"/>
            </w:tcBorders>
          </w:tcPr>
          <w:p w14:paraId="40DA0966" w14:textId="77777777" w:rsidR="00AE587E" w:rsidRDefault="00AE587E">
            <w:pPr>
              <w:pStyle w:val="TableParagraph"/>
              <w:spacing w:before="13" w:line="240" w:lineRule="auto"/>
              <w:rPr>
                <w:sz w:val="16"/>
              </w:rPr>
            </w:pPr>
            <w:r>
              <w:rPr>
                <w:sz w:val="16"/>
              </w:rPr>
              <w:t>Always completes</w:t>
            </w:r>
          </w:p>
        </w:tc>
        <w:tc>
          <w:tcPr>
            <w:tcW w:w="1637" w:type="dxa"/>
            <w:tcBorders>
              <w:bottom w:val="nil"/>
            </w:tcBorders>
          </w:tcPr>
          <w:p w14:paraId="07A772FD" w14:textId="77777777" w:rsidR="00AE587E" w:rsidRDefault="00AE587E">
            <w:pPr>
              <w:pStyle w:val="TableParagraph"/>
              <w:spacing w:before="13" w:line="240" w:lineRule="auto"/>
              <w:rPr>
                <w:sz w:val="16"/>
              </w:rPr>
            </w:pPr>
            <w:r>
              <w:rPr>
                <w:sz w:val="16"/>
              </w:rPr>
              <w:t>Typically completes</w:t>
            </w:r>
          </w:p>
        </w:tc>
        <w:tc>
          <w:tcPr>
            <w:tcW w:w="1788" w:type="dxa"/>
            <w:tcBorders>
              <w:bottom w:val="nil"/>
            </w:tcBorders>
          </w:tcPr>
          <w:p w14:paraId="3DF2FAB9"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2D89687F"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0B7A8916" w14:textId="77777777" w:rsidR="00AE587E" w:rsidRDefault="00AE587E">
            <w:pPr>
              <w:pStyle w:val="TableParagraph"/>
              <w:spacing w:before="13" w:line="240" w:lineRule="auto"/>
              <w:rPr>
                <w:sz w:val="16"/>
              </w:rPr>
            </w:pPr>
            <w:r>
              <w:rPr>
                <w:sz w:val="16"/>
              </w:rPr>
              <w:t>Typically does not</w:t>
            </w:r>
          </w:p>
        </w:tc>
        <w:tc>
          <w:tcPr>
            <w:tcW w:w="1152" w:type="dxa"/>
            <w:tcBorders>
              <w:bottom w:val="nil"/>
            </w:tcBorders>
          </w:tcPr>
          <w:p w14:paraId="76E9C643" w14:textId="77777777" w:rsidR="00AE587E" w:rsidRDefault="00AE587E">
            <w:pPr>
              <w:pStyle w:val="TableParagraph"/>
              <w:spacing w:before="13" w:line="240" w:lineRule="auto"/>
              <w:rPr>
                <w:sz w:val="16"/>
              </w:rPr>
            </w:pPr>
            <w:r>
              <w:rPr>
                <w:sz w:val="16"/>
              </w:rPr>
              <w:t>Never shows</w:t>
            </w:r>
          </w:p>
        </w:tc>
      </w:tr>
      <w:tr w:rsidR="00AE587E" w14:paraId="2877FE91" w14:textId="77777777">
        <w:trPr>
          <w:trHeight w:hRule="exact" w:val="184"/>
        </w:trPr>
        <w:tc>
          <w:tcPr>
            <w:tcW w:w="1126" w:type="dxa"/>
            <w:tcBorders>
              <w:top w:val="nil"/>
              <w:bottom w:val="nil"/>
            </w:tcBorders>
          </w:tcPr>
          <w:p w14:paraId="0D8E549F" w14:textId="77777777" w:rsidR="00AE587E" w:rsidRDefault="00AE587E"/>
        </w:tc>
        <w:tc>
          <w:tcPr>
            <w:tcW w:w="1637" w:type="dxa"/>
            <w:tcBorders>
              <w:top w:val="nil"/>
              <w:bottom w:val="nil"/>
            </w:tcBorders>
          </w:tcPr>
          <w:p w14:paraId="2851168E" w14:textId="77777777" w:rsidR="00AE587E" w:rsidRDefault="00AE587E">
            <w:pPr>
              <w:pStyle w:val="TableParagraph"/>
              <w:rPr>
                <w:sz w:val="16"/>
              </w:rPr>
            </w:pPr>
            <w:proofErr w:type="gramStart"/>
            <w:r>
              <w:rPr>
                <w:sz w:val="16"/>
              </w:rPr>
              <w:t>assignments</w:t>
            </w:r>
            <w:proofErr w:type="gramEnd"/>
            <w:r>
              <w:rPr>
                <w:sz w:val="16"/>
              </w:rPr>
              <w:t>;</w:t>
            </w:r>
          </w:p>
        </w:tc>
        <w:tc>
          <w:tcPr>
            <w:tcW w:w="1637" w:type="dxa"/>
            <w:tcBorders>
              <w:top w:val="nil"/>
              <w:bottom w:val="nil"/>
            </w:tcBorders>
          </w:tcPr>
          <w:p w14:paraId="49DB0CCE" w14:textId="77777777" w:rsidR="00AE587E" w:rsidRDefault="00AE587E">
            <w:pPr>
              <w:pStyle w:val="TableParagraph"/>
              <w:rPr>
                <w:sz w:val="16"/>
              </w:rPr>
            </w:pPr>
            <w:proofErr w:type="gramStart"/>
            <w:r>
              <w:rPr>
                <w:sz w:val="16"/>
              </w:rPr>
              <w:t>assignments</w:t>
            </w:r>
            <w:proofErr w:type="gramEnd"/>
            <w:r>
              <w:rPr>
                <w:sz w:val="16"/>
              </w:rPr>
              <w:t>;</w:t>
            </w:r>
          </w:p>
        </w:tc>
        <w:tc>
          <w:tcPr>
            <w:tcW w:w="1788" w:type="dxa"/>
            <w:tcBorders>
              <w:top w:val="nil"/>
              <w:bottom w:val="nil"/>
            </w:tcBorders>
          </w:tcPr>
          <w:p w14:paraId="73871A67" w14:textId="77777777" w:rsidR="00AE587E" w:rsidRDefault="00AE587E">
            <w:pPr>
              <w:pStyle w:val="TableParagraph"/>
              <w:rPr>
                <w:sz w:val="16"/>
              </w:rPr>
            </w:pPr>
            <w:proofErr w:type="gramStart"/>
            <w:r>
              <w:rPr>
                <w:sz w:val="16"/>
              </w:rPr>
              <w:t>completes</w:t>
            </w:r>
            <w:proofErr w:type="gramEnd"/>
          </w:p>
        </w:tc>
        <w:tc>
          <w:tcPr>
            <w:tcW w:w="1788" w:type="dxa"/>
            <w:tcBorders>
              <w:top w:val="nil"/>
              <w:bottom w:val="nil"/>
            </w:tcBorders>
          </w:tcPr>
          <w:p w14:paraId="210CE897" w14:textId="77777777" w:rsidR="00AE587E" w:rsidRDefault="00AE587E">
            <w:pPr>
              <w:pStyle w:val="TableParagraph"/>
              <w:rPr>
                <w:sz w:val="16"/>
              </w:rPr>
            </w:pPr>
            <w:proofErr w:type="gramStart"/>
            <w:r>
              <w:rPr>
                <w:sz w:val="16"/>
              </w:rPr>
              <w:t>completes</w:t>
            </w:r>
            <w:proofErr w:type="gramEnd"/>
          </w:p>
        </w:tc>
        <w:tc>
          <w:tcPr>
            <w:tcW w:w="1673" w:type="dxa"/>
            <w:tcBorders>
              <w:top w:val="nil"/>
              <w:bottom w:val="nil"/>
            </w:tcBorders>
          </w:tcPr>
          <w:p w14:paraId="0743B669" w14:textId="77777777" w:rsidR="00AE587E" w:rsidRDefault="00AE587E">
            <w:pPr>
              <w:pStyle w:val="TableParagraph"/>
              <w:rPr>
                <w:sz w:val="16"/>
              </w:rPr>
            </w:pPr>
            <w:proofErr w:type="gramStart"/>
            <w:r>
              <w:rPr>
                <w:sz w:val="16"/>
              </w:rPr>
              <w:t>complete</w:t>
            </w:r>
            <w:proofErr w:type="gramEnd"/>
          </w:p>
        </w:tc>
        <w:tc>
          <w:tcPr>
            <w:tcW w:w="1152" w:type="dxa"/>
            <w:tcBorders>
              <w:top w:val="nil"/>
              <w:bottom w:val="nil"/>
            </w:tcBorders>
          </w:tcPr>
          <w:p w14:paraId="4BB98D8C" w14:textId="77777777" w:rsidR="00AE587E" w:rsidRDefault="00AE587E">
            <w:pPr>
              <w:pStyle w:val="TableParagraph"/>
              <w:rPr>
                <w:sz w:val="16"/>
              </w:rPr>
            </w:pPr>
            <w:proofErr w:type="gramStart"/>
            <w:r>
              <w:rPr>
                <w:sz w:val="16"/>
              </w:rPr>
              <w:t>up</w:t>
            </w:r>
            <w:proofErr w:type="gramEnd"/>
            <w:r>
              <w:rPr>
                <w:sz w:val="16"/>
              </w:rPr>
              <w:t xml:space="preserve"> and</w:t>
            </w:r>
          </w:p>
        </w:tc>
      </w:tr>
      <w:tr w:rsidR="00AE587E" w14:paraId="749615C6" w14:textId="77777777">
        <w:trPr>
          <w:trHeight w:hRule="exact" w:val="184"/>
        </w:trPr>
        <w:tc>
          <w:tcPr>
            <w:tcW w:w="1126" w:type="dxa"/>
            <w:tcBorders>
              <w:top w:val="nil"/>
              <w:bottom w:val="nil"/>
            </w:tcBorders>
          </w:tcPr>
          <w:p w14:paraId="1E6DB7D3" w14:textId="77777777" w:rsidR="00AE587E" w:rsidRDefault="00AE587E"/>
        </w:tc>
        <w:tc>
          <w:tcPr>
            <w:tcW w:w="1637" w:type="dxa"/>
            <w:tcBorders>
              <w:top w:val="nil"/>
              <w:bottom w:val="nil"/>
            </w:tcBorders>
          </w:tcPr>
          <w:p w14:paraId="7231E780" w14:textId="77777777" w:rsidR="00AE587E" w:rsidRDefault="00AE587E">
            <w:pPr>
              <w:pStyle w:val="TableParagraph"/>
              <w:rPr>
                <w:sz w:val="16"/>
              </w:rPr>
            </w:pPr>
            <w:proofErr w:type="gramStart"/>
            <w:r>
              <w:rPr>
                <w:sz w:val="16"/>
              </w:rPr>
              <w:t>always</w:t>
            </w:r>
            <w:proofErr w:type="gramEnd"/>
            <w:r>
              <w:rPr>
                <w:sz w:val="16"/>
              </w:rPr>
              <w:t xml:space="preserve"> comes to</w:t>
            </w:r>
          </w:p>
        </w:tc>
        <w:tc>
          <w:tcPr>
            <w:tcW w:w="1637" w:type="dxa"/>
            <w:tcBorders>
              <w:top w:val="nil"/>
              <w:bottom w:val="nil"/>
            </w:tcBorders>
          </w:tcPr>
          <w:p w14:paraId="7F8B0F22" w14:textId="77777777" w:rsidR="00AE587E" w:rsidRDefault="00AE587E">
            <w:pPr>
              <w:pStyle w:val="TableParagraph"/>
              <w:rPr>
                <w:sz w:val="16"/>
              </w:rPr>
            </w:pPr>
            <w:proofErr w:type="gramStart"/>
            <w:r>
              <w:rPr>
                <w:sz w:val="16"/>
              </w:rPr>
              <w:t>typically</w:t>
            </w:r>
            <w:proofErr w:type="gramEnd"/>
            <w:r>
              <w:rPr>
                <w:sz w:val="16"/>
              </w:rPr>
              <w:t xml:space="preserve"> comes to</w:t>
            </w:r>
          </w:p>
        </w:tc>
        <w:tc>
          <w:tcPr>
            <w:tcW w:w="1788" w:type="dxa"/>
            <w:tcBorders>
              <w:top w:val="nil"/>
              <w:bottom w:val="nil"/>
            </w:tcBorders>
          </w:tcPr>
          <w:p w14:paraId="14D09273" w14:textId="77777777" w:rsidR="00AE587E" w:rsidRDefault="00AE587E">
            <w:pPr>
              <w:pStyle w:val="TableParagraph"/>
              <w:rPr>
                <w:sz w:val="16"/>
              </w:rPr>
            </w:pPr>
            <w:proofErr w:type="gramStart"/>
            <w:r>
              <w:rPr>
                <w:sz w:val="16"/>
              </w:rPr>
              <w:t>assignments</w:t>
            </w:r>
            <w:proofErr w:type="gramEnd"/>
            <w:r>
              <w:rPr>
                <w:sz w:val="16"/>
              </w:rPr>
              <w:t>;</w:t>
            </w:r>
          </w:p>
        </w:tc>
        <w:tc>
          <w:tcPr>
            <w:tcW w:w="1788" w:type="dxa"/>
            <w:tcBorders>
              <w:top w:val="nil"/>
              <w:bottom w:val="nil"/>
            </w:tcBorders>
          </w:tcPr>
          <w:p w14:paraId="208F0C70" w14:textId="77777777" w:rsidR="00AE587E" w:rsidRDefault="00AE587E">
            <w:pPr>
              <w:pStyle w:val="TableParagraph"/>
              <w:rPr>
                <w:sz w:val="16"/>
              </w:rPr>
            </w:pPr>
            <w:proofErr w:type="gramStart"/>
            <w:r>
              <w:rPr>
                <w:sz w:val="16"/>
              </w:rPr>
              <w:t>assignments</w:t>
            </w:r>
            <w:proofErr w:type="gramEnd"/>
            <w:r>
              <w:rPr>
                <w:sz w:val="16"/>
              </w:rPr>
              <w:t>;</w:t>
            </w:r>
          </w:p>
        </w:tc>
        <w:tc>
          <w:tcPr>
            <w:tcW w:w="1673" w:type="dxa"/>
            <w:tcBorders>
              <w:top w:val="nil"/>
              <w:bottom w:val="nil"/>
            </w:tcBorders>
          </w:tcPr>
          <w:p w14:paraId="2ADCE32E" w14:textId="77777777" w:rsidR="00AE587E" w:rsidRDefault="00AE587E">
            <w:pPr>
              <w:pStyle w:val="TableParagraph"/>
              <w:rPr>
                <w:sz w:val="16"/>
              </w:rPr>
            </w:pPr>
            <w:proofErr w:type="gramStart"/>
            <w:r>
              <w:rPr>
                <w:sz w:val="16"/>
              </w:rPr>
              <w:t>assignments</w:t>
            </w:r>
            <w:proofErr w:type="gramEnd"/>
            <w:r>
              <w:rPr>
                <w:sz w:val="16"/>
              </w:rPr>
              <w:t>;</w:t>
            </w:r>
          </w:p>
        </w:tc>
        <w:tc>
          <w:tcPr>
            <w:tcW w:w="1152" w:type="dxa"/>
            <w:tcBorders>
              <w:top w:val="nil"/>
              <w:bottom w:val="nil"/>
            </w:tcBorders>
          </w:tcPr>
          <w:p w14:paraId="770421EA" w14:textId="77777777" w:rsidR="00AE587E" w:rsidRDefault="00AE587E">
            <w:pPr>
              <w:pStyle w:val="TableParagraph"/>
              <w:rPr>
                <w:sz w:val="16"/>
              </w:rPr>
            </w:pPr>
            <w:proofErr w:type="gramStart"/>
            <w:r>
              <w:rPr>
                <w:sz w:val="16"/>
              </w:rPr>
              <w:t>never</w:t>
            </w:r>
            <w:proofErr w:type="gramEnd"/>
          </w:p>
        </w:tc>
      </w:tr>
      <w:tr w:rsidR="00AE587E" w14:paraId="6EEB8E10" w14:textId="77777777">
        <w:trPr>
          <w:trHeight w:hRule="exact" w:val="184"/>
        </w:trPr>
        <w:tc>
          <w:tcPr>
            <w:tcW w:w="1126" w:type="dxa"/>
            <w:tcBorders>
              <w:top w:val="nil"/>
              <w:bottom w:val="nil"/>
            </w:tcBorders>
          </w:tcPr>
          <w:p w14:paraId="3CCE523A" w14:textId="77777777" w:rsidR="00AE587E" w:rsidRDefault="00AE587E"/>
        </w:tc>
        <w:tc>
          <w:tcPr>
            <w:tcW w:w="1637" w:type="dxa"/>
            <w:tcBorders>
              <w:top w:val="nil"/>
              <w:bottom w:val="nil"/>
            </w:tcBorders>
          </w:tcPr>
          <w:p w14:paraId="52355A4E" w14:textId="77777777" w:rsidR="00AE587E" w:rsidRDefault="00AE587E">
            <w:pPr>
              <w:pStyle w:val="TableParagraph"/>
              <w:rPr>
                <w:sz w:val="16"/>
              </w:rPr>
            </w:pPr>
            <w:proofErr w:type="gramStart"/>
            <w:r>
              <w:rPr>
                <w:sz w:val="16"/>
              </w:rPr>
              <w:t>team</w:t>
            </w:r>
            <w:proofErr w:type="gramEnd"/>
            <w:r>
              <w:rPr>
                <w:sz w:val="16"/>
              </w:rPr>
              <w:t xml:space="preserve"> sessions with</w:t>
            </w:r>
          </w:p>
        </w:tc>
        <w:tc>
          <w:tcPr>
            <w:tcW w:w="1637" w:type="dxa"/>
            <w:tcBorders>
              <w:top w:val="nil"/>
              <w:bottom w:val="nil"/>
            </w:tcBorders>
          </w:tcPr>
          <w:p w14:paraId="63D63701" w14:textId="77777777" w:rsidR="00AE587E" w:rsidRDefault="00AE587E">
            <w:pPr>
              <w:pStyle w:val="TableParagraph"/>
              <w:rPr>
                <w:sz w:val="16"/>
              </w:rPr>
            </w:pPr>
            <w:proofErr w:type="gramStart"/>
            <w:r>
              <w:rPr>
                <w:sz w:val="16"/>
              </w:rPr>
              <w:t>team</w:t>
            </w:r>
            <w:proofErr w:type="gramEnd"/>
            <w:r>
              <w:rPr>
                <w:sz w:val="16"/>
              </w:rPr>
              <w:t xml:space="preserve"> sessions with</w:t>
            </w:r>
          </w:p>
        </w:tc>
        <w:tc>
          <w:tcPr>
            <w:tcW w:w="1788" w:type="dxa"/>
            <w:tcBorders>
              <w:top w:val="nil"/>
              <w:bottom w:val="nil"/>
            </w:tcBorders>
          </w:tcPr>
          <w:p w14:paraId="2C0904F2" w14:textId="77777777" w:rsidR="00AE587E" w:rsidRDefault="00AE587E">
            <w:pPr>
              <w:pStyle w:val="TableParagraph"/>
              <w:rPr>
                <w:sz w:val="16"/>
              </w:rPr>
            </w:pPr>
            <w:proofErr w:type="gramStart"/>
            <w:r>
              <w:rPr>
                <w:sz w:val="16"/>
              </w:rPr>
              <w:t>sometimes</w:t>
            </w:r>
            <w:proofErr w:type="gramEnd"/>
            <w:r>
              <w:rPr>
                <w:sz w:val="16"/>
              </w:rPr>
              <w:t xml:space="preserve"> comes to</w:t>
            </w:r>
          </w:p>
        </w:tc>
        <w:tc>
          <w:tcPr>
            <w:tcW w:w="1788" w:type="dxa"/>
            <w:tcBorders>
              <w:top w:val="nil"/>
              <w:bottom w:val="nil"/>
            </w:tcBorders>
          </w:tcPr>
          <w:p w14:paraId="710F7ABF" w14:textId="77777777" w:rsidR="00AE587E" w:rsidRDefault="00AE587E">
            <w:pPr>
              <w:pStyle w:val="TableParagraph"/>
              <w:rPr>
                <w:sz w:val="16"/>
              </w:rPr>
            </w:pPr>
            <w:proofErr w:type="gramStart"/>
            <w:r>
              <w:rPr>
                <w:sz w:val="16"/>
              </w:rPr>
              <w:t>sometimes</w:t>
            </w:r>
            <w:proofErr w:type="gramEnd"/>
            <w:r>
              <w:rPr>
                <w:sz w:val="16"/>
              </w:rPr>
              <w:t xml:space="preserve"> comes to</w:t>
            </w:r>
          </w:p>
        </w:tc>
        <w:tc>
          <w:tcPr>
            <w:tcW w:w="1673" w:type="dxa"/>
            <w:tcBorders>
              <w:top w:val="nil"/>
              <w:bottom w:val="nil"/>
            </w:tcBorders>
          </w:tcPr>
          <w:p w14:paraId="79E4F27C" w14:textId="77777777" w:rsidR="00AE587E" w:rsidRDefault="00AE587E">
            <w:pPr>
              <w:pStyle w:val="TableParagraph"/>
              <w:rPr>
                <w:sz w:val="16"/>
              </w:rPr>
            </w:pPr>
            <w:proofErr w:type="gramStart"/>
            <w:r>
              <w:rPr>
                <w:sz w:val="16"/>
              </w:rPr>
              <w:t>typically</w:t>
            </w:r>
            <w:proofErr w:type="gramEnd"/>
            <w:r>
              <w:rPr>
                <w:sz w:val="16"/>
              </w:rPr>
              <w:t xml:space="preserve"> comes to</w:t>
            </w:r>
          </w:p>
        </w:tc>
        <w:tc>
          <w:tcPr>
            <w:tcW w:w="1152" w:type="dxa"/>
            <w:tcBorders>
              <w:top w:val="nil"/>
              <w:bottom w:val="nil"/>
            </w:tcBorders>
          </w:tcPr>
          <w:p w14:paraId="5F377E0C" w14:textId="77777777" w:rsidR="00AE587E" w:rsidRDefault="00AE587E">
            <w:pPr>
              <w:pStyle w:val="TableParagraph"/>
              <w:rPr>
                <w:sz w:val="16"/>
              </w:rPr>
            </w:pPr>
            <w:proofErr w:type="gramStart"/>
            <w:r>
              <w:rPr>
                <w:sz w:val="16"/>
              </w:rPr>
              <w:t>contributes</w:t>
            </w:r>
            <w:proofErr w:type="gramEnd"/>
            <w:r>
              <w:rPr>
                <w:sz w:val="16"/>
              </w:rPr>
              <w:t>.</w:t>
            </w:r>
          </w:p>
        </w:tc>
      </w:tr>
      <w:tr w:rsidR="00AE587E" w14:paraId="184F156E" w14:textId="77777777">
        <w:trPr>
          <w:trHeight w:hRule="exact" w:val="184"/>
        </w:trPr>
        <w:tc>
          <w:tcPr>
            <w:tcW w:w="1126" w:type="dxa"/>
            <w:tcBorders>
              <w:top w:val="nil"/>
              <w:bottom w:val="nil"/>
            </w:tcBorders>
          </w:tcPr>
          <w:p w14:paraId="5DB5F7BE" w14:textId="77777777" w:rsidR="00AE587E" w:rsidRDefault="00AE587E"/>
        </w:tc>
        <w:tc>
          <w:tcPr>
            <w:tcW w:w="1637" w:type="dxa"/>
            <w:tcBorders>
              <w:top w:val="nil"/>
              <w:bottom w:val="nil"/>
            </w:tcBorders>
          </w:tcPr>
          <w:p w14:paraId="28EE1EA6" w14:textId="77777777" w:rsidR="00AE587E" w:rsidRDefault="00AE587E">
            <w:pPr>
              <w:pStyle w:val="TableParagraph"/>
              <w:rPr>
                <w:sz w:val="16"/>
              </w:rPr>
            </w:pPr>
            <w:proofErr w:type="gramStart"/>
            <w:r>
              <w:rPr>
                <w:sz w:val="16"/>
              </w:rPr>
              <w:t>necessary</w:t>
            </w:r>
            <w:proofErr w:type="gramEnd"/>
          </w:p>
        </w:tc>
        <w:tc>
          <w:tcPr>
            <w:tcW w:w="1637" w:type="dxa"/>
            <w:tcBorders>
              <w:top w:val="nil"/>
              <w:bottom w:val="nil"/>
            </w:tcBorders>
          </w:tcPr>
          <w:p w14:paraId="521A8BFD" w14:textId="77777777" w:rsidR="00AE587E" w:rsidRDefault="00AE587E">
            <w:pPr>
              <w:pStyle w:val="TableParagraph"/>
              <w:rPr>
                <w:sz w:val="16"/>
              </w:rPr>
            </w:pPr>
            <w:proofErr w:type="gramStart"/>
            <w:r>
              <w:rPr>
                <w:sz w:val="16"/>
              </w:rPr>
              <w:t>necessary</w:t>
            </w:r>
            <w:proofErr w:type="gramEnd"/>
          </w:p>
        </w:tc>
        <w:tc>
          <w:tcPr>
            <w:tcW w:w="1788" w:type="dxa"/>
            <w:tcBorders>
              <w:top w:val="nil"/>
              <w:bottom w:val="nil"/>
            </w:tcBorders>
          </w:tcPr>
          <w:p w14:paraId="5F793FE6" w14:textId="77777777" w:rsidR="00AE587E" w:rsidRDefault="00AE587E">
            <w:pPr>
              <w:pStyle w:val="TableParagraph"/>
              <w:rPr>
                <w:sz w:val="16"/>
              </w:rPr>
            </w:pPr>
            <w:proofErr w:type="gramStart"/>
            <w:r>
              <w:rPr>
                <w:sz w:val="16"/>
              </w:rPr>
              <w:t>team</w:t>
            </w:r>
            <w:proofErr w:type="gramEnd"/>
            <w:r>
              <w:rPr>
                <w:sz w:val="16"/>
              </w:rPr>
              <w:t xml:space="preserve"> sessions with</w:t>
            </w:r>
          </w:p>
        </w:tc>
        <w:tc>
          <w:tcPr>
            <w:tcW w:w="1788" w:type="dxa"/>
            <w:tcBorders>
              <w:top w:val="nil"/>
              <w:bottom w:val="nil"/>
            </w:tcBorders>
          </w:tcPr>
          <w:p w14:paraId="49955656" w14:textId="77777777" w:rsidR="00AE587E" w:rsidRDefault="00AE587E">
            <w:pPr>
              <w:pStyle w:val="TableParagraph"/>
              <w:rPr>
                <w:sz w:val="16"/>
              </w:rPr>
            </w:pPr>
            <w:proofErr w:type="gramStart"/>
            <w:r>
              <w:rPr>
                <w:sz w:val="16"/>
              </w:rPr>
              <w:t>team</w:t>
            </w:r>
            <w:proofErr w:type="gramEnd"/>
            <w:r>
              <w:rPr>
                <w:sz w:val="16"/>
              </w:rPr>
              <w:t xml:space="preserve"> sessions with</w:t>
            </w:r>
          </w:p>
        </w:tc>
        <w:tc>
          <w:tcPr>
            <w:tcW w:w="1673" w:type="dxa"/>
            <w:tcBorders>
              <w:top w:val="nil"/>
              <w:bottom w:val="nil"/>
            </w:tcBorders>
          </w:tcPr>
          <w:p w14:paraId="011DFDC8" w14:textId="77777777" w:rsidR="00AE587E" w:rsidRDefault="00AE587E">
            <w:pPr>
              <w:pStyle w:val="TableParagraph"/>
              <w:rPr>
                <w:sz w:val="16"/>
              </w:rPr>
            </w:pPr>
            <w:proofErr w:type="gramStart"/>
            <w:r>
              <w:rPr>
                <w:sz w:val="16"/>
              </w:rPr>
              <w:t>team</w:t>
            </w:r>
            <w:proofErr w:type="gramEnd"/>
            <w:r>
              <w:rPr>
                <w:sz w:val="16"/>
              </w:rPr>
              <w:t xml:space="preserve"> sessions</w:t>
            </w:r>
          </w:p>
        </w:tc>
        <w:tc>
          <w:tcPr>
            <w:tcW w:w="1152" w:type="dxa"/>
            <w:tcBorders>
              <w:top w:val="nil"/>
              <w:bottom w:val="nil"/>
            </w:tcBorders>
          </w:tcPr>
          <w:p w14:paraId="769DA1A4" w14:textId="77777777" w:rsidR="00AE587E" w:rsidRDefault="00AE587E"/>
        </w:tc>
      </w:tr>
      <w:tr w:rsidR="00AE587E" w14:paraId="5B134445" w14:textId="77777777">
        <w:trPr>
          <w:trHeight w:hRule="exact" w:val="184"/>
        </w:trPr>
        <w:tc>
          <w:tcPr>
            <w:tcW w:w="1126" w:type="dxa"/>
            <w:tcBorders>
              <w:top w:val="nil"/>
              <w:bottom w:val="nil"/>
            </w:tcBorders>
          </w:tcPr>
          <w:p w14:paraId="2CF5DDED" w14:textId="77777777" w:rsidR="00AE587E" w:rsidRDefault="00AE587E"/>
        </w:tc>
        <w:tc>
          <w:tcPr>
            <w:tcW w:w="1637" w:type="dxa"/>
            <w:tcBorders>
              <w:top w:val="nil"/>
              <w:bottom w:val="nil"/>
            </w:tcBorders>
          </w:tcPr>
          <w:p w14:paraId="6F4F9314" w14:textId="77777777" w:rsidR="00AE587E" w:rsidRDefault="00AE587E">
            <w:pPr>
              <w:pStyle w:val="TableParagraph"/>
              <w:rPr>
                <w:sz w:val="16"/>
              </w:rPr>
            </w:pPr>
            <w:proofErr w:type="gramStart"/>
            <w:r>
              <w:rPr>
                <w:sz w:val="16"/>
              </w:rPr>
              <w:t>documents</w:t>
            </w:r>
            <w:proofErr w:type="gramEnd"/>
            <w:r>
              <w:rPr>
                <w:sz w:val="16"/>
              </w:rPr>
              <w:t xml:space="preserve"> and</w:t>
            </w:r>
          </w:p>
        </w:tc>
        <w:tc>
          <w:tcPr>
            <w:tcW w:w="1637" w:type="dxa"/>
            <w:tcBorders>
              <w:top w:val="nil"/>
              <w:bottom w:val="nil"/>
            </w:tcBorders>
          </w:tcPr>
          <w:p w14:paraId="5ACA5921" w14:textId="77777777" w:rsidR="00AE587E" w:rsidRDefault="00AE587E">
            <w:pPr>
              <w:pStyle w:val="TableParagraph"/>
              <w:rPr>
                <w:sz w:val="16"/>
              </w:rPr>
            </w:pPr>
            <w:proofErr w:type="gramStart"/>
            <w:r>
              <w:rPr>
                <w:sz w:val="16"/>
              </w:rPr>
              <w:t>documents</w:t>
            </w:r>
            <w:proofErr w:type="gramEnd"/>
            <w:r>
              <w:rPr>
                <w:sz w:val="16"/>
              </w:rPr>
              <w:t xml:space="preserve"> and</w:t>
            </w:r>
          </w:p>
        </w:tc>
        <w:tc>
          <w:tcPr>
            <w:tcW w:w="1788" w:type="dxa"/>
            <w:tcBorders>
              <w:top w:val="nil"/>
              <w:bottom w:val="nil"/>
            </w:tcBorders>
          </w:tcPr>
          <w:p w14:paraId="1FCA325D" w14:textId="77777777" w:rsidR="00AE587E" w:rsidRDefault="00AE587E">
            <w:pPr>
              <w:pStyle w:val="TableParagraph"/>
              <w:rPr>
                <w:sz w:val="16"/>
              </w:rPr>
            </w:pPr>
            <w:proofErr w:type="gramStart"/>
            <w:r>
              <w:rPr>
                <w:sz w:val="16"/>
              </w:rPr>
              <w:t>necessary</w:t>
            </w:r>
            <w:proofErr w:type="gramEnd"/>
            <w:r>
              <w:rPr>
                <w:sz w:val="16"/>
              </w:rPr>
              <w:t xml:space="preserve"> documents</w:t>
            </w:r>
          </w:p>
        </w:tc>
        <w:tc>
          <w:tcPr>
            <w:tcW w:w="1788" w:type="dxa"/>
            <w:tcBorders>
              <w:top w:val="nil"/>
              <w:bottom w:val="nil"/>
            </w:tcBorders>
          </w:tcPr>
          <w:p w14:paraId="2AFAD86D" w14:textId="77777777" w:rsidR="00AE587E" w:rsidRDefault="00AE587E">
            <w:pPr>
              <w:pStyle w:val="TableParagraph"/>
              <w:rPr>
                <w:sz w:val="16"/>
              </w:rPr>
            </w:pPr>
            <w:proofErr w:type="gramStart"/>
            <w:r>
              <w:rPr>
                <w:sz w:val="16"/>
              </w:rPr>
              <w:t>necessary</w:t>
            </w:r>
            <w:proofErr w:type="gramEnd"/>
            <w:r>
              <w:rPr>
                <w:sz w:val="16"/>
              </w:rPr>
              <w:t xml:space="preserve"> documents</w:t>
            </w:r>
          </w:p>
        </w:tc>
        <w:tc>
          <w:tcPr>
            <w:tcW w:w="1673" w:type="dxa"/>
            <w:tcBorders>
              <w:top w:val="nil"/>
              <w:bottom w:val="nil"/>
            </w:tcBorders>
          </w:tcPr>
          <w:p w14:paraId="744DA1BD" w14:textId="77777777" w:rsidR="00AE587E" w:rsidRDefault="00AE587E">
            <w:pPr>
              <w:pStyle w:val="TableParagraph"/>
              <w:rPr>
                <w:sz w:val="16"/>
              </w:rPr>
            </w:pPr>
            <w:proofErr w:type="gramStart"/>
            <w:r>
              <w:rPr>
                <w:sz w:val="16"/>
              </w:rPr>
              <w:t>without</w:t>
            </w:r>
            <w:proofErr w:type="gramEnd"/>
            <w:r>
              <w:rPr>
                <w:sz w:val="16"/>
              </w:rPr>
              <w:t xml:space="preserve"> necessary</w:t>
            </w:r>
          </w:p>
        </w:tc>
        <w:tc>
          <w:tcPr>
            <w:tcW w:w="1152" w:type="dxa"/>
            <w:tcBorders>
              <w:top w:val="nil"/>
              <w:bottom w:val="nil"/>
            </w:tcBorders>
          </w:tcPr>
          <w:p w14:paraId="6142CF30" w14:textId="77777777" w:rsidR="00AE587E" w:rsidRDefault="00AE587E"/>
        </w:tc>
      </w:tr>
      <w:tr w:rsidR="00AE587E" w14:paraId="4E67A6E7" w14:textId="77777777">
        <w:trPr>
          <w:trHeight w:hRule="exact" w:val="184"/>
        </w:trPr>
        <w:tc>
          <w:tcPr>
            <w:tcW w:w="1126" w:type="dxa"/>
            <w:tcBorders>
              <w:top w:val="nil"/>
              <w:bottom w:val="nil"/>
            </w:tcBorders>
          </w:tcPr>
          <w:p w14:paraId="0D2EF11F" w14:textId="77777777" w:rsidR="00AE587E" w:rsidRDefault="00AE587E"/>
        </w:tc>
        <w:tc>
          <w:tcPr>
            <w:tcW w:w="1637" w:type="dxa"/>
            <w:tcBorders>
              <w:top w:val="nil"/>
              <w:bottom w:val="nil"/>
            </w:tcBorders>
          </w:tcPr>
          <w:p w14:paraId="5CE4F4DF" w14:textId="77777777" w:rsidR="00AE587E" w:rsidRDefault="00AE587E">
            <w:pPr>
              <w:pStyle w:val="TableParagraph"/>
              <w:rPr>
                <w:sz w:val="16"/>
              </w:rPr>
            </w:pPr>
            <w:proofErr w:type="gramStart"/>
            <w:r>
              <w:rPr>
                <w:sz w:val="16"/>
              </w:rPr>
              <w:t>materials</w:t>
            </w:r>
            <w:proofErr w:type="gramEnd"/>
            <w:r>
              <w:rPr>
                <w:sz w:val="16"/>
              </w:rPr>
              <w:t>; does</w:t>
            </w:r>
          </w:p>
        </w:tc>
        <w:tc>
          <w:tcPr>
            <w:tcW w:w="1637" w:type="dxa"/>
            <w:tcBorders>
              <w:top w:val="nil"/>
              <w:bottom w:val="nil"/>
            </w:tcBorders>
          </w:tcPr>
          <w:p w14:paraId="5692FB35" w14:textId="77777777" w:rsidR="00AE587E" w:rsidRDefault="00AE587E">
            <w:pPr>
              <w:pStyle w:val="TableParagraph"/>
              <w:rPr>
                <w:sz w:val="16"/>
              </w:rPr>
            </w:pPr>
            <w:proofErr w:type="gramStart"/>
            <w:r>
              <w:rPr>
                <w:sz w:val="16"/>
              </w:rPr>
              <w:t>materials</w:t>
            </w:r>
            <w:proofErr w:type="gramEnd"/>
          </w:p>
        </w:tc>
        <w:tc>
          <w:tcPr>
            <w:tcW w:w="1788" w:type="dxa"/>
            <w:tcBorders>
              <w:top w:val="nil"/>
              <w:bottom w:val="nil"/>
            </w:tcBorders>
          </w:tcPr>
          <w:p w14:paraId="5FBC052E" w14:textId="77777777" w:rsidR="00AE587E" w:rsidRDefault="00AE587E">
            <w:pPr>
              <w:pStyle w:val="TableParagraph"/>
              <w:rPr>
                <w:sz w:val="16"/>
              </w:rPr>
            </w:pPr>
            <w:proofErr w:type="gramStart"/>
            <w:r>
              <w:rPr>
                <w:sz w:val="16"/>
              </w:rPr>
              <w:t>and</w:t>
            </w:r>
            <w:proofErr w:type="gramEnd"/>
            <w:r>
              <w:rPr>
                <w:sz w:val="16"/>
              </w:rPr>
              <w:t xml:space="preserve"> materials</w:t>
            </w:r>
          </w:p>
        </w:tc>
        <w:tc>
          <w:tcPr>
            <w:tcW w:w="1788" w:type="dxa"/>
            <w:tcBorders>
              <w:top w:val="nil"/>
              <w:bottom w:val="nil"/>
            </w:tcBorders>
          </w:tcPr>
          <w:p w14:paraId="4B1FA940" w14:textId="77777777" w:rsidR="00AE587E" w:rsidRDefault="00AE587E">
            <w:pPr>
              <w:pStyle w:val="TableParagraph"/>
              <w:rPr>
                <w:sz w:val="16"/>
              </w:rPr>
            </w:pPr>
            <w:proofErr w:type="gramStart"/>
            <w:r>
              <w:rPr>
                <w:sz w:val="16"/>
              </w:rPr>
              <w:t>and</w:t>
            </w:r>
            <w:proofErr w:type="gramEnd"/>
            <w:r>
              <w:rPr>
                <w:sz w:val="16"/>
              </w:rPr>
              <w:t xml:space="preserve"> materials</w:t>
            </w:r>
          </w:p>
        </w:tc>
        <w:tc>
          <w:tcPr>
            <w:tcW w:w="1673" w:type="dxa"/>
            <w:tcBorders>
              <w:top w:val="nil"/>
              <w:bottom w:val="nil"/>
            </w:tcBorders>
          </w:tcPr>
          <w:p w14:paraId="18ACD98A" w14:textId="77777777" w:rsidR="00AE587E" w:rsidRDefault="00AE587E">
            <w:pPr>
              <w:pStyle w:val="TableParagraph"/>
              <w:rPr>
                <w:sz w:val="16"/>
              </w:rPr>
            </w:pPr>
            <w:proofErr w:type="gramStart"/>
            <w:r>
              <w:rPr>
                <w:sz w:val="16"/>
              </w:rPr>
              <w:t>documents</w:t>
            </w:r>
            <w:proofErr w:type="gramEnd"/>
            <w:r>
              <w:rPr>
                <w:sz w:val="16"/>
              </w:rPr>
              <w:t xml:space="preserve"> and</w:t>
            </w:r>
          </w:p>
        </w:tc>
        <w:tc>
          <w:tcPr>
            <w:tcW w:w="1152" w:type="dxa"/>
            <w:tcBorders>
              <w:top w:val="nil"/>
              <w:bottom w:val="nil"/>
            </w:tcBorders>
          </w:tcPr>
          <w:p w14:paraId="3A223C14" w14:textId="77777777" w:rsidR="00AE587E" w:rsidRDefault="00AE587E"/>
        </w:tc>
      </w:tr>
      <w:tr w:rsidR="00AE587E" w14:paraId="76F45807" w14:textId="77777777">
        <w:trPr>
          <w:trHeight w:hRule="exact" w:val="184"/>
        </w:trPr>
        <w:tc>
          <w:tcPr>
            <w:tcW w:w="1126" w:type="dxa"/>
            <w:tcBorders>
              <w:top w:val="nil"/>
              <w:bottom w:val="nil"/>
            </w:tcBorders>
          </w:tcPr>
          <w:p w14:paraId="797ACB60" w14:textId="77777777" w:rsidR="00AE587E" w:rsidRDefault="00AE587E"/>
        </w:tc>
        <w:tc>
          <w:tcPr>
            <w:tcW w:w="1637" w:type="dxa"/>
            <w:tcBorders>
              <w:top w:val="nil"/>
              <w:bottom w:val="nil"/>
            </w:tcBorders>
          </w:tcPr>
          <w:p w14:paraId="76D90B72" w14:textId="77777777" w:rsidR="00AE587E" w:rsidRDefault="00AE587E">
            <w:pPr>
              <w:pStyle w:val="TableParagraph"/>
              <w:rPr>
                <w:sz w:val="16"/>
              </w:rPr>
            </w:pPr>
            <w:proofErr w:type="gramStart"/>
            <w:r>
              <w:rPr>
                <w:sz w:val="16"/>
              </w:rPr>
              <w:t>additional</w:t>
            </w:r>
            <w:proofErr w:type="gramEnd"/>
            <w:r>
              <w:rPr>
                <w:sz w:val="16"/>
              </w:rPr>
              <w:t xml:space="preserve"> research,</w:t>
            </w:r>
          </w:p>
        </w:tc>
        <w:tc>
          <w:tcPr>
            <w:tcW w:w="1637" w:type="dxa"/>
            <w:tcBorders>
              <w:top w:val="nil"/>
              <w:bottom w:val="nil"/>
            </w:tcBorders>
          </w:tcPr>
          <w:p w14:paraId="7F991211" w14:textId="77777777" w:rsidR="00AE587E" w:rsidRDefault="00AE587E"/>
        </w:tc>
        <w:tc>
          <w:tcPr>
            <w:tcW w:w="1788" w:type="dxa"/>
            <w:tcBorders>
              <w:top w:val="nil"/>
              <w:bottom w:val="nil"/>
            </w:tcBorders>
          </w:tcPr>
          <w:p w14:paraId="2E57078B" w14:textId="77777777" w:rsidR="00AE587E" w:rsidRDefault="00AE587E"/>
        </w:tc>
        <w:tc>
          <w:tcPr>
            <w:tcW w:w="1788" w:type="dxa"/>
            <w:tcBorders>
              <w:top w:val="nil"/>
              <w:bottom w:val="nil"/>
            </w:tcBorders>
          </w:tcPr>
          <w:p w14:paraId="5BC93297" w14:textId="77777777" w:rsidR="00AE587E" w:rsidRDefault="00AE587E"/>
        </w:tc>
        <w:tc>
          <w:tcPr>
            <w:tcW w:w="1673" w:type="dxa"/>
            <w:tcBorders>
              <w:top w:val="nil"/>
              <w:bottom w:val="nil"/>
            </w:tcBorders>
          </w:tcPr>
          <w:p w14:paraId="50A6B58D" w14:textId="77777777" w:rsidR="00AE587E" w:rsidRDefault="00AE587E">
            <w:pPr>
              <w:pStyle w:val="TableParagraph"/>
              <w:rPr>
                <w:sz w:val="16"/>
              </w:rPr>
            </w:pPr>
            <w:proofErr w:type="gramStart"/>
            <w:r>
              <w:rPr>
                <w:sz w:val="16"/>
              </w:rPr>
              <w:t>materials</w:t>
            </w:r>
            <w:proofErr w:type="gramEnd"/>
          </w:p>
        </w:tc>
        <w:tc>
          <w:tcPr>
            <w:tcW w:w="1152" w:type="dxa"/>
            <w:tcBorders>
              <w:top w:val="nil"/>
              <w:bottom w:val="nil"/>
            </w:tcBorders>
          </w:tcPr>
          <w:p w14:paraId="268FD53D" w14:textId="77777777" w:rsidR="00AE587E" w:rsidRDefault="00AE587E"/>
        </w:tc>
      </w:tr>
      <w:tr w:rsidR="00AE587E" w14:paraId="72C49C29" w14:textId="77777777">
        <w:trPr>
          <w:trHeight w:hRule="exact" w:val="184"/>
        </w:trPr>
        <w:tc>
          <w:tcPr>
            <w:tcW w:w="1126" w:type="dxa"/>
            <w:tcBorders>
              <w:top w:val="nil"/>
              <w:bottom w:val="nil"/>
            </w:tcBorders>
          </w:tcPr>
          <w:p w14:paraId="16E200B4" w14:textId="77777777" w:rsidR="00AE587E" w:rsidRDefault="00AE587E"/>
        </w:tc>
        <w:tc>
          <w:tcPr>
            <w:tcW w:w="1637" w:type="dxa"/>
            <w:tcBorders>
              <w:top w:val="nil"/>
              <w:bottom w:val="nil"/>
            </w:tcBorders>
          </w:tcPr>
          <w:p w14:paraId="7741AC1D" w14:textId="77777777" w:rsidR="00AE587E" w:rsidRDefault="00AE587E">
            <w:pPr>
              <w:pStyle w:val="TableParagraph"/>
              <w:rPr>
                <w:sz w:val="16"/>
              </w:rPr>
            </w:pPr>
            <w:proofErr w:type="gramStart"/>
            <w:r>
              <w:rPr>
                <w:sz w:val="16"/>
              </w:rPr>
              <w:t>reading</w:t>
            </w:r>
            <w:proofErr w:type="gramEnd"/>
            <w:r>
              <w:rPr>
                <w:sz w:val="16"/>
              </w:rPr>
              <w:t>, writing,</w:t>
            </w:r>
          </w:p>
        </w:tc>
        <w:tc>
          <w:tcPr>
            <w:tcW w:w="1637" w:type="dxa"/>
            <w:tcBorders>
              <w:top w:val="nil"/>
              <w:bottom w:val="nil"/>
            </w:tcBorders>
          </w:tcPr>
          <w:p w14:paraId="2D74D39D" w14:textId="77777777" w:rsidR="00AE587E" w:rsidRDefault="00AE587E"/>
        </w:tc>
        <w:tc>
          <w:tcPr>
            <w:tcW w:w="1788" w:type="dxa"/>
            <w:tcBorders>
              <w:top w:val="nil"/>
              <w:bottom w:val="nil"/>
            </w:tcBorders>
          </w:tcPr>
          <w:p w14:paraId="75E70A45" w14:textId="77777777" w:rsidR="00AE587E" w:rsidRDefault="00AE587E"/>
        </w:tc>
        <w:tc>
          <w:tcPr>
            <w:tcW w:w="1788" w:type="dxa"/>
            <w:tcBorders>
              <w:top w:val="nil"/>
              <w:bottom w:val="nil"/>
            </w:tcBorders>
          </w:tcPr>
          <w:p w14:paraId="3B81E9E9" w14:textId="77777777" w:rsidR="00AE587E" w:rsidRDefault="00AE587E"/>
        </w:tc>
        <w:tc>
          <w:tcPr>
            <w:tcW w:w="1673" w:type="dxa"/>
            <w:tcBorders>
              <w:top w:val="nil"/>
              <w:bottom w:val="nil"/>
            </w:tcBorders>
          </w:tcPr>
          <w:p w14:paraId="01F75867" w14:textId="77777777" w:rsidR="00AE587E" w:rsidRDefault="00AE587E"/>
        </w:tc>
        <w:tc>
          <w:tcPr>
            <w:tcW w:w="1152" w:type="dxa"/>
            <w:tcBorders>
              <w:top w:val="nil"/>
              <w:bottom w:val="nil"/>
            </w:tcBorders>
          </w:tcPr>
          <w:p w14:paraId="09072935" w14:textId="77777777" w:rsidR="00AE587E" w:rsidRDefault="00AE587E"/>
        </w:tc>
      </w:tr>
      <w:tr w:rsidR="00AE587E" w14:paraId="46817972" w14:textId="77777777">
        <w:trPr>
          <w:trHeight w:hRule="exact" w:val="184"/>
        </w:trPr>
        <w:tc>
          <w:tcPr>
            <w:tcW w:w="1126" w:type="dxa"/>
            <w:tcBorders>
              <w:top w:val="nil"/>
              <w:bottom w:val="nil"/>
            </w:tcBorders>
          </w:tcPr>
          <w:p w14:paraId="7BA7D3C8" w14:textId="77777777" w:rsidR="00AE587E" w:rsidRDefault="00AE587E"/>
        </w:tc>
        <w:tc>
          <w:tcPr>
            <w:tcW w:w="1637" w:type="dxa"/>
            <w:tcBorders>
              <w:top w:val="nil"/>
              <w:bottom w:val="nil"/>
            </w:tcBorders>
          </w:tcPr>
          <w:p w14:paraId="70749D29" w14:textId="77777777" w:rsidR="00AE587E" w:rsidRDefault="00AE587E">
            <w:pPr>
              <w:pStyle w:val="TableParagraph"/>
              <w:rPr>
                <w:sz w:val="16"/>
              </w:rPr>
            </w:pPr>
            <w:proofErr w:type="gramStart"/>
            <w:r>
              <w:rPr>
                <w:sz w:val="16"/>
              </w:rPr>
              <w:t>designing</w:t>
            </w:r>
            <w:proofErr w:type="gramEnd"/>
            <w:r>
              <w:rPr>
                <w:sz w:val="16"/>
              </w:rPr>
              <w:t>,</w:t>
            </w:r>
          </w:p>
        </w:tc>
        <w:tc>
          <w:tcPr>
            <w:tcW w:w="1637" w:type="dxa"/>
            <w:tcBorders>
              <w:top w:val="nil"/>
              <w:bottom w:val="nil"/>
            </w:tcBorders>
          </w:tcPr>
          <w:p w14:paraId="44BE1153" w14:textId="77777777" w:rsidR="00AE587E" w:rsidRDefault="00AE587E"/>
        </w:tc>
        <w:tc>
          <w:tcPr>
            <w:tcW w:w="1788" w:type="dxa"/>
            <w:tcBorders>
              <w:top w:val="nil"/>
              <w:bottom w:val="nil"/>
            </w:tcBorders>
          </w:tcPr>
          <w:p w14:paraId="4AAB787D" w14:textId="77777777" w:rsidR="00AE587E" w:rsidRDefault="00AE587E"/>
        </w:tc>
        <w:tc>
          <w:tcPr>
            <w:tcW w:w="1788" w:type="dxa"/>
            <w:tcBorders>
              <w:top w:val="nil"/>
              <w:bottom w:val="nil"/>
            </w:tcBorders>
          </w:tcPr>
          <w:p w14:paraId="2F3A3D5C" w14:textId="77777777" w:rsidR="00AE587E" w:rsidRDefault="00AE587E"/>
        </w:tc>
        <w:tc>
          <w:tcPr>
            <w:tcW w:w="1673" w:type="dxa"/>
            <w:tcBorders>
              <w:top w:val="nil"/>
              <w:bottom w:val="nil"/>
            </w:tcBorders>
          </w:tcPr>
          <w:p w14:paraId="6850C61D" w14:textId="77777777" w:rsidR="00AE587E" w:rsidRDefault="00AE587E"/>
        </w:tc>
        <w:tc>
          <w:tcPr>
            <w:tcW w:w="1152" w:type="dxa"/>
            <w:tcBorders>
              <w:top w:val="nil"/>
              <w:bottom w:val="nil"/>
            </w:tcBorders>
          </w:tcPr>
          <w:p w14:paraId="7DCD429D" w14:textId="77777777" w:rsidR="00AE587E" w:rsidRDefault="00AE587E"/>
        </w:tc>
      </w:tr>
      <w:tr w:rsidR="00AE587E" w14:paraId="51DC5B8C" w14:textId="77777777">
        <w:trPr>
          <w:trHeight w:hRule="exact" w:val="206"/>
        </w:trPr>
        <w:tc>
          <w:tcPr>
            <w:tcW w:w="1126" w:type="dxa"/>
            <w:tcBorders>
              <w:top w:val="nil"/>
            </w:tcBorders>
          </w:tcPr>
          <w:p w14:paraId="701CE05B" w14:textId="77777777" w:rsidR="00AE587E" w:rsidRDefault="00AE587E"/>
        </w:tc>
        <w:tc>
          <w:tcPr>
            <w:tcW w:w="1637" w:type="dxa"/>
            <w:tcBorders>
              <w:top w:val="nil"/>
            </w:tcBorders>
          </w:tcPr>
          <w:p w14:paraId="1ED7EA03" w14:textId="77777777" w:rsidR="00AE587E" w:rsidRDefault="00AE587E">
            <w:pPr>
              <w:pStyle w:val="TableParagraph"/>
              <w:rPr>
                <w:sz w:val="16"/>
              </w:rPr>
            </w:pPr>
            <w:proofErr w:type="gramStart"/>
            <w:r>
              <w:rPr>
                <w:sz w:val="16"/>
              </w:rPr>
              <w:t>implementing</w:t>
            </w:r>
            <w:proofErr w:type="gramEnd"/>
          </w:p>
        </w:tc>
        <w:tc>
          <w:tcPr>
            <w:tcW w:w="1637" w:type="dxa"/>
            <w:tcBorders>
              <w:top w:val="nil"/>
            </w:tcBorders>
          </w:tcPr>
          <w:p w14:paraId="5C393EBE" w14:textId="77777777" w:rsidR="00AE587E" w:rsidRDefault="00AE587E"/>
        </w:tc>
        <w:tc>
          <w:tcPr>
            <w:tcW w:w="1788" w:type="dxa"/>
            <w:tcBorders>
              <w:top w:val="nil"/>
            </w:tcBorders>
          </w:tcPr>
          <w:p w14:paraId="1B28EE12" w14:textId="77777777" w:rsidR="00AE587E" w:rsidRDefault="00AE587E"/>
        </w:tc>
        <w:tc>
          <w:tcPr>
            <w:tcW w:w="1788" w:type="dxa"/>
            <w:tcBorders>
              <w:top w:val="nil"/>
            </w:tcBorders>
          </w:tcPr>
          <w:p w14:paraId="0C41E35C" w14:textId="77777777" w:rsidR="00AE587E" w:rsidRDefault="00AE587E"/>
        </w:tc>
        <w:tc>
          <w:tcPr>
            <w:tcW w:w="1673" w:type="dxa"/>
            <w:tcBorders>
              <w:top w:val="nil"/>
            </w:tcBorders>
          </w:tcPr>
          <w:p w14:paraId="56BC0A73" w14:textId="77777777" w:rsidR="00AE587E" w:rsidRDefault="00AE587E"/>
        </w:tc>
        <w:tc>
          <w:tcPr>
            <w:tcW w:w="1152" w:type="dxa"/>
            <w:tcBorders>
              <w:top w:val="nil"/>
            </w:tcBorders>
          </w:tcPr>
          <w:p w14:paraId="06E9C94E" w14:textId="77777777" w:rsidR="00AE587E" w:rsidRDefault="00AE587E"/>
        </w:tc>
      </w:tr>
      <w:tr w:rsidR="00AE587E" w14:paraId="30C6046E" w14:textId="77777777">
        <w:trPr>
          <w:trHeight w:hRule="exact" w:val="207"/>
        </w:trPr>
        <w:tc>
          <w:tcPr>
            <w:tcW w:w="1126" w:type="dxa"/>
            <w:tcBorders>
              <w:bottom w:val="nil"/>
            </w:tcBorders>
          </w:tcPr>
          <w:p w14:paraId="0DB0FC21" w14:textId="77777777" w:rsidR="00AE587E" w:rsidRDefault="00AE587E">
            <w:pPr>
              <w:pStyle w:val="TableParagraph"/>
              <w:spacing w:before="13" w:line="240" w:lineRule="auto"/>
              <w:rPr>
                <w:sz w:val="16"/>
              </w:rPr>
            </w:pPr>
            <w:r>
              <w:rPr>
                <w:sz w:val="16"/>
              </w:rPr>
              <w:t>Contribution</w:t>
            </w:r>
          </w:p>
        </w:tc>
        <w:tc>
          <w:tcPr>
            <w:tcW w:w="1637" w:type="dxa"/>
            <w:tcBorders>
              <w:bottom w:val="nil"/>
            </w:tcBorders>
          </w:tcPr>
          <w:p w14:paraId="59C5318A" w14:textId="77777777" w:rsidR="00AE587E" w:rsidRDefault="00AE587E">
            <w:pPr>
              <w:pStyle w:val="TableParagraph"/>
              <w:spacing w:before="13" w:line="240" w:lineRule="auto"/>
              <w:rPr>
                <w:sz w:val="16"/>
              </w:rPr>
            </w:pPr>
            <w:r>
              <w:rPr>
                <w:sz w:val="16"/>
              </w:rPr>
              <w:t>Always contributes;</w:t>
            </w:r>
          </w:p>
        </w:tc>
        <w:tc>
          <w:tcPr>
            <w:tcW w:w="1637" w:type="dxa"/>
            <w:tcBorders>
              <w:bottom w:val="nil"/>
            </w:tcBorders>
          </w:tcPr>
          <w:p w14:paraId="7D0A53C5" w14:textId="77777777" w:rsidR="00AE587E" w:rsidRDefault="00AE587E">
            <w:pPr>
              <w:pStyle w:val="TableParagraph"/>
              <w:spacing w:before="13" w:line="240" w:lineRule="auto"/>
              <w:rPr>
                <w:sz w:val="16"/>
              </w:rPr>
            </w:pPr>
            <w:r>
              <w:rPr>
                <w:sz w:val="16"/>
              </w:rPr>
              <w:t>Usually contributes;</w:t>
            </w:r>
          </w:p>
        </w:tc>
        <w:tc>
          <w:tcPr>
            <w:tcW w:w="1788" w:type="dxa"/>
            <w:tcBorders>
              <w:bottom w:val="nil"/>
            </w:tcBorders>
          </w:tcPr>
          <w:p w14:paraId="103CA834"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020D7B48"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5A3F28F6" w14:textId="77777777" w:rsidR="00AE587E" w:rsidRDefault="00AE587E">
            <w:pPr>
              <w:pStyle w:val="TableParagraph"/>
              <w:spacing w:before="13" w:line="240" w:lineRule="auto"/>
              <w:rPr>
                <w:sz w:val="16"/>
              </w:rPr>
            </w:pPr>
            <w:r>
              <w:rPr>
                <w:sz w:val="16"/>
              </w:rPr>
              <w:t>Rarely contributes;</w:t>
            </w:r>
          </w:p>
        </w:tc>
        <w:tc>
          <w:tcPr>
            <w:tcW w:w="1152" w:type="dxa"/>
            <w:tcBorders>
              <w:bottom w:val="nil"/>
            </w:tcBorders>
          </w:tcPr>
          <w:p w14:paraId="44133ADD" w14:textId="77777777" w:rsidR="00AE587E" w:rsidRDefault="00AE587E">
            <w:pPr>
              <w:pStyle w:val="TableParagraph"/>
              <w:spacing w:before="13" w:line="240" w:lineRule="auto"/>
              <w:rPr>
                <w:sz w:val="16"/>
              </w:rPr>
            </w:pPr>
            <w:r>
              <w:rPr>
                <w:sz w:val="16"/>
              </w:rPr>
              <w:t>Never shows</w:t>
            </w:r>
          </w:p>
        </w:tc>
      </w:tr>
      <w:tr w:rsidR="00AE587E" w14:paraId="393D9D91" w14:textId="77777777">
        <w:trPr>
          <w:trHeight w:hRule="exact" w:val="184"/>
        </w:trPr>
        <w:tc>
          <w:tcPr>
            <w:tcW w:w="1126" w:type="dxa"/>
            <w:tcBorders>
              <w:top w:val="nil"/>
              <w:bottom w:val="nil"/>
            </w:tcBorders>
          </w:tcPr>
          <w:p w14:paraId="37A4C920" w14:textId="77777777" w:rsidR="00AE587E" w:rsidRDefault="00AE587E"/>
        </w:tc>
        <w:tc>
          <w:tcPr>
            <w:tcW w:w="1637" w:type="dxa"/>
            <w:tcBorders>
              <w:top w:val="nil"/>
              <w:bottom w:val="nil"/>
            </w:tcBorders>
          </w:tcPr>
          <w:p w14:paraId="47C4B04F" w14:textId="77777777" w:rsidR="00AE587E" w:rsidRDefault="00AE587E">
            <w:pPr>
              <w:pStyle w:val="TableParagraph"/>
              <w:rPr>
                <w:sz w:val="16"/>
              </w:rPr>
            </w:pPr>
            <w:proofErr w:type="gramStart"/>
            <w:r>
              <w:rPr>
                <w:sz w:val="16"/>
              </w:rPr>
              <w:t>quality</w:t>
            </w:r>
            <w:proofErr w:type="gramEnd"/>
            <w:r>
              <w:rPr>
                <w:sz w:val="16"/>
              </w:rPr>
              <w:t xml:space="preserve"> of</w:t>
            </w:r>
          </w:p>
        </w:tc>
        <w:tc>
          <w:tcPr>
            <w:tcW w:w="1637" w:type="dxa"/>
            <w:tcBorders>
              <w:top w:val="nil"/>
              <w:bottom w:val="nil"/>
            </w:tcBorders>
          </w:tcPr>
          <w:p w14:paraId="5FAC9ED0" w14:textId="77777777" w:rsidR="00AE587E" w:rsidRDefault="00AE587E">
            <w:pPr>
              <w:pStyle w:val="TableParagraph"/>
              <w:rPr>
                <w:sz w:val="16"/>
              </w:rPr>
            </w:pPr>
            <w:proofErr w:type="gramStart"/>
            <w:r>
              <w:rPr>
                <w:sz w:val="16"/>
              </w:rPr>
              <w:t>quality</w:t>
            </w:r>
            <w:proofErr w:type="gramEnd"/>
            <w:r>
              <w:rPr>
                <w:sz w:val="16"/>
              </w:rPr>
              <w:t xml:space="preserve"> of</w:t>
            </w:r>
          </w:p>
        </w:tc>
        <w:tc>
          <w:tcPr>
            <w:tcW w:w="1788" w:type="dxa"/>
            <w:tcBorders>
              <w:top w:val="nil"/>
              <w:bottom w:val="nil"/>
            </w:tcBorders>
          </w:tcPr>
          <w:p w14:paraId="7C5582C7" w14:textId="77777777" w:rsidR="00AE587E" w:rsidRDefault="00AE587E">
            <w:pPr>
              <w:pStyle w:val="TableParagraph"/>
              <w:rPr>
                <w:sz w:val="16"/>
              </w:rPr>
            </w:pPr>
            <w:proofErr w:type="gramStart"/>
            <w:r>
              <w:rPr>
                <w:sz w:val="16"/>
              </w:rPr>
              <w:t>contributes</w:t>
            </w:r>
            <w:proofErr w:type="gramEnd"/>
            <w:r>
              <w:rPr>
                <w:sz w:val="16"/>
              </w:rPr>
              <w:t>; quality of</w:t>
            </w:r>
          </w:p>
        </w:tc>
        <w:tc>
          <w:tcPr>
            <w:tcW w:w="1788" w:type="dxa"/>
            <w:tcBorders>
              <w:top w:val="nil"/>
              <w:bottom w:val="nil"/>
            </w:tcBorders>
          </w:tcPr>
          <w:p w14:paraId="7786F7BD" w14:textId="77777777" w:rsidR="00AE587E" w:rsidRDefault="00AE587E">
            <w:pPr>
              <w:pStyle w:val="TableParagraph"/>
              <w:rPr>
                <w:sz w:val="16"/>
              </w:rPr>
            </w:pPr>
            <w:proofErr w:type="gramStart"/>
            <w:r>
              <w:rPr>
                <w:sz w:val="16"/>
              </w:rPr>
              <w:t>contributes</w:t>
            </w:r>
            <w:proofErr w:type="gramEnd"/>
            <w:r>
              <w:rPr>
                <w:sz w:val="16"/>
              </w:rPr>
              <w:t>; quality of</w:t>
            </w:r>
          </w:p>
        </w:tc>
        <w:tc>
          <w:tcPr>
            <w:tcW w:w="1673" w:type="dxa"/>
            <w:tcBorders>
              <w:top w:val="nil"/>
              <w:bottom w:val="nil"/>
            </w:tcBorders>
          </w:tcPr>
          <w:p w14:paraId="0FDAF9C9" w14:textId="77777777" w:rsidR="00AE587E" w:rsidRDefault="00AE587E">
            <w:pPr>
              <w:pStyle w:val="TableParagraph"/>
              <w:rPr>
                <w:sz w:val="16"/>
              </w:rPr>
            </w:pPr>
            <w:proofErr w:type="gramStart"/>
            <w:r>
              <w:rPr>
                <w:sz w:val="16"/>
              </w:rPr>
              <w:t>contributions</w:t>
            </w:r>
            <w:proofErr w:type="gramEnd"/>
            <w:r>
              <w:rPr>
                <w:sz w:val="16"/>
              </w:rPr>
              <w:t xml:space="preserve"> are</w:t>
            </w:r>
          </w:p>
        </w:tc>
        <w:tc>
          <w:tcPr>
            <w:tcW w:w="1152" w:type="dxa"/>
            <w:tcBorders>
              <w:top w:val="nil"/>
              <w:bottom w:val="nil"/>
            </w:tcBorders>
          </w:tcPr>
          <w:p w14:paraId="5EAD4BB1" w14:textId="77777777" w:rsidR="00AE587E" w:rsidRDefault="00AE587E">
            <w:pPr>
              <w:pStyle w:val="TableParagraph"/>
              <w:rPr>
                <w:sz w:val="16"/>
              </w:rPr>
            </w:pPr>
            <w:proofErr w:type="gramStart"/>
            <w:r>
              <w:rPr>
                <w:sz w:val="16"/>
              </w:rPr>
              <w:t>up</w:t>
            </w:r>
            <w:proofErr w:type="gramEnd"/>
            <w:r>
              <w:rPr>
                <w:sz w:val="16"/>
              </w:rPr>
              <w:t xml:space="preserve"> and</w:t>
            </w:r>
          </w:p>
        </w:tc>
      </w:tr>
      <w:tr w:rsidR="00AE587E" w14:paraId="0A40AA13" w14:textId="77777777">
        <w:trPr>
          <w:trHeight w:hRule="exact" w:val="184"/>
        </w:trPr>
        <w:tc>
          <w:tcPr>
            <w:tcW w:w="1126" w:type="dxa"/>
            <w:tcBorders>
              <w:top w:val="nil"/>
              <w:bottom w:val="nil"/>
            </w:tcBorders>
          </w:tcPr>
          <w:p w14:paraId="0BD29C78" w14:textId="77777777" w:rsidR="00AE587E" w:rsidRDefault="00AE587E"/>
        </w:tc>
        <w:tc>
          <w:tcPr>
            <w:tcW w:w="1637" w:type="dxa"/>
            <w:tcBorders>
              <w:top w:val="nil"/>
              <w:bottom w:val="nil"/>
            </w:tcBorders>
          </w:tcPr>
          <w:p w14:paraId="29C96470" w14:textId="77777777" w:rsidR="00AE587E" w:rsidRDefault="00AE587E">
            <w:pPr>
              <w:pStyle w:val="TableParagraph"/>
              <w:rPr>
                <w:sz w:val="16"/>
              </w:rPr>
            </w:pPr>
            <w:proofErr w:type="gramStart"/>
            <w:r>
              <w:rPr>
                <w:sz w:val="16"/>
              </w:rPr>
              <w:t>contributions</w:t>
            </w:r>
            <w:proofErr w:type="gramEnd"/>
            <w:r>
              <w:rPr>
                <w:sz w:val="16"/>
              </w:rPr>
              <w:t xml:space="preserve"> is</w:t>
            </w:r>
          </w:p>
        </w:tc>
        <w:tc>
          <w:tcPr>
            <w:tcW w:w="1637" w:type="dxa"/>
            <w:tcBorders>
              <w:top w:val="nil"/>
              <w:bottom w:val="nil"/>
            </w:tcBorders>
          </w:tcPr>
          <w:p w14:paraId="2E1EE30C" w14:textId="77777777" w:rsidR="00AE587E" w:rsidRDefault="00AE587E">
            <w:pPr>
              <w:pStyle w:val="TableParagraph"/>
              <w:rPr>
                <w:sz w:val="16"/>
              </w:rPr>
            </w:pPr>
            <w:proofErr w:type="gramStart"/>
            <w:r>
              <w:rPr>
                <w:sz w:val="16"/>
              </w:rPr>
              <w:t>contributions</w:t>
            </w:r>
            <w:proofErr w:type="gramEnd"/>
            <w:r>
              <w:rPr>
                <w:sz w:val="16"/>
              </w:rPr>
              <w:t xml:space="preserve"> is</w:t>
            </w:r>
          </w:p>
        </w:tc>
        <w:tc>
          <w:tcPr>
            <w:tcW w:w="1788" w:type="dxa"/>
            <w:tcBorders>
              <w:top w:val="nil"/>
              <w:bottom w:val="nil"/>
            </w:tcBorders>
          </w:tcPr>
          <w:p w14:paraId="71F90C56" w14:textId="77777777" w:rsidR="00AE587E" w:rsidRDefault="00AE587E">
            <w:pPr>
              <w:pStyle w:val="TableParagraph"/>
              <w:rPr>
                <w:sz w:val="16"/>
              </w:rPr>
            </w:pPr>
            <w:proofErr w:type="gramStart"/>
            <w:r>
              <w:rPr>
                <w:sz w:val="16"/>
              </w:rPr>
              <w:t>contributions</w:t>
            </w:r>
            <w:proofErr w:type="gramEnd"/>
            <w:r>
              <w:rPr>
                <w:sz w:val="16"/>
              </w:rPr>
              <w:t xml:space="preserve"> is fair</w:t>
            </w:r>
          </w:p>
        </w:tc>
        <w:tc>
          <w:tcPr>
            <w:tcW w:w="1788" w:type="dxa"/>
            <w:tcBorders>
              <w:top w:val="nil"/>
              <w:bottom w:val="nil"/>
            </w:tcBorders>
          </w:tcPr>
          <w:p w14:paraId="7A5B3C4B" w14:textId="77777777" w:rsidR="00AE587E" w:rsidRDefault="00AE587E">
            <w:pPr>
              <w:pStyle w:val="TableParagraph"/>
              <w:rPr>
                <w:sz w:val="16"/>
              </w:rPr>
            </w:pPr>
            <w:proofErr w:type="gramStart"/>
            <w:r>
              <w:rPr>
                <w:sz w:val="16"/>
              </w:rPr>
              <w:t>contribution</w:t>
            </w:r>
            <w:proofErr w:type="gramEnd"/>
            <w:r>
              <w:rPr>
                <w:sz w:val="16"/>
              </w:rPr>
              <w:t xml:space="preserve"> is</w:t>
            </w:r>
          </w:p>
        </w:tc>
        <w:tc>
          <w:tcPr>
            <w:tcW w:w="1673" w:type="dxa"/>
            <w:tcBorders>
              <w:top w:val="nil"/>
              <w:bottom w:val="nil"/>
            </w:tcBorders>
          </w:tcPr>
          <w:p w14:paraId="19250F98" w14:textId="77777777" w:rsidR="00AE587E" w:rsidRDefault="00AE587E">
            <w:pPr>
              <w:pStyle w:val="TableParagraph"/>
              <w:rPr>
                <w:sz w:val="16"/>
              </w:rPr>
            </w:pPr>
            <w:proofErr w:type="gramStart"/>
            <w:r>
              <w:rPr>
                <w:sz w:val="16"/>
              </w:rPr>
              <w:t>often</w:t>
            </w:r>
            <w:proofErr w:type="gramEnd"/>
            <w:r>
              <w:rPr>
                <w:sz w:val="16"/>
              </w:rPr>
              <w:t xml:space="preserve"> peripheral or</w:t>
            </w:r>
          </w:p>
        </w:tc>
        <w:tc>
          <w:tcPr>
            <w:tcW w:w="1152" w:type="dxa"/>
            <w:tcBorders>
              <w:top w:val="nil"/>
              <w:bottom w:val="nil"/>
            </w:tcBorders>
          </w:tcPr>
          <w:p w14:paraId="3DD407EB" w14:textId="77777777" w:rsidR="00AE587E" w:rsidRDefault="00AE587E">
            <w:pPr>
              <w:pStyle w:val="TableParagraph"/>
              <w:rPr>
                <w:sz w:val="16"/>
              </w:rPr>
            </w:pPr>
            <w:proofErr w:type="gramStart"/>
            <w:r>
              <w:rPr>
                <w:sz w:val="16"/>
              </w:rPr>
              <w:t>never</w:t>
            </w:r>
            <w:proofErr w:type="gramEnd"/>
          </w:p>
        </w:tc>
      </w:tr>
      <w:tr w:rsidR="00AE587E" w14:paraId="577592B0" w14:textId="77777777">
        <w:trPr>
          <w:trHeight w:hRule="exact" w:val="184"/>
        </w:trPr>
        <w:tc>
          <w:tcPr>
            <w:tcW w:w="1126" w:type="dxa"/>
            <w:tcBorders>
              <w:top w:val="nil"/>
              <w:bottom w:val="nil"/>
            </w:tcBorders>
          </w:tcPr>
          <w:p w14:paraId="6DC95D5C" w14:textId="77777777" w:rsidR="00AE587E" w:rsidRDefault="00AE587E"/>
        </w:tc>
        <w:tc>
          <w:tcPr>
            <w:tcW w:w="1637" w:type="dxa"/>
            <w:tcBorders>
              <w:top w:val="nil"/>
              <w:bottom w:val="nil"/>
            </w:tcBorders>
          </w:tcPr>
          <w:p w14:paraId="610F970B" w14:textId="77777777" w:rsidR="00AE587E" w:rsidRDefault="00AE587E">
            <w:pPr>
              <w:pStyle w:val="TableParagraph"/>
              <w:rPr>
                <w:sz w:val="16"/>
              </w:rPr>
            </w:pPr>
            <w:proofErr w:type="gramStart"/>
            <w:r>
              <w:rPr>
                <w:sz w:val="16"/>
              </w:rPr>
              <w:t>exceptional</w:t>
            </w:r>
            <w:proofErr w:type="gramEnd"/>
          </w:p>
        </w:tc>
        <w:tc>
          <w:tcPr>
            <w:tcW w:w="1637" w:type="dxa"/>
            <w:tcBorders>
              <w:top w:val="nil"/>
              <w:bottom w:val="nil"/>
            </w:tcBorders>
          </w:tcPr>
          <w:p w14:paraId="2E226E51" w14:textId="77777777" w:rsidR="00AE587E" w:rsidRDefault="00AE587E">
            <w:pPr>
              <w:pStyle w:val="TableParagraph"/>
              <w:rPr>
                <w:sz w:val="16"/>
              </w:rPr>
            </w:pPr>
            <w:proofErr w:type="gramStart"/>
            <w:r>
              <w:rPr>
                <w:sz w:val="16"/>
              </w:rPr>
              <w:t>solid</w:t>
            </w:r>
            <w:proofErr w:type="gramEnd"/>
          </w:p>
        </w:tc>
        <w:tc>
          <w:tcPr>
            <w:tcW w:w="1788" w:type="dxa"/>
            <w:tcBorders>
              <w:top w:val="nil"/>
              <w:bottom w:val="nil"/>
            </w:tcBorders>
          </w:tcPr>
          <w:p w14:paraId="79EEF3C9" w14:textId="77777777" w:rsidR="00AE587E" w:rsidRDefault="00AE587E"/>
        </w:tc>
        <w:tc>
          <w:tcPr>
            <w:tcW w:w="1788" w:type="dxa"/>
            <w:tcBorders>
              <w:top w:val="nil"/>
              <w:bottom w:val="nil"/>
            </w:tcBorders>
          </w:tcPr>
          <w:p w14:paraId="5F0B6878" w14:textId="77777777" w:rsidR="00AE587E" w:rsidRDefault="00AE587E">
            <w:pPr>
              <w:pStyle w:val="TableParagraph"/>
              <w:rPr>
                <w:sz w:val="16"/>
              </w:rPr>
            </w:pPr>
            <w:proofErr w:type="gramStart"/>
            <w:r>
              <w:rPr>
                <w:sz w:val="16"/>
              </w:rPr>
              <w:t>inconsistent</w:t>
            </w:r>
            <w:proofErr w:type="gramEnd"/>
          </w:p>
        </w:tc>
        <w:tc>
          <w:tcPr>
            <w:tcW w:w="1673" w:type="dxa"/>
            <w:tcBorders>
              <w:top w:val="nil"/>
              <w:bottom w:val="nil"/>
            </w:tcBorders>
          </w:tcPr>
          <w:p w14:paraId="53B3A693" w14:textId="77777777" w:rsidR="00AE587E" w:rsidRDefault="00AE587E">
            <w:pPr>
              <w:pStyle w:val="TableParagraph"/>
              <w:rPr>
                <w:sz w:val="16"/>
              </w:rPr>
            </w:pPr>
            <w:proofErr w:type="gramStart"/>
            <w:r>
              <w:rPr>
                <w:sz w:val="16"/>
              </w:rPr>
              <w:t>irrelevant</w:t>
            </w:r>
            <w:proofErr w:type="gramEnd"/>
            <w:r>
              <w:rPr>
                <w:sz w:val="16"/>
              </w:rPr>
              <w:t>; frequently</w:t>
            </w:r>
          </w:p>
        </w:tc>
        <w:tc>
          <w:tcPr>
            <w:tcW w:w="1152" w:type="dxa"/>
            <w:tcBorders>
              <w:top w:val="nil"/>
              <w:bottom w:val="nil"/>
            </w:tcBorders>
          </w:tcPr>
          <w:p w14:paraId="2E0A2D38" w14:textId="77777777" w:rsidR="00AE587E" w:rsidRDefault="00AE587E">
            <w:pPr>
              <w:pStyle w:val="TableParagraph"/>
              <w:rPr>
                <w:sz w:val="16"/>
              </w:rPr>
            </w:pPr>
            <w:proofErr w:type="gramStart"/>
            <w:r>
              <w:rPr>
                <w:sz w:val="16"/>
              </w:rPr>
              <w:t>contributes</w:t>
            </w:r>
            <w:proofErr w:type="gramEnd"/>
            <w:r>
              <w:rPr>
                <w:sz w:val="16"/>
              </w:rPr>
              <w:t>.</w:t>
            </w:r>
          </w:p>
        </w:tc>
      </w:tr>
      <w:tr w:rsidR="00AE587E" w14:paraId="346BF551" w14:textId="77777777">
        <w:trPr>
          <w:trHeight w:hRule="exact" w:val="184"/>
        </w:trPr>
        <w:tc>
          <w:tcPr>
            <w:tcW w:w="1126" w:type="dxa"/>
            <w:tcBorders>
              <w:top w:val="nil"/>
              <w:bottom w:val="nil"/>
            </w:tcBorders>
          </w:tcPr>
          <w:p w14:paraId="54893F81" w14:textId="77777777" w:rsidR="00AE587E" w:rsidRDefault="00AE587E"/>
        </w:tc>
        <w:tc>
          <w:tcPr>
            <w:tcW w:w="1637" w:type="dxa"/>
            <w:tcBorders>
              <w:top w:val="nil"/>
              <w:bottom w:val="nil"/>
            </w:tcBorders>
          </w:tcPr>
          <w:p w14:paraId="30562256" w14:textId="77777777" w:rsidR="00AE587E" w:rsidRDefault="00AE587E"/>
        </w:tc>
        <w:tc>
          <w:tcPr>
            <w:tcW w:w="1637" w:type="dxa"/>
            <w:tcBorders>
              <w:top w:val="nil"/>
              <w:bottom w:val="nil"/>
            </w:tcBorders>
          </w:tcPr>
          <w:p w14:paraId="73701B59" w14:textId="77777777" w:rsidR="00AE587E" w:rsidRDefault="00AE587E"/>
        </w:tc>
        <w:tc>
          <w:tcPr>
            <w:tcW w:w="1788" w:type="dxa"/>
            <w:tcBorders>
              <w:top w:val="nil"/>
              <w:bottom w:val="nil"/>
            </w:tcBorders>
          </w:tcPr>
          <w:p w14:paraId="2ED62AEE" w14:textId="77777777" w:rsidR="00AE587E" w:rsidRDefault="00AE587E"/>
        </w:tc>
        <w:tc>
          <w:tcPr>
            <w:tcW w:w="1788" w:type="dxa"/>
            <w:tcBorders>
              <w:top w:val="nil"/>
              <w:bottom w:val="nil"/>
            </w:tcBorders>
          </w:tcPr>
          <w:p w14:paraId="6939C134" w14:textId="77777777" w:rsidR="00AE587E" w:rsidRDefault="00AE587E"/>
        </w:tc>
        <w:tc>
          <w:tcPr>
            <w:tcW w:w="1673" w:type="dxa"/>
            <w:tcBorders>
              <w:top w:val="nil"/>
              <w:bottom w:val="nil"/>
            </w:tcBorders>
          </w:tcPr>
          <w:p w14:paraId="67B5D270" w14:textId="77777777" w:rsidR="00AE587E" w:rsidRDefault="00AE587E">
            <w:pPr>
              <w:pStyle w:val="TableParagraph"/>
              <w:rPr>
                <w:sz w:val="16"/>
              </w:rPr>
            </w:pPr>
            <w:proofErr w:type="gramStart"/>
            <w:r>
              <w:rPr>
                <w:sz w:val="16"/>
              </w:rPr>
              <w:t>misses</w:t>
            </w:r>
            <w:proofErr w:type="gramEnd"/>
            <w:r>
              <w:rPr>
                <w:sz w:val="16"/>
              </w:rPr>
              <w:t xml:space="preserve"> team</w:t>
            </w:r>
          </w:p>
        </w:tc>
        <w:tc>
          <w:tcPr>
            <w:tcW w:w="1152" w:type="dxa"/>
            <w:tcBorders>
              <w:top w:val="nil"/>
              <w:bottom w:val="nil"/>
            </w:tcBorders>
          </w:tcPr>
          <w:p w14:paraId="4556F7C4" w14:textId="77777777" w:rsidR="00AE587E" w:rsidRDefault="00AE587E"/>
        </w:tc>
      </w:tr>
      <w:tr w:rsidR="00AE587E" w14:paraId="46D6C9E8" w14:textId="77777777">
        <w:trPr>
          <w:trHeight w:hRule="exact" w:val="206"/>
        </w:trPr>
        <w:tc>
          <w:tcPr>
            <w:tcW w:w="1126" w:type="dxa"/>
            <w:tcBorders>
              <w:top w:val="nil"/>
            </w:tcBorders>
          </w:tcPr>
          <w:p w14:paraId="2CAEF979" w14:textId="77777777" w:rsidR="00AE587E" w:rsidRDefault="00AE587E"/>
        </w:tc>
        <w:tc>
          <w:tcPr>
            <w:tcW w:w="1637" w:type="dxa"/>
            <w:tcBorders>
              <w:top w:val="nil"/>
            </w:tcBorders>
          </w:tcPr>
          <w:p w14:paraId="4FA550A7" w14:textId="77777777" w:rsidR="00AE587E" w:rsidRDefault="00AE587E"/>
        </w:tc>
        <w:tc>
          <w:tcPr>
            <w:tcW w:w="1637" w:type="dxa"/>
            <w:tcBorders>
              <w:top w:val="nil"/>
            </w:tcBorders>
          </w:tcPr>
          <w:p w14:paraId="1413EB44" w14:textId="77777777" w:rsidR="00AE587E" w:rsidRDefault="00AE587E"/>
        </w:tc>
        <w:tc>
          <w:tcPr>
            <w:tcW w:w="1788" w:type="dxa"/>
            <w:tcBorders>
              <w:top w:val="nil"/>
            </w:tcBorders>
          </w:tcPr>
          <w:p w14:paraId="5B3545F3" w14:textId="77777777" w:rsidR="00AE587E" w:rsidRDefault="00AE587E"/>
        </w:tc>
        <w:tc>
          <w:tcPr>
            <w:tcW w:w="1788" w:type="dxa"/>
            <w:tcBorders>
              <w:top w:val="nil"/>
            </w:tcBorders>
          </w:tcPr>
          <w:p w14:paraId="25C9689A" w14:textId="77777777" w:rsidR="00AE587E" w:rsidRDefault="00AE587E"/>
        </w:tc>
        <w:tc>
          <w:tcPr>
            <w:tcW w:w="1673" w:type="dxa"/>
            <w:tcBorders>
              <w:top w:val="nil"/>
            </w:tcBorders>
          </w:tcPr>
          <w:p w14:paraId="3ABE8FF2" w14:textId="77777777" w:rsidR="00AE587E" w:rsidRDefault="00AE587E">
            <w:pPr>
              <w:pStyle w:val="TableParagraph"/>
              <w:rPr>
                <w:sz w:val="16"/>
              </w:rPr>
            </w:pPr>
            <w:proofErr w:type="gramStart"/>
            <w:r>
              <w:rPr>
                <w:sz w:val="16"/>
              </w:rPr>
              <w:t>sessions</w:t>
            </w:r>
            <w:proofErr w:type="gramEnd"/>
          </w:p>
        </w:tc>
        <w:tc>
          <w:tcPr>
            <w:tcW w:w="1152" w:type="dxa"/>
            <w:tcBorders>
              <w:top w:val="nil"/>
            </w:tcBorders>
          </w:tcPr>
          <w:p w14:paraId="3BA51300" w14:textId="77777777" w:rsidR="00AE587E" w:rsidRDefault="00AE587E"/>
        </w:tc>
      </w:tr>
      <w:tr w:rsidR="00AE587E" w14:paraId="4577112D" w14:textId="77777777">
        <w:trPr>
          <w:trHeight w:hRule="exact" w:val="207"/>
        </w:trPr>
        <w:tc>
          <w:tcPr>
            <w:tcW w:w="1126" w:type="dxa"/>
            <w:tcBorders>
              <w:bottom w:val="nil"/>
            </w:tcBorders>
          </w:tcPr>
          <w:p w14:paraId="390C9A21" w14:textId="77777777" w:rsidR="00AE587E" w:rsidRDefault="00AE587E">
            <w:pPr>
              <w:pStyle w:val="TableParagraph"/>
              <w:spacing w:before="13" w:line="240" w:lineRule="auto"/>
              <w:rPr>
                <w:sz w:val="16"/>
              </w:rPr>
            </w:pPr>
            <w:r>
              <w:rPr>
                <w:sz w:val="16"/>
              </w:rPr>
              <w:t>Leadership</w:t>
            </w:r>
          </w:p>
        </w:tc>
        <w:tc>
          <w:tcPr>
            <w:tcW w:w="1637" w:type="dxa"/>
            <w:tcBorders>
              <w:bottom w:val="nil"/>
            </w:tcBorders>
          </w:tcPr>
          <w:p w14:paraId="3381BD74" w14:textId="77777777" w:rsidR="00AE587E" w:rsidRDefault="00AE587E">
            <w:pPr>
              <w:pStyle w:val="TableParagraph"/>
              <w:spacing w:before="13" w:line="240" w:lineRule="auto"/>
              <w:rPr>
                <w:sz w:val="16"/>
              </w:rPr>
            </w:pPr>
            <w:r>
              <w:rPr>
                <w:sz w:val="16"/>
              </w:rPr>
              <w:t>Seeks opportunities</w:t>
            </w:r>
          </w:p>
        </w:tc>
        <w:tc>
          <w:tcPr>
            <w:tcW w:w="1637" w:type="dxa"/>
            <w:tcBorders>
              <w:bottom w:val="nil"/>
            </w:tcBorders>
          </w:tcPr>
          <w:p w14:paraId="134DE056" w14:textId="77777777" w:rsidR="00AE587E" w:rsidRDefault="00AE587E">
            <w:pPr>
              <w:pStyle w:val="TableParagraph"/>
              <w:spacing w:before="13" w:line="240" w:lineRule="auto"/>
              <w:rPr>
                <w:sz w:val="16"/>
              </w:rPr>
            </w:pPr>
            <w:r>
              <w:rPr>
                <w:sz w:val="16"/>
              </w:rPr>
              <w:t>Is willing to lead; in</w:t>
            </w:r>
          </w:p>
        </w:tc>
        <w:tc>
          <w:tcPr>
            <w:tcW w:w="1788" w:type="dxa"/>
            <w:tcBorders>
              <w:bottom w:val="nil"/>
            </w:tcBorders>
          </w:tcPr>
          <w:p w14:paraId="2DA40AE0" w14:textId="77777777" w:rsidR="00AE587E" w:rsidRDefault="00AE587E">
            <w:pPr>
              <w:pStyle w:val="TableParagraph"/>
              <w:spacing w:before="13" w:line="240" w:lineRule="auto"/>
              <w:rPr>
                <w:sz w:val="16"/>
              </w:rPr>
            </w:pPr>
            <w:r>
              <w:rPr>
                <w:sz w:val="16"/>
              </w:rPr>
              <w:t>Will take lead if group</w:t>
            </w:r>
          </w:p>
        </w:tc>
        <w:tc>
          <w:tcPr>
            <w:tcW w:w="1788" w:type="dxa"/>
            <w:tcBorders>
              <w:bottom w:val="nil"/>
            </w:tcBorders>
          </w:tcPr>
          <w:p w14:paraId="0941FFBB" w14:textId="77777777" w:rsidR="00AE587E" w:rsidRDefault="00AE587E">
            <w:pPr>
              <w:pStyle w:val="TableParagraph"/>
              <w:spacing w:before="13" w:line="240" w:lineRule="auto"/>
              <w:rPr>
                <w:sz w:val="16"/>
              </w:rPr>
            </w:pPr>
            <w:r>
              <w:rPr>
                <w:sz w:val="16"/>
              </w:rPr>
              <w:t>Resists taking on</w:t>
            </w:r>
          </w:p>
        </w:tc>
        <w:tc>
          <w:tcPr>
            <w:tcW w:w="1673" w:type="dxa"/>
            <w:tcBorders>
              <w:bottom w:val="nil"/>
            </w:tcBorders>
          </w:tcPr>
          <w:p w14:paraId="43FC5FEE" w14:textId="77777777" w:rsidR="00AE587E" w:rsidRDefault="00AE587E">
            <w:pPr>
              <w:pStyle w:val="TableParagraph"/>
              <w:spacing w:before="13" w:line="240" w:lineRule="auto"/>
              <w:rPr>
                <w:sz w:val="16"/>
              </w:rPr>
            </w:pPr>
            <w:r>
              <w:rPr>
                <w:sz w:val="16"/>
              </w:rPr>
              <w:t>May volunteer to</w:t>
            </w:r>
          </w:p>
        </w:tc>
        <w:tc>
          <w:tcPr>
            <w:tcW w:w="1152" w:type="dxa"/>
            <w:tcBorders>
              <w:bottom w:val="nil"/>
            </w:tcBorders>
          </w:tcPr>
          <w:p w14:paraId="43F913BD" w14:textId="77777777" w:rsidR="00AE587E" w:rsidRDefault="00AE587E">
            <w:pPr>
              <w:pStyle w:val="TableParagraph"/>
              <w:spacing w:before="13" w:line="240" w:lineRule="auto"/>
              <w:rPr>
                <w:sz w:val="16"/>
              </w:rPr>
            </w:pPr>
            <w:r>
              <w:rPr>
                <w:sz w:val="16"/>
              </w:rPr>
              <w:t>Never shows</w:t>
            </w:r>
          </w:p>
        </w:tc>
      </w:tr>
      <w:tr w:rsidR="00AE587E" w14:paraId="71430B8F" w14:textId="77777777">
        <w:trPr>
          <w:trHeight w:hRule="exact" w:val="184"/>
        </w:trPr>
        <w:tc>
          <w:tcPr>
            <w:tcW w:w="1126" w:type="dxa"/>
            <w:tcBorders>
              <w:top w:val="nil"/>
              <w:bottom w:val="nil"/>
            </w:tcBorders>
          </w:tcPr>
          <w:p w14:paraId="03DACB2F" w14:textId="77777777" w:rsidR="00AE587E" w:rsidRDefault="00AE587E"/>
        </w:tc>
        <w:tc>
          <w:tcPr>
            <w:tcW w:w="1637" w:type="dxa"/>
            <w:tcBorders>
              <w:top w:val="nil"/>
              <w:bottom w:val="nil"/>
            </w:tcBorders>
          </w:tcPr>
          <w:p w14:paraId="7BB189C3" w14:textId="77777777" w:rsidR="00AE587E" w:rsidRDefault="00AE587E">
            <w:pPr>
              <w:pStyle w:val="TableParagraph"/>
              <w:rPr>
                <w:sz w:val="16"/>
              </w:rPr>
            </w:pPr>
            <w:proofErr w:type="gramStart"/>
            <w:r>
              <w:rPr>
                <w:sz w:val="16"/>
              </w:rPr>
              <w:t>to</w:t>
            </w:r>
            <w:proofErr w:type="gramEnd"/>
            <w:r>
              <w:rPr>
                <w:sz w:val="16"/>
              </w:rPr>
              <w:t xml:space="preserve"> lead; in leading</w:t>
            </w:r>
          </w:p>
        </w:tc>
        <w:tc>
          <w:tcPr>
            <w:tcW w:w="1637" w:type="dxa"/>
            <w:tcBorders>
              <w:top w:val="nil"/>
              <w:bottom w:val="nil"/>
            </w:tcBorders>
          </w:tcPr>
          <w:p w14:paraId="64FEE6D0" w14:textId="77777777" w:rsidR="00AE587E" w:rsidRDefault="00AE587E">
            <w:pPr>
              <w:pStyle w:val="TableParagraph"/>
              <w:rPr>
                <w:sz w:val="16"/>
              </w:rPr>
            </w:pPr>
            <w:proofErr w:type="gramStart"/>
            <w:r>
              <w:rPr>
                <w:sz w:val="16"/>
              </w:rPr>
              <w:t>leading</w:t>
            </w:r>
            <w:proofErr w:type="gramEnd"/>
            <w:r>
              <w:rPr>
                <w:sz w:val="16"/>
              </w:rPr>
              <w:t xml:space="preserve"> is attentive</w:t>
            </w:r>
          </w:p>
        </w:tc>
        <w:tc>
          <w:tcPr>
            <w:tcW w:w="1788" w:type="dxa"/>
            <w:tcBorders>
              <w:top w:val="nil"/>
              <w:bottom w:val="nil"/>
            </w:tcBorders>
          </w:tcPr>
          <w:p w14:paraId="21E9A5D6" w14:textId="77777777" w:rsidR="00AE587E" w:rsidRDefault="00AE587E">
            <w:pPr>
              <w:pStyle w:val="TableParagraph"/>
              <w:rPr>
                <w:sz w:val="16"/>
              </w:rPr>
            </w:pPr>
            <w:proofErr w:type="gramStart"/>
            <w:r>
              <w:rPr>
                <w:sz w:val="16"/>
              </w:rPr>
              <w:t>insists</w:t>
            </w:r>
            <w:proofErr w:type="gramEnd"/>
            <w:r>
              <w:rPr>
                <w:sz w:val="16"/>
              </w:rPr>
              <w:t>; not good at</w:t>
            </w:r>
          </w:p>
        </w:tc>
        <w:tc>
          <w:tcPr>
            <w:tcW w:w="1788" w:type="dxa"/>
            <w:tcBorders>
              <w:top w:val="nil"/>
              <w:bottom w:val="nil"/>
            </w:tcBorders>
          </w:tcPr>
          <w:p w14:paraId="1B8BC847" w14:textId="77777777" w:rsidR="00AE587E" w:rsidRDefault="00AE587E">
            <w:pPr>
              <w:pStyle w:val="TableParagraph"/>
              <w:rPr>
                <w:sz w:val="16"/>
              </w:rPr>
            </w:pPr>
            <w:proofErr w:type="gramStart"/>
            <w:r>
              <w:rPr>
                <w:sz w:val="16"/>
              </w:rPr>
              <w:t>leadership</w:t>
            </w:r>
            <w:proofErr w:type="gramEnd"/>
            <w:r>
              <w:rPr>
                <w:sz w:val="16"/>
              </w:rPr>
              <w:t xml:space="preserve"> role; in</w:t>
            </w:r>
          </w:p>
        </w:tc>
        <w:tc>
          <w:tcPr>
            <w:tcW w:w="1673" w:type="dxa"/>
            <w:tcBorders>
              <w:top w:val="nil"/>
              <w:bottom w:val="nil"/>
            </w:tcBorders>
          </w:tcPr>
          <w:p w14:paraId="5C8F14D9" w14:textId="77777777" w:rsidR="00AE587E" w:rsidRDefault="00AE587E">
            <w:pPr>
              <w:pStyle w:val="TableParagraph"/>
              <w:rPr>
                <w:sz w:val="16"/>
              </w:rPr>
            </w:pPr>
            <w:proofErr w:type="gramStart"/>
            <w:r>
              <w:rPr>
                <w:sz w:val="16"/>
              </w:rPr>
              <w:t>lead</w:t>
            </w:r>
            <w:proofErr w:type="gramEnd"/>
            <w:r>
              <w:rPr>
                <w:sz w:val="16"/>
              </w:rPr>
              <w:t xml:space="preserve"> but does not</w:t>
            </w:r>
          </w:p>
        </w:tc>
        <w:tc>
          <w:tcPr>
            <w:tcW w:w="1152" w:type="dxa"/>
            <w:tcBorders>
              <w:top w:val="nil"/>
              <w:bottom w:val="nil"/>
            </w:tcBorders>
          </w:tcPr>
          <w:p w14:paraId="781FA67D" w14:textId="77777777" w:rsidR="00AE587E" w:rsidRDefault="00AE587E">
            <w:pPr>
              <w:pStyle w:val="TableParagraph"/>
              <w:rPr>
                <w:sz w:val="16"/>
              </w:rPr>
            </w:pPr>
            <w:proofErr w:type="gramStart"/>
            <w:r>
              <w:rPr>
                <w:sz w:val="16"/>
              </w:rPr>
              <w:t>up</w:t>
            </w:r>
            <w:proofErr w:type="gramEnd"/>
            <w:r>
              <w:rPr>
                <w:sz w:val="16"/>
              </w:rPr>
              <w:t xml:space="preserve"> and</w:t>
            </w:r>
          </w:p>
        </w:tc>
      </w:tr>
      <w:tr w:rsidR="00AE587E" w14:paraId="56C55C2F" w14:textId="77777777">
        <w:trPr>
          <w:trHeight w:hRule="exact" w:val="184"/>
        </w:trPr>
        <w:tc>
          <w:tcPr>
            <w:tcW w:w="1126" w:type="dxa"/>
            <w:tcBorders>
              <w:top w:val="nil"/>
              <w:bottom w:val="nil"/>
            </w:tcBorders>
          </w:tcPr>
          <w:p w14:paraId="341F5A6C" w14:textId="77777777" w:rsidR="00AE587E" w:rsidRDefault="00AE587E"/>
        </w:tc>
        <w:tc>
          <w:tcPr>
            <w:tcW w:w="1637" w:type="dxa"/>
            <w:tcBorders>
              <w:top w:val="nil"/>
              <w:bottom w:val="nil"/>
            </w:tcBorders>
          </w:tcPr>
          <w:p w14:paraId="31DCA33F" w14:textId="77777777" w:rsidR="00AE587E" w:rsidRDefault="00AE587E">
            <w:pPr>
              <w:pStyle w:val="TableParagraph"/>
              <w:rPr>
                <w:sz w:val="16"/>
              </w:rPr>
            </w:pPr>
            <w:proofErr w:type="gramStart"/>
            <w:r>
              <w:rPr>
                <w:sz w:val="16"/>
              </w:rPr>
              <w:t>is</w:t>
            </w:r>
            <w:proofErr w:type="gramEnd"/>
            <w:r>
              <w:rPr>
                <w:sz w:val="16"/>
              </w:rPr>
              <w:t xml:space="preserve"> attentive to each</w:t>
            </w:r>
          </w:p>
        </w:tc>
        <w:tc>
          <w:tcPr>
            <w:tcW w:w="1637" w:type="dxa"/>
            <w:tcBorders>
              <w:top w:val="nil"/>
              <w:bottom w:val="nil"/>
            </w:tcBorders>
          </w:tcPr>
          <w:p w14:paraId="786F82B2" w14:textId="77777777" w:rsidR="00AE587E" w:rsidRDefault="00AE587E">
            <w:pPr>
              <w:pStyle w:val="TableParagraph"/>
              <w:rPr>
                <w:sz w:val="16"/>
              </w:rPr>
            </w:pPr>
            <w:proofErr w:type="gramStart"/>
            <w:r>
              <w:rPr>
                <w:sz w:val="16"/>
              </w:rPr>
              <w:t>to</w:t>
            </w:r>
            <w:proofErr w:type="gramEnd"/>
            <w:r>
              <w:rPr>
                <w:sz w:val="16"/>
              </w:rPr>
              <w:t xml:space="preserve"> each member of</w:t>
            </w:r>
          </w:p>
        </w:tc>
        <w:tc>
          <w:tcPr>
            <w:tcW w:w="1788" w:type="dxa"/>
            <w:tcBorders>
              <w:top w:val="nil"/>
              <w:bottom w:val="nil"/>
            </w:tcBorders>
          </w:tcPr>
          <w:p w14:paraId="68F5EC8F" w14:textId="77777777" w:rsidR="00AE587E" w:rsidRDefault="00AE587E">
            <w:pPr>
              <w:pStyle w:val="TableParagraph"/>
              <w:rPr>
                <w:sz w:val="16"/>
              </w:rPr>
            </w:pPr>
            <w:proofErr w:type="gramStart"/>
            <w:r>
              <w:rPr>
                <w:sz w:val="16"/>
              </w:rPr>
              <w:t>being</w:t>
            </w:r>
            <w:proofErr w:type="gramEnd"/>
            <w:r>
              <w:rPr>
                <w:sz w:val="16"/>
              </w:rPr>
              <w:t xml:space="preserve"> attentive to</w:t>
            </w:r>
          </w:p>
        </w:tc>
        <w:tc>
          <w:tcPr>
            <w:tcW w:w="1788" w:type="dxa"/>
            <w:tcBorders>
              <w:top w:val="nil"/>
              <w:bottom w:val="nil"/>
            </w:tcBorders>
          </w:tcPr>
          <w:p w14:paraId="3D811A91" w14:textId="77777777" w:rsidR="00AE587E" w:rsidRDefault="00AE587E">
            <w:pPr>
              <w:pStyle w:val="TableParagraph"/>
              <w:rPr>
                <w:sz w:val="16"/>
              </w:rPr>
            </w:pPr>
            <w:proofErr w:type="gramStart"/>
            <w:r>
              <w:rPr>
                <w:sz w:val="16"/>
              </w:rPr>
              <w:t>leading</w:t>
            </w:r>
            <w:proofErr w:type="gramEnd"/>
            <w:r>
              <w:rPr>
                <w:sz w:val="16"/>
              </w:rPr>
              <w:t xml:space="preserve"> allows</w:t>
            </w:r>
          </w:p>
        </w:tc>
        <w:tc>
          <w:tcPr>
            <w:tcW w:w="1673" w:type="dxa"/>
            <w:tcBorders>
              <w:top w:val="nil"/>
              <w:bottom w:val="nil"/>
            </w:tcBorders>
          </w:tcPr>
          <w:p w14:paraId="1CE506BE" w14:textId="77777777" w:rsidR="00AE587E" w:rsidRDefault="00AE587E">
            <w:pPr>
              <w:pStyle w:val="TableParagraph"/>
              <w:rPr>
                <w:sz w:val="16"/>
              </w:rPr>
            </w:pPr>
            <w:proofErr w:type="gramStart"/>
            <w:r>
              <w:rPr>
                <w:sz w:val="16"/>
              </w:rPr>
              <w:t>follow</w:t>
            </w:r>
            <w:proofErr w:type="gramEnd"/>
            <w:r>
              <w:rPr>
                <w:sz w:val="16"/>
              </w:rPr>
              <w:t xml:space="preserve"> through;</w:t>
            </w:r>
          </w:p>
        </w:tc>
        <w:tc>
          <w:tcPr>
            <w:tcW w:w="1152" w:type="dxa"/>
            <w:tcBorders>
              <w:top w:val="nil"/>
              <w:bottom w:val="nil"/>
            </w:tcBorders>
          </w:tcPr>
          <w:p w14:paraId="1940673D" w14:textId="77777777" w:rsidR="00AE587E" w:rsidRDefault="00AE587E">
            <w:pPr>
              <w:pStyle w:val="TableParagraph"/>
              <w:rPr>
                <w:sz w:val="16"/>
              </w:rPr>
            </w:pPr>
            <w:proofErr w:type="gramStart"/>
            <w:r>
              <w:rPr>
                <w:sz w:val="16"/>
              </w:rPr>
              <w:t>never</w:t>
            </w:r>
            <w:proofErr w:type="gramEnd"/>
          </w:p>
        </w:tc>
      </w:tr>
      <w:tr w:rsidR="00AE587E" w14:paraId="5C88D3CF" w14:textId="77777777">
        <w:trPr>
          <w:trHeight w:hRule="exact" w:val="184"/>
        </w:trPr>
        <w:tc>
          <w:tcPr>
            <w:tcW w:w="1126" w:type="dxa"/>
            <w:tcBorders>
              <w:top w:val="nil"/>
              <w:bottom w:val="nil"/>
            </w:tcBorders>
          </w:tcPr>
          <w:p w14:paraId="6C6E6CC9" w14:textId="77777777" w:rsidR="00AE587E" w:rsidRDefault="00AE587E"/>
        </w:tc>
        <w:tc>
          <w:tcPr>
            <w:tcW w:w="1637" w:type="dxa"/>
            <w:tcBorders>
              <w:top w:val="nil"/>
              <w:bottom w:val="nil"/>
            </w:tcBorders>
          </w:tcPr>
          <w:p w14:paraId="63504292" w14:textId="77777777" w:rsidR="00AE587E" w:rsidRDefault="00AE587E">
            <w:pPr>
              <w:pStyle w:val="TableParagraph"/>
              <w:rPr>
                <w:sz w:val="16"/>
              </w:rPr>
            </w:pPr>
            <w:proofErr w:type="gramStart"/>
            <w:r>
              <w:rPr>
                <w:sz w:val="16"/>
              </w:rPr>
              <w:t>member</w:t>
            </w:r>
            <w:proofErr w:type="gramEnd"/>
            <w:r>
              <w:rPr>
                <w:sz w:val="16"/>
              </w:rPr>
              <w:t xml:space="preserve"> of the</w:t>
            </w:r>
          </w:p>
        </w:tc>
        <w:tc>
          <w:tcPr>
            <w:tcW w:w="1637" w:type="dxa"/>
            <w:tcBorders>
              <w:top w:val="nil"/>
              <w:bottom w:val="nil"/>
            </w:tcBorders>
          </w:tcPr>
          <w:p w14:paraId="1916B614" w14:textId="77777777" w:rsidR="00AE587E" w:rsidRDefault="00AE587E">
            <w:pPr>
              <w:pStyle w:val="TableParagraph"/>
              <w:rPr>
                <w:sz w:val="16"/>
              </w:rPr>
            </w:pPr>
            <w:proofErr w:type="gramStart"/>
            <w:r>
              <w:rPr>
                <w:sz w:val="16"/>
              </w:rPr>
              <w:t>the</w:t>
            </w:r>
            <w:proofErr w:type="gramEnd"/>
            <w:r>
              <w:rPr>
                <w:sz w:val="16"/>
              </w:rPr>
              <w:t xml:space="preserve"> team,</w:t>
            </w:r>
          </w:p>
        </w:tc>
        <w:tc>
          <w:tcPr>
            <w:tcW w:w="1788" w:type="dxa"/>
            <w:tcBorders>
              <w:top w:val="nil"/>
              <w:bottom w:val="nil"/>
            </w:tcBorders>
          </w:tcPr>
          <w:p w14:paraId="1753EB58" w14:textId="77777777" w:rsidR="00AE587E" w:rsidRDefault="00AE587E">
            <w:pPr>
              <w:pStyle w:val="TableParagraph"/>
              <w:rPr>
                <w:sz w:val="16"/>
              </w:rPr>
            </w:pPr>
            <w:proofErr w:type="gramStart"/>
            <w:r>
              <w:rPr>
                <w:sz w:val="16"/>
              </w:rPr>
              <w:t>each</w:t>
            </w:r>
            <w:proofErr w:type="gramEnd"/>
            <w:r>
              <w:rPr>
                <w:sz w:val="16"/>
              </w:rPr>
              <w:t xml:space="preserve"> member of the</w:t>
            </w:r>
          </w:p>
        </w:tc>
        <w:tc>
          <w:tcPr>
            <w:tcW w:w="1788" w:type="dxa"/>
            <w:tcBorders>
              <w:top w:val="nil"/>
              <w:bottom w:val="nil"/>
            </w:tcBorders>
          </w:tcPr>
          <w:p w14:paraId="09784CCA" w14:textId="77777777" w:rsidR="00AE587E" w:rsidRDefault="00AE587E">
            <w:pPr>
              <w:pStyle w:val="TableParagraph"/>
              <w:rPr>
                <w:sz w:val="16"/>
              </w:rPr>
            </w:pPr>
            <w:proofErr w:type="gramStart"/>
            <w:r>
              <w:rPr>
                <w:sz w:val="16"/>
              </w:rPr>
              <w:t>uneven</w:t>
            </w:r>
            <w:proofErr w:type="gramEnd"/>
            <w:r>
              <w:rPr>
                <w:sz w:val="16"/>
              </w:rPr>
              <w:t xml:space="preserve"> contributions</w:t>
            </w:r>
          </w:p>
        </w:tc>
        <w:tc>
          <w:tcPr>
            <w:tcW w:w="1673" w:type="dxa"/>
            <w:tcBorders>
              <w:top w:val="nil"/>
              <w:bottom w:val="nil"/>
            </w:tcBorders>
          </w:tcPr>
          <w:p w14:paraId="67268F3D" w14:textId="77777777" w:rsidR="00AE587E" w:rsidRDefault="00AE587E">
            <w:pPr>
              <w:pStyle w:val="TableParagraph"/>
              <w:rPr>
                <w:sz w:val="16"/>
              </w:rPr>
            </w:pPr>
            <w:proofErr w:type="gramStart"/>
            <w:r>
              <w:rPr>
                <w:sz w:val="16"/>
              </w:rPr>
              <w:t>misses</w:t>
            </w:r>
            <w:proofErr w:type="gramEnd"/>
            <w:r>
              <w:rPr>
                <w:sz w:val="16"/>
              </w:rPr>
              <w:t xml:space="preserve"> team</w:t>
            </w:r>
          </w:p>
        </w:tc>
        <w:tc>
          <w:tcPr>
            <w:tcW w:w="1152" w:type="dxa"/>
            <w:tcBorders>
              <w:top w:val="nil"/>
              <w:bottom w:val="nil"/>
            </w:tcBorders>
          </w:tcPr>
          <w:p w14:paraId="4D51F74B" w14:textId="77777777" w:rsidR="00AE587E" w:rsidRDefault="00AE587E">
            <w:pPr>
              <w:pStyle w:val="TableParagraph"/>
              <w:rPr>
                <w:sz w:val="16"/>
              </w:rPr>
            </w:pPr>
            <w:proofErr w:type="gramStart"/>
            <w:r>
              <w:rPr>
                <w:sz w:val="16"/>
              </w:rPr>
              <w:t>contributes</w:t>
            </w:r>
            <w:proofErr w:type="gramEnd"/>
            <w:r>
              <w:rPr>
                <w:sz w:val="16"/>
              </w:rPr>
              <w:t>.</w:t>
            </w:r>
          </w:p>
        </w:tc>
      </w:tr>
      <w:tr w:rsidR="00AE587E" w14:paraId="7558199B" w14:textId="77777777">
        <w:trPr>
          <w:trHeight w:hRule="exact" w:val="184"/>
        </w:trPr>
        <w:tc>
          <w:tcPr>
            <w:tcW w:w="1126" w:type="dxa"/>
            <w:tcBorders>
              <w:top w:val="nil"/>
              <w:bottom w:val="nil"/>
            </w:tcBorders>
          </w:tcPr>
          <w:p w14:paraId="083284B1" w14:textId="77777777" w:rsidR="00AE587E" w:rsidRDefault="00AE587E"/>
        </w:tc>
        <w:tc>
          <w:tcPr>
            <w:tcW w:w="1637" w:type="dxa"/>
            <w:tcBorders>
              <w:top w:val="nil"/>
              <w:bottom w:val="nil"/>
            </w:tcBorders>
          </w:tcPr>
          <w:p w14:paraId="151941A3" w14:textId="77777777" w:rsidR="00AE587E" w:rsidRDefault="00AE587E">
            <w:pPr>
              <w:pStyle w:val="TableParagraph"/>
              <w:rPr>
                <w:sz w:val="16"/>
              </w:rPr>
            </w:pPr>
            <w:proofErr w:type="gramStart"/>
            <w:r>
              <w:rPr>
                <w:sz w:val="16"/>
              </w:rPr>
              <w:t>team</w:t>
            </w:r>
            <w:proofErr w:type="gramEnd"/>
            <w:r>
              <w:rPr>
                <w:sz w:val="16"/>
              </w:rPr>
              <w:t>, articulates</w:t>
            </w:r>
          </w:p>
        </w:tc>
        <w:tc>
          <w:tcPr>
            <w:tcW w:w="1637" w:type="dxa"/>
            <w:tcBorders>
              <w:top w:val="nil"/>
              <w:bottom w:val="nil"/>
            </w:tcBorders>
          </w:tcPr>
          <w:p w14:paraId="04F7BAB3" w14:textId="77777777" w:rsidR="00AE587E" w:rsidRDefault="00AE587E">
            <w:pPr>
              <w:pStyle w:val="TableParagraph"/>
              <w:rPr>
                <w:sz w:val="16"/>
              </w:rPr>
            </w:pPr>
            <w:proofErr w:type="gramStart"/>
            <w:r>
              <w:rPr>
                <w:sz w:val="16"/>
              </w:rPr>
              <w:t>articulates</w:t>
            </w:r>
            <w:proofErr w:type="gramEnd"/>
            <w:r>
              <w:rPr>
                <w:sz w:val="16"/>
              </w:rPr>
              <w:t xml:space="preserve"> general</w:t>
            </w:r>
          </w:p>
        </w:tc>
        <w:tc>
          <w:tcPr>
            <w:tcW w:w="1788" w:type="dxa"/>
            <w:tcBorders>
              <w:top w:val="nil"/>
              <w:bottom w:val="nil"/>
            </w:tcBorders>
          </w:tcPr>
          <w:p w14:paraId="2EC20626" w14:textId="77777777" w:rsidR="00AE587E" w:rsidRDefault="00AE587E">
            <w:pPr>
              <w:pStyle w:val="TableParagraph"/>
              <w:rPr>
                <w:sz w:val="16"/>
              </w:rPr>
            </w:pPr>
            <w:proofErr w:type="gramStart"/>
            <w:r>
              <w:rPr>
                <w:sz w:val="16"/>
              </w:rPr>
              <w:t>team</w:t>
            </w:r>
            <w:proofErr w:type="gramEnd"/>
            <w:r>
              <w:rPr>
                <w:sz w:val="16"/>
              </w:rPr>
              <w:t>, sometimes</w:t>
            </w:r>
          </w:p>
        </w:tc>
        <w:tc>
          <w:tcPr>
            <w:tcW w:w="1788" w:type="dxa"/>
            <w:tcBorders>
              <w:top w:val="nil"/>
              <w:bottom w:val="nil"/>
            </w:tcBorders>
          </w:tcPr>
          <w:p w14:paraId="64729E38" w14:textId="77777777" w:rsidR="00AE587E" w:rsidRDefault="00AE587E">
            <w:pPr>
              <w:pStyle w:val="TableParagraph"/>
              <w:rPr>
                <w:sz w:val="16"/>
              </w:rPr>
            </w:pPr>
            <w:proofErr w:type="gramStart"/>
            <w:r>
              <w:rPr>
                <w:sz w:val="16"/>
              </w:rPr>
              <w:t>from</w:t>
            </w:r>
            <w:proofErr w:type="gramEnd"/>
            <w:r>
              <w:rPr>
                <w:sz w:val="16"/>
              </w:rPr>
              <w:t xml:space="preserve"> team members,</w:t>
            </w:r>
          </w:p>
        </w:tc>
        <w:tc>
          <w:tcPr>
            <w:tcW w:w="1673" w:type="dxa"/>
            <w:tcBorders>
              <w:top w:val="nil"/>
              <w:bottom w:val="nil"/>
            </w:tcBorders>
          </w:tcPr>
          <w:p w14:paraId="1C2CAFF3" w14:textId="77777777" w:rsidR="00AE587E" w:rsidRDefault="00AE587E">
            <w:pPr>
              <w:pStyle w:val="TableParagraph"/>
              <w:rPr>
                <w:sz w:val="16"/>
              </w:rPr>
            </w:pPr>
            <w:proofErr w:type="gramStart"/>
            <w:r>
              <w:rPr>
                <w:sz w:val="16"/>
              </w:rPr>
              <w:t>sessions</w:t>
            </w:r>
            <w:proofErr w:type="gramEnd"/>
            <w:r>
              <w:rPr>
                <w:sz w:val="16"/>
              </w:rPr>
              <w:t>, does not</w:t>
            </w:r>
          </w:p>
        </w:tc>
        <w:tc>
          <w:tcPr>
            <w:tcW w:w="1152" w:type="dxa"/>
            <w:tcBorders>
              <w:top w:val="nil"/>
              <w:bottom w:val="nil"/>
            </w:tcBorders>
          </w:tcPr>
          <w:p w14:paraId="7966BC70" w14:textId="77777777" w:rsidR="00AE587E" w:rsidRDefault="00AE587E"/>
        </w:tc>
      </w:tr>
      <w:tr w:rsidR="00AE587E" w14:paraId="7B64EF13" w14:textId="77777777">
        <w:trPr>
          <w:trHeight w:hRule="exact" w:val="184"/>
        </w:trPr>
        <w:tc>
          <w:tcPr>
            <w:tcW w:w="1126" w:type="dxa"/>
            <w:tcBorders>
              <w:top w:val="nil"/>
              <w:bottom w:val="nil"/>
            </w:tcBorders>
          </w:tcPr>
          <w:p w14:paraId="4FDB5880" w14:textId="77777777" w:rsidR="00AE587E" w:rsidRDefault="00AE587E"/>
        </w:tc>
        <w:tc>
          <w:tcPr>
            <w:tcW w:w="1637" w:type="dxa"/>
            <w:tcBorders>
              <w:top w:val="nil"/>
              <w:bottom w:val="nil"/>
            </w:tcBorders>
          </w:tcPr>
          <w:p w14:paraId="2CDF16D2" w14:textId="77777777" w:rsidR="00AE587E" w:rsidRDefault="00AE587E">
            <w:pPr>
              <w:pStyle w:val="TableParagraph"/>
              <w:rPr>
                <w:sz w:val="16"/>
              </w:rPr>
            </w:pPr>
            <w:proofErr w:type="gramStart"/>
            <w:r>
              <w:rPr>
                <w:sz w:val="16"/>
              </w:rPr>
              <w:t>outcomes</w:t>
            </w:r>
            <w:proofErr w:type="gramEnd"/>
            <w:r>
              <w:rPr>
                <w:sz w:val="16"/>
              </w:rPr>
              <w:t xml:space="preserve"> for each</w:t>
            </w:r>
          </w:p>
        </w:tc>
        <w:tc>
          <w:tcPr>
            <w:tcW w:w="1637" w:type="dxa"/>
            <w:tcBorders>
              <w:top w:val="nil"/>
              <w:bottom w:val="nil"/>
            </w:tcBorders>
          </w:tcPr>
          <w:p w14:paraId="057B347C" w14:textId="77777777" w:rsidR="00AE587E" w:rsidRDefault="00AE587E">
            <w:pPr>
              <w:pStyle w:val="TableParagraph"/>
              <w:rPr>
                <w:sz w:val="16"/>
              </w:rPr>
            </w:pPr>
            <w:proofErr w:type="gramStart"/>
            <w:r>
              <w:rPr>
                <w:sz w:val="16"/>
              </w:rPr>
              <w:t>direction</w:t>
            </w:r>
            <w:proofErr w:type="gramEnd"/>
            <w:r>
              <w:rPr>
                <w:sz w:val="16"/>
              </w:rPr>
              <w:t xml:space="preserve"> for each</w:t>
            </w:r>
          </w:p>
        </w:tc>
        <w:tc>
          <w:tcPr>
            <w:tcW w:w="1788" w:type="dxa"/>
            <w:tcBorders>
              <w:top w:val="nil"/>
              <w:bottom w:val="nil"/>
            </w:tcBorders>
          </w:tcPr>
          <w:p w14:paraId="62992361" w14:textId="77777777" w:rsidR="00AE587E" w:rsidRDefault="00AE587E">
            <w:pPr>
              <w:pStyle w:val="TableParagraph"/>
              <w:rPr>
                <w:sz w:val="16"/>
              </w:rPr>
            </w:pPr>
            <w:proofErr w:type="gramStart"/>
            <w:r>
              <w:rPr>
                <w:sz w:val="16"/>
              </w:rPr>
              <w:t>articulates</w:t>
            </w:r>
            <w:proofErr w:type="gramEnd"/>
            <w:r>
              <w:rPr>
                <w:sz w:val="16"/>
              </w:rPr>
              <w:t xml:space="preserve"> direction</w:t>
            </w:r>
          </w:p>
        </w:tc>
        <w:tc>
          <w:tcPr>
            <w:tcW w:w="1788" w:type="dxa"/>
            <w:tcBorders>
              <w:top w:val="nil"/>
              <w:bottom w:val="nil"/>
            </w:tcBorders>
          </w:tcPr>
          <w:p w14:paraId="27EF3222" w14:textId="77777777" w:rsidR="00AE587E" w:rsidRDefault="00AE587E">
            <w:pPr>
              <w:pStyle w:val="TableParagraph"/>
              <w:rPr>
                <w:sz w:val="16"/>
              </w:rPr>
            </w:pPr>
            <w:proofErr w:type="gramStart"/>
            <w:r>
              <w:rPr>
                <w:sz w:val="16"/>
              </w:rPr>
              <w:t>is</w:t>
            </w:r>
            <w:proofErr w:type="gramEnd"/>
            <w:r>
              <w:rPr>
                <w:sz w:val="16"/>
              </w:rPr>
              <w:t xml:space="preserve"> unclear about</w:t>
            </w:r>
          </w:p>
        </w:tc>
        <w:tc>
          <w:tcPr>
            <w:tcW w:w="1673" w:type="dxa"/>
            <w:tcBorders>
              <w:top w:val="nil"/>
              <w:bottom w:val="nil"/>
            </w:tcBorders>
          </w:tcPr>
          <w:p w14:paraId="1E62F96D" w14:textId="77777777" w:rsidR="00AE587E" w:rsidRDefault="00AE587E">
            <w:pPr>
              <w:pStyle w:val="TableParagraph"/>
              <w:rPr>
                <w:sz w:val="16"/>
              </w:rPr>
            </w:pPr>
            <w:proofErr w:type="gramStart"/>
            <w:r>
              <w:rPr>
                <w:sz w:val="16"/>
              </w:rPr>
              <w:t>address</w:t>
            </w:r>
            <w:proofErr w:type="gramEnd"/>
            <w:r>
              <w:rPr>
                <w:sz w:val="16"/>
              </w:rPr>
              <w:t xml:space="preserve"> outcomes</w:t>
            </w:r>
          </w:p>
        </w:tc>
        <w:tc>
          <w:tcPr>
            <w:tcW w:w="1152" w:type="dxa"/>
            <w:tcBorders>
              <w:top w:val="nil"/>
              <w:bottom w:val="nil"/>
            </w:tcBorders>
          </w:tcPr>
          <w:p w14:paraId="5607917B" w14:textId="77777777" w:rsidR="00AE587E" w:rsidRDefault="00AE587E"/>
        </w:tc>
      </w:tr>
      <w:tr w:rsidR="00AE587E" w14:paraId="12973956" w14:textId="77777777">
        <w:trPr>
          <w:trHeight w:hRule="exact" w:val="184"/>
        </w:trPr>
        <w:tc>
          <w:tcPr>
            <w:tcW w:w="1126" w:type="dxa"/>
            <w:tcBorders>
              <w:top w:val="nil"/>
              <w:bottom w:val="nil"/>
            </w:tcBorders>
          </w:tcPr>
          <w:p w14:paraId="6A34B279" w14:textId="77777777" w:rsidR="00AE587E" w:rsidRDefault="00AE587E"/>
        </w:tc>
        <w:tc>
          <w:tcPr>
            <w:tcW w:w="1637" w:type="dxa"/>
            <w:tcBorders>
              <w:top w:val="nil"/>
              <w:bottom w:val="nil"/>
            </w:tcBorders>
          </w:tcPr>
          <w:p w14:paraId="02AFAE7E" w14:textId="77777777" w:rsidR="00AE587E" w:rsidRDefault="00AE587E">
            <w:pPr>
              <w:pStyle w:val="TableParagraph"/>
              <w:rPr>
                <w:sz w:val="16"/>
              </w:rPr>
            </w:pPr>
            <w:proofErr w:type="gramStart"/>
            <w:r>
              <w:rPr>
                <w:sz w:val="16"/>
              </w:rPr>
              <w:t>session</w:t>
            </w:r>
            <w:proofErr w:type="gramEnd"/>
            <w:r>
              <w:rPr>
                <w:sz w:val="16"/>
              </w:rPr>
              <w:t xml:space="preserve"> and each</w:t>
            </w:r>
          </w:p>
        </w:tc>
        <w:tc>
          <w:tcPr>
            <w:tcW w:w="1637" w:type="dxa"/>
            <w:tcBorders>
              <w:top w:val="nil"/>
              <w:bottom w:val="nil"/>
            </w:tcBorders>
          </w:tcPr>
          <w:p w14:paraId="28C5C5C8" w14:textId="77777777" w:rsidR="00AE587E" w:rsidRDefault="00AE587E">
            <w:pPr>
              <w:pStyle w:val="TableParagraph"/>
              <w:rPr>
                <w:sz w:val="16"/>
              </w:rPr>
            </w:pPr>
            <w:proofErr w:type="gramStart"/>
            <w:r>
              <w:rPr>
                <w:sz w:val="16"/>
              </w:rPr>
              <w:t>session</w:t>
            </w:r>
            <w:proofErr w:type="gramEnd"/>
            <w:r>
              <w:rPr>
                <w:sz w:val="16"/>
              </w:rPr>
              <w:t xml:space="preserve"> and each</w:t>
            </w:r>
          </w:p>
        </w:tc>
        <w:tc>
          <w:tcPr>
            <w:tcW w:w="1788" w:type="dxa"/>
            <w:tcBorders>
              <w:top w:val="nil"/>
              <w:bottom w:val="nil"/>
            </w:tcBorders>
          </w:tcPr>
          <w:p w14:paraId="4641515D" w14:textId="77777777" w:rsidR="00AE587E" w:rsidRDefault="00AE587E">
            <w:pPr>
              <w:pStyle w:val="TableParagraph"/>
              <w:rPr>
                <w:sz w:val="16"/>
              </w:rPr>
            </w:pPr>
            <w:proofErr w:type="gramStart"/>
            <w:r>
              <w:rPr>
                <w:sz w:val="16"/>
              </w:rPr>
              <w:t>for</w:t>
            </w:r>
            <w:proofErr w:type="gramEnd"/>
            <w:r>
              <w:rPr>
                <w:sz w:val="16"/>
              </w:rPr>
              <w:t xml:space="preserve"> sessions, has</w:t>
            </w:r>
          </w:p>
        </w:tc>
        <w:tc>
          <w:tcPr>
            <w:tcW w:w="1788" w:type="dxa"/>
            <w:tcBorders>
              <w:top w:val="nil"/>
              <w:bottom w:val="nil"/>
            </w:tcBorders>
          </w:tcPr>
          <w:p w14:paraId="52DB471C" w14:textId="77777777" w:rsidR="00AE587E" w:rsidRDefault="00AE587E">
            <w:pPr>
              <w:pStyle w:val="TableParagraph"/>
              <w:rPr>
                <w:sz w:val="16"/>
              </w:rPr>
            </w:pPr>
            <w:proofErr w:type="gramStart"/>
            <w:r>
              <w:rPr>
                <w:sz w:val="16"/>
              </w:rPr>
              <w:t>outcomes</w:t>
            </w:r>
            <w:proofErr w:type="gramEnd"/>
            <w:r>
              <w:rPr>
                <w:sz w:val="16"/>
              </w:rPr>
              <w:t xml:space="preserve"> or</w:t>
            </w:r>
          </w:p>
        </w:tc>
        <w:tc>
          <w:tcPr>
            <w:tcW w:w="1673" w:type="dxa"/>
            <w:tcBorders>
              <w:top w:val="nil"/>
              <w:bottom w:val="nil"/>
            </w:tcBorders>
          </w:tcPr>
          <w:p w14:paraId="4143CD58" w14:textId="77777777" w:rsidR="00AE587E" w:rsidRDefault="00AE587E">
            <w:pPr>
              <w:pStyle w:val="TableParagraph"/>
              <w:rPr>
                <w:sz w:val="16"/>
              </w:rPr>
            </w:pPr>
            <w:proofErr w:type="gramStart"/>
            <w:r>
              <w:rPr>
                <w:sz w:val="16"/>
              </w:rPr>
              <w:t>or</w:t>
            </w:r>
            <w:proofErr w:type="gramEnd"/>
            <w:r>
              <w:rPr>
                <w:sz w:val="16"/>
              </w:rPr>
              <w:t xml:space="preserve"> direction for</w:t>
            </w:r>
          </w:p>
        </w:tc>
        <w:tc>
          <w:tcPr>
            <w:tcW w:w="1152" w:type="dxa"/>
            <w:tcBorders>
              <w:top w:val="nil"/>
              <w:bottom w:val="nil"/>
            </w:tcBorders>
          </w:tcPr>
          <w:p w14:paraId="61299071" w14:textId="77777777" w:rsidR="00AE587E" w:rsidRDefault="00AE587E"/>
        </w:tc>
      </w:tr>
      <w:tr w:rsidR="00AE587E" w14:paraId="14767A47" w14:textId="77777777">
        <w:trPr>
          <w:trHeight w:hRule="exact" w:val="184"/>
        </w:trPr>
        <w:tc>
          <w:tcPr>
            <w:tcW w:w="1126" w:type="dxa"/>
            <w:tcBorders>
              <w:top w:val="nil"/>
              <w:bottom w:val="nil"/>
            </w:tcBorders>
          </w:tcPr>
          <w:p w14:paraId="4E7F5C80" w14:textId="77777777" w:rsidR="00AE587E" w:rsidRDefault="00AE587E"/>
        </w:tc>
        <w:tc>
          <w:tcPr>
            <w:tcW w:w="1637" w:type="dxa"/>
            <w:tcBorders>
              <w:top w:val="nil"/>
              <w:bottom w:val="nil"/>
            </w:tcBorders>
          </w:tcPr>
          <w:p w14:paraId="070C868D" w14:textId="77777777" w:rsidR="00AE587E" w:rsidRDefault="00AE587E">
            <w:pPr>
              <w:pStyle w:val="TableParagraph"/>
              <w:rPr>
                <w:sz w:val="16"/>
              </w:rPr>
            </w:pPr>
            <w:proofErr w:type="gramStart"/>
            <w:r>
              <w:rPr>
                <w:sz w:val="16"/>
              </w:rPr>
              <w:t>project</w:t>
            </w:r>
            <w:proofErr w:type="gramEnd"/>
            <w:r>
              <w:rPr>
                <w:sz w:val="16"/>
              </w:rPr>
              <w:t>, keeps team</w:t>
            </w:r>
          </w:p>
        </w:tc>
        <w:tc>
          <w:tcPr>
            <w:tcW w:w="1637" w:type="dxa"/>
            <w:tcBorders>
              <w:top w:val="nil"/>
              <w:bottom w:val="nil"/>
            </w:tcBorders>
          </w:tcPr>
          <w:p w14:paraId="06927FDB" w14:textId="77777777" w:rsidR="00AE587E" w:rsidRDefault="00AE587E">
            <w:pPr>
              <w:pStyle w:val="TableParagraph"/>
              <w:rPr>
                <w:sz w:val="16"/>
              </w:rPr>
            </w:pPr>
            <w:proofErr w:type="gramStart"/>
            <w:r>
              <w:rPr>
                <w:sz w:val="16"/>
              </w:rPr>
              <w:t>project</w:t>
            </w:r>
            <w:proofErr w:type="gramEnd"/>
            <w:r>
              <w:rPr>
                <w:sz w:val="16"/>
              </w:rPr>
              <w:t>, attempts to</w:t>
            </w:r>
          </w:p>
        </w:tc>
        <w:tc>
          <w:tcPr>
            <w:tcW w:w="1788" w:type="dxa"/>
            <w:tcBorders>
              <w:top w:val="nil"/>
              <w:bottom w:val="nil"/>
            </w:tcBorders>
          </w:tcPr>
          <w:p w14:paraId="3D3FA39D" w14:textId="77777777" w:rsidR="00AE587E" w:rsidRDefault="00AE587E">
            <w:pPr>
              <w:pStyle w:val="TableParagraph"/>
              <w:rPr>
                <w:sz w:val="16"/>
              </w:rPr>
            </w:pPr>
            <w:proofErr w:type="gramStart"/>
            <w:r>
              <w:rPr>
                <w:sz w:val="16"/>
              </w:rPr>
              <w:t>some</w:t>
            </w:r>
            <w:proofErr w:type="gramEnd"/>
            <w:r>
              <w:rPr>
                <w:sz w:val="16"/>
              </w:rPr>
              <w:t xml:space="preserve"> trouble keeping</w:t>
            </w:r>
          </w:p>
        </w:tc>
        <w:tc>
          <w:tcPr>
            <w:tcW w:w="1788" w:type="dxa"/>
            <w:tcBorders>
              <w:top w:val="nil"/>
              <w:bottom w:val="nil"/>
            </w:tcBorders>
          </w:tcPr>
          <w:p w14:paraId="4D749A92" w14:textId="77777777" w:rsidR="00AE587E" w:rsidRDefault="00AE587E">
            <w:pPr>
              <w:pStyle w:val="TableParagraph"/>
              <w:rPr>
                <w:sz w:val="16"/>
              </w:rPr>
            </w:pPr>
            <w:proofErr w:type="gramStart"/>
            <w:r>
              <w:rPr>
                <w:sz w:val="16"/>
              </w:rPr>
              <w:t>direction</w:t>
            </w:r>
            <w:proofErr w:type="gramEnd"/>
            <w:r>
              <w:rPr>
                <w:sz w:val="16"/>
              </w:rPr>
              <w:t>, does not</w:t>
            </w:r>
          </w:p>
        </w:tc>
        <w:tc>
          <w:tcPr>
            <w:tcW w:w="1673" w:type="dxa"/>
            <w:tcBorders>
              <w:top w:val="nil"/>
              <w:bottom w:val="nil"/>
            </w:tcBorders>
          </w:tcPr>
          <w:p w14:paraId="0D5AB965" w14:textId="77777777" w:rsidR="00AE587E" w:rsidRDefault="00AE587E">
            <w:pPr>
              <w:pStyle w:val="TableParagraph"/>
              <w:rPr>
                <w:sz w:val="16"/>
              </w:rPr>
            </w:pPr>
            <w:proofErr w:type="gramStart"/>
            <w:r>
              <w:rPr>
                <w:sz w:val="16"/>
              </w:rPr>
              <w:t>sessions</w:t>
            </w:r>
            <w:proofErr w:type="gramEnd"/>
            <w:r>
              <w:rPr>
                <w:sz w:val="16"/>
              </w:rPr>
              <w:t xml:space="preserve"> or</w:t>
            </w:r>
          </w:p>
        </w:tc>
        <w:tc>
          <w:tcPr>
            <w:tcW w:w="1152" w:type="dxa"/>
            <w:tcBorders>
              <w:top w:val="nil"/>
              <w:bottom w:val="nil"/>
            </w:tcBorders>
          </w:tcPr>
          <w:p w14:paraId="6C870FCF" w14:textId="77777777" w:rsidR="00AE587E" w:rsidRDefault="00AE587E"/>
        </w:tc>
      </w:tr>
      <w:tr w:rsidR="00AE587E" w14:paraId="7EA5AD84" w14:textId="77777777">
        <w:trPr>
          <w:trHeight w:hRule="exact" w:val="184"/>
        </w:trPr>
        <w:tc>
          <w:tcPr>
            <w:tcW w:w="1126" w:type="dxa"/>
            <w:tcBorders>
              <w:top w:val="nil"/>
              <w:bottom w:val="nil"/>
            </w:tcBorders>
          </w:tcPr>
          <w:p w14:paraId="203DB5DC" w14:textId="77777777" w:rsidR="00AE587E" w:rsidRDefault="00AE587E"/>
        </w:tc>
        <w:tc>
          <w:tcPr>
            <w:tcW w:w="1637" w:type="dxa"/>
            <w:tcBorders>
              <w:top w:val="nil"/>
              <w:bottom w:val="nil"/>
            </w:tcBorders>
          </w:tcPr>
          <w:p w14:paraId="7A767802" w14:textId="77777777" w:rsidR="00AE587E" w:rsidRDefault="00AE587E">
            <w:pPr>
              <w:pStyle w:val="TableParagraph"/>
              <w:rPr>
                <w:sz w:val="16"/>
              </w:rPr>
            </w:pPr>
            <w:proofErr w:type="gramStart"/>
            <w:r>
              <w:rPr>
                <w:sz w:val="16"/>
              </w:rPr>
              <w:t>on</w:t>
            </w:r>
            <w:proofErr w:type="gramEnd"/>
            <w:r>
              <w:rPr>
                <w:sz w:val="16"/>
              </w:rPr>
              <w:t xml:space="preserve"> schedule,</w:t>
            </w:r>
          </w:p>
        </w:tc>
        <w:tc>
          <w:tcPr>
            <w:tcW w:w="1637" w:type="dxa"/>
            <w:tcBorders>
              <w:top w:val="nil"/>
              <w:bottom w:val="nil"/>
            </w:tcBorders>
          </w:tcPr>
          <w:p w14:paraId="2DE6E2AF" w14:textId="77777777" w:rsidR="00AE587E" w:rsidRDefault="00AE587E">
            <w:pPr>
              <w:pStyle w:val="TableParagraph"/>
              <w:rPr>
                <w:sz w:val="16"/>
              </w:rPr>
            </w:pPr>
            <w:proofErr w:type="gramStart"/>
            <w:r>
              <w:rPr>
                <w:sz w:val="16"/>
              </w:rPr>
              <w:t>keep</w:t>
            </w:r>
            <w:proofErr w:type="gramEnd"/>
            <w:r>
              <w:rPr>
                <w:sz w:val="16"/>
              </w:rPr>
              <w:t xml:space="preserve"> team on</w:t>
            </w:r>
          </w:p>
        </w:tc>
        <w:tc>
          <w:tcPr>
            <w:tcW w:w="1788" w:type="dxa"/>
            <w:tcBorders>
              <w:top w:val="nil"/>
              <w:bottom w:val="nil"/>
            </w:tcBorders>
          </w:tcPr>
          <w:p w14:paraId="0D931417" w14:textId="77777777" w:rsidR="00AE587E" w:rsidRDefault="00AE587E">
            <w:pPr>
              <w:pStyle w:val="TableParagraph"/>
              <w:rPr>
                <w:sz w:val="16"/>
              </w:rPr>
            </w:pPr>
            <w:proofErr w:type="gramStart"/>
            <w:r>
              <w:rPr>
                <w:sz w:val="16"/>
              </w:rPr>
              <w:t>team</w:t>
            </w:r>
            <w:proofErr w:type="gramEnd"/>
            <w:r>
              <w:rPr>
                <w:sz w:val="16"/>
              </w:rPr>
              <w:t xml:space="preserve"> on schedule</w:t>
            </w:r>
          </w:p>
        </w:tc>
        <w:tc>
          <w:tcPr>
            <w:tcW w:w="1788" w:type="dxa"/>
            <w:tcBorders>
              <w:top w:val="nil"/>
              <w:bottom w:val="nil"/>
            </w:tcBorders>
          </w:tcPr>
          <w:p w14:paraId="5E7678E4" w14:textId="77777777" w:rsidR="00AE587E" w:rsidRDefault="00AE587E">
            <w:pPr>
              <w:pStyle w:val="TableParagraph"/>
              <w:rPr>
                <w:sz w:val="16"/>
              </w:rPr>
            </w:pPr>
            <w:proofErr w:type="gramStart"/>
            <w:r>
              <w:rPr>
                <w:sz w:val="16"/>
              </w:rPr>
              <w:t>make</w:t>
            </w:r>
            <w:proofErr w:type="gramEnd"/>
            <w:r>
              <w:rPr>
                <w:sz w:val="16"/>
              </w:rPr>
              <w:t xml:space="preserve"> plans for</w:t>
            </w:r>
          </w:p>
        </w:tc>
        <w:tc>
          <w:tcPr>
            <w:tcW w:w="1673" w:type="dxa"/>
            <w:tcBorders>
              <w:top w:val="nil"/>
              <w:bottom w:val="nil"/>
            </w:tcBorders>
          </w:tcPr>
          <w:p w14:paraId="0208A80F" w14:textId="77777777" w:rsidR="00AE587E" w:rsidRDefault="00AE587E">
            <w:pPr>
              <w:pStyle w:val="TableParagraph"/>
              <w:rPr>
                <w:sz w:val="16"/>
              </w:rPr>
            </w:pPr>
            <w:proofErr w:type="gramStart"/>
            <w:r>
              <w:rPr>
                <w:sz w:val="16"/>
              </w:rPr>
              <w:t>projects</w:t>
            </w:r>
            <w:proofErr w:type="gramEnd"/>
            <w:r>
              <w:rPr>
                <w:sz w:val="16"/>
              </w:rPr>
              <w:t>, team</w:t>
            </w:r>
          </w:p>
        </w:tc>
        <w:tc>
          <w:tcPr>
            <w:tcW w:w="1152" w:type="dxa"/>
            <w:tcBorders>
              <w:top w:val="nil"/>
              <w:bottom w:val="nil"/>
            </w:tcBorders>
          </w:tcPr>
          <w:p w14:paraId="21240A23" w14:textId="77777777" w:rsidR="00AE587E" w:rsidRDefault="00AE587E"/>
        </w:tc>
      </w:tr>
      <w:tr w:rsidR="00AE587E" w14:paraId="66CAB666" w14:textId="77777777">
        <w:trPr>
          <w:trHeight w:hRule="exact" w:val="184"/>
        </w:trPr>
        <w:tc>
          <w:tcPr>
            <w:tcW w:w="1126" w:type="dxa"/>
            <w:tcBorders>
              <w:top w:val="nil"/>
              <w:bottom w:val="nil"/>
            </w:tcBorders>
          </w:tcPr>
          <w:p w14:paraId="34FE98C4" w14:textId="77777777" w:rsidR="00AE587E" w:rsidRDefault="00AE587E"/>
        </w:tc>
        <w:tc>
          <w:tcPr>
            <w:tcW w:w="1637" w:type="dxa"/>
            <w:tcBorders>
              <w:top w:val="nil"/>
              <w:bottom w:val="nil"/>
            </w:tcBorders>
          </w:tcPr>
          <w:p w14:paraId="26375BC4" w14:textId="77777777" w:rsidR="00AE587E" w:rsidRDefault="00AE587E">
            <w:pPr>
              <w:pStyle w:val="TableParagraph"/>
              <w:rPr>
                <w:sz w:val="16"/>
              </w:rPr>
            </w:pPr>
            <w:proofErr w:type="gramStart"/>
            <w:r>
              <w:rPr>
                <w:sz w:val="16"/>
              </w:rPr>
              <w:t>foregrounds</w:t>
            </w:r>
            <w:proofErr w:type="gramEnd"/>
          </w:p>
        </w:tc>
        <w:tc>
          <w:tcPr>
            <w:tcW w:w="1637" w:type="dxa"/>
            <w:tcBorders>
              <w:top w:val="nil"/>
              <w:bottom w:val="nil"/>
            </w:tcBorders>
          </w:tcPr>
          <w:p w14:paraId="34C82966" w14:textId="77777777" w:rsidR="00AE587E" w:rsidRDefault="00AE587E">
            <w:pPr>
              <w:pStyle w:val="TableParagraph"/>
              <w:rPr>
                <w:sz w:val="16"/>
              </w:rPr>
            </w:pPr>
            <w:proofErr w:type="gramStart"/>
            <w:r>
              <w:rPr>
                <w:sz w:val="16"/>
              </w:rPr>
              <w:t>schedule</w:t>
            </w:r>
            <w:proofErr w:type="gramEnd"/>
          </w:p>
        </w:tc>
        <w:tc>
          <w:tcPr>
            <w:tcW w:w="1788" w:type="dxa"/>
            <w:tcBorders>
              <w:top w:val="nil"/>
              <w:bottom w:val="nil"/>
            </w:tcBorders>
          </w:tcPr>
          <w:p w14:paraId="7DE8F48F" w14:textId="77777777" w:rsidR="00AE587E" w:rsidRDefault="00AE587E"/>
        </w:tc>
        <w:tc>
          <w:tcPr>
            <w:tcW w:w="1788" w:type="dxa"/>
            <w:tcBorders>
              <w:top w:val="nil"/>
              <w:bottom w:val="nil"/>
            </w:tcBorders>
          </w:tcPr>
          <w:p w14:paraId="6CFB0F3A" w14:textId="77777777" w:rsidR="00AE587E" w:rsidRDefault="00AE587E">
            <w:pPr>
              <w:pStyle w:val="TableParagraph"/>
              <w:rPr>
                <w:sz w:val="16"/>
              </w:rPr>
            </w:pPr>
            <w:proofErr w:type="gramStart"/>
            <w:r>
              <w:rPr>
                <w:sz w:val="16"/>
              </w:rPr>
              <w:t>sessions</w:t>
            </w:r>
            <w:proofErr w:type="gramEnd"/>
            <w:r>
              <w:rPr>
                <w:sz w:val="16"/>
              </w:rPr>
              <w:t xml:space="preserve"> or projects</w:t>
            </w:r>
          </w:p>
        </w:tc>
        <w:tc>
          <w:tcPr>
            <w:tcW w:w="1673" w:type="dxa"/>
            <w:tcBorders>
              <w:top w:val="nil"/>
              <w:bottom w:val="nil"/>
            </w:tcBorders>
          </w:tcPr>
          <w:p w14:paraId="768418E1" w14:textId="77777777" w:rsidR="00AE587E" w:rsidRDefault="00AE587E">
            <w:pPr>
              <w:pStyle w:val="TableParagraph"/>
              <w:rPr>
                <w:sz w:val="16"/>
              </w:rPr>
            </w:pPr>
            <w:proofErr w:type="gramStart"/>
            <w:r>
              <w:rPr>
                <w:sz w:val="16"/>
              </w:rPr>
              <w:t>members</w:t>
            </w:r>
            <w:proofErr w:type="gramEnd"/>
            <w:r>
              <w:rPr>
                <w:sz w:val="16"/>
              </w:rPr>
              <w:t xml:space="preserve"> become</w:t>
            </w:r>
          </w:p>
        </w:tc>
        <w:tc>
          <w:tcPr>
            <w:tcW w:w="1152" w:type="dxa"/>
            <w:tcBorders>
              <w:top w:val="nil"/>
              <w:bottom w:val="nil"/>
            </w:tcBorders>
          </w:tcPr>
          <w:p w14:paraId="44BB76D6" w14:textId="77777777" w:rsidR="00AE587E" w:rsidRDefault="00AE587E"/>
        </w:tc>
      </w:tr>
      <w:tr w:rsidR="00AE587E" w14:paraId="4D1D4AAB" w14:textId="77777777">
        <w:trPr>
          <w:trHeight w:hRule="exact" w:val="184"/>
        </w:trPr>
        <w:tc>
          <w:tcPr>
            <w:tcW w:w="1126" w:type="dxa"/>
            <w:tcBorders>
              <w:top w:val="nil"/>
              <w:bottom w:val="nil"/>
            </w:tcBorders>
          </w:tcPr>
          <w:p w14:paraId="09C44BE9" w14:textId="77777777" w:rsidR="00AE587E" w:rsidRDefault="00AE587E"/>
        </w:tc>
        <w:tc>
          <w:tcPr>
            <w:tcW w:w="1637" w:type="dxa"/>
            <w:tcBorders>
              <w:top w:val="nil"/>
              <w:bottom w:val="nil"/>
            </w:tcBorders>
          </w:tcPr>
          <w:p w14:paraId="4AA0EFDA" w14:textId="77777777" w:rsidR="00AE587E" w:rsidRDefault="00AE587E">
            <w:pPr>
              <w:pStyle w:val="TableParagraph"/>
              <w:rPr>
                <w:sz w:val="16"/>
              </w:rPr>
            </w:pPr>
            <w:proofErr w:type="gramStart"/>
            <w:r>
              <w:rPr>
                <w:sz w:val="16"/>
              </w:rPr>
              <w:t>collaboration</w:t>
            </w:r>
            <w:proofErr w:type="gramEnd"/>
            <w:r>
              <w:rPr>
                <w:sz w:val="16"/>
              </w:rPr>
              <w:t xml:space="preserve"> and</w:t>
            </w:r>
          </w:p>
        </w:tc>
        <w:tc>
          <w:tcPr>
            <w:tcW w:w="1637" w:type="dxa"/>
            <w:tcBorders>
              <w:top w:val="nil"/>
              <w:bottom w:val="nil"/>
            </w:tcBorders>
          </w:tcPr>
          <w:p w14:paraId="1B1E5F9B" w14:textId="77777777" w:rsidR="00AE587E" w:rsidRDefault="00AE587E"/>
        </w:tc>
        <w:tc>
          <w:tcPr>
            <w:tcW w:w="1788" w:type="dxa"/>
            <w:tcBorders>
              <w:top w:val="nil"/>
              <w:bottom w:val="nil"/>
            </w:tcBorders>
          </w:tcPr>
          <w:p w14:paraId="774675E0" w14:textId="77777777" w:rsidR="00AE587E" w:rsidRDefault="00AE587E"/>
        </w:tc>
        <w:tc>
          <w:tcPr>
            <w:tcW w:w="1788" w:type="dxa"/>
            <w:tcBorders>
              <w:top w:val="nil"/>
              <w:bottom w:val="nil"/>
            </w:tcBorders>
          </w:tcPr>
          <w:p w14:paraId="652517E5" w14:textId="77777777" w:rsidR="00AE587E" w:rsidRDefault="00AE587E"/>
        </w:tc>
        <w:tc>
          <w:tcPr>
            <w:tcW w:w="1673" w:type="dxa"/>
            <w:tcBorders>
              <w:top w:val="nil"/>
              <w:bottom w:val="nil"/>
            </w:tcBorders>
          </w:tcPr>
          <w:p w14:paraId="5B12A067" w14:textId="77777777" w:rsidR="00AE587E" w:rsidRDefault="00AE587E">
            <w:pPr>
              <w:pStyle w:val="TableParagraph"/>
              <w:rPr>
                <w:sz w:val="16"/>
              </w:rPr>
            </w:pPr>
            <w:proofErr w:type="gramStart"/>
            <w:r>
              <w:rPr>
                <w:sz w:val="16"/>
              </w:rPr>
              <w:t>anarchical</w:t>
            </w:r>
            <w:proofErr w:type="gramEnd"/>
          </w:p>
        </w:tc>
        <w:tc>
          <w:tcPr>
            <w:tcW w:w="1152" w:type="dxa"/>
            <w:tcBorders>
              <w:top w:val="nil"/>
              <w:bottom w:val="nil"/>
            </w:tcBorders>
          </w:tcPr>
          <w:p w14:paraId="74A0850D" w14:textId="77777777" w:rsidR="00AE587E" w:rsidRDefault="00AE587E"/>
        </w:tc>
      </w:tr>
      <w:tr w:rsidR="00AE587E" w14:paraId="4ADFEB34" w14:textId="77777777">
        <w:trPr>
          <w:trHeight w:hRule="exact" w:val="184"/>
        </w:trPr>
        <w:tc>
          <w:tcPr>
            <w:tcW w:w="1126" w:type="dxa"/>
            <w:tcBorders>
              <w:top w:val="nil"/>
              <w:bottom w:val="nil"/>
            </w:tcBorders>
          </w:tcPr>
          <w:p w14:paraId="77C66134" w14:textId="77777777" w:rsidR="00AE587E" w:rsidRDefault="00AE587E"/>
        </w:tc>
        <w:tc>
          <w:tcPr>
            <w:tcW w:w="1637" w:type="dxa"/>
            <w:tcBorders>
              <w:top w:val="nil"/>
              <w:bottom w:val="nil"/>
            </w:tcBorders>
          </w:tcPr>
          <w:p w14:paraId="108BF4FD" w14:textId="77777777" w:rsidR="00AE587E" w:rsidRDefault="00AE587E">
            <w:pPr>
              <w:pStyle w:val="TableParagraph"/>
              <w:rPr>
                <w:sz w:val="16"/>
              </w:rPr>
            </w:pPr>
            <w:proofErr w:type="gramStart"/>
            <w:r>
              <w:rPr>
                <w:sz w:val="16"/>
              </w:rPr>
              <w:t>integration</w:t>
            </w:r>
            <w:proofErr w:type="gramEnd"/>
            <w:r>
              <w:rPr>
                <w:sz w:val="16"/>
              </w:rPr>
              <w:t xml:space="preserve"> of</w:t>
            </w:r>
          </w:p>
        </w:tc>
        <w:tc>
          <w:tcPr>
            <w:tcW w:w="1637" w:type="dxa"/>
            <w:tcBorders>
              <w:top w:val="nil"/>
              <w:bottom w:val="nil"/>
            </w:tcBorders>
          </w:tcPr>
          <w:p w14:paraId="6442535E" w14:textId="77777777" w:rsidR="00AE587E" w:rsidRDefault="00AE587E"/>
        </w:tc>
        <w:tc>
          <w:tcPr>
            <w:tcW w:w="1788" w:type="dxa"/>
            <w:tcBorders>
              <w:top w:val="nil"/>
              <w:bottom w:val="nil"/>
            </w:tcBorders>
          </w:tcPr>
          <w:p w14:paraId="5F852599" w14:textId="77777777" w:rsidR="00AE587E" w:rsidRDefault="00AE587E"/>
        </w:tc>
        <w:tc>
          <w:tcPr>
            <w:tcW w:w="1788" w:type="dxa"/>
            <w:tcBorders>
              <w:top w:val="nil"/>
              <w:bottom w:val="nil"/>
            </w:tcBorders>
          </w:tcPr>
          <w:p w14:paraId="1200405E" w14:textId="77777777" w:rsidR="00AE587E" w:rsidRDefault="00AE587E"/>
        </w:tc>
        <w:tc>
          <w:tcPr>
            <w:tcW w:w="1673" w:type="dxa"/>
            <w:tcBorders>
              <w:top w:val="nil"/>
              <w:bottom w:val="nil"/>
            </w:tcBorders>
          </w:tcPr>
          <w:p w14:paraId="2EB20B33" w14:textId="77777777" w:rsidR="00AE587E" w:rsidRDefault="00AE587E"/>
        </w:tc>
        <w:tc>
          <w:tcPr>
            <w:tcW w:w="1152" w:type="dxa"/>
            <w:tcBorders>
              <w:top w:val="nil"/>
              <w:bottom w:val="nil"/>
            </w:tcBorders>
          </w:tcPr>
          <w:p w14:paraId="7F646E14" w14:textId="77777777" w:rsidR="00AE587E" w:rsidRDefault="00AE587E"/>
        </w:tc>
      </w:tr>
      <w:tr w:rsidR="00AE587E" w14:paraId="7135141A" w14:textId="77777777">
        <w:trPr>
          <w:trHeight w:hRule="exact" w:val="206"/>
        </w:trPr>
        <w:tc>
          <w:tcPr>
            <w:tcW w:w="1126" w:type="dxa"/>
            <w:tcBorders>
              <w:top w:val="nil"/>
            </w:tcBorders>
          </w:tcPr>
          <w:p w14:paraId="0B4F0023" w14:textId="77777777" w:rsidR="00AE587E" w:rsidRDefault="00AE587E"/>
        </w:tc>
        <w:tc>
          <w:tcPr>
            <w:tcW w:w="1637" w:type="dxa"/>
            <w:tcBorders>
              <w:top w:val="nil"/>
            </w:tcBorders>
          </w:tcPr>
          <w:p w14:paraId="70C4F4CF" w14:textId="77777777" w:rsidR="00AE587E" w:rsidRDefault="00AE587E">
            <w:pPr>
              <w:pStyle w:val="TableParagraph"/>
              <w:rPr>
                <w:sz w:val="16"/>
              </w:rPr>
            </w:pPr>
            <w:proofErr w:type="gramStart"/>
            <w:r>
              <w:rPr>
                <w:sz w:val="16"/>
              </w:rPr>
              <w:t>individual</w:t>
            </w:r>
            <w:proofErr w:type="gramEnd"/>
            <w:r>
              <w:rPr>
                <w:sz w:val="16"/>
              </w:rPr>
              <w:t xml:space="preserve"> efforts</w:t>
            </w:r>
          </w:p>
        </w:tc>
        <w:tc>
          <w:tcPr>
            <w:tcW w:w="1637" w:type="dxa"/>
            <w:tcBorders>
              <w:top w:val="nil"/>
            </w:tcBorders>
          </w:tcPr>
          <w:p w14:paraId="4EF0AEF2" w14:textId="77777777" w:rsidR="00AE587E" w:rsidRDefault="00AE587E"/>
        </w:tc>
        <w:tc>
          <w:tcPr>
            <w:tcW w:w="1788" w:type="dxa"/>
            <w:tcBorders>
              <w:top w:val="nil"/>
            </w:tcBorders>
          </w:tcPr>
          <w:p w14:paraId="02745C99" w14:textId="77777777" w:rsidR="00AE587E" w:rsidRDefault="00AE587E"/>
        </w:tc>
        <w:tc>
          <w:tcPr>
            <w:tcW w:w="1788" w:type="dxa"/>
            <w:tcBorders>
              <w:top w:val="nil"/>
            </w:tcBorders>
          </w:tcPr>
          <w:p w14:paraId="45111586" w14:textId="77777777" w:rsidR="00AE587E" w:rsidRDefault="00AE587E"/>
        </w:tc>
        <w:tc>
          <w:tcPr>
            <w:tcW w:w="1673" w:type="dxa"/>
            <w:tcBorders>
              <w:top w:val="nil"/>
            </w:tcBorders>
          </w:tcPr>
          <w:p w14:paraId="3B739B83" w14:textId="77777777" w:rsidR="00AE587E" w:rsidRDefault="00AE587E"/>
        </w:tc>
        <w:tc>
          <w:tcPr>
            <w:tcW w:w="1152" w:type="dxa"/>
            <w:tcBorders>
              <w:top w:val="nil"/>
            </w:tcBorders>
          </w:tcPr>
          <w:p w14:paraId="5D21B54C" w14:textId="77777777" w:rsidR="00AE587E" w:rsidRDefault="00AE587E"/>
        </w:tc>
      </w:tr>
    </w:tbl>
    <w:p w14:paraId="1C510E14" w14:textId="05CD2ADA" w:rsidR="00AE587E" w:rsidRDefault="00AE587E"/>
    <w:p w14:paraId="411F2A18" w14:textId="77777777" w:rsidR="00AE587E" w:rsidRPr="00AE587E" w:rsidRDefault="00AE587E" w:rsidP="00AE587E"/>
    <w:p w14:paraId="2AF1A34C" w14:textId="639EB60E" w:rsidR="00AE587E" w:rsidRDefault="00AE587E" w:rsidP="00AE587E"/>
    <w:p w14:paraId="0D29BE74" w14:textId="157C13D4" w:rsidR="00AE587E" w:rsidRDefault="00AE587E" w:rsidP="00AE587E"/>
    <w:p w14:paraId="7B2BEE50" w14:textId="77777777" w:rsidR="00AE587E" w:rsidRDefault="00AE587E" w:rsidP="00AE587E">
      <w:pPr>
        <w:sectPr w:rsidR="00AE587E">
          <w:type w:val="continuous"/>
          <w:pgSz w:w="12240" w:h="15840"/>
          <w:pgMar w:top="660" w:right="700" w:bottom="280" w:left="500" w:header="720" w:footer="720" w:gutter="0"/>
          <w:cols w:space="720"/>
        </w:sectPr>
      </w:pPr>
    </w:p>
    <w:p w14:paraId="61534D1D" w14:textId="77777777" w:rsidR="00AE587E" w:rsidRDefault="00AE587E" w:rsidP="00AE587E">
      <w:pPr>
        <w:pStyle w:val="BodyText"/>
        <w:spacing w:before="72"/>
        <w:ind w:left="4105" w:right="3526"/>
        <w:jc w:val="center"/>
      </w:pPr>
      <w:r>
        <w:t>Group Process Questions</w:t>
      </w:r>
    </w:p>
    <w:p w14:paraId="53C24898" w14:textId="77777777" w:rsidR="00AE587E" w:rsidRDefault="00AE587E" w:rsidP="00AE587E">
      <w:pPr>
        <w:pStyle w:val="BodyText"/>
        <w:spacing w:before="11"/>
        <w:rPr>
          <w:sz w:val="23"/>
        </w:rPr>
      </w:pPr>
    </w:p>
    <w:p w14:paraId="5F67E11C" w14:textId="77777777" w:rsidR="00AE587E" w:rsidRDefault="00AE587E" w:rsidP="00AE587E">
      <w:pPr>
        <w:pStyle w:val="BodyText"/>
        <w:ind w:left="100" w:right="95"/>
      </w:pPr>
      <w:r>
        <w:t>Describe any communication problems within your group, or describe how well members of your group were able to communicate with each other.</w:t>
      </w:r>
    </w:p>
    <w:p w14:paraId="2F33CC9C" w14:textId="77777777" w:rsidR="00AE587E" w:rsidRDefault="00AE587E" w:rsidP="00AE587E">
      <w:pPr>
        <w:pStyle w:val="BodyText"/>
        <w:rPr>
          <w:sz w:val="26"/>
        </w:rPr>
      </w:pPr>
    </w:p>
    <w:p w14:paraId="713D438D" w14:textId="77777777" w:rsidR="00AE587E" w:rsidRDefault="00AE587E" w:rsidP="00AE587E">
      <w:pPr>
        <w:pStyle w:val="BodyText"/>
        <w:rPr>
          <w:sz w:val="34"/>
        </w:rPr>
      </w:pPr>
    </w:p>
    <w:p w14:paraId="565571FB" w14:textId="77777777" w:rsidR="00AE587E" w:rsidRDefault="00AE587E" w:rsidP="00AE587E">
      <w:pPr>
        <w:pStyle w:val="BodyText"/>
        <w:ind w:left="100"/>
      </w:pPr>
      <w:r>
        <w:t>Did you meet outside of class to establish goals and stay in tune with each other?</w:t>
      </w:r>
    </w:p>
    <w:p w14:paraId="27028A78" w14:textId="77777777" w:rsidR="00AE587E" w:rsidRDefault="00AE587E" w:rsidP="00AE587E">
      <w:pPr>
        <w:pStyle w:val="BodyText"/>
        <w:rPr>
          <w:sz w:val="26"/>
        </w:rPr>
      </w:pPr>
    </w:p>
    <w:p w14:paraId="2786E0BB" w14:textId="77777777" w:rsidR="00AE587E" w:rsidRDefault="00AE587E" w:rsidP="00AE587E">
      <w:pPr>
        <w:pStyle w:val="BodyText"/>
        <w:rPr>
          <w:sz w:val="34"/>
        </w:rPr>
      </w:pPr>
    </w:p>
    <w:p w14:paraId="7C68362E" w14:textId="77777777" w:rsidR="00AE587E" w:rsidRDefault="00AE587E" w:rsidP="00AE587E">
      <w:pPr>
        <w:pStyle w:val="BodyText"/>
        <w:ind w:left="100"/>
      </w:pPr>
      <w:r>
        <w:t>What worries you the most when working in groups?</w:t>
      </w:r>
    </w:p>
    <w:p w14:paraId="44F37128" w14:textId="77777777" w:rsidR="00AE587E" w:rsidRDefault="00AE587E" w:rsidP="00AE587E">
      <w:pPr>
        <w:pStyle w:val="BodyText"/>
        <w:rPr>
          <w:sz w:val="26"/>
        </w:rPr>
      </w:pPr>
    </w:p>
    <w:p w14:paraId="4A48DB7B" w14:textId="77777777" w:rsidR="00AE587E" w:rsidRDefault="00AE587E" w:rsidP="00AE587E">
      <w:pPr>
        <w:pStyle w:val="BodyText"/>
        <w:rPr>
          <w:sz w:val="34"/>
        </w:rPr>
      </w:pPr>
    </w:p>
    <w:p w14:paraId="6818D041" w14:textId="77777777" w:rsidR="00AE587E" w:rsidRDefault="00AE587E" w:rsidP="00AE587E">
      <w:pPr>
        <w:pStyle w:val="BodyText"/>
        <w:ind w:left="100"/>
      </w:pPr>
      <w:r>
        <w:t>Did you think you did your fair share?</w:t>
      </w:r>
    </w:p>
    <w:p w14:paraId="1AFA2DE6" w14:textId="77777777" w:rsidR="00AE587E" w:rsidRDefault="00AE587E" w:rsidP="00AE587E">
      <w:pPr>
        <w:pStyle w:val="BodyText"/>
        <w:rPr>
          <w:sz w:val="26"/>
        </w:rPr>
      </w:pPr>
    </w:p>
    <w:p w14:paraId="0ABF93B2" w14:textId="77777777" w:rsidR="00AE587E" w:rsidRDefault="00AE587E" w:rsidP="00AE587E">
      <w:pPr>
        <w:pStyle w:val="BodyText"/>
        <w:rPr>
          <w:sz w:val="34"/>
        </w:rPr>
      </w:pPr>
    </w:p>
    <w:p w14:paraId="74C2D2F8" w14:textId="63C4536C" w:rsidR="00B04E79" w:rsidRPr="00AE587E" w:rsidRDefault="00AE587E" w:rsidP="003B03E2">
      <w:pPr>
        <w:pStyle w:val="BodyText"/>
        <w:ind w:left="100"/>
        <w:sectPr w:rsidR="00B04E79" w:rsidRPr="00AE587E">
          <w:type w:val="continuous"/>
          <w:pgSz w:w="12240" w:h="15840"/>
          <w:pgMar w:top="660" w:right="700" w:bottom="280" w:left="500" w:header="720" w:footer="720" w:gutter="0"/>
          <w:cols w:space="720"/>
        </w:sectPr>
      </w:pPr>
      <w:r>
        <w:t>Did others do their fair share</w:t>
      </w:r>
      <w:r w:rsidR="003B03E2">
        <w:t>?</w:t>
      </w:r>
    </w:p>
    <w:p w14:paraId="6142D01D" w14:textId="6DC0C8E7" w:rsidR="00AE587E" w:rsidRPr="00B04E79" w:rsidRDefault="00AE587E" w:rsidP="003B03E2">
      <w:pPr>
        <w:tabs>
          <w:tab w:val="left" w:pos="2373"/>
        </w:tabs>
      </w:pPr>
    </w:p>
    <w:sectPr w:rsidR="00AE587E" w:rsidRPr="00B04E79" w:rsidSect="007D2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neva">
    <w:panose1 w:val="020B0503030404040204"/>
    <w:charset w:val="00"/>
    <w:family w:val="auto"/>
    <w:pitch w:val="variable"/>
    <w:sig w:usb0="E00002FF" w:usb1="5200205F" w:usb2="00A0C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nsid w:val="0DD43727"/>
    <w:multiLevelType w:val="hybridMultilevel"/>
    <w:tmpl w:val="4A38B812"/>
    <w:lvl w:ilvl="0" w:tplc="6CFA26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427E20"/>
    <w:multiLevelType w:val="hybridMultilevel"/>
    <w:tmpl w:val="F73410F4"/>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7"/>
      <w:lvl w:ilvl="0">
        <w:start w:val="7"/>
        <w:numFmt w:val="decimal"/>
        <w:pStyle w:val="Quick1"/>
        <w:lvlText w:val="%1."/>
        <w:lvlJc w:val="left"/>
      </w:lvl>
    </w:lvlOverride>
  </w:num>
  <w:num w:numId="2">
    <w:abstractNumId w:val="13"/>
  </w:num>
  <w:num w:numId="3">
    <w:abstractNumId w:val="20"/>
  </w:num>
  <w:num w:numId="4">
    <w:abstractNumId w:val="3"/>
  </w:num>
  <w:num w:numId="5">
    <w:abstractNumId w:val="14"/>
  </w:num>
  <w:num w:numId="6">
    <w:abstractNumId w:val="10"/>
  </w:num>
  <w:num w:numId="7">
    <w:abstractNumId w:val="15"/>
  </w:num>
  <w:num w:numId="8">
    <w:abstractNumId w:val="1"/>
  </w:num>
  <w:num w:numId="9">
    <w:abstractNumId w:val="9"/>
  </w:num>
  <w:num w:numId="10">
    <w:abstractNumId w:val="19"/>
  </w:num>
  <w:num w:numId="11">
    <w:abstractNumId w:val="17"/>
  </w:num>
  <w:num w:numId="12">
    <w:abstractNumId w:val="12"/>
  </w:num>
  <w:num w:numId="13">
    <w:abstractNumId w:val="8"/>
  </w:num>
  <w:num w:numId="14">
    <w:abstractNumId w:val="18"/>
  </w:num>
  <w:num w:numId="15">
    <w:abstractNumId w:val="4"/>
  </w:num>
  <w:num w:numId="16">
    <w:abstractNumId w:val="5"/>
  </w:num>
  <w:num w:numId="17">
    <w:abstractNumId w:val="6"/>
  </w:num>
  <w:num w:numId="18">
    <w:abstractNumId w:val="2"/>
  </w:num>
  <w:num w:numId="19">
    <w:abstractNumId w:val="7"/>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126"/>
    <w:rsid w:val="000015FA"/>
    <w:rsid w:val="000035F9"/>
    <w:rsid w:val="00066C83"/>
    <w:rsid w:val="000F4F37"/>
    <w:rsid w:val="000F6557"/>
    <w:rsid w:val="00140DDE"/>
    <w:rsid w:val="00155B0C"/>
    <w:rsid w:val="00167CCD"/>
    <w:rsid w:val="0017334D"/>
    <w:rsid w:val="00314B7B"/>
    <w:rsid w:val="00317FDF"/>
    <w:rsid w:val="00380757"/>
    <w:rsid w:val="003B03E2"/>
    <w:rsid w:val="004A4A50"/>
    <w:rsid w:val="004B462D"/>
    <w:rsid w:val="004B7C2B"/>
    <w:rsid w:val="00566061"/>
    <w:rsid w:val="0058372D"/>
    <w:rsid w:val="006142B2"/>
    <w:rsid w:val="0074280C"/>
    <w:rsid w:val="0077085C"/>
    <w:rsid w:val="007A1585"/>
    <w:rsid w:val="007D2126"/>
    <w:rsid w:val="007D756C"/>
    <w:rsid w:val="00831F75"/>
    <w:rsid w:val="00886626"/>
    <w:rsid w:val="00890275"/>
    <w:rsid w:val="008E02B3"/>
    <w:rsid w:val="009335F4"/>
    <w:rsid w:val="00936C22"/>
    <w:rsid w:val="009578CD"/>
    <w:rsid w:val="00981BE2"/>
    <w:rsid w:val="009B0871"/>
    <w:rsid w:val="009F5987"/>
    <w:rsid w:val="00A064DF"/>
    <w:rsid w:val="00AE587E"/>
    <w:rsid w:val="00B04E79"/>
    <w:rsid w:val="00BA3D37"/>
    <w:rsid w:val="00DA1A8A"/>
    <w:rsid w:val="00E37C71"/>
    <w:rsid w:val="00E50754"/>
    <w:rsid w:val="00F26E9D"/>
    <w:rsid w:val="00FC56C8"/>
    <w:rsid w:val="00FF1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F447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0F6557"/>
    <w:pPr>
      <w:spacing w:after="953"/>
    </w:pPr>
    <w:rPr>
      <w:rFonts w:ascii="Geneva" w:hAnsi="Geneva"/>
      <w:color w:val="auto"/>
    </w:rPr>
  </w:style>
  <w:style w:type="paragraph" w:customStyle="1" w:styleId="ColorfulList-Accent11">
    <w:name w:val="Colorful List - Accent 11"/>
    <w:basedOn w:val="Normal"/>
    <w:uiPriority w:val="34"/>
    <w:qFormat/>
    <w:rsid w:val="006142B2"/>
    <w:pPr>
      <w:widowControl/>
      <w:autoSpaceDE/>
      <w:autoSpaceDN/>
      <w:adjustRightInd/>
      <w:spacing w:after="200" w:line="276" w:lineRule="auto"/>
      <w:ind w:left="720"/>
      <w:contextualSpacing/>
    </w:pPr>
    <w:rPr>
      <w:rFonts w:eastAsia="Calibri"/>
      <w:szCs w:val="22"/>
    </w:rPr>
  </w:style>
  <w:style w:type="paragraph" w:styleId="BodyText">
    <w:name w:val="Body Text"/>
    <w:basedOn w:val="Normal"/>
    <w:link w:val="BodyTextChar"/>
    <w:uiPriority w:val="1"/>
    <w:qFormat/>
    <w:rsid w:val="00AE587E"/>
    <w:pPr>
      <w:adjustRightInd/>
    </w:pPr>
    <w:rPr>
      <w:rFonts w:ascii="Arial" w:eastAsia="Arial" w:hAnsi="Arial" w:cs="Arial"/>
    </w:rPr>
  </w:style>
  <w:style w:type="character" w:customStyle="1" w:styleId="BodyTextChar">
    <w:name w:val="Body Text Char"/>
    <w:basedOn w:val="DefaultParagraphFont"/>
    <w:link w:val="BodyText"/>
    <w:uiPriority w:val="1"/>
    <w:rsid w:val="00AE587E"/>
    <w:rPr>
      <w:rFonts w:ascii="Arial" w:eastAsia="Arial" w:hAnsi="Arial" w:cs="Arial"/>
    </w:rPr>
  </w:style>
  <w:style w:type="paragraph" w:customStyle="1" w:styleId="TableParagraph">
    <w:name w:val="Table Paragraph"/>
    <w:basedOn w:val="Normal"/>
    <w:uiPriority w:val="1"/>
    <w:qFormat/>
    <w:rsid w:val="00AE587E"/>
    <w:pPr>
      <w:adjustRightInd/>
      <w:spacing w:line="181" w:lineRule="exact"/>
      <w:ind w:left="105"/>
    </w:pPr>
    <w:rPr>
      <w:rFonts w:ascii="Arial" w:eastAsia="Arial" w:hAnsi="Arial" w:cs="Arial"/>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0F6557"/>
    <w:pPr>
      <w:spacing w:after="953"/>
    </w:pPr>
    <w:rPr>
      <w:rFonts w:ascii="Geneva" w:hAnsi="Geneva"/>
      <w:color w:val="auto"/>
    </w:rPr>
  </w:style>
  <w:style w:type="paragraph" w:customStyle="1" w:styleId="ColorfulList-Accent11">
    <w:name w:val="Colorful List - Accent 11"/>
    <w:basedOn w:val="Normal"/>
    <w:uiPriority w:val="34"/>
    <w:qFormat/>
    <w:rsid w:val="006142B2"/>
    <w:pPr>
      <w:widowControl/>
      <w:autoSpaceDE/>
      <w:autoSpaceDN/>
      <w:adjustRightInd/>
      <w:spacing w:after="200" w:line="276" w:lineRule="auto"/>
      <w:ind w:left="720"/>
      <w:contextualSpacing/>
    </w:pPr>
    <w:rPr>
      <w:rFonts w:eastAsia="Calibri"/>
      <w:szCs w:val="22"/>
    </w:rPr>
  </w:style>
  <w:style w:type="paragraph" w:styleId="BodyText">
    <w:name w:val="Body Text"/>
    <w:basedOn w:val="Normal"/>
    <w:link w:val="BodyTextChar"/>
    <w:uiPriority w:val="1"/>
    <w:qFormat/>
    <w:rsid w:val="00AE587E"/>
    <w:pPr>
      <w:adjustRightInd/>
    </w:pPr>
    <w:rPr>
      <w:rFonts w:ascii="Arial" w:eastAsia="Arial" w:hAnsi="Arial" w:cs="Arial"/>
    </w:rPr>
  </w:style>
  <w:style w:type="character" w:customStyle="1" w:styleId="BodyTextChar">
    <w:name w:val="Body Text Char"/>
    <w:basedOn w:val="DefaultParagraphFont"/>
    <w:link w:val="BodyText"/>
    <w:uiPriority w:val="1"/>
    <w:rsid w:val="00AE587E"/>
    <w:rPr>
      <w:rFonts w:ascii="Arial" w:eastAsia="Arial" w:hAnsi="Arial" w:cs="Arial"/>
    </w:rPr>
  </w:style>
  <w:style w:type="paragraph" w:customStyle="1" w:styleId="TableParagraph">
    <w:name w:val="Table Paragraph"/>
    <w:basedOn w:val="Normal"/>
    <w:uiPriority w:val="1"/>
    <w:qFormat/>
    <w:rsid w:val="00AE587E"/>
    <w:pPr>
      <w:adjustRightInd/>
      <w:spacing w:line="181" w:lineRule="exact"/>
      <w:ind w:left="105"/>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auburn.edu/student_info/student_policies/"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polic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A429A-9839-ED40-B07C-A18F70110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5612</Words>
  <Characters>31989</Characters>
  <Application>Microsoft Macintosh Word</Application>
  <DocSecurity>0</DocSecurity>
  <Lines>266</Lines>
  <Paragraphs>75</Paragraphs>
  <ScaleCrop>false</ScaleCrop>
  <Company>Auburn University</Company>
  <LinksUpToDate>false</LinksUpToDate>
  <CharactersWithSpaces>37526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Kelly Brumbeloe</cp:lastModifiedBy>
  <cp:revision>3</cp:revision>
  <cp:lastPrinted>2017-05-22T23:08:00Z</cp:lastPrinted>
  <dcterms:created xsi:type="dcterms:W3CDTF">2017-05-22T23:21:00Z</dcterms:created>
  <dcterms:modified xsi:type="dcterms:W3CDTF">2017-05-22T23:22:00Z</dcterms:modified>
</cp:coreProperties>
</file>