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D36219"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D36219">
        <w:rPr>
          <w:rFonts w:ascii="Courier New" w:eastAsia="Times New Roman" w:hAnsi="Courier New" w:cs="Courier New"/>
          <w:b/>
          <w:bCs/>
          <w:sz w:val="40"/>
          <w:szCs w:val="40"/>
        </w:rPr>
        <w:t xml:space="preserve">COUN </w:t>
      </w:r>
      <w:r w:rsidR="00D36219" w:rsidRPr="00D36219">
        <w:rPr>
          <w:rFonts w:ascii="Courier New" w:eastAsia="Times New Roman" w:hAnsi="Courier New" w:cs="Courier New"/>
          <w:b/>
          <w:bCs/>
          <w:sz w:val="40"/>
          <w:szCs w:val="40"/>
        </w:rPr>
        <w:t>8630</w:t>
      </w:r>
    </w:p>
    <w:p w:rsidR="0065484A" w:rsidRPr="0065484A" w:rsidRDefault="00FA09CB"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A</w:t>
      </w:r>
      <w:r w:rsidR="005F29C1">
        <w:rPr>
          <w:rFonts w:ascii="Courier New" w:eastAsia="Times New Roman" w:hAnsi="Courier New" w:cs="Courier New"/>
          <w:sz w:val="36"/>
          <w:szCs w:val="36"/>
        </w:rPr>
        <w:t>dvanced Theories: Psychodynamic/ Interpersonal</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w:t>
      </w:r>
      <w:r w:rsidR="00AA02EC">
        <w:rPr>
          <w:rFonts w:ascii="Courier New" w:eastAsia="Times New Roman" w:hAnsi="Courier New" w:cs="Courier New"/>
          <w:b/>
          <w:bCs/>
          <w:i/>
          <w:iCs/>
          <w:sz w:val="30"/>
          <w:szCs w:val="30"/>
        </w:rPr>
        <w:t>ummer</w:t>
      </w:r>
      <w:r w:rsidR="005F29C1">
        <w:rPr>
          <w:rFonts w:ascii="Courier New" w:eastAsia="Times New Roman" w:hAnsi="Courier New" w:cs="Courier New"/>
          <w:b/>
          <w:bCs/>
          <w:i/>
          <w:iCs/>
          <w:sz w:val="30"/>
          <w:szCs w:val="30"/>
        </w:rPr>
        <w:t xml:space="preserve"> 2018</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Marilyn A. Cornish, Ph.D.</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Assistant Professor</w:t>
      </w:r>
    </w:p>
    <w:p w:rsidR="0065484A" w:rsidRPr="0065484A" w:rsidRDefault="005F29C1"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2068</w:t>
      </w:r>
      <w:r w:rsidR="0065484A" w:rsidRPr="0065484A">
        <w:rPr>
          <w:rFonts w:ascii="Courier New" w:eastAsia="Times New Roman" w:hAnsi="Courier New" w:cs="Courier New"/>
          <w:b/>
          <w:bCs/>
          <w:sz w:val="32"/>
          <w:szCs w:val="32"/>
          <w:lang w:val="es-MX"/>
        </w:rPr>
        <w:t xml:space="preserve"> Haley Center</w:t>
      </w: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w:t>
      </w:r>
      <w:r w:rsidR="005F29C1">
        <w:rPr>
          <w:rFonts w:ascii="Courier New" w:eastAsia="Times New Roman" w:hAnsi="Courier New" w:cs="Courier New"/>
          <w:b/>
          <w:bCs/>
          <w:sz w:val="32"/>
          <w:szCs w:val="32"/>
          <w:lang w:val="es-MX"/>
        </w:rPr>
        <w:t>ac0084</w:t>
      </w:r>
      <w:r>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proofErr w:type="gramStart"/>
      <w:r>
        <w:rPr>
          <w:rFonts w:ascii="Courier New" w:eastAsia="Times New Roman" w:hAnsi="Courier New" w:cs="Courier New"/>
          <w:b/>
          <w:bCs/>
          <w:sz w:val="28"/>
          <w:szCs w:val="28"/>
        </w:rPr>
        <w:t>by</w:t>
      </w:r>
      <w:proofErr w:type="gramEnd"/>
      <w:r>
        <w:rPr>
          <w:rFonts w:ascii="Courier New" w:eastAsia="Times New Roman" w:hAnsi="Courier New" w:cs="Courier New"/>
          <w:b/>
          <w:bCs/>
          <w:sz w:val="28"/>
          <w:szCs w:val="28"/>
        </w:rPr>
        <w:t xml:space="preserve">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FA09CB">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5F29C1">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FA09CB"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1.   </w:t>
      </w:r>
      <w:r w:rsidRPr="00806E08">
        <w:rPr>
          <w:rFonts w:ascii="Times New Roman" w:eastAsia="Times New Roman" w:hAnsi="Times New Roman" w:cs="Times New Roman"/>
          <w:b/>
          <w:bCs/>
          <w:color w:val="000000"/>
          <w:sz w:val="24"/>
          <w:szCs w:val="24"/>
        </w:rPr>
        <w:t xml:space="preserve">Course </w:t>
      </w:r>
      <w:r w:rsidRPr="00FA09CB">
        <w:rPr>
          <w:rFonts w:ascii="Times New Roman" w:eastAsia="Times New Roman" w:hAnsi="Times New Roman" w:cs="Times New Roman"/>
          <w:b/>
          <w:bCs/>
          <w:color w:val="000000"/>
          <w:sz w:val="24"/>
          <w:szCs w:val="24"/>
        </w:rPr>
        <w:t>Number:</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 xml:space="preserve"> </w:t>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 xml:space="preserve">COUN </w:t>
      </w:r>
      <w:r w:rsidR="00806E08" w:rsidRPr="00FA09CB">
        <w:rPr>
          <w:rFonts w:ascii="Times New Roman" w:eastAsia="Times New Roman" w:hAnsi="Times New Roman" w:cs="Times New Roman"/>
          <w:b/>
          <w:bCs/>
          <w:color w:val="000000"/>
          <w:sz w:val="24"/>
          <w:szCs w:val="24"/>
        </w:rPr>
        <w:t>8630</w:t>
      </w:r>
    </w:p>
    <w:p w:rsidR="0065484A" w:rsidRPr="00FA09CB"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Course Title:</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00372686" w:rsidRPr="00FA09CB">
        <w:rPr>
          <w:rFonts w:ascii="Times New Roman" w:eastAsia="Times New Roman" w:hAnsi="Times New Roman" w:cs="Times New Roman"/>
          <w:b/>
          <w:bCs/>
          <w:color w:val="000000"/>
          <w:sz w:val="24"/>
          <w:szCs w:val="24"/>
        </w:rPr>
        <w:t>Advanced Theories: Psychodynamic</w:t>
      </w:r>
      <w:r w:rsidR="00D55F08">
        <w:rPr>
          <w:rFonts w:ascii="Times New Roman" w:eastAsia="Times New Roman" w:hAnsi="Times New Roman" w:cs="Times New Roman"/>
          <w:b/>
          <w:bCs/>
          <w:color w:val="000000"/>
          <w:sz w:val="24"/>
          <w:szCs w:val="24"/>
        </w:rPr>
        <w:t>/Interpersonal</w:t>
      </w:r>
    </w:p>
    <w:p w:rsidR="00AA02EC" w:rsidRPr="00FA09CB"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University:</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Auburn University</w:t>
      </w:r>
    </w:p>
    <w:p w:rsidR="0065484A" w:rsidRPr="00FA09CB"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Credits:</w:t>
      </w:r>
      <w:r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3 semester hours</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Prerequisites:</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00372686" w:rsidRPr="00FA09CB">
        <w:rPr>
          <w:rFonts w:ascii="Times New Roman" w:eastAsia="Times New Roman" w:hAnsi="Times New Roman" w:cs="Times New Roman"/>
          <w:b/>
          <w:bCs/>
          <w:color w:val="000000"/>
          <w:sz w:val="24"/>
          <w:szCs w:val="24"/>
        </w:rPr>
        <w:t>Department Approval</w:t>
      </w:r>
      <w:r w:rsidRPr="0065484A">
        <w:rPr>
          <w:rFonts w:ascii="Times New Roman" w:eastAsia="Times New Roman" w:hAnsi="Times New Roman" w:cs="Times New Roman"/>
          <w:b/>
          <w:bCs/>
          <w:color w:val="000000"/>
          <w:sz w:val="24"/>
          <w:szCs w:val="24"/>
        </w:rPr>
        <w:t xml:space="preserve"> </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r w:rsidR="00D55F08">
        <w:rPr>
          <w:rFonts w:ascii="Times New Roman" w:eastAsia="Times New Roman" w:hAnsi="Times New Roman" w:cs="Times New Roman"/>
          <w:b/>
          <w:bCs/>
          <w:color w:val="000000"/>
          <w:sz w:val="24"/>
          <w:szCs w:val="24"/>
        </w:rPr>
        <w:t>, LP</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D55F08">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D55F08">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D55F08">
        <w:rPr>
          <w:rFonts w:ascii="Times New Roman" w:eastAsia="Times New Roman" w:hAnsi="Times New Roman" w:cs="Times New Roman"/>
          <w:b/>
          <w:bCs/>
          <w:color w:val="000000"/>
          <w:sz w:val="24"/>
          <w:szCs w:val="24"/>
        </w:rPr>
        <w:t>Mondays &amp; Wednesdays 1:00-4:50</w:t>
      </w:r>
      <w:r w:rsidR="00FA09CB" w:rsidRPr="00BF4EBC">
        <w:rPr>
          <w:rFonts w:ascii="Times New Roman" w:eastAsia="Times New Roman" w:hAnsi="Times New Roman" w:cs="Times New Roman"/>
          <w:b/>
          <w:bCs/>
          <w:color w:val="000000"/>
          <w:sz w:val="24"/>
          <w:szCs w:val="24"/>
        </w:rPr>
        <w:t>pm</w:t>
      </w:r>
      <w:r w:rsidR="00981312" w:rsidRPr="00BF4EBC">
        <w:rPr>
          <w:rFonts w:ascii="Times New Roman" w:eastAsia="Times New Roman" w:hAnsi="Times New Roman" w:cs="Times New Roman"/>
          <w:b/>
          <w:bCs/>
          <w:color w:val="000000"/>
          <w:sz w:val="24"/>
          <w:szCs w:val="24"/>
        </w:rPr>
        <w:t xml:space="preserve"> in Haley</w:t>
      </w:r>
      <w:r w:rsidR="00E3024D" w:rsidRPr="00BF4EBC">
        <w:rPr>
          <w:rFonts w:ascii="Times New Roman" w:eastAsia="Times New Roman" w:hAnsi="Times New Roman" w:cs="Times New Roman"/>
          <w:b/>
          <w:bCs/>
          <w:color w:val="000000"/>
          <w:sz w:val="24"/>
          <w:szCs w:val="24"/>
        </w:rPr>
        <w:t xml:space="preserve"> </w:t>
      </w:r>
      <w:r w:rsidR="00D55F08">
        <w:rPr>
          <w:rFonts w:ascii="Times New Roman" w:eastAsia="Times New Roman" w:hAnsi="Times New Roman" w:cs="Times New Roman"/>
          <w:b/>
          <w:bCs/>
          <w:color w:val="000000"/>
          <w:sz w:val="24"/>
          <w:szCs w:val="24"/>
        </w:rPr>
        <w:t>1221</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5F2851"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D36219">
        <w:rPr>
          <w:rFonts w:ascii="Times New Roman" w:eastAsia="Times New Roman" w:hAnsi="Times New Roman" w:cs="Times New Roman"/>
          <w:color w:val="000000"/>
          <w:sz w:val="24"/>
          <w:szCs w:val="24"/>
        </w:rPr>
        <w:t>6</w:t>
      </w:r>
      <w:r w:rsidR="00660F92">
        <w:rPr>
          <w:rFonts w:ascii="Times New Roman" w:eastAsia="Times New Roman" w:hAnsi="Times New Roman" w:cs="Times New Roman"/>
          <w:color w:val="000000"/>
          <w:sz w:val="24"/>
          <w:szCs w:val="24"/>
        </w:rPr>
        <w:t>/2015</w:t>
      </w:r>
      <w:r w:rsidR="005F29C1">
        <w:rPr>
          <w:rFonts w:ascii="Times New Roman" w:eastAsia="Times New Roman" w:hAnsi="Times New Roman" w:cs="Times New Roman"/>
          <w:color w:val="000000"/>
          <w:sz w:val="24"/>
          <w:szCs w:val="24"/>
        </w:rPr>
        <w:t>; updated 5/2018</w:t>
      </w:r>
    </w:p>
    <w:p w:rsid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5F2851" w:rsidRPr="0065484A" w:rsidRDefault="005F2851"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5F2851" w:rsidRDefault="00432210" w:rsidP="0065484A">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5F2851">
        <w:rPr>
          <w:rFonts w:ascii="Times New Roman" w:eastAsia="Times New Roman" w:hAnsi="Times New Roman" w:cs="Times New Roman"/>
          <w:b/>
          <w:color w:val="000000"/>
          <w:sz w:val="24"/>
          <w:szCs w:val="24"/>
        </w:rPr>
        <w:t>Course Readings/Materials</w:t>
      </w:r>
    </w:p>
    <w:p w:rsidR="005F2851" w:rsidRDefault="005F2851" w:rsidP="0065484A">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rsidR="0065484A" w:rsidRPr="0065484A" w:rsidRDefault="00432210" w:rsidP="005F2851">
      <w:p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Required Textbook</w:t>
      </w:r>
      <w:r w:rsidR="0065484A" w:rsidRPr="0065484A">
        <w:rPr>
          <w:rFonts w:ascii="Times New Roman" w:eastAsia="Times New Roman" w:hAnsi="Times New Roman" w:cs="Times New Roman"/>
          <w:b/>
          <w:color w:val="000000"/>
          <w:sz w:val="24"/>
          <w:szCs w:val="24"/>
        </w:rPr>
        <w:t>:</w:t>
      </w:r>
    </w:p>
    <w:p w:rsidR="0065484A" w:rsidRPr="0065484A" w:rsidRDefault="0065484A" w:rsidP="0065484A">
      <w:pPr>
        <w:autoSpaceDE w:val="0"/>
        <w:autoSpaceDN w:val="0"/>
        <w:adjustRightInd w:val="0"/>
        <w:spacing w:after="0" w:line="240" w:lineRule="auto"/>
        <w:ind w:left="720" w:hanging="720"/>
        <w:rPr>
          <w:rFonts w:ascii="Arial" w:eastAsia="Times New Roman" w:hAnsi="Arial" w:cs="Arial"/>
          <w:color w:val="000000"/>
          <w:sz w:val="24"/>
          <w:szCs w:val="24"/>
        </w:rPr>
      </w:pPr>
      <w:r w:rsidRPr="0065484A">
        <w:rPr>
          <w:rFonts w:ascii="Arial" w:eastAsia="Times New Roman" w:hAnsi="Arial" w:cs="Arial"/>
          <w:color w:val="000000"/>
          <w:sz w:val="24"/>
          <w:szCs w:val="24"/>
        </w:rPr>
        <w:tab/>
      </w:r>
    </w:p>
    <w:p w:rsidR="00660F92" w:rsidRDefault="00D36219" w:rsidP="00265204">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Te</w:t>
      </w:r>
      <w:r w:rsidR="005F29C1">
        <w:rPr>
          <w:rFonts w:ascii="Times New Roman" w:eastAsia="MS Mincho" w:hAnsi="Times New Roman" w:cs="Times New Roman"/>
          <w:sz w:val="24"/>
          <w:szCs w:val="24"/>
        </w:rPr>
        <w:t>yber</w:t>
      </w:r>
      <w:proofErr w:type="spellEnd"/>
      <w:r w:rsidR="005F29C1">
        <w:rPr>
          <w:rFonts w:ascii="Times New Roman" w:eastAsia="MS Mincho" w:hAnsi="Times New Roman" w:cs="Times New Roman"/>
          <w:sz w:val="24"/>
          <w:szCs w:val="24"/>
        </w:rPr>
        <w:t xml:space="preserve">, E., &amp; </w:t>
      </w:r>
      <w:proofErr w:type="spellStart"/>
      <w:r w:rsidR="00EA5B1E">
        <w:rPr>
          <w:rFonts w:ascii="Times New Roman" w:eastAsia="MS Mincho" w:hAnsi="Times New Roman" w:cs="Times New Roman"/>
          <w:sz w:val="24"/>
          <w:szCs w:val="24"/>
        </w:rPr>
        <w:t>Teyber</w:t>
      </w:r>
      <w:proofErr w:type="spellEnd"/>
      <w:r w:rsidR="005F29C1">
        <w:rPr>
          <w:rFonts w:ascii="Times New Roman" w:eastAsia="MS Mincho" w:hAnsi="Times New Roman" w:cs="Times New Roman"/>
          <w:sz w:val="24"/>
          <w:szCs w:val="24"/>
        </w:rPr>
        <w:t>, F. H. (2017</w:t>
      </w:r>
      <w:r>
        <w:rPr>
          <w:rFonts w:ascii="Times New Roman" w:eastAsia="MS Mincho" w:hAnsi="Times New Roman" w:cs="Times New Roman"/>
          <w:sz w:val="24"/>
          <w:szCs w:val="24"/>
        </w:rPr>
        <w:t xml:space="preserve">). </w:t>
      </w:r>
      <w:r w:rsidRPr="00D36219">
        <w:rPr>
          <w:rFonts w:ascii="Times New Roman" w:eastAsia="MS Mincho" w:hAnsi="Times New Roman" w:cs="Times New Roman"/>
          <w:i/>
          <w:sz w:val="24"/>
          <w:szCs w:val="24"/>
        </w:rPr>
        <w:t xml:space="preserve">Interpersonal process in therapy: An integrative model </w:t>
      </w:r>
      <w:r>
        <w:rPr>
          <w:rFonts w:ascii="Times New Roman" w:eastAsia="MS Mincho" w:hAnsi="Times New Roman" w:cs="Times New Roman"/>
          <w:sz w:val="24"/>
          <w:szCs w:val="24"/>
        </w:rPr>
        <w:t>(</w:t>
      </w:r>
      <w:r w:rsidR="005F29C1">
        <w:rPr>
          <w:rFonts w:ascii="Times New Roman" w:eastAsia="MS Mincho" w:hAnsi="Times New Roman" w:cs="Times New Roman"/>
          <w:sz w:val="24"/>
          <w:szCs w:val="24"/>
        </w:rPr>
        <w:t>7</w:t>
      </w:r>
      <w:r w:rsidRPr="00D36219">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w:t>
      </w:r>
      <w:proofErr w:type="gramStart"/>
      <w:r>
        <w:rPr>
          <w:rFonts w:ascii="Times New Roman" w:eastAsia="MS Mincho" w:hAnsi="Times New Roman" w:cs="Times New Roman"/>
          <w:sz w:val="24"/>
          <w:szCs w:val="24"/>
        </w:rPr>
        <w:t>ed</w:t>
      </w:r>
      <w:proofErr w:type="gramEnd"/>
      <w:r>
        <w:rPr>
          <w:rFonts w:ascii="Times New Roman" w:eastAsia="MS Mincho" w:hAnsi="Times New Roman" w:cs="Times New Roman"/>
          <w:sz w:val="24"/>
          <w:szCs w:val="24"/>
        </w:rPr>
        <w:t xml:space="preserve">.). </w:t>
      </w:r>
      <w:r w:rsidR="005F29C1">
        <w:rPr>
          <w:rFonts w:ascii="Times New Roman" w:eastAsia="MS Mincho" w:hAnsi="Times New Roman" w:cs="Times New Roman"/>
          <w:sz w:val="24"/>
          <w:szCs w:val="24"/>
        </w:rPr>
        <w:t>Boston, MA: Cengage Learning</w:t>
      </w:r>
      <w:r>
        <w:rPr>
          <w:rFonts w:ascii="Times New Roman" w:eastAsia="MS Mincho" w:hAnsi="Times New Roman" w:cs="Times New Roman"/>
          <w:sz w:val="24"/>
          <w:szCs w:val="24"/>
        </w:rPr>
        <w:t>.</w:t>
      </w:r>
    </w:p>
    <w:p w:rsidR="00660F92" w:rsidRPr="00432210" w:rsidRDefault="00660F92" w:rsidP="00B46AC8">
      <w:pPr>
        <w:widowControl w:val="0"/>
        <w:spacing w:after="0" w:line="240" w:lineRule="auto"/>
        <w:contextualSpacing/>
        <w:rPr>
          <w:rFonts w:ascii="Times New Roman" w:eastAsia="MS Mincho" w:hAnsi="Times New Roman" w:cs="Times New Roman"/>
          <w:b/>
          <w:sz w:val="24"/>
          <w:szCs w:val="24"/>
        </w:rPr>
      </w:pPr>
    </w:p>
    <w:p w:rsidR="00432210" w:rsidRPr="00432210" w:rsidRDefault="00432210" w:rsidP="00265204">
      <w:pPr>
        <w:widowControl w:val="0"/>
        <w:spacing w:after="0" w:line="240" w:lineRule="auto"/>
        <w:ind w:left="720" w:hanging="360"/>
        <w:contextualSpacing/>
        <w:rPr>
          <w:rFonts w:ascii="Times New Roman" w:eastAsia="MS Mincho" w:hAnsi="Times New Roman" w:cs="Times New Roman"/>
          <w:b/>
          <w:sz w:val="24"/>
          <w:szCs w:val="24"/>
        </w:rPr>
      </w:pPr>
      <w:r w:rsidRPr="00432210">
        <w:rPr>
          <w:rFonts w:ascii="Times New Roman" w:eastAsia="MS Mincho" w:hAnsi="Times New Roman" w:cs="Times New Roman"/>
          <w:b/>
          <w:sz w:val="24"/>
          <w:szCs w:val="24"/>
        </w:rPr>
        <w:t>Additional Required Readings</w:t>
      </w:r>
      <w:r w:rsidR="005F2851">
        <w:rPr>
          <w:rFonts w:ascii="Times New Roman" w:eastAsia="MS Mincho" w:hAnsi="Times New Roman" w:cs="Times New Roman"/>
          <w:b/>
          <w:sz w:val="24"/>
          <w:szCs w:val="24"/>
        </w:rPr>
        <w:t xml:space="preserve"> (provided on Canvas)</w:t>
      </w:r>
      <w:r w:rsidRPr="00432210">
        <w:rPr>
          <w:rFonts w:ascii="Times New Roman" w:eastAsia="MS Mincho" w:hAnsi="Times New Roman" w:cs="Times New Roman"/>
          <w:b/>
          <w:sz w:val="24"/>
          <w:szCs w:val="24"/>
        </w:rPr>
        <w:t>:</w:t>
      </w:r>
    </w:p>
    <w:p w:rsidR="00432210" w:rsidRDefault="00432210" w:rsidP="00265204">
      <w:pPr>
        <w:widowControl w:val="0"/>
        <w:spacing w:after="0" w:line="240" w:lineRule="auto"/>
        <w:ind w:left="720" w:hanging="360"/>
        <w:contextualSpacing/>
        <w:rPr>
          <w:rFonts w:ascii="Times New Roman" w:eastAsia="MS Mincho" w:hAnsi="Times New Roman" w:cs="Times New Roman"/>
          <w:sz w:val="24"/>
          <w:szCs w:val="24"/>
        </w:rPr>
      </w:pPr>
    </w:p>
    <w:p w:rsidR="002F354E" w:rsidRDefault="002F354E"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Binder, J. L. &amp; </w:t>
      </w:r>
      <w:proofErr w:type="spellStart"/>
      <w:r>
        <w:rPr>
          <w:rFonts w:ascii="Times New Roman" w:eastAsia="MS Mincho" w:hAnsi="Times New Roman" w:cs="Times New Roman"/>
          <w:sz w:val="24"/>
          <w:szCs w:val="24"/>
        </w:rPr>
        <w:t>Betan</w:t>
      </w:r>
      <w:proofErr w:type="spellEnd"/>
      <w:r>
        <w:rPr>
          <w:rFonts w:ascii="Times New Roman" w:eastAsia="MS Mincho" w:hAnsi="Times New Roman" w:cs="Times New Roman"/>
          <w:sz w:val="24"/>
          <w:szCs w:val="24"/>
        </w:rPr>
        <w:t xml:space="preserve">, E. J. (2013). Understanding the conceptual basis of brief dynamic psychotherapy (Chapter 2). </w:t>
      </w:r>
      <w:r w:rsidR="00E27543">
        <w:rPr>
          <w:rFonts w:ascii="Times New Roman" w:eastAsia="MS Mincho" w:hAnsi="Times New Roman" w:cs="Times New Roman"/>
          <w:sz w:val="24"/>
          <w:szCs w:val="24"/>
        </w:rPr>
        <w:t xml:space="preserve">In </w:t>
      </w:r>
      <w:r w:rsidRPr="002F354E">
        <w:rPr>
          <w:rFonts w:ascii="Times New Roman" w:eastAsia="MS Mincho" w:hAnsi="Times New Roman" w:cs="Times New Roman"/>
          <w:i/>
          <w:sz w:val="24"/>
          <w:szCs w:val="24"/>
        </w:rPr>
        <w:t>Core competencies in brief dynamic psychotherapy: Becoming a highly effective and competent brief dynamic psychotherapist.</w:t>
      </w:r>
      <w:r>
        <w:rPr>
          <w:rFonts w:ascii="Times New Roman" w:eastAsia="MS Mincho" w:hAnsi="Times New Roman" w:cs="Times New Roman"/>
          <w:sz w:val="24"/>
          <w:szCs w:val="24"/>
        </w:rPr>
        <w:t xml:space="preserve"> New York, NY: Routledge. </w:t>
      </w:r>
    </w:p>
    <w:p w:rsidR="002F354E" w:rsidRDefault="002F354E" w:rsidP="002F354E">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Binder, J. L. &amp; </w:t>
      </w:r>
      <w:proofErr w:type="spellStart"/>
      <w:r>
        <w:rPr>
          <w:rFonts w:ascii="Times New Roman" w:eastAsia="MS Mincho" w:hAnsi="Times New Roman" w:cs="Times New Roman"/>
          <w:sz w:val="24"/>
          <w:szCs w:val="24"/>
        </w:rPr>
        <w:t>Betan</w:t>
      </w:r>
      <w:proofErr w:type="spellEnd"/>
      <w:r>
        <w:rPr>
          <w:rFonts w:ascii="Times New Roman" w:eastAsia="MS Mincho" w:hAnsi="Times New Roman" w:cs="Times New Roman"/>
          <w:sz w:val="24"/>
          <w:szCs w:val="24"/>
        </w:rPr>
        <w:t xml:space="preserve">, E. J. (2013). Developing a BDP case conceptualization and intervention plan (Chapter 6). </w:t>
      </w:r>
      <w:r w:rsidR="00E27543">
        <w:rPr>
          <w:rFonts w:ascii="Times New Roman" w:eastAsia="MS Mincho" w:hAnsi="Times New Roman" w:cs="Times New Roman"/>
          <w:sz w:val="24"/>
          <w:szCs w:val="24"/>
        </w:rPr>
        <w:t xml:space="preserve">In </w:t>
      </w:r>
      <w:r w:rsidRPr="002F354E">
        <w:rPr>
          <w:rFonts w:ascii="Times New Roman" w:eastAsia="MS Mincho" w:hAnsi="Times New Roman" w:cs="Times New Roman"/>
          <w:i/>
          <w:sz w:val="24"/>
          <w:szCs w:val="24"/>
        </w:rPr>
        <w:t>Core competencies in brief dynamic psychotherapy: Becoming a highly effective and competent brief dynamic psychotherapist.</w:t>
      </w:r>
      <w:r>
        <w:rPr>
          <w:rFonts w:ascii="Times New Roman" w:eastAsia="MS Mincho" w:hAnsi="Times New Roman" w:cs="Times New Roman"/>
          <w:sz w:val="24"/>
          <w:szCs w:val="24"/>
        </w:rPr>
        <w:t xml:space="preserve"> New York, NY: Routledge. </w:t>
      </w:r>
    </w:p>
    <w:p w:rsidR="002F354E" w:rsidRDefault="002F354E" w:rsidP="00636675">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Binder, J. L. &amp; </w:t>
      </w:r>
      <w:proofErr w:type="spellStart"/>
      <w:r>
        <w:rPr>
          <w:rFonts w:ascii="Times New Roman" w:eastAsia="MS Mincho" w:hAnsi="Times New Roman" w:cs="Times New Roman"/>
          <w:sz w:val="24"/>
          <w:szCs w:val="24"/>
        </w:rPr>
        <w:t>Betan</w:t>
      </w:r>
      <w:proofErr w:type="spellEnd"/>
      <w:r>
        <w:rPr>
          <w:rFonts w:ascii="Times New Roman" w:eastAsia="MS Mincho" w:hAnsi="Times New Roman" w:cs="Times New Roman"/>
          <w:sz w:val="24"/>
          <w:szCs w:val="24"/>
        </w:rPr>
        <w:t xml:space="preserve">, E. J. (2013). Practicing BDP with cultural and ethical sensitivity (Chapter 10). </w:t>
      </w:r>
      <w:r w:rsidR="00E27543">
        <w:rPr>
          <w:rFonts w:ascii="Times New Roman" w:eastAsia="MS Mincho" w:hAnsi="Times New Roman" w:cs="Times New Roman"/>
          <w:sz w:val="24"/>
          <w:szCs w:val="24"/>
        </w:rPr>
        <w:t xml:space="preserve">In </w:t>
      </w:r>
      <w:r w:rsidRPr="002F354E">
        <w:rPr>
          <w:rFonts w:ascii="Times New Roman" w:eastAsia="MS Mincho" w:hAnsi="Times New Roman" w:cs="Times New Roman"/>
          <w:i/>
          <w:sz w:val="24"/>
          <w:szCs w:val="24"/>
        </w:rPr>
        <w:t>Core competencies in brief dynamic psychotherapy: Becoming a highly effective and competent brief dynamic psychotherapist.</w:t>
      </w:r>
      <w:r>
        <w:rPr>
          <w:rFonts w:ascii="Times New Roman" w:eastAsia="MS Mincho" w:hAnsi="Times New Roman" w:cs="Times New Roman"/>
          <w:sz w:val="24"/>
          <w:szCs w:val="24"/>
        </w:rPr>
        <w:t xml:space="preserve"> New York, NY: Routledge. </w:t>
      </w:r>
    </w:p>
    <w:p w:rsidR="007453CF" w:rsidRDefault="007453CF"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Binder, J. L., &amp; </w:t>
      </w:r>
      <w:proofErr w:type="spellStart"/>
      <w:r>
        <w:rPr>
          <w:rFonts w:ascii="Times New Roman" w:eastAsia="MS Mincho" w:hAnsi="Times New Roman" w:cs="Times New Roman"/>
          <w:sz w:val="24"/>
          <w:szCs w:val="24"/>
        </w:rPr>
        <w:t>Betan</w:t>
      </w:r>
      <w:proofErr w:type="spellEnd"/>
      <w:r>
        <w:rPr>
          <w:rFonts w:ascii="Times New Roman" w:eastAsia="MS Mincho" w:hAnsi="Times New Roman" w:cs="Times New Roman"/>
          <w:sz w:val="24"/>
          <w:szCs w:val="24"/>
        </w:rPr>
        <w:t xml:space="preserve">, E. J. (2013). Essential activities in a session of brief dynamic/ interpersonal psychotherapy. </w:t>
      </w:r>
      <w:r w:rsidRPr="007453CF">
        <w:rPr>
          <w:rFonts w:ascii="Times New Roman" w:eastAsia="MS Mincho" w:hAnsi="Times New Roman" w:cs="Times New Roman"/>
          <w:i/>
          <w:sz w:val="24"/>
          <w:szCs w:val="24"/>
        </w:rPr>
        <w:t>Psychotherapy, 50</w:t>
      </w:r>
      <w:r>
        <w:rPr>
          <w:rFonts w:ascii="Times New Roman" w:eastAsia="MS Mincho" w:hAnsi="Times New Roman" w:cs="Times New Roman"/>
          <w:sz w:val="24"/>
          <w:szCs w:val="24"/>
        </w:rPr>
        <w:t xml:space="preserve">, 428-432. </w:t>
      </w:r>
      <w:proofErr w:type="spellStart"/>
      <w:proofErr w:type="gramStart"/>
      <w:r>
        <w:rPr>
          <w:rFonts w:ascii="Times New Roman" w:eastAsia="MS Mincho" w:hAnsi="Times New Roman" w:cs="Times New Roman"/>
          <w:sz w:val="24"/>
          <w:szCs w:val="24"/>
        </w:rPr>
        <w:t>doi</w:t>
      </w:r>
      <w:proofErr w:type="spellEnd"/>
      <w:proofErr w:type="gramEnd"/>
      <w:r>
        <w:rPr>
          <w:rFonts w:ascii="Times New Roman" w:eastAsia="MS Mincho" w:hAnsi="Times New Roman" w:cs="Times New Roman"/>
          <w:sz w:val="24"/>
          <w:szCs w:val="24"/>
        </w:rPr>
        <w:t xml:space="preserve">: </w:t>
      </w:r>
      <w:r w:rsidRPr="007453CF">
        <w:rPr>
          <w:rFonts w:ascii="Times New Roman" w:eastAsia="MS Mincho" w:hAnsi="Times New Roman" w:cs="Times New Roman"/>
          <w:sz w:val="24"/>
          <w:szCs w:val="24"/>
        </w:rPr>
        <w:t>10.1037/a0032521</w:t>
      </w:r>
    </w:p>
    <w:p w:rsidR="007453CF" w:rsidRDefault="007453CF"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Cowan, E. W. (2005). </w:t>
      </w:r>
      <w:r w:rsidR="008C4879">
        <w:rPr>
          <w:rFonts w:ascii="Times New Roman" w:eastAsia="MS Mincho" w:hAnsi="Times New Roman" w:cs="Times New Roman"/>
          <w:sz w:val="24"/>
          <w:szCs w:val="24"/>
        </w:rPr>
        <w:t xml:space="preserve">Case two: Daddy dearest. In </w:t>
      </w:r>
      <w:r w:rsidR="00BF4EBC">
        <w:rPr>
          <w:rFonts w:ascii="Times New Roman" w:eastAsia="MS Mincho" w:hAnsi="Times New Roman" w:cs="Times New Roman"/>
          <w:sz w:val="24"/>
          <w:szCs w:val="24"/>
        </w:rPr>
        <w:t xml:space="preserve">E. W. Cohen, </w:t>
      </w:r>
      <w:r w:rsidR="008C4879" w:rsidRPr="008C4879">
        <w:rPr>
          <w:rFonts w:ascii="Times New Roman" w:eastAsia="MS Mincho" w:hAnsi="Times New Roman" w:cs="Times New Roman"/>
          <w:i/>
          <w:sz w:val="24"/>
          <w:szCs w:val="24"/>
        </w:rPr>
        <w:t xml:space="preserve">Ariadne’s thread: Case studies in the therapeutic relationship </w:t>
      </w:r>
      <w:r w:rsidR="008C4879">
        <w:rPr>
          <w:rFonts w:ascii="Times New Roman" w:eastAsia="MS Mincho" w:hAnsi="Times New Roman" w:cs="Times New Roman"/>
          <w:sz w:val="24"/>
          <w:szCs w:val="24"/>
        </w:rPr>
        <w:t>(pp. 36-80). Boston, MA: Brooks/Cole.</w:t>
      </w:r>
    </w:p>
    <w:p w:rsidR="00B836B0" w:rsidRDefault="007453CF" w:rsidP="00265204">
      <w:pPr>
        <w:widowControl w:val="0"/>
        <w:spacing w:after="0" w:line="240" w:lineRule="auto"/>
        <w:ind w:left="720" w:hanging="360"/>
        <w:contextualSpacing/>
        <w:rPr>
          <w:rFonts w:ascii="Times New Roman" w:eastAsia="MS Mincho" w:hAnsi="Times New Roman" w:cs="Times New Roman"/>
          <w:sz w:val="24"/>
          <w:szCs w:val="24"/>
        </w:rPr>
      </w:pPr>
      <w:r w:rsidRPr="00DD52B4">
        <w:rPr>
          <w:rFonts w:ascii="Times New Roman" w:eastAsia="MS Mincho" w:hAnsi="Times New Roman" w:cs="Times New Roman"/>
          <w:sz w:val="24"/>
          <w:szCs w:val="24"/>
        </w:rPr>
        <w:t xml:space="preserve">Friedlander, M. L., Sutherland, O., Sandler, S., </w:t>
      </w:r>
      <w:proofErr w:type="spellStart"/>
      <w:r w:rsidRPr="00DD52B4">
        <w:rPr>
          <w:rFonts w:ascii="Times New Roman" w:eastAsia="MS Mincho" w:hAnsi="Times New Roman" w:cs="Times New Roman"/>
          <w:sz w:val="24"/>
          <w:szCs w:val="24"/>
        </w:rPr>
        <w:t>Kortz</w:t>
      </w:r>
      <w:proofErr w:type="spellEnd"/>
      <w:r w:rsidRPr="00DD52B4">
        <w:rPr>
          <w:rFonts w:ascii="Times New Roman" w:eastAsia="MS Mincho" w:hAnsi="Times New Roman" w:cs="Times New Roman"/>
          <w:sz w:val="24"/>
          <w:szCs w:val="24"/>
        </w:rPr>
        <w:t xml:space="preserve">, L., </w:t>
      </w:r>
      <w:proofErr w:type="spellStart"/>
      <w:r w:rsidRPr="00DD52B4">
        <w:rPr>
          <w:rFonts w:ascii="Times New Roman" w:eastAsia="MS Mincho" w:hAnsi="Times New Roman" w:cs="Times New Roman"/>
          <w:sz w:val="24"/>
          <w:szCs w:val="24"/>
        </w:rPr>
        <w:t>Bernardi</w:t>
      </w:r>
      <w:proofErr w:type="spellEnd"/>
      <w:r w:rsidRPr="00DD52B4">
        <w:rPr>
          <w:rFonts w:ascii="Times New Roman" w:eastAsia="MS Mincho" w:hAnsi="Times New Roman" w:cs="Times New Roman"/>
          <w:sz w:val="24"/>
          <w:szCs w:val="24"/>
        </w:rPr>
        <w:t xml:space="preserve">, S., Lee, H.-H., &amp; </w:t>
      </w:r>
      <w:proofErr w:type="spellStart"/>
      <w:r w:rsidRPr="00DD52B4">
        <w:rPr>
          <w:rFonts w:ascii="Times New Roman" w:eastAsia="MS Mincho" w:hAnsi="Times New Roman" w:cs="Times New Roman"/>
          <w:sz w:val="24"/>
          <w:szCs w:val="24"/>
        </w:rPr>
        <w:t>Drozd</w:t>
      </w:r>
      <w:proofErr w:type="spellEnd"/>
      <w:r w:rsidRPr="00DD52B4">
        <w:rPr>
          <w:rFonts w:ascii="Times New Roman" w:eastAsia="MS Mincho" w:hAnsi="Times New Roman" w:cs="Times New Roman"/>
          <w:sz w:val="24"/>
          <w:szCs w:val="24"/>
        </w:rPr>
        <w:t xml:space="preserve">, A. (2012). Exploring corrective experiences in a successful case of short-term dynamic psychotherapy. </w:t>
      </w:r>
      <w:r w:rsidRPr="00DD52B4">
        <w:rPr>
          <w:rFonts w:ascii="Times New Roman" w:eastAsia="MS Mincho" w:hAnsi="Times New Roman" w:cs="Times New Roman"/>
          <w:i/>
          <w:sz w:val="24"/>
          <w:szCs w:val="24"/>
        </w:rPr>
        <w:t>Psychotherapy, 49</w:t>
      </w:r>
      <w:r w:rsidRPr="00DD52B4">
        <w:rPr>
          <w:rFonts w:ascii="Times New Roman" w:eastAsia="MS Mincho" w:hAnsi="Times New Roman" w:cs="Times New Roman"/>
          <w:sz w:val="24"/>
          <w:szCs w:val="24"/>
        </w:rPr>
        <w:t xml:space="preserve">, 349-363. </w:t>
      </w:r>
      <w:proofErr w:type="spellStart"/>
      <w:proofErr w:type="gramStart"/>
      <w:r w:rsidRPr="00DD52B4">
        <w:rPr>
          <w:rFonts w:ascii="Times New Roman" w:eastAsia="MS Mincho" w:hAnsi="Times New Roman" w:cs="Times New Roman"/>
          <w:sz w:val="24"/>
          <w:szCs w:val="24"/>
        </w:rPr>
        <w:t>doi</w:t>
      </w:r>
      <w:proofErr w:type="spellEnd"/>
      <w:proofErr w:type="gramEnd"/>
      <w:r w:rsidRPr="00DD52B4">
        <w:rPr>
          <w:rFonts w:ascii="Times New Roman" w:eastAsia="MS Mincho" w:hAnsi="Times New Roman" w:cs="Times New Roman"/>
          <w:sz w:val="24"/>
          <w:szCs w:val="24"/>
        </w:rPr>
        <w:t>: 10.1037/a0023447</w:t>
      </w:r>
    </w:p>
    <w:p w:rsidR="00FA338B" w:rsidRDefault="00FA338B" w:rsidP="00265204">
      <w:pPr>
        <w:widowControl w:val="0"/>
        <w:spacing w:after="0" w:line="240" w:lineRule="auto"/>
        <w:ind w:left="720" w:hanging="360"/>
        <w:contextualSpacing/>
        <w:rPr>
          <w:rFonts w:ascii="Times New Roman" w:eastAsia="MS Mincho" w:hAnsi="Times New Roman" w:cs="Times New Roman"/>
          <w:sz w:val="24"/>
          <w:szCs w:val="24"/>
        </w:rPr>
      </w:pPr>
    </w:p>
    <w:p w:rsidR="00FA338B" w:rsidRDefault="00FA338B" w:rsidP="00265204">
      <w:pPr>
        <w:widowControl w:val="0"/>
        <w:spacing w:after="0" w:line="240" w:lineRule="auto"/>
        <w:ind w:left="720" w:hanging="360"/>
        <w:contextualSpacing/>
        <w:rPr>
          <w:rFonts w:ascii="Times New Roman" w:eastAsia="MS Mincho" w:hAnsi="Times New Roman" w:cs="Times New Roman"/>
          <w:b/>
          <w:sz w:val="24"/>
          <w:szCs w:val="24"/>
        </w:rPr>
      </w:pPr>
      <w:r w:rsidRPr="00FA338B">
        <w:rPr>
          <w:rFonts w:ascii="Times New Roman" w:eastAsia="MS Mincho" w:hAnsi="Times New Roman" w:cs="Times New Roman"/>
          <w:b/>
          <w:sz w:val="24"/>
          <w:szCs w:val="24"/>
        </w:rPr>
        <w:lastRenderedPageBreak/>
        <w:t>Required Video (</w:t>
      </w:r>
      <w:r w:rsidR="00DD52B4">
        <w:rPr>
          <w:rFonts w:ascii="Times New Roman" w:eastAsia="MS Mincho" w:hAnsi="Times New Roman" w:cs="Times New Roman"/>
          <w:b/>
          <w:sz w:val="24"/>
          <w:szCs w:val="24"/>
        </w:rPr>
        <w:t>available in Learning Resources Center, watched in class</w:t>
      </w:r>
      <w:r w:rsidRPr="00FA338B">
        <w:rPr>
          <w:rFonts w:ascii="Times New Roman" w:eastAsia="MS Mincho" w:hAnsi="Times New Roman" w:cs="Times New Roman"/>
          <w:b/>
          <w:sz w:val="24"/>
          <w:szCs w:val="24"/>
        </w:rPr>
        <w:t>):</w:t>
      </w:r>
    </w:p>
    <w:p w:rsidR="00FA338B" w:rsidRPr="00FA338B" w:rsidRDefault="00FA338B" w:rsidP="00265204">
      <w:pPr>
        <w:widowControl w:val="0"/>
        <w:spacing w:after="0" w:line="240" w:lineRule="auto"/>
        <w:ind w:left="720" w:hanging="360"/>
        <w:contextualSpacing/>
        <w:rPr>
          <w:rFonts w:ascii="Times New Roman" w:eastAsia="MS Mincho" w:hAnsi="Times New Roman" w:cs="Times New Roman"/>
          <w:b/>
          <w:sz w:val="24"/>
          <w:szCs w:val="24"/>
        </w:rPr>
      </w:pPr>
    </w:p>
    <w:p w:rsidR="00FA338B" w:rsidRDefault="00FA338B" w:rsidP="00265204">
      <w:pPr>
        <w:widowControl w:val="0"/>
        <w:spacing w:after="0" w:line="240" w:lineRule="auto"/>
        <w:ind w:left="720" w:hanging="360"/>
        <w:contextualSpacing/>
        <w:rPr>
          <w:rFonts w:ascii="Times New Roman" w:eastAsia="MS Mincho" w:hAnsi="Times New Roman" w:cs="Times New Roman"/>
          <w:sz w:val="24"/>
          <w:szCs w:val="24"/>
        </w:rPr>
      </w:pPr>
      <w:r w:rsidRPr="00DD52B4">
        <w:rPr>
          <w:rFonts w:ascii="Times New Roman" w:eastAsia="MS Mincho" w:hAnsi="Times New Roman" w:cs="Times New Roman"/>
          <w:sz w:val="24"/>
          <w:szCs w:val="24"/>
        </w:rPr>
        <w:t xml:space="preserve">American Psychological Association (2009). </w:t>
      </w:r>
      <w:r w:rsidR="00DD52B4" w:rsidRPr="00DD52B4">
        <w:rPr>
          <w:rFonts w:ascii="Times New Roman" w:eastAsia="MS Mincho" w:hAnsi="Times New Roman" w:cs="Times New Roman"/>
          <w:i/>
          <w:sz w:val="24"/>
          <w:szCs w:val="24"/>
        </w:rPr>
        <w:t xml:space="preserve">Psychotherapy in six </w:t>
      </w:r>
      <w:proofErr w:type="gramStart"/>
      <w:r w:rsidR="00DD52B4" w:rsidRPr="00DD52B4">
        <w:rPr>
          <w:rFonts w:ascii="Times New Roman" w:eastAsia="MS Mincho" w:hAnsi="Times New Roman" w:cs="Times New Roman"/>
          <w:i/>
          <w:sz w:val="24"/>
          <w:szCs w:val="24"/>
        </w:rPr>
        <w:t>sessions</w:t>
      </w:r>
      <w:proofErr w:type="gramEnd"/>
      <w:r w:rsidR="00DD52B4" w:rsidRPr="00DD52B4">
        <w:rPr>
          <w:rFonts w:ascii="Times New Roman" w:eastAsia="MS Mincho" w:hAnsi="Times New Roman" w:cs="Times New Roman"/>
          <w:i/>
          <w:sz w:val="24"/>
          <w:szCs w:val="24"/>
        </w:rPr>
        <w:t xml:space="preserve"> series VIII: </w:t>
      </w:r>
      <w:r w:rsidRPr="00DD52B4">
        <w:rPr>
          <w:rFonts w:ascii="Times New Roman" w:eastAsia="MS Mincho" w:hAnsi="Times New Roman" w:cs="Times New Roman"/>
          <w:i/>
          <w:sz w:val="24"/>
          <w:szCs w:val="24"/>
        </w:rPr>
        <w:t xml:space="preserve">Brief dynamic therapy over time, with Hanna </w:t>
      </w:r>
      <w:proofErr w:type="spellStart"/>
      <w:r w:rsidRPr="00DD52B4">
        <w:rPr>
          <w:rFonts w:ascii="Times New Roman" w:eastAsia="MS Mincho" w:hAnsi="Times New Roman" w:cs="Times New Roman"/>
          <w:i/>
          <w:sz w:val="24"/>
          <w:szCs w:val="24"/>
        </w:rPr>
        <w:t>Levenson</w:t>
      </w:r>
      <w:proofErr w:type="spellEnd"/>
      <w:r w:rsidR="00AE327A" w:rsidRPr="00DD52B4">
        <w:rPr>
          <w:rFonts w:ascii="Times New Roman" w:eastAsia="MS Mincho" w:hAnsi="Times New Roman" w:cs="Times New Roman"/>
          <w:i/>
          <w:sz w:val="24"/>
          <w:szCs w:val="24"/>
        </w:rPr>
        <w:t>, PhD</w:t>
      </w:r>
      <w:r w:rsidRPr="00DD52B4">
        <w:rPr>
          <w:rFonts w:ascii="Times New Roman" w:eastAsia="MS Mincho" w:hAnsi="Times New Roman" w:cs="Times New Roman"/>
          <w:sz w:val="24"/>
          <w:szCs w:val="24"/>
        </w:rPr>
        <w:t xml:space="preserve"> [DVD]. Washington, DC: </w:t>
      </w:r>
      <w:r w:rsidR="00DD52B4" w:rsidRPr="00DD52B4">
        <w:rPr>
          <w:rFonts w:ascii="Times New Roman" w:eastAsia="MS Mincho" w:hAnsi="Times New Roman" w:cs="Times New Roman"/>
          <w:sz w:val="24"/>
          <w:szCs w:val="24"/>
        </w:rPr>
        <w:t>APA</w:t>
      </w:r>
      <w:r w:rsidRPr="00DD52B4">
        <w:rPr>
          <w:rFonts w:ascii="Times New Roman" w:eastAsia="MS Mincho" w:hAnsi="Times New Roman" w:cs="Times New Roman"/>
          <w:sz w:val="24"/>
          <w:szCs w:val="24"/>
        </w:rPr>
        <w:t>.</w:t>
      </w:r>
    </w:p>
    <w:p w:rsidR="005F2851" w:rsidRDefault="005F2851" w:rsidP="00265204">
      <w:pPr>
        <w:widowControl w:val="0"/>
        <w:spacing w:after="0" w:line="240" w:lineRule="auto"/>
        <w:ind w:left="720" w:hanging="360"/>
        <w:contextualSpacing/>
        <w:rPr>
          <w:rFonts w:ascii="Times New Roman" w:eastAsia="MS Mincho" w:hAnsi="Times New Roman" w:cs="Times New Roman"/>
          <w:b/>
          <w:sz w:val="24"/>
          <w:szCs w:val="24"/>
        </w:rPr>
      </w:pPr>
    </w:p>
    <w:p w:rsidR="00250F23" w:rsidRDefault="00250F23" w:rsidP="00265204">
      <w:pPr>
        <w:widowControl w:val="0"/>
        <w:spacing w:after="0" w:line="240" w:lineRule="auto"/>
        <w:ind w:left="720" w:hanging="360"/>
        <w:contextualSpacing/>
        <w:rPr>
          <w:rFonts w:ascii="Times New Roman" w:eastAsia="MS Mincho" w:hAnsi="Times New Roman" w:cs="Times New Roman"/>
          <w:b/>
          <w:sz w:val="24"/>
          <w:szCs w:val="24"/>
        </w:rPr>
      </w:pPr>
      <w:r w:rsidRPr="0076328D">
        <w:rPr>
          <w:rFonts w:ascii="Times New Roman" w:eastAsia="MS Mincho" w:hAnsi="Times New Roman" w:cs="Times New Roman"/>
          <w:b/>
          <w:sz w:val="24"/>
          <w:szCs w:val="24"/>
        </w:rPr>
        <w:t xml:space="preserve">Suggested Supplemental </w:t>
      </w:r>
      <w:r w:rsidR="0076328D" w:rsidRPr="0076328D">
        <w:rPr>
          <w:rFonts w:ascii="Times New Roman" w:eastAsia="MS Mincho" w:hAnsi="Times New Roman" w:cs="Times New Roman"/>
          <w:b/>
          <w:sz w:val="24"/>
          <w:szCs w:val="24"/>
        </w:rPr>
        <w:t>Sources:</w:t>
      </w:r>
    </w:p>
    <w:p w:rsidR="0076328D" w:rsidRPr="0076328D" w:rsidRDefault="0076328D" w:rsidP="00265204">
      <w:pPr>
        <w:widowControl w:val="0"/>
        <w:spacing w:after="0" w:line="240" w:lineRule="auto"/>
        <w:ind w:left="720" w:hanging="360"/>
        <w:contextualSpacing/>
        <w:rPr>
          <w:rFonts w:ascii="Times New Roman" w:eastAsia="MS Mincho" w:hAnsi="Times New Roman" w:cs="Times New Roman"/>
          <w:b/>
          <w:sz w:val="24"/>
          <w:szCs w:val="24"/>
        </w:rPr>
      </w:pPr>
    </w:p>
    <w:p w:rsidR="0076328D" w:rsidRDefault="0076328D" w:rsidP="0076328D">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Binder, J. L. &amp; </w:t>
      </w:r>
      <w:proofErr w:type="spellStart"/>
      <w:r>
        <w:rPr>
          <w:rFonts w:ascii="Times New Roman" w:eastAsia="MS Mincho" w:hAnsi="Times New Roman" w:cs="Times New Roman"/>
          <w:sz w:val="24"/>
          <w:szCs w:val="24"/>
        </w:rPr>
        <w:t>Betan</w:t>
      </w:r>
      <w:proofErr w:type="spellEnd"/>
      <w:r>
        <w:rPr>
          <w:rFonts w:ascii="Times New Roman" w:eastAsia="MS Mincho" w:hAnsi="Times New Roman" w:cs="Times New Roman"/>
          <w:sz w:val="24"/>
          <w:szCs w:val="24"/>
        </w:rPr>
        <w:t xml:space="preserve">, E. J. (2013). </w:t>
      </w:r>
      <w:r w:rsidRPr="002F354E">
        <w:rPr>
          <w:rFonts w:ascii="Times New Roman" w:eastAsia="MS Mincho" w:hAnsi="Times New Roman" w:cs="Times New Roman"/>
          <w:i/>
          <w:sz w:val="24"/>
          <w:szCs w:val="24"/>
        </w:rPr>
        <w:t>Core competencies in brief dynamic psychotherapy: Becoming a highly effective and competent brief dynamic psychotherapist.</w:t>
      </w:r>
      <w:r>
        <w:rPr>
          <w:rFonts w:ascii="Times New Roman" w:eastAsia="MS Mincho" w:hAnsi="Times New Roman" w:cs="Times New Roman"/>
          <w:sz w:val="24"/>
          <w:szCs w:val="24"/>
        </w:rPr>
        <w:t xml:space="preserve"> New York, NY: Routledge. </w:t>
      </w:r>
    </w:p>
    <w:p w:rsidR="0076328D" w:rsidRDefault="0076328D" w:rsidP="00265204">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Levenson</w:t>
      </w:r>
      <w:proofErr w:type="spellEnd"/>
      <w:r>
        <w:rPr>
          <w:rFonts w:ascii="Times New Roman" w:eastAsia="MS Mincho" w:hAnsi="Times New Roman" w:cs="Times New Roman"/>
          <w:sz w:val="24"/>
          <w:szCs w:val="24"/>
        </w:rPr>
        <w:t xml:space="preserve">, H. (1995). </w:t>
      </w:r>
      <w:r w:rsidRPr="0076328D">
        <w:rPr>
          <w:rFonts w:ascii="Times New Roman" w:eastAsia="MS Mincho" w:hAnsi="Times New Roman" w:cs="Times New Roman"/>
          <w:i/>
          <w:sz w:val="24"/>
          <w:szCs w:val="24"/>
        </w:rPr>
        <w:t xml:space="preserve">Time-limited dynamic psychotherapy: A guide to clinical practice. </w:t>
      </w:r>
      <w:r>
        <w:rPr>
          <w:rFonts w:ascii="Times New Roman" w:eastAsia="MS Mincho" w:hAnsi="Times New Roman" w:cs="Times New Roman"/>
          <w:sz w:val="24"/>
          <w:szCs w:val="24"/>
        </w:rPr>
        <w:t>New York, NY: Basic Books.</w:t>
      </w:r>
    </w:p>
    <w:p w:rsidR="00E27543" w:rsidRDefault="00E27543" w:rsidP="00265204">
      <w:pPr>
        <w:widowControl w:val="0"/>
        <w:spacing w:after="0" w:line="240" w:lineRule="auto"/>
        <w:ind w:left="720" w:hanging="360"/>
        <w:contextualSpacing/>
        <w:rPr>
          <w:rFonts w:ascii="Times New Roman" w:eastAsia="MS Mincho" w:hAnsi="Times New Roman" w:cs="Times New Roman"/>
          <w:sz w:val="24"/>
          <w:szCs w:val="24"/>
        </w:rPr>
      </w:pPr>
      <w:proofErr w:type="spellStart"/>
      <w:r>
        <w:rPr>
          <w:rFonts w:ascii="Times New Roman" w:eastAsia="MS Mincho" w:hAnsi="Times New Roman" w:cs="Times New Roman"/>
          <w:sz w:val="24"/>
          <w:szCs w:val="24"/>
        </w:rPr>
        <w:t>Levenson</w:t>
      </w:r>
      <w:proofErr w:type="spellEnd"/>
      <w:r>
        <w:rPr>
          <w:rFonts w:ascii="Times New Roman" w:eastAsia="MS Mincho" w:hAnsi="Times New Roman" w:cs="Times New Roman"/>
          <w:sz w:val="24"/>
          <w:szCs w:val="24"/>
        </w:rPr>
        <w:t xml:space="preserve">. H. (2017). </w:t>
      </w:r>
      <w:r w:rsidRPr="00E27543">
        <w:rPr>
          <w:rFonts w:ascii="Times New Roman" w:eastAsia="MS Mincho" w:hAnsi="Times New Roman" w:cs="Times New Roman"/>
          <w:i/>
          <w:sz w:val="24"/>
          <w:szCs w:val="24"/>
        </w:rPr>
        <w:t xml:space="preserve">Brief dynamic therapy </w:t>
      </w:r>
      <w:r>
        <w:rPr>
          <w:rFonts w:ascii="Times New Roman" w:eastAsia="MS Mincho" w:hAnsi="Times New Roman" w:cs="Times New Roman"/>
          <w:sz w:val="24"/>
          <w:szCs w:val="24"/>
        </w:rPr>
        <w:t>(2</w:t>
      </w:r>
      <w:r w:rsidRPr="00E27543">
        <w:rPr>
          <w:rFonts w:ascii="Times New Roman" w:eastAsia="MS Mincho" w:hAnsi="Times New Roman" w:cs="Times New Roman"/>
          <w:sz w:val="24"/>
          <w:szCs w:val="24"/>
          <w:vertAlign w:val="superscript"/>
        </w:rPr>
        <w:t>nd</w:t>
      </w:r>
      <w:r>
        <w:rPr>
          <w:rFonts w:ascii="Times New Roman" w:eastAsia="MS Mincho" w:hAnsi="Times New Roman" w:cs="Times New Roman"/>
          <w:sz w:val="24"/>
          <w:szCs w:val="24"/>
        </w:rPr>
        <w:t xml:space="preserve"> </w:t>
      </w:r>
      <w:proofErr w:type="gramStart"/>
      <w:r>
        <w:rPr>
          <w:rFonts w:ascii="Times New Roman" w:eastAsia="MS Mincho" w:hAnsi="Times New Roman" w:cs="Times New Roman"/>
          <w:sz w:val="24"/>
          <w:szCs w:val="24"/>
        </w:rPr>
        <w:t>ed</w:t>
      </w:r>
      <w:proofErr w:type="gramEnd"/>
      <w:r>
        <w:rPr>
          <w:rFonts w:ascii="Times New Roman" w:eastAsia="MS Mincho" w:hAnsi="Times New Roman" w:cs="Times New Roman"/>
          <w:sz w:val="24"/>
          <w:szCs w:val="24"/>
        </w:rPr>
        <w:t>.). Washington, DC: American Psychological Association.</w:t>
      </w:r>
    </w:p>
    <w:p w:rsidR="0065484A" w:rsidRDefault="0065484A" w:rsidP="0065484A">
      <w:pPr>
        <w:autoSpaceDE w:val="0"/>
        <w:autoSpaceDN w:val="0"/>
        <w:adjustRightInd w:val="0"/>
        <w:spacing w:after="0" w:line="240" w:lineRule="auto"/>
        <w:rPr>
          <w:rFonts w:ascii="Arial" w:eastAsia="Times New Roman" w:hAnsi="Arial" w:cs="Arial"/>
          <w:color w:val="000000"/>
          <w:sz w:val="24"/>
          <w:szCs w:val="24"/>
        </w:rPr>
      </w:pPr>
    </w:p>
    <w:p w:rsidR="005F2851" w:rsidRDefault="005F2851" w:rsidP="0065484A">
      <w:pPr>
        <w:autoSpaceDE w:val="0"/>
        <w:autoSpaceDN w:val="0"/>
        <w:adjustRightInd w:val="0"/>
        <w:spacing w:after="0" w:line="240" w:lineRule="auto"/>
        <w:rPr>
          <w:rFonts w:ascii="Arial" w:eastAsia="Times New Roman" w:hAnsi="Arial" w:cs="Arial"/>
          <w:color w:val="000000"/>
          <w:sz w:val="24"/>
          <w:szCs w:val="24"/>
        </w:rPr>
      </w:pPr>
    </w:p>
    <w:p w:rsidR="005F2851" w:rsidRPr="0065484A" w:rsidRDefault="005F2851" w:rsidP="0065484A">
      <w:pPr>
        <w:autoSpaceDE w:val="0"/>
        <w:autoSpaceDN w:val="0"/>
        <w:adjustRightInd w:val="0"/>
        <w:spacing w:after="0" w:line="240" w:lineRule="auto"/>
        <w:rPr>
          <w:rFonts w:ascii="Arial" w:eastAsia="Times New Roman" w:hAnsi="Arial" w:cs="Arial"/>
          <w:color w:val="000000"/>
          <w:sz w:val="24"/>
          <w:szCs w:val="24"/>
        </w:rPr>
      </w:pP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12522" w:rsidRPr="00372686" w:rsidRDefault="00E3024D" w:rsidP="00981312">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372686">
        <w:rPr>
          <w:rFonts w:ascii="Times New Roman" w:eastAsia="Times New Roman" w:hAnsi="Times New Roman" w:cs="Times New Roman"/>
          <w:i/>
          <w:sz w:val="24"/>
          <w:szCs w:val="24"/>
        </w:rPr>
        <w:t>Catalog</w:t>
      </w:r>
      <w:r w:rsidR="009A7D2F" w:rsidRPr="00372686">
        <w:rPr>
          <w:rFonts w:ascii="Times New Roman" w:eastAsia="Times New Roman" w:hAnsi="Times New Roman" w:cs="Times New Roman"/>
          <w:i/>
          <w:sz w:val="24"/>
          <w:szCs w:val="24"/>
        </w:rPr>
        <w:t xml:space="preserve"> Description:</w:t>
      </w:r>
      <w:r w:rsidR="009A7D2F" w:rsidRPr="00372686">
        <w:rPr>
          <w:rFonts w:ascii="Times New Roman" w:eastAsia="Times New Roman" w:hAnsi="Times New Roman" w:cs="Times New Roman"/>
          <w:sz w:val="24"/>
          <w:szCs w:val="24"/>
        </w:rPr>
        <w:t xml:space="preserve"> </w:t>
      </w:r>
      <w:r w:rsidR="00372686" w:rsidRPr="00372686">
        <w:rPr>
          <w:rFonts w:ascii="Times New Roman" w:eastAsia="Times New Roman" w:hAnsi="Times New Roman" w:cs="Times New Roman"/>
          <w:sz w:val="24"/>
          <w:szCs w:val="24"/>
        </w:rPr>
        <w:t>The origins, current status, and emerging applications of psychodynamic approaches to counseling</w:t>
      </w:r>
      <w:r w:rsidR="005F29C1">
        <w:rPr>
          <w:rFonts w:ascii="Times New Roman" w:eastAsia="Times New Roman" w:hAnsi="Times New Roman" w:cs="Times New Roman"/>
          <w:sz w:val="24"/>
          <w:szCs w:val="24"/>
        </w:rPr>
        <w:t>.</w:t>
      </w:r>
    </w:p>
    <w:p w:rsidR="00EA3D08" w:rsidRPr="00372686"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12"/>
          <w:szCs w:val="12"/>
        </w:rPr>
      </w:pPr>
    </w:p>
    <w:p w:rsidR="00512522" w:rsidRPr="00372686" w:rsidRDefault="00E3024D" w:rsidP="00CA297E">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r w:rsidRPr="00372686">
        <w:rPr>
          <w:rFonts w:ascii="Times New Roman" w:eastAsia="Times New Roman" w:hAnsi="Times New Roman" w:cs="Times New Roman"/>
          <w:i/>
          <w:sz w:val="24"/>
          <w:szCs w:val="24"/>
        </w:rPr>
        <w:t>Expanded Description:</w:t>
      </w:r>
      <w:r w:rsidRPr="00372686">
        <w:rPr>
          <w:rFonts w:ascii="Times New Roman" w:eastAsia="Times New Roman" w:hAnsi="Times New Roman" w:cs="Times New Roman"/>
          <w:bCs/>
          <w:color w:val="000000"/>
          <w:sz w:val="24"/>
          <w:szCs w:val="24"/>
        </w:rPr>
        <w:t xml:space="preserve"> </w:t>
      </w:r>
      <w:r w:rsidR="00372686" w:rsidRPr="00372686">
        <w:rPr>
          <w:rFonts w:ascii="Times New Roman" w:eastAsia="Times New Roman" w:hAnsi="Times New Roman" w:cs="Times New Roman"/>
          <w:bCs/>
          <w:color w:val="000000"/>
          <w:sz w:val="24"/>
          <w:szCs w:val="24"/>
        </w:rPr>
        <w:t>This course will provide an in-depth examination of psychodynamic</w:t>
      </w:r>
      <w:r w:rsidR="00BF4EBC">
        <w:rPr>
          <w:rFonts w:ascii="Times New Roman" w:eastAsia="Times New Roman" w:hAnsi="Times New Roman" w:cs="Times New Roman"/>
          <w:bCs/>
          <w:color w:val="000000"/>
          <w:sz w:val="24"/>
          <w:szCs w:val="24"/>
        </w:rPr>
        <w:t>/ interpersonal</w:t>
      </w:r>
      <w:r w:rsidR="00372686" w:rsidRPr="00372686">
        <w:rPr>
          <w:rFonts w:ascii="Times New Roman" w:eastAsia="Times New Roman" w:hAnsi="Times New Roman" w:cs="Times New Roman"/>
          <w:bCs/>
          <w:color w:val="000000"/>
          <w:sz w:val="24"/>
          <w:szCs w:val="24"/>
        </w:rPr>
        <w:t xml:space="preserve"> theory, primarily from the perspec</w:t>
      </w:r>
      <w:r w:rsidR="005F29C1">
        <w:rPr>
          <w:rFonts w:ascii="Times New Roman" w:eastAsia="Times New Roman" w:hAnsi="Times New Roman" w:cs="Times New Roman"/>
          <w:bCs/>
          <w:color w:val="000000"/>
          <w:sz w:val="24"/>
          <w:szCs w:val="24"/>
        </w:rPr>
        <w:t xml:space="preserve">tive of </w:t>
      </w:r>
      <w:proofErr w:type="spellStart"/>
      <w:r w:rsidR="005F29C1">
        <w:rPr>
          <w:rFonts w:ascii="Times New Roman" w:eastAsia="Times New Roman" w:hAnsi="Times New Roman" w:cs="Times New Roman"/>
          <w:bCs/>
          <w:color w:val="000000"/>
          <w:sz w:val="24"/>
          <w:szCs w:val="24"/>
        </w:rPr>
        <w:t>Teyber</w:t>
      </w:r>
      <w:proofErr w:type="spellEnd"/>
      <w:r w:rsidR="005F29C1">
        <w:rPr>
          <w:rFonts w:ascii="Times New Roman" w:eastAsia="Times New Roman" w:hAnsi="Times New Roman" w:cs="Times New Roman"/>
          <w:bCs/>
          <w:color w:val="000000"/>
          <w:sz w:val="24"/>
          <w:szCs w:val="24"/>
        </w:rPr>
        <w:t xml:space="preserve"> &amp; </w:t>
      </w:r>
      <w:proofErr w:type="spellStart"/>
      <w:r w:rsidR="00EA5B1E">
        <w:rPr>
          <w:rFonts w:ascii="Times New Roman" w:eastAsia="Times New Roman" w:hAnsi="Times New Roman" w:cs="Times New Roman"/>
          <w:bCs/>
          <w:color w:val="000000"/>
          <w:sz w:val="24"/>
          <w:szCs w:val="24"/>
        </w:rPr>
        <w:t>Teyber</w:t>
      </w:r>
      <w:r w:rsidR="005F29C1">
        <w:rPr>
          <w:rFonts w:ascii="Times New Roman" w:eastAsia="Times New Roman" w:hAnsi="Times New Roman" w:cs="Times New Roman"/>
          <w:bCs/>
          <w:color w:val="000000"/>
          <w:sz w:val="24"/>
          <w:szCs w:val="24"/>
        </w:rPr>
        <w:t>’s</w:t>
      </w:r>
      <w:proofErr w:type="spellEnd"/>
      <w:r w:rsidR="005F29C1">
        <w:rPr>
          <w:rFonts w:ascii="Times New Roman" w:eastAsia="Times New Roman" w:hAnsi="Times New Roman" w:cs="Times New Roman"/>
          <w:bCs/>
          <w:color w:val="000000"/>
          <w:sz w:val="24"/>
          <w:szCs w:val="24"/>
        </w:rPr>
        <w:t xml:space="preserve"> (2017</w:t>
      </w:r>
      <w:r w:rsidR="00372686" w:rsidRPr="00372686">
        <w:rPr>
          <w:rFonts w:ascii="Times New Roman" w:eastAsia="Times New Roman" w:hAnsi="Times New Roman" w:cs="Times New Roman"/>
          <w:bCs/>
          <w:color w:val="000000"/>
          <w:sz w:val="24"/>
          <w:szCs w:val="24"/>
        </w:rPr>
        <w:t xml:space="preserve">) interpersonal process in therapy </w:t>
      </w:r>
      <w:r w:rsidR="00CA297E">
        <w:rPr>
          <w:rFonts w:ascii="Times New Roman" w:eastAsia="Times New Roman" w:hAnsi="Times New Roman" w:cs="Times New Roman"/>
          <w:bCs/>
          <w:color w:val="000000"/>
          <w:sz w:val="24"/>
          <w:szCs w:val="24"/>
        </w:rPr>
        <w:t xml:space="preserve">(IPT) </w:t>
      </w:r>
      <w:r w:rsidR="00372686" w:rsidRPr="00372686">
        <w:rPr>
          <w:rFonts w:ascii="Times New Roman" w:eastAsia="Times New Roman" w:hAnsi="Times New Roman" w:cs="Times New Roman"/>
          <w:bCs/>
          <w:color w:val="000000"/>
          <w:sz w:val="24"/>
          <w:szCs w:val="24"/>
        </w:rPr>
        <w:t>approach</w:t>
      </w:r>
      <w:r w:rsidR="00CA297E">
        <w:rPr>
          <w:rFonts w:ascii="Times New Roman" w:eastAsia="Times New Roman" w:hAnsi="Times New Roman" w:cs="Times New Roman"/>
          <w:bCs/>
          <w:color w:val="000000"/>
          <w:sz w:val="24"/>
          <w:szCs w:val="24"/>
        </w:rPr>
        <w:t xml:space="preserve">, as well as a brief psychodynamic psychotherapy (BDP) perspective (Binder &amp; </w:t>
      </w:r>
      <w:proofErr w:type="spellStart"/>
      <w:r w:rsidR="00CA297E">
        <w:rPr>
          <w:rFonts w:ascii="Times New Roman" w:eastAsia="Times New Roman" w:hAnsi="Times New Roman" w:cs="Times New Roman"/>
          <w:bCs/>
          <w:color w:val="000000"/>
          <w:sz w:val="24"/>
          <w:szCs w:val="24"/>
        </w:rPr>
        <w:t>Betan</w:t>
      </w:r>
      <w:proofErr w:type="spellEnd"/>
      <w:r w:rsidR="00CA297E">
        <w:rPr>
          <w:rFonts w:ascii="Times New Roman" w:eastAsia="Times New Roman" w:hAnsi="Times New Roman" w:cs="Times New Roman"/>
          <w:bCs/>
          <w:color w:val="000000"/>
          <w:sz w:val="24"/>
          <w:szCs w:val="24"/>
        </w:rPr>
        <w:t xml:space="preserve">, 2013; </w:t>
      </w:r>
      <w:proofErr w:type="spellStart"/>
      <w:r w:rsidR="00CA297E">
        <w:rPr>
          <w:rFonts w:ascii="Times New Roman" w:eastAsia="Times New Roman" w:hAnsi="Times New Roman" w:cs="Times New Roman"/>
          <w:bCs/>
          <w:color w:val="000000"/>
          <w:sz w:val="24"/>
          <w:szCs w:val="24"/>
        </w:rPr>
        <w:t>Levenson</w:t>
      </w:r>
      <w:proofErr w:type="spellEnd"/>
      <w:r w:rsidR="00CA297E">
        <w:rPr>
          <w:rFonts w:ascii="Times New Roman" w:eastAsia="Times New Roman" w:hAnsi="Times New Roman" w:cs="Times New Roman"/>
          <w:bCs/>
          <w:color w:val="000000"/>
          <w:sz w:val="24"/>
          <w:szCs w:val="24"/>
        </w:rPr>
        <w:t>, 1995</w:t>
      </w:r>
      <w:r w:rsidR="00E27543">
        <w:rPr>
          <w:rFonts w:ascii="Times New Roman" w:eastAsia="Times New Roman" w:hAnsi="Times New Roman" w:cs="Times New Roman"/>
          <w:bCs/>
          <w:color w:val="000000"/>
          <w:sz w:val="24"/>
          <w:szCs w:val="24"/>
        </w:rPr>
        <w:t>, 2017</w:t>
      </w:r>
      <w:r w:rsidR="00CA297E">
        <w:rPr>
          <w:rFonts w:ascii="Times New Roman" w:eastAsia="Times New Roman" w:hAnsi="Times New Roman" w:cs="Times New Roman"/>
          <w:bCs/>
          <w:color w:val="000000"/>
          <w:sz w:val="24"/>
          <w:szCs w:val="24"/>
        </w:rPr>
        <w:t>)</w:t>
      </w:r>
      <w:r w:rsidR="00372686" w:rsidRPr="00372686">
        <w:rPr>
          <w:rFonts w:ascii="Times New Roman" w:eastAsia="Times New Roman" w:hAnsi="Times New Roman" w:cs="Times New Roman"/>
          <w:bCs/>
          <w:color w:val="000000"/>
          <w:sz w:val="24"/>
          <w:szCs w:val="24"/>
        </w:rPr>
        <w:t>. Other psychodynamic theories will be examined for the purposes of establishing historical context. This class emphasizes the interplay between theory and practical application, giving students a workable model from which to conduct psychodynamic</w:t>
      </w:r>
      <w:r w:rsidR="00FA338B">
        <w:rPr>
          <w:rFonts w:ascii="Times New Roman" w:eastAsia="Times New Roman" w:hAnsi="Times New Roman" w:cs="Times New Roman"/>
          <w:bCs/>
          <w:color w:val="000000"/>
          <w:sz w:val="24"/>
          <w:szCs w:val="24"/>
        </w:rPr>
        <w:t>/interpersonal</w:t>
      </w:r>
      <w:r w:rsidR="00372686" w:rsidRPr="00372686">
        <w:rPr>
          <w:rFonts w:ascii="Times New Roman" w:eastAsia="Times New Roman" w:hAnsi="Times New Roman" w:cs="Times New Roman"/>
          <w:bCs/>
          <w:color w:val="000000"/>
          <w:sz w:val="24"/>
          <w:szCs w:val="24"/>
        </w:rPr>
        <w:t xml:space="preserve"> therapy in the future.</w:t>
      </w:r>
    </w:p>
    <w:p w:rsidR="00D36219" w:rsidRDefault="00D36219"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rsidR="005F2851" w:rsidRDefault="005F2851"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rsidR="005F2851" w:rsidRPr="00D36219" w:rsidRDefault="005F2851"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F55A95">
        <w:rPr>
          <w:rFonts w:ascii="Times New Roman" w:eastAsia="Times New Roman" w:hAnsi="Times New Roman" w:cs="Times New Roman"/>
          <w:b/>
          <w:bCs/>
          <w:color w:val="000000"/>
          <w:sz w:val="24"/>
          <w:szCs w:val="24"/>
        </w:rPr>
        <w:t>Course Objectives:</w:t>
      </w:r>
    </w:p>
    <w:p w:rsidR="0065484A" w:rsidRPr="00567C52" w:rsidRDefault="00265204" w:rsidP="00265204">
      <w:pPr>
        <w:pStyle w:val="NormalWeb"/>
        <w:ind w:left="720" w:hanging="360"/>
      </w:pPr>
      <w:r w:rsidRPr="00567C52">
        <w:t>Upon successful completio</w:t>
      </w:r>
      <w:r w:rsidR="00F55A95">
        <w:t>n of this course, students will</w:t>
      </w:r>
      <w:r w:rsidRPr="00567C52">
        <w:t>:</w:t>
      </w:r>
    </w:p>
    <w:p w:rsidR="00F55A95"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w:t>
      </w:r>
      <w:r w:rsidRPr="00F55A95">
        <w:rPr>
          <w:rFonts w:ascii="Times New Roman" w:eastAsia="Times New Roman" w:hAnsi="Times New Roman" w:cs="Times New Roman"/>
          <w:bCs/>
          <w:color w:val="000000"/>
          <w:sz w:val="24"/>
          <w:szCs w:val="24"/>
        </w:rPr>
        <w:t>emonstrate advance</w:t>
      </w:r>
      <w:r>
        <w:rPr>
          <w:rFonts w:ascii="Times New Roman" w:eastAsia="Times New Roman" w:hAnsi="Times New Roman" w:cs="Times New Roman"/>
          <w:bCs/>
          <w:color w:val="000000"/>
          <w:sz w:val="24"/>
          <w:szCs w:val="24"/>
        </w:rPr>
        <w:t>d</w:t>
      </w:r>
      <w:r w:rsidRPr="00F55A95">
        <w:rPr>
          <w:rFonts w:ascii="Times New Roman" w:eastAsia="Times New Roman" w:hAnsi="Times New Roman" w:cs="Times New Roman"/>
          <w:bCs/>
          <w:color w:val="000000"/>
          <w:sz w:val="24"/>
          <w:szCs w:val="24"/>
        </w:rPr>
        <w:t xml:space="preserve"> knowledge related to </w:t>
      </w:r>
      <w:r>
        <w:rPr>
          <w:rFonts w:ascii="Times New Roman" w:eastAsia="Times New Roman" w:hAnsi="Times New Roman" w:cs="Times New Roman"/>
          <w:bCs/>
          <w:color w:val="000000"/>
          <w:sz w:val="24"/>
          <w:szCs w:val="24"/>
        </w:rPr>
        <w:t>psychodynamic therapies and techniques;</w:t>
      </w:r>
      <w:r w:rsidRPr="00F55A95">
        <w:rPr>
          <w:rFonts w:ascii="Times New Roman" w:eastAsia="Times New Roman" w:hAnsi="Times New Roman" w:cs="Times New Roman"/>
          <w:bCs/>
          <w:color w:val="000000"/>
          <w:sz w:val="24"/>
          <w:szCs w:val="24"/>
        </w:rPr>
        <w:t xml:space="preserve"> </w:t>
      </w:r>
    </w:p>
    <w:p w:rsidR="00F55A95" w:rsidRPr="00F55A95"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possess skills to monitor and work in the process dimension with clients; </w:t>
      </w:r>
    </w:p>
    <w:p w:rsidR="00F55A95" w:rsidRDefault="00B91AA2"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demonstrate increased </w:t>
      </w:r>
      <w:r w:rsidR="00BF4EBC">
        <w:rPr>
          <w:rFonts w:ascii="Times New Roman" w:eastAsia="Times New Roman" w:hAnsi="Times New Roman" w:cs="Times New Roman"/>
          <w:bCs/>
          <w:color w:val="000000"/>
          <w:sz w:val="24"/>
          <w:szCs w:val="24"/>
        </w:rPr>
        <w:t>skill in integrating</w:t>
      </w:r>
      <w:r w:rsidR="00F55A95" w:rsidRPr="00F55A95">
        <w:rPr>
          <w:rFonts w:ascii="Times New Roman" w:eastAsia="Times New Roman" w:hAnsi="Times New Roman" w:cs="Times New Roman"/>
          <w:bCs/>
          <w:color w:val="000000"/>
          <w:sz w:val="24"/>
          <w:szCs w:val="24"/>
        </w:rPr>
        <w:t xml:space="preserve"> </w:t>
      </w:r>
      <w:r w:rsidR="00F55A95">
        <w:rPr>
          <w:rFonts w:ascii="Times New Roman" w:eastAsia="Times New Roman" w:hAnsi="Times New Roman" w:cs="Times New Roman"/>
          <w:bCs/>
          <w:color w:val="000000"/>
          <w:sz w:val="24"/>
          <w:szCs w:val="24"/>
        </w:rPr>
        <w:t>psychodynamic and interpersonal process theory and techniques</w:t>
      </w:r>
      <w:r w:rsidR="00F55A95" w:rsidRPr="00F55A95">
        <w:rPr>
          <w:rFonts w:ascii="Times New Roman" w:eastAsia="Times New Roman" w:hAnsi="Times New Roman" w:cs="Times New Roman"/>
          <w:bCs/>
          <w:color w:val="000000"/>
          <w:sz w:val="24"/>
          <w:szCs w:val="24"/>
        </w:rPr>
        <w:t xml:space="preserve"> into counsel</w:t>
      </w:r>
      <w:r w:rsidR="00F55A95">
        <w:rPr>
          <w:rFonts w:ascii="Times New Roman" w:eastAsia="Times New Roman" w:hAnsi="Times New Roman" w:cs="Times New Roman"/>
          <w:bCs/>
          <w:color w:val="000000"/>
          <w:sz w:val="24"/>
          <w:szCs w:val="24"/>
        </w:rPr>
        <w:t xml:space="preserve">ing practice; </w:t>
      </w:r>
    </w:p>
    <w:p w:rsidR="00F55A95" w:rsidRPr="00F55A95"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identify outcome and related research on the use of psychodynamic and interpersonal theories in psychotherapy; and</w:t>
      </w:r>
    </w:p>
    <w:p w:rsidR="00F55A95" w:rsidRPr="00F55A95"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color w:val="000000"/>
          <w:sz w:val="24"/>
          <w:szCs w:val="24"/>
        </w:rPr>
      </w:pPr>
      <w:proofErr w:type="gramStart"/>
      <w:r>
        <w:rPr>
          <w:rFonts w:ascii="Times New Roman" w:eastAsia="Times New Roman" w:hAnsi="Times New Roman" w:cs="Times New Roman"/>
          <w:bCs/>
          <w:color w:val="000000"/>
          <w:sz w:val="24"/>
          <w:szCs w:val="24"/>
        </w:rPr>
        <w:t>understand</w:t>
      </w:r>
      <w:proofErr w:type="gramEnd"/>
      <w:r w:rsidRPr="00F55A95">
        <w:rPr>
          <w:rFonts w:ascii="Times New Roman" w:eastAsia="Times New Roman" w:hAnsi="Times New Roman" w:cs="Times New Roman"/>
          <w:bCs/>
          <w:color w:val="000000"/>
          <w:sz w:val="24"/>
          <w:szCs w:val="24"/>
        </w:rPr>
        <w:t xml:space="preserve"> implications of</w:t>
      </w:r>
      <w:r w:rsidR="00B91AA2">
        <w:rPr>
          <w:rFonts w:ascii="Times New Roman" w:eastAsia="Times New Roman" w:hAnsi="Times New Roman" w:cs="Times New Roman"/>
          <w:bCs/>
          <w:color w:val="000000"/>
          <w:sz w:val="24"/>
          <w:szCs w:val="24"/>
        </w:rPr>
        <w:t xml:space="preserve"> cultural and</w:t>
      </w:r>
      <w:r w:rsidRPr="00F55A95">
        <w:rPr>
          <w:rFonts w:ascii="Times New Roman" w:eastAsia="Times New Roman" w:hAnsi="Times New Roman" w:cs="Times New Roman"/>
          <w:bCs/>
          <w:color w:val="000000"/>
          <w:sz w:val="24"/>
          <w:szCs w:val="24"/>
        </w:rPr>
        <w:t xml:space="preserve"> individual diversity in the practice and application of </w:t>
      </w:r>
      <w:r>
        <w:rPr>
          <w:rFonts w:ascii="Times New Roman" w:eastAsia="Times New Roman" w:hAnsi="Times New Roman" w:cs="Times New Roman"/>
          <w:bCs/>
          <w:color w:val="000000"/>
          <w:sz w:val="24"/>
          <w:szCs w:val="24"/>
        </w:rPr>
        <w:t>psychodynamic/interpersonal therapy.</w:t>
      </w:r>
    </w:p>
    <w:p w:rsidR="00512522"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F6415D" w:rsidRDefault="00F6415D"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F2851" w:rsidRDefault="005F2851"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6.   Course Schedule</w:t>
      </w:r>
      <w:r w:rsidR="00265204" w:rsidRPr="0065484A">
        <w:rPr>
          <w:rFonts w:ascii="Times New Roman" w:eastAsia="Times New Roman" w:hAnsi="Times New Roman" w:cs="Times New Roman"/>
          <w:b/>
          <w:bCs/>
          <w:color w:val="000000"/>
          <w:sz w:val="24"/>
          <w:szCs w:val="24"/>
        </w:rPr>
        <w:t>:</w:t>
      </w:r>
    </w:p>
    <w:p w:rsidR="00512522" w:rsidRPr="00F23E67"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2"/>
          <w:szCs w:val="12"/>
        </w:rPr>
      </w:pPr>
    </w:p>
    <w:p w:rsidR="00941E83" w:rsidRDefault="00265204" w:rsidP="00F23E67">
      <w:pPr>
        <w:pStyle w:val="NormalWeb"/>
        <w:spacing w:before="0" w:beforeAutospacing="0" w:after="0" w:afterAutospacing="0"/>
        <w:ind w:left="360"/>
      </w:pPr>
      <w:r>
        <w:t xml:space="preserve">An overview of the course content and schedule is included below. This schedule may change based on </w:t>
      </w:r>
      <w:r w:rsidR="00512522">
        <w:t>the learning needs of the class or other unforeseen circumstances.</w:t>
      </w:r>
      <w:r w:rsidR="00EA5B1E">
        <w:t xml:space="preserve"> In the Readings column “T &amp; T</w:t>
      </w:r>
      <w:r w:rsidR="00250F23">
        <w:t xml:space="preserve">” refers to the </w:t>
      </w:r>
      <w:proofErr w:type="spellStart"/>
      <w:r w:rsidR="00250F23">
        <w:t>Teyber</w:t>
      </w:r>
      <w:proofErr w:type="spellEnd"/>
      <w:r w:rsidR="00250F23">
        <w:t xml:space="preserve"> &amp; </w:t>
      </w:r>
      <w:proofErr w:type="spellStart"/>
      <w:r w:rsidR="00EA5B1E">
        <w:t>Teyber</w:t>
      </w:r>
      <w:proofErr w:type="spellEnd"/>
      <w:r w:rsidR="00250F23">
        <w:t xml:space="preserve"> required textbook and “B &amp; B” refers to chapters from the Binder &amp; </w:t>
      </w:r>
      <w:proofErr w:type="spellStart"/>
      <w:r w:rsidR="00250F23">
        <w:t>Betan</w:t>
      </w:r>
      <w:proofErr w:type="spellEnd"/>
      <w:r w:rsidR="00250F23">
        <w:t xml:space="preserve"> book provided on Canvas.</w:t>
      </w:r>
    </w:p>
    <w:p w:rsidR="00F23E67" w:rsidRDefault="00F23E67" w:rsidP="00F23E67">
      <w:pPr>
        <w:pStyle w:val="NormalWeb"/>
        <w:spacing w:before="0" w:beforeAutospacing="0" w:after="0" w:afterAutospacing="0"/>
        <w:ind w:left="360"/>
      </w:pPr>
    </w:p>
    <w:tbl>
      <w:tblPr>
        <w:tblStyle w:val="TableGrid"/>
        <w:tblW w:w="10080" w:type="dxa"/>
        <w:tblInd w:w="-545" w:type="dxa"/>
        <w:tblLook w:val="04A0" w:firstRow="1" w:lastRow="0" w:firstColumn="1" w:lastColumn="0" w:noHBand="0" w:noVBand="1"/>
      </w:tblPr>
      <w:tblGrid>
        <w:gridCol w:w="900"/>
        <w:gridCol w:w="4230"/>
        <w:gridCol w:w="2430"/>
        <w:gridCol w:w="2520"/>
      </w:tblGrid>
      <w:tr w:rsidR="00914999" w:rsidRPr="004C5927" w:rsidTr="00456E79">
        <w:tc>
          <w:tcPr>
            <w:tcW w:w="900" w:type="dxa"/>
          </w:tcPr>
          <w:p w:rsidR="001A329A" w:rsidRPr="004C5927" w:rsidRDefault="001A329A" w:rsidP="004E28AC">
            <w:pPr>
              <w:rPr>
                <w:rFonts w:ascii="Times New Roman" w:hAnsi="Times New Roman" w:cs="Times New Roman"/>
              </w:rPr>
            </w:pPr>
            <w:r w:rsidRPr="004C5927">
              <w:rPr>
                <w:rFonts w:ascii="Times New Roman" w:hAnsi="Times New Roman" w:cs="Times New Roman"/>
              </w:rPr>
              <w:t>DATE</w:t>
            </w:r>
          </w:p>
        </w:tc>
        <w:tc>
          <w:tcPr>
            <w:tcW w:w="4230" w:type="dxa"/>
          </w:tcPr>
          <w:p w:rsidR="001A329A" w:rsidRPr="004C5927" w:rsidRDefault="001A329A" w:rsidP="004E28AC">
            <w:pPr>
              <w:rPr>
                <w:rFonts w:ascii="Times New Roman" w:hAnsi="Times New Roman" w:cs="Times New Roman"/>
              </w:rPr>
            </w:pPr>
            <w:r w:rsidRPr="004C5927">
              <w:rPr>
                <w:rFonts w:ascii="Times New Roman" w:hAnsi="Times New Roman" w:cs="Times New Roman"/>
              </w:rPr>
              <w:t>CLASS TOPIC</w:t>
            </w:r>
          </w:p>
        </w:tc>
        <w:tc>
          <w:tcPr>
            <w:tcW w:w="2430" w:type="dxa"/>
          </w:tcPr>
          <w:p w:rsidR="001A329A" w:rsidRPr="004C5927" w:rsidRDefault="001A329A" w:rsidP="004E28AC">
            <w:pPr>
              <w:rPr>
                <w:rFonts w:ascii="Times New Roman" w:hAnsi="Times New Roman" w:cs="Times New Roman"/>
              </w:rPr>
            </w:pPr>
            <w:r w:rsidRPr="004C5927">
              <w:rPr>
                <w:rFonts w:ascii="Times New Roman" w:hAnsi="Times New Roman" w:cs="Times New Roman"/>
              </w:rPr>
              <w:t>READINGS</w:t>
            </w:r>
          </w:p>
        </w:tc>
        <w:tc>
          <w:tcPr>
            <w:tcW w:w="2520" w:type="dxa"/>
          </w:tcPr>
          <w:p w:rsidR="001A329A" w:rsidRPr="004C5927" w:rsidRDefault="005849AC" w:rsidP="005B6738">
            <w:pPr>
              <w:ind w:left="162" w:hanging="162"/>
              <w:rPr>
                <w:rFonts w:ascii="Times New Roman" w:hAnsi="Times New Roman" w:cs="Times New Roman"/>
              </w:rPr>
            </w:pPr>
            <w:r w:rsidRPr="004C5927">
              <w:rPr>
                <w:rFonts w:ascii="Times New Roman" w:hAnsi="Times New Roman" w:cs="Times New Roman"/>
              </w:rPr>
              <w:t>ASSIGNMENTS DUE</w:t>
            </w:r>
          </w:p>
        </w:tc>
      </w:tr>
      <w:tr w:rsidR="00914999" w:rsidRPr="004C5927" w:rsidTr="00456E79">
        <w:tc>
          <w:tcPr>
            <w:tcW w:w="900" w:type="dxa"/>
          </w:tcPr>
          <w:p w:rsidR="001A329A" w:rsidRPr="004C5927" w:rsidRDefault="00B91AA2" w:rsidP="004E28AC">
            <w:pPr>
              <w:rPr>
                <w:rFonts w:ascii="Times New Roman" w:hAnsi="Times New Roman" w:cs="Times New Roman"/>
              </w:rPr>
            </w:pPr>
            <w:r>
              <w:rPr>
                <w:rFonts w:ascii="Times New Roman" w:hAnsi="Times New Roman" w:cs="Times New Roman"/>
              </w:rPr>
              <w:t>May 21</w:t>
            </w:r>
          </w:p>
        </w:tc>
        <w:tc>
          <w:tcPr>
            <w:tcW w:w="4230" w:type="dxa"/>
          </w:tcPr>
          <w:p w:rsidR="00360B42" w:rsidRDefault="00456E79" w:rsidP="005B6738">
            <w:pPr>
              <w:ind w:left="162" w:hanging="162"/>
              <w:rPr>
                <w:rFonts w:ascii="Times New Roman" w:hAnsi="Times New Roman" w:cs="Times New Roman"/>
              </w:rPr>
            </w:pPr>
            <w:r>
              <w:rPr>
                <w:rFonts w:ascii="Times New Roman" w:hAnsi="Times New Roman" w:cs="Times New Roman"/>
              </w:rPr>
              <w:t>Intro to Brief Dynamic Psychot</w:t>
            </w:r>
            <w:r w:rsidR="00BF4EBC">
              <w:rPr>
                <w:rFonts w:ascii="Times New Roman" w:hAnsi="Times New Roman" w:cs="Times New Roman"/>
              </w:rPr>
              <w:t>herapy</w:t>
            </w:r>
            <w:r>
              <w:rPr>
                <w:rFonts w:ascii="Times New Roman" w:hAnsi="Times New Roman" w:cs="Times New Roman"/>
              </w:rPr>
              <w:t xml:space="preserve"> (BDP)</w:t>
            </w:r>
          </w:p>
          <w:p w:rsidR="00456E79" w:rsidRDefault="00456E79" w:rsidP="005B6738">
            <w:pPr>
              <w:ind w:left="162" w:hanging="162"/>
              <w:rPr>
                <w:rFonts w:ascii="Times New Roman" w:hAnsi="Times New Roman" w:cs="Times New Roman"/>
              </w:rPr>
            </w:pPr>
            <w:r>
              <w:rPr>
                <w:rFonts w:ascii="Times New Roman" w:hAnsi="Times New Roman" w:cs="Times New Roman"/>
              </w:rPr>
              <w:t xml:space="preserve">Intro to Interpersonal Process </w:t>
            </w:r>
            <w:r w:rsidR="00506E14">
              <w:rPr>
                <w:rFonts w:ascii="Times New Roman" w:hAnsi="Times New Roman" w:cs="Times New Roman"/>
              </w:rPr>
              <w:t xml:space="preserve">in Therapy (IPT) </w:t>
            </w:r>
            <w:r>
              <w:rPr>
                <w:rFonts w:ascii="Times New Roman" w:hAnsi="Times New Roman" w:cs="Times New Roman"/>
              </w:rPr>
              <w:t>Approach</w:t>
            </w:r>
          </w:p>
          <w:p w:rsidR="0022079A" w:rsidRPr="004C5927" w:rsidRDefault="0022079A" w:rsidP="005B6738">
            <w:pPr>
              <w:ind w:left="162" w:hanging="162"/>
              <w:rPr>
                <w:rFonts w:ascii="Times New Roman" w:hAnsi="Times New Roman" w:cs="Times New Roman"/>
              </w:rPr>
            </w:pPr>
            <w:r>
              <w:rPr>
                <w:rFonts w:ascii="Times New Roman" w:hAnsi="Times New Roman" w:cs="Times New Roman"/>
              </w:rPr>
              <w:t>Watch BDP Session #1</w:t>
            </w:r>
          </w:p>
        </w:tc>
        <w:tc>
          <w:tcPr>
            <w:tcW w:w="2430" w:type="dxa"/>
          </w:tcPr>
          <w:p w:rsidR="00FF5575" w:rsidRDefault="00FF5575" w:rsidP="00FF5575">
            <w:pPr>
              <w:rPr>
                <w:rFonts w:ascii="Times New Roman" w:hAnsi="Times New Roman" w:cs="Times New Roman"/>
              </w:rPr>
            </w:pPr>
            <w:r>
              <w:rPr>
                <w:rFonts w:ascii="Times New Roman" w:hAnsi="Times New Roman" w:cs="Times New Roman"/>
              </w:rPr>
              <w:t xml:space="preserve">T &amp; </w:t>
            </w:r>
            <w:r w:rsidR="00EA5B1E">
              <w:rPr>
                <w:rFonts w:ascii="Times New Roman" w:hAnsi="Times New Roman" w:cs="Times New Roman"/>
              </w:rPr>
              <w:t>T</w:t>
            </w:r>
            <w:r>
              <w:rPr>
                <w:rFonts w:ascii="Times New Roman" w:hAnsi="Times New Roman" w:cs="Times New Roman"/>
              </w:rPr>
              <w:t xml:space="preserve"> Chapter 1</w:t>
            </w:r>
          </w:p>
          <w:p w:rsidR="00DD39C3" w:rsidRPr="004C5927" w:rsidRDefault="00DD39C3" w:rsidP="004E28AC">
            <w:pPr>
              <w:rPr>
                <w:rFonts w:ascii="Times New Roman" w:hAnsi="Times New Roman" w:cs="Times New Roman"/>
              </w:rPr>
            </w:pPr>
          </w:p>
        </w:tc>
        <w:tc>
          <w:tcPr>
            <w:tcW w:w="2520" w:type="dxa"/>
          </w:tcPr>
          <w:p w:rsidR="001A329A" w:rsidRPr="004C5927" w:rsidRDefault="001A329A" w:rsidP="005B6738">
            <w:pPr>
              <w:ind w:left="162" w:hanging="162"/>
              <w:rPr>
                <w:rFonts w:ascii="Times New Roman" w:hAnsi="Times New Roman" w:cs="Times New Roman"/>
              </w:rPr>
            </w:pPr>
          </w:p>
        </w:tc>
      </w:tr>
      <w:tr w:rsidR="00456E79" w:rsidRPr="004C5927" w:rsidTr="00456E79">
        <w:tc>
          <w:tcPr>
            <w:tcW w:w="900" w:type="dxa"/>
          </w:tcPr>
          <w:p w:rsidR="00456E79" w:rsidRPr="004C5927" w:rsidRDefault="00456E79" w:rsidP="00456E79">
            <w:pPr>
              <w:rPr>
                <w:rFonts w:ascii="Times New Roman" w:hAnsi="Times New Roman" w:cs="Times New Roman"/>
              </w:rPr>
            </w:pPr>
            <w:r>
              <w:rPr>
                <w:rFonts w:ascii="Times New Roman" w:hAnsi="Times New Roman" w:cs="Times New Roman"/>
              </w:rPr>
              <w:t>May 23</w:t>
            </w:r>
          </w:p>
        </w:tc>
        <w:tc>
          <w:tcPr>
            <w:tcW w:w="4230" w:type="dxa"/>
          </w:tcPr>
          <w:p w:rsidR="00456E79" w:rsidRDefault="00456E79" w:rsidP="00456E79">
            <w:pPr>
              <w:ind w:left="162" w:hanging="162"/>
              <w:rPr>
                <w:rFonts w:ascii="Times New Roman" w:hAnsi="Times New Roman" w:cs="Times New Roman"/>
              </w:rPr>
            </w:pPr>
            <w:r>
              <w:rPr>
                <w:rFonts w:ascii="Times New Roman" w:hAnsi="Times New Roman" w:cs="Times New Roman"/>
              </w:rPr>
              <w:t xml:space="preserve">Responding to Clients: Establishing </w:t>
            </w:r>
            <w:r w:rsidR="00316E78">
              <w:rPr>
                <w:rFonts w:ascii="Times New Roman" w:hAnsi="Times New Roman" w:cs="Times New Roman"/>
              </w:rPr>
              <w:t xml:space="preserve">an </w:t>
            </w:r>
            <w:r>
              <w:rPr>
                <w:rFonts w:ascii="Times New Roman" w:hAnsi="Times New Roman" w:cs="Times New Roman"/>
              </w:rPr>
              <w:t>Alliance and Honoring Resistance</w:t>
            </w:r>
          </w:p>
          <w:p w:rsidR="00924521" w:rsidRPr="004C5927" w:rsidRDefault="00924521" w:rsidP="00456E79">
            <w:pPr>
              <w:ind w:left="162" w:hanging="162"/>
              <w:rPr>
                <w:rFonts w:ascii="Times New Roman" w:hAnsi="Times New Roman" w:cs="Times New Roman"/>
              </w:rPr>
            </w:pPr>
            <w:r>
              <w:rPr>
                <w:rFonts w:ascii="Times New Roman" w:hAnsi="Times New Roman" w:cs="Times New Roman"/>
              </w:rPr>
              <w:t>Watch BDP Session #2</w:t>
            </w:r>
          </w:p>
        </w:tc>
        <w:tc>
          <w:tcPr>
            <w:tcW w:w="2430" w:type="dxa"/>
          </w:tcPr>
          <w:p w:rsidR="00456E79" w:rsidRDefault="00EA5B1E" w:rsidP="00456E79">
            <w:pPr>
              <w:rPr>
                <w:rFonts w:ascii="Times New Roman" w:hAnsi="Times New Roman" w:cs="Times New Roman"/>
              </w:rPr>
            </w:pPr>
            <w:r>
              <w:rPr>
                <w:rFonts w:ascii="Times New Roman" w:hAnsi="Times New Roman" w:cs="Times New Roman"/>
              </w:rPr>
              <w:t>T &amp; T</w:t>
            </w:r>
            <w:r w:rsidR="00456E79">
              <w:rPr>
                <w:rFonts w:ascii="Times New Roman" w:hAnsi="Times New Roman" w:cs="Times New Roman"/>
              </w:rPr>
              <w:t xml:space="preserve"> Chapter 2</w:t>
            </w:r>
          </w:p>
          <w:p w:rsidR="00456E79" w:rsidRPr="004C5927" w:rsidRDefault="00EA5B1E" w:rsidP="00456E79">
            <w:pPr>
              <w:rPr>
                <w:rFonts w:ascii="Times New Roman" w:hAnsi="Times New Roman" w:cs="Times New Roman"/>
              </w:rPr>
            </w:pPr>
            <w:r>
              <w:rPr>
                <w:rFonts w:ascii="Times New Roman" w:hAnsi="Times New Roman" w:cs="Times New Roman"/>
              </w:rPr>
              <w:t>T &amp; T</w:t>
            </w:r>
            <w:r w:rsidR="00456E79">
              <w:rPr>
                <w:rFonts w:ascii="Times New Roman" w:hAnsi="Times New Roman" w:cs="Times New Roman"/>
              </w:rPr>
              <w:t xml:space="preserve"> Chapter 3</w:t>
            </w:r>
          </w:p>
        </w:tc>
        <w:tc>
          <w:tcPr>
            <w:tcW w:w="2520" w:type="dxa"/>
          </w:tcPr>
          <w:p w:rsidR="00456E79" w:rsidRPr="004C5927" w:rsidRDefault="00456E79" w:rsidP="00456E79">
            <w:pPr>
              <w:ind w:left="162" w:hanging="162"/>
              <w:rPr>
                <w:rFonts w:ascii="Times New Roman" w:hAnsi="Times New Roman" w:cs="Times New Roman"/>
              </w:rPr>
            </w:pPr>
            <w:r>
              <w:rPr>
                <w:rFonts w:ascii="Times New Roman" w:hAnsi="Times New Roman" w:cs="Times New Roman"/>
              </w:rPr>
              <w:t>T/A Reflection #1</w:t>
            </w:r>
            <w:r w:rsidR="00F802F8">
              <w:rPr>
                <w:rFonts w:ascii="Times New Roman" w:hAnsi="Times New Roman" w:cs="Times New Roman"/>
              </w:rPr>
              <w:t xml:space="preserve"> due at 12:30pm</w:t>
            </w:r>
          </w:p>
        </w:tc>
      </w:tr>
      <w:tr w:rsidR="00456E79" w:rsidRPr="004C5927" w:rsidTr="00456E79">
        <w:tc>
          <w:tcPr>
            <w:tcW w:w="900" w:type="dxa"/>
          </w:tcPr>
          <w:p w:rsidR="00456E79" w:rsidRDefault="00456E79" w:rsidP="00456E79">
            <w:pPr>
              <w:rPr>
                <w:rFonts w:ascii="Times New Roman" w:hAnsi="Times New Roman" w:cs="Times New Roman"/>
              </w:rPr>
            </w:pPr>
            <w:r>
              <w:rPr>
                <w:rFonts w:ascii="Times New Roman" w:hAnsi="Times New Roman" w:cs="Times New Roman"/>
              </w:rPr>
              <w:t>May 28</w:t>
            </w:r>
          </w:p>
        </w:tc>
        <w:tc>
          <w:tcPr>
            <w:tcW w:w="4230" w:type="dxa"/>
          </w:tcPr>
          <w:p w:rsidR="00456E79" w:rsidRDefault="00316E78" w:rsidP="00456E79">
            <w:pPr>
              <w:ind w:left="162" w:hanging="162"/>
              <w:rPr>
                <w:rFonts w:ascii="Times New Roman" w:hAnsi="Times New Roman" w:cs="Times New Roman"/>
              </w:rPr>
            </w:pPr>
            <w:r>
              <w:rPr>
                <w:rFonts w:ascii="Times New Roman" w:hAnsi="Times New Roman" w:cs="Times New Roman"/>
              </w:rPr>
              <w:t>NO CLASS: UNIVERSITY CLOSED FOR</w:t>
            </w:r>
            <w:r w:rsidR="00456E79">
              <w:rPr>
                <w:rFonts w:ascii="Times New Roman" w:hAnsi="Times New Roman" w:cs="Times New Roman"/>
              </w:rPr>
              <w:t xml:space="preserve"> MEMORIAL DAY</w:t>
            </w:r>
          </w:p>
        </w:tc>
        <w:tc>
          <w:tcPr>
            <w:tcW w:w="2430" w:type="dxa"/>
          </w:tcPr>
          <w:p w:rsidR="00456E79" w:rsidRDefault="00456E79" w:rsidP="00456E79">
            <w:pPr>
              <w:rPr>
                <w:rFonts w:ascii="Times New Roman" w:hAnsi="Times New Roman" w:cs="Times New Roman"/>
              </w:rPr>
            </w:pPr>
          </w:p>
        </w:tc>
        <w:tc>
          <w:tcPr>
            <w:tcW w:w="2520" w:type="dxa"/>
          </w:tcPr>
          <w:p w:rsidR="00456E79" w:rsidRPr="004C5927" w:rsidRDefault="00456E79" w:rsidP="00456E79">
            <w:pPr>
              <w:ind w:left="162" w:hanging="162"/>
              <w:rPr>
                <w:rFonts w:ascii="Times New Roman" w:hAnsi="Times New Roman" w:cs="Times New Roman"/>
              </w:rPr>
            </w:pPr>
          </w:p>
        </w:tc>
      </w:tr>
      <w:tr w:rsidR="00456E79" w:rsidRPr="004C5927" w:rsidTr="00456E79">
        <w:tc>
          <w:tcPr>
            <w:tcW w:w="900" w:type="dxa"/>
          </w:tcPr>
          <w:p w:rsidR="00456E79" w:rsidRDefault="00456E79" w:rsidP="00456E79">
            <w:pPr>
              <w:rPr>
                <w:rFonts w:ascii="Times New Roman" w:hAnsi="Times New Roman" w:cs="Times New Roman"/>
              </w:rPr>
            </w:pPr>
            <w:r>
              <w:rPr>
                <w:rFonts w:ascii="Times New Roman" w:hAnsi="Times New Roman" w:cs="Times New Roman"/>
              </w:rPr>
              <w:t>May 30</w:t>
            </w:r>
          </w:p>
        </w:tc>
        <w:tc>
          <w:tcPr>
            <w:tcW w:w="4230" w:type="dxa"/>
          </w:tcPr>
          <w:p w:rsidR="00456E79" w:rsidRDefault="00456E79" w:rsidP="00456E79">
            <w:pPr>
              <w:ind w:left="162" w:hanging="162"/>
              <w:rPr>
                <w:rFonts w:ascii="Times New Roman" w:hAnsi="Times New Roman" w:cs="Times New Roman"/>
              </w:rPr>
            </w:pPr>
            <w:r>
              <w:rPr>
                <w:rFonts w:ascii="Times New Roman" w:hAnsi="Times New Roman" w:cs="Times New Roman"/>
              </w:rPr>
              <w:t>Conceptual Basis of BDP</w:t>
            </w:r>
          </w:p>
          <w:p w:rsidR="00456E79" w:rsidRDefault="00924521" w:rsidP="00456E79">
            <w:pPr>
              <w:ind w:left="162" w:hanging="162"/>
              <w:rPr>
                <w:rFonts w:ascii="Times New Roman" w:hAnsi="Times New Roman" w:cs="Times New Roman"/>
              </w:rPr>
            </w:pPr>
            <w:r>
              <w:rPr>
                <w:rFonts w:ascii="Times New Roman" w:hAnsi="Times New Roman" w:cs="Times New Roman"/>
              </w:rPr>
              <w:t xml:space="preserve">BDP Case Conceptualization &amp; </w:t>
            </w:r>
            <w:r w:rsidR="00456E79">
              <w:rPr>
                <w:rFonts w:ascii="Times New Roman" w:hAnsi="Times New Roman" w:cs="Times New Roman"/>
              </w:rPr>
              <w:t>Treatment Planning</w:t>
            </w:r>
          </w:p>
          <w:p w:rsidR="00456E79" w:rsidRDefault="00456E79" w:rsidP="00456E79">
            <w:pPr>
              <w:ind w:left="162" w:hanging="162"/>
              <w:rPr>
                <w:rFonts w:ascii="Times New Roman" w:hAnsi="Times New Roman" w:cs="Times New Roman"/>
              </w:rPr>
            </w:pPr>
            <w:r>
              <w:rPr>
                <w:rFonts w:ascii="Times New Roman" w:hAnsi="Times New Roman" w:cs="Times New Roman"/>
              </w:rPr>
              <w:t>Cultural and Ethical Sensitivity in BDP</w:t>
            </w:r>
          </w:p>
          <w:p w:rsidR="00924521" w:rsidRDefault="00924521" w:rsidP="00456E79">
            <w:pPr>
              <w:ind w:left="162" w:hanging="162"/>
              <w:rPr>
                <w:rFonts w:ascii="Times New Roman" w:hAnsi="Times New Roman" w:cs="Times New Roman"/>
              </w:rPr>
            </w:pPr>
            <w:r>
              <w:rPr>
                <w:rFonts w:ascii="Times New Roman" w:hAnsi="Times New Roman" w:cs="Times New Roman"/>
              </w:rPr>
              <w:t>Watch BDP Session #3</w:t>
            </w:r>
          </w:p>
        </w:tc>
        <w:tc>
          <w:tcPr>
            <w:tcW w:w="2430" w:type="dxa"/>
          </w:tcPr>
          <w:p w:rsidR="00456E79" w:rsidRDefault="00456E79" w:rsidP="00456E79">
            <w:pPr>
              <w:rPr>
                <w:rFonts w:ascii="Times New Roman" w:hAnsi="Times New Roman" w:cs="Times New Roman"/>
              </w:rPr>
            </w:pPr>
            <w:r>
              <w:rPr>
                <w:rFonts w:ascii="Times New Roman" w:hAnsi="Times New Roman" w:cs="Times New Roman"/>
              </w:rPr>
              <w:t>B</w:t>
            </w:r>
            <w:r w:rsidR="00250F23">
              <w:rPr>
                <w:rFonts w:ascii="Times New Roman" w:hAnsi="Times New Roman" w:cs="Times New Roman"/>
              </w:rPr>
              <w:t xml:space="preserve"> &amp; B Chapter 2</w:t>
            </w:r>
          </w:p>
          <w:p w:rsidR="00456E79" w:rsidRDefault="00456E79" w:rsidP="00456E79">
            <w:pPr>
              <w:rPr>
                <w:rFonts w:ascii="Times New Roman" w:hAnsi="Times New Roman" w:cs="Times New Roman"/>
              </w:rPr>
            </w:pPr>
            <w:r>
              <w:rPr>
                <w:rFonts w:ascii="Times New Roman" w:hAnsi="Times New Roman" w:cs="Times New Roman"/>
              </w:rPr>
              <w:t>B</w:t>
            </w:r>
            <w:r w:rsidR="00250F23">
              <w:rPr>
                <w:rFonts w:ascii="Times New Roman" w:hAnsi="Times New Roman" w:cs="Times New Roman"/>
              </w:rPr>
              <w:t xml:space="preserve"> &amp; B Chapter 6</w:t>
            </w:r>
          </w:p>
          <w:p w:rsidR="00456E79" w:rsidRDefault="00456E79" w:rsidP="00456E79">
            <w:pPr>
              <w:rPr>
                <w:rFonts w:ascii="Times New Roman" w:hAnsi="Times New Roman" w:cs="Times New Roman"/>
              </w:rPr>
            </w:pPr>
          </w:p>
          <w:p w:rsidR="00456E79" w:rsidRDefault="00456E79" w:rsidP="00250F23">
            <w:pPr>
              <w:rPr>
                <w:rFonts w:ascii="Times New Roman" w:hAnsi="Times New Roman" w:cs="Times New Roman"/>
              </w:rPr>
            </w:pPr>
            <w:r>
              <w:rPr>
                <w:rFonts w:ascii="Times New Roman" w:hAnsi="Times New Roman" w:cs="Times New Roman"/>
              </w:rPr>
              <w:t>B</w:t>
            </w:r>
            <w:r w:rsidR="00250F23">
              <w:rPr>
                <w:rFonts w:ascii="Times New Roman" w:hAnsi="Times New Roman" w:cs="Times New Roman"/>
              </w:rPr>
              <w:t xml:space="preserve"> &amp; B Chapter 10</w:t>
            </w:r>
          </w:p>
        </w:tc>
        <w:tc>
          <w:tcPr>
            <w:tcW w:w="2520" w:type="dxa"/>
          </w:tcPr>
          <w:p w:rsidR="00456E79" w:rsidRPr="004C5927" w:rsidRDefault="00456E79" w:rsidP="00456E79">
            <w:pPr>
              <w:ind w:left="162" w:hanging="162"/>
              <w:rPr>
                <w:rFonts w:ascii="Times New Roman" w:hAnsi="Times New Roman" w:cs="Times New Roman"/>
              </w:rPr>
            </w:pPr>
            <w:r>
              <w:rPr>
                <w:rFonts w:ascii="Times New Roman" w:hAnsi="Times New Roman" w:cs="Times New Roman"/>
              </w:rPr>
              <w:t>T/A Reflection #2</w:t>
            </w:r>
            <w:r w:rsidR="00F802F8">
              <w:rPr>
                <w:rFonts w:ascii="Times New Roman" w:hAnsi="Times New Roman" w:cs="Times New Roman"/>
              </w:rPr>
              <w:t xml:space="preserve"> due at 12:30pm</w:t>
            </w:r>
          </w:p>
        </w:tc>
      </w:tr>
      <w:tr w:rsidR="00456E79" w:rsidRPr="004C5927" w:rsidTr="00456E79">
        <w:tc>
          <w:tcPr>
            <w:tcW w:w="900" w:type="dxa"/>
          </w:tcPr>
          <w:p w:rsidR="00456E79" w:rsidRPr="004C5927" w:rsidRDefault="000B2BCB" w:rsidP="00456E79">
            <w:pPr>
              <w:rPr>
                <w:rFonts w:ascii="Times New Roman" w:hAnsi="Times New Roman" w:cs="Times New Roman"/>
              </w:rPr>
            </w:pPr>
            <w:r>
              <w:rPr>
                <w:rFonts w:ascii="Times New Roman" w:hAnsi="Times New Roman" w:cs="Times New Roman"/>
              </w:rPr>
              <w:t>June 4</w:t>
            </w:r>
          </w:p>
        </w:tc>
        <w:tc>
          <w:tcPr>
            <w:tcW w:w="4230" w:type="dxa"/>
          </w:tcPr>
          <w:p w:rsidR="00456E79" w:rsidRDefault="00456E79" w:rsidP="00456E79">
            <w:pPr>
              <w:ind w:left="162" w:hanging="162"/>
              <w:rPr>
                <w:rFonts w:ascii="Times New Roman" w:hAnsi="Times New Roman" w:cs="Times New Roman"/>
              </w:rPr>
            </w:pPr>
            <w:r>
              <w:rPr>
                <w:rFonts w:ascii="Times New Roman" w:hAnsi="Times New Roman" w:cs="Times New Roman"/>
              </w:rPr>
              <w:t>Responding to Clients: Internal Focus and Helping with Feelings</w:t>
            </w:r>
          </w:p>
          <w:p w:rsidR="00924521" w:rsidRPr="004C5927" w:rsidRDefault="00924521" w:rsidP="00456E79">
            <w:pPr>
              <w:ind w:left="162" w:hanging="162"/>
              <w:rPr>
                <w:rFonts w:ascii="Times New Roman" w:hAnsi="Times New Roman" w:cs="Times New Roman"/>
              </w:rPr>
            </w:pPr>
            <w:r>
              <w:rPr>
                <w:rFonts w:ascii="Times New Roman" w:hAnsi="Times New Roman" w:cs="Times New Roman"/>
              </w:rPr>
              <w:t>Watch BDP Session #4</w:t>
            </w:r>
          </w:p>
        </w:tc>
        <w:tc>
          <w:tcPr>
            <w:tcW w:w="2430" w:type="dxa"/>
          </w:tcPr>
          <w:p w:rsidR="00456E79" w:rsidRDefault="00EA5B1E" w:rsidP="00456E79">
            <w:pPr>
              <w:rPr>
                <w:rFonts w:ascii="Times New Roman" w:hAnsi="Times New Roman" w:cs="Times New Roman"/>
              </w:rPr>
            </w:pPr>
            <w:r>
              <w:rPr>
                <w:rFonts w:ascii="Times New Roman" w:hAnsi="Times New Roman" w:cs="Times New Roman"/>
              </w:rPr>
              <w:t>T &amp; T</w:t>
            </w:r>
            <w:r w:rsidR="00456E79">
              <w:rPr>
                <w:rFonts w:ascii="Times New Roman" w:hAnsi="Times New Roman" w:cs="Times New Roman"/>
              </w:rPr>
              <w:t xml:space="preserve"> Chapter 4</w:t>
            </w:r>
          </w:p>
          <w:p w:rsidR="00456E79" w:rsidRPr="004C5927" w:rsidRDefault="00EA5B1E" w:rsidP="00456E79">
            <w:pPr>
              <w:rPr>
                <w:rFonts w:ascii="Times New Roman" w:hAnsi="Times New Roman" w:cs="Times New Roman"/>
              </w:rPr>
            </w:pPr>
            <w:r>
              <w:rPr>
                <w:rFonts w:ascii="Times New Roman" w:hAnsi="Times New Roman" w:cs="Times New Roman"/>
              </w:rPr>
              <w:t>T &amp; T</w:t>
            </w:r>
            <w:r w:rsidR="00456E79">
              <w:rPr>
                <w:rFonts w:ascii="Times New Roman" w:hAnsi="Times New Roman" w:cs="Times New Roman"/>
              </w:rPr>
              <w:t xml:space="preserve"> Chapter 5</w:t>
            </w:r>
          </w:p>
        </w:tc>
        <w:tc>
          <w:tcPr>
            <w:tcW w:w="2520" w:type="dxa"/>
          </w:tcPr>
          <w:p w:rsidR="00456E79" w:rsidRPr="004C5927" w:rsidRDefault="00924521" w:rsidP="00456E79">
            <w:pPr>
              <w:ind w:left="162" w:hanging="162"/>
              <w:rPr>
                <w:rFonts w:ascii="Times New Roman" w:hAnsi="Times New Roman" w:cs="Times New Roman"/>
              </w:rPr>
            </w:pPr>
            <w:r>
              <w:rPr>
                <w:rFonts w:ascii="Times New Roman" w:hAnsi="Times New Roman" w:cs="Times New Roman"/>
              </w:rPr>
              <w:t>T/A Reflection #3</w:t>
            </w:r>
            <w:r w:rsidR="00F802F8">
              <w:rPr>
                <w:rFonts w:ascii="Times New Roman" w:hAnsi="Times New Roman" w:cs="Times New Roman"/>
              </w:rPr>
              <w:t xml:space="preserve"> due at 12:30pm</w:t>
            </w:r>
          </w:p>
        </w:tc>
      </w:tr>
      <w:tr w:rsidR="00486F44" w:rsidRPr="004C5927" w:rsidTr="00456E79">
        <w:tc>
          <w:tcPr>
            <w:tcW w:w="900" w:type="dxa"/>
          </w:tcPr>
          <w:p w:rsidR="00486F44" w:rsidRPr="004C5927" w:rsidRDefault="00486F44" w:rsidP="00486F44">
            <w:pPr>
              <w:rPr>
                <w:rFonts w:ascii="Times New Roman" w:hAnsi="Times New Roman" w:cs="Times New Roman"/>
              </w:rPr>
            </w:pPr>
            <w:r>
              <w:rPr>
                <w:rFonts w:ascii="Times New Roman" w:hAnsi="Times New Roman" w:cs="Times New Roman"/>
              </w:rPr>
              <w:t>June 6</w:t>
            </w:r>
          </w:p>
        </w:tc>
        <w:tc>
          <w:tcPr>
            <w:tcW w:w="4230" w:type="dxa"/>
          </w:tcPr>
          <w:p w:rsidR="00486F44" w:rsidRDefault="00486F44" w:rsidP="00486F44">
            <w:pPr>
              <w:ind w:left="162" w:hanging="162"/>
              <w:rPr>
                <w:rFonts w:ascii="Times New Roman" w:hAnsi="Times New Roman" w:cs="Times New Roman"/>
              </w:rPr>
            </w:pPr>
            <w:r>
              <w:rPr>
                <w:rFonts w:ascii="Times New Roman" w:hAnsi="Times New Roman" w:cs="Times New Roman"/>
              </w:rPr>
              <w:t>Psychodynamic Theory Presentations</w:t>
            </w:r>
          </w:p>
          <w:p w:rsidR="00486F44" w:rsidRDefault="00486F44" w:rsidP="00486F44">
            <w:pPr>
              <w:ind w:left="162" w:hanging="162"/>
              <w:rPr>
                <w:rFonts w:ascii="Times New Roman" w:hAnsi="Times New Roman" w:cs="Times New Roman"/>
              </w:rPr>
            </w:pPr>
            <w:r>
              <w:rPr>
                <w:rFonts w:ascii="Times New Roman" w:hAnsi="Times New Roman" w:cs="Times New Roman"/>
              </w:rPr>
              <w:t>Effectiveness of Psychodynamic Therapy</w:t>
            </w:r>
          </w:p>
        </w:tc>
        <w:tc>
          <w:tcPr>
            <w:tcW w:w="2430" w:type="dxa"/>
          </w:tcPr>
          <w:p w:rsidR="00486F44" w:rsidRDefault="00486F44" w:rsidP="00486F44">
            <w:pPr>
              <w:rPr>
                <w:rFonts w:ascii="Times New Roman" w:hAnsi="Times New Roman" w:cs="Times New Roman"/>
              </w:rPr>
            </w:pPr>
          </w:p>
        </w:tc>
        <w:tc>
          <w:tcPr>
            <w:tcW w:w="2520" w:type="dxa"/>
          </w:tcPr>
          <w:p w:rsidR="00D459FA" w:rsidRDefault="00486F44" w:rsidP="00486F44">
            <w:pPr>
              <w:ind w:left="162" w:hanging="162"/>
              <w:rPr>
                <w:rFonts w:ascii="Times New Roman" w:hAnsi="Times New Roman" w:cs="Times New Roman"/>
              </w:rPr>
            </w:pPr>
            <w:r>
              <w:rPr>
                <w:rFonts w:ascii="Times New Roman" w:hAnsi="Times New Roman" w:cs="Times New Roman"/>
              </w:rPr>
              <w:t>Psychodynamic Theory Report</w:t>
            </w:r>
            <w:r w:rsidR="00D459FA">
              <w:rPr>
                <w:rFonts w:ascii="Times New Roman" w:hAnsi="Times New Roman" w:cs="Times New Roman"/>
              </w:rPr>
              <w:t xml:space="preserve"> due at 1:00pm</w:t>
            </w:r>
          </w:p>
          <w:p w:rsidR="00486F44" w:rsidRDefault="00D459FA" w:rsidP="00486F44">
            <w:pPr>
              <w:ind w:left="162" w:hanging="162"/>
              <w:rPr>
                <w:rFonts w:ascii="Times New Roman" w:hAnsi="Times New Roman" w:cs="Times New Roman"/>
              </w:rPr>
            </w:pPr>
            <w:r>
              <w:rPr>
                <w:rFonts w:ascii="Times New Roman" w:hAnsi="Times New Roman" w:cs="Times New Roman"/>
              </w:rPr>
              <w:t xml:space="preserve">In-Class </w:t>
            </w:r>
            <w:r w:rsidR="00486F44">
              <w:rPr>
                <w:rFonts w:ascii="Times New Roman" w:hAnsi="Times New Roman" w:cs="Times New Roman"/>
              </w:rPr>
              <w:t>Presentation</w:t>
            </w:r>
            <w:r>
              <w:rPr>
                <w:rFonts w:ascii="Times New Roman" w:hAnsi="Times New Roman" w:cs="Times New Roman"/>
              </w:rPr>
              <w:t>s</w:t>
            </w:r>
          </w:p>
        </w:tc>
      </w:tr>
      <w:tr w:rsidR="00486F44" w:rsidRPr="004C5927" w:rsidTr="00456E79">
        <w:tc>
          <w:tcPr>
            <w:tcW w:w="900" w:type="dxa"/>
          </w:tcPr>
          <w:p w:rsidR="00486F44" w:rsidRDefault="00486F44" w:rsidP="00486F44">
            <w:pPr>
              <w:rPr>
                <w:rFonts w:ascii="Times New Roman" w:hAnsi="Times New Roman" w:cs="Times New Roman"/>
              </w:rPr>
            </w:pPr>
            <w:r>
              <w:rPr>
                <w:rFonts w:ascii="Times New Roman" w:hAnsi="Times New Roman" w:cs="Times New Roman"/>
              </w:rPr>
              <w:t>June 11</w:t>
            </w:r>
          </w:p>
        </w:tc>
        <w:tc>
          <w:tcPr>
            <w:tcW w:w="4230" w:type="dxa"/>
          </w:tcPr>
          <w:p w:rsidR="00486F44" w:rsidRDefault="00486F44" w:rsidP="00486F44">
            <w:pPr>
              <w:ind w:left="162" w:hanging="162"/>
              <w:rPr>
                <w:rFonts w:ascii="Times New Roman" w:hAnsi="Times New Roman" w:cs="Times New Roman"/>
              </w:rPr>
            </w:pPr>
            <w:r>
              <w:rPr>
                <w:rFonts w:ascii="Times New Roman" w:hAnsi="Times New Roman" w:cs="Times New Roman"/>
              </w:rPr>
              <w:t xml:space="preserve">Familial/Developmental Factors </w:t>
            </w:r>
          </w:p>
          <w:p w:rsidR="00486F44" w:rsidRDefault="00506E14" w:rsidP="00486F44">
            <w:pPr>
              <w:ind w:left="162" w:hanging="162"/>
              <w:rPr>
                <w:rFonts w:ascii="Times New Roman" w:hAnsi="Times New Roman" w:cs="Times New Roman"/>
              </w:rPr>
            </w:pPr>
            <w:r>
              <w:rPr>
                <w:rFonts w:ascii="Times New Roman" w:hAnsi="Times New Roman" w:cs="Times New Roman"/>
              </w:rPr>
              <w:t>IPT Conceptualization</w:t>
            </w:r>
          </w:p>
          <w:p w:rsidR="00924521" w:rsidRPr="004C5927" w:rsidRDefault="00924521" w:rsidP="00486F44">
            <w:pPr>
              <w:ind w:left="162" w:hanging="162"/>
              <w:rPr>
                <w:rFonts w:ascii="Times New Roman" w:hAnsi="Times New Roman" w:cs="Times New Roman"/>
              </w:rPr>
            </w:pPr>
            <w:r>
              <w:rPr>
                <w:rFonts w:ascii="Times New Roman" w:hAnsi="Times New Roman" w:cs="Times New Roman"/>
              </w:rPr>
              <w:t>Watch BDP Session #5</w:t>
            </w:r>
          </w:p>
        </w:tc>
        <w:tc>
          <w:tcPr>
            <w:tcW w:w="2430" w:type="dxa"/>
          </w:tcPr>
          <w:p w:rsidR="00486F44" w:rsidRDefault="00EA5B1E" w:rsidP="00486F44">
            <w:pPr>
              <w:rPr>
                <w:rFonts w:ascii="Times New Roman" w:hAnsi="Times New Roman" w:cs="Times New Roman"/>
              </w:rPr>
            </w:pPr>
            <w:r>
              <w:rPr>
                <w:rFonts w:ascii="Times New Roman" w:hAnsi="Times New Roman" w:cs="Times New Roman"/>
              </w:rPr>
              <w:t>T &amp; T</w:t>
            </w:r>
            <w:r w:rsidR="00486F44">
              <w:rPr>
                <w:rFonts w:ascii="Times New Roman" w:hAnsi="Times New Roman" w:cs="Times New Roman"/>
              </w:rPr>
              <w:t xml:space="preserve"> Chapter 6</w:t>
            </w:r>
          </w:p>
          <w:p w:rsidR="00486F44" w:rsidRPr="004C5927" w:rsidRDefault="00EA5B1E" w:rsidP="00486F44">
            <w:pPr>
              <w:rPr>
                <w:rFonts w:ascii="Times New Roman" w:hAnsi="Times New Roman" w:cs="Times New Roman"/>
              </w:rPr>
            </w:pPr>
            <w:r>
              <w:rPr>
                <w:rFonts w:ascii="Times New Roman" w:hAnsi="Times New Roman" w:cs="Times New Roman"/>
              </w:rPr>
              <w:t>T &amp; T</w:t>
            </w:r>
            <w:r w:rsidR="00486F44">
              <w:rPr>
                <w:rFonts w:ascii="Times New Roman" w:hAnsi="Times New Roman" w:cs="Times New Roman"/>
              </w:rPr>
              <w:t xml:space="preserve"> Chapter 7</w:t>
            </w:r>
          </w:p>
        </w:tc>
        <w:tc>
          <w:tcPr>
            <w:tcW w:w="2520" w:type="dxa"/>
          </w:tcPr>
          <w:p w:rsidR="00486F44" w:rsidRDefault="00924521" w:rsidP="00486F44">
            <w:pPr>
              <w:ind w:left="162" w:hanging="162"/>
              <w:rPr>
                <w:rFonts w:ascii="Times New Roman" w:hAnsi="Times New Roman" w:cs="Times New Roman"/>
              </w:rPr>
            </w:pPr>
            <w:r>
              <w:rPr>
                <w:rFonts w:ascii="Times New Roman" w:hAnsi="Times New Roman" w:cs="Times New Roman"/>
              </w:rPr>
              <w:t>T/A Reflection #4</w:t>
            </w:r>
            <w:r w:rsidR="00F802F8">
              <w:rPr>
                <w:rFonts w:ascii="Times New Roman" w:hAnsi="Times New Roman" w:cs="Times New Roman"/>
              </w:rPr>
              <w:t xml:space="preserve"> due at 12:30pm</w:t>
            </w:r>
          </w:p>
        </w:tc>
      </w:tr>
      <w:tr w:rsidR="00486F44" w:rsidRPr="004C5927" w:rsidTr="00456E79">
        <w:tc>
          <w:tcPr>
            <w:tcW w:w="900" w:type="dxa"/>
          </w:tcPr>
          <w:p w:rsidR="00486F44" w:rsidRPr="004C5927" w:rsidRDefault="00486F44" w:rsidP="00486F44">
            <w:pPr>
              <w:rPr>
                <w:rFonts w:ascii="Times New Roman" w:hAnsi="Times New Roman" w:cs="Times New Roman"/>
              </w:rPr>
            </w:pPr>
            <w:r>
              <w:rPr>
                <w:rFonts w:ascii="Times New Roman" w:hAnsi="Times New Roman" w:cs="Times New Roman"/>
              </w:rPr>
              <w:t>June 13</w:t>
            </w:r>
          </w:p>
        </w:tc>
        <w:tc>
          <w:tcPr>
            <w:tcW w:w="4230" w:type="dxa"/>
          </w:tcPr>
          <w:p w:rsidR="00486F44" w:rsidRDefault="00506E14" w:rsidP="00486F44">
            <w:pPr>
              <w:ind w:left="162" w:hanging="162"/>
              <w:rPr>
                <w:rFonts w:ascii="Times New Roman" w:hAnsi="Times New Roman" w:cs="Times New Roman"/>
              </w:rPr>
            </w:pPr>
            <w:r>
              <w:rPr>
                <w:rFonts w:ascii="Times New Roman" w:hAnsi="Times New Roman" w:cs="Times New Roman"/>
              </w:rPr>
              <w:t>Relational Themes/Reparative Experiences</w:t>
            </w:r>
          </w:p>
          <w:p w:rsidR="00506E14" w:rsidRDefault="00506E14" w:rsidP="00486F44">
            <w:pPr>
              <w:ind w:left="162" w:hanging="162"/>
              <w:rPr>
                <w:rFonts w:ascii="Times New Roman" w:hAnsi="Times New Roman" w:cs="Times New Roman"/>
              </w:rPr>
            </w:pPr>
            <w:r>
              <w:rPr>
                <w:rFonts w:ascii="Times New Roman" w:hAnsi="Times New Roman" w:cs="Times New Roman"/>
              </w:rPr>
              <w:t>Essential Activities in BDP/IPT</w:t>
            </w:r>
          </w:p>
          <w:p w:rsidR="00924521" w:rsidRDefault="00924521" w:rsidP="00486F44">
            <w:pPr>
              <w:ind w:left="162" w:hanging="162"/>
              <w:rPr>
                <w:rFonts w:ascii="Times New Roman" w:hAnsi="Times New Roman" w:cs="Times New Roman"/>
              </w:rPr>
            </w:pPr>
            <w:r>
              <w:rPr>
                <w:rFonts w:ascii="Times New Roman" w:hAnsi="Times New Roman" w:cs="Times New Roman"/>
              </w:rPr>
              <w:t>Watch BDP Session #6</w:t>
            </w:r>
          </w:p>
        </w:tc>
        <w:tc>
          <w:tcPr>
            <w:tcW w:w="2430" w:type="dxa"/>
          </w:tcPr>
          <w:p w:rsidR="00486F44" w:rsidRDefault="00EA5B1E" w:rsidP="00486F44">
            <w:pPr>
              <w:rPr>
                <w:rFonts w:ascii="Times New Roman" w:hAnsi="Times New Roman" w:cs="Times New Roman"/>
              </w:rPr>
            </w:pPr>
            <w:r>
              <w:rPr>
                <w:rFonts w:ascii="Times New Roman" w:hAnsi="Times New Roman" w:cs="Times New Roman"/>
              </w:rPr>
              <w:t>T &amp; T</w:t>
            </w:r>
            <w:r w:rsidR="00506E14">
              <w:rPr>
                <w:rFonts w:ascii="Times New Roman" w:hAnsi="Times New Roman" w:cs="Times New Roman"/>
              </w:rPr>
              <w:t xml:space="preserve"> Chapter 8</w:t>
            </w:r>
          </w:p>
          <w:p w:rsidR="00506E14" w:rsidRDefault="00250F23" w:rsidP="00486F44">
            <w:pPr>
              <w:rPr>
                <w:rFonts w:ascii="Times New Roman" w:hAnsi="Times New Roman" w:cs="Times New Roman"/>
              </w:rPr>
            </w:pPr>
            <w:r>
              <w:rPr>
                <w:rFonts w:ascii="Times New Roman" w:hAnsi="Times New Roman" w:cs="Times New Roman"/>
              </w:rPr>
              <w:t xml:space="preserve">Binder &amp; </w:t>
            </w:r>
            <w:proofErr w:type="spellStart"/>
            <w:r>
              <w:rPr>
                <w:rFonts w:ascii="Times New Roman" w:hAnsi="Times New Roman" w:cs="Times New Roman"/>
              </w:rPr>
              <w:t>Betan</w:t>
            </w:r>
            <w:proofErr w:type="spellEnd"/>
            <w:r>
              <w:rPr>
                <w:rFonts w:ascii="Times New Roman" w:hAnsi="Times New Roman" w:cs="Times New Roman"/>
              </w:rPr>
              <w:t xml:space="preserve"> (2013</w:t>
            </w:r>
            <w:r w:rsidR="00506E14">
              <w:rPr>
                <w:rFonts w:ascii="Times New Roman" w:hAnsi="Times New Roman" w:cs="Times New Roman"/>
              </w:rPr>
              <w:t>)</w:t>
            </w:r>
          </w:p>
        </w:tc>
        <w:tc>
          <w:tcPr>
            <w:tcW w:w="2520" w:type="dxa"/>
          </w:tcPr>
          <w:p w:rsidR="00486F44" w:rsidRDefault="00924521" w:rsidP="00486F44">
            <w:pPr>
              <w:ind w:left="162" w:hanging="162"/>
              <w:rPr>
                <w:rFonts w:ascii="Times New Roman" w:hAnsi="Times New Roman" w:cs="Times New Roman"/>
              </w:rPr>
            </w:pPr>
            <w:r>
              <w:rPr>
                <w:rFonts w:ascii="Times New Roman" w:hAnsi="Times New Roman" w:cs="Times New Roman"/>
              </w:rPr>
              <w:t>T/A Reflection #5</w:t>
            </w:r>
            <w:r w:rsidR="00F802F8">
              <w:rPr>
                <w:rFonts w:ascii="Times New Roman" w:hAnsi="Times New Roman" w:cs="Times New Roman"/>
              </w:rPr>
              <w:t xml:space="preserve"> due at 12:30pm</w:t>
            </w:r>
          </w:p>
        </w:tc>
      </w:tr>
      <w:tr w:rsidR="00506E14" w:rsidRPr="004C5927" w:rsidTr="00456E79">
        <w:tc>
          <w:tcPr>
            <w:tcW w:w="900" w:type="dxa"/>
          </w:tcPr>
          <w:p w:rsidR="00506E14" w:rsidRPr="004C5927" w:rsidRDefault="00506E14" w:rsidP="00506E14">
            <w:pPr>
              <w:rPr>
                <w:rFonts w:ascii="Times New Roman" w:hAnsi="Times New Roman" w:cs="Times New Roman"/>
              </w:rPr>
            </w:pPr>
            <w:r>
              <w:rPr>
                <w:rFonts w:ascii="Times New Roman" w:hAnsi="Times New Roman" w:cs="Times New Roman"/>
              </w:rPr>
              <w:t>June 18</w:t>
            </w:r>
          </w:p>
        </w:tc>
        <w:tc>
          <w:tcPr>
            <w:tcW w:w="4230" w:type="dxa"/>
          </w:tcPr>
          <w:p w:rsidR="00506E14" w:rsidRDefault="00506E14" w:rsidP="00506E14">
            <w:pPr>
              <w:ind w:left="162" w:hanging="162"/>
              <w:rPr>
                <w:rFonts w:ascii="Times New Roman" w:hAnsi="Times New Roman" w:cs="Times New Roman"/>
              </w:rPr>
            </w:pPr>
            <w:r>
              <w:rPr>
                <w:rFonts w:ascii="Times New Roman" w:hAnsi="Times New Roman" w:cs="Times New Roman"/>
              </w:rPr>
              <w:t>Working with the Process Dimension</w:t>
            </w:r>
          </w:p>
          <w:p w:rsidR="00506E14" w:rsidRDefault="00506E14" w:rsidP="00506E14">
            <w:pPr>
              <w:ind w:left="162" w:hanging="162"/>
              <w:rPr>
                <w:rFonts w:ascii="Times New Roman" w:hAnsi="Times New Roman" w:cs="Times New Roman"/>
              </w:rPr>
            </w:pPr>
            <w:r>
              <w:rPr>
                <w:rFonts w:ascii="Times New Roman" w:hAnsi="Times New Roman" w:cs="Times New Roman"/>
              </w:rPr>
              <w:t>Working-Through &amp; Termination Phases of Treatment</w:t>
            </w:r>
          </w:p>
          <w:p w:rsidR="00506E14" w:rsidRPr="004C5927" w:rsidRDefault="00506E14" w:rsidP="00506E14">
            <w:pPr>
              <w:rPr>
                <w:rFonts w:ascii="Times New Roman" w:hAnsi="Times New Roman" w:cs="Times New Roman"/>
              </w:rPr>
            </w:pPr>
            <w:r>
              <w:rPr>
                <w:rFonts w:ascii="Times New Roman" w:hAnsi="Times New Roman" w:cs="Times New Roman"/>
              </w:rPr>
              <w:t>Corrective Experiences Case Study</w:t>
            </w:r>
          </w:p>
        </w:tc>
        <w:tc>
          <w:tcPr>
            <w:tcW w:w="2430" w:type="dxa"/>
          </w:tcPr>
          <w:p w:rsidR="00506E14" w:rsidRDefault="00EA5B1E" w:rsidP="00506E14">
            <w:pPr>
              <w:rPr>
                <w:rFonts w:ascii="Times New Roman" w:hAnsi="Times New Roman" w:cs="Times New Roman"/>
              </w:rPr>
            </w:pPr>
            <w:r>
              <w:rPr>
                <w:rFonts w:ascii="Times New Roman" w:hAnsi="Times New Roman" w:cs="Times New Roman"/>
              </w:rPr>
              <w:t>T &amp; T</w:t>
            </w:r>
            <w:r w:rsidR="00506E14">
              <w:rPr>
                <w:rFonts w:ascii="Times New Roman" w:hAnsi="Times New Roman" w:cs="Times New Roman"/>
              </w:rPr>
              <w:t xml:space="preserve"> Chapter 9</w:t>
            </w:r>
          </w:p>
          <w:p w:rsidR="00506E14" w:rsidRDefault="00EA5B1E" w:rsidP="00506E14">
            <w:pPr>
              <w:rPr>
                <w:rFonts w:ascii="Times New Roman" w:hAnsi="Times New Roman" w:cs="Times New Roman"/>
              </w:rPr>
            </w:pPr>
            <w:r>
              <w:rPr>
                <w:rFonts w:ascii="Times New Roman" w:hAnsi="Times New Roman" w:cs="Times New Roman"/>
              </w:rPr>
              <w:t>T &amp; T</w:t>
            </w:r>
            <w:r w:rsidR="00506E14">
              <w:rPr>
                <w:rFonts w:ascii="Times New Roman" w:hAnsi="Times New Roman" w:cs="Times New Roman"/>
              </w:rPr>
              <w:t xml:space="preserve"> Chapter 10</w:t>
            </w:r>
          </w:p>
          <w:p w:rsidR="00506E14" w:rsidRDefault="00506E14" w:rsidP="00506E14">
            <w:pPr>
              <w:rPr>
                <w:rFonts w:ascii="Times New Roman" w:hAnsi="Times New Roman" w:cs="Times New Roman"/>
              </w:rPr>
            </w:pPr>
          </w:p>
          <w:p w:rsidR="00506E14" w:rsidRPr="004C5927" w:rsidRDefault="00506E14" w:rsidP="00506E14">
            <w:pPr>
              <w:rPr>
                <w:rFonts w:ascii="Times New Roman" w:hAnsi="Times New Roman" w:cs="Times New Roman"/>
              </w:rPr>
            </w:pPr>
            <w:r w:rsidRPr="00DD52B4">
              <w:rPr>
                <w:rFonts w:ascii="Times New Roman" w:hAnsi="Times New Roman" w:cs="Times New Roman"/>
              </w:rPr>
              <w:t>Friedlander et al. (2012)</w:t>
            </w:r>
          </w:p>
        </w:tc>
        <w:tc>
          <w:tcPr>
            <w:tcW w:w="2520" w:type="dxa"/>
          </w:tcPr>
          <w:p w:rsidR="00506E14" w:rsidRDefault="00924521" w:rsidP="00506E14">
            <w:pPr>
              <w:ind w:left="162" w:hanging="162"/>
              <w:rPr>
                <w:rFonts w:ascii="Times New Roman" w:hAnsi="Times New Roman" w:cs="Times New Roman"/>
              </w:rPr>
            </w:pPr>
            <w:r>
              <w:rPr>
                <w:rFonts w:ascii="Times New Roman" w:hAnsi="Times New Roman" w:cs="Times New Roman"/>
              </w:rPr>
              <w:t>T/A Reflection #6</w:t>
            </w:r>
            <w:r w:rsidR="00F802F8">
              <w:rPr>
                <w:rFonts w:ascii="Times New Roman" w:hAnsi="Times New Roman" w:cs="Times New Roman"/>
              </w:rPr>
              <w:t xml:space="preserve"> due at 12:30pm</w:t>
            </w:r>
          </w:p>
          <w:p w:rsidR="00D459FA" w:rsidRPr="004C5927" w:rsidRDefault="00D459FA" w:rsidP="00506E14">
            <w:pPr>
              <w:ind w:left="162" w:hanging="162"/>
              <w:rPr>
                <w:rFonts w:ascii="Times New Roman" w:hAnsi="Times New Roman" w:cs="Times New Roman"/>
              </w:rPr>
            </w:pPr>
            <w:r>
              <w:rPr>
                <w:rFonts w:ascii="Times New Roman" w:hAnsi="Times New Roman" w:cs="Times New Roman"/>
              </w:rPr>
              <w:t>All Role-Play Materials due at 1:00pm</w:t>
            </w:r>
          </w:p>
        </w:tc>
      </w:tr>
      <w:tr w:rsidR="00506E14" w:rsidRPr="004C5927" w:rsidTr="00456E79">
        <w:tc>
          <w:tcPr>
            <w:tcW w:w="900" w:type="dxa"/>
          </w:tcPr>
          <w:p w:rsidR="00506E14" w:rsidRPr="004C5927" w:rsidRDefault="00506E14" w:rsidP="00506E14">
            <w:pPr>
              <w:rPr>
                <w:rFonts w:ascii="Times New Roman" w:hAnsi="Times New Roman" w:cs="Times New Roman"/>
              </w:rPr>
            </w:pPr>
            <w:r>
              <w:rPr>
                <w:rFonts w:ascii="Times New Roman" w:hAnsi="Times New Roman" w:cs="Times New Roman"/>
              </w:rPr>
              <w:t>June 20</w:t>
            </w:r>
          </w:p>
        </w:tc>
        <w:tc>
          <w:tcPr>
            <w:tcW w:w="4230" w:type="dxa"/>
          </w:tcPr>
          <w:p w:rsidR="00506E14" w:rsidRDefault="00506E14" w:rsidP="00506E14">
            <w:pPr>
              <w:ind w:left="162" w:hanging="162"/>
              <w:rPr>
                <w:rFonts w:ascii="Times New Roman" w:hAnsi="Times New Roman" w:cs="Times New Roman"/>
              </w:rPr>
            </w:pPr>
            <w:r>
              <w:rPr>
                <w:rFonts w:ascii="Times New Roman" w:hAnsi="Times New Roman" w:cs="Times New Roman"/>
              </w:rPr>
              <w:t>Case Conceptualization Discussion</w:t>
            </w:r>
          </w:p>
          <w:p w:rsidR="00506E14" w:rsidRDefault="00506E14" w:rsidP="00506E14">
            <w:pPr>
              <w:ind w:left="162" w:hanging="162"/>
              <w:rPr>
                <w:rFonts w:ascii="Times New Roman" w:hAnsi="Times New Roman" w:cs="Times New Roman"/>
              </w:rPr>
            </w:pPr>
            <w:r>
              <w:rPr>
                <w:rFonts w:ascii="Times New Roman" w:hAnsi="Times New Roman" w:cs="Times New Roman"/>
              </w:rPr>
              <w:t>Integration of Course Material</w:t>
            </w:r>
          </w:p>
        </w:tc>
        <w:tc>
          <w:tcPr>
            <w:tcW w:w="2430" w:type="dxa"/>
          </w:tcPr>
          <w:p w:rsidR="00506E14" w:rsidRDefault="00506E14" w:rsidP="00506E14">
            <w:pPr>
              <w:rPr>
                <w:rFonts w:ascii="Times New Roman" w:hAnsi="Times New Roman" w:cs="Times New Roman"/>
              </w:rPr>
            </w:pPr>
            <w:r>
              <w:rPr>
                <w:rFonts w:ascii="Times New Roman" w:hAnsi="Times New Roman" w:cs="Times New Roman"/>
              </w:rPr>
              <w:t>Cowan (2005)</w:t>
            </w:r>
          </w:p>
        </w:tc>
        <w:tc>
          <w:tcPr>
            <w:tcW w:w="2520" w:type="dxa"/>
          </w:tcPr>
          <w:p w:rsidR="00506E14" w:rsidRDefault="00506E14" w:rsidP="00506E14">
            <w:pPr>
              <w:ind w:left="162" w:hanging="162"/>
              <w:rPr>
                <w:rFonts w:ascii="Times New Roman" w:hAnsi="Times New Roman" w:cs="Times New Roman"/>
              </w:rPr>
            </w:pPr>
            <w:r>
              <w:rPr>
                <w:rFonts w:ascii="Times New Roman" w:hAnsi="Times New Roman" w:cs="Times New Roman"/>
              </w:rPr>
              <w:t>Case Conceptualization</w:t>
            </w:r>
            <w:r w:rsidR="00D459FA">
              <w:rPr>
                <w:rFonts w:ascii="Times New Roman" w:hAnsi="Times New Roman" w:cs="Times New Roman"/>
              </w:rPr>
              <w:t xml:space="preserve"> due at 1:00pm</w:t>
            </w:r>
          </w:p>
        </w:tc>
      </w:tr>
    </w:tbl>
    <w:p w:rsidR="00F6415D" w:rsidRDefault="00F6415D">
      <w:pPr>
        <w:rPr>
          <w:sz w:val="32"/>
          <w:szCs w:val="32"/>
        </w:rPr>
      </w:pPr>
    </w:p>
    <w:p w:rsidR="005F2851" w:rsidRDefault="005F2851">
      <w:pPr>
        <w:rPr>
          <w:sz w:val="32"/>
          <w:szCs w:val="32"/>
        </w:rPr>
      </w:pPr>
    </w:p>
    <w:p w:rsidR="005F2851" w:rsidRDefault="005F2851">
      <w:pPr>
        <w:rPr>
          <w:sz w:val="32"/>
          <w:szCs w:val="32"/>
        </w:rPr>
      </w:pPr>
    </w:p>
    <w:p w:rsidR="005F2851" w:rsidRDefault="005F2851" w:rsidP="00577992">
      <w:pPr>
        <w:outlineLvl w:val="0"/>
        <w:rPr>
          <w:rFonts w:ascii="Times New Roman" w:hAnsi="Times New Roman" w:cs="Times New Roman"/>
          <w:b/>
          <w:color w:val="000000"/>
          <w:sz w:val="24"/>
          <w:szCs w:val="24"/>
        </w:rPr>
      </w:pPr>
    </w:p>
    <w:p w:rsidR="00E27543" w:rsidRDefault="00E27543" w:rsidP="00577992">
      <w:pPr>
        <w:outlineLvl w:val="0"/>
        <w:rPr>
          <w:rFonts w:ascii="Times New Roman" w:hAnsi="Times New Roman" w:cs="Times New Roman"/>
          <w:b/>
          <w:color w:val="000000"/>
          <w:sz w:val="24"/>
          <w:szCs w:val="24"/>
        </w:rPr>
      </w:pPr>
    </w:p>
    <w:p w:rsidR="00F23E67" w:rsidRPr="00577992" w:rsidRDefault="00265204" w:rsidP="00577992">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Requirements/Evaluation:</w:t>
      </w:r>
    </w:p>
    <w:p w:rsidR="00C94C52"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Requirements:</w:t>
      </w:r>
    </w:p>
    <w:p w:rsidR="00F45286" w:rsidRPr="00F45286" w:rsidRDefault="005F30B4" w:rsidP="00F802F8">
      <w:pPr>
        <w:ind w:left="36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A</w:t>
      </w:r>
      <w:r w:rsidR="00F45286" w:rsidRPr="00CE1323">
        <w:rPr>
          <w:rFonts w:ascii="Times New Roman" w:hAnsi="Times New Roman" w:cs="Times New Roman"/>
          <w:b/>
          <w:i/>
          <w:color w:val="000000"/>
          <w:sz w:val="24"/>
          <w:szCs w:val="24"/>
        </w:rPr>
        <w:t>.</w:t>
      </w:r>
      <w:r w:rsidR="00F45286" w:rsidRPr="00CE1323">
        <w:rPr>
          <w:rFonts w:ascii="Times New Roman" w:hAnsi="Times New Roman" w:cs="Times New Roman"/>
          <w:b/>
          <w:color w:val="000000"/>
          <w:sz w:val="24"/>
          <w:szCs w:val="24"/>
        </w:rPr>
        <w:t xml:space="preserve"> </w:t>
      </w:r>
      <w:r w:rsidR="00F45286" w:rsidRPr="00CE1323">
        <w:rPr>
          <w:rFonts w:ascii="Times New Roman" w:hAnsi="Times New Roman" w:cs="Times New Roman"/>
          <w:b/>
          <w:i/>
          <w:color w:val="000000"/>
          <w:sz w:val="24"/>
          <w:szCs w:val="24"/>
        </w:rPr>
        <w:t>T</w:t>
      </w:r>
      <w:r w:rsidR="002A13AF" w:rsidRPr="00CE1323">
        <w:rPr>
          <w:rFonts w:ascii="Times New Roman" w:hAnsi="Times New Roman" w:cs="Times New Roman"/>
          <w:b/>
          <w:i/>
          <w:color w:val="000000"/>
          <w:sz w:val="24"/>
          <w:szCs w:val="24"/>
        </w:rPr>
        <w:t>heory/Application Reflection</w:t>
      </w:r>
      <w:r w:rsidR="002A13AF">
        <w:rPr>
          <w:rFonts w:ascii="Times New Roman" w:hAnsi="Times New Roman" w:cs="Times New Roman"/>
          <w:i/>
          <w:color w:val="000000"/>
          <w:sz w:val="24"/>
          <w:szCs w:val="24"/>
        </w:rPr>
        <w:t xml:space="preserve"> (15 points each, </w:t>
      </w:r>
      <w:r w:rsidR="00F802F8">
        <w:rPr>
          <w:rFonts w:ascii="Times New Roman" w:hAnsi="Times New Roman" w:cs="Times New Roman"/>
          <w:i/>
          <w:color w:val="000000"/>
          <w:sz w:val="24"/>
          <w:szCs w:val="24"/>
        </w:rPr>
        <w:t xml:space="preserve">90 </w:t>
      </w:r>
      <w:r w:rsidR="00F45286">
        <w:rPr>
          <w:rFonts w:ascii="Times New Roman" w:hAnsi="Times New Roman" w:cs="Times New Roman"/>
          <w:i/>
          <w:color w:val="000000"/>
          <w:sz w:val="24"/>
          <w:szCs w:val="24"/>
        </w:rPr>
        <w:t xml:space="preserve">points total): </w:t>
      </w:r>
      <w:r w:rsidR="00F45286">
        <w:rPr>
          <w:rFonts w:ascii="Times New Roman" w:hAnsi="Times New Roman" w:cs="Times New Roman"/>
          <w:color w:val="000000"/>
          <w:sz w:val="24"/>
          <w:szCs w:val="24"/>
        </w:rPr>
        <w:t xml:space="preserve">As part of this class, we will be watching </w:t>
      </w:r>
      <w:r w:rsidR="00FE1294">
        <w:rPr>
          <w:rFonts w:ascii="Times New Roman" w:hAnsi="Times New Roman" w:cs="Times New Roman"/>
          <w:color w:val="000000"/>
          <w:sz w:val="24"/>
          <w:szCs w:val="24"/>
        </w:rPr>
        <w:t xml:space="preserve">Brief Dynamic Therapy </w:t>
      </w:r>
      <w:proofErr w:type="gramStart"/>
      <w:r w:rsidR="00FE1294">
        <w:rPr>
          <w:rFonts w:ascii="Times New Roman" w:hAnsi="Times New Roman" w:cs="Times New Roman"/>
          <w:color w:val="000000"/>
          <w:sz w:val="24"/>
          <w:szCs w:val="24"/>
        </w:rPr>
        <w:t>Over</w:t>
      </w:r>
      <w:proofErr w:type="gramEnd"/>
      <w:r w:rsidR="00FE1294">
        <w:rPr>
          <w:rFonts w:ascii="Times New Roman" w:hAnsi="Times New Roman" w:cs="Times New Roman"/>
          <w:color w:val="000000"/>
          <w:sz w:val="24"/>
          <w:szCs w:val="24"/>
        </w:rPr>
        <w:t xml:space="preserve"> Time, which presents a 6-session </w:t>
      </w:r>
      <w:r w:rsidR="00BF4EBC">
        <w:rPr>
          <w:rFonts w:ascii="Times New Roman" w:hAnsi="Times New Roman" w:cs="Times New Roman"/>
          <w:color w:val="000000"/>
          <w:sz w:val="24"/>
          <w:szCs w:val="24"/>
        </w:rPr>
        <w:t xml:space="preserve">psychodynamic </w:t>
      </w:r>
      <w:r w:rsidR="00FE1294">
        <w:rPr>
          <w:rFonts w:ascii="Times New Roman" w:hAnsi="Times New Roman" w:cs="Times New Roman"/>
          <w:color w:val="000000"/>
          <w:sz w:val="24"/>
          <w:szCs w:val="24"/>
        </w:rPr>
        <w:t xml:space="preserve">treatment of a client </w:t>
      </w:r>
      <w:r w:rsidR="005F29C1">
        <w:rPr>
          <w:rFonts w:ascii="Times New Roman" w:hAnsi="Times New Roman" w:cs="Times New Roman"/>
          <w:color w:val="000000"/>
          <w:sz w:val="24"/>
          <w:szCs w:val="24"/>
        </w:rPr>
        <w:t>treated</w:t>
      </w:r>
      <w:r w:rsidR="00BF4EBC">
        <w:rPr>
          <w:rFonts w:ascii="Times New Roman" w:hAnsi="Times New Roman" w:cs="Times New Roman"/>
          <w:color w:val="000000"/>
          <w:sz w:val="24"/>
          <w:szCs w:val="24"/>
        </w:rPr>
        <w:t xml:space="preserve"> </w:t>
      </w:r>
      <w:r w:rsidR="00FE1294">
        <w:rPr>
          <w:rFonts w:ascii="Times New Roman" w:hAnsi="Times New Roman" w:cs="Times New Roman"/>
          <w:color w:val="000000"/>
          <w:sz w:val="24"/>
          <w:szCs w:val="24"/>
        </w:rPr>
        <w:t xml:space="preserve">by </w:t>
      </w:r>
      <w:r w:rsidR="008A7234">
        <w:rPr>
          <w:rFonts w:ascii="Times New Roman" w:hAnsi="Times New Roman" w:cs="Times New Roman"/>
          <w:color w:val="000000"/>
          <w:sz w:val="24"/>
          <w:szCs w:val="24"/>
        </w:rPr>
        <w:t xml:space="preserve">Dr. </w:t>
      </w:r>
      <w:r w:rsidR="00FE1294">
        <w:rPr>
          <w:rFonts w:ascii="Times New Roman" w:hAnsi="Times New Roman" w:cs="Times New Roman"/>
          <w:color w:val="000000"/>
          <w:sz w:val="24"/>
          <w:szCs w:val="24"/>
        </w:rPr>
        <w:t xml:space="preserve">Hanna </w:t>
      </w:r>
      <w:proofErr w:type="spellStart"/>
      <w:r w:rsidR="00FE1294">
        <w:rPr>
          <w:rFonts w:ascii="Times New Roman" w:hAnsi="Times New Roman" w:cs="Times New Roman"/>
          <w:color w:val="000000"/>
          <w:sz w:val="24"/>
          <w:szCs w:val="24"/>
        </w:rPr>
        <w:t>Levenson</w:t>
      </w:r>
      <w:proofErr w:type="spellEnd"/>
      <w:r w:rsidR="00F45286">
        <w:rPr>
          <w:rFonts w:ascii="Times New Roman" w:hAnsi="Times New Roman" w:cs="Times New Roman"/>
          <w:color w:val="000000"/>
          <w:sz w:val="24"/>
          <w:szCs w:val="24"/>
        </w:rPr>
        <w:t xml:space="preserve">. </w:t>
      </w:r>
      <w:r w:rsidR="00F802F8">
        <w:rPr>
          <w:rFonts w:ascii="Times New Roman" w:hAnsi="Times New Roman" w:cs="Times New Roman"/>
          <w:color w:val="000000"/>
          <w:sz w:val="24"/>
          <w:szCs w:val="24"/>
        </w:rPr>
        <w:t xml:space="preserve">You can see the Course Schedule for the class periods in which we will be watching each session. </w:t>
      </w:r>
      <w:r w:rsidR="00F45286">
        <w:rPr>
          <w:rFonts w:ascii="Times New Roman" w:hAnsi="Times New Roman" w:cs="Times New Roman"/>
          <w:color w:val="000000"/>
          <w:sz w:val="24"/>
          <w:szCs w:val="24"/>
        </w:rPr>
        <w:t xml:space="preserve">To stimulate reflection on the connections between this video and the class readings, </w:t>
      </w:r>
      <w:r>
        <w:rPr>
          <w:rFonts w:ascii="Times New Roman" w:hAnsi="Times New Roman" w:cs="Times New Roman"/>
          <w:color w:val="000000"/>
          <w:sz w:val="24"/>
          <w:szCs w:val="24"/>
        </w:rPr>
        <w:t xml:space="preserve">students will write </w:t>
      </w:r>
      <w:r w:rsidR="00F802F8">
        <w:rPr>
          <w:rFonts w:ascii="Times New Roman" w:hAnsi="Times New Roman" w:cs="Times New Roman"/>
          <w:color w:val="000000"/>
          <w:sz w:val="24"/>
          <w:szCs w:val="24"/>
        </w:rPr>
        <w:t>six</w:t>
      </w:r>
      <w:r w:rsidR="00F45286">
        <w:rPr>
          <w:rFonts w:ascii="Times New Roman" w:hAnsi="Times New Roman" w:cs="Times New Roman"/>
          <w:color w:val="000000"/>
          <w:sz w:val="24"/>
          <w:szCs w:val="24"/>
        </w:rPr>
        <w:t xml:space="preserve"> </w:t>
      </w:r>
      <w:r w:rsidR="008E0E2D">
        <w:rPr>
          <w:rFonts w:ascii="Times New Roman" w:hAnsi="Times New Roman" w:cs="Times New Roman"/>
          <w:color w:val="000000"/>
          <w:sz w:val="24"/>
          <w:szCs w:val="24"/>
        </w:rPr>
        <w:t>brief (</w:t>
      </w:r>
      <w:r>
        <w:rPr>
          <w:rFonts w:ascii="Times New Roman" w:hAnsi="Times New Roman" w:cs="Times New Roman"/>
          <w:color w:val="000000"/>
          <w:sz w:val="24"/>
          <w:szCs w:val="24"/>
        </w:rPr>
        <w:t xml:space="preserve">about </w:t>
      </w:r>
      <w:r w:rsidR="008E0E2D">
        <w:rPr>
          <w:rFonts w:ascii="Times New Roman" w:hAnsi="Times New Roman" w:cs="Times New Roman"/>
          <w:color w:val="000000"/>
          <w:sz w:val="24"/>
          <w:szCs w:val="24"/>
        </w:rPr>
        <w:t>1/2 page single spaced</w:t>
      </w:r>
      <w:r>
        <w:rPr>
          <w:rFonts w:ascii="Times New Roman" w:hAnsi="Times New Roman" w:cs="Times New Roman"/>
          <w:color w:val="000000"/>
          <w:sz w:val="24"/>
          <w:szCs w:val="24"/>
        </w:rPr>
        <w:t xml:space="preserve"> each</w:t>
      </w:r>
      <w:r w:rsidR="008E0E2D">
        <w:rPr>
          <w:rFonts w:ascii="Times New Roman" w:hAnsi="Times New Roman" w:cs="Times New Roman"/>
          <w:color w:val="000000"/>
          <w:sz w:val="24"/>
          <w:szCs w:val="24"/>
        </w:rPr>
        <w:t>) reflection</w:t>
      </w:r>
      <w:r>
        <w:rPr>
          <w:rFonts w:ascii="Times New Roman" w:hAnsi="Times New Roman" w:cs="Times New Roman"/>
          <w:color w:val="000000"/>
          <w:sz w:val="24"/>
          <w:szCs w:val="24"/>
        </w:rPr>
        <w:t>s</w:t>
      </w:r>
      <w:r w:rsidR="008E0E2D">
        <w:rPr>
          <w:rFonts w:ascii="Times New Roman" w:hAnsi="Times New Roman" w:cs="Times New Roman"/>
          <w:color w:val="000000"/>
          <w:sz w:val="24"/>
          <w:szCs w:val="24"/>
        </w:rPr>
        <w:t xml:space="preserve">. The reflections are due </w:t>
      </w:r>
      <w:r w:rsidR="00F802F8">
        <w:rPr>
          <w:rFonts w:ascii="Times New Roman" w:hAnsi="Times New Roman" w:cs="Times New Roman"/>
          <w:color w:val="000000"/>
          <w:sz w:val="24"/>
          <w:szCs w:val="24"/>
        </w:rPr>
        <w:t xml:space="preserve">on Canvas </w:t>
      </w:r>
      <w:r w:rsidR="008E0E2D">
        <w:rPr>
          <w:rFonts w:ascii="Times New Roman" w:hAnsi="Times New Roman" w:cs="Times New Roman"/>
          <w:color w:val="000000"/>
          <w:sz w:val="24"/>
          <w:szCs w:val="24"/>
        </w:rPr>
        <w:t xml:space="preserve">by </w:t>
      </w:r>
      <w:r w:rsidR="00F802F8" w:rsidRPr="00F802F8">
        <w:rPr>
          <w:rFonts w:ascii="Times New Roman" w:hAnsi="Times New Roman" w:cs="Times New Roman"/>
          <w:b/>
          <w:color w:val="000000"/>
          <w:sz w:val="24"/>
          <w:szCs w:val="24"/>
        </w:rPr>
        <w:t xml:space="preserve">12:30pm </w:t>
      </w:r>
      <w:r w:rsidR="008E0E2D" w:rsidRPr="00F802F8">
        <w:rPr>
          <w:rFonts w:ascii="Times New Roman" w:hAnsi="Times New Roman" w:cs="Times New Roman"/>
          <w:b/>
          <w:color w:val="000000"/>
          <w:sz w:val="24"/>
          <w:szCs w:val="24"/>
        </w:rPr>
        <w:t>on each of the dates listed on th</w:t>
      </w:r>
      <w:r w:rsidR="00DB24A8" w:rsidRPr="00F802F8">
        <w:rPr>
          <w:rFonts w:ascii="Times New Roman" w:hAnsi="Times New Roman" w:cs="Times New Roman"/>
          <w:b/>
          <w:color w:val="000000"/>
          <w:sz w:val="24"/>
          <w:szCs w:val="24"/>
        </w:rPr>
        <w:t>e syllabus</w:t>
      </w:r>
      <w:r w:rsidR="008E0E2D">
        <w:rPr>
          <w:rFonts w:ascii="Times New Roman" w:hAnsi="Times New Roman" w:cs="Times New Roman"/>
          <w:color w:val="000000"/>
          <w:sz w:val="24"/>
          <w:szCs w:val="24"/>
        </w:rPr>
        <w:t>. Each submission should includ</w:t>
      </w:r>
      <w:r w:rsidR="00F802F8">
        <w:rPr>
          <w:rFonts w:ascii="Times New Roman" w:hAnsi="Times New Roman" w:cs="Times New Roman"/>
          <w:color w:val="000000"/>
          <w:sz w:val="24"/>
          <w:szCs w:val="24"/>
        </w:rPr>
        <w:t>e your reflections on the session</w:t>
      </w:r>
      <w:r w:rsidR="008E0E2D">
        <w:rPr>
          <w:rFonts w:ascii="Times New Roman" w:hAnsi="Times New Roman" w:cs="Times New Roman"/>
          <w:color w:val="000000"/>
          <w:sz w:val="24"/>
          <w:szCs w:val="24"/>
        </w:rPr>
        <w:t xml:space="preserve"> shown in</w:t>
      </w:r>
      <w:r w:rsidR="00F802F8">
        <w:rPr>
          <w:rFonts w:ascii="Times New Roman" w:hAnsi="Times New Roman" w:cs="Times New Roman"/>
          <w:color w:val="000000"/>
          <w:sz w:val="24"/>
          <w:szCs w:val="24"/>
        </w:rPr>
        <w:t xml:space="preserve"> the previous class period </w:t>
      </w:r>
      <w:r w:rsidR="00F802F8" w:rsidRPr="00F802F8">
        <w:rPr>
          <w:rFonts w:ascii="Times New Roman" w:hAnsi="Times New Roman" w:cs="Times New Roman"/>
          <w:color w:val="000000"/>
          <w:sz w:val="24"/>
          <w:szCs w:val="24"/>
          <w:u w:val="single"/>
        </w:rPr>
        <w:t>and</w:t>
      </w:r>
      <w:r w:rsidR="008E0E2D">
        <w:rPr>
          <w:rFonts w:ascii="Times New Roman" w:hAnsi="Times New Roman" w:cs="Times New Roman"/>
          <w:color w:val="000000"/>
          <w:sz w:val="24"/>
          <w:szCs w:val="24"/>
        </w:rPr>
        <w:t xml:space="preserve"> the readings due on the day of the submission, </w:t>
      </w:r>
      <w:r w:rsidR="00F802F8">
        <w:rPr>
          <w:rFonts w:ascii="Times New Roman" w:hAnsi="Times New Roman" w:cs="Times New Roman"/>
          <w:color w:val="000000"/>
          <w:sz w:val="24"/>
          <w:szCs w:val="24"/>
        </w:rPr>
        <w:t>as well as the</w:t>
      </w:r>
      <w:r w:rsidR="008E0E2D">
        <w:rPr>
          <w:rFonts w:ascii="Times New Roman" w:hAnsi="Times New Roman" w:cs="Times New Roman"/>
          <w:color w:val="000000"/>
          <w:sz w:val="24"/>
          <w:szCs w:val="24"/>
        </w:rPr>
        <w:t xml:space="preserve"> connections/points of contrast </w:t>
      </w:r>
      <w:r w:rsidR="00F802F8">
        <w:rPr>
          <w:rFonts w:ascii="Times New Roman" w:hAnsi="Times New Roman" w:cs="Times New Roman"/>
          <w:color w:val="000000"/>
          <w:sz w:val="24"/>
          <w:szCs w:val="24"/>
        </w:rPr>
        <w:t>you see</w:t>
      </w:r>
      <w:r w:rsidR="008E0E2D">
        <w:rPr>
          <w:rFonts w:ascii="Times New Roman" w:hAnsi="Times New Roman" w:cs="Times New Roman"/>
          <w:color w:val="000000"/>
          <w:sz w:val="24"/>
          <w:szCs w:val="24"/>
        </w:rPr>
        <w:t xml:space="preserve"> between the video session and the readings. </w:t>
      </w:r>
      <w:r w:rsidR="00B41FEA">
        <w:rPr>
          <w:rFonts w:ascii="Times New Roman" w:hAnsi="Times New Roman" w:cs="Times New Roman"/>
          <w:color w:val="000000"/>
          <w:sz w:val="24"/>
          <w:szCs w:val="24"/>
        </w:rPr>
        <w:t>See Canvas for the grading rubric.</w:t>
      </w:r>
    </w:p>
    <w:p w:rsidR="006B5263" w:rsidRDefault="007B19A3" w:rsidP="00D629BA">
      <w:pPr>
        <w:ind w:left="36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B.</w:t>
      </w:r>
      <w:r w:rsidRPr="00CE1323">
        <w:rPr>
          <w:rFonts w:ascii="Times New Roman" w:hAnsi="Times New Roman" w:cs="Times New Roman"/>
          <w:b/>
          <w:color w:val="000000"/>
          <w:sz w:val="24"/>
          <w:szCs w:val="24"/>
        </w:rPr>
        <w:t xml:space="preserve"> </w:t>
      </w:r>
      <w:r w:rsidR="0038638A" w:rsidRPr="00CE1323">
        <w:rPr>
          <w:rFonts w:ascii="Times New Roman" w:hAnsi="Times New Roman" w:cs="Times New Roman"/>
          <w:b/>
          <w:i/>
          <w:color w:val="000000"/>
          <w:sz w:val="24"/>
          <w:szCs w:val="24"/>
        </w:rPr>
        <w:t xml:space="preserve">Psychodynamic Theory </w:t>
      </w:r>
      <w:r w:rsidR="005F30B4" w:rsidRPr="00CE1323">
        <w:rPr>
          <w:rFonts w:ascii="Times New Roman" w:hAnsi="Times New Roman" w:cs="Times New Roman"/>
          <w:b/>
          <w:i/>
          <w:color w:val="000000"/>
          <w:sz w:val="24"/>
          <w:szCs w:val="24"/>
        </w:rPr>
        <w:t>Report &amp; Presentation</w:t>
      </w:r>
      <w:r w:rsidR="005F30B4">
        <w:rPr>
          <w:rFonts w:ascii="Times New Roman" w:hAnsi="Times New Roman" w:cs="Times New Roman"/>
          <w:i/>
          <w:color w:val="000000"/>
          <w:sz w:val="24"/>
          <w:szCs w:val="24"/>
        </w:rPr>
        <w:t xml:space="preserve"> </w:t>
      </w:r>
      <w:r w:rsidR="00FE6471">
        <w:rPr>
          <w:rFonts w:ascii="Times New Roman" w:hAnsi="Times New Roman" w:cs="Times New Roman"/>
          <w:i/>
          <w:color w:val="000000"/>
          <w:sz w:val="24"/>
          <w:szCs w:val="24"/>
        </w:rPr>
        <w:t>(65</w:t>
      </w:r>
      <w:r>
        <w:rPr>
          <w:rFonts w:ascii="Times New Roman" w:hAnsi="Times New Roman" w:cs="Times New Roman"/>
          <w:i/>
          <w:color w:val="000000"/>
          <w:sz w:val="24"/>
          <w:szCs w:val="24"/>
        </w:rPr>
        <w:t xml:space="preserve"> points): </w:t>
      </w:r>
      <w:r w:rsidR="001541EE">
        <w:rPr>
          <w:rFonts w:ascii="Times New Roman" w:hAnsi="Times New Roman" w:cs="Times New Roman"/>
          <w:color w:val="000000"/>
          <w:sz w:val="24"/>
          <w:szCs w:val="24"/>
        </w:rPr>
        <w:t>Modern psychodynamic/</w:t>
      </w:r>
      <w:r w:rsidR="005F30B4">
        <w:rPr>
          <w:rFonts w:ascii="Times New Roman" w:hAnsi="Times New Roman" w:cs="Times New Roman"/>
          <w:color w:val="000000"/>
          <w:sz w:val="24"/>
          <w:szCs w:val="24"/>
        </w:rPr>
        <w:t xml:space="preserve"> </w:t>
      </w:r>
      <w:r w:rsidR="001541EE">
        <w:rPr>
          <w:rFonts w:ascii="Times New Roman" w:hAnsi="Times New Roman" w:cs="Times New Roman"/>
          <w:color w:val="000000"/>
          <w:sz w:val="24"/>
          <w:szCs w:val="24"/>
        </w:rPr>
        <w:t>interpersonal psychotherapy emerged from a rich history of</w:t>
      </w:r>
      <w:r w:rsidR="006B5263">
        <w:rPr>
          <w:rFonts w:ascii="Times New Roman" w:hAnsi="Times New Roman" w:cs="Times New Roman"/>
          <w:color w:val="000000"/>
          <w:sz w:val="24"/>
          <w:szCs w:val="24"/>
        </w:rPr>
        <w:t xml:space="preserve"> multiple</w:t>
      </w:r>
      <w:r w:rsidR="001541EE">
        <w:rPr>
          <w:rFonts w:ascii="Times New Roman" w:hAnsi="Times New Roman" w:cs="Times New Roman"/>
          <w:color w:val="000000"/>
          <w:sz w:val="24"/>
          <w:szCs w:val="24"/>
        </w:rPr>
        <w:t xml:space="preserve"> psychoanalytic and psychodynamic theories. To gain an appreciation for this history, each student will select a</w:t>
      </w:r>
      <w:r w:rsidR="006B5263">
        <w:rPr>
          <w:rFonts w:ascii="Times New Roman" w:hAnsi="Times New Roman" w:cs="Times New Roman"/>
          <w:color w:val="000000"/>
          <w:sz w:val="24"/>
          <w:szCs w:val="24"/>
        </w:rPr>
        <w:t xml:space="preserve"> </w:t>
      </w:r>
      <w:r w:rsidR="001541EE">
        <w:rPr>
          <w:rFonts w:ascii="Times New Roman" w:hAnsi="Times New Roman" w:cs="Times New Roman"/>
          <w:color w:val="000000"/>
          <w:sz w:val="24"/>
          <w:szCs w:val="24"/>
        </w:rPr>
        <w:t xml:space="preserve">psychoanalytic or psychodynamic theory </w:t>
      </w:r>
      <w:r w:rsidR="006B5263">
        <w:rPr>
          <w:rFonts w:ascii="Times New Roman" w:hAnsi="Times New Roman" w:cs="Times New Roman"/>
          <w:color w:val="000000"/>
          <w:sz w:val="24"/>
          <w:szCs w:val="24"/>
        </w:rPr>
        <w:t xml:space="preserve">(not including the two theories emphasized in this class) </w:t>
      </w:r>
      <w:r w:rsidR="001541EE">
        <w:rPr>
          <w:rFonts w:ascii="Times New Roman" w:hAnsi="Times New Roman" w:cs="Times New Roman"/>
          <w:color w:val="000000"/>
          <w:sz w:val="24"/>
          <w:szCs w:val="24"/>
        </w:rPr>
        <w:t xml:space="preserve">to explore more in depth. For this assignment, </w:t>
      </w:r>
      <w:r w:rsidR="00F802F8">
        <w:rPr>
          <w:rFonts w:ascii="Times New Roman" w:hAnsi="Times New Roman" w:cs="Times New Roman"/>
          <w:color w:val="000000"/>
          <w:sz w:val="24"/>
          <w:szCs w:val="24"/>
        </w:rPr>
        <w:t>you</w:t>
      </w:r>
      <w:r w:rsidR="001541EE">
        <w:rPr>
          <w:rFonts w:ascii="Times New Roman" w:hAnsi="Times New Roman" w:cs="Times New Roman"/>
          <w:color w:val="000000"/>
          <w:sz w:val="24"/>
          <w:szCs w:val="24"/>
        </w:rPr>
        <w:t xml:space="preserve"> will write a 2 to 3 page (single-spaced, 1-inch margins, 12-point Times New Roman font</w:t>
      </w:r>
      <w:r w:rsidR="00D33ABB">
        <w:rPr>
          <w:rFonts w:ascii="Times New Roman" w:hAnsi="Times New Roman" w:cs="Times New Roman"/>
          <w:color w:val="000000"/>
          <w:sz w:val="24"/>
          <w:szCs w:val="24"/>
        </w:rPr>
        <w:t>, not including references</w:t>
      </w:r>
      <w:r w:rsidR="00F802F8">
        <w:rPr>
          <w:rFonts w:ascii="Times New Roman" w:hAnsi="Times New Roman" w:cs="Times New Roman"/>
          <w:color w:val="000000"/>
          <w:sz w:val="24"/>
          <w:szCs w:val="24"/>
        </w:rPr>
        <w:t>) report on your</w:t>
      </w:r>
      <w:r w:rsidR="001541EE">
        <w:rPr>
          <w:rFonts w:ascii="Times New Roman" w:hAnsi="Times New Roman" w:cs="Times New Roman"/>
          <w:color w:val="000000"/>
          <w:sz w:val="24"/>
          <w:szCs w:val="24"/>
        </w:rPr>
        <w:t xml:space="preserve"> selected theory that 1) describes how/why and by whom the theory was developed, 2) the theory’s explanation for how psychological problems develop and how the</w:t>
      </w:r>
      <w:r w:rsidR="00386CAA">
        <w:rPr>
          <w:rFonts w:ascii="Times New Roman" w:hAnsi="Times New Roman" w:cs="Times New Roman"/>
          <w:color w:val="000000"/>
          <w:sz w:val="24"/>
          <w:szCs w:val="24"/>
        </w:rPr>
        <w:t>y are overcome, 3) the role/stance of the therapist and common therapeutic techniques/ interventions, and 4</w:t>
      </w:r>
      <w:r w:rsidR="006B5263">
        <w:rPr>
          <w:rFonts w:ascii="Times New Roman" w:hAnsi="Times New Roman" w:cs="Times New Roman"/>
          <w:color w:val="000000"/>
          <w:sz w:val="24"/>
          <w:szCs w:val="24"/>
        </w:rPr>
        <w:t>) any additional pertinent information</w:t>
      </w:r>
      <w:r w:rsidR="001541EE">
        <w:rPr>
          <w:rFonts w:ascii="Times New Roman" w:hAnsi="Times New Roman" w:cs="Times New Roman"/>
          <w:color w:val="000000"/>
          <w:sz w:val="24"/>
          <w:szCs w:val="24"/>
        </w:rPr>
        <w:t>.</w:t>
      </w:r>
      <w:r w:rsidR="00F802F8">
        <w:rPr>
          <w:rFonts w:ascii="Times New Roman" w:hAnsi="Times New Roman" w:cs="Times New Roman"/>
          <w:color w:val="000000"/>
          <w:sz w:val="24"/>
          <w:szCs w:val="24"/>
        </w:rPr>
        <w:t xml:space="preserve"> Your</w:t>
      </w:r>
      <w:r w:rsidR="001819D2">
        <w:rPr>
          <w:rFonts w:ascii="Times New Roman" w:hAnsi="Times New Roman" w:cs="Times New Roman"/>
          <w:color w:val="000000"/>
          <w:sz w:val="24"/>
          <w:szCs w:val="24"/>
        </w:rPr>
        <w:t xml:space="preserve"> report should include in-text citations and references in APA style</w:t>
      </w:r>
      <w:r w:rsidR="00BF4EBC">
        <w:rPr>
          <w:rFonts w:ascii="Times New Roman" w:hAnsi="Times New Roman" w:cs="Times New Roman"/>
          <w:color w:val="000000"/>
          <w:sz w:val="24"/>
          <w:szCs w:val="24"/>
        </w:rPr>
        <w:t xml:space="preserve"> (although they should</w:t>
      </w:r>
      <w:r w:rsidR="00D33ABB">
        <w:rPr>
          <w:rFonts w:ascii="Times New Roman" w:hAnsi="Times New Roman" w:cs="Times New Roman"/>
          <w:color w:val="000000"/>
          <w:sz w:val="24"/>
          <w:szCs w:val="24"/>
        </w:rPr>
        <w:t xml:space="preserve"> be single-spaced)</w:t>
      </w:r>
      <w:r w:rsidR="001819D2">
        <w:rPr>
          <w:rFonts w:ascii="Times New Roman" w:hAnsi="Times New Roman" w:cs="Times New Roman"/>
          <w:color w:val="000000"/>
          <w:sz w:val="24"/>
          <w:szCs w:val="24"/>
        </w:rPr>
        <w:t xml:space="preserve">. </w:t>
      </w:r>
      <w:r w:rsidR="006B5263">
        <w:rPr>
          <w:rFonts w:ascii="Times New Roman" w:hAnsi="Times New Roman" w:cs="Times New Roman"/>
          <w:color w:val="000000"/>
          <w:sz w:val="24"/>
          <w:szCs w:val="24"/>
        </w:rPr>
        <w:t>These written reports will be shared with the entire class for future reference.</w:t>
      </w:r>
      <w:r w:rsidR="001541EE">
        <w:rPr>
          <w:rFonts w:ascii="Times New Roman" w:hAnsi="Times New Roman" w:cs="Times New Roman"/>
          <w:color w:val="000000"/>
          <w:sz w:val="24"/>
          <w:szCs w:val="24"/>
        </w:rPr>
        <w:t xml:space="preserve"> </w:t>
      </w:r>
      <w:r w:rsidR="006B5263">
        <w:rPr>
          <w:rFonts w:ascii="Times New Roman" w:hAnsi="Times New Roman" w:cs="Times New Roman"/>
          <w:color w:val="000000"/>
          <w:sz w:val="24"/>
          <w:szCs w:val="24"/>
        </w:rPr>
        <w:t xml:space="preserve">In addition, </w:t>
      </w:r>
      <w:r w:rsidR="00F802F8">
        <w:rPr>
          <w:rFonts w:ascii="Times New Roman" w:hAnsi="Times New Roman" w:cs="Times New Roman"/>
          <w:color w:val="000000"/>
          <w:sz w:val="24"/>
          <w:szCs w:val="24"/>
        </w:rPr>
        <w:t>you</w:t>
      </w:r>
      <w:r w:rsidR="006B5263">
        <w:rPr>
          <w:rFonts w:ascii="Times New Roman" w:hAnsi="Times New Roman" w:cs="Times New Roman"/>
          <w:color w:val="000000"/>
          <w:sz w:val="24"/>
          <w:szCs w:val="24"/>
        </w:rPr>
        <w:t xml:space="preserve"> will provide a 10-minute oral presentation on </w:t>
      </w:r>
      <w:r w:rsidR="00F802F8">
        <w:rPr>
          <w:rFonts w:ascii="Times New Roman" w:hAnsi="Times New Roman" w:cs="Times New Roman"/>
          <w:color w:val="000000"/>
          <w:sz w:val="24"/>
          <w:szCs w:val="24"/>
        </w:rPr>
        <w:t>your</w:t>
      </w:r>
      <w:r w:rsidR="006B5263">
        <w:rPr>
          <w:rFonts w:ascii="Times New Roman" w:hAnsi="Times New Roman" w:cs="Times New Roman"/>
          <w:color w:val="000000"/>
          <w:sz w:val="24"/>
          <w:szCs w:val="24"/>
        </w:rPr>
        <w:t xml:space="preserve"> theory to the class; the presentation may or may not include visual supplements depending on how</w:t>
      </w:r>
      <w:r w:rsidR="00F802F8">
        <w:rPr>
          <w:rFonts w:ascii="Times New Roman" w:hAnsi="Times New Roman" w:cs="Times New Roman"/>
          <w:color w:val="000000"/>
          <w:sz w:val="24"/>
          <w:szCs w:val="24"/>
        </w:rPr>
        <w:t xml:space="preserve"> you</w:t>
      </w:r>
      <w:r w:rsidR="006B5263">
        <w:rPr>
          <w:rFonts w:ascii="Times New Roman" w:hAnsi="Times New Roman" w:cs="Times New Roman"/>
          <w:color w:val="000000"/>
          <w:sz w:val="24"/>
          <w:szCs w:val="24"/>
        </w:rPr>
        <w:t xml:space="preserve"> deem the information can best be presented. The written report is due </w:t>
      </w:r>
      <w:r w:rsidR="00F802F8">
        <w:rPr>
          <w:rFonts w:ascii="Times New Roman" w:hAnsi="Times New Roman" w:cs="Times New Roman"/>
          <w:color w:val="000000"/>
          <w:sz w:val="24"/>
          <w:szCs w:val="24"/>
        </w:rPr>
        <w:t xml:space="preserve">on Canvas by </w:t>
      </w:r>
      <w:r w:rsidR="00F802F8" w:rsidRPr="00F802F8">
        <w:rPr>
          <w:rFonts w:ascii="Times New Roman" w:hAnsi="Times New Roman" w:cs="Times New Roman"/>
          <w:b/>
          <w:color w:val="000000"/>
          <w:sz w:val="24"/>
          <w:szCs w:val="24"/>
        </w:rPr>
        <w:t>1:00pm on</w:t>
      </w:r>
      <w:r w:rsidR="006B5263" w:rsidRPr="00F802F8">
        <w:rPr>
          <w:rFonts w:ascii="Times New Roman" w:hAnsi="Times New Roman" w:cs="Times New Roman"/>
          <w:b/>
          <w:color w:val="000000"/>
          <w:sz w:val="24"/>
          <w:szCs w:val="24"/>
        </w:rPr>
        <w:t xml:space="preserve"> Ju</w:t>
      </w:r>
      <w:r w:rsidR="00F802F8" w:rsidRPr="00F802F8">
        <w:rPr>
          <w:rFonts w:ascii="Times New Roman" w:hAnsi="Times New Roman" w:cs="Times New Roman"/>
          <w:b/>
          <w:color w:val="000000"/>
          <w:sz w:val="24"/>
          <w:szCs w:val="24"/>
        </w:rPr>
        <w:t>ne 6</w:t>
      </w:r>
      <w:r w:rsidR="006B5263" w:rsidRPr="00F802F8">
        <w:rPr>
          <w:rFonts w:ascii="Times New Roman" w:hAnsi="Times New Roman" w:cs="Times New Roman"/>
          <w:b/>
          <w:color w:val="000000"/>
          <w:sz w:val="24"/>
          <w:szCs w:val="24"/>
        </w:rPr>
        <w:t>,</w:t>
      </w:r>
      <w:r w:rsidR="006B5263">
        <w:rPr>
          <w:rFonts w:ascii="Times New Roman" w:hAnsi="Times New Roman" w:cs="Times New Roman"/>
          <w:color w:val="000000"/>
          <w:sz w:val="24"/>
          <w:szCs w:val="24"/>
        </w:rPr>
        <w:t xml:space="preserve"> and oral presentations will also occur that class period.</w:t>
      </w:r>
      <w:r w:rsidR="00B41FEA">
        <w:rPr>
          <w:rFonts w:ascii="Times New Roman" w:hAnsi="Times New Roman" w:cs="Times New Roman"/>
          <w:color w:val="000000"/>
          <w:sz w:val="24"/>
          <w:szCs w:val="24"/>
        </w:rPr>
        <w:t xml:space="preserve"> See Canvas for the grading rubric</w:t>
      </w:r>
      <w:r w:rsidR="00993606">
        <w:rPr>
          <w:rFonts w:ascii="Times New Roman" w:hAnsi="Times New Roman" w:cs="Times New Roman"/>
          <w:color w:val="000000"/>
          <w:sz w:val="24"/>
          <w:szCs w:val="24"/>
        </w:rPr>
        <w:t xml:space="preserve"> and for </w:t>
      </w:r>
      <w:r w:rsidR="00F802F8">
        <w:rPr>
          <w:rFonts w:ascii="Times New Roman" w:hAnsi="Times New Roman" w:cs="Times New Roman"/>
          <w:color w:val="000000"/>
          <w:sz w:val="24"/>
          <w:szCs w:val="24"/>
        </w:rPr>
        <w:t>the list of potential theories from which you can pick</w:t>
      </w:r>
      <w:r w:rsidR="00B41FEA">
        <w:rPr>
          <w:rFonts w:ascii="Times New Roman" w:hAnsi="Times New Roman" w:cs="Times New Roman"/>
          <w:color w:val="000000"/>
          <w:sz w:val="24"/>
          <w:szCs w:val="24"/>
        </w:rPr>
        <w:t>.</w:t>
      </w:r>
    </w:p>
    <w:p w:rsidR="0009339B" w:rsidRDefault="006B5263" w:rsidP="00D629BA">
      <w:pPr>
        <w:ind w:left="36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C.</w:t>
      </w:r>
      <w:r w:rsidRPr="00CE1323">
        <w:rPr>
          <w:rFonts w:ascii="Times New Roman" w:hAnsi="Times New Roman" w:cs="Times New Roman"/>
          <w:b/>
          <w:color w:val="000000"/>
          <w:sz w:val="24"/>
          <w:szCs w:val="24"/>
        </w:rPr>
        <w:t xml:space="preserve"> </w:t>
      </w:r>
      <w:r w:rsidRPr="00CE1323">
        <w:rPr>
          <w:rFonts w:ascii="Times New Roman" w:hAnsi="Times New Roman" w:cs="Times New Roman"/>
          <w:b/>
          <w:i/>
          <w:color w:val="000000"/>
          <w:sz w:val="24"/>
          <w:szCs w:val="24"/>
        </w:rPr>
        <w:t>Psychodynamic Role-Plays</w:t>
      </w:r>
      <w:r w:rsidR="00B41FEA" w:rsidRPr="00CE1323">
        <w:rPr>
          <w:rFonts w:ascii="Times New Roman" w:hAnsi="Times New Roman" w:cs="Times New Roman"/>
          <w:b/>
          <w:i/>
          <w:color w:val="000000"/>
          <w:sz w:val="24"/>
          <w:szCs w:val="24"/>
        </w:rPr>
        <w:t xml:space="preserve"> </w:t>
      </w:r>
      <w:r w:rsidR="00B41FEA" w:rsidRPr="00CE1323">
        <w:rPr>
          <w:rFonts w:ascii="Times New Roman" w:hAnsi="Times New Roman" w:cs="Times New Roman"/>
          <w:i/>
          <w:color w:val="000000"/>
          <w:sz w:val="24"/>
          <w:szCs w:val="24"/>
        </w:rPr>
        <w:t>(</w:t>
      </w:r>
      <w:r w:rsidR="00CE1323" w:rsidRPr="00CE1323">
        <w:rPr>
          <w:rFonts w:ascii="Times New Roman" w:hAnsi="Times New Roman" w:cs="Times New Roman"/>
          <w:i/>
          <w:color w:val="000000"/>
          <w:sz w:val="24"/>
          <w:szCs w:val="24"/>
        </w:rPr>
        <w:t>105</w:t>
      </w:r>
      <w:r w:rsidR="00677571" w:rsidRPr="00CE1323">
        <w:rPr>
          <w:rFonts w:ascii="Times New Roman" w:hAnsi="Times New Roman" w:cs="Times New Roman"/>
          <w:i/>
          <w:color w:val="000000"/>
          <w:sz w:val="24"/>
          <w:szCs w:val="24"/>
        </w:rPr>
        <w:t xml:space="preserve"> points total)</w:t>
      </w:r>
      <w:r w:rsidR="00BF4EBC" w:rsidRPr="00CE1323">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Students will participate in two </w:t>
      </w:r>
      <w:r w:rsidR="0009339B">
        <w:rPr>
          <w:rFonts w:ascii="Times New Roman" w:hAnsi="Times New Roman" w:cs="Times New Roman"/>
          <w:color w:val="000000"/>
          <w:sz w:val="24"/>
          <w:szCs w:val="24"/>
        </w:rPr>
        <w:t>20</w:t>
      </w:r>
      <w:r w:rsidR="003B3DEF">
        <w:rPr>
          <w:rFonts w:ascii="Times New Roman" w:hAnsi="Times New Roman" w:cs="Times New Roman"/>
          <w:color w:val="000000"/>
          <w:sz w:val="24"/>
          <w:szCs w:val="24"/>
        </w:rPr>
        <w:t xml:space="preserve">-minute </w:t>
      </w:r>
      <w:r w:rsidR="00E659C8">
        <w:rPr>
          <w:rFonts w:ascii="Times New Roman" w:hAnsi="Times New Roman" w:cs="Times New Roman"/>
          <w:color w:val="000000"/>
          <w:sz w:val="24"/>
          <w:szCs w:val="24"/>
        </w:rPr>
        <w:t>role-</w:t>
      </w:r>
      <w:r>
        <w:rPr>
          <w:rFonts w:ascii="Times New Roman" w:hAnsi="Times New Roman" w:cs="Times New Roman"/>
          <w:color w:val="000000"/>
          <w:sz w:val="24"/>
          <w:szCs w:val="24"/>
        </w:rPr>
        <w:t>plays</w:t>
      </w:r>
      <w:r w:rsidR="003B3DEF">
        <w:rPr>
          <w:rFonts w:ascii="Times New Roman" w:hAnsi="Times New Roman" w:cs="Times New Roman"/>
          <w:color w:val="000000"/>
          <w:sz w:val="24"/>
          <w:szCs w:val="24"/>
        </w:rPr>
        <w:t xml:space="preserve">, one as counselor and one as client. Role-plays will </w:t>
      </w:r>
      <w:r w:rsidR="0009339B">
        <w:rPr>
          <w:rFonts w:ascii="Times New Roman" w:hAnsi="Times New Roman" w:cs="Times New Roman"/>
          <w:color w:val="000000"/>
          <w:sz w:val="24"/>
          <w:szCs w:val="24"/>
        </w:rPr>
        <w:t xml:space="preserve">be conducted outside of class time and recorded using </w:t>
      </w:r>
      <w:proofErr w:type="spellStart"/>
      <w:r w:rsidR="0009339B">
        <w:rPr>
          <w:rFonts w:ascii="Times New Roman" w:hAnsi="Times New Roman" w:cs="Times New Roman"/>
          <w:color w:val="000000"/>
          <w:sz w:val="24"/>
          <w:szCs w:val="24"/>
        </w:rPr>
        <w:t>Panapto</w:t>
      </w:r>
      <w:proofErr w:type="spellEnd"/>
      <w:r w:rsidR="0009339B">
        <w:rPr>
          <w:rFonts w:ascii="Times New Roman" w:hAnsi="Times New Roman" w:cs="Times New Roman"/>
          <w:color w:val="000000"/>
          <w:sz w:val="24"/>
          <w:szCs w:val="24"/>
        </w:rPr>
        <w:t xml:space="preserve">. Paired students can work together to develop the presenting concerns of each client and at what stage of treatment the role play is occurring. </w:t>
      </w:r>
      <w:r w:rsidR="00E659C8">
        <w:rPr>
          <w:rFonts w:ascii="Times New Roman" w:hAnsi="Times New Roman" w:cs="Times New Roman"/>
          <w:color w:val="000000"/>
          <w:sz w:val="24"/>
          <w:szCs w:val="24"/>
        </w:rPr>
        <w:t xml:space="preserve">Each role-play must represent a client with an interpersonal problem. The role-play should include some enactment by the client of that interpersonal pattern and attention by the counselor to the interpersonal pattern. </w:t>
      </w:r>
      <w:r w:rsidR="0009339B">
        <w:rPr>
          <w:rFonts w:ascii="Times New Roman" w:hAnsi="Times New Roman" w:cs="Times New Roman"/>
          <w:color w:val="000000"/>
          <w:sz w:val="24"/>
          <w:szCs w:val="24"/>
        </w:rPr>
        <w:t>In each role-play the counselor and client have different assignment requirements, as outline below.</w:t>
      </w:r>
      <w:r w:rsidR="00363463">
        <w:rPr>
          <w:rFonts w:ascii="Times New Roman" w:hAnsi="Times New Roman" w:cs="Times New Roman"/>
          <w:color w:val="000000"/>
          <w:sz w:val="24"/>
          <w:szCs w:val="24"/>
        </w:rPr>
        <w:t xml:space="preserve"> You are encouraged to start the planning process for these role-plays early in the semester and to have the role-plays recorded at least the week prior to the final week of class. All materials associated with these assignments are due on Canvas by </w:t>
      </w:r>
      <w:r w:rsidR="00363463" w:rsidRPr="00363463">
        <w:rPr>
          <w:rFonts w:ascii="Times New Roman" w:hAnsi="Times New Roman" w:cs="Times New Roman"/>
          <w:b/>
          <w:color w:val="000000"/>
          <w:sz w:val="24"/>
          <w:szCs w:val="24"/>
        </w:rPr>
        <w:t>1:00pm on June 18</w:t>
      </w:r>
      <w:r w:rsidR="00363463">
        <w:rPr>
          <w:rFonts w:ascii="Times New Roman" w:hAnsi="Times New Roman" w:cs="Times New Roman"/>
          <w:color w:val="000000"/>
          <w:sz w:val="24"/>
          <w:szCs w:val="24"/>
        </w:rPr>
        <w:t>.</w:t>
      </w:r>
    </w:p>
    <w:p w:rsidR="0009339B" w:rsidRDefault="0009339B" w:rsidP="0009339B">
      <w:pPr>
        <w:ind w:left="72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lastRenderedPageBreak/>
        <w:t>1) Counselor Role</w:t>
      </w:r>
      <w:r w:rsidR="001A310F" w:rsidRPr="00CE1323">
        <w:rPr>
          <w:rFonts w:ascii="Times New Roman" w:hAnsi="Times New Roman" w:cs="Times New Roman"/>
          <w:b/>
          <w:i/>
          <w:color w:val="000000"/>
          <w:sz w:val="24"/>
          <w:szCs w:val="24"/>
        </w:rPr>
        <w:t xml:space="preserve"> </w:t>
      </w:r>
      <w:r w:rsidR="001A310F">
        <w:rPr>
          <w:rFonts w:ascii="Times New Roman" w:hAnsi="Times New Roman" w:cs="Times New Roman"/>
          <w:i/>
          <w:color w:val="000000"/>
          <w:sz w:val="24"/>
          <w:szCs w:val="24"/>
        </w:rPr>
        <w:t>(</w:t>
      </w:r>
      <w:r w:rsidR="00E36288">
        <w:rPr>
          <w:rFonts w:ascii="Times New Roman" w:hAnsi="Times New Roman" w:cs="Times New Roman"/>
          <w:i/>
          <w:color w:val="000000"/>
          <w:sz w:val="24"/>
          <w:szCs w:val="24"/>
        </w:rPr>
        <w:t>65</w:t>
      </w:r>
      <w:r w:rsidR="001A310F">
        <w:rPr>
          <w:rFonts w:ascii="Times New Roman" w:hAnsi="Times New Roman" w:cs="Times New Roman"/>
          <w:i/>
          <w:color w:val="000000"/>
          <w:sz w:val="24"/>
          <w:szCs w:val="24"/>
        </w:rPr>
        <w:t xml:space="preserve"> points)</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In the role-play for which you act as counselor, you will submit a Conceptualization Form</w:t>
      </w:r>
      <w:r w:rsidR="00E659C8">
        <w:rPr>
          <w:rFonts w:ascii="Times New Roman" w:hAnsi="Times New Roman" w:cs="Times New Roman"/>
          <w:color w:val="000000"/>
          <w:sz w:val="24"/>
          <w:szCs w:val="24"/>
        </w:rPr>
        <w:t xml:space="preserve"> (available on Canvas) that outlines the cyclical maladaptive pattern (CMP) of this client. You can and should work with your partner who is serving as the client to develop this CMP, but ultimately you are responsible for completing and submitting the Form for grading of your work. You are also responsible for recording the 20-minute role-play and uploading it to Canvas for grading. Finally, you will submit a </w:t>
      </w:r>
      <w:r w:rsidR="00AD3D95">
        <w:rPr>
          <w:rFonts w:ascii="Times New Roman" w:hAnsi="Times New Roman" w:cs="Times New Roman"/>
          <w:color w:val="000000"/>
          <w:sz w:val="24"/>
          <w:szCs w:val="24"/>
        </w:rPr>
        <w:t>brief reflection on specific strengths and limitations in your ability to demonstrate effective psychodynamic/interpersonal psychotherapy during this role-play. You should use your partner’s Debrief Form and your own ability to self-assess when writing this reflection.</w:t>
      </w:r>
    </w:p>
    <w:p w:rsidR="00AD3D95" w:rsidRDefault="00AD3D95" w:rsidP="0009339B">
      <w:pPr>
        <w:ind w:left="72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2) Client Role</w:t>
      </w:r>
      <w:r w:rsidR="001A310F">
        <w:rPr>
          <w:rFonts w:ascii="Times New Roman" w:hAnsi="Times New Roman" w:cs="Times New Roman"/>
          <w:i/>
          <w:color w:val="000000"/>
          <w:sz w:val="24"/>
          <w:szCs w:val="24"/>
        </w:rPr>
        <w:t xml:space="preserve"> (</w:t>
      </w:r>
      <w:r w:rsidR="00CE1323">
        <w:rPr>
          <w:rFonts w:ascii="Times New Roman" w:hAnsi="Times New Roman" w:cs="Times New Roman"/>
          <w:i/>
          <w:color w:val="000000"/>
          <w:sz w:val="24"/>
          <w:szCs w:val="24"/>
        </w:rPr>
        <w:t>40</w:t>
      </w:r>
      <w:r w:rsidR="001A310F">
        <w:rPr>
          <w:rFonts w:ascii="Times New Roman" w:hAnsi="Times New Roman" w:cs="Times New Roman"/>
          <w:i/>
          <w:color w:val="000000"/>
          <w:sz w:val="24"/>
          <w:szCs w:val="24"/>
        </w:rPr>
        <w:t xml:space="preserve"> points)</w:t>
      </w:r>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In the role-play for which you act as client, you will first work with your partner who is serving as the counselor to identify how you will enact the CMP in the session. You will then play that role in the recorded session. </w:t>
      </w:r>
      <w:r w:rsidR="001A310F" w:rsidRPr="00363463">
        <w:rPr>
          <w:rFonts w:ascii="Times New Roman" w:hAnsi="Times New Roman" w:cs="Times New Roman"/>
          <w:color w:val="000000"/>
          <w:sz w:val="24"/>
          <w:szCs w:val="24"/>
          <w:u w:val="single"/>
        </w:rPr>
        <w:t>Within 24 hours of the role-play</w:t>
      </w:r>
      <w:r w:rsidRPr="00363463">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you will complete a Debrief Form </w:t>
      </w:r>
      <w:r w:rsidR="001A310F">
        <w:rPr>
          <w:rFonts w:ascii="Times New Roman" w:hAnsi="Times New Roman" w:cs="Times New Roman"/>
          <w:color w:val="000000"/>
          <w:sz w:val="24"/>
          <w:szCs w:val="24"/>
        </w:rPr>
        <w:t xml:space="preserve">(available on Canvas) that you will provide as feedback </w:t>
      </w:r>
      <w:r w:rsidR="001A310F" w:rsidRPr="00363463">
        <w:rPr>
          <w:rFonts w:ascii="Times New Roman" w:hAnsi="Times New Roman" w:cs="Times New Roman"/>
          <w:color w:val="000000"/>
          <w:sz w:val="24"/>
          <w:szCs w:val="24"/>
          <w:u w:val="single"/>
        </w:rPr>
        <w:t>to your partner</w:t>
      </w:r>
      <w:r w:rsidR="001A310F">
        <w:rPr>
          <w:rFonts w:ascii="Times New Roman" w:hAnsi="Times New Roman" w:cs="Times New Roman"/>
          <w:color w:val="000000"/>
          <w:sz w:val="24"/>
          <w:szCs w:val="24"/>
        </w:rPr>
        <w:t>. You will also submit the Form on Canvas for grading.</w:t>
      </w:r>
    </w:p>
    <w:p w:rsidR="0038638A" w:rsidRPr="008C1B72" w:rsidRDefault="0038638A" w:rsidP="001A5819">
      <w:pPr>
        <w:ind w:left="360"/>
        <w:outlineLvl w:val="0"/>
        <w:rPr>
          <w:rFonts w:ascii="Times New Roman" w:hAnsi="Times New Roman" w:cs="Times New Roman"/>
          <w:color w:val="000000"/>
          <w:sz w:val="24"/>
          <w:szCs w:val="24"/>
        </w:rPr>
      </w:pPr>
      <w:r w:rsidRPr="00CE1323">
        <w:rPr>
          <w:rFonts w:ascii="Times New Roman" w:hAnsi="Times New Roman" w:cs="Times New Roman"/>
          <w:b/>
          <w:i/>
          <w:color w:val="000000"/>
          <w:sz w:val="24"/>
          <w:szCs w:val="24"/>
        </w:rPr>
        <w:t>D.</w:t>
      </w:r>
      <w:r w:rsidRPr="00CE1323">
        <w:rPr>
          <w:rFonts w:ascii="Times New Roman" w:hAnsi="Times New Roman" w:cs="Times New Roman"/>
          <w:b/>
          <w:color w:val="000000"/>
          <w:sz w:val="24"/>
          <w:szCs w:val="24"/>
        </w:rPr>
        <w:t xml:space="preserve"> </w:t>
      </w:r>
      <w:r w:rsidRPr="00CE1323">
        <w:rPr>
          <w:rFonts w:ascii="Times New Roman" w:hAnsi="Times New Roman" w:cs="Times New Roman"/>
          <w:b/>
          <w:i/>
          <w:color w:val="000000"/>
          <w:sz w:val="24"/>
          <w:szCs w:val="24"/>
        </w:rPr>
        <w:t>Psychodynamic/Interpersonal Case Conceptualization</w:t>
      </w:r>
      <w:r w:rsidR="002A13AF">
        <w:rPr>
          <w:rFonts w:ascii="Times New Roman" w:hAnsi="Times New Roman" w:cs="Times New Roman"/>
          <w:i/>
          <w:color w:val="000000"/>
          <w:sz w:val="24"/>
          <w:szCs w:val="24"/>
        </w:rPr>
        <w:t xml:space="preserve"> (12</w:t>
      </w:r>
      <w:r w:rsidR="0053503D">
        <w:rPr>
          <w:rFonts w:ascii="Times New Roman" w:hAnsi="Times New Roman" w:cs="Times New Roman"/>
          <w:i/>
          <w:color w:val="000000"/>
          <w:sz w:val="24"/>
          <w:szCs w:val="24"/>
        </w:rPr>
        <w:t>0</w:t>
      </w:r>
      <w:r w:rsidR="00AB2890">
        <w:rPr>
          <w:rFonts w:ascii="Times New Roman" w:hAnsi="Times New Roman" w:cs="Times New Roman"/>
          <w:i/>
          <w:color w:val="000000"/>
          <w:sz w:val="24"/>
          <w:szCs w:val="24"/>
        </w:rPr>
        <w:t xml:space="preserve"> points)</w:t>
      </w:r>
      <w:r>
        <w:rPr>
          <w:rFonts w:ascii="Times New Roman" w:hAnsi="Times New Roman" w:cs="Times New Roman"/>
          <w:i/>
          <w:color w:val="000000"/>
          <w:sz w:val="24"/>
          <w:szCs w:val="24"/>
        </w:rPr>
        <w:t xml:space="preserve">. </w:t>
      </w:r>
      <w:r w:rsidR="008C1B72">
        <w:rPr>
          <w:rFonts w:ascii="Times New Roman" w:hAnsi="Times New Roman" w:cs="Times New Roman"/>
          <w:color w:val="000000"/>
          <w:sz w:val="24"/>
          <w:szCs w:val="24"/>
        </w:rPr>
        <w:t xml:space="preserve">In order to facilitate students’ development in </w:t>
      </w:r>
      <w:r w:rsidR="00B91AA2">
        <w:rPr>
          <w:rFonts w:ascii="Times New Roman" w:hAnsi="Times New Roman" w:cs="Times New Roman"/>
          <w:color w:val="000000"/>
          <w:sz w:val="24"/>
          <w:szCs w:val="24"/>
        </w:rPr>
        <w:t xml:space="preserve">psychodynamic/interpersonal </w:t>
      </w:r>
      <w:r w:rsidR="008C1B72">
        <w:rPr>
          <w:rFonts w:ascii="Times New Roman" w:hAnsi="Times New Roman" w:cs="Times New Roman"/>
          <w:color w:val="000000"/>
          <w:sz w:val="24"/>
          <w:szCs w:val="24"/>
        </w:rPr>
        <w:t xml:space="preserve">case conceptualization skills, students will complete one written case conceptualization. </w:t>
      </w:r>
      <w:r w:rsidR="00AB76A9">
        <w:rPr>
          <w:rFonts w:ascii="Times New Roman" w:hAnsi="Times New Roman" w:cs="Times New Roman"/>
          <w:color w:val="000000"/>
          <w:sz w:val="24"/>
          <w:szCs w:val="24"/>
        </w:rPr>
        <w:t xml:space="preserve">The conceptualization is to be based on the client described in the </w:t>
      </w:r>
      <w:r w:rsidR="00FF5575">
        <w:rPr>
          <w:rFonts w:ascii="Times New Roman" w:hAnsi="Times New Roman" w:cs="Times New Roman"/>
          <w:color w:val="000000"/>
          <w:sz w:val="24"/>
          <w:szCs w:val="24"/>
        </w:rPr>
        <w:t>required chapter reading by Cowa</w:t>
      </w:r>
      <w:r w:rsidR="00AB76A9">
        <w:rPr>
          <w:rFonts w:ascii="Times New Roman" w:hAnsi="Times New Roman" w:cs="Times New Roman"/>
          <w:color w:val="000000"/>
          <w:sz w:val="24"/>
          <w:szCs w:val="24"/>
        </w:rPr>
        <w:t xml:space="preserve">n (2005). The written document should include the following sections: a) known </w:t>
      </w:r>
      <w:r w:rsidR="00AB76A9">
        <w:rPr>
          <w:rFonts w:ascii="Times New Roman" w:hAnsi="Times New Roman" w:cs="Times New Roman"/>
          <w:spacing w:val="-2"/>
          <w:sz w:val="24"/>
          <w:szCs w:val="24"/>
        </w:rPr>
        <w:t>demographic and cultural data for the client, b) presenting concerns, c) relevant historical information, d) your conceptualization of the client’s problem</w:t>
      </w:r>
      <w:r w:rsidR="00A1583C">
        <w:rPr>
          <w:rFonts w:ascii="Times New Roman" w:hAnsi="Times New Roman" w:cs="Times New Roman"/>
          <w:spacing w:val="-2"/>
          <w:sz w:val="24"/>
          <w:szCs w:val="24"/>
        </w:rPr>
        <w:t xml:space="preserve">, </w:t>
      </w:r>
      <w:r w:rsidR="00AB76A9">
        <w:rPr>
          <w:rFonts w:ascii="Times New Roman" w:hAnsi="Times New Roman" w:cs="Times New Roman"/>
          <w:spacing w:val="-2"/>
          <w:sz w:val="24"/>
          <w:szCs w:val="24"/>
        </w:rPr>
        <w:t>f) treatment goals you would have if working with this client, and g) interventions you would anticipate using to help meet each goal.</w:t>
      </w:r>
      <w:r w:rsidR="008C1B72">
        <w:rPr>
          <w:rFonts w:ascii="Times New Roman" w:hAnsi="Times New Roman" w:cs="Times New Roman"/>
          <w:color w:val="000000"/>
          <w:sz w:val="24"/>
          <w:szCs w:val="24"/>
        </w:rPr>
        <w:t xml:space="preserve"> </w:t>
      </w:r>
      <w:r w:rsidR="00A1583C">
        <w:rPr>
          <w:rFonts w:ascii="Times New Roman" w:hAnsi="Times New Roman" w:cs="Times New Roman"/>
          <w:color w:val="000000"/>
          <w:sz w:val="24"/>
          <w:szCs w:val="24"/>
        </w:rPr>
        <w:t xml:space="preserve">The conceptualization, goals, and interventions must be based on </w:t>
      </w:r>
      <w:proofErr w:type="spellStart"/>
      <w:r w:rsidR="00A1583C">
        <w:rPr>
          <w:rFonts w:ascii="Times New Roman" w:hAnsi="Times New Roman" w:cs="Times New Roman"/>
          <w:color w:val="000000"/>
          <w:sz w:val="24"/>
          <w:szCs w:val="24"/>
        </w:rPr>
        <w:t>Teyber</w:t>
      </w:r>
      <w:proofErr w:type="spellEnd"/>
      <w:r w:rsidR="00A1583C">
        <w:rPr>
          <w:rFonts w:ascii="Times New Roman" w:hAnsi="Times New Roman" w:cs="Times New Roman"/>
          <w:color w:val="000000"/>
          <w:sz w:val="24"/>
          <w:szCs w:val="24"/>
        </w:rPr>
        <w:t xml:space="preserve"> &amp; </w:t>
      </w:r>
      <w:r w:rsidR="00EA5B1E">
        <w:rPr>
          <w:rFonts w:ascii="Times New Roman" w:hAnsi="Times New Roman" w:cs="Times New Roman"/>
          <w:color w:val="000000"/>
          <w:sz w:val="24"/>
          <w:szCs w:val="24"/>
        </w:rPr>
        <w:t>Teyber</w:t>
      </w:r>
      <w:bookmarkStart w:id="0" w:name="_GoBack"/>
      <w:bookmarkEnd w:id="0"/>
      <w:r w:rsidR="00A1583C">
        <w:rPr>
          <w:rFonts w:ascii="Times New Roman" w:hAnsi="Times New Roman" w:cs="Times New Roman"/>
          <w:color w:val="000000"/>
          <w:sz w:val="24"/>
          <w:szCs w:val="24"/>
        </w:rPr>
        <w:t>’s (201</w:t>
      </w:r>
      <w:r w:rsidR="00B91AA2">
        <w:rPr>
          <w:rFonts w:ascii="Times New Roman" w:hAnsi="Times New Roman" w:cs="Times New Roman"/>
          <w:color w:val="000000"/>
          <w:sz w:val="24"/>
          <w:szCs w:val="24"/>
        </w:rPr>
        <w:t>7</w:t>
      </w:r>
      <w:r w:rsidR="00A1583C">
        <w:rPr>
          <w:rFonts w:ascii="Times New Roman" w:hAnsi="Times New Roman" w:cs="Times New Roman"/>
          <w:color w:val="000000"/>
          <w:sz w:val="24"/>
          <w:szCs w:val="24"/>
        </w:rPr>
        <w:t xml:space="preserve">) interpersonal process in therapy approach </w:t>
      </w:r>
      <w:r w:rsidR="00D17341">
        <w:rPr>
          <w:rFonts w:ascii="Times New Roman" w:hAnsi="Times New Roman" w:cs="Times New Roman"/>
          <w:color w:val="000000"/>
          <w:sz w:val="24"/>
          <w:szCs w:val="24"/>
        </w:rPr>
        <w:t>and</w:t>
      </w:r>
      <w:r w:rsidR="00A1583C">
        <w:rPr>
          <w:rFonts w:ascii="Times New Roman" w:hAnsi="Times New Roman" w:cs="Times New Roman"/>
          <w:color w:val="000000"/>
          <w:sz w:val="24"/>
          <w:szCs w:val="24"/>
        </w:rPr>
        <w:t xml:space="preserve"> </w:t>
      </w:r>
      <w:r w:rsidR="001A5819">
        <w:rPr>
          <w:rFonts w:ascii="Times New Roman" w:hAnsi="Times New Roman" w:cs="Times New Roman"/>
          <w:color w:val="000000"/>
          <w:sz w:val="24"/>
          <w:szCs w:val="24"/>
        </w:rPr>
        <w:t xml:space="preserve">Binder and </w:t>
      </w:r>
      <w:proofErr w:type="spellStart"/>
      <w:r w:rsidR="001A5819">
        <w:rPr>
          <w:rFonts w:ascii="Times New Roman" w:hAnsi="Times New Roman" w:cs="Times New Roman"/>
          <w:color w:val="000000"/>
          <w:sz w:val="24"/>
          <w:szCs w:val="24"/>
        </w:rPr>
        <w:t>Betan’s</w:t>
      </w:r>
      <w:proofErr w:type="spellEnd"/>
      <w:r w:rsidR="001A5819">
        <w:rPr>
          <w:rFonts w:ascii="Times New Roman" w:hAnsi="Times New Roman" w:cs="Times New Roman"/>
          <w:color w:val="000000"/>
          <w:sz w:val="24"/>
          <w:szCs w:val="24"/>
        </w:rPr>
        <w:t xml:space="preserve"> (2013)/</w:t>
      </w:r>
      <w:proofErr w:type="spellStart"/>
      <w:r w:rsidR="001A5819">
        <w:rPr>
          <w:rFonts w:ascii="Times New Roman" w:hAnsi="Times New Roman" w:cs="Times New Roman"/>
          <w:color w:val="000000"/>
          <w:sz w:val="24"/>
          <w:szCs w:val="24"/>
        </w:rPr>
        <w:t>Levenson’s</w:t>
      </w:r>
      <w:proofErr w:type="spellEnd"/>
      <w:r w:rsidR="001A5819">
        <w:rPr>
          <w:rFonts w:ascii="Times New Roman" w:hAnsi="Times New Roman" w:cs="Times New Roman"/>
          <w:color w:val="000000"/>
          <w:sz w:val="24"/>
          <w:szCs w:val="24"/>
        </w:rPr>
        <w:t xml:space="preserve"> (1995</w:t>
      </w:r>
      <w:r w:rsidR="00D7571E">
        <w:rPr>
          <w:rFonts w:ascii="Times New Roman" w:hAnsi="Times New Roman" w:cs="Times New Roman"/>
          <w:color w:val="000000"/>
          <w:sz w:val="24"/>
          <w:szCs w:val="24"/>
        </w:rPr>
        <w:t>, 2017</w:t>
      </w:r>
      <w:r w:rsidR="001A5819">
        <w:rPr>
          <w:rFonts w:ascii="Times New Roman" w:hAnsi="Times New Roman" w:cs="Times New Roman"/>
          <w:color w:val="000000"/>
          <w:sz w:val="24"/>
          <w:szCs w:val="24"/>
        </w:rPr>
        <w:t>) brief dynamic psychotherapy models. You will need to ma</w:t>
      </w:r>
      <w:r w:rsidR="00A1583C">
        <w:rPr>
          <w:rFonts w:ascii="Times New Roman" w:hAnsi="Times New Roman" w:cs="Times New Roman"/>
          <w:color w:val="000000"/>
          <w:sz w:val="24"/>
          <w:szCs w:val="24"/>
        </w:rPr>
        <w:t>ke it clear when you are utilizing which approach</w:t>
      </w:r>
      <w:r w:rsidR="001A5819">
        <w:rPr>
          <w:rFonts w:ascii="Times New Roman" w:hAnsi="Times New Roman" w:cs="Times New Roman"/>
          <w:color w:val="000000"/>
          <w:sz w:val="24"/>
          <w:szCs w:val="24"/>
        </w:rPr>
        <w:t xml:space="preserve"> in your conceptualization</w:t>
      </w:r>
      <w:r w:rsidR="00A1583C">
        <w:rPr>
          <w:rFonts w:ascii="Times New Roman" w:hAnsi="Times New Roman" w:cs="Times New Roman"/>
          <w:color w:val="000000"/>
          <w:sz w:val="24"/>
          <w:szCs w:val="24"/>
        </w:rPr>
        <w:t xml:space="preserve">. </w:t>
      </w:r>
      <w:r w:rsidR="008C1B72">
        <w:rPr>
          <w:rFonts w:ascii="Times New Roman" w:hAnsi="Times New Roman" w:cs="Times New Roman"/>
          <w:color w:val="000000"/>
          <w:sz w:val="24"/>
          <w:szCs w:val="24"/>
        </w:rPr>
        <w:t xml:space="preserve">The conceptualization </w:t>
      </w:r>
      <w:r w:rsidR="00B91AA2">
        <w:rPr>
          <w:rFonts w:ascii="Times New Roman" w:hAnsi="Times New Roman" w:cs="Times New Roman"/>
          <w:color w:val="000000"/>
          <w:sz w:val="24"/>
          <w:szCs w:val="24"/>
        </w:rPr>
        <w:t xml:space="preserve">is due on Canvas by </w:t>
      </w:r>
      <w:r w:rsidR="00B91AA2" w:rsidRPr="00B91AA2">
        <w:rPr>
          <w:rFonts w:ascii="Times New Roman" w:hAnsi="Times New Roman" w:cs="Times New Roman"/>
          <w:b/>
          <w:color w:val="000000"/>
          <w:sz w:val="24"/>
          <w:szCs w:val="24"/>
        </w:rPr>
        <w:t>1:00pm on Wednesday, June 20</w:t>
      </w:r>
      <w:r w:rsidR="008C1B72">
        <w:rPr>
          <w:rFonts w:ascii="Times New Roman" w:hAnsi="Times New Roman" w:cs="Times New Roman"/>
          <w:color w:val="000000"/>
          <w:sz w:val="24"/>
          <w:szCs w:val="24"/>
        </w:rPr>
        <w:t xml:space="preserve">; </w:t>
      </w:r>
      <w:r w:rsidR="008C1B72" w:rsidRPr="002E72E1">
        <w:rPr>
          <w:rFonts w:ascii="Times New Roman" w:hAnsi="Times New Roman" w:cs="Times New Roman"/>
          <w:color w:val="000000"/>
          <w:sz w:val="24"/>
          <w:szCs w:val="24"/>
          <w:u w:val="single"/>
        </w:rPr>
        <w:t xml:space="preserve">students must include a statement at the top of the document stating </w:t>
      </w:r>
      <w:r w:rsidR="0084061E" w:rsidRPr="002E72E1">
        <w:rPr>
          <w:rFonts w:ascii="Times New Roman" w:hAnsi="Times New Roman" w:cs="Times New Roman"/>
          <w:color w:val="000000"/>
          <w:sz w:val="24"/>
          <w:szCs w:val="24"/>
          <w:u w:val="single"/>
        </w:rPr>
        <w:t>that the conceptualization is based on a hypothetical client taken from a book.</w:t>
      </w:r>
      <w:r w:rsidR="0084061E">
        <w:rPr>
          <w:rFonts w:ascii="Times New Roman" w:hAnsi="Times New Roman" w:cs="Times New Roman"/>
          <w:color w:val="000000"/>
          <w:sz w:val="24"/>
          <w:szCs w:val="24"/>
        </w:rPr>
        <w:t xml:space="preserve"> </w:t>
      </w:r>
    </w:p>
    <w:p w:rsidR="005F2851" w:rsidRDefault="005F2851" w:rsidP="00265204">
      <w:pPr>
        <w:ind w:left="360"/>
        <w:outlineLvl w:val="0"/>
        <w:rPr>
          <w:rFonts w:ascii="Times New Roman" w:hAnsi="Times New Roman" w:cs="Times New Roman"/>
          <w:color w:val="000000"/>
          <w:sz w:val="24"/>
          <w:szCs w:val="24"/>
          <w:u w:val="single"/>
        </w:rPr>
      </w:pPr>
    </w:p>
    <w:p w:rsidR="002B64A3" w:rsidRDefault="00265204" w:rsidP="005F2851">
      <w:pPr>
        <w:ind w:left="360"/>
        <w:outlineLvl w:val="0"/>
        <w:rPr>
          <w:rFonts w:ascii="Times New Roman" w:hAnsi="Times New Roman" w:cs="Times New Roman"/>
          <w:color w:val="000000"/>
          <w:sz w:val="24"/>
          <w:szCs w:val="24"/>
        </w:rPr>
      </w:pPr>
      <w:r w:rsidRPr="001C067E">
        <w:rPr>
          <w:rFonts w:ascii="Times New Roman" w:hAnsi="Times New Roman" w:cs="Times New Roman"/>
          <w:color w:val="000000"/>
          <w:sz w:val="24"/>
          <w:szCs w:val="24"/>
          <w:u w:val="single"/>
        </w:rPr>
        <w:t>Course Evaluation:</w:t>
      </w:r>
      <w:r w:rsidR="005F2851" w:rsidRPr="005F2851">
        <w:rPr>
          <w:rFonts w:ascii="Times New Roman" w:hAnsi="Times New Roman" w:cs="Times New Roman"/>
          <w:color w:val="000000"/>
          <w:sz w:val="24"/>
          <w:szCs w:val="24"/>
        </w:rPr>
        <w:t xml:space="preserve"> </w:t>
      </w:r>
    </w:p>
    <w:p w:rsidR="00AE37AC" w:rsidRPr="005F2851" w:rsidRDefault="00AE37AC" w:rsidP="005F2851">
      <w:pPr>
        <w:ind w:left="360"/>
        <w:outlineLvl w:val="0"/>
        <w:rPr>
          <w:rFonts w:ascii="Times New Roman" w:hAnsi="Times New Roman" w:cs="Times New Roman"/>
          <w:color w:val="000000"/>
          <w:sz w:val="24"/>
          <w:szCs w:val="24"/>
          <w:u w:val="single"/>
        </w:rPr>
      </w:pPr>
      <w:r w:rsidRPr="008E1097">
        <w:rPr>
          <w:rFonts w:ascii="Times New Roman" w:hAnsi="Times New Roman" w:cs="Times New Roman"/>
          <w:color w:val="000000"/>
          <w:sz w:val="24"/>
          <w:szCs w:val="24"/>
        </w:rPr>
        <w:t xml:space="preserve">As described above, course requirements total to </w:t>
      </w:r>
      <w:r w:rsidR="002A13AF">
        <w:rPr>
          <w:rFonts w:ascii="Times New Roman" w:hAnsi="Times New Roman" w:cs="Times New Roman"/>
          <w:color w:val="000000"/>
          <w:sz w:val="24"/>
          <w:szCs w:val="24"/>
        </w:rPr>
        <w:t>3</w:t>
      </w:r>
      <w:r w:rsidR="005F2851">
        <w:rPr>
          <w:rFonts w:ascii="Times New Roman" w:hAnsi="Times New Roman" w:cs="Times New Roman"/>
          <w:color w:val="000000"/>
          <w:sz w:val="24"/>
          <w:szCs w:val="24"/>
        </w:rPr>
        <w:t>80</w:t>
      </w:r>
      <w:r w:rsidRPr="008E1097">
        <w:rPr>
          <w:rFonts w:ascii="Times New Roman" w:hAnsi="Times New Roman" w:cs="Times New Roman"/>
          <w:color w:val="000000"/>
          <w:sz w:val="24"/>
          <w:szCs w:val="24"/>
        </w:rPr>
        <w:t xml:space="preserve"> points. </w:t>
      </w:r>
      <w:r w:rsidR="00B11E89" w:rsidRPr="008E1097">
        <w:rPr>
          <w:rFonts w:ascii="Times New Roman" w:hAnsi="Times New Roman" w:cs="Times New Roman"/>
          <w:color w:val="000000"/>
          <w:sz w:val="24"/>
          <w:szCs w:val="24"/>
        </w:rPr>
        <w:t>Letter g</w:t>
      </w:r>
      <w:r w:rsidRPr="008E1097">
        <w:rPr>
          <w:rFonts w:ascii="Times New Roman" w:hAnsi="Times New Roman" w:cs="Times New Roman"/>
          <w:color w:val="000000"/>
          <w:sz w:val="24"/>
          <w:szCs w:val="24"/>
        </w:rPr>
        <w:t>rades will be assigned on the following scale according to percentage of total points earned (proportions of a percentage will be rounded to the nearest whole percentage):</w:t>
      </w:r>
      <w:r>
        <w:rPr>
          <w:rFonts w:ascii="Times New Roman" w:hAnsi="Times New Roman" w:cs="Times New Roman"/>
          <w:color w:val="000000"/>
          <w:sz w:val="24"/>
          <w:szCs w:val="24"/>
        </w:rPr>
        <w:t xml:space="preserve"> </w:t>
      </w:r>
    </w:p>
    <w:p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90-100%</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B</w:t>
      </w:r>
      <w:r w:rsidRPr="00AE37AC">
        <w:rPr>
          <w:rFonts w:ascii="Times New Roman" w:hAnsi="Times New Roman" w:cs="Times New Roman"/>
          <w:color w:val="000000"/>
          <w:sz w:val="24"/>
          <w:szCs w:val="24"/>
        </w:rPr>
        <w:tab/>
        <w:t>80-89%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C</w:t>
      </w:r>
      <w:r w:rsidRPr="00AE37AC">
        <w:rPr>
          <w:rFonts w:ascii="Times New Roman" w:hAnsi="Times New Roman" w:cs="Times New Roman"/>
          <w:color w:val="000000"/>
          <w:sz w:val="24"/>
          <w:szCs w:val="24"/>
        </w:rPr>
        <w:tab/>
        <w:t>70-79%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D</w:t>
      </w:r>
      <w:r w:rsidRPr="00AE37AC">
        <w:rPr>
          <w:rFonts w:ascii="Times New Roman" w:hAnsi="Times New Roman" w:cs="Times New Roman"/>
          <w:color w:val="000000"/>
          <w:sz w:val="24"/>
          <w:szCs w:val="24"/>
        </w:rPr>
        <w:tab/>
        <w:t>60-69%</w:t>
      </w:r>
    </w:p>
    <w:p w:rsidR="00F23E67" w:rsidRDefault="00D815A2" w:rsidP="005F2851">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rPr>
        <w:tab/>
        <w:t>0-59%</w:t>
      </w:r>
    </w:p>
    <w:p w:rsidR="002B64A3" w:rsidRPr="005F2851" w:rsidRDefault="002B64A3" w:rsidP="005F2851">
      <w:pPr>
        <w:spacing w:after="0"/>
        <w:ind w:left="360" w:firstLine="360"/>
        <w:outlineLvl w:val="0"/>
        <w:rPr>
          <w:rFonts w:ascii="Times New Roman" w:hAnsi="Times New Roman" w:cs="Times New Roman"/>
          <w:color w:val="000000"/>
          <w:sz w:val="24"/>
          <w:szCs w:val="24"/>
        </w:rPr>
      </w:pPr>
    </w:p>
    <w:p w:rsidR="00265204" w:rsidRPr="00A15A40" w:rsidRDefault="00265204" w:rsidP="00265204">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8.  </w:t>
      </w:r>
      <w:r w:rsidRPr="00A15A40">
        <w:rPr>
          <w:rFonts w:ascii="Times New Roman" w:hAnsi="Times New Roman" w:cs="Times New Roman"/>
          <w:b/>
          <w:bCs/>
          <w:color w:val="000000"/>
          <w:sz w:val="24"/>
          <w:szCs w:val="24"/>
        </w:rPr>
        <w:t>Class Policy Statements:</w:t>
      </w:r>
    </w:p>
    <w:p w:rsidR="00D93BE3" w:rsidRDefault="0093342A" w:rsidP="002F53B6">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Late </w:t>
      </w:r>
      <w:r>
        <w:rPr>
          <w:rFonts w:ascii="Times New Roman" w:hAnsi="Times New Roman" w:cs="Times New Roman"/>
          <w:sz w:val="24"/>
          <w:szCs w:val="24"/>
          <w:u w:val="single"/>
        </w:rPr>
        <w:t xml:space="preserve">Work </w:t>
      </w:r>
      <w:r w:rsidRPr="00A15A40">
        <w:rPr>
          <w:rFonts w:ascii="Times New Roman" w:hAnsi="Times New Roman" w:cs="Times New Roman"/>
          <w:sz w:val="24"/>
          <w:szCs w:val="24"/>
          <w:u w:val="single"/>
        </w:rPr>
        <w:t>Policy</w:t>
      </w:r>
      <w:r>
        <w:rPr>
          <w:rFonts w:ascii="Times New Roman" w:hAnsi="Times New Roman" w:cs="Times New Roman"/>
          <w:sz w:val="24"/>
          <w:szCs w:val="24"/>
        </w:rPr>
        <w:t xml:space="preserve">: </w:t>
      </w:r>
      <w:r w:rsidR="004A142F" w:rsidRPr="004A142F">
        <w:rPr>
          <w:rFonts w:ascii="Times New Roman" w:hAnsi="Times New Roman" w:cs="Times New Roman"/>
          <w:sz w:val="24"/>
          <w:szCs w:val="24"/>
        </w:rPr>
        <w:t xml:space="preserve">It is expected that you </w:t>
      </w:r>
      <w:r w:rsidR="004A142F">
        <w:rPr>
          <w:rFonts w:ascii="Times New Roman" w:hAnsi="Times New Roman" w:cs="Times New Roman"/>
          <w:sz w:val="24"/>
          <w:szCs w:val="24"/>
        </w:rPr>
        <w:t xml:space="preserve">will </w:t>
      </w:r>
      <w:r w:rsidR="004A142F" w:rsidRPr="004A142F">
        <w:rPr>
          <w:rFonts w:ascii="Times New Roman" w:hAnsi="Times New Roman" w:cs="Times New Roman"/>
          <w:sz w:val="24"/>
          <w:szCs w:val="24"/>
        </w:rPr>
        <w:t xml:space="preserve">have completed </w:t>
      </w:r>
      <w:r w:rsidR="004A142F">
        <w:rPr>
          <w:rFonts w:ascii="Times New Roman" w:hAnsi="Times New Roman" w:cs="Times New Roman"/>
          <w:sz w:val="24"/>
          <w:szCs w:val="24"/>
        </w:rPr>
        <w:t xml:space="preserve">all assignments by the due date and </w:t>
      </w:r>
      <w:r w:rsidR="00577992">
        <w:rPr>
          <w:rFonts w:ascii="Times New Roman" w:hAnsi="Times New Roman" w:cs="Times New Roman"/>
          <w:sz w:val="24"/>
          <w:szCs w:val="24"/>
        </w:rPr>
        <w:t>time listed i</w:t>
      </w:r>
      <w:r w:rsidR="004A142F" w:rsidRPr="004A142F">
        <w:rPr>
          <w:rFonts w:ascii="Times New Roman" w:hAnsi="Times New Roman" w:cs="Times New Roman"/>
          <w:sz w:val="24"/>
          <w:szCs w:val="24"/>
        </w:rPr>
        <w:t>n the syllabus. Failure to turn an assignment in o</w:t>
      </w:r>
      <w:r w:rsidR="004A142F">
        <w:rPr>
          <w:rFonts w:ascii="Times New Roman" w:hAnsi="Times New Roman" w:cs="Times New Roman"/>
          <w:sz w:val="24"/>
          <w:szCs w:val="24"/>
        </w:rPr>
        <w:t>n time or missing a role-play</w:t>
      </w:r>
      <w:r w:rsidR="004A142F" w:rsidRPr="004A142F">
        <w:rPr>
          <w:rFonts w:ascii="Times New Roman" w:hAnsi="Times New Roman" w:cs="Times New Roman"/>
          <w:sz w:val="24"/>
          <w:szCs w:val="24"/>
        </w:rPr>
        <w:t xml:space="preserve"> will result in failure of that course requirement. It is therefore imperative that students complete all course requirements on time. I reserve the right to allow exceptions to this policy, for example, in the event of an emergency.</w:t>
      </w:r>
    </w:p>
    <w:p w:rsidR="0093342A" w:rsidRDefault="0093342A" w:rsidP="0000745E">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Attendance </w:t>
      </w:r>
      <w:r>
        <w:rPr>
          <w:rFonts w:ascii="Times New Roman" w:hAnsi="Times New Roman" w:cs="Times New Roman"/>
          <w:sz w:val="24"/>
          <w:szCs w:val="24"/>
          <w:u w:val="single"/>
        </w:rPr>
        <w:t>and Participation</w:t>
      </w:r>
      <w:r w:rsidRPr="00A15A40">
        <w:rPr>
          <w:rFonts w:ascii="Times New Roman" w:hAnsi="Times New Roman" w:cs="Times New Roman"/>
          <w:sz w:val="24"/>
          <w:szCs w:val="24"/>
        </w:rPr>
        <w:t xml:space="preserve">: </w:t>
      </w:r>
      <w:r w:rsidR="00FE6471">
        <w:rPr>
          <w:rFonts w:ascii="Times New Roman" w:hAnsi="Times New Roman" w:cs="Times New Roman"/>
          <w:sz w:val="24"/>
          <w:szCs w:val="24"/>
        </w:rPr>
        <w:t>I expect that all students will</w:t>
      </w:r>
      <w:r>
        <w:rPr>
          <w:rFonts w:ascii="Times New Roman" w:hAnsi="Times New Roman" w:cs="Times New Roman"/>
          <w:sz w:val="24"/>
          <w:szCs w:val="24"/>
        </w:rPr>
        <w:t xml:space="preserve"> be </w:t>
      </w:r>
      <w:r w:rsidRPr="00A15A40">
        <w:rPr>
          <w:rFonts w:ascii="Times New Roman" w:hAnsi="Times New Roman" w:cs="Times New Roman"/>
          <w:sz w:val="24"/>
          <w:szCs w:val="24"/>
        </w:rPr>
        <w:t xml:space="preserve">in class and </w:t>
      </w:r>
      <w:r>
        <w:rPr>
          <w:rFonts w:ascii="Times New Roman" w:hAnsi="Times New Roman" w:cs="Times New Roman"/>
          <w:sz w:val="24"/>
          <w:szCs w:val="24"/>
        </w:rPr>
        <w:t xml:space="preserve">be </w:t>
      </w:r>
      <w:r w:rsidRPr="00A15A40">
        <w:rPr>
          <w:rFonts w:ascii="Times New Roman" w:hAnsi="Times New Roman" w:cs="Times New Roman"/>
          <w:sz w:val="24"/>
          <w:szCs w:val="24"/>
        </w:rPr>
        <w:t xml:space="preserve">prepared. </w:t>
      </w:r>
      <w:r w:rsidR="003F3C63">
        <w:rPr>
          <w:rFonts w:ascii="Times New Roman" w:hAnsi="Times New Roman" w:cs="Times New Roman"/>
          <w:sz w:val="24"/>
          <w:szCs w:val="24"/>
        </w:rPr>
        <w:t xml:space="preserve">Active, cooperative, and collaborative learning are strongly emphasized in this class. Thus, open and active participation is expected from </w:t>
      </w:r>
      <w:r w:rsidR="00B91AA2">
        <w:rPr>
          <w:rFonts w:ascii="Times New Roman" w:hAnsi="Times New Roman" w:cs="Times New Roman"/>
          <w:sz w:val="24"/>
          <w:szCs w:val="24"/>
        </w:rPr>
        <w:t>all members of the class</w:t>
      </w:r>
      <w:r w:rsidR="003F3C63">
        <w:rPr>
          <w:rFonts w:ascii="Times New Roman" w:hAnsi="Times New Roman" w:cs="Times New Roman"/>
          <w:sz w:val="24"/>
          <w:szCs w:val="24"/>
        </w:rPr>
        <w:t xml:space="preserve">. If an absence is necessary, </w:t>
      </w:r>
      <w:r w:rsidR="00B91AA2">
        <w:rPr>
          <w:rFonts w:ascii="Times New Roman" w:hAnsi="Times New Roman" w:cs="Times New Roman"/>
          <w:sz w:val="24"/>
          <w:szCs w:val="24"/>
        </w:rPr>
        <w:t xml:space="preserve">please communicate with </w:t>
      </w:r>
      <w:r w:rsidR="003F3C63">
        <w:rPr>
          <w:rFonts w:ascii="Times New Roman" w:hAnsi="Times New Roman" w:cs="Times New Roman"/>
          <w:sz w:val="24"/>
          <w:szCs w:val="24"/>
        </w:rPr>
        <w:t xml:space="preserve">me in advance. Missing more than one class period requires </w:t>
      </w:r>
      <w:r w:rsidR="00B91AA2">
        <w:rPr>
          <w:rFonts w:ascii="Times New Roman" w:hAnsi="Times New Roman" w:cs="Times New Roman"/>
          <w:sz w:val="24"/>
          <w:szCs w:val="24"/>
        </w:rPr>
        <w:t>my approval</w:t>
      </w:r>
      <w:r w:rsidR="003F3C63">
        <w:rPr>
          <w:rFonts w:ascii="Times New Roman" w:hAnsi="Times New Roman" w:cs="Times New Roman"/>
          <w:sz w:val="24"/>
          <w:szCs w:val="24"/>
        </w:rPr>
        <w:t xml:space="preserve">. </w:t>
      </w:r>
      <w:r w:rsidR="00B91AA2">
        <w:rPr>
          <w:rFonts w:ascii="Times New Roman" w:hAnsi="Times New Roman" w:cs="Times New Roman"/>
          <w:sz w:val="24"/>
          <w:szCs w:val="24"/>
        </w:rPr>
        <w:t xml:space="preserve">You </w:t>
      </w:r>
      <w:r>
        <w:rPr>
          <w:rFonts w:ascii="Times New Roman" w:hAnsi="Times New Roman" w:cs="Times New Roman"/>
          <w:sz w:val="24"/>
          <w:szCs w:val="24"/>
        </w:rPr>
        <w:t>are responsible f</w:t>
      </w:r>
      <w:r w:rsidR="003F3C63">
        <w:rPr>
          <w:rFonts w:ascii="Times New Roman" w:hAnsi="Times New Roman" w:cs="Times New Roman"/>
          <w:sz w:val="24"/>
          <w:szCs w:val="24"/>
        </w:rPr>
        <w:t xml:space="preserve">or all course material covered and assignment information communicated during a class period in which </w:t>
      </w:r>
      <w:r w:rsidR="00B91AA2">
        <w:rPr>
          <w:rFonts w:ascii="Times New Roman" w:hAnsi="Times New Roman" w:cs="Times New Roman"/>
          <w:sz w:val="24"/>
          <w:szCs w:val="24"/>
        </w:rPr>
        <w:t xml:space="preserve">you are </w:t>
      </w:r>
      <w:r w:rsidR="003F3C63">
        <w:rPr>
          <w:rFonts w:ascii="Times New Roman" w:hAnsi="Times New Roman" w:cs="Times New Roman"/>
          <w:sz w:val="24"/>
          <w:szCs w:val="24"/>
        </w:rPr>
        <w:t xml:space="preserve">absent. </w:t>
      </w:r>
    </w:p>
    <w:p w:rsidR="0093342A" w:rsidRDefault="0093342A" w:rsidP="00CA4E30">
      <w:pPr>
        <w:ind w:left="360"/>
        <w:rPr>
          <w:rFonts w:ascii="Times New Roman" w:hAnsi="Times New Roman" w:cs="Times New Roman"/>
          <w:sz w:val="24"/>
          <w:szCs w:val="24"/>
        </w:rPr>
      </w:pPr>
      <w:r>
        <w:rPr>
          <w:rFonts w:ascii="Times New Roman" w:hAnsi="Times New Roman" w:cs="Times New Roman"/>
          <w:sz w:val="24"/>
          <w:szCs w:val="24"/>
          <w:u w:val="single"/>
        </w:rPr>
        <w:t>Respect:</w:t>
      </w:r>
      <w:r w:rsidRPr="0093342A">
        <w:rPr>
          <w:rFonts w:ascii="Times New Roman" w:hAnsi="Times New Roman" w:cs="Times New Roman"/>
          <w:sz w:val="24"/>
          <w:szCs w:val="24"/>
        </w:rPr>
        <w:t xml:space="preserve"> </w:t>
      </w:r>
      <w:r w:rsidR="00CA4E30">
        <w:rPr>
          <w:rFonts w:ascii="Times New Roman" w:hAnsi="Times New Roman" w:cs="Times New Roman"/>
          <w:spacing w:val="-2"/>
          <w:sz w:val="24"/>
          <w:szCs w:val="24"/>
        </w:rPr>
        <w:t>This course will require students to practice new skills. During class discussions and experiential activities, students are expected to be respectful of one another. Any feedback provided should be done</w:t>
      </w:r>
      <w:r w:rsidR="00CA4E30" w:rsidRPr="00A15A40">
        <w:rPr>
          <w:rFonts w:ascii="Times New Roman" w:hAnsi="Times New Roman" w:cs="Times New Roman"/>
          <w:sz w:val="24"/>
          <w:szCs w:val="24"/>
        </w:rPr>
        <w:t xml:space="preserve"> in a way that communicates respect, facilitates your peers’ learning, and conveys your interest in learning from your peer</w:t>
      </w:r>
      <w:r w:rsidR="00CA4E30">
        <w:rPr>
          <w:rFonts w:ascii="Times New Roman" w:hAnsi="Times New Roman" w:cs="Times New Roman"/>
          <w:sz w:val="24"/>
          <w:szCs w:val="24"/>
        </w:rPr>
        <w:t>s. Cell phones are to be turned off or set to silent. Please do not engage in texting or other messaging during class. In addition, laptops and other devices should only be used for note-taking. Late arrivals and early departures are disruptive, so please plan your schedule to arrive on time and stay until the end of class.</w:t>
      </w:r>
    </w:p>
    <w:p w:rsidR="007217CF" w:rsidRPr="001C067E" w:rsidRDefault="0093342A" w:rsidP="001C067E">
      <w:pPr>
        <w:ind w:left="360"/>
        <w:rPr>
          <w:rFonts w:ascii="Times New Roman" w:hAnsi="Times New Roman" w:cs="Times New Roman"/>
          <w:sz w:val="24"/>
          <w:szCs w:val="24"/>
        </w:rPr>
      </w:pPr>
      <w:r w:rsidRPr="00A15A40">
        <w:rPr>
          <w:rFonts w:ascii="Times New Roman" w:hAnsi="Times New Roman" w:cs="Times New Roman"/>
          <w:sz w:val="24"/>
          <w:szCs w:val="24"/>
          <w:u w:val="single"/>
        </w:rPr>
        <w:t>Accommodations</w:t>
      </w:r>
      <w:r w:rsidRPr="00A15A40">
        <w:rPr>
          <w:rFonts w:ascii="Times New Roman" w:hAnsi="Times New Roman" w:cs="Times New Roman"/>
          <w:sz w:val="24"/>
          <w:szCs w:val="24"/>
        </w:rPr>
        <w:t xml:space="preserve">:  Students who need accommodations are asked to </w:t>
      </w:r>
      <w:r>
        <w:rPr>
          <w:rFonts w:ascii="Times New Roman" w:hAnsi="Times New Roman" w:cs="Times New Roman"/>
          <w:sz w:val="24"/>
          <w:szCs w:val="24"/>
        </w:rPr>
        <w:t>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7A6C2F" w:rsidRDefault="0093342A" w:rsidP="00F23E67">
      <w:pPr>
        <w:spacing w:after="0"/>
        <w:ind w:left="360"/>
        <w:rPr>
          <w:rFonts w:ascii="Times New Roman" w:hAnsi="Times New Roman" w:cs="Times New Roman"/>
          <w:sz w:val="24"/>
          <w:szCs w:val="24"/>
        </w:rPr>
      </w:pPr>
      <w:r w:rsidRPr="00A15A40">
        <w:rPr>
          <w:rFonts w:ascii="Times New Roman" w:hAnsi="Times New Roman" w:cs="Times New Roman"/>
          <w:sz w:val="24"/>
          <w:szCs w:val="24"/>
          <w:u w:val="single"/>
        </w:rPr>
        <w:t>Honesty Code</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All portions of the Auburn University student academic honesty code (Title XII) found </w:t>
      </w:r>
      <w:r w:rsidR="007A6C2F">
        <w:rPr>
          <w:rFonts w:ascii="Times New Roman" w:hAnsi="Times New Roman" w:cs="Times New Roman"/>
          <w:sz w:val="24"/>
          <w:szCs w:val="24"/>
        </w:rPr>
        <w:t xml:space="preserve">in the Student Policy </w:t>
      </w:r>
      <w:proofErr w:type="spellStart"/>
      <w:r w:rsidR="007A6C2F">
        <w:rPr>
          <w:rFonts w:ascii="Times New Roman" w:hAnsi="Times New Roman" w:cs="Times New Roman"/>
          <w:sz w:val="24"/>
          <w:szCs w:val="24"/>
        </w:rPr>
        <w:t>eHandbook</w:t>
      </w:r>
      <w:proofErr w:type="spellEnd"/>
      <w:r w:rsidR="007A6C2F">
        <w:rPr>
          <w:rFonts w:ascii="Times New Roman" w:hAnsi="Times New Roman" w:cs="Times New Roman"/>
          <w:sz w:val="24"/>
          <w:szCs w:val="24"/>
        </w:rPr>
        <w:t xml:space="preserve">:  </w:t>
      </w:r>
      <w:r w:rsidRPr="001626D6">
        <w:rPr>
          <w:rFonts w:ascii="Times New Roman" w:hAnsi="Times New Roman" w:cs="Times New Roman"/>
          <w:sz w:val="24"/>
          <w:szCs w:val="24"/>
        </w:rPr>
        <w:t>http://www.auburn.edu/student_info/</w:t>
      </w:r>
    </w:p>
    <w:p w:rsidR="0093342A" w:rsidRDefault="0093342A" w:rsidP="00F23E67">
      <w:pPr>
        <w:spacing w:after="0"/>
        <w:ind w:left="360"/>
        <w:rPr>
          <w:rFonts w:ascii="Times New Roman" w:hAnsi="Times New Roman" w:cs="Times New Roman"/>
          <w:sz w:val="24"/>
          <w:szCs w:val="24"/>
        </w:rPr>
      </w:pPr>
      <w:proofErr w:type="spellStart"/>
      <w:r w:rsidRPr="001626D6">
        <w:rPr>
          <w:rFonts w:ascii="Times New Roman" w:hAnsi="Times New Roman" w:cs="Times New Roman"/>
          <w:sz w:val="24"/>
          <w:szCs w:val="24"/>
        </w:rPr>
        <w:t>student_policies</w:t>
      </w:r>
      <w:proofErr w:type="spellEnd"/>
      <w:r w:rsidRPr="001626D6">
        <w:rPr>
          <w:rFonts w:ascii="Times New Roman" w:hAnsi="Times New Roman" w:cs="Times New Roman"/>
          <w:sz w:val="24"/>
          <w:szCs w:val="24"/>
        </w:rPr>
        <w:t>/</w:t>
      </w:r>
      <w:r>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r w:rsidR="00D93BE3">
        <w:rPr>
          <w:rFonts w:ascii="Times New Roman" w:hAnsi="Times New Roman" w:cs="Times New Roman"/>
          <w:sz w:val="24"/>
          <w:szCs w:val="24"/>
        </w:rPr>
        <w:t xml:space="preserve"> Plagiarism, cheating, and sharing of exam materials may all be grounds for failure of the test, assignment, or </w:t>
      </w:r>
      <w:r w:rsidR="001B6B49">
        <w:rPr>
          <w:rFonts w:ascii="Times New Roman" w:hAnsi="Times New Roman" w:cs="Times New Roman"/>
          <w:sz w:val="24"/>
          <w:szCs w:val="24"/>
        </w:rPr>
        <w:t xml:space="preserve">the entire </w:t>
      </w:r>
      <w:r w:rsidR="00D93BE3">
        <w:rPr>
          <w:rFonts w:ascii="Times New Roman" w:hAnsi="Times New Roman" w:cs="Times New Roman"/>
          <w:sz w:val="24"/>
          <w:szCs w:val="24"/>
        </w:rPr>
        <w:t>course.</w:t>
      </w:r>
    </w:p>
    <w:p w:rsidR="00F23E67" w:rsidRPr="00A15A40" w:rsidRDefault="00F23E67" w:rsidP="00F23E67">
      <w:pPr>
        <w:spacing w:after="0"/>
        <w:ind w:left="360"/>
        <w:rPr>
          <w:rFonts w:ascii="Times New Roman" w:hAnsi="Times New Roman" w:cs="Times New Roman"/>
          <w:sz w:val="24"/>
          <w:szCs w:val="24"/>
        </w:rPr>
      </w:pPr>
    </w:p>
    <w:p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Professionalism</w:t>
      </w:r>
      <w:r w:rsidR="001B6B49">
        <w:rPr>
          <w:rFonts w:ascii="Times New Roman" w:hAnsi="Times New Roman" w:cs="Times New Roman"/>
          <w:sz w:val="24"/>
          <w:szCs w:val="24"/>
        </w:rPr>
        <w:t xml:space="preserve">: </w:t>
      </w:r>
      <w:r w:rsidRPr="00A15A40">
        <w:rPr>
          <w:rFonts w:ascii="Times New Roman" w:hAnsi="Times New Roman" w:cs="Times New Roman"/>
          <w:sz w:val="24"/>
          <w:szCs w:val="24"/>
        </w:rPr>
        <w:t xml:space="preserve">As faculty, staff, and students interact in </w:t>
      </w:r>
      <w:r>
        <w:rPr>
          <w:rFonts w:ascii="Times New Roman" w:hAnsi="Times New Roman" w:cs="Times New Roman"/>
          <w:sz w:val="24"/>
          <w:szCs w:val="24"/>
        </w:rPr>
        <w:t xml:space="preserve">professional settings, they are </w:t>
      </w:r>
      <w:r w:rsidRPr="00A15A4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Engage in responsible and ethical professional practices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Contribute to collaborative learning communities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Demonstrate a commitment to diversity</w:t>
      </w:r>
    </w:p>
    <w:p w:rsidR="00265204" w:rsidRDefault="0093342A" w:rsidP="001C067E">
      <w:pPr>
        <w:numPr>
          <w:ilvl w:val="2"/>
          <w:numId w:val="4"/>
        </w:numPr>
        <w:spacing w:after="0" w:line="240" w:lineRule="auto"/>
        <w:ind w:left="360" w:firstLine="450"/>
        <w:rPr>
          <w:rFonts w:ascii="Times New Roman" w:hAnsi="Times New Roman" w:cs="Times New Roman"/>
          <w:b/>
          <w:sz w:val="24"/>
          <w:szCs w:val="24"/>
        </w:rPr>
      </w:pPr>
      <w:r w:rsidRPr="00A15A40">
        <w:rPr>
          <w:rFonts w:ascii="Times New Roman" w:hAnsi="Times New Roman" w:cs="Times New Roman"/>
          <w:sz w:val="24"/>
          <w:szCs w:val="24"/>
        </w:rPr>
        <w:t>Model and nurture intellectual vitality</w:t>
      </w:r>
    </w:p>
    <w:p w:rsidR="001C067E" w:rsidRPr="001C067E" w:rsidRDefault="001C067E" w:rsidP="001C067E">
      <w:pPr>
        <w:spacing w:after="0" w:line="240" w:lineRule="auto"/>
        <w:ind w:left="810"/>
        <w:rPr>
          <w:rFonts w:ascii="Times New Roman" w:hAnsi="Times New Roman" w:cs="Times New Roman"/>
          <w:b/>
          <w:sz w:val="24"/>
          <w:szCs w:val="24"/>
        </w:rPr>
      </w:pPr>
    </w:p>
    <w:p w:rsidR="00265204" w:rsidRDefault="0093342A" w:rsidP="00577992">
      <w:pPr>
        <w:tabs>
          <w:tab w:val="left" w:pos="-720"/>
        </w:tabs>
        <w:suppressAutoHyphens/>
        <w:spacing w:line="240" w:lineRule="atLeast"/>
        <w:ind w:left="360"/>
        <w:jc w:val="both"/>
        <w:rPr>
          <w:rFonts w:ascii="Times New Roman" w:hAnsi="Times New Roman" w:cs="Times New Roman"/>
          <w:spacing w:val="-2"/>
          <w:sz w:val="24"/>
          <w:szCs w:val="24"/>
        </w:rPr>
      </w:pPr>
      <w:r w:rsidRPr="00A15A40">
        <w:rPr>
          <w:rFonts w:ascii="Times New Roman" w:hAnsi="Times New Roman" w:cs="Times New Roman"/>
          <w:spacing w:val="-2"/>
          <w:sz w:val="24"/>
          <w:szCs w:val="24"/>
          <w:u w:val="single"/>
        </w:rPr>
        <w:lastRenderedPageBreak/>
        <w:t>Office Hours</w:t>
      </w:r>
      <w:r w:rsidR="00AA672C">
        <w:rPr>
          <w:rFonts w:ascii="Times New Roman" w:hAnsi="Times New Roman" w:cs="Times New Roman"/>
          <w:spacing w:val="-2"/>
          <w:sz w:val="24"/>
          <w:szCs w:val="24"/>
        </w:rPr>
        <w:t>: Rather than having an established office hour, I will meet with students by appointment</w:t>
      </w:r>
      <w:r>
        <w:rPr>
          <w:rFonts w:ascii="Times New Roman" w:hAnsi="Times New Roman" w:cs="Times New Roman"/>
          <w:spacing w:val="-2"/>
          <w:sz w:val="24"/>
          <w:szCs w:val="24"/>
        </w:rPr>
        <w:t>. I encourage you to make an appointment with me if you have any questions or concerns about the course or your performance in it.</w:t>
      </w:r>
      <w:r w:rsidRPr="00A15A40">
        <w:rPr>
          <w:rFonts w:ascii="Times New Roman" w:hAnsi="Times New Roman" w:cs="Times New Roman"/>
          <w:spacing w:val="-2"/>
          <w:sz w:val="24"/>
          <w:szCs w:val="24"/>
        </w:rPr>
        <w:t xml:space="preserve"> </w:t>
      </w:r>
    </w:p>
    <w:p w:rsidR="00521369" w:rsidRPr="00521369" w:rsidRDefault="00521369" w:rsidP="00521369">
      <w:pPr>
        <w:tabs>
          <w:tab w:val="left" w:pos="-720"/>
        </w:tabs>
        <w:suppressAutoHyphens/>
        <w:spacing w:line="240" w:lineRule="atLeast"/>
        <w:ind w:left="360"/>
        <w:jc w:val="both"/>
        <w:rPr>
          <w:rFonts w:ascii="Times New Roman" w:hAnsi="Times New Roman" w:cs="Times New Roman"/>
          <w:spacing w:val="-2"/>
          <w:sz w:val="24"/>
          <w:szCs w:val="24"/>
          <w:u w:val="single"/>
        </w:rPr>
      </w:pPr>
      <w:r w:rsidRPr="000E2C9F">
        <w:rPr>
          <w:rFonts w:ascii="Times New Roman" w:hAnsi="Times New Roman" w:cs="Times New Roman"/>
          <w:spacing w:val="-2"/>
          <w:sz w:val="24"/>
          <w:szCs w:val="24"/>
          <w:u w:val="single"/>
        </w:rPr>
        <w:t>Course Contingency</w:t>
      </w:r>
      <w:r w:rsidRPr="00651C05">
        <w:rPr>
          <w:rFonts w:ascii="Times New Roman" w:hAnsi="Times New Roman" w:cs="Times New Roman"/>
          <w:spacing w:val="-2"/>
          <w:sz w:val="24"/>
          <w:szCs w:val="24"/>
        </w:rPr>
        <w:t xml:space="preserve">: </w:t>
      </w:r>
      <w:r w:rsidRPr="000E2C9F">
        <w:rPr>
          <w:rFonts w:ascii="Times New Roman" w:hAnsi="Times New Roman" w:cs="Times New Roman"/>
          <w:spacing w:val="-2"/>
          <w:sz w:val="24"/>
          <w:szCs w:val="24"/>
        </w:rPr>
        <w:t xml:space="preserve">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577992" w:rsidRDefault="00577992" w:rsidP="00577992">
      <w:pPr>
        <w:tabs>
          <w:tab w:val="left" w:pos="-720"/>
        </w:tabs>
        <w:suppressAutoHyphens/>
        <w:spacing w:line="240" w:lineRule="atLeast"/>
        <w:ind w:left="360"/>
        <w:jc w:val="both"/>
        <w:rPr>
          <w:rFonts w:ascii="Times New Roman" w:hAnsi="Times New Roman" w:cs="Times New Roman"/>
          <w:spacing w:val="-2"/>
          <w:sz w:val="24"/>
          <w:szCs w:val="24"/>
        </w:rPr>
      </w:pPr>
    </w:p>
    <w:p w:rsidR="005F2851" w:rsidRPr="00577992" w:rsidRDefault="005F2851" w:rsidP="00577992">
      <w:pPr>
        <w:tabs>
          <w:tab w:val="left" w:pos="-720"/>
        </w:tabs>
        <w:suppressAutoHyphens/>
        <w:spacing w:line="240" w:lineRule="atLeast"/>
        <w:ind w:left="360"/>
        <w:jc w:val="both"/>
        <w:rPr>
          <w:rFonts w:ascii="Times New Roman" w:hAnsi="Times New Roman" w:cs="Times New Roman"/>
          <w:spacing w:val="-2"/>
          <w:sz w:val="24"/>
          <w:szCs w:val="24"/>
        </w:rPr>
      </w:pPr>
    </w:p>
    <w:p w:rsidR="00265204" w:rsidRPr="00A15A40" w:rsidRDefault="00265204" w:rsidP="00265204">
      <w:pPr>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A15A40">
        <w:rPr>
          <w:rFonts w:ascii="Times New Roman" w:hAnsi="Times New Roman" w:cs="Times New Roman"/>
          <w:b/>
          <w:color w:val="000000"/>
          <w:sz w:val="24"/>
          <w:szCs w:val="24"/>
        </w:rPr>
        <w:t>Justification for Graduate Credit:</w:t>
      </w:r>
    </w:p>
    <w:p w:rsidR="0031304D" w:rsidRPr="002E72E1" w:rsidRDefault="00512522" w:rsidP="00C526BB">
      <w:pPr>
        <w:ind w:left="360"/>
        <w:rPr>
          <w:rFonts w:ascii="Times New Roman" w:hAnsi="Times New Roman" w:cs="Times New Roman"/>
          <w:color w:val="000000"/>
          <w:sz w:val="24"/>
          <w:szCs w:val="24"/>
        </w:rPr>
      </w:pPr>
      <w:r w:rsidRPr="002E72E1">
        <w:rPr>
          <w:rFonts w:ascii="Times New Roman" w:hAnsi="Times New Roman" w:cs="Times New Roman"/>
          <w:color w:val="000000"/>
          <w:sz w:val="24"/>
          <w:szCs w:val="24"/>
        </w:rPr>
        <w:t xml:space="preserve">This course includes advanced content in graduate psychology </w:t>
      </w:r>
      <w:r w:rsidR="003B3DEF" w:rsidRPr="002E72E1">
        <w:rPr>
          <w:rFonts w:ascii="Times New Roman" w:hAnsi="Times New Roman" w:cs="Times New Roman"/>
          <w:color w:val="000000"/>
          <w:sz w:val="24"/>
          <w:szCs w:val="24"/>
        </w:rPr>
        <w:t>education</w:t>
      </w:r>
      <w:r w:rsidRPr="002E72E1">
        <w:rPr>
          <w:rFonts w:ascii="Times New Roman" w:hAnsi="Times New Roman" w:cs="Times New Roman"/>
          <w:color w:val="000000"/>
          <w:sz w:val="24"/>
          <w:szCs w:val="24"/>
        </w:rPr>
        <w:t xml:space="preserve"> and is designed to partially meet </w:t>
      </w:r>
      <w:r w:rsidR="00577992" w:rsidRPr="002E72E1">
        <w:rPr>
          <w:rFonts w:ascii="Times New Roman" w:hAnsi="Times New Roman" w:cs="Times New Roman"/>
          <w:color w:val="000000"/>
          <w:sz w:val="24"/>
          <w:szCs w:val="24"/>
        </w:rPr>
        <w:t>requirements for a doctoral degree in counseling psychology</w:t>
      </w:r>
      <w:r w:rsidRPr="002E72E1">
        <w:rPr>
          <w:rFonts w:ascii="Times New Roman" w:hAnsi="Times New Roman" w:cs="Times New Roman"/>
          <w:color w:val="000000"/>
          <w:sz w:val="24"/>
          <w:szCs w:val="24"/>
        </w:rPr>
        <w:t xml:space="preserve">. </w:t>
      </w:r>
      <w:r w:rsidR="00577992" w:rsidRPr="002E72E1">
        <w:rPr>
          <w:rFonts w:ascii="Times New Roman" w:hAnsi="Times New Roman" w:cs="Times New Roman"/>
          <w:color w:val="000000"/>
          <w:sz w:val="24"/>
          <w:szCs w:val="24"/>
        </w:rPr>
        <w:t>The course includes</w:t>
      </w:r>
      <w:r w:rsidRPr="002E72E1">
        <w:rPr>
          <w:rFonts w:ascii="Times New Roman" w:hAnsi="Times New Roman" w:cs="Times New Roman"/>
          <w:color w:val="000000"/>
          <w:sz w:val="24"/>
          <w:szCs w:val="24"/>
        </w:rPr>
        <w:t xml:space="preserve"> rigorous evaluation standards of students completing the student learning outcomes specified in this syllabus. As a course designed to teach </w:t>
      </w:r>
      <w:r w:rsidR="003B3DEF" w:rsidRPr="002E72E1">
        <w:rPr>
          <w:rFonts w:ascii="Times New Roman" w:hAnsi="Times New Roman" w:cs="Times New Roman"/>
          <w:color w:val="000000"/>
          <w:sz w:val="24"/>
          <w:szCs w:val="24"/>
        </w:rPr>
        <w:t>advanced psychological theories</w:t>
      </w:r>
      <w:r w:rsidR="00AA672C" w:rsidRPr="002E72E1">
        <w:rPr>
          <w:rFonts w:ascii="Times New Roman" w:hAnsi="Times New Roman" w:cs="Times New Roman"/>
          <w:color w:val="000000"/>
          <w:sz w:val="24"/>
          <w:szCs w:val="24"/>
        </w:rPr>
        <w:t xml:space="preserve"> </w:t>
      </w:r>
      <w:r w:rsidR="003B3DEF" w:rsidRPr="002E72E1">
        <w:rPr>
          <w:rFonts w:ascii="Times New Roman" w:hAnsi="Times New Roman" w:cs="Times New Roman"/>
          <w:color w:val="000000"/>
          <w:sz w:val="24"/>
          <w:szCs w:val="24"/>
        </w:rPr>
        <w:t>as they apply to the counseling/psychology profession</w:t>
      </w:r>
      <w:r w:rsidR="000569FE" w:rsidRPr="002E72E1">
        <w:rPr>
          <w:rFonts w:ascii="Times New Roman" w:hAnsi="Times New Roman" w:cs="Times New Roman"/>
          <w:color w:val="000000"/>
          <w:sz w:val="24"/>
          <w:szCs w:val="24"/>
        </w:rPr>
        <w:t>, only students enrolled in approved counseling-related doctoral programs are eligible to take this course.</w:t>
      </w:r>
    </w:p>
    <w:sectPr w:rsidR="0031304D" w:rsidRPr="002E72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277" w:rsidRDefault="006C5277" w:rsidP="00CB4D31">
      <w:pPr>
        <w:spacing w:after="0" w:line="240" w:lineRule="auto"/>
      </w:pPr>
      <w:r>
        <w:separator/>
      </w:r>
    </w:p>
  </w:endnote>
  <w:endnote w:type="continuationSeparator" w:id="0">
    <w:p w:rsidR="006C5277" w:rsidRDefault="006C5277"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DEF" w:rsidRDefault="003B3DEF">
    <w:pPr>
      <w:pStyle w:val="Footer"/>
      <w:jc w:val="center"/>
    </w:pPr>
    <w:r>
      <w:fldChar w:fldCharType="begin"/>
    </w:r>
    <w:r>
      <w:instrText xml:space="preserve"> PAGE   \* MERGEFORMAT </w:instrText>
    </w:r>
    <w:r>
      <w:fldChar w:fldCharType="separate"/>
    </w:r>
    <w:r w:rsidR="00EA5B1E">
      <w:rPr>
        <w:noProof/>
      </w:rPr>
      <w:t>6</w:t>
    </w:r>
    <w:r>
      <w:fldChar w:fldCharType="end"/>
    </w:r>
  </w:p>
  <w:p w:rsidR="003B3DEF" w:rsidRDefault="003B3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277" w:rsidRDefault="006C5277" w:rsidP="00CB4D31">
      <w:pPr>
        <w:spacing w:after="0" w:line="240" w:lineRule="auto"/>
      </w:pPr>
      <w:r>
        <w:separator/>
      </w:r>
    </w:p>
  </w:footnote>
  <w:footnote w:type="continuationSeparator" w:id="0">
    <w:p w:rsidR="006C5277" w:rsidRDefault="006C5277"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CD13F8"/>
    <w:multiLevelType w:val="hybridMultilevel"/>
    <w:tmpl w:val="AC52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34147"/>
    <w:multiLevelType w:val="hybridMultilevel"/>
    <w:tmpl w:val="F49C9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745E"/>
    <w:rsid w:val="000137DA"/>
    <w:rsid w:val="000172CE"/>
    <w:rsid w:val="00043657"/>
    <w:rsid w:val="000569FE"/>
    <w:rsid w:val="0009339B"/>
    <w:rsid w:val="000A3804"/>
    <w:rsid w:val="000A4D01"/>
    <w:rsid w:val="000B2BCB"/>
    <w:rsid w:val="000B5406"/>
    <w:rsid w:val="000D101E"/>
    <w:rsid w:val="000D34CA"/>
    <w:rsid w:val="000D72F4"/>
    <w:rsid w:val="000E179B"/>
    <w:rsid w:val="00103FE4"/>
    <w:rsid w:val="00122511"/>
    <w:rsid w:val="00131BA0"/>
    <w:rsid w:val="00140E25"/>
    <w:rsid w:val="001541EE"/>
    <w:rsid w:val="0015543C"/>
    <w:rsid w:val="00161979"/>
    <w:rsid w:val="0018166A"/>
    <w:rsid w:val="001819D2"/>
    <w:rsid w:val="00184CAE"/>
    <w:rsid w:val="00185DC7"/>
    <w:rsid w:val="001A310F"/>
    <w:rsid w:val="001A329A"/>
    <w:rsid w:val="001A5819"/>
    <w:rsid w:val="001B3343"/>
    <w:rsid w:val="001B6B49"/>
    <w:rsid w:val="001C067E"/>
    <w:rsid w:val="001D48F4"/>
    <w:rsid w:val="001F5360"/>
    <w:rsid w:val="001F7016"/>
    <w:rsid w:val="00201203"/>
    <w:rsid w:val="00205DA1"/>
    <w:rsid w:val="0022079A"/>
    <w:rsid w:val="0022373F"/>
    <w:rsid w:val="0024054D"/>
    <w:rsid w:val="00243FDC"/>
    <w:rsid w:val="00250F23"/>
    <w:rsid w:val="00265204"/>
    <w:rsid w:val="002853EB"/>
    <w:rsid w:val="0028622D"/>
    <w:rsid w:val="002A13AF"/>
    <w:rsid w:val="002B2D7F"/>
    <w:rsid w:val="002B64A3"/>
    <w:rsid w:val="002B7615"/>
    <w:rsid w:val="002D2B51"/>
    <w:rsid w:val="002E72E1"/>
    <w:rsid w:val="002F0B66"/>
    <w:rsid w:val="002F354E"/>
    <w:rsid w:val="002F53B6"/>
    <w:rsid w:val="0030094B"/>
    <w:rsid w:val="00301690"/>
    <w:rsid w:val="0031304D"/>
    <w:rsid w:val="00316E78"/>
    <w:rsid w:val="003245FA"/>
    <w:rsid w:val="003271C0"/>
    <w:rsid w:val="00337BA9"/>
    <w:rsid w:val="00352DE7"/>
    <w:rsid w:val="00356008"/>
    <w:rsid w:val="00360B42"/>
    <w:rsid w:val="00363463"/>
    <w:rsid w:val="00366A6D"/>
    <w:rsid w:val="00371716"/>
    <w:rsid w:val="00372686"/>
    <w:rsid w:val="003765EC"/>
    <w:rsid w:val="0038638A"/>
    <w:rsid w:val="00386CAA"/>
    <w:rsid w:val="00395D60"/>
    <w:rsid w:val="003A0EDE"/>
    <w:rsid w:val="003A7FD2"/>
    <w:rsid w:val="003B3DEF"/>
    <w:rsid w:val="003C64CA"/>
    <w:rsid w:val="003F3C63"/>
    <w:rsid w:val="00405E55"/>
    <w:rsid w:val="00432210"/>
    <w:rsid w:val="00434879"/>
    <w:rsid w:val="00435F01"/>
    <w:rsid w:val="00437F15"/>
    <w:rsid w:val="004406D3"/>
    <w:rsid w:val="00450BC6"/>
    <w:rsid w:val="00456E79"/>
    <w:rsid w:val="00461EE8"/>
    <w:rsid w:val="00481932"/>
    <w:rsid w:val="00486F44"/>
    <w:rsid w:val="00487F3E"/>
    <w:rsid w:val="004975D1"/>
    <w:rsid w:val="004A142F"/>
    <w:rsid w:val="004A507E"/>
    <w:rsid w:val="004C5927"/>
    <w:rsid w:val="004E021E"/>
    <w:rsid w:val="004E28AC"/>
    <w:rsid w:val="004E7AE6"/>
    <w:rsid w:val="004F08E2"/>
    <w:rsid w:val="004F1E02"/>
    <w:rsid w:val="004F3EE2"/>
    <w:rsid w:val="00506176"/>
    <w:rsid w:val="00506E14"/>
    <w:rsid w:val="00512522"/>
    <w:rsid w:val="00521369"/>
    <w:rsid w:val="0053503D"/>
    <w:rsid w:val="00567C52"/>
    <w:rsid w:val="00577992"/>
    <w:rsid w:val="005849AC"/>
    <w:rsid w:val="00584AA2"/>
    <w:rsid w:val="00590278"/>
    <w:rsid w:val="005A0CDA"/>
    <w:rsid w:val="005B1D23"/>
    <w:rsid w:val="005B6738"/>
    <w:rsid w:val="005C0491"/>
    <w:rsid w:val="005C6FD7"/>
    <w:rsid w:val="005E60DF"/>
    <w:rsid w:val="005F2851"/>
    <w:rsid w:val="005F29C1"/>
    <w:rsid w:val="005F30B4"/>
    <w:rsid w:val="006039DA"/>
    <w:rsid w:val="00611896"/>
    <w:rsid w:val="00625B44"/>
    <w:rsid w:val="00636675"/>
    <w:rsid w:val="00646D62"/>
    <w:rsid w:val="00652E46"/>
    <w:rsid w:val="0065484A"/>
    <w:rsid w:val="00660F92"/>
    <w:rsid w:val="00671308"/>
    <w:rsid w:val="00677571"/>
    <w:rsid w:val="006775DC"/>
    <w:rsid w:val="006878AC"/>
    <w:rsid w:val="00690F69"/>
    <w:rsid w:val="006B5263"/>
    <w:rsid w:val="006B6416"/>
    <w:rsid w:val="006C5277"/>
    <w:rsid w:val="006F1836"/>
    <w:rsid w:val="00716586"/>
    <w:rsid w:val="00717459"/>
    <w:rsid w:val="007217CF"/>
    <w:rsid w:val="00742F1B"/>
    <w:rsid w:val="007453CF"/>
    <w:rsid w:val="0074698B"/>
    <w:rsid w:val="00752EA8"/>
    <w:rsid w:val="0076328D"/>
    <w:rsid w:val="00794613"/>
    <w:rsid w:val="00797314"/>
    <w:rsid w:val="007A6C2F"/>
    <w:rsid w:val="007B19A3"/>
    <w:rsid w:val="007C6E06"/>
    <w:rsid w:val="007D4770"/>
    <w:rsid w:val="00806E08"/>
    <w:rsid w:val="00824193"/>
    <w:rsid w:val="00825EDF"/>
    <w:rsid w:val="0084061E"/>
    <w:rsid w:val="0084147C"/>
    <w:rsid w:val="00845562"/>
    <w:rsid w:val="00846A18"/>
    <w:rsid w:val="00860390"/>
    <w:rsid w:val="00873A1D"/>
    <w:rsid w:val="008860B9"/>
    <w:rsid w:val="00886397"/>
    <w:rsid w:val="0088774C"/>
    <w:rsid w:val="008A7234"/>
    <w:rsid w:val="008C1B72"/>
    <w:rsid w:val="008C4879"/>
    <w:rsid w:val="008D7E62"/>
    <w:rsid w:val="008E0E2D"/>
    <w:rsid w:val="008E1097"/>
    <w:rsid w:val="00913885"/>
    <w:rsid w:val="00914999"/>
    <w:rsid w:val="00924521"/>
    <w:rsid w:val="00927E13"/>
    <w:rsid w:val="0093342A"/>
    <w:rsid w:val="00941E83"/>
    <w:rsid w:val="00981312"/>
    <w:rsid w:val="0099291F"/>
    <w:rsid w:val="00993606"/>
    <w:rsid w:val="009A7D2F"/>
    <w:rsid w:val="009B3F9E"/>
    <w:rsid w:val="009C0B74"/>
    <w:rsid w:val="009C76DF"/>
    <w:rsid w:val="009D281A"/>
    <w:rsid w:val="00A11B1D"/>
    <w:rsid w:val="00A1583C"/>
    <w:rsid w:val="00A16147"/>
    <w:rsid w:val="00A17608"/>
    <w:rsid w:val="00A24E39"/>
    <w:rsid w:val="00A434FC"/>
    <w:rsid w:val="00A64DF7"/>
    <w:rsid w:val="00A658D0"/>
    <w:rsid w:val="00A9284A"/>
    <w:rsid w:val="00AA02EC"/>
    <w:rsid w:val="00AA2FD3"/>
    <w:rsid w:val="00AA672C"/>
    <w:rsid w:val="00AB2890"/>
    <w:rsid w:val="00AB76A9"/>
    <w:rsid w:val="00AC53FF"/>
    <w:rsid w:val="00AD243E"/>
    <w:rsid w:val="00AD3CB7"/>
    <w:rsid w:val="00AD3D95"/>
    <w:rsid w:val="00AD7B9A"/>
    <w:rsid w:val="00AE327A"/>
    <w:rsid w:val="00AE37AC"/>
    <w:rsid w:val="00AF685D"/>
    <w:rsid w:val="00B05F6C"/>
    <w:rsid w:val="00B11E89"/>
    <w:rsid w:val="00B24101"/>
    <w:rsid w:val="00B24CE2"/>
    <w:rsid w:val="00B30F9E"/>
    <w:rsid w:val="00B351C6"/>
    <w:rsid w:val="00B41FEA"/>
    <w:rsid w:val="00B46AC8"/>
    <w:rsid w:val="00B471F5"/>
    <w:rsid w:val="00B51958"/>
    <w:rsid w:val="00B66C85"/>
    <w:rsid w:val="00B836B0"/>
    <w:rsid w:val="00B91AA2"/>
    <w:rsid w:val="00BA669A"/>
    <w:rsid w:val="00BC5F95"/>
    <w:rsid w:val="00BC6091"/>
    <w:rsid w:val="00BF4EBC"/>
    <w:rsid w:val="00C02A1A"/>
    <w:rsid w:val="00C15F9D"/>
    <w:rsid w:val="00C526BB"/>
    <w:rsid w:val="00C64FC1"/>
    <w:rsid w:val="00C71264"/>
    <w:rsid w:val="00C817C5"/>
    <w:rsid w:val="00C82E17"/>
    <w:rsid w:val="00C94C52"/>
    <w:rsid w:val="00CA297E"/>
    <w:rsid w:val="00CA4E30"/>
    <w:rsid w:val="00CB093A"/>
    <w:rsid w:val="00CB4D31"/>
    <w:rsid w:val="00CC29B5"/>
    <w:rsid w:val="00CC5F01"/>
    <w:rsid w:val="00CD272E"/>
    <w:rsid w:val="00CE1323"/>
    <w:rsid w:val="00CF0A44"/>
    <w:rsid w:val="00D17341"/>
    <w:rsid w:val="00D23B54"/>
    <w:rsid w:val="00D33ABB"/>
    <w:rsid w:val="00D36219"/>
    <w:rsid w:val="00D459FA"/>
    <w:rsid w:val="00D55A0D"/>
    <w:rsid w:val="00D55F08"/>
    <w:rsid w:val="00D629BA"/>
    <w:rsid w:val="00D66BBF"/>
    <w:rsid w:val="00D7568A"/>
    <w:rsid w:val="00D7571E"/>
    <w:rsid w:val="00D815A2"/>
    <w:rsid w:val="00D83BFC"/>
    <w:rsid w:val="00D9178C"/>
    <w:rsid w:val="00D93BE3"/>
    <w:rsid w:val="00DB24A8"/>
    <w:rsid w:val="00DD39C3"/>
    <w:rsid w:val="00DD52B4"/>
    <w:rsid w:val="00E007EE"/>
    <w:rsid w:val="00E26EA7"/>
    <w:rsid w:val="00E27543"/>
    <w:rsid w:val="00E3024D"/>
    <w:rsid w:val="00E36288"/>
    <w:rsid w:val="00E54F8D"/>
    <w:rsid w:val="00E659C8"/>
    <w:rsid w:val="00E7368C"/>
    <w:rsid w:val="00E867EF"/>
    <w:rsid w:val="00EA3D08"/>
    <w:rsid w:val="00EA5B1E"/>
    <w:rsid w:val="00EB292C"/>
    <w:rsid w:val="00EB7C4A"/>
    <w:rsid w:val="00EC0758"/>
    <w:rsid w:val="00EC2561"/>
    <w:rsid w:val="00F07183"/>
    <w:rsid w:val="00F23E67"/>
    <w:rsid w:val="00F32F4E"/>
    <w:rsid w:val="00F45286"/>
    <w:rsid w:val="00F55A95"/>
    <w:rsid w:val="00F6415D"/>
    <w:rsid w:val="00F64616"/>
    <w:rsid w:val="00F77CDE"/>
    <w:rsid w:val="00F802F8"/>
    <w:rsid w:val="00F87D8E"/>
    <w:rsid w:val="00F9290B"/>
    <w:rsid w:val="00FA09CB"/>
    <w:rsid w:val="00FA0BB8"/>
    <w:rsid w:val="00FA338B"/>
    <w:rsid w:val="00FC4293"/>
    <w:rsid w:val="00FD4D3F"/>
    <w:rsid w:val="00FE1294"/>
    <w:rsid w:val="00FE266F"/>
    <w:rsid w:val="00FE6471"/>
    <w:rsid w:val="00FF4823"/>
    <w:rsid w:val="00FF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ListParagraph">
    <w:name w:val="List Paragraph"/>
    <w:basedOn w:val="Normal"/>
    <w:uiPriority w:val="34"/>
    <w:qFormat/>
    <w:rsid w:val="00F55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8</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45</cp:revision>
  <dcterms:created xsi:type="dcterms:W3CDTF">2018-05-16T18:51:00Z</dcterms:created>
  <dcterms:modified xsi:type="dcterms:W3CDTF">2018-05-17T20:16:00Z</dcterms:modified>
</cp:coreProperties>
</file>