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BEB7" w14:textId="77777777" w:rsidR="00B1403F" w:rsidRDefault="00B1403F" w:rsidP="00F47179">
      <w:pPr>
        <w:rPr>
          <w:rFonts w:ascii="Times New Roman" w:hAnsi="Times New Roman" w:cs="Times New Roman"/>
          <w:b/>
          <w:sz w:val="24"/>
          <w:szCs w:val="24"/>
        </w:rPr>
      </w:pPr>
    </w:p>
    <w:p w14:paraId="73422B59" w14:textId="05302F0A" w:rsidR="00B1403F" w:rsidRDefault="00B4612D" w:rsidP="00B4612D">
      <w:pPr>
        <w:tabs>
          <w:tab w:val="left" w:pos="2865"/>
        </w:tabs>
        <w:rPr>
          <w:rFonts w:ascii="Times New Roman" w:hAnsi="Times New Roman" w:cs="Times New Roman"/>
          <w:b/>
          <w:sz w:val="24"/>
          <w:szCs w:val="24"/>
        </w:rPr>
      </w:pPr>
      <w:r>
        <w:rPr>
          <w:rFonts w:ascii="Times New Roman" w:hAnsi="Times New Roman" w:cs="Times New Roman"/>
          <w:b/>
          <w:sz w:val="24"/>
          <w:szCs w:val="24"/>
        </w:rPr>
        <w:tab/>
      </w:r>
    </w:p>
    <w:p w14:paraId="4C85F05D" w14:textId="77777777" w:rsidR="00B1403F" w:rsidRDefault="00B1403F" w:rsidP="00F47179">
      <w:pPr>
        <w:rPr>
          <w:rFonts w:ascii="Times New Roman" w:hAnsi="Times New Roman" w:cs="Times New Roman"/>
          <w:b/>
          <w:sz w:val="24"/>
          <w:szCs w:val="24"/>
        </w:rPr>
      </w:pPr>
    </w:p>
    <w:p w14:paraId="49630384" w14:textId="389759E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Instructor</w:t>
      </w:r>
      <w:r w:rsidR="007C367E">
        <w:rPr>
          <w:rFonts w:ascii="Times New Roman" w:hAnsi="Times New Roman" w:cs="Times New Roman"/>
          <w:sz w:val="24"/>
          <w:szCs w:val="24"/>
        </w:rPr>
        <w:t xml:space="preserve">: </w:t>
      </w:r>
      <w:r w:rsidR="00440BD1">
        <w:rPr>
          <w:rFonts w:ascii="Times New Roman" w:hAnsi="Times New Roman" w:cs="Times New Roman"/>
          <w:sz w:val="24"/>
          <w:szCs w:val="24"/>
        </w:rPr>
        <w:t>Robyn Feiss</w:t>
      </w:r>
    </w:p>
    <w:p w14:paraId="27E3F6AC" w14:textId="588C3C92" w:rsidR="00440BD1"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hyperlink r:id="rId7" w:history="1">
        <w:r w:rsidR="00440BD1" w:rsidRPr="00DE0E5A">
          <w:rPr>
            <w:rStyle w:val="Hyperlink"/>
            <w:rFonts w:ascii="Times New Roman" w:hAnsi="Times New Roman" w:cs="Times New Roman"/>
            <w:sz w:val="24"/>
            <w:szCs w:val="24"/>
          </w:rPr>
          <w:t>rsf0012@auburn.edu</w:t>
        </w:r>
      </w:hyperlink>
    </w:p>
    <w:p w14:paraId="41844511" w14:textId="14839E31"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7C367E">
        <w:rPr>
          <w:rFonts w:ascii="Times New Roman" w:hAnsi="Times New Roman" w:cs="Times New Roman"/>
          <w:sz w:val="24"/>
          <w:szCs w:val="24"/>
        </w:rPr>
        <w:t>B</w:t>
      </w:r>
      <w:r w:rsidR="00E33D79">
        <w:rPr>
          <w:rFonts w:ascii="Times New Roman" w:hAnsi="Times New Roman" w:cs="Times New Roman"/>
          <w:sz w:val="24"/>
          <w:szCs w:val="24"/>
        </w:rPr>
        <w:t>y appointment</w:t>
      </w:r>
      <w:r w:rsidR="007C367E">
        <w:rPr>
          <w:rFonts w:ascii="Times New Roman" w:hAnsi="Times New Roman" w:cs="Times New Roman"/>
          <w:sz w:val="24"/>
          <w:szCs w:val="24"/>
        </w:rPr>
        <w:t xml:space="preserve"> only</w:t>
      </w:r>
      <w:r w:rsidR="00E33D79">
        <w:rPr>
          <w:rFonts w:ascii="Times New Roman" w:hAnsi="Times New Roman" w:cs="Times New Roman"/>
          <w:sz w:val="24"/>
          <w:szCs w:val="24"/>
        </w:rPr>
        <w:t xml:space="preserve"> </w:t>
      </w:r>
    </w:p>
    <w:p w14:paraId="0A5A7692" w14:textId="103EA9C4"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00440BD1">
        <w:rPr>
          <w:rFonts w:ascii="Times New Roman" w:hAnsi="Times New Roman" w:cs="Times New Roman"/>
          <w:sz w:val="24"/>
          <w:szCs w:val="24"/>
        </w:rPr>
        <w:t>Kinesiology, Room 035</w:t>
      </w:r>
    </w:p>
    <w:p w14:paraId="4B8366E7" w14:textId="386CC045"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r w:rsidR="00B40C7E">
        <w:rPr>
          <w:rFonts w:ascii="Times New Roman" w:hAnsi="Times New Roman" w:cs="Times New Roman"/>
          <w:sz w:val="24"/>
          <w:szCs w:val="24"/>
        </w:rPr>
        <w:t xml:space="preserve"> - 002</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46AD5DAD" w14:textId="77777777" w:rsidR="009175D2" w:rsidRDefault="00F47179" w:rsidP="00F47179">
      <w:r w:rsidRPr="00F47179">
        <w:rPr>
          <w:rFonts w:ascii="Times New Roman" w:hAnsi="Times New Roman" w:cs="Times New Roman"/>
          <w:b/>
          <w:sz w:val="24"/>
          <w:szCs w:val="24"/>
        </w:rPr>
        <w:t>Texts/Resources:</w:t>
      </w:r>
      <w:r w:rsidR="008D09D6" w:rsidRPr="008D09D6">
        <w:t xml:space="preserve"> </w:t>
      </w:r>
    </w:p>
    <w:p w14:paraId="6B6ECD76" w14:textId="03EF9E14" w:rsidR="00E337C4" w:rsidRPr="00E337C4" w:rsidRDefault="00E337C4" w:rsidP="00F47179">
      <w:pPr>
        <w:rPr>
          <w:rFonts w:ascii="Times New Roman" w:hAnsi="Times New Roman" w:cs="Times New Roman"/>
          <w:b/>
          <w:sz w:val="24"/>
          <w:szCs w:val="24"/>
        </w:rPr>
      </w:pPr>
      <w:r w:rsidRPr="00E337C4">
        <w:rPr>
          <w:rFonts w:ascii="Times New Roman" w:hAnsi="Times New Roman" w:cs="Times New Roman"/>
          <w:color w:val="000000"/>
          <w:sz w:val="24"/>
          <w:szCs w:val="24"/>
          <w:shd w:val="clear" w:color="auto" w:fill="FFFFFF"/>
        </w:rPr>
        <w:t>Burton, Damon, and Thomas D. Raedeke.</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Sport Psychology for Coaches</w:t>
      </w:r>
      <w:r w:rsidRPr="00E337C4">
        <w:rPr>
          <w:rFonts w:ascii="Times New Roman" w:hAnsi="Times New Roman" w:cs="Times New Roman"/>
          <w:color w:val="000000"/>
          <w:sz w:val="24"/>
          <w:szCs w:val="24"/>
          <w:shd w:val="clear" w:color="auto" w:fill="FFFFFF"/>
        </w:rPr>
        <w:t>. Champaign,</w:t>
      </w:r>
      <w:r>
        <w:rPr>
          <w:rFonts w:ascii="Times New Roman" w:hAnsi="Times New Roman" w:cs="Times New Roman"/>
          <w:color w:val="000000"/>
          <w:sz w:val="24"/>
          <w:szCs w:val="24"/>
          <w:shd w:val="clear" w:color="auto" w:fill="FFFFFF"/>
        </w:rPr>
        <w:t xml:space="preserve"> IL: Human Kinetics, 2008. (</w:t>
      </w:r>
      <w:r>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5745DC67" w14:textId="06381580" w:rsidR="00F4760E" w:rsidRPr="00205B6E" w:rsidRDefault="00F4760E" w:rsidP="00F47179">
      <w:pPr>
        <w:rPr>
          <w:rFonts w:ascii="Times New Roman" w:hAnsi="Times New Roman" w:cs="Times New Roman"/>
          <w:color w:val="1A1A1A"/>
          <w:sz w:val="24"/>
          <w:szCs w:val="24"/>
        </w:rPr>
      </w:pPr>
      <w:r w:rsidRPr="00205B6E">
        <w:rPr>
          <w:rFonts w:ascii="Times New Roman" w:hAnsi="Times New Roman" w:cs="Times New Roman"/>
          <w:color w:val="1A1A1A"/>
          <w:sz w:val="24"/>
          <w:szCs w:val="24"/>
        </w:rPr>
        <w:t xml:space="preserve">Afremow, Jim. </w:t>
      </w:r>
      <w:r w:rsidRPr="00205B6E">
        <w:rPr>
          <w:rFonts w:ascii="Times New Roman" w:hAnsi="Times New Roman" w:cs="Times New Roman"/>
          <w:i/>
          <w:iCs/>
          <w:color w:val="1A1A1A"/>
          <w:sz w:val="24"/>
          <w:szCs w:val="24"/>
        </w:rPr>
        <w:t>The champion's mind: how great athletes think, train, and thrive</w:t>
      </w:r>
      <w:r w:rsidRPr="00205B6E">
        <w:rPr>
          <w:rFonts w:ascii="Times New Roman" w:hAnsi="Times New Roman" w:cs="Times New Roman"/>
          <w:color w:val="1A1A1A"/>
          <w:sz w:val="24"/>
          <w:szCs w:val="24"/>
        </w:rPr>
        <w:t>. Rodale, 2015. (</w:t>
      </w:r>
      <w:r w:rsidRPr="00205B6E">
        <w:rPr>
          <w:rFonts w:ascii="Times New Roman" w:hAnsi="Times New Roman" w:cs="Times New Roman"/>
          <w:b/>
          <w:color w:val="1A1A1A"/>
          <w:sz w:val="24"/>
          <w:szCs w:val="24"/>
        </w:rPr>
        <w:t>REQUIRED</w:t>
      </w:r>
      <w:r w:rsidRPr="00205B6E">
        <w:rPr>
          <w:rFonts w:ascii="Times New Roman" w:hAnsi="Times New Roman" w:cs="Times New Roman"/>
          <w:color w:val="1A1A1A"/>
          <w:sz w:val="24"/>
          <w:szCs w:val="24"/>
        </w:rPr>
        <w:t>)</w:t>
      </w:r>
    </w:p>
    <w:p w14:paraId="309D8F7D" w14:textId="27968CE6" w:rsidR="00F4760E" w:rsidRPr="00205B6E" w:rsidRDefault="00F4760E" w:rsidP="00F47179">
      <w:pPr>
        <w:rPr>
          <w:rFonts w:ascii="Times New Roman" w:hAnsi="Times New Roman" w:cs="Times New Roman"/>
          <w:b/>
          <w:sz w:val="24"/>
          <w:szCs w:val="24"/>
        </w:rPr>
      </w:pPr>
      <w:r w:rsidRPr="00205B6E">
        <w:rPr>
          <w:rFonts w:ascii="Times New Roman" w:hAnsi="Times New Roman" w:cs="Times New Roman"/>
          <w:color w:val="1A1A1A"/>
          <w:sz w:val="24"/>
          <w:szCs w:val="24"/>
        </w:rPr>
        <w:t>ISBN: 978-1-62336-562-2</w:t>
      </w:r>
    </w:p>
    <w:p w14:paraId="6FFE8915" w14:textId="2E252F5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6A450BF1" w14:textId="642F4AD2" w:rsidR="00627CE4" w:rsidRPr="00A24E3A"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Students w</w:t>
      </w:r>
      <w:r w:rsidR="00F70D94">
        <w:rPr>
          <w:rStyle w:val="apple-converted-space"/>
          <w:rFonts w:ascii="Times New Roman" w:hAnsi="Times New Roman" w:cs="Times New Roman"/>
          <w:color w:val="000000"/>
          <w:sz w:val="24"/>
          <w:szCs w:val="24"/>
          <w:shd w:val="clear" w:color="auto" w:fill="FFFFFF"/>
        </w:rPr>
        <w:t xml:space="preserve">ill develop a better understanding </w:t>
      </w:r>
      <w:r w:rsidR="00DB7937">
        <w:rPr>
          <w:rStyle w:val="apple-converted-space"/>
          <w:rFonts w:ascii="Times New Roman" w:hAnsi="Times New Roman" w:cs="Times New Roman"/>
          <w:color w:val="000000"/>
          <w:sz w:val="24"/>
          <w:szCs w:val="24"/>
          <w:shd w:val="clear" w:color="auto" w:fill="FFFFFF"/>
        </w:rPr>
        <w:t>of how athletes act, think, and feel when they practice a</w:t>
      </w:r>
      <w:r w:rsidR="00A24E3A">
        <w:rPr>
          <w:rStyle w:val="apple-converted-space"/>
          <w:rFonts w:ascii="Times New Roman" w:hAnsi="Times New Roman" w:cs="Times New Roman"/>
          <w:color w:val="000000"/>
          <w:sz w:val="24"/>
          <w:szCs w:val="24"/>
          <w:shd w:val="clear" w:color="auto" w:fill="FFFFFF"/>
        </w:rPr>
        <w:t>nd compete.  The course will</w:t>
      </w:r>
      <w:r w:rsidR="00DB7937">
        <w:rPr>
          <w:rStyle w:val="apple-converted-space"/>
          <w:rFonts w:ascii="Times New Roman" w:hAnsi="Times New Roman" w:cs="Times New Roman"/>
          <w:color w:val="000000"/>
          <w:sz w:val="24"/>
          <w:szCs w:val="24"/>
          <w:shd w:val="clear" w:color="auto" w:fill="FFFFFF"/>
        </w:rPr>
        <w:t xml:space="preserve"> enable the student to better assist athletes in developing mental skill</w:t>
      </w:r>
      <w:r w:rsidR="00A24E3A">
        <w:rPr>
          <w:rStyle w:val="apple-converted-space"/>
          <w:rFonts w:ascii="Times New Roman" w:hAnsi="Times New Roman" w:cs="Times New Roman"/>
          <w:color w:val="000000"/>
          <w:sz w:val="24"/>
          <w:szCs w:val="24"/>
          <w:shd w:val="clear" w:color="auto" w:fill="FFFFFF"/>
        </w:rPr>
        <w:t>s for performance enhancement in practice and competition.</w:t>
      </w:r>
      <w:r w:rsidR="00DB7937">
        <w:rPr>
          <w:rStyle w:val="apple-converted-space"/>
          <w:rFonts w:ascii="Times New Roman" w:hAnsi="Times New Roman" w:cs="Times New Roman"/>
          <w:color w:val="000000"/>
          <w:sz w:val="24"/>
          <w:szCs w:val="24"/>
          <w:shd w:val="clear" w:color="auto" w:fill="FFFFFF"/>
        </w:rPr>
        <w:t xml:space="preserve">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r w:rsidR="00A24E3A">
        <w:rPr>
          <w:rStyle w:val="apple-converted-space"/>
          <w:rFonts w:ascii="Times New Roman" w:hAnsi="Times New Roman" w:cs="Times New Roman"/>
          <w:color w:val="000000"/>
          <w:sz w:val="24"/>
          <w:szCs w:val="24"/>
          <w:shd w:val="clear" w:color="auto" w:fill="FFFFFF"/>
        </w:rPr>
        <w:t>.</w:t>
      </w:r>
    </w:p>
    <w:p w14:paraId="5BF28FD7" w14:textId="296A2F1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w:t>
      </w:r>
      <w:r w:rsidR="00F70D94">
        <w:rPr>
          <w:rStyle w:val="apple-converted-space"/>
          <w:rFonts w:ascii="Times New Roman" w:hAnsi="Times New Roman" w:cs="Times New Roman"/>
          <w:color w:val="000000"/>
          <w:sz w:val="24"/>
          <w:szCs w:val="24"/>
          <w:shd w:val="clear" w:color="auto" w:fill="FFFFFF"/>
        </w:rPr>
        <w:t xml:space="preserve">assignments, </w:t>
      </w:r>
      <w:r w:rsidR="004006B4">
        <w:rPr>
          <w:rStyle w:val="apple-converted-space"/>
          <w:rFonts w:ascii="Times New Roman" w:hAnsi="Times New Roman" w:cs="Times New Roman"/>
          <w:color w:val="000000"/>
          <w:sz w:val="24"/>
          <w:szCs w:val="24"/>
          <w:shd w:val="clear" w:color="auto" w:fill="FFFFFF"/>
        </w:rPr>
        <w:t>quizzes</w:t>
      </w:r>
      <w:r w:rsidR="00A24E3A">
        <w:rPr>
          <w:rStyle w:val="apple-converted-space"/>
          <w:rFonts w:ascii="Times New Roman" w:hAnsi="Times New Roman" w:cs="Times New Roman"/>
          <w:color w:val="000000"/>
          <w:sz w:val="24"/>
          <w:szCs w:val="24"/>
          <w:shd w:val="clear" w:color="auto" w:fill="FFFFFF"/>
        </w:rPr>
        <w:t>, readings (text and supplemental), final</w:t>
      </w:r>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the </w:t>
      </w:r>
      <w:r w:rsidR="00093451" w:rsidRPr="00440BD1">
        <w:rPr>
          <w:rStyle w:val="apple-converted-space"/>
          <w:rFonts w:ascii="Times New Roman" w:hAnsi="Times New Roman" w:cs="Times New Roman"/>
          <w:color w:val="000000"/>
          <w:sz w:val="24"/>
          <w:szCs w:val="24"/>
          <w:shd w:val="clear" w:color="auto" w:fill="FFFFFF"/>
        </w:rPr>
        <w:lastRenderedPageBreak/>
        <w:t>Canvas system you must notify the instructo</w:t>
      </w:r>
      <w:r w:rsidR="00F70D94" w:rsidRPr="00440BD1">
        <w:rPr>
          <w:rStyle w:val="apple-converted-space"/>
          <w:rFonts w:ascii="Times New Roman" w:hAnsi="Times New Roman" w:cs="Times New Roman"/>
          <w:color w:val="000000"/>
          <w:sz w:val="24"/>
          <w:szCs w:val="24"/>
          <w:shd w:val="clear" w:color="auto" w:fill="FFFFFF"/>
        </w:rPr>
        <w:t>r immediately. Assignments</w:t>
      </w:r>
      <w:r w:rsidR="00093451" w:rsidRPr="00440BD1">
        <w:rPr>
          <w:rStyle w:val="apple-converted-space"/>
          <w:rFonts w:ascii="Times New Roman" w:hAnsi="Times New Roman" w:cs="Times New Roman"/>
          <w:color w:val="000000"/>
          <w:sz w:val="24"/>
          <w:szCs w:val="24"/>
          <w:shd w:val="clear" w:color="auto" w:fill="FFFFFF"/>
        </w:rPr>
        <w:t xml:space="preserve"> and quizzes will cov</w:t>
      </w:r>
      <w:r w:rsidR="00627CE4" w:rsidRPr="00440BD1">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440BD1">
        <w:rPr>
          <w:rStyle w:val="apple-converted-space"/>
          <w:rFonts w:ascii="Times New Roman" w:hAnsi="Times New Roman" w:cs="Times New Roman"/>
          <w:color w:val="000000"/>
          <w:sz w:val="24"/>
          <w:szCs w:val="24"/>
          <w:shd w:val="clear" w:color="auto" w:fill="FFFFFF"/>
        </w:rPr>
        <w:t>, thus it is vital to keep up with the information throughout the semester. There will be no make-ups unless an excused absence is pre-arranged</w:t>
      </w:r>
      <w:r w:rsidR="00A24E3A" w:rsidRPr="00440BD1">
        <w:rPr>
          <w:rStyle w:val="apple-converted-space"/>
          <w:rFonts w:ascii="Times New Roman" w:hAnsi="Times New Roman" w:cs="Times New Roman"/>
          <w:color w:val="000000"/>
          <w:sz w:val="24"/>
          <w:szCs w:val="24"/>
          <w:shd w:val="clear" w:color="auto" w:fill="FFFFFF"/>
        </w:rPr>
        <w:t xml:space="preserve"> with instructor</w:t>
      </w:r>
      <w:r w:rsidR="00093451" w:rsidRPr="00440BD1">
        <w:rPr>
          <w:rStyle w:val="apple-converted-space"/>
          <w:rFonts w:ascii="Times New Roman" w:hAnsi="Times New Roman" w:cs="Times New Roman"/>
          <w:color w:val="000000"/>
          <w:sz w:val="24"/>
          <w:szCs w:val="24"/>
          <w:shd w:val="clear" w:color="auto" w:fill="FFFFFF"/>
        </w:rPr>
        <w:t>.</w:t>
      </w:r>
      <w:r w:rsidR="00A24E3A" w:rsidRPr="00440BD1">
        <w:rPr>
          <w:rStyle w:val="apple-converted-space"/>
          <w:rFonts w:ascii="Times New Roman" w:hAnsi="Times New Roman" w:cs="Times New Roman"/>
          <w:color w:val="000000"/>
          <w:sz w:val="24"/>
          <w:szCs w:val="24"/>
          <w:shd w:val="clear" w:color="auto" w:fill="FFFFFF"/>
        </w:rPr>
        <w:t xml:space="preserve">  S</w:t>
      </w:r>
      <w:r w:rsidR="00093451" w:rsidRPr="00440BD1">
        <w:rPr>
          <w:rStyle w:val="apple-converted-space"/>
          <w:rFonts w:ascii="Times New Roman" w:hAnsi="Times New Roman" w:cs="Times New Roman"/>
          <w:color w:val="000000"/>
          <w:sz w:val="24"/>
          <w:szCs w:val="24"/>
          <w:shd w:val="clear" w:color="auto" w:fill="FFFFFF"/>
        </w:rPr>
        <w:t>tudents are responsible for any assigned reading material, even if not directly referenced in a lecture or discussion board.</w:t>
      </w:r>
    </w:p>
    <w:p w14:paraId="107BF1B4" w14:textId="2FCFAFEA"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All quizzes or exams are</w:t>
      </w:r>
      <w:r w:rsidR="00A24E3A">
        <w:rPr>
          <w:rStyle w:val="apple-converted-space"/>
          <w:rFonts w:ascii="Times New Roman" w:hAnsi="Times New Roman" w:cs="Times New Roman"/>
          <w:color w:val="000000"/>
          <w:sz w:val="24"/>
          <w:szCs w:val="24"/>
          <w:shd w:val="clear" w:color="auto" w:fill="FFFFFF"/>
        </w:rPr>
        <w:t xml:space="preserve"> open note and open book, but most be completed independently.  STUDENTS ARE NOT PERMITTED TO WORK IN GROUPS FOR QUIZZES OR EXAMS. </w:t>
      </w:r>
      <w:r w:rsidR="006F5B8F" w:rsidRPr="00F26149">
        <w:rPr>
          <w:rStyle w:val="apple-converted-space"/>
          <w:rFonts w:ascii="Times New Roman" w:hAnsi="Times New Roman" w:cs="Times New Roman"/>
          <w:b/>
          <w:color w:val="000000"/>
          <w:sz w:val="24"/>
          <w:szCs w:val="24"/>
          <w:shd w:val="clear" w:color="auto" w:fill="FFFFFF"/>
        </w:rPr>
        <w:t xml:space="preserve">The due date and time for all quizzes and assignments will be clearly listed on Canvas.  It is the students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3F809EEF" w14:textId="1D5EF7D7" w:rsidR="00A24E3A"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r>
        <w:rPr>
          <w:rStyle w:val="apple-converted-space"/>
          <w:rFonts w:ascii="Times New Roman" w:hAnsi="Times New Roman" w:cs="Times New Roman"/>
          <w:color w:val="000000"/>
          <w:sz w:val="24"/>
          <w:szCs w:val="24"/>
          <w:shd w:val="clear" w:color="auto" w:fill="FFFFFF"/>
        </w:rPr>
        <w:t xml:space="preserve">  There will be an extra credit opportunity during the semester if you miss a quiz or an assignment.</w:t>
      </w:r>
    </w:p>
    <w:p w14:paraId="2D838655" w14:textId="431CF043" w:rsidR="00093451" w:rsidRPr="001B4B38" w:rsidRDefault="001B4B38"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604FBBF7" w14:textId="61A77EB6" w:rsidR="0077176A"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sidR="001B4B38">
        <w:rPr>
          <w:rStyle w:val="apple-converted-space"/>
          <w:rFonts w:ascii="Times New Roman" w:hAnsi="Times New Roman" w:cs="Times New Roman"/>
          <w:color w:val="000000"/>
          <w:sz w:val="24"/>
          <w:szCs w:val="24"/>
          <w:shd w:val="clear" w:color="auto" w:fill="FFFFFF"/>
        </w:rPr>
        <w:t xml:space="preserve">                                                       </w:t>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r w:rsidR="0077176A">
        <w:rPr>
          <w:rStyle w:val="apple-converted-space"/>
          <w:rFonts w:ascii="Times New Roman" w:hAnsi="Times New Roman" w:cs="Times New Roman"/>
          <w:color w:val="000000"/>
          <w:sz w:val="24"/>
          <w:szCs w:val="24"/>
          <w:shd w:val="clear" w:color="auto" w:fill="FFFFFF"/>
        </w:rPr>
        <w:tab/>
      </w:r>
    </w:p>
    <w:p w14:paraId="0FA51B9F" w14:textId="71B501AD" w:rsidR="00093451"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sidR="001B4B38">
        <w:rPr>
          <w:rStyle w:val="apple-converted-space"/>
          <w:rFonts w:ascii="Times New Roman" w:hAnsi="Times New Roman" w:cs="Times New Roman"/>
          <w:color w:val="000000"/>
          <w:sz w:val="24"/>
          <w:szCs w:val="24"/>
          <w:shd w:val="clear" w:color="auto" w:fill="FFFFFF"/>
        </w:rPr>
        <w:t xml:space="preserve">                                                         </w:t>
      </w:r>
    </w:p>
    <w:p w14:paraId="4C216BF7" w14:textId="480E49D3" w:rsidR="00093451"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sidR="001B4B38">
        <w:rPr>
          <w:rStyle w:val="apple-converted-space"/>
          <w:rFonts w:ascii="Times New Roman" w:hAnsi="Times New Roman" w:cs="Times New Roman"/>
          <w:color w:val="000000"/>
          <w:sz w:val="24"/>
          <w:szCs w:val="24"/>
          <w:shd w:val="clear" w:color="auto" w:fill="FFFFFF"/>
        </w:rPr>
        <w:t xml:space="preserve">                                                         </w:t>
      </w:r>
    </w:p>
    <w:p w14:paraId="3937CE54" w14:textId="2B980C69" w:rsidR="00093451" w:rsidRPr="00093451"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sidR="0077176A">
        <w:rPr>
          <w:rStyle w:val="apple-converted-space"/>
          <w:rFonts w:ascii="Times New Roman" w:hAnsi="Times New Roman" w:cs="Times New Roman"/>
          <w:color w:val="000000"/>
          <w:sz w:val="24"/>
          <w:szCs w:val="24"/>
          <w:shd w:val="clear" w:color="auto" w:fill="FFFFFF"/>
        </w:rPr>
        <w:t>%</w:t>
      </w:r>
    </w:p>
    <w:p w14:paraId="51C9A30A" w14:textId="63272429" w:rsidR="00A24E3A" w:rsidRDefault="00093451" w:rsidP="006E2C3A">
      <w:pPr>
        <w:spacing w:line="240" w:lineRule="auto"/>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sidR="0077176A">
        <w:rPr>
          <w:rStyle w:val="apple-converted-space"/>
          <w:rFonts w:ascii="Times New Roman" w:hAnsi="Times New Roman" w:cs="Times New Roman"/>
          <w:color w:val="000000"/>
          <w:sz w:val="24"/>
          <w:szCs w:val="24"/>
          <w:shd w:val="clear" w:color="auto" w:fill="FFFFFF"/>
        </w:rPr>
        <w:t>%</w:t>
      </w:r>
    </w:p>
    <w:p w14:paraId="0320E540" w14:textId="7F4FFDD8" w:rsidR="0077176A" w:rsidRDefault="0077176A"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Graded Assignments:</w:t>
      </w:r>
    </w:p>
    <w:tbl>
      <w:tblPr>
        <w:tblStyle w:val="TableGrid"/>
        <w:tblW w:w="0" w:type="auto"/>
        <w:tblLook w:val="04A0" w:firstRow="1" w:lastRow="0" w:firstColumn="1" w:lastColumn="0" w:noHBand="0" w:noVBand="1"/>
      </w:tblPr>
      <w:tblGrid>
        <w:gridCol w:w="3426"/>
        <w:gridCol w:w="3426"/>
      </w:tblGrid>
      <w:tr w:rsidR="0077176A" w14:paraId="2271D5BB" w14:textId="77777777" w:rsidTr="0077176A">
        <w:trPr>
          <w:trHeight w:val="269"/>
        </w:trPr>
        <w:tc>
          <w:tcPr>
            <w:tcW w:w="3426" w:type="dxa"/>
            <w:vAlign w:val="center"/>
          </w:tcPr>
          <w:p w14:paraId="2114F667" w14:textId="16B9F232"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Introduction</w:t>
            </w:r>
          </w:p>
        </w:tc>
        <w:tc>
          <w:tcPr>
            <w:tcW w:w="3426" w:type="dxa"/>
            <w:vAlign w:val="center"/>
          </w:tcPr>
          <w:p w14:paraId="3C3D9B0B" w14:textId="03DF30C0"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5%</w:t>
            </w:r>
          </w:p>
        </w:tc>
      </w:tr>
      <w:tr w:rsidR="0077176A" w14:paraId="1DCC4870" w14:textId="77777777" w:rsidTr="0077176A">
        <w:trPr>
          <w:trHeight w:val="249"/>
        </w:trPr>
        <w:tc>
          <w:tcPr>
            <w:tcW w:w="3426" w:type="dxa"/>
            <w:vAlign w:val="center"/>
          </w:tcPr>
          <w:p w14:paraId="04212D85" w14:textId="2747ADB1"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Assignments</w:t>
            </w:r>
          </w:p>
        </w:tc>
        <w:tc>
          <w:tcPr>
            <w:tcW w:w="3426" w:type="dxa"/>
            <w:vAlign w:val="center"/>
          </w:tcPr>
          <w:p w14:paraId="07DBFED8" w14:textId="1683323F" w:rsidR="0077176A" w:rsidRDefault="00061EFB"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r w:rsidR="0077176A">
              <w:rPr>
                <w:rStyle w:val="apple-converted-space"/>
                <w:rFonts w:ascii="Times New Roman" w:hAnsi="Times New Roman" w:cs="Times New Roman"/>
                <w:b/>
                <w:color w:val="000000"/>
                <w:sz w:val="24"/>
                <w:szCs w:val="24"/>
                <w:shd w:val="clear" w:color="auto" w:fill="FFFFFF"/>
              </w:rPr>
              <w:t>%</w:t>
            </w:r>
          </w:p>
        </w:tc>
      </w:tr>
      <w:tr w:rsidR="0077176A" w14:paraId="39A1295B" w14:textId="77777777" w:rsidTr="0077176A">
        <w:trPr>
          <w:trHeight w:val="249"/>
        </w:trPr>
        <w:tc>
          <w:tcPr>
            <w:tcW w:w="3426" w:type="dxa"/>
            <w:vAlign w:val="center"/>
          </w:tcPr>
          <w:p w14:paraId="4103AB5B" w14:textId="744C1ED4" w:rsidR="0077176A" w:rsidRDefault="0077176A" w:rsidP="0077176A">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Quizzes and Scenarios</w:t>
            </w:r>
          </w:p>
        </w:tc>
        <w:tc>
          <w:tcPr>
            <w:tcW w:w="3426" w:type="dxa"/>
            <w:vAlign w:val="center"/>
          </w:tcPr>
          <w:p w14:paraId="44D1A484" w14:textId="245DFA3D"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77176A" w14:paraId="1F2EDEFC" w14:textId="77777777" w:rsidTr="0077176A">
        <w:trPr>
          <w:trHeight w:val="269"/>
        </w:trPr>
        <w:tc>
          <w:tcPr>
            <w:tcW w:w="3426" w:type="dxa"/>
            <w:vAlign w:val="center"/>
          </w:tcPr>
          <w:p w14:paraId="76BC53E2" w14:textId="2EB505D0"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Champion’s Mind Assignments</w:t>
            </w:r>
          </w:p>
        </w:tc>
        <w:tc>
          <w:tcPr>
            <w:tcW w:w="3426" w:type="dxa"/>
            <w:vAlign w:val="center"/>
          </w:tcPr>
          <w:p w14:paraId="31EAFE69" w14:textId="155B3594" w:rsidR="0077176A" w:rsidRDefault="00061EFB"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20</w:t>
            </w:r>
            <w:r w:rsidR="0077176A">
              <w:rPr>
                <w:rStyle w:val="apple-converted-space"/>
                <w:rFonts w:ascii="Times New Roman" w:hAnsi="Times New Roman" w:cs="Times New Roman"/>
                <w:b/>
                <w:color w:val="000000"/>
                <w:sz w:val="24"/>
                <w:szCs w:val="24"/>
                <w:shd w:val="clear" w:color="auto" w:fill="FFFFFF"/>
              </w:rPr>
              <w:t>%</w:t>
            </w:r>
          </w:p>
        </w:tc>
      </w:tr>
      <w:tr w:rsidR="0077176A" w14:paraId="3294EFA2" w14:textId="77777777" w:rsidTr="0077176A">
        <w:trPr>
          <w:trHeight w:val="292"/>
        </w:trPr>
        <w:tc>
          <w:tcPr>
            <w:tcW w:w="3426" w:type="dxa"/>
            <w:vAlign w:val="center"/>
          </w:tcPr>
          <w:p w14:paraId="642D1F0B" w14:textId="0D0651FA" w:rsidR="0077176A" w:rsidRP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Final Paper</w:t>
            </w:r>
          </w:p>
        </w:tc>
        <w:tc>
          <w:tcPr>
            <w:tcW w:w="3426" w:type="dxa"/>
            <w:vAlign w:val="center"/>
          </w:tcPr>
          <w:p w14:paraId="320CDD5C" w14:textId="46838AB5"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25%</w:t>
            </w:r>
          </w:p>
        </w:tc>
      </w:tr>
      <w:tr w:rsidR="0077176A" w14:paraId="66D6EE14" w14:textId="77777777" w:rsidTr="0077176A">
        <w:trPr>
          <w:trHeight w:val="223"/>
        </w:trPr>
        <w:tc>
          <w:tcPr>
            <w:tcW w:w="3426" w:type="dxa"/>
            <w:vAlign w:val="center"/>
          </w:tcPr>
          <w:p w14:paraId="1E81EE06" w14:textId="5E7874DE" w:rsidR="0077176A" w:rsidRDefault="0077176A" w:rsidP="0077176A">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Total</w:t>
            </w:r>
          </w:p>
        </w:tc>
        <w:tc>
          <w:tcPr>
            <w:tcW w:w="3426" w:type="dxa"/>
            <w:vAlign w:val="center"/>
          </w:tcPr>
          <w:p w14:paraId="799511C0" w14:textId="4E284F4D" w:rsidR="0077176A" w:rsidRDefault="0077176A" w:rsidP="0077176A">
            <w:pPr>
              <w:jc w:val="cente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100%</w:t>
            </w:r>
          </w:p>
        </w:tc>
      </w:tr>
    </w:tbl>
    <w:p w14:paraId="146199A5" w14:textId="77777777" w:rsidR="0077176A" w:rsidRDefault="0077176A" w:rsidP="006E2C3A">
      <w:pPr>
        <w:spacing w:after="0" w:line="240" w:lineRule="auto"/>
        <w:rPr>
          <w:rStyle w:val="apple-converted-space"/>
          <w:rFonts w:ascii="Times New Roman" w:hAnsi="Times New Roman" w:cs="Times New Roman"/>
          <w:b/>
          <w:color w:val="000000"/>
          <w:sz w:val="24"/>
          <w:szCs w:val="24"/>
          <w:shd w:val="clear" w:color="auto" w:fill="FFFFFF"/>
        </w:rPr>
      </w:pPr>
    </w:p>
    <w:p w14:paraId="13B9FFBB" w14:textId="13F88C78" w:rsidR="0077176A" w:rsidRDefault="0077176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Assignments: </w:t>
      </w:r>
      <w:r>
        <w:rPr>
          <w:rStyle w:val="apple-converted-space"/>
          <w:rFonts w:ascii="Times New Roman" w:hAnsi="Times New Roman" w:cs="Times New Roman"/>
          <w:color w:val="000000"/>
          <w:sz w:val="24"/>
          <w:szCs w:val="24"/>
          <w:shd w:val="clear" w:color="auto" w:fill="FFFFFF"/>
        </w:rPr>
        <w:t>This portion of the class will consist of reading assignments from the Burton and Raedeke text, as well as, supplementary assignments of articles and talks.</w:t>
      </w:r>
    </w:p>
    <w:p w14:paraId="16BAB683" w14:textId="2B1B72E1" w:rsidR="0077176A" w:rsidRDefault="0077176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Quizzes and Scenarios: </w:t>
      </w:r>
      <w:r>
        <w:rPr>
          <w:rStyle w:val="apple-converted-space"/>
          <w:rFonts w:ascii="Times New Roman" w:hAnsi="Times New Roman" w:cs="Times New Roman"/>
          <w:color w:val="000000"/>
          <w:sz w:val="24"/>
          <w:szCs w:val="24"/>
          <w:shd w:val="clear" w:color="auto" w:fill="FFFFFF"/>
        </w:rPr>
        <w:t xml:space="preserve">Quizzes will be administered throughout the semester. The quizzes will cover material from the readings, PowerPoints, talks, and articles.  The scenarios will test the student’s knowledge of the past and current modules. </w:t>
      </w:r>
    </w:p>
    <w:p w14:paraId="72920081" w14:textId="527C0057" w:rsidR="006E2C3A" w:rsidRDefault="006E2C3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 xml:space="preserve">Champion’s Mind Assignments:  </w:t>
      </w:r>
      <w:r>
        <w:rPr>
          <w:rStyle w:val="apple-converted-space"/>
          <w:rFonts w:ascii="Times New Roman" w:hAnsi="Times New Roman" w:cs="Times New Roman"/>
          <w:color w:val="000000"/>
          <w:sz w:val="24"/>
          <w:szCs w:val="24"/>
          <w:shd w:val="clear" w:color="auto" w:fill="FFFFFF"/>
        </w:rPr>
        <w:t xml:space="preserve">These assignments are designed to exhibit the student’s understanding of the material read in the Champion’s Mind text.  </w:t>
      </w:r>
    </w:p>
    <w:p w14:paraId="40C3EE35" w14:textId="70F575FE" w:rsidR="006E2C3A" w:rsidRPr="006E2C3A" w:rsidRDefault="006E2C3A" w:rsidP="00093451">
      <w:pP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lastRenderedPageBreak/>
        <w:t xml:space="preserve">Final Paper: </w:t>
      </w:r>
      <w:r>
        <w:rPr>
          <w:rStyle w:val="apple-converted-space"/>
          <w:rFonts w:ascii="Times New Roman" w:hAnsi="Times New Roman" w:cs="Times New Roman"/>
          <w:color w:val="000000"/>
          <w:sz w:val="24"/>
          <w:szCs w:val="24"/>
          <w:shd w:val="clear" w:color="auto" w:fill="FFFFFF"/>
        </w:rPr>
        <w:t xml:space="preserve">The assignment is a comprehensive paper designed to integrate the topics and ideas presented throughout the semester.  </w:t>
      </w:r>
    </w:p>
    <w:p w14:paraId="78702AA2" w14:textId="6DADFCDC" w:rsidR="001B4B38"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3187C8E5"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w:t>
      </w:r>
      <w:r w:rsidR="00E03105">
        <w:rPr>
          <w:rFonts w:ascii="Times New Roman" w:hAnsi="Times New Roman" w:cs="Times New Roman"/>
          <w:sz w:val="24"/>
          <w:szCs w:val="24"/>
        </w:rPr>
        <w:t xml:space="preserve">s with the instructor by email </w:t>
      </w:r>
      <w:r w:rsidRPr="006F5A46">
        <w:rPr>
          <w:rFonts w:ascii="Times New Roman" w:hAnsi="Times New Roman" w:cs="Times New Roman"/>
          <w:sz w:val="24"/>
          <w:szCs w:val="24"/>
        </w:rPr>
        <w:t>or schedule office hour meetings for further instruction.</w:t>
      </w:r>
      <w:r w:rsidR="00E03105">
        <w:rPr>
          <w:rFonts w:ascii="Times New Roman" w:hAnsi="Times New Roman" w:cs="Times New Roman"/>
          <w:sz w:val="24"/>
          <w:szCs w:val="24"/>
        </w:rPr>
        <w:t xml:space="preserve"> Email is the best way to contact the instructor </w:t>
      </w:r>
      <w:r w:rsidR="00B40C7E">
        <w:rPr>
          <w:rFonts w:ascii="Times New Roman" w:hAnsi="Times New Roman" w:cs="Times New Roman"/>
          <w:sz w:val="24"/>
          <w:szCs w:val="24"/>
        </w:rPr>
        <w:t>(rsf0012</w:t>
      </w:r>
      <w:r w:rsidR="00E03105">
        <w:rPr>
          <w:rFonts w:ascii="Times New Roman" w:hAnsi="Times New Roman" w:cs="Times New Roman"/>
          <w:sz w:val="24"/>
          <w:szCs w:val="24"/>
        </w:rPr>
        <w:t>@auburn.edu)</w:t>
      </w:r>
    </w:p>
    <w:p w14:paraId="6739AA07" w14:textId="41C2FA88"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9C5EFB">
        <w:rPr>
          <w:rStyle w:val="apple-converted-space"/>
          <w:rFonts w:ascii="Times New Roman" w:hAnsi="Times New Roman" w:cs="Times New Roman"/>
          <w:b/>
          <w:color w:val="000000"/>
          <w:sz w:val="24"/>
          <w:szCs w:val="24"/>
          <w:shd w:val="clear" w:color="auto" w:fill="FFFFFF"/>
        </w:rPr>
        <w:t>the student’s</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exam will be given only for University-approved excuses as outlined in the Student Policy eHandbook (www.auburn.edu/studentpolicies).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10E5B2F9"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w:t>
      </w:r>
      <w:r w:rsidR="00F70D94">
        <w:rPr>
          <w:rStyle w:val="apple-converted-space"/>
          <w:rFonts w:ascii="Times New Roman" w:hAnsi="Times New Roman" w:cs="Times New Roman"/>
          <w:color w:val="000000"/>
          <w:sz w:val="24"/>
          <w:szCs w:val="24"/>
          <w:shd w:val="clear" w:color="auto" w:fill="FFFFFF"/>
        </w:rPr>
        <w:t>day before an exam or assignment</w:t>
      </w:r>
      <w:r w:rsidRPr="00093451">
        <w:rPr>
          <w:rStyle w:val="apple-converted-space"/>
          <w:rFonts w:ascii="Times New Roman" w:hAnsi="Times New Roman" w:cs="Times New Roman"/>
          <w:color w:val="000000"/>
          <w:sz w:val="24"/>
          <w:szCs w:val="24"/>
          <w:shd w:val="clear" w:color="auto" w:fill="FFFFFF"/>
        </w:rPr>
        <w:t xml:space="preserve"> is due.</w:t>
      </w:r>
    </w:p>
    <w:p w14:paraId="6258768B" w14:textId="044D3360" w:rsid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4351A2" w14:textId="77777777" w:rsidR="00A24E3A" w:rsidRPr="00F60168" w:rsidRDefault="00A24E3A" w:rsidP="00A24E3A">
      <w:pPr>
        <w:autoSpaceDE w:val="0"/>
        <w:autoSpaceDN w:val="0"/>
        <w:adjustRightInd w:val="0"/>
        <w:spacing w:after="0" w:line="240" w:lineRule="auto"/>
        <w:rPr>
          <w:rFonts w:ascii="Times New Roman" w:eastAsia="Times New Roman" w:hAnsi="Times New Roman" w:cs="Times New Roman"/>
          <w:color w:val="000000"/>
          <w:sz w:val="24"/>
          <w:szCs w:val="24"/>
        </w:rPr>
      </w:pPr>
      <w:r w:rsidRPr="00F32A4E">
        <w:rPr>
          <w:rFonts w:ascii="Times New Roman" w:eastAsia="Times New Roman" w:hAnsi="Times New Roman" w:cs="Times New Roman"/>
          <w:b/>
          <w:color w:val="000000"/>
          <w:sz w:val="24"/>
          <w:szCs w:val="24"/>
        </w:rPr>
        <w:lastRenderedPageBreak/>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49F9842" w14:textId="1302F3CC"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r w:rsidR="00F70D94" w:rsidRPr="00F60168">
        <w:rPr>
          <w:rFonts w:ascii="Times New Roman" w:eastAsia="Times New Roman" w:hAnsi="Times New Roman" w:cs="Times New Roman"/>
          <w:sz w:val="24"/>
          <w:szCs w:val="24"/>
        </w:rPr>
        <w:t>privilege</w:t>
      </w:r>
      <w:r w:rsidRPr="00F60168">
        <w:rPr>
          <w:rFonts w:ascii="Times New Roman" w:eastAsia="Times New Roman" w:hAnsi="Times New Roman" w:cs="Times New Roman"/>
          <w:sz w:val="24"/>
          <w:szCs w:val="24"/>
        </w:rPr>
        <w:t xml:space="preserve"> and the inability to gain points.</w:t>
      </w:r>
      <w:r>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69A0DEB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5B8DCC6E"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69E874A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If you find a posting that you find offensive or inappropriate please n</w:t>
      </w:r>
      <w:r>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15CFD2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0C0F7AD"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65EA844F"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E2AA1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42A3CA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20923B23"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1ED63F0A" w14:textId="77777777" w:rsidR="00F32A4E" w:rsidRDefault="00F32A4E" w:rsidP="00DF25AC">
      <w:pPr>
        <w:rPr>
          <w:rStyle w:val="apple-converted-space"/>
          <w:rFonts w:ascii="Times New Roman" w:hAnsi="Times New Roman" w:cs="Times New Roman"/>
          <w:color w:val="000000"/>
          <w:sz w:val="28"/>
          <w:szCs w:val="28"/>
          <w:shd w:val="clear" w:color="auto" w:fill="FFFFFF"/>
        </w:rPr>
      </w:pPr>
    </w:p>
    <w:p w14:paraId="37962B4A"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17078D07"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17BA028A"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56001610"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5C5B4AEA"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3555CA73"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374476A5" w14:textId="77777777" w:rsidR="006E2C3A" w:rsidRDefault="006E2C3A" w:rsidP="00DF25AC">
      <w:pPr>
        <w:rPr>
          <w:rStyle w:val="apple-converted-space"/>
          <w:rFonts w:ascii="Times New Roman" w:hAnsi="Times New Roman" w:cs="Times New Roman"/>
          <w:color w:val="000000"/>
          <w:sz w:val="28"/>
          <w:szCs w:val="28"/>
          <w:shd w:val="clear" w:color="auto" w:fill="FFFFFF"/>
        </w:rPr>
      </w:pPr>
    </w:p>
    <w:p w14:paraId="58885BC0" w14:textId="77777777" w:rsidR="006E2C3A" w:rsidRPr="009C160C" w:rsidRDefault="006E2C3A" w:rsidP="00DF25AC">
      <w:pPr>
        <w:rPr>
          <w:rStyle w:val="apple-converted-space"/>
          <w:rFonts w:ascii="Times New Roman" w:hAnsi="Times New Roman" w:cs="Times New Roman"/>
          <w:color w:val="000000"/>
          <w:sz w:val="28"/>
          <w:szCs w:val="28"/>
          <w:shd w:val="clear" w:color="auto" w:fill="FFFFFF"/>
        </w:rPr>
      </w:pPr>
    </w:p>
    <w:p w14:paraId="6BCE1B35" w14:textId="77777777" w:rsidR="00440BD1" w:rsidRDefault="00440BD1" w:rsidP="00F71400">
      <w:pPr>
        <w:jc w:val="center"/>
        <w:rPr>
          <w:rStyle w:val="apple-converted-space"/>
          <w:rFonts w:ascii="Times New Roman" w:hAnsi="Times New Roman" w:cs="Times New Roman"/>
          <w:b/>
          <w:color w:val="000000"/>
          <w:sz w:val="32"/>
          <w:szCs w:val="32"/>
          <w:u w:val="single"/>
          <w:shd w:val="clear" w:color="auto" w:fill="FFFFFF"/>
        </w:rPr>
      </w:pPr>
    </w:p>
    <w:p w14:paraId="09B9DA8E" w14:textId="77777777" w:rsidR="00440BD1" w:rsidRDefault="00440BD1" w:rsidP="00F71400">
      <w:pPr>
        <w:jc w:val="center"/>
        <w:rPr>
          <w:rStyle w:val="apple-converted-space"/>
          <w:rFonts w:ascii="Times New Roman" w:hAnsi="Times New Roman" w:cs="Times New Roman"/>
          <w:b/>
          <w:color w:val="000000"/>
          <w:sz w:val="32"/>
          <w:szCs w:val="32"/>
          <w:u w:val="single"/>
          <w:shd w:val="clear" w:color="auto" w:fill="FFFFFF"/>
        </w:rPr>
      </w:pPr>
    </w:p>
    <w:p w14:paraId="76A4DE16" w14:textId="77777777" w:rsidR="00440BD1" w:rsidRDefault="00440BD1" w:rsidP="00F71400">
      <w:pPr>
        <w:jc w:val="center"/>
        <w:rPr>
          <w:rStyle w:val="apple-converted-space"/>
          <w:rFonts w:ascii="Times New Roman" w:hAnsi="Times New Roman" w:cs="Times New Roman"/>
          <w:b/>
          <w:color w:val="000000"/>
          <w:sz w:val="32"/>
          <w:szCs w:val="32"/>
          <w:u w:val="single"/>
          <w:shd w:val="clear" w:color="auto" w:fill="FFFFFF"/>
        </w:rPr>
      </w:pPr>
    </w:p>
    <w:p w14:paraId="09042F8C" w14:textId="4845FAA9" w:rsidR="00F71400" w:rsidRPr="006E2C3A" w:rsidRDefault="006E2C3A" w:rsidP="00F71400">
      <w:pPr>
        <w:jc w:val="center"/>
        <w:rPr>
          <w:rStyle w:val="apple-converted-space"/>
          <w:rFonts w:ascii="Times New Roman" w:hAnsi="Times New Roman" w:cs="Times New Roman"/>
          <w:b/>
          <w:color w:val="000000"/>
          <w:sz w:val="32"/>
          <w:szCs w:val="32"/>
          <w:u w:val="single"/>
          <w:shd w:val="clear" w:color="auto" w:fill="FFFFFF"/>
        </w:rPr>
      </w:pPr>
      <w:r>
        <w:rPr>
          <w:rStyle w:val="apple-converted-space"/>
          <w:rFonts w:ascii="Times New Roman" w:hAnsi="Times New Roman" w:cs="Times New Roman"/>
          <w:b/>
          <w:color w:val="000000"/>
          <w:sz w:val="32"/>
          <w:szCs w:val="32"/>
          <w:u w:val="single"/>
          <w:shd w:val="clear" w:color="auto" w:fill="FFFFFF"/>
        </w:rPr>
        <w:lastRenderedPageBreak/>
        <w:t xml:space="preserve">Course </w:t>
      </w:r>
      <w:r w:rsidR="00F71400" w:rsidRPr="006E2C3A">
        <w:rPr>
          <w:rStyle w:val="apple-converted-space"/>
          <w:rFonts w:ascii="Times New Roman" w:hAnsi="Times New Roman" w:cs="Times New Roman"/>
          <w:b/>
          <w:color w:val="000000"/>
          <w:sz w:val="32"/>
          <w:szCs w:val="32"/>
          <w:u w:val="single"/>
          <w:shd w:val="clear" w:color="auto" w:fill="FFFFFF"/>
        </w:rPr>
        <w:t>Schedul</w:t>
      </w:r>
      <w:r w:rsidR="00C11C1A" w:rsidRPr="006E2C3A">
        <w:rPr>
          <w:rStyle w:val="apple-converted-space"/>
          <w:rFonts w:ascii="Times New Roman" w:hAnsi="Times New Roman" w:cs="Times New Roman"/>
          <w:b/>
          <w:color w:val="000000"/>
          <w:sz w:val="32"/>
          <w:szCs w:val="32"/>
          <w:u w:val="single"/>
          <w:shd w:val="clear" w:color="auto" w:fill="FFFFFF"/>
        </w:rPr>
        <w:t xml:space="preserve">e </w:t>
      </w:r>
      <w:r w:rsidR="00B40C7E">
        <w:rPr>
          <w:rStyle w:val="apple-converted-space"/>
          <w:rFonts w:ascii="Times New Roman" w:hAnsi="Times New Roman" w:cs="Times New Roman"/>
          <w:b/>
          <w:color w:val="000000"/>
          <w:sz w:val="32"/>
          <w:szCs w:val="32"/>
          <w:u w:val="single"/>
          <w:shd w:val="clear" w:color="auto" w:fill="FFFFFF"/>
        </w:rPr>
        <w:t>Summer 2019</w:t>
      </w:r>
    </w:p>
    <w:p w14:paraId="65459160" w14:textId="03FB287A" w:rsidR="00D95AA8" w:rsidRPr="00A64395" w:rsidRDefault="00F71400" w:rsidP="00F71400">
      <w:pPr>
        <w:rPr>
          <w:rFonts w:ascii="Times New Roman" w:eastAsia="Times New Roman" w:hAnsi="Times New Roman" w:cs="Times New Roman"/>
          <w:b/>
          <w:color w:val="000000"/>
          <w:sz w:val="28"/>
          <w:szCs w:val="28"/>
        </w:rPr>
      </w:pPr>
      <w:r w:rsidRPr="00A64395">
        <w:rPr>
          <w:rStyle w:val="apple-converted-space"/>
          <w:rFonts w:ascii="Times New Roman" w:hAnsi="Times New Roman" w:cs="Times New Roman"/>
          <w:b/>
          <w:color w:val="000000"/>
          <w:sz w:val="28"/>
          <w:szCs w:val="28"/>
          <w:shd w:val="clear" w:color="auto" w:fill="FFFFFF"/>
        </w:rPr>
        <w:t>Week 1</w:t>
      </w:r>
      <w:r w:rsidRPr="00A64395">
        <w:rPr>
          <w:rFonts w:ascii="Times New Roman" w:eastAsia="Times New Roman" w:hAnsi="Times New Roman" w:cs="Times New Roman"/>
          <w:b/>
          <w:color w:val="000000"/>
          <w:sz w:val="28"/>
          <w:szCs w:val="28"/>
        </w:rPr>
        <w:t xml:space="preserve">: </w:t>
      </w:r>
      <w:r w:rsidR="00E07D2B">
        <w:rPr>
          <w:rFonts w:ascii="Times New Roman" w:eastAsia="Times New Roman" w:hAnsi="Times New Roman" w:cs="Times New Roman"/>
          <w:b/>
          <w:color w:val="000000"/>
          <w:sz w:val="28"/>
          <w:szCs w:val="28"/>
        </w:rPr>
        <w:t>Introduction/Syllabus</w:t>
      </w:r>
    </w:p>
    <w:p w14:paraId="35506D72" w14:textId="6699F2BE" w:rsidR="00F71400" w:rsidRPr="00A64395" w:rsidRDefault="00D95AA8"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Coaching Philosophy</w:t>
      </w:r>
      <w:r w:rsidR="00F71400" w:rsidRPr="00A64395">
        <w:rPr>
          <w:rFonts w:ascii="Times New Roman" w:eastAsia="Times New Roman" w:hAnsi="Times New Roman" w:cs="Times New Roman"/>
          <w:b/>
          <w:color w:val="000000"/>
          <w:sz w:val="28"/>
          <w:szCs w:val="28"/>
        </w:rPr>
        <w:t xml:space="preserve"> </w:t>
      </w:r>
    </w:p>
    <w:p w14:paraId="4BC9AB2A" w14:textId="6C5655AB" w:rsidR="00205B6E"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D95AA8">
        <w:rPr>
          <w:rFonts w:ascii="Times New Roman" w:eastAsia="Times New Roman" w:hAnsi="Times New Roman" w:cs="Times New Roman"/>
          <w:i/>
          <w:color w:val="000000"/>
          <w:sz w:val="28"/>
          <w:szCs w:val="28"/>
        </w:rPr>
        <w:t>Readings: Chapter 1</w:t>
      </w:r>
      <w:r w:rsidRPr="009C160C">
        <w:rPr>
          <w:rFonts w:ascii="Times New Roman" w:eastAsia="Times New Roman" w:hAnsi="Times New Roman" w:cs="Times New Roman"/>
          <w:i/>
          <w:color w:val="000000"/>
          <w:sz w:val="28"/>
          <w:szCs w:val="28"/>
        </w:rPr>
        <w:t xml:space="preserve"> Burton &amp; Raedeke</w:t>
      </w:r>
    </w:p>
    <w:p w14:paraId="5DF40289" w14:textId="77777777" w:rsidR="00A53624" w:rsidRDefault="00440BD1"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Week 2</w:t>
      </w:r>
      <w:r w:rsidR="00651D4D" w:rsidRPr="00A64395">
        <w:rPr>
          <w:rFonts w:ascii="Times New Roman" w:eastAsia="Times New Roman" w:hAnsi="Times New Roman" w:cs="Times New Roman"/>
          <w:b/>
          <w:color w:val="000000"/>
          <w:sz w:val="28"/>
          <w:szCs w:val="28"/>
        </w:rPr>
        <w:t xml:space="preserve">: </w:t>
      </w:r>
    </w:p>
    <w:p w14:paraId="41836262" w14:textId="77777777" w:rsidR="00A53624" w:rsidRPr="00A64395" w:rsidRDefault="00A53624" w:rsidP="00A53624">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Communication and Intro to Mental Skills Training</w:t>
      </w:r>
    </w:p>
    <w:p w14:paraId="686228D5" w14:textId="77777777" w:rsidR="00A53624" w:rsidRPr="00651D4D" w:rsidRDefault="00A53624" w:rsidP="00A53624">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Readings: Chapter 2 &amp; 3</w:t>
      </w:r>
      <w:r w:rsidRPr="009C160C">
        <w:rPr>
          <w:rFonts w:ascii="Times New Roman" w:eastAsia="Times New Roman" w:hAnsi="Times New Roman" w:cs="Times New Roman"/>
          <w:i/>
          <w:color w:val="000000"/>
          <w:sz w:val="28"/>
          <w:szCs w:val="28"/>
        </w:rPr>
        <w:t xml:space="preserve"> Burton &amp; Raedeke</w:t>
      </w:r>
    </w:p>
    <w:p w14:paraId="1EC00D43" w14:textId="28D712AB" w:rsidR="00F71400" w:rsidRPr="00A64395" w:rsidRDefault="00651D4D"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Goal-setting</w:t>
      </w:r>
    </w:p>
    <w:p w14:paraId="34E44C94" w14:textId="3E58E213"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4</w:t>
      </w:r>
      <w:r w:rsidRPr="009C160C">
        <w:rPr>
          <w:rFonts w:ascii="Times New Roman" w:eastAsia="Times New Roman" w:hAnsi="Times New Roman" w:cs="Times New Roman"/>
          <w:i/>
          <w:color w:val="000000"/>
          <w:sz w:val="28"/>
          <w:szCs w:val="28"/>
        </w:rPr>
        <w:t xml:space="preserve"> Burton &amp; Raedeke</w:t>
      </w:r>
    </w:p>
    <w:p w14:paraId="431C3E5A" w14:textId="4A4E6B2C" w:rsidR="00E83740" w:rsidRPr="00A64395" w:rsidRDefault="009C5EFB" w:rsidP="00E8374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 xml:space="preserve">Imagery </w:t>
      </w:r>
    </w:p>
    <w:p w14:paraId="4243EE5D" w14:textId="606A3A80" w:rsidR="00E83740" w:rsidRDefault="00E83740"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9C5EFB">
        <w:rPr>
          <w:rFonts w:ascii="Times New Roman" w:eastAsia="Times New Roman" w:hAnsi="Times New Roman" w:cs="Times New Roman"/>
          <w:i/>
          <w:color w:val="000000"/>
          <w:sz w:val="28"/>
          <w:szCs w:val="28"/>
        </w:rPr>
        <w:t>Chapter 5</w:t>
      </w:r>
      <w:r w:rsidRPr="009C160C">
        <w:rPr>
          <w:rFonts w:ascii="Times New Roman" w:eastAsia="Times New Roman" w:hAnsi="Times New Roman" w:cs="Times New Roman"/>
          <w:i/>
          <w:color w:val="000000"/>
          <w:sz w:val="28"/>
          <w:szCs w:val="28"/>
        </w:rPr>
        <w:t xml:space="preserve"> Burton &amp; Raedeke</w:t>
      </w:r>
    </w:p>
    <w:p w14:paraId="3ABAA37A" w14:textId="77777777" w:rsidR="00E07D2B" w:rsidRPr="00A64395" w:rsidRDefault="00E07D2B" w:rsidP="00E07D2B">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Self-talk</w:t>
      </w:r>
    </w:p>
    <w:p w14:paraId="66532919" w14:textId="74DE78D2" w:rsidR="00E07D2B" w:rsidRPr="00E07D2B" w:rsidRDefault="00E07D2B" w:rsidP="00E07D2B">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Chapter 7</w:t>
      </w:r>
      <w:r w:rsidRPr="009C160C">
        <w:rPr>
          <w:rFonts w:ascii="Times New Roman" w:eastAsia="Times New Roman" w:hAnsi="Times New Roman" w:cs="Times New Roman"/>
          <w:i/>
          <w:color w:val="000000"/>
          <w:sz w:val="28"/>
          <w:szCs w:val="28"/>
        </w:rPr>
        <w:t xml:space="preserve"> Burton &amp; Raedeke</w:t>
      </w:r>
    </w:p>
    <w:p w14:paraId="573FAE8A" w14:textId="77777777" w:rsidR="00E07D2B" w:rsidRDefault="00440BD1" w:rsidP="00E8374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Week 3</w:t>
      </w:r>
      <w:r w:rsidRPr="00A64395">
        <w:rPr>
          <w:rFonts w:ascii="Times New Roman" w:eastAsia="Times New Roman" w:hAnsi="Times New Roman" w:cs="Times New Roman"/>
          <w:b/>
          <w:color w:val="000000"/>
          <w:sz w:val="28"/>
          <w:szCs w:val="28"/>
        </w:rPr>
        <w:t xml:space="preserve">: </w:t>
      </w:r>
    </w:p>
    <w:p w14:paraId="6E1DFCE1" w14:textId="5AD923CF" w:rsidR="00E83740" w:rsidRPr="00A64395" w:rsidRDefault="009C5EFB" w:rsidP="00E8374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Motivation</w:t>
      </w:r>
    </w:p>
    <w:p w14:paraId="3071FBB1" w14:textId="1AE8A6EF" w:rsidR="00D95AA8" w:rsidRPr="00651D4D"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9C5EFB">
        <w:rPr>
          <w:rFonts w:ascii="Times New Roman" w:eastAsia="Times New Roman" w:hAnsi="Times New Roman" w:cs="Times New Roman"/>
          <w:i/>
          <w:color w:val="000000"/>
          <w:sz w:val="28"/>
          <w:szCs w:val="28"/>
        </w:rPr>
        <w:t>Chapter 8</w:t>
      </w:r>
      <w:r w:rsidRPr="009C160C">
        <w:rPr>
          <w:rFonts w:ascii="Times New Roman" w:eastAsia="Times New Roman" w:hAnsi="Times New Roman" w:cs="Times New Roman"/>
          <w:i/>
          <w:color w:val="000000"/>
          <w:sz w:val="28"/>
          <w:szCs w:val="28"/>
        </w:rPr>
        <w:t xml:space="preserve"> Burton &amp; Raedek</w:t>
      </w:r>
      <w:r w:rsidR="00B40C7E">
        <w:rPr>
          <w:rFonts w:ascii="Times New Roman" w:eastAsia="Times New Roman" w:hAnsi="Times New Roman" w:cs="Times New Roman"/>
          <w:i/>
          <w:color w:val="000000"/>
          <w:sz w:val="28"/>
          <w:szCs w:val="28"/>
        </w:rPr>
        <w:t>e</w:t>
      </w:r>
    </w:p>
    <w:p w14:paraId="583FD80E" w14:textId="4C768223" w:rsidR="00D95AA8" w:rsidRPr="00A64395" w:rsidRDefault="009C5EFB"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Energy and Stress Management</w:t>
      </w:r>
    </w:p>
    <w:p w14:paraId="6BD432CA" w14:textId="3FDE6997" w:rsidR="009175D2" w:rsidRPr="00205B6E" w:rsidRDefault="00E83740" w:rsidP="00205B6E">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9C5EFB">
        <w:rPr>
          <w:rFonts w:ascii="Times New Roman" w:eastAsia="Times New Roman" w:hAnsi="Times New Roman" w:cs="Times New Roman"/>
          <w:i/>
          <w:color w:val="000000"/>
          <w:sz w:val="28"/>
          <w:szCs w:val="28"/>
        </w:rPr>
        <w:t>Chapter 9&amp;11</w:t>
      </w:r>
      <w:r w:rsidR="00205B6E">
        <w:rPr>
          <w:rFonts w:ascii="Times New Roman" w:eastAsia="Times New Roman" w:hAnsi="Times New Roman" w:cs="Times New Roman"/>
          <w:i/>
          <w:color w:val="000000"/>
          <w:sz w:val="28"/>
          <w:szCs w:val="28"/>
        </w:rPr>
        <w:t xml:space="preserve"> Burton &amp; Raedeke</w:t>
      </w:r>
    </w:p>
    <w:p w14:paraId="466FD6B0" w14:textId="4635FEAE" w:rsidR="00F71400" w:rsidRPr="00A64395" w:rsidRDefault="009C5EFB"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Attention</w:t>
      </w:r>
    </w:p>
    <w:p w14:paraId="42C5E058" w14:textId="77777777" w:rsidR="00E07D2B" w:rsidRDefault="00F71400" w:rsidP="00E07D2B">
      <w:pPr>
        <w:rPr>
          <w:rFonts w:ascii="Times New Roman" w:eastAsia="Times New Roman" w:hAnsi="Times New Roman" w:cs="Times New Roman"/>
          <w:b/>
          <w:color w:val="000000"/>
          <w:sz w:val="28"/>
          <w:szCs w:val="28"/>
        </w:rPr>
      </w:pPr>
      <w:r w:rsidRPr="009C160C">
        <w:rPr>
          <w:rFonts w:ascii="Times New Roman" w:eastAsia="Times New Roman" w:hAnsi="Times New Roman" w:cs="Times New Roman"/>
          <w:color w:val="000000"/>
          <w:sz w:val="28"/>
          <w:szCs w:val="28"/>
        </w:rPr>
        <w:tab/>
      </w:r>
      <w:r w:rsidR="009C5EFB">
        <w:rPr>
          <w:rFonts w:ascii="Times New Roman" w:eastAsia="Times New Roman" w:hAnsi="Times New Roman" w:cs="Times New Roman"/>
          <w:i/>
          <w:color w:val="000000"/>
          <w:sz w:val="28"/>
          <w:szCs w:val="28"/>
        </w:rPr>
        <w:t>Readings: Chapter 10</w:t>
      </w:r>
      <w:r w:rsidRPr="009C160C">
        <w:rPr>
          <w:rFonts w:ascii="Times New Roman" w:eastAsia="Times New Roman" w:hAnsi="Times New Roman" w:cs="Times New Roman"/>
          <w:i/>
          <w:color w:val="000000"/>
          <w:sz w:val="28"/>
          <w:szCs w:val="28"/>
        </w:rPr>
        <w:t xml:space="preserve"> Burton &amp; Raedeke</w:t>
      </w:r>
      <w:r w:rsidR="00E07D2B" w:rsidRPr="00E07D2B">
        <w:rPr>
          <w:rFonts w:ascii="Times New Roman" w:eastAsia="Times New Roman" w:hAnsi="Times New Roman" w:cs="Times New Roman"/>
          <w:b/>
          <w:color w:val="000000"/>
          <w:sz w:val="28"/>
          <w:szCs w:val="28"/>
        </w:rPr>
        <w:t xml:space="preserve"> </w:t>
      </w:r>
    </w:p>
    <w:p w14:paraId="328C08F1" w14:textId="396DC25B" w:rsidR="00E07D2B" w:rsidRPr="00A64395" w:rsidRDefault="00E07D2B" w:rsidP="00E07D2B">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Self-confidence</w:t>
      </w:r>
    </w:p>
    <w:p w14:paraId="579954F1" w14:textId="0E624601" w:rsidR="00E07D2B" w:rsidRPr="00E07D2B" w:rsidRDefault="00E07D2B"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Chapter 12</w:t>
      </w:r>
      <w:r w:rsidRPr="009C160C">
        <w:rPr>
          <w:rFonts w:ascii="Times New Roman" w:eastAsia="Times New Roman" w:hAnsi="Times New Roman" w:cs="Times New Roman"/>
          <w:i/>
          <w:color w:val="000000"/>
          <w:sz w:val="28"/>
          <w:szCs w:val="28"/>
        </w:rPr>
        <w:t xml:space="preserve"> Burton &amp; Raedeke</w:t>
      </w:r>
    </w:p>
    <w:p w14:paraId="33495D95" w14:textId="7FCC31A4" w:rsidR="00E07D2B" w:rsidRDefault="00440BD1"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Week 4: </w:t>
      </w:r>
    </w:p>
    <w:p w14:paraId="7B90BBA7" w14:textId="04B87411" w:rsidR="00E83740" w:rsidRPr="00A64395" w:rsidRDefault="00651D4D"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Mental Plans</w:t>
      </w:r>
    </w:p>
    <w:p w14:paraId="0E2F0EBF" w14:textId="4DE4C625" w:rsidR="00E83740" w:rsidRDefault="00E83740"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 xml:space="preserve">Chapter 13&amp;14 </w:t>
      </w:r>
      <w:r w:rsidRPr="009C160C">
        <w:rPr>
          <w:rFonts w:ascii="Times New Roman" w:eastAsia="Times New Roman" w:hAnsi="Times New Roman" w:cs="Times New Roman"/>
          <w:i/>
          <w:color w:val="000000"/>
          <w:sz w:val="28"/>
          <w:szCs w:val="28"/>
        </w:rPr>
        <w:t>Burton &amp; Raedeke</w:t>
      </w:r>
    </w:p>
    <w:p w14:paraId="34392D5D" w14:textId="77777777" w:rsidR="00E07D2B" w:rsidRDefault="00F71400"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Mental Plans; Mental Skills Training Programs</w:t>
      </w:r>
    </w:p>
    <w:p w14:paraId="09F1D86B" w14:textId="2323DD05" w:rsidR="009C160C" w:rsidRDefault="009C160C"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 Chapters 13-14 Burton &amp; Raedeke</w:t>
      </w:r>
    </w:p>
    <w:p w14:paraId="3DB19761" w14:textId="77777777" w:rsidR="00E07D2B" w:rsidRPr="00A64395" w:rsidRDefault="00E07D2B" w:rsidP="00E07D2B">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Champion’s Mind</w:t>
      </w:r>
    </w:p>
    <w:p w14:paraId="31E2D2D9" w14:textId="0C73D82D" w:rsidR="00E07D2B" w:rsidRPr="00E07D2B" w:rsidRDefault="00E07D2B" w:rsidP="00E07D2B">
      <w:pPr>
        <w:ind w:firstLine="720"/>
        <w:rPr>
          <w:rFonts w:ascii="Times New Roman" w:eastAsia="Times New Roman" w:hAnsi="Times New Roman" w:cs="Times New Roman"/>
          <w:color w:val="000000"/>
          <w:sz w:val="28"/>
          <w:szCs w:val="28"/>
        </w:rPr>
      </w:pP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Intro - Chapter 2</w:t>
      </w:r>
    </w:p>
    <w:p w14:paraId="4519DEAA" w14:textId="77777777" w:rsidR="00E07D2B" w:rsidRDefault="00A4791B" w:rsidP="00E07D2B">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Week 5</w:t>
      </w:r>
      <w:r w:rsidRPr="00A64395">
        <w:rPr>
          <w:rFonts w:ascii="Times New Roman" w:eastAsia="Times New Roman" w:hAnsi="Times New Roman" w:cs="Times New Roman"/>
          <w:b/>
          <w:color w:val="000000"/>
          <w:sz w:val="28"/>
          <w:szCs w:val="28"/>
        </w:rPr>
        <w:t xml:space="preserve">: </w:t>
      </w:r>
    </w:p>
    <w:p w14:paraId="3737CF92" w14:textId="057FC8F6" w:rsidR="00205B6E" w:rsidRPr="00A64395" w:rsidRDefault="00205B6E"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Champion’s Mind</w:t>
      </w:r>
    </w:p>
    <w:p w14:paraId="2DDC3A47" w14:textId="2DD3C3F3"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9C5EFB">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i/>
          <w:color w:val="000000"/>
          <w:sz w:val="28"/>
          <w:szCs w:val="28"/>
        </w:rPr>
        <w:t>Chapter 3</w:t>
      </w:r>
      <w:r w:rsidR="009C5EFB">
        <w:rPr>
          <w:rFonts w:ascii="Times New Roman" w:eastAsia="Times New Roman" w:hAnsi="Times New Roman" w:cs="Times New Roman"/>
          <w:i/>
          <w:color w:val="000000"/>
          <w:sz w:val="28"/>
          <w:szCs w:val="28"/>
        </w:rPr>
        <w:t xml:space="preserve"> - 4</w:t>
      </w:r>
    </w:p>
    <w:p w14:paraId="7322EA6E" w14:textId="50490F9F" w:rsidR="00205B6E" w:rsidRPr="00A64395" w:rsidRDefault="00205B6E"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Champion’s Mind</w:t>
      </w:r>
    </w:p>
    <w:p w14:paraId="75AB4FA2" w14:textId="43E946AD" w:rsidR="00205B6E" w:rsidRDefault="00205B6E"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9C5EFB">
        <w:rPr>
          <w:rFonts w:ascii="Times New Roman" w:eastAsia="Times New Roman" w:hAnsi="Times New Roman" w:cs="Times New Roman"/>
          <w:i/>
          <w:color w:val="000000"/>
          <w:sz w:val="28"/>
          <w:szCs w:val="28"/>
        </w:rPr>
        <w:t>: Chapter 5 – 7</w:t>
      </w:r>
      <w:r>
        <w:rPr>
          <w:rFonts w:ascii="Times New Roman" w:eastAsia="Times New Roman" w:hAnsi="Times New Roman" w:cs="Times New Roman"/>
          <w:i/>
          <w:color w:val="000000"/>
          <w:sz w:val="28"/>
          <w:szCs w:val="28"/>
        </w:rPr>
        <w:t xml:space="preserve"> </w:t>
      </w:r>
    </w:p>
    <w:p w14:paraId="3E1FB3A1" w14:textId="77777777" w:rsidR="00E07D2B" w:rsidRPr="00A64395" w:rsidRDefault="00E07D2B" w:rsidP="00E07D2B">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Champion’s Mind</w:t>
      </w:r>
    </w:p>
    <w:p w14:paraId="67494398" w14:textId="0A1C3C87" w:rsidR="00E07D2B" w:rsidRDefault="00E07D2B"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Chapter 8 - 10</w:t>
      </w:r>
      <w:bookmarkStart w:id="0" w:name="_GoBack"/>
      <w:bookmarkEnd w:id="0"/>
    </w:p>
    <w:p w14:paraId="2D3F874A" w14:textId="77777777" w:rsidR="00E07D2B" w:rsidRDefault="00A4791B" w:rsidP="00F7140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Week 6: </w:t>
      </w:r>
    </w:p>
    <w:p w14:paraId="4147576A" w14:textId="342291C8" w:rsidR="00205B6E" w:rsidRPr="00A64395" w:rsidRDefault="009C5EFB" w:rsidP="00F71400">
      <w:pPr>
        <w:rPr>
          <w:rFonts w:ascii="Times New Roman" w:eastAsia="Times New Roman" w:hAnsi="Times New Roman" w:cs="Times New Roman"/>
          <w:b/>
          <w:color w:val="000000"/>
          <w:sz w:val="28"/>
          <w:szCs w:val="28"/>
        </w:rPr>
      </w:pPr>
      <w:r w:rsidRPr="00A64395">
        <w:rPr>
          <w:rFonts w:ascii="Times New Roman" w:eastAsia="Times New Roman" w:hAnsi="Times New Roman" w:cs="Times New Roman"/>
          <w:b/>
          <w:color w:val="000000"/>
          <w:sz w:val="28"/>
          <w:szCs w:val="28"/>
        </w:rPr>
        <w:t xml:space="preserve">Final Paper </w:t>
      </w:r>
    </w:p>
    <w:p w14:paraId="5E4ED416" w14:textId="0F9346D7" w:rsidR="00E86CC6" w:rsidRDefault="00205B6E" w:rsidP="00F47179">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9C5EFB">
        <w:rPr>
          <w:rFonts w:ascii="Times New Roman" w:eastAsia="Times New Roman" w:hAnsi="Times New Roman" w:cs="Times New Roman"/>
          <w:i/>
          <w:color w:val="000000"/>
          <w:sz w:val="28"/>
          <w:szCs w:val="28"/>
        </w:rPr>
        <w:t>: None</w:t>
      </w:r>
    </w:p>
    <w:p w14:paraId="10AC3EF0" w14:textId="77777777" w:rsidR="00DF25AC" w:rsidRDefault="00DF25AC" w:rsidP="00F47179">
      <w:pPr>
        <w:rPr>
          <w:rFonts w:ascii="Times New Roman" w:eastAsia="Times New Roman" w:hAnsi="Times New Roman" w:cs="Times New Roman"/>
          <w:i/>
          <w:color w:val="000000"/>
          <w:sz w:val="28"/>
          <w:szCs w:val="28"/>
        </w:rPr>
      </w:pPr>
    </w:p>
    <w:p w14:paraId="53FB9F51" w14:textId="4851DAB7" w:rsidR="00E86CC6" w:rsidRPr="00E07D2B" w:rsidRDefault="00093451" w:rsidP="00F47179">
      <w:pPr>
        <w:rPr>
          <w:rFonts w:ascii="Times New Roman" w:hAnsi="Times New Roman" w:cs="Times New Roman"/>
          <w:b/>
          <w:color w:val="000000"/>
          <w:sz w:val="24"/>
          <w:szCs w:val="24"/>
          <w:shd w:val="clear" w:color="auto" w:fill="FFFFFF"/>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sectPr w:rsidR="00E86CC6" w:rsidRPr="00E07D2B" w:rsidSect="00440BD1">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47DA0" w14:textId="77777777" w:rsidR="005C1459" w:rsidRDefault="005C1459" w:rsidP="00B2772F">
      <w:pPr>
        <w:spacing w:after="0" w:line="240" w:lineRule="auto"/>
      </w:pPr>
      <w:r>
        <w:separator/>
      </w:r>
    </w:p>
  </w:endnote>
  <w:endnote w:type="continuationSeparator" w:id="0">
    <w:p w14:paraId="6216A6A1" w14:textId="77777777" w:rsidR="005C1459" w:rsidRDefault="005C1459"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76252"/>
      <w:docPartObj>
        <w:docPartGallery w:val="Page Numbers (Bottom of Page)"/>
        <w:docPartUnique/>
      </w:docPartObj>
    </w:sdtPr>
    <w:sdtEndPr/>
    <w:sdtContent>
      <w:p w14:paraId="72157FD6" w14:textId="77777777" w:rsidR="004006B4" w:rsidRDefault="004006B4">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36B75E73" w:rsidR="004006B4" w:rsidRDefault="004006B4">
                              <w:pPr>
                                <w:jc w:val="center"/>
                              </w:pPr>
                              <w:r>
                                <w:fldChar w:fldCharType="begin"/>
                              </w:r>
                              <w:r>
                                <w:instrText xml:space="preserve"> PAGE    \* MERGEFORMAT </w:instrText>
                              </w:r>
                              <w:r>
                                <w:fldChar w:fldCharType="separate"/>
                              </w:r>
                              <w:r w:rsidR="00236ADE">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36B75E73" w:rsidR="004006B4" w:rsidRDefault="004006B4">
                        <w:pPr>
                          <w:jc w:val="center"/>
                        </w:pPr>
                        <w:r>
                          <w:fldChar w:fldCharType="begin"/>
                        </w:r>
                        <w:r>
                          <w:instrText xml:space="preserve"> PAGE    \* MERGEFORMAT </w:instrText>
                        </w:r>
                        <w:r>
                          <w:fldChar w:fldCharType="separate"/>
                        </w:r>
                        <w:r w:rsidR="00236ADE">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5AE8E83"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FU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NCKK&#10;djiirTNU7htHno2BnpSgFLYRDJn6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FAnFU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F8286" w14:textId="77777777" w:rsidR="005C1459" w:rsidRDefault="005C1459" w:rsidP="00B2772F">
      <w:pPr>
        <w:spacing w:after="0" w:line="240" w:lineRule="auto"/>
      </w:pPr>
      <w:r>
        <w:separator/>
      </w:r>
    </w:p>
  </w:footnote>
  <w:footnote w:type="continuationSeparator" w:id="0">
    <w:p w14:paraId="1FEFD3F2" w14:textId="77777777" w:rsidR="005C1459" w:rsidRDefault="005C1459" w:rsidP="00B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F4658" w14:textId="3770BD8F" w:rsidR="004006B4" w:rsidRDefault="004006B4" w:rsidP="00440BD1">
    <w:pPr>
      <w:pStyle w:val="Heading1"/>
      <w:tabs>
        <w:tab w:val="center" w:pos="4680"/>
      </w:tabs>
    </w:pPr>
    <w:r>
      <w:rPr>
        <w:color w:val="auto"/>
      </w:rPr>
      <w:tab/>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8C6C" w14:textId="3DCCF0B0" w:rsidR="00440BD1" w:rsidRPr="00E86CC6" w:rsidRDefault="00440BD1" w:rsidP="00440BD1">
    <w:pPr>
      <w:pStyle w:val="Heading1"/>
      <w:tabs>
        <w:tab w:val="center" w:pos="4680"/>
      </w:tabs>
      <w:rPr>
        <w:color w:val="auto"/>
      </w:rPr>
    </w:pPr>
    <w:r w:rsidRPr="00E86CC6">
      <w:rPr>
        <w:noProof/>
        <w:color w:val="auto"/>
      </w:rPr>
      <w:drawing>
        <wp:anchor distT="0" distB="0" distL="114300" distR="114300" simplePos="0" relativeHeight="251661824" behindDoc="0" locked="0" layoutInCell="1" allowOverlap="1" wp14:anchorId="07527693" wp14:editId="2FC79425">
          <wp:simplePos x="0" y="0"/>
          <wp:positionH relativeFrom="column">
            <wp:posOffset>-152400</wp:posOffset>
          </wp:positionH>
          <wp:positionV relativeFrom="paragraph">
            <wp:posOffset>641985</wp:posOffset>
          </wp:positionV>
          <wp:extent cx="1318260" cy="965835"/>
          <wp:effectExtent l="0" t="0" r="0" b="5715"/>
          <wp:wrapNone/>
          <wp:docPr id="11" name="Picture 11"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Pr="00E86CC6">
      <w:rPr>
        <w:color w:val="auto"/>
      </w:rPr>
      <w:t>Coaching the Mental Side of Sports</w:t>
    </w:r>
  </w:p>
  <w:p w14:paraId="3200F15D" w14:textId="527CE45A" w:rsidR="00440BD1" w:rsidRDefault="00440BD1" w:rsidP="00440BD1">
    <w:pPr>
      <w:pStyle w:val="Header"/>
    </w:pPr>
    <w:r w:rsidRPr="00E86CC6">
      <w:rPr>
        <w:noProof/>
      </w:rPr>
      <w:drawing>
        <wp:anchor distT="0" distB="0" distL="114300" distR="114300" simplePos="0" relativeHeight="251664896" behindDoc="0" locked="0" layoutInCell="1" allowOverlap="1" wp14:anchorId="35174DA2" wp14:editId="71FB1500">
          <wp:simplePos x="0" y="0"/>
          <wp:positionH relativeFrom="column">
            <wp:posOffset>3429000</wp:posOffset>
          </wp:positionH>
          <wp:positionV relativeFrom="paragraph">
            <wp:posOffset>6350</wp:posOffset>
          </wp:positionV>
          <wp:extent cx="1381125" cy="1003935"/>
          <wp:effectExtent l="0" t="0" r="9525" b="5715"/>
          <wp:wrapNone/>
          <wp:docPr id="7" name="Picture 7" descr="http://i.telegraph.co.uk/multimedia/archive/02309/bolt_2309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1125"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2EF325BC" wp14:editId="40FB581E">
          <wp:simplePos x="0" y="0"/>
          <wp:positionH relativeFrom="column">
            <wp:posOffset>1276350</wp:posOffset>
          </wp:positionH>
          <wp:positionV relativeFrom="paragraph">
            <wp:posOffset>6985</wp:posOffset>
          </wp:positionV>
          <wp:extent cx="2008505" cy="1000125"/>
          <wp:effectExtent l="0" t="0" r="0" b="9525"/>
          <wp:wrapNone/>
          <wp:docPr id="9" name="Picture 9" descr="http://whatsortsofpeople.files.wordpress.com/2008/08/3876mb03a6c63-dfc2-4e49-b7ee-9a047e57d8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hatsortsofpeople.files.wordpress.com/2008/08/3876mb03a6c63-dfc2-4e49-b7ee-9a047e57d8d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850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057040EE" wp14:editId="3E77AF9F">
          <wp:simplePos x="0" y="0"/>
          <wp:positionH relativeFrom="column">
            <wp:posOffset>4962525</wp:posOffset>
          </wp:positionH>
          <wp:positionV relativeFrom="paragraph">
            <wp:posOffset>6985</wp:posOffset>
          </wp:positionV>
          <wp:extent cx="1369695" cy="984452"/>
          <wp:effectExtent l="0" t="0" r="1905" b="6350"/>
          <wp:wrapNone/>
          <wp:docPr id="10" name="Picture 10"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63" cy="985866"/>
                  </a:xfrm>
                  <a:prstGeom prst="rect">
                    <a:avLst/>
                  </a:prstGeom>
                  <a:noFill/>
                  <a:ln>
                    <a:noFill/>
                  </a:ln>
                </pic:spPr>
              </pic:pic>
            </a:graphicData>
          </a:graphic>
          <wp14:sizeRelV relativeFrom="margin">
            <wp14:pctHeight>0</wp14:pctHeight>
          </wp14:sizeRelV>
        </wp:anchor>
      </w:drawing>
    </w:r>
  </w:p>
  <w:p w14:paraId="69384670" w14:textId="154D532F" w:rsidR="00440BD1" w:rsidRDefault="00440BD1" w:rsidP="00440BD1">
    <w:pPr>
      <w:pStyle w:val="Header"/>
    </w:pPr>
    <w:r>
      <w:rPr>
        <w:noProof/>
      </w:rPr>
      <w:t xml:space="preserve">  </w:t>
    </w:r>
  </w:p>
  <w:p w14:paraId="37BC1ABB" w14:textId="421F6D9E" w:rsidR="00440BD1" w:rsidRDefault="0044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79"/>
    <w:rsid w:val="00025A09"/>
    <w:rsid w:val="000440E9"/>
    <w:rsid w:val="00061EFB"/>
    <w:rsid w:val="00093451"/>
    <w:rsid w:val="00096B30"/>
    <w:rsid w:val="000F0FC6"/>
    <w:rsid w:val="00132C8B"/>
    <w:rsid w:val="00161FDB"/>
    <w:rsid w:val="001B4B38"/>
    <w:rsid w:val="001F02CF"/>
    <w:rsid w:val="001F34CB"/>
    <w:rsid w:val="001F5405"/>
    <w:rsid w:val="00205B6E"/>
    <w:rsid w:val="00236ADE"/>
    <w:rsid w:val="0039121C"/>
    <w:rsid w:val="004006B4"/>
    <w:rsid w:val="00411728"/>
    <w:rsid w:val="00426227"/>
    <w:rsid w:val="00440BD1"/>
    <w:rsid w:val="00460A37"/>
    <w:rsid w:val="00463064"/>
    <w:rsid w:val="00496989"/>
    <w:rsid w:val="004D0D1F"/>
    <w:rsid w:val="004E4DDE"/>
    <w:rsid w:val="00542844"/>
    <w:rsid w:val="005B5ACE"/>
    <w:rsid w:val="005C1459"/>
    <w:rsid w:val="00627CE4"/>
    <w:rsid w:val="00651D4D"/>
    <w:rsid w:val="00663543"/>
    <w:rsid w:val="006809E5"/>
    <w:rsid w:val="006E2C3A"/>
    <w:rsid w:val="006F5A46"/>
    <w:rsid w:val="006F5B8F"/>
    <w:rsid w:val="007361CE"/>
    <w:rsid w:val="0077176A"/>
    <w:rsid w:val="007C367E"/>
    <w:rsid w:val="007C6C49"/>
    <w:rsid w:val="00827C3A"/>
    <w:rsid w:val="008D09D6"/>
    <w:rsid w:val="00911C54"/>
    <w:rsid w:val="009175D2"/>
    <w:rsid w:val="009C160C"/>
    <w:rsid w:val="009C5EFB"/>
    <w:rsid w:val="00A24E3A"/>
    <w:rsid w:val="00A4791B"/>
    <w:rsid w:val="00A53624"/>
    <w:rsid w:val="00A64395"/>
    <w:rsid w:val="00A84FC6"/>
    <w:rsid w:val="00AB62AC"/>
    <w:rsid w:val="00AC3855"/>
    <w:rsid w:val="00B1403F"/>
    <w:rsid w:val="00B2772F"/>
    <w:rsid w:val="00B316C7"/>
    <w:rsid w:val="00B34ADC"/>
    <w:rsid w:val="00B40C7E"/>
    <w:rsid w:val="00B4612D"/>
    <w:rsid w:val="00C11C1A"/>
    <w:rsid w:val="00C127A4"/>
    <w:rsid w:val="00C52CC3"/>
    <w:rsid w:val="00CA692A"/>
    <w:rsid w:val="00CD11C2"/>
    <w:rsid w:val="00CE1AF1"/>
    <w:rsid w:val="00D00D30"/>
    <w:rsid w:val="00D23443"/>
    <w:rsid w:val="00D61B84"/>
    <w:rsid w:val="00D95AA8"/>
    <w:rsid w:val="00DA52D2"/>
    <w:rsid w:val="00DB7937"/>
    <w:rsid w:val="00DC2F0F"/>
    <w:rsid w:val="00DF25AC"/>
    <w:rsid w:val="00E03105"/>
    <w:rsid w:val="00E07D2B"/>
    <w:rsid w:val="00E214D9"/>
    <w:rsid w:val="00E337C4"/>
    <w:rsid w:val="00E33D79"/>
    <w:rsid w:val="00E83740"/>
    <w:rsid w:val="00E86CC6"/>
    <w:rsid w:val="00F0017D"/>
    <w:rsid w:val="00F22F88"/>
    <w:rsid w:val="00F26149"/>
    <w:rsid w:val="00F32A4E"/>
    <w:rsid w:val="00F47179"/>
    <w:rsid w:val="00F4760E"/>
    <w:rsid w:val="00F60168"/>
    <w:rsid w:val="00F70D94"/>
    <w:rsid w:val="00F7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BC621B"/>
  <w15:docId w15:val="{FC2D1DEB-1943-4D9C-84EA-117DC6B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 w:type="table" w:styleId="TableGrid">
    <w:name w:val="Table Grid"/>
    <w:basedOn w:val="TableNormal"/>
    <w:uiPriority w:val="39"/>
    <w:rsid w:val="00771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00505">
      <w:bodyDiv w:val="1"/>
      <w:marLeft w:val="0"/>
      <w:marRight w:val="0"/>
      <w:marTop w:val="0"/>
      <w:marBottom w:val="0"/>
      <w:divBdr>
        <w:top w:val="none" w:sz="0" w:space="0" w:color="auto"/>
        <w:left w:val="none" w:sz="0" w:space="0" w:color="auto"/>
        <w:bottom w:val="none" w:sz="0" w:space="0" w:color="auto"/>
        <w:right w:val="none" w:sz="0" w:space="0" w:color="auto"/>
      </w:divBdr>
    </w:div>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f0012@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1236</Words>
  <Characters>7047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Grand</dc:creator>
  <cp:lastModifiedBy>Robyn Feiss</cp:lastModifiedBy>
  <cp:revision>2</cp:revision>
  <dcterms:created xsi:type="dcterms:W3CDTF">2019-05-03T16:12:00Z</dcterms:created>
  <dcterms:modified xsi:type="dcterms:W3CDTF">2019-05-03T16:12:00Z</dcterms:modified>
</cp:coreProperties>
</file>