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2A9DB" w14:textId="77777777" w:rsidR="0037553C" w:rsidRDefault="0037553C" w:rsidP="001B55D5">
      <w:pPr>
        <w:pStyle w:val="NoSpacing"/>
        <w:contextualSpacing/>
        <w:jc w:val="center"/>
        <w:outlineLvl w:val="0"/>
      </w:pPr>
      <w:r>
        <w:rPr>
          <w:rStyle w:val="Strong"/>
        </w:rPr>
        <w:t>AUBURN UNIVERSITY</w:t>
      </w:r>
    </w:p>
    <w:p w14:paraId="70A7536A" w14:textId="7E8C45D1" w:rsidR="0037553C" w:rsidRDefault="0037553C" w:rsidP="001B55D5">
      <w:pPr>
        <w:pStyle w:val="NoSpacing"/>
        <w:contextualSpacing/>
        <w:jc w:val="center"/>
        <w:outlineLvl w:val="0"/>
      </w:pPr>
      <w:r>
        <w:rPr>
          <w:rStyle w:val="Strong"/>
        </w:rPr>
        <w:t>SYLLABUS</w:t>
      </w:r>
    </w:p>
    <w:p w14:paraId="665F6958" w14:textId="77777777" w:rsidR="001075E0" w:rsidRDefault="001075E0" w:rsidP="001075E0">
      <w:pPr>
        <w:pStyle w:val="NoSpacing"/>
        <w:contextualSpacing/>
        <w:jc w:val="center"/>
      </w:pPr>
    </w:p>
    <w:p w14:paraId="5E380BE2" w14:textId="0A874E92"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bookmarkEnd w:id="0"/>
      <w:r w:rsidR="00334721">
        <w:t>COUN</w:t>
      </w:r>
      <w:r w:rsidR="00BF2D74">
        <w:t xml:space="preserve"> 79</w:t>
      </w:r>
      <w:r w:rsidR="00334721">
        <w:t>3</w:t>
      </w:r>
      <w:r w:rsidR="00BF2D74">
        <w:t>0/79</w:t>
      </w:r>
      <w:r w:rsidR="00334721">
        <w:t>3</w:t>
      </w:r>
      <w:r w:rsidR="00DA05AC">
        <w:t>6</w:t>
      </w:r>
      <w:r w:rsidR="007E181C">
        <w:t xml:space="preserve"> </w:t>
      </w:r>
    </w:p>
    <w:p w14:paraId="272CB90A" w14:textId="64FF2108" w:rsidR="0037553C" w:rsidRPr="00F04564" w:rsidRDefault="0037553C" w:rsidP="001F4A4B">
      <w:pPr>
        <w:pStyle w:val="NoSpacing"/>
        <w:ind w:firstLine="720"/>
        <w:contextualSpacing/>
        <w:rPr>
          <w:color w:val="FF0000"/>
        </w:rPr>
      </w:pPr>
      <w:r>
        <w:rPr>
          <w:rStyle w:val="Strong"/>
        </w:rPr>
        <w:t>Course Title:</w:t>
      </w:r>
      <w:bookmarkStart w:id="1" w:name="Counseling_Diverse_Pops"/>
      <w:r>
        <w:tab/>
      </w:r>
      <w:r>
        <w:tab/>
      </w:r>
      <w:bookmarkEnd w:id="1"/>
      <w:r w:rsidR="007E181C">
        <w:t>Advanced</w:t>
      </w:r>
      <w:r w:rsidR="00DA05AC">
        <w:t xml:space="preserve"> Theories in Rehabilitation Counseling</w:t>
      </w:r>
      <w:r w:rsidR="00F04564">
        <w:rPr>
          <w:color w:val="FF0000"/>
        </w:rPr>
        <w:t xml:space="preserve"> </w:t>
      </w:r>
    </w:p>
    <w:p w14:paraId="79C38999" w14:textId="43CAF7ED" w:rsidR="0037553C" w:rsidRDefault="0037553C" w:rsidP="001F4A4B">
      <w:pPr>
        <w:pStyle w:val="NoSpacing"/>
        <w:ind w:firstLine="720"/>
        <w:contextualSpacing/>
      </w:pPr>
      <w:r>
        <w:rPr>
          <w:rStyle w:val="Strong"/>
        </w:rPr>
        <w:t>Credit Hours:</w:t>
      </w:r>
      <w:r>
        <w:tab/>
        <w:t xml:space="preserve">3 Semester hours </w:t>
      </w:r>
    </w:p>
    <w:p w14:paraId="5D82B209" w14:textId="77777777" w:rsidR="0037553C" w:rsidRDefault="0037553C" w:rsidP="001F4A4B">
      <w:pPr>
        <w:pStyle w:val="NoSpacing"/>
        <w:ind w:firstLine="720"/>
        <w:contextualSpacing/>
      </w:pPr>
      <w:r>
        <w:rPr>
          <w:rStyle w:val="Strong"/>
        </w:rPr>
        <w:t>Prerequisites:</w:t>
      </w:r>
      <w:r>
        <w:t xml:space="preserve"> </w:t>
      </w:r>
      <w:r w:rsidR="007E181C">
        <w:tab/>
        <w:t xml:space="preserve">Graduate Standing </w:t>
      </w:r>
    </w:p>
    <w:p w14:paraId="79F4DC0E" w14:textId="703E0988" w:rsidR="0037553C" w:rsidRDefault="0037553C" w:rsidP="007E181C">
      <w:pPr>
        <w:pStyle w:val="NoSpacing"/>
        <w:ind w:firstLine="720"/>
        <w:contextualSpacing/>
      </w:pPr>
      <w:r w:rsidRPr="00BB5D74">
        <w:rPr>
          <w:b/>
        </w:rPr>
        <w:t>Course Instructor:</w:t>
      </w:r>
      <w:r>
        <w:t> </w:t>
      </w:r>
      <w:r>
        <w:tab/>
      </w:r>
      <w:r w:rsidR="006E042D">
        <w:t>Julie Hill</w:t>
      </w:r>
      <w:r w:rsidR="00645C7C">
        <w:t>, PhD., NCC</w:t>
      </w:r>
      <w:r w:rsidR="00334721">
        <w:t>, CRC</w:t>
      </w:r>
    </w:p>
    <w:p w14:paraId="3EC5DD12" w14:textId="7772BF33" w:rsidR="00A47EB1" w:rsidRDefault="00A47EB1" w:rsidP="007E181C">
      <w:pPr>
        <w:pStyle w:val="NoSpacing"/>
        <w:ind w:firstLine="720"/>
        <w:contextualSpacing/>
      </w:pPr>
      <w:r>
        <w:tab/>
      </w:r>
      <w:r>
        <w:tab/>
      </w:r>
      <w:r>
        <w:tab/>
        <w:t>(</w:t>
      </w:r>
      <w:r w:rsidR="00334721">
        <w:t>334</w:t>
      </w:r>
      <w:r>
        <w:t xml:space="preserve">) </w:t>
      </w:r>
      <w:r w:rsidR="00334721">
        <w:t>844-7695</w:t>
      </w:r>
    </w:p>
    <w:p w14:paraId="0E224E61" w14:textId="353B5502" w:rsidR="00694B1D" w:rsidRDefault="00694B1D" w:rsidP="007E181C">
      <w:pPr>
        <w:pStyle w:val="NoSpacing"/>
        <w:ind w:firstLine="720"/>
        <w:contextualSpacing/>
        <w:rPr>
          <w:rStyle w:val="Hyperlink"/>
        </w:rPr>
      </w:pPr>
      <w:r>
        <w:tab/>
      </w:r>
      <w:r>
        <w:tab/>
      </w:r>
      <w:r>
        <w:tab/>
      </w:r>
      <w:hyperlink r:id="rId7" w:history="1">
        <w:r w:rsidR="00807CEC">
          <w:rPr>
            <w:rStyle w:val="Hyperlink"/>
          </w:rPr>
          <w:t>jch0153@auburn.edu</w:t>
        </w:r>
      </w:hyperlink>
    </w:p>
    <w:p w14:paraId="00119D22" w14:textId="7F6FD294" w:rsidR="00A47EB1" w:rsidRDefault="00A47EB1" w:rsidP="007E181C">
      <w:pPr>
        <w:pStyle w:val="NoSpacing"/>
        <w:ind w:firstLine="720"/>
        <w:contextualSpacing/>
      </w:pPr>
      <w:r>
        <w:tab/>
      </w:r>
      <w:r>
        <w:tab/>
      </w:r>
      <w:r>
        <w:tab/>
        <w:t>* I do my best to respond to emails within 24 hours</w:t>
      </w:r>
    </w:p>
    <w:p w14:paraId="2F04260D" w14:textId="77777777" w:rsidR="006E042D" w:rsidRDefault="006E042D" w:rsidP="007E181C">
      <w:pPr>
        <w:pStyle w:val="NoSpacing"/>
        <w:ind w:firstLine="720"/>
        <w:contextualSpacing/>
      </w:pPr>
    </w:p>
    <w:p w14:paraId="74D5273E" w14:textId="675B3E4B" w:rsidR="00517BA9" w:rsidRDefault="00517BA9" w:rsidP="001F4A4B">
      <w:pPr>
        <w:pStyle w:val="NoSpacing"/>
        <w:ind w:firstLine="720"/>
        <w:contextualSpacing/>
        <w:rPr>
          <w:b/>
        </w:rPr>
      </w:pPr>
      <w:r>
        <w:rPr>
          <w:b/>
        </w:rPr>
        <w:t xml:space="preserve">Teaching Assistant: </w:t>
      </w:r>
      <w:r w:rsidRPr="00517BA9">
        <w:rPr>
          <w:bCs/>
        </w:rPr>
        <w:t xml:space="preserve">Dylan Gunther, </w:t>
      </w:r>
      <w:hyperlink r:id="rId8" w:history="1">
        <w:r w:rsidRPr="00517BA9">
          <w:rPr>
            <w:rStyle w:val="Hyperlink"/>
            <w:bCs/>
          </w:rPr>
          <w:t>jdg0061@auburn.edu</w:t>
        </w:r>
      </w:hyperlink>
    </w:p>
    <w:p w14:paraId="4ECE61EE" w14:textId="77777777" w:rsidR="00517BA9" w:rsidRDefault="00517BA9" w:rsidP="001F4A4B">
      <w:pPr>
        <w:pStyle w:val="NoSpacing"/>
        <w:ind w:firstLine="720"/>
        <w:contextualSpacing/>
        <w:rPr>
          <w:b/>
        </w:rPr>
      </w:pPr>
    </w:p>
    <w:p w14:paraId="068F764D" w14:textId="2465EA2B" w:rsidR="00C524A2" w:rsidRDefault="009D572B" w:rsidP="001F4A4B">
      <w:pPr>
        <w:pStyle w:val="NoSpacing"/>
        <w:ind w:firstLine="720"/>
        <w:contextualSpacing/>
      </w:pPr>
      <w:r w:rsidRPr="00BB5D74">
        <w:rPr>
          <w:b/>
        </w:rPr>
        <w:t>Semester/Year:</w:t>
      </w:r>
      <w:r w:rsidR="006E042D">
        <w:tab/>
        <w:t>Summer 20</w:t>
      </w:r>
      <w:r w:rsidR="00334721">
        <w:t>20</w:t>
      </w:r>
      <w:r w:rsidR="0037553C">
        <w:t>      </w:t>
      </w:r>
    </w:p>
    <w:p w14:paraId="41AB0EA8" w14:textId="5F12B4DA" w:rsidR="00BB5D74" w:rsidRDefault="006B3ED4" w:rsidP="00BC4871">
      <w:pPr>
        <w:pStyle w:val="NoSpacing"/>
        <w:ind w:left="2880" w:hanging="2160"/>
        <w:contextualSpacing/>
        <w:rPr>
          <w:b/>
        </w:rPr>
      </w:pPr>
      <w:r w:rsidRPr="006B3ED4">
        <w:rPr>
          <w:b/>
        </w:rPr>
        <w:t xml:space="preserve">Location: </w:t>
      </w:r>
      <w:r w:rsidR="00C524A2">
        <w:rPr>
          <w:b/>
        </w:rPr>
        <w:tab/>
      </w:r>
      <w:r w:rsidR="00334721">
        <w:rPr>
          <w:b/>
        </w:rPr>
        <w:t>Online</w:t>
      </w:r>
      <w:r w:rsidR="00BC4871">
        <w:rPr>
          <w:b/>
        </w:rPr>
        <w:t xml:space="preserve"> – Lectures will be posted each Monday, with all assignments due by Sunday night at 11:59pm. </w:t>
      </w:r>
    </w:p>
    <w:p w14:paraId="66ADA679" w14:textId="5676BE0D" w:rsidR="00517BA9" w:rsidRDefault="00517BA9" w:rsidP="00517BA9">
      <w:pPr>
        <w:pStyle w:val="NoSpacing"/>
        <w:contextualSpacing/>
      </w:pPr>
    </w:p>
    <w:p w14:paraId="5A5E0963" w14:textId="77777777" w:rsidR="0037553C" w:rsidRDefault="0037553C">
      <w:pPr>
        <w:pStyle w:val="NoSpacing"/>
        <w:contextualSpacing/>
      </w:pPr>
      <w:r>
        <w:t xml:space="preserve">            </w:t>
      </w:r>
    </w:p>
    <w:p w14:paraId="649B0A4E" w14:textId="277E2F61" w:rsidR="003D2771" w:rsidRPr="00213EAE" w:rsidRDefault="001F4A4B" w:rsidP="003D2771">
      <w:pPr>
        <w:pStyle w:val="NoSpacing"/>
        <w:spacing w:before="0" w:beforeAutospacing="0" w:after="0" w:afterAutospacing="0"/>
        <w:rPr>
          <w:rStyle w:val="Strong"/>
          <w:b w:val="0"/>
        </w:rPr>
      </w:pPr>
      <w:r>
        <w:rPr>
          <w:rStyle w:val="Strong"/>
        </w:rPr>
        <w:t xml:space="preserve">2. </w:t>
      </w:r>
      <w:r>
        <w:rPr>
          <w:rStyle w:val="Strong"/>
        </w:rPr>
        <w:tab/>
      </w:r>
      <w:r w:rsidR="0037553C">
        <w:rPr>
          <w:rStyle w:val="Strong"/>
        </w:rPr>
        <w:t xml:space="preserve">Date Syllabus Prepared: </w:t>
      </w:r>
      <w:r w:rsidR="00DA05AC">
        <w:rPr>
          <w:rStyle w:val="Strong"/>
          <w:b w:val="0"/>
        </w:rPr>
        <w:t>January 2015</w:t>
      </w:r>
      <w:r w:rsidR="00042181">
        <w:rPr>
          <w:rStyle w:val="Strong"/>
          <w:b w:val="0"/>
        </w:rPr>
        <w:t>; April 2015</w:t>
      </w:r>
      <w:r w:rsidR="0027043F">
        <w:rPr>
          <w:rStyle w:val="Strong"/>
          <w:b w:val="0"/>
        </w:rPr>
        <w:t>; January 2016</w:t>
      </w:r>
      <w:r w:rsidR="008F651D">
        <w:rPr>
          <w:rStyle w:val="Strong"/>
          <w:b w:val="0"/>
        </w:rPr>
        <w:t>; May 2017</w:t>
      </w:r>
      <w:r w:rsidR="00834E86">
        <w:rPr>
          <w:rStyle w:val="Strong"/>
          <w:b w:val="0"/>
        </w:rPr>
        <w:t>; May 2019</w:t>
      </w:r>
      <w:r w:rsidR="00334721">
        <w:rPr>
          <w:rStyle w:val="Strong"/>
          <w:b w:val="0"/>
        </w:rPr>
        <w:t>, May 2020</w:t>
      </w:r>
    </w:p>
    <w:p w14:paraId="2AE74F65" w14:textId="77777777" w:rsidR="003D2771" w:rsidRDefault="003D2771" w:rsidP="003D2771">
      <w:pPr>
        <w:pStyle w:val="NoSpacing"/>
        <w:spacing w:before="0" w:beforeAutospacing="0" w:after="0" w:afterAutospacing="0"/>
      </w:pPr>
    </w:p>
    <w:p w14:paraId="06DD8F3D" w14:textId="77777777" w:rsidR="00040AE0" w:rsidRDefault="001F4A4B" w:rsidP="007E181C">
      <w:pPr>
        <w:pStyle w:val="NoSpacing"/>
        <w:spacing w:before="0" w:beforeAutospacing="0" w:after="0" w:afterAutospacing="0"/>
        <w:ind w:left="720" w:hanging="720"/>
      </w:pPr>
      <w:r>
        <w:rPr>
          <w:rStyle w:val="Strong"/>
        </w:rPr>
        <w:t xml:space="preserve">3. </w:t>
      </w:r>
      <w:r>
        <w:rPr>
          <w:rStyle w:val="Strong"/>
        </w:rPr>
        <w:tab/>
      </w:r>
      <w:r w:rsidR="0037553C" w:rsidRPr="00B56876">
        <w:rPr>
          <w:rStyle w:val="Strong"/>
        </w:rPr>
        <w:t>Text</w:t>
      </w:r>
      <w:r w:rsidR="005257F5" w:rsidRPr="00B56876">
        <w:rPr>
          <w:b/>
        </w:rPr>
        <w:t>(s):</w:t>
      </w:r>
      <w:r w:rsidR="0037553C">
        <w:t xml:space="preserve"> </w:t>
      </w:r>
    </w:p>
    <w:p w14:paraId="7CCCDDD0" w14:textId="77777777" w:rsidR="001641BE" w:rsidRDefault="001641BE" w:rsidP="007E181C">
      <w:pPr>
        <w:pStyle w:val="NoSpacing"/>
        <w:spacing w:before="0" w:beforeAutospacing="0" w:after="0" w:afterAutospacing="0"/>
        <w:ind w:left="720" w:hanging="720"/>
        <w:rPr>
          <w:i/>
        </w:rPr>
      </w:pPr>
    </w:p>
    <w:p w14:paraId="5668CA5C" w14:textId="1862AB4D" w:rsidR="001641BE" w:rsidRDefault="00DA05AC" w:rsidP="00DA05AC">
      <w:pPr>
        <w:pStyle w:val="NoSpacing"/>
        <w:spacing w:before="0" w:beforeAutospacing="0" w:after="0" w:afterAutospacing="0" w:line="480" w:lineRule="auto"/>
        <w:ind w:left="1440" w:hanging="720"/>
      </w:pPr>
      <w:r>
        <w:t>Miller, W. R., &amp; Rollnick, S. (2013</w:t>
      </w:r>
      <w:r w:rsidR="001641BE">
        <w:t xml:space="preserve">). </w:t>
      </w:r>
      <w:r>
        <w:rPr>
          <w:i/>
        </w:rPr>
        <w:t>Motivational interviewing: Helping people change</w:t>
      </w:r>
      <w:r w:rsidR="001641BE">
        <w:rPr>
          <w:i/>
        </w:rPr>
        <w:t xml:space="preserve"> </w:t>
      </w:r>
      <w:r>
        <w:t>(3</w:t>
      </w:r>
      <w:r>
        <w:rPr>
          <w:vertAlign w:val="superscript"/>
        </w:rPr>
        <w:t>rd</w:t>
      </w:r>
      <w:r w:rsidR="001641BE">
        <w:t xml:space="preserve"> ed.,). New York: Guilford. </w:t>
      </w:r>
    </w:p>
    <w:p w14:paraId="3405354B" w14:textId="7691AFC4" w:rsidR="00A319E6" w:rsidRPr="0052210C" w:rsidRDefault="0052210C" w:rsidP="00C07A2E">
      <w:pPr>
        <w:pStyle w:val="NoSpacing"/>
        <w:spacing w:before="0" w:beforeAutospacing="0" w:after="0" w:afterAutospacing="0" w:line="480" w:lineRule="auto"/>
        <w:ind w:left="1440" w:hanging="720"/>
        <w:rPr>
          <w:i/>
        </w:rPr>
      </w:pPr>
      <w:r>
        <w:t xml:space="preserve">Drake, R. E., Bond, G. R., &amp; Becker, D. R. (2012). </w:t>
      </w:r>
      <w:r w:rsidRPr="0052210C">
        <w:rPr>
          <w:i/>
        </w:rPr>
        <w:t>Individual placement and support: An evidenced based approach to supported employment.</w:t>
      </w:r>
      <w:r>
        <w:t xml:space="preserve"> New</w:t>
      </w:r>
      <w:r w:rsidR="00C524A2">
        <w:t xml:space="preserve"> York: Oxford University Press.</w:t>
      </w:r>
    </w:p>
    <w:p w14:paraId="24874795" w14:textId="77777777" w:rsidR="008721AD" w:rsidRDefault="001F4A4B" w:rsidP="00C07A2E">
      <w:pPr>
        <w:pStyle w:val="NoSpacing"/>
        <w:spacing w:after="0" w:afterAutospacing="0"/>
        <w:ind w:left="720" w:hanging="720"/>
      </w:pPr>
      <w:r>
        <w:rPr>
          <w:rStyle w:val="Strong"/>
        </w:rPr>
        <w:t xml:space="preserve">4. </w:t>
      </w:r>
      <w:r>
        <w:rPr>
          <w:rStyle w:val="Strong"/>
        </w:rPr>
        <w:tab/>
      </w:r>
      <w:r w:rsidR="0037553C">
        <w:rPr>
          <w:rStyle w:val="Strong"/>
        </w:rPr>
        <w:t>Course Description:</w:t>
      </w:r>
      <w:r w:rsidR="0037553C">
        <w:t xml:space="preserve">  </w:t>
      </w:r>
      <w:r w:rsidR="001075E0">
        <w:t>A</w:t>
      </w:r>
      <w:r w:rsidR="0052210C">
        <w:t xml:space="preserve">n intensive study </w:t>
      </w:r>
      <w:r w:rsidR="00E06869">
        <w:t xml:space="preserve">of </w:t>
      </w:r>
      <w:r w:rsidR="00C75DFB">
        <w:t xml:space="preserve">evidence-based practice (EBP) and </w:t>
      </w:r>
      <w:r w:rsidR="0052210C">
        <w:t xml:space="preserve">advanced theories within rehabilitation counseling, </w:t>
      </w:r>
      <w:r w:rsidR="007E181C">
        <w:t xml:space="preserve">as well as an examination of outcome research relating to the use and application of these theories and techniques. Class </w:t>
      </w:r>
      <w:r w:rsidR="0052210C">
        <w:t>format wi</w:t>
      </w:r>
      <w:r w:rsidR="00C75DFB">
        <w:t>ll include lecture, discussion,</w:t>
      </w:r>
      <w:r w:rsidR="007E181C">
        <w:t xml:space="preserve"> assignments</w:t>
      </w:r>
      <w:r w:rsidR="00C75DFB">
        <w:t>, and exams</w:t>
      </w:r>
      <w:r w:rsidR="007E181C">
        <w:t xml:space="preserve"> designed to increase student’s knowledge and under</w:t>
      </w:r>
      <w:r w:rsidR="0052210C">
        <w:t>standing of</w:t>
      </w:r>
      <w:r w:rsidR="007E181C">
        <w:t xml:space="preserve"> </w:t>
      </w:r>
      <w:r w:rsidR="00C75DFB">
        <w:t xml:space="preserve">EBP, </w:t>
      </w:r>
      <w:r w:rsidR="007E181C">
        <w:t xml:space="preserve">counseling theories and their application to </w:t>
      </w:r>
      <w:r w:rsidR="0052210C">
        <w:t xml:space="preserve">rehabilitation </w:t>
      </w:r>
      <w:r w:rsidR="007E181C">
        <w:t xml:space="preserve">counseling practice. </w:t>
      </w:r>
    </w:p>
    <w:p w14:paraId="19B89002" w14:textId="77777777" w:rsidR="008721AD" w:rsidRDefault="001F4A4B" w:rsidP="008721AD">
      <w:pPr>
        <w:pStyle w:val="NoSpacing"/>
        <w:ind w:left="720" w:hanging="720"/>
        <w:outlineLvl w:val="0"/>
        <w:rPr>
          <w:b/>
        </w:rPr>
      </w:pPr>
      <w:r w:rsidRPr="008E6F85">
        <w:rPr>
          <w:b/>
        </w:rPr>
        <w:t>5.</w:t>
      </w:r>
      <w:r>
        <w:t xml:space="preserve"> </w:t>
      </w:r>
      <w:r>
        <w:tab/>
      </w:r>
      <w:r w:rsidR="0078657A">
        <w:rPr>
          <w:b/>
        </w:rPr>
        <w:t xml:space="preserve">CACREP Standards </w:t>
      </w:r>
    </w:p>
    <w:p w14:paraId="7A795E17" w14:textId="3774DFC0" w:rsidR="0078657A" w:rsidRPr="008721AD" w:rsidRDefault="007E181C" w:rsidP="008721AD">
      <w:pPr>
        <w:pStyle w:val="NoSpacing"/>
        <w:ind w:left="720"/>
        <w:outlineLvl w:val="0"/>
        <w:rPr>
          <w:b/>
        </w:rPr>
      </w:pPr>
      <w:r>
        <w:t>Upon completion of this course, students will be able to</w:t>
      </w:r>
      <w:r w:rsidR="0027043F">
        <w:t xml:space="preserve"> understand the following</w:t>
      </w:r>
      <w:r>
        <w:t xml:space="preserve">: </w:t>
      </w:r>
    </w:p>
    <w:p w14:paraId="5C93ADD0" w14:textId="7E188308" w:rsidR="002B5230" w:rsidRPr="00DD6F23" w:rsidRDefault="00D14517" w:rsidP="001B55D5">
      <w:pPr>
        <w:pStyle w:val="NoSpacing"/>
        <w:spacing w:before="0" w:beforeAutospacing="0" w:after="120" w:afterAutospacing="0"/>
        <w:ind w:left="720"/>
        <w:outlineLvl w:val="0"/>
        <w:rPr>
          <w:b/>
        </w:rPr>
      </w:pPr>
      <w:r w:rsidRPr="00DD6F23">
        <w:rPr>
          <w:b/>
        </w:rPr>
        <w:t>CACREP</w:t>
      </w:r>
    </w:p>
    <w:p w14:paraId="309E733B" w14:textId="77777777" w:rsidR="00EF2477" w:rsidRDefault="001129A9" w:rsidP="00EF2477">
      <w:pPr>
        <w:pStyle w:val="NoSpacing"/>
        <w:spacing w:before="0" w:beforeAutospacing="0" w:after="120" w:afterAutospacing="0"/>
        <w:ind w:left="720"/>
        <w:rPr>
          <w:spacing w:val="-1"/>
        </w:rPr>
      </w:pPr>
      <w:r w:rsidRPr="001129A9">
        <w:t xml:space="preserve">2.E. </w:t>
      </w:r>
      <w:r>
        <w:rPr>
          <w:spacing w:val="-1"/>
        </w:rPr>
        <w:t>Current</w:t>
      </w:r>
      <w:r>
        <w:t xml:space="preserve"> </w:t>
      </w:r>
      <w:r>
        <w:rPr>
          <w:spacing w:val="-1"/>
        </w:rPr>
        <w:t>counseling-related</w:t>
      </w:r>
      <w:r>
        <w:t xml:space="preserve"> </w:t>
      </w:r>
      <w:r>
        <w:rPr>
          <w:spacing w:val="-1"/>
        </w:rPr>
        <w:t>research</w:t>
      </w:r>
      <w:r>
        <w:t xml:space="preserve"> (is </w:t>
      </w:r>
      <w:r>
        <w:rPr>
          <w:spacing w:val="-1"/>
        </w:rPr>
        <w:t xml:space="preserve">infused </w:t>
      </w:r>
      <w:r>
        <w:t xml:space="preserve">in </w:t>
      </w:r>
      <w:r>
        <w:rPr>
          <w:spacing w:val="1"/>
        </w:rPr>
        <w:t>the</w:t>
      </w:r>
      <w:r>
        <w:rPr>
          <w:spacing w:val="-1"/>
        </w:rPr>
        <w:t xml:space="preserve"> curriculum).</w:t>
      </w:r>
    </w:p>
    <w:p w14:paraId="0BD64212" w14:textId="67208EB6" w:rsidR="00EF2477" w:rsidRDefault="00EF2477" w:rsidP="00EF2477">
      <w:pPr>
        <w:pStyle w:val="NoSpacing"/>
        <w:spacing w:before="0" w:beforeAutospacing="0" w:after="120" w:afterAutospacing="0"/>
        <w:ind w:left="720"/>
      </w:pPr>
      <w:r>
        <w:t xml:space="preserve">2.5.a. </w:t>
      </w:r>
      <w:r>
        <w:rPr>
          <w:spacing w:val="-1"/>
        </w:rPr>
        <w:t>Theories</w:t>
      </w:r>
      <w:r>
        <w:t xml:space="preserve"> </w:t>
      </w:r>
      <w:r>
        <w:rPr>
          <w:spacing w:val="-1"/>
        </w:rPr>
        <w:t>and</w:t>
      </w:r>
      <w:r>
        <w:t xml:space="preserve"> models of</w:t>
      </w:r>
      <w:r>
        <w:rPr>
          <w:spacing w:val="1"/>
        </w:rPr>
        <w:t xml:space="preserve"> </w:t>
      </w:r>
      <w:r>
        <w:t>counseling</w:t>
      </w:r>
    </w:p>
    <w:p w14:paraId="0E452793" w14:textId="667E47B8" w:rsidR="00EF2477" w:rsidRDefault="00EF2477" w:rsidP="00EF2477">
      <w:pPr>
        <w:pStyle w:val="NoSpacing"/>
        <w:spacing w:before="0" w:beforeAutospacing="0" w:after="120" w:afterAutospacing="0"/>
        <w:ind w:left="720"/>
      </w:pPr>
      <w:r>
        <w:rPr>
          <w:spacing w:val="-1"/>
        </w:rPr>
        <w:t>2.5.d. Ethical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t>establishing</w:t>
      </w:r>
      <w:r>
        <w:rPr>
          <w:spacing w:val="-2"/>
        </w:rPr>
        <w:t xml:space="preserve"> </w:t>
      </w:r>
      <w:r>
        <w:rPr>
          <w:spacing w:val="-1"/>
        </w:rPr>
        <w:t>and</w:t>
      </w:r>
      <w:r>
        <w:t xml:space="preserve"> maintaining</w:t>
      </w:r>
      <w:r>
        <w:rPr>
          <w:spacing w:val="-3"/>
        </w:rPr>
        <w:t xml:space="preserve"> </w:t>
      </w:r>
      <w:r>
        <w:t>in-person</w:t>
      </w:r>
      <w:r>
        <w:rPr>
          <w:spacing w:val="47"/>
        </w:rPr>
        <w:t xml:space="preserve"> </w:t>
      </w:r>
      <w:r>
        <w:rPr>
          <w:spacing w:val="-1"/>
        </w:rPr>
        <w:t>and</w:t>
      </w:r>
      <w:r>
        <w:t xml:space="preserve"> </w:t>
      </w:r>
      <w:r>
        <w:rPr>
          <w:spacing w:val="-1"/>
        </w:rPr>
        <w:t>technology-assisted</w:t>
      </w:r>
      <w:r>
        <w:t xml:space="preserve"> relationship</w:t>
      </w:r>
    </w:p>
    <w:p w14:paraId="2EA0B1AA" w14:textId="2699F8CC" w:rsidR="00EF2477" w:rsidRDefault="00EF2477" w:rsidP="00EF2477">
      <w:pPr>
        <w:pStyle w:val="NoSpacing"/>
        <w:spacing w:before="0" w:beforeAutospacing="0" w:after="120" w:afterAutospacing="0"/>
        <w:ind w:left="720"/>
      </w:pPr>
      <w:r>
        <w:rPr>
          <w:spacing w:val="-1"/>
        </w:rPr>
        <w:t>2.5.f. Counselor</w:t>
      </w:r>
      <w:r>
        <w:t xml:space="preserve"> </w:t>
      </w:r>
      <w:r>
        <w:rPr>
          <w:spacing w:val="-1"/>
        </w:rPr>
        <w:t>characteristics</w:t>
      </w:r>
      <w:r>
        <w:rPr>
          <w:spacing w:val="1"/>
        </w:rPr>
        <w:t xml:space="preserve"> </w:t>
      </w:r>
      <w:r>
        <w:rPr>
          <w:spacing w:val="-1"/>
        </w:rPr>
        <w:t>and</w:t>
      </w:r>
      <w:r>
        <w:t xml:space="preserve"> </w:t>
      </w:r>
      <w:r>
        <w:rPr>
          <w:spacing w:val="-1"/>
        </w:rPr>
        <w:t>behaviors</w:t>
      </w:r>
      <w:r>
        <w:t xml:space="preserve"> that influence</w:t>
      </w:r>
      <w:r>
        <w:rPr>
          <w:spacing w:val="-1"/>
        </w:rPr>
        <w:t xml:space="preserve"> </w:t>
      </w:r>
      <w:r>
        <w:t xml:space="preserve">the </w:t>
      </w:r>
      <w:r>
        <w:rPr>
          <w:spacing w:val="-1"/>
        </w:rPr>
        <w:t>counseling</w:t>
      </w:r>
      <w:r>
        <w:rPr>
          <w:spacing w:val="-3"/>
        </w:rPr>
        <w:t xml:space="preserve"> </w:t>
      </w:r>
      <w:r>
        <w:t>process</w:t>
      </w:r>
    </w:p>
    <w:p w14:paraId="238DF028" w14:textId="6DC69F1A" w:rsidR="00EF2477" w:rsidRDefault="00EF2477" w:rsidP="00EF2477">
      <w:pPr>
        <w:pStyle w:val="NoSpacing"/>
        <w:spacing w:before="0" w:beforeAutospacing="0" w:after="120" w:afterAutospacing="0"/>
        <w:ind w:left="720"/>
        <w:rPr>
          <w:spacing w:val="-1"/>
        </w:rPr>
      </w:pPr>
      <w:r>
        <w:rPr>
          <w:spacing w:val="-1"/>
        </w:rPr>
        <w:t>2.5.g. Essential</w:t>
      </w:r>
      <w:r>
        <w:t xml:space="preserve"> </w:t>
      </w:r>
      <w:r>
        <w:rPr>
          <w:spacing w:val="-1"/>
        </w:rPr>
        <w:t>interviewing,</w:t>
      </w:r>
      <w:r>
        <w:t xml:space="preserve"> </w:t>
      </w:r>
      <w:r>
        <w:rPr>
          <w:spacing w:val="-1"/>
        </w:rPr>
        <w:t>counseling,</w:t>
      </w:r>
      <w:r>
        <w:t xml:space="preserve"> </w:t>
      </w:r>
      <w:r>
        <w:rPr>
          <w:spacing w:val="-1"/>
        </w:rPr>
        <w:t>and</w:t>
      </w:r>
      <w:r>
        <w:rPr>
          <w:spacing w:val="2"/>
        </w:rPr>
        <w:t xml:space="preserve"> </w:t>
      </w:r>
      <w:r>
        <w:rPr>
          <w:spacing w:val="-1"/>
        </w:rPr>
        <w:t>case</w:t>
      </w:r>
      <w:r>
        <w:rPr>
          <w:spacing w:val="1"/>
        </w:rPr>
        <w:t xml:space="preserve"> </w:t>
      </w:r>
      <w:r>
        <w:t xml:space="preserve">conceptualization </w:t>
      </w:r>
      <w:r>
        <w:rPr>
          <w:spacing w:val="-1"/>
        </w:rPr>
        <w:t>skills</w:t>
      </w:r>
    </w:p>
    <w:p w14:paraId="5EB20612" w14:textId="681B345C" w:rsidR="00EF2477" w:rsidRDefault="00EF2477" w:rsidP="00EF2477">
      <w:pPr>
        <w:pStyle w:val="NoSpacing"/>
        <w:spacing w:before="0" w:beforeAutospacing="0" w:after="120" w:afterAutospacing="0"/>
        <w:ind w:left="720"/>
      </w:pPr>
      <w:r>
        <w:lastRenderedPageBreak/>
        <w:t>2.5.h. Developmentally</w:t>
      </w:r>
      <w:r>
        <w:rPr>
          <w:spacing w:val="-5"/>
        </w:rPr>
        <w:t xml:space="preserve"> </w:t>
      </w:r>
      <w:r>
        <w:rPr>
          <w:spacing w:val="-1"/>
        </w:rPr>
        <w:t>relevant</w:t>
      </w:r>
      <w:r>
        <w:rPr>
          <w:spacing w:val="2"/>
        </w:rPr>
        <w:t xml:space="preserve"> </w:t>
      </w:r>
      <w:r>
        <w:rPr>
          <w:spacing w:val="-1"/>
        </w:rPr>
        <w:t>counseling</w:t>
      </w:r>
      <w:r>
        <w:rPr>
          <w:spacing w:val="-3"/>
        </w:rPr>
        <w:t xml:space="preserve"> </w:t>
      </w:r>
      <w:r>
        <w:t xml:space="preserve">treatment or </w:t>
      </w:r>
      <w:r>
        <w:rPr>
          <w:spacing w:val="-1"/>
        </w:rPr>
        <w:t>intervention</w:t>
      </w:r>
      <w:r>
        <w:t xml:space="preserve"> plans</w:t>
      </w:r>
    </w:p>
    <w:p w14:paraId="61DD8701" w14:textId="09454987" w:rsidR="00EF2477" w:rsidRDefault="00EF2477" w:rsidP="00EF2477">
      <w:pPr>
        <w:pStyle w:val="NoSpacing"/>
        <w:spacing w:before="0" w:beforeAutospacing="0" w:after="120" w:afterAutospacing="0"/>
        <w:ind w:left="720"/>
        <w:rPr>
          <w:spacing w:val="-1"/>
        </w:rPr>
      </w:pPr>
      <w:r>
        <w:rPr>
          <w:spacing w:val="-1"/>
        </w:rPr>
        <w:t>2.5.i. Development</w:t>
      </w:r>
      <w:r>
        <w:t xml:space="preserve"> of measurable </w:t>
      </w:r>
      <w:r>
        <w:rPr>
          <w:spacing w:val="-1"/>
        </w:rPr>
        <w:t>outcomes</w:t>
      </w:r>
      <w:r>
        <w:t xml:space="preserve"> </w:t>
      </w:r>
      <w:r>
        <w:rPr>
          <w:spacing w:val="-1"/>
        </w:rPr>
        <w:t>for clients</w:t>
      </w:r>
    </w:p>
    <w:p w14:paraId="1109D460" w14:textId="171EE963" w:rsidR="00920B41" w:rsidRPr="00BC4871" w:rsidRDefault="00EF2477" w:rsidP="00BC4871">
      <w:pPr>
        <w:pStyle w:val="NoSpacing"/>
        <w:spacing w:before="0" w:beforeAutospacing="0" w:after="120" w:afterAutospacing="0"/>
        <w:ind w:left="720"/>
        <w:rPr>
          <w:spacing w:val="-1"/>
        </w:rPr>
      </w:pPr>
      <w:r>
        <w:rPr>
          <w:spacing w:val="-1"/>
        </w:rPr>
        <w:t>2.5.j. Evidence-based</w:t>
      </w:r>
      <w:r>
        <w:rPr>
          <w:spacing w:val="2"/>
        </w:rPr>
        <w:t xml:space="preserve"> </w:t>
      </w:r>
      <w:r>
        <w:t>counseling</w:t>
      </w:r>
      <w:r>
        <w:rPr>
          <w:spacing w:val="-3"/>
        </w:rPr>
        <w:t xml:space="preserve"> </w:t>
      </w:r>
      <w:r>
        <w:rPr>
          <w:spacing w:val="-1"/>
        </w:rPr>
        <w:t>strategies</w:t>
      </w:r>
      <w:r>
        <w:t xml:space="preserve"> </w:t>
      </w:r>
      <w:r>
        <w:rPr>
          <w:spacing w:val="-1"/>
        </w:rPr>
        <w:t>and</w:t>
      </w:r>
      <w:r>
        <w:t xml:space="preserve"> techniques </w:t>
      </w:r>
      <w:r>
        <w:rPr>
          <w:spacing w:val="-1"/>
        </w:rPr>
        <w:t>for prevention</w:t>
      </w:r>
      <w:r>
        <w:t xml:space="preserve"> </w:t>
      </w:r>
      <w:r>
        <w:rPr>
          <w:spacing w:val="-1"/>
        </w:rPr>
        <w:t>and</w:t>
      </w:r>
      <w:r>
        <w:t xml:space="preserve"> </w:t>
      </w:r>
      <w:r>
        <w:rPr>
          <w:spacing w:val="-1"/>
        </w:rPr>
        <w:t>intervention</w:t>
      </w:r>
    </w:p>
    <w:p w14:paraId="714B321F" w14:textId="53A3C94B" w:rsidR="00EF2477" w:rsidRDefault="00EF2477" w:rsidP="001B55D5">
      <w:pPr>
        <w:pStyle w:val="NoSpacing"/>
        <w:spacing w:before="0" w:beforeAutospacing="0" w:after="120" w:afterAutospacing="0"/>
        <w:ind w:left="720"/>
        <w:outlineLvl w:val="0"/>
        <w:rPr>
          <w:b/>
          <w:spacing w:val="-1"/>
        </w:rPr>
      </w:pPr>
      <w:r w:rsidRPr="00EF2477">
        <w:rPr>
          <w:b/>
          <w:spacing w:val="-1"/>
        </w:rPr>
        <w:t>CACREP Clinical Rehabilitation Counseling Standards</w:t>
      </w:r>
    </w:p>
    <w:p w14:paraId="375E031A" w14:textId="77777777" w:rsidR="00EF2477" w:rsidRDefault="00EF2477" w:rsidP="00EF2477">
      <w:pPr>
        <w:pStyle w:val="NoSpacing"/>
        <w:spacing w:before="0" w:beforeAutospacing="0" w:after="120" w:afterAutospacing="0"/>
        <w:ind w:left="720"/>
      </w:pPr>
      <w:r>
        <w:rPr>
          <w:spacing w:val="-1"/>
        </w:rPr>
        <w:t>5.A.1.b. Theories</w:t>
      </w:r>
      <w:r>
        <w:t xml:space="preserve"> </w:t>
      </w:r>
      <w:r>
        <w:rPr>
          <w:spacing w:val="-1"/>
        </w:rPr>
        <w:t>and</w:t>
      </w:r>
      <w:r>
        <w:t xml:space="preserve"> models related to </w:t>
      </w:r>
      <w:r>
        <w:rPr>
          <w:spacing w:val="-1"/>
        </w:rPr>
        <w:t>rehabilitation</w:t>
      </w:r>
      <w:r>
        <w:t xml:space="preserve"> counseling</w:t>
      </w:r>
    </w:p>
    <w:p w14:paraId="415C0110" w14:textId="77777777" w:rsidR="00EF2477" w:rsidRDefault="00EF2477" w:rsidP="00EF2477">
      <w:pPr>
        <w:pStyle w:val="NoSpacing"/>
        <w:spacing w:before="0" w:beforeAutospacing="0" w:after="120" w:afterAutospacing="0"/>
        <w:ind w:left="720"/>
      </w:pPr>
      <w:r>
        <w:t>5.A.1.c. S</w:t>
      </w:r>
      <w:r>
        <w:rPr>
          <w:spacing w:val="-1"/>
        </w:rPr>
        <w:t>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098E2732" w14:textId="77777777" w:rsidR="00DD6F23" w:rsidRDefault="00EF2477" w:rsidP="00DD6F23">
      <w:pPr>
        <w:pStyle w:val="NoSpacing"/>
        <w:spacing w:before="0" w:beforeAutospacing="0" w:after="120" w:afterAutospacing="0"/>
        <w:ind w:left="720"/>
        <w:rPr>
          <w:spacing w:val="-1"/>
        </w:rPr>
      </w:pPr>
      <w:r>
        <w:t>5.A.1.d. P</w:t>
      </w:r>
      <w:r>
        <w:rPr>
          <w:spacing w:val="-1"/>
        </w:rPr>
        <w:t>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17F7EF26" w14:textId="77777777" w:rsidR="00DD6F23" w:rsidRDefault="00DD6F23" w:rsidP="00DD6F23">
      <w:pPr>
        <w:pStyle w:val="NoSpacing"/>
        <w:spacing w:before="0" w:beforeAutospacing="0" w:after="120" w:afterAutospacing="0"/>
        <w:ind w:left="720"/>
        <w:rPr>
          <w:spacing w:val="-1"/>
        </w:rPr>
      </w:pPr>
      <w:r>
        <w:rPr>
          <w:spacing w:val="-1"/>
        </w:rPr>
        <w:t>5.A.1.f. E</w:t>
      </w:r>
      <w:r>
        <w:t>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0EB1C714" w14:textId="3D7F64ED" w:rsidR="00DD6F23" w:rsidRDefault="00DD6F23" w:rsidP="00DD6F23">
      <w:pPr>
        <w:pStyle w:val="NoSpacing"/>
        <w:spacing w:before="0" w:beforeAutospacing="0" w:after="120" w:afterAutospacing="0"/>
        <w:ind w:left="720"/>
        <w:rPr>
          <w:spacing w:val="-1"/>
        </w:rPr>
      </w:pPr>
      <w:r>
        <w:rPr>
          <w:spacing w:val="-1"/>
        </w:rPr>
        <w:t>5.A.2.h. Impact</w:t>
      </w:r>
      <w:r>
        <w:t xml:space="preserve"> of </w:t>
      </w:r>
      <w:r>
        <w:rPr>
          <w:spacing w:val="-1"/>
        </w:rPr>
        <w:t>crisis</w:t>
      </w:r>
      <w:r>
        <w:t xml:space="preserve"> and trauma on </w:t>
      </w:r>
      <w:r>
        <w:rPr>
          <w:spacing w:val="-1"/>
        </w:rPr>
        <w:t>individuals</w:t>
      </w:r>
      <w:r>
        <w:t xml:space="preserve"> with </w:t>
      </w:r>
      <w:r>
        <w:rPr>
          <w:spacing w:val="-1"/>
        </w:rPr>
        <w:t>disabilities</w:t>
      </w:r>
    </w:p>
    <w:p w14:paraId="50890048" w14:textId="566C6211" w:rsidR="00DD6F23" w:rsidRDefault="00DD6F23" w:rsidP="00DD6F23">
      <w:pPr>
        <w:pStyle w:val="NoSpacing"/>
        <w:spacing w:before="0" w:beforeAutospacing="0" w:after="120" w:afterAutospacing="0"/>
        <w:ind w:left="720"/>
      </w:pPr>
      <w:r>
        <w:rPr>
          <w:spacing w:val="-1"/>
        </w:rPr>
        <w:t>5.A.2.i.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3902C639" w14:textId="38A66F52" w:rsidR="00DD6F23" w:rsidRDefault="00DD6F23" w:rsidP="00DD6F23">
      <w:pPr>
        <w:pStyle w:val="NoSpacing"/>
        <w:spacing w:before="0" w:beforeAutospacing="0" w:after="120" w:afterAutospacing="0"/>
        <w:ind w:left="720"/>
        <w:rPr>
          <w:spacing w:val="-1"/>
        </w:rPr>
      </w:pPr>
      <w:r>
        <w:rPr>
          <w:spacing w:val="-1"/>
        </w:rPr>
        <w:t>5.A.2.j.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30104204" w14:textId="52E9278D" w:rsidR="00417DE2" w:rsidRDefault="00DD6F23" w:rsidP="00417DE2">
      <w:pPr>
        <w:pStyle w:val="NoSpacing"/>
        <w:spacing w:before="0" w:beforeAutospacing="0" w:after="120" w:afterAutospacing="0"/>
        <w:ind w:left="720"/>
      </w:pPr>
      <w:r>
        <w:rPr>
          <w:spacing w:val="-1"/>
        </w:rPr>
        <w:t>5.</w:t>
      </w:r>
      <w:r w:rsidR="00417DE2">
        <w:rPr>
          <w:spacing w:val="-1"/>
        </w:rPr>
        <w:t>A.2.</w:t>
      </w:r>
      <w:r>
        <w:rPr>
          <w:spacing w:val="-1"/>
        </w:rPr>
        <w:t>k. Effects</w:t>
      </w:r>
      <w:r>
        <w:t xml:space="preserve"> of </w:t>
      </w:r>
      <w:r>
        <w:rPr>
          <w:spacing w:val="-1"/>
        </w:rPr>
        <w:t>discrimination,</w:t>
      </w:r>
      <w:r>
        <w:rPr>
          <w:spacing w:val="2"/>
        </w:rPr>
        <w:t xml:space="preserve"> </w:t>
      </w:r>
      <w:r>
        <w:t>such</w:t>
      </w:r>
      <w:r>
        <w:rPr>
          <w:spacing w:val="-1"/>
        </w:rPr>
        <w:t xml:space="preserve"> as</w:t>
      </w:r>
      <w:r>
        <w:t xml:space="preserve"> </w:t>
      </w:r>
      <w:proofErr w:type="spellStart"/>
      <w:r>
        <w:rPr>
          <w:spacing w:val="-1"/>
        </w:rPr>
        <w:t>handicapism</w:t>
      </w:r>
      <w:proofErr w:type="spellEnd"/>
      <w:r>
        <w:rPr>
          <w:spacing w:val="-1"/>
        </w:rPr>
        <w:t>,</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12C42C3A" w14:textId="77777777" w:rsidR="00417DE2" w:rsidRDefault="00DD6F23" w:rsidP="00417DE2">
      <w:pPr>
        <w:pStyle w:val="NoSpacing"/>
        <w:spacing w:before="0" w:beforeAutospacing="0" w:after="120" w:afterAutospacing="0"/>
        <w:ind w:left="720"/>
        <w:rPr>
          <w:spacing w:val="-1"/>
        </w:rPr>
      </w:pPr>
      <w:r>
        <w:rPr>
          <w:spacing w:val="-1"/>
        </w:rPr>
        <w:t>5.</w:t>
      </w:r>
      <w:r w:rsidR="00417DE2">
        <w:rPr>
          <w:spacing w:val="-1"/>
        </w:rPr>
        <w:t>A.2.</w:t>
      </w:r>
      <w:r>
        <w:rPr>
          <w:spacing w:val="-1"/>
        </w:rPr>
        <w:t>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420C5E4D" w14:textId="2A30E14D" w:rsidR="002E4DE9" w:rsidRPr="002E4DE9" w:rsidRDefault="00417DE2" w:rsidP="008D0AFB">
      <w:pPr>
        <w:pStyle w:val="NoSpacing"/>
        <w:spacing w:before="0" w:beforeAutospacing="0" w:after="120" w:afterAutospacing="0"/>
        <w:ind w:left="720"/>
      </w:pPr>
      <w:r>
        <w:t xml:space="preserve">5.A.3.a.  </w:t>
      </w:r>
      <w:r>
        <w:rPr>
          <w:spacing w:val="-1"/>
        </w:rPr>
        <w:t>Diagnostic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r w:rsidR="002E4DE9">
        <w:t>.</w:t>
      </w:r>
      <w:bookmarkStart w:id="2" w:name="_GoBack"/>
      <w:bookmarkEnd w:id="2"/>
    </w:p>
    <w:p w14:paraId="34BB1935" w14:textId="759E16DD" w:rsidR="005C784E" w:rsidRDefault="005C784E" w:rsidP="001B55D5">
      <w:pPr>
        <w:pStyle w:val="NoSpacing"/>
        <w:outlineLvl w:val="0"/>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520"/>
        <w:gridCol w:w="3150"/>
        <w:gridCol w:w="3150"/>
      </w:tblGrid>
      <w:tr w:rsidR="00063608" w:rsidRPr="001935ED" w14:paraId="414D4FD9" w14:textId="37ED7501" w:rsidTr="00920B41">
        <w:trPr>
          <w:trHeight w:val="113"/>
        </w:trPr>
        <w:tc>
          <w:tcPr>
            <w:tcW w:w="1075" w:type="dxa"/>
          </w:tcPr>
          <w:p w14:paraId="08C2C9D8" w14:textId="77777777" w:rsidR="00063608" w:rsidRPr="001935ED" w:rsidRDefault="00063608" w:rsidP="003612BA">
            <w:pPr>
              <w:pStyle w:val="Heading5"/>
              <w:rPr>
                <w:sz w:val="22"/>
                <w:szCs w:val="22"/>
              </w:rPr>
            </w:pPr>
            <w:r w:rsidRPr="001935ED">
              <w:rPr>
                <w:sz w:val="22"/>
                <w:szCs w:val="22"/>
              </w:rPr>
              <w:t>Date</w:t>
            </w:r>
          </w:p>
        </w:tc>
        <w:tc>
          <w:tcPr>
            <w:tcW w:w="2520" w:type="dxa"/>
          </w:tcPr>
          <w:p w14:paraId="33C610CD" w14:textId="77777777" w:rsidR="00063608" w:rsidRPr="001935ED" w:rsidRDefault="00063608" w:rsidP="003612BA">
            <w:pPr>
              <w:pStyle w:val="Heading5"/>
              <w:rPr>
                <w:sz w:val="22"/>
                <w:szCs w:val="22"/>
              </w:rPr>
            </w:pPr>
            <w:r w:rsidRPr="001935ED">
              <w:rPr>
                <w:sz w:val="22"/>
                <w:szCs w:val="22"/>
              </w:rPr>
              <w:t>Topic</w:t>
            </w:r>
          </w:p>
        </w:tc>
        <w:tc>
          <w:tcPr>
            <w:tcW w:w="3150" w:type="dxa"/>
          </w:tcPr>
          <w:p w14:paraId="507F5E31" w14:textId="249BE8AC" w:rsidR="00063608" w:rsidRPr="001935ED" w:rsidRDefault="00063608" w:rsidP="003612BA">
            <w:pPr>
              <w:pStyle w:val="Heading5"/>
              <w:rPr>
                <w:sz w:val="22"/>
                <w:szCs w:val="22"/>
              </w:rPr>
            </w:pPr>
            <w:r w:rsidRPr="001935ED">
              <w:rPr>
                <w:sz w:val="22"/>
                <w:szCs w:val="22"/>
              </w:rPr>
              <w:t>Reading</w:t>
            </w:r>
            <w:r>
              <w:rPr>
                <w:sz w:val="22"/>
                <w:szCs w:val="22"/>
              </w:rPr>
              <w:t xml:space="preserve">s &amp; Assignments </w:t>
            </w:r>
          </w:p>
        </w:tc>
        <w:tc>
          <w:tcPr>
            <w:tcW w:w="3150" w:type="dxa"/>
          </w:tcPr>
          <w:p w14:paraId="2BAE72D1" w14:textId="4DB5DC04" w:rsidR="00063608" w:rsidRPr="001935ED" w:rsidRDefault="00063608" w:rsidP="003612BA">
            <w:pPr>
              <w:pStyle w:val="Heading5"/>
              <w:rPr>
                <w:sz w:val="22"/>
                <w:szCs w:val="22"/>
              </w:rPr>
            </w:pPr>
            <w:r>
              <w:rPr>
                <w:sz w:val="22"/>
                <w:szCs w:val="22"/>
              </w:rPr>
              <w:t>CACREP Standards</w:t>
            </w:r>
          </w:p>
        </w:tc>
      </w:tr>
      <w:tr w:rsidR="00063608" w:rsidRPr="001935ED" w14:paraId="03E45938" w14:textId="5E779264" w:rsidTr="00362A60">
        <w:trPr>
          <w:trHeight w:val="2024"/>
        </w:trPr>
        <w:tc>
          <w:tcPr>
            <w:tcW w:w="1075" w:type="dxa"/>
          </w:tcPr>
          <w:p w14:paraId="107B31BA" w14:textId="77777777" w:rsidR="00063608" w:rsidRDefault="00063608" w:rsidP="003612BA">
            <w:pPr>
              <w:pStyle w:val="NoSpacing"/>
              <w:spacing w:before="0" w:beforeAutospacing="0" w:after="0" w:afterAutospacing="0"/>
              <w:jc w:val="center"/>
              <w:rPr>
                <w:sz w:val="22"/>
                <w:szCs w:val="22"/>
              </w:rPr>
            </w:pPr>
            <w:r w:rsidRPr="001935ED">
              <w:rPr>
                <w:sz w:val="22"/>
                <w:szCs w:val="22"/>
              </w:rPr>
              <w:t>Week 1</w:t>
            </w:r>
          </w:p>
          <w:p w14:paraId="612F79BF" w14:textId="77777777" w:rsidR="00063608" w:rsidRDefault="00063608" w:rsidP="003612BA">
            <w:pPr>
              <w:pStyle w:val="NoSpacing"/>
              <w:spacing w:before="0" w:beforeAutospacing="0" w:after="0" w:afterAutospacing="0"/>
              <w:jc w:val="center"/>
              <w:rPr>
                <w:sz w:val="22"/>
                <w:szCs w:val="22"/>
              </w:rPr>
            </w:pPr>
          </w:p>
          <w:p w14:paraId="7145DDD2" w14:textId="77777777" w:rsidR="00063608" w:rsidRDefault="006E042D" w:rsidP="003612BA">
            <w:pPr>
              <w:pStyle w:val="NoSpacing"/>
              <w:spacing w:before="0" w:beforeAutospacing="0" w:after="0" w:afterAutospacing="0"/>
              <w:jc w:val="center"/>
              <w:rPr>
                <w:sz w:val="22"/>
                <w:szCs w:val="22"/>
              </w:rPr>
            </w:pPr>
            <w:r>
              <w:rPr>
                <w:sz w:val="22"/>
                <w:szCs w:val="22"/>
              </w:rPr>
              <w:t>May 2</w:t>
            </w:r>
            <w:r w:rsidR="00334721">
              <w:rPr>
                <w:sz w:val="22"/>
                <w:szCs w:val="22"/>
              </w:rPr>
              <w:t>5</w:t>
            </w:r>
            <w:r w:rsidR="00334721" w:rsidRPr="00BC4871">
              <w:rPr>
                <w:sz w:val="22"/>
                <w:szCs w:val="22"/>
                <w:vertAlign w:val="superscript"/>
              </w:rPr>
              <w:t>th</w:t>
            </w:r>
          </w:p>
          <w:p w14:paraId="4DFD0DB3" w14:textId="4B8610F8" w:rsidR="00BC4871" w:rsidRPr="001935ED" w:rsidRDefault="00BC4871" w:rsidP="003612BA">
            <w:pPr>
              <w:pStyle w:val="NoSpacing"/>
              <w:spacing w:before="0" w:beforeAutospacing="0" w:after="0" w:afterAutospacing="0"/>
              <w:jc w:val="center"/>
              <w:rPr>
                <w:sz w:val="22"/>
                <w:szCs w:val="22"/>
              </w:rPr>
            </w:pPr>
          </w:p>
        </w:tc>
        <w:tc>
          <w:tcPr>
            <w:tcW w:w="2520" w:type="dxa"/>
          </w:tcPr>
          <w:p w14:paraId="00036C04" w14:textId="6D3EF0F7" w:rsidR="00063608" w:rsidRPr="00505B7A" w:rsidRDefault="00063608" w:rsidP="001641BE">
            <w:pPr>
              <w:pStyle w:val="NoSpacing"/>
              <w:spacing w:before="0" w:beforeAutospacing="0" w:after="0" w:afterAutospacing="0"/>
              <w:jc w:val="center"/>
              <w:rPr>
                <w:sz w:val="22"/>
                <w:szCs w:val="22"/>
              </w:rPr>
            </w:pPr>
            <w:r>
              <w:rPr>
                <w:sz w:val="22"/>
                <w:szCs w:val="22"/>
              </w:rPr>
              <w:t>Review syllabus</w:t>
            </w:r>
            <w:r w:rsidR="00C27ADF">
              <w:rPr>
                <w:sz w:val="22"/>
                <w:szCs w:val="22"/>
              </w:rPr>
              <w:t xml:space="preserve"> and assignments.</w:t>
            </w:r>
          </w:p>
        </w:tc>
        <w:tc>
          <w:tcPr>
            <w:tcW w:w="3150" w:type="dxa"/>
          </w:tcPr>
          <w:p w14:paraId="0387A75F" w14:textId="3B0C5942" w:rsidR="00063608" w:rsidRPr="00E64234" w:rsidRDefault="00063608" w:rsidP="00211221">
            <w:pPr>
              <w:pStyle w:val="NoSpacing"/>
              <w:spacing w:before="0" w:beforeAutospacing="0" w:after="0" w:afterAutospacing="0"/>
              <w:jc w:val="center"/>
              <w:rPr>
                <w:sz w:val="22"/>
                <w:szCs w:val="22"/>
              </w:rPr>
            </w:pPr>
            <w:r w:rsidRPr="00E64234">
              <w:rPr>
                <w:sz w:val="22"/>
                <w:szCs w:val="22"/>
              </w:rPr>
              <w:t xml:space="preserve">Introduction to course </w:t>
            </w:r>
            <w:r w:rsidR="00BC4871">
              <w:rPr>
                <w:sz w:val="22"/>
                <w:szCs w:val="22"/>
              </w:rPr>
              <w:t>– Please watch the recorded video providing an overview of the syllabus and assignments. If you have questions, please post them in the Syllabus Discussion Board.</w:t>
            </w:r>
          </w:p>
          <w:p w14:paraId="1B398D3E" w14:textId="77777777" w:rsidR="00063608" w:rsidRDefault="00063608" w:rsidP="00BC4871">
            <w:pPr>
              <w:pStyle w:val="NoSpacing"/>
              <w:spacing w:before="0" w:beforeAutospacing="0" w:after="0" w:afterAutospacing="0"/>
              <w:rPr>
                <w:sz w:val="22"/>
                <w:szCs w:val="22"/>
              </w:rPr>
            </w:pPr>
          </w:p>
          <w:p w14:paraId="1E537CB8" w14:textId="30B926E6" w:rsidR="00063608" w:rsidRPr="00E64234" w:rsidRDefault="00063608" w:rsidP="003612BA">
            <w:pPr>
              <w:pStyle w:val="NoSpacing"/>
              <w:spacing w:before="0" w:beforeAutospacing="0" w:after="0" w:afterAutospacing="0"/>
              <w:jc w:val="center"/>
              <w:rPr>
                <w:b/>
                <w:sz w:val="22"/>
                <w:szCs w:val="22"/>
              </w:rPr>
            </w:pPr>
          </w:p>
        </w:tc>
        <w:tc>
          <w:tcPr>
            <w:tcW w:w="3150" w:type="dxa"/>
          </w:tcPr>
          <w:p w14:paraId="2DDC8AF6" w14:textId="77777777" w:rsidR="00063608" w:rsidRDefault="009B6F3C" w:rsidP="009B6F3C">
            <w:pPr>
              <w:pStyle w:val="NoSpacing"/>
              <w:spacing w:before="0" w:beforeAutospacing="0" w:after="0" w:afterAutospacing="0"/>
              <w:rPr>
                <w:spacing w:val="-1"/>
              </w:rPr>
            </w:pPr>
            <w:r>
              <w:rPr>
                <w:sz w:val="22"/>
                <w:szCs w:val="22"/>
              </w:rPr>
              <w:t xml:space="preserve">2.E., 2.5.d., 2.5.j., </w:t>
            </w:r>
            <w:r>
              <w:rPr>
                <w:spacing w:val="-1"/>
              </w:rPr>
              <w:t>5.A.1.b</w:t>
            </w:r>
          </w:p>
          <w:p w14:paraId="2C37F7B2" w14:textId="12F78E10" w:rsidR="009B6F3C" w:rsidRPr="009B6F3C" w:rsidRDefault="009B6F3C" w:rsidP="009B6F3C">
            <w:pPr>
              <w:pStyle w:val="NoSpacing"/>
              <w:spacing w:before="0" w:beforeAutospacing="0" w:after="0" w:afterAutospacing="0"/>
              <w:rPr>
                <w:sz w:val="22"/>
                <w:szCs w:val="22"/>
              </w:rPr>
            </w:pPr>
            <w:r w:rsidRPr="009B6F3C">
              <w:rPr>
                <w:spacing w:val="-1"/>
                <w:sz w:val="22"/>
                <w:szCs w:val="22"/>
              </w:rPr>
              <w:t xml:space="preserve">5.A.1.f., </w:t>
            </w:r>
            <w:r w:rsidR="006B77DD">
              <w:rPr>
                <w:spacing w:val="-1"/>
                <w:sz w:val="22"/>
                <w:szCs w:val="22"/>
              </w:rPr>
              <w:t>5.A.3.a</w:t>
            </w:r>
          </w:p>
        </w:tc>
      </w:tr>
      <w:tr w:rsidR="00063608" w:rsidRPr="001935ED" w14:paraId="541DD099" w14:textId="7A263AAE" w:rsidTr="00920B41">
        <w:trPr>
          <w:trHeight w:val="113"/>
        </w:trPr>
        <w:tc>
          <w:tcPr>
            <w:tcW w:w="1075" w:type="dxa"/>
          </w:tcPr>
          <w:p w14:paraId="433BB2CB" w14:textId="77777777" w:rsidR="00063608" w:rsidRDefault="00063608" w:rsidP="003612BA">
            <w:pPr>
              <w:pStyle w:val="NoSpacing"/>
              <w:spacing w:before="0" w:beforeAutospacing="0" w:after="0" w:afterAutospacing="0"/>
              <w:jc w:val="center"/>
              <w:rPr>
                <w:sz w:val="22"/>
                <w:szCs w:val="22"/>
              </w:rPr>
            </w:pPr>
            <w:r>
              <w:rPr>
                <w:sz w:val="22"/>
                <w:szCs w:val="22"/>
              </w:rPr>
              <w:t>Week 2</w:t>
            </w:r>
          </w:p>
          <w:p w14:paraId="6446F162" w14:textId="77777777" w:rsidR="00063608" w:rsidRDefault="00063608" w:rsidP="003612BA">
            <w:pPr>
              <w:pStyle w:val="NoSpacing"/>
              <w:spacing w:before="0" w:beforeAutospacing="0" w:after="0" w:afterAutospacing="0"/>
              <w:jc w:val="center"/>
              <w:rPr>
                <w:sz w:val="22"/>
                <w:szCs w:val="22"/>
              </w:rPr>
            </w:pPr>
          </w:p>
          <w:p w14:paraId="10A71C10" w14:textId="77777777" w:rsidR="00063608" w:rsidRDefault="00063608" w:rsidP="003612BA">
            <w:pPr>
              <w:pStyle w:val="NoSpacing"/>
              <w:spacing w:before="0" w:beforeAutospacing="0" w:after="0" w:afterAutospacing="0"/>
              <w:jc w:val="center"/>
              <w:rPr>
                <w:sz w:val="22"/>
                <w:szCs w:val="22"/>
              </w:rPr>
            </w:pPr>
          </w:p>
          <w:p w14:paraId="6A3F6763" w14:textId="0434E47C" w:rsidR="00063608" w:rsidRPr="001935ED" w:rsidRDefault="00334721" w:rsidP="003612BA">
            <w:pPr>
              <w:pStyle w:val="NoSpacing"/>
              <w:spacing w:before="0" w:beforeAutospacing="0" w:after="0" w:afterAutospacing="0"/>
              <w:jc w:val="center"/>
              <w:rPr>
                <w:sz w:val="22"/>
                <w:szCs w:val="22"/>
              </w:rPr>
            </w:pPr>
            <w:r>
              <w:rPr>
                <w:sz w:val="22"/>
                <w:szCs w:val="22"/>
              </w:rPr>
              <w:t>June 1st</w:t>
            </w:r>
          </w:p>
        </w:tc>
        <w:tc>
          <w:tcPr>
            <w:tcW w:w="2520" w:type="dxa"/>
          </w:tcPr>
          <w:p w14:paraId="7D0DA8CB" w14:textId="77777777" w:rsidR="00063608" w:rsidRDefault="00063608" w:rsidP="00A12E3A">
            <w:pPr>
              <w:pStyle w:val="NoSpacing"/>
              <w:spacing w:before="0" w:beforeAutospacing="0" w:after="0" w:afterAutospacing="0"/>
              <w:jc w:val="center"/>
              <w:rPr>
                <w:sz w:val="22"/>
                <w:szCs w:val="22"/>
              </w:rPr>
            </w:pPr>
          </w:p>
          <w:p w14:paraId="4EB8D6FC" w14:textId="241C6CC5" w:rsidR="00063608" w:rsidRDefault="00063608" w:rsidP="00A12E3A">
            <w:pPr>
              <w:pStyle w:val="NoSpacing"/>
              <w:spacing w:before="0" w:beforeAutospacing="0" w:after="0" w:afterAutospacing="0"/>
              <w:jc w:val="center"/>
              <w:rPr>
                <w:sz w:val="22"/>
                <w:szCs w:val="22"/>
              </w:rPr>
            </w:pPr>
            <w:r>
              <w:rPr>
                <w:sz w:val="22"/>
                <w:szCs w:val="22"/>
              </w:rPr>
              <w:t>Evidence Based Practices</w:t>
            </w:r>
          </w:p>
          <w:p w14:paraId="24B50AA6" w14:textId="1537CC8C" w:rsidR="00063608" w:rsidRPr="001935ED" w:rsidRDefault="005422E8" w:rsidP="00334721">
            <w:pPr>
              <w:pStyle w:val="NoSpacing"/>
              <w:spacing w:before="0" w:beforeAutospacing="0" w:after="0" w:afterAutospacing="0"/>
              <w:jc w:val="center"/>
              <w:rPr>
                <w:sz w:val="22"/>
                <w:szCs w:val="22"/>
              </w:rPr>
            </w:pPr>
            <w:r>
              <w:rPr>
                <w:sz w:val="22"/>
                <w:szCs w:val="22"/>
              </w:rPr>
              <w:t>In Rehabilitation Counseling</w:t>
            </w:r>
          </w:p>
        </w:tc>
        <w:tc>
          <w:tcPr>
            <w:tcW w:w="3150" w:type="dxa"/>
          </w:tcPr>
          <w:p w14:paraId="5DE5F051" w14:textId="2E8B6F0A" w:rsidR="00063608" w:rsidRDefault="00063608" w:rsidP="004E17BF">
            <w:pPr>
              <w:pStyle w:val="NoSpacing"/>
              <w:spacing w:before="0" w:beforeAutospacing="0" w:after="0" w:afterAutospacing="0"/>
              <w:jc w:val="center"/>
              <w:rPr>
                <w:sz w:val="22"/>
                <w:szCs w:val="22"/>
              </w:rPr>
            </w:pPr>
            <w:r>
              <w:rPr>
                <w:sz w:val="22"/>
                <w:szCs w:val="22"/>
              </w:rPr>
              <w:t>EBP In Rehab - Articles on CANVAS</w:t>
            </w:r>
          </w:p>
          <w:p w14:paraId="4E39F849" w14:textId="77777777" w:rsidR="00063608" w:rsidRDefault="00063608" w:rsidP="00005221">
            <w:pPr>
              <w:pStyle w:val="NoSpacing"/>
              <w:spacing w:before="0" w:beforeAutospacing="0" w:after="0" w:afterAutospacing="0"/>
              <w:rPr>
                <w:sz w:val="22"/>
                <w:szCs w:val="22"/>
              </w:rPr>
            </w:pPr>
          </w:p>
          <w:p w14:paraId="2786DB00" w14:textId="77777777" w:rsidR="00063608" w:rsidRDefault="00BC4871" w:rsidP="0015535F">
            <w:pPr>
              <w:pStyle w:val="NoSpacing"/>
              <w:spacing w:before="0" w:beforeAutospacing="0" w:after="0" w:afterAutospacing="0"/>
              <w:jc w:val="center"/>
              <w:rPr>
                <w:b/>
                <w:bCs/>
                <w:i/>
                <w:iCs/>
                <w:sz w:val="22"/>
                <w:szCs w:val="22"/>
              </w:rPr>
            </w:pPr>
            <w:r w:rsidRPr="00BC4871">
              <w:rPr>
                <w:b/>
                <w:bCs/>
                <w:i/>
                <w:iCs/>
                <w:sz w:val="22"/>
                <w:szCs w:val="22"/>
              </w:rPr>
              <w:t>Complete EBP Discussion Board</w:t>
            </w:r>
            <w:r w:rsidR="00063608" w:rsidRPr="00BC4871">
              <w:rPr>
                <w:b/>
                <w:bCs/>
                <w:i/>
                <w:iCs/>
                <w:sz w:val="22"/>
                <w:szCs w:val="22"/>
              </w:rPr>
              <w:t xml:space="preserve"> </w:t>
            </w:r>
            <w:r>
              <w:rPr>
                <w:b/>
                <w:bCs/>
                <w:i/>
                <w:iCs/>
                <w:sz w:val="22"/>
                <w:szCs w:val="22"/>
              </w:rPr>
              <w:t>by 6/7</w:t>
            </w:r>
          </w:p>
          <w:p w14:paraId="7E7470F1" w14:textId="4A93EA0D" w:rsidR="00BC4871" w:rsidRPr="00BC4871" w:rsidRDefault="00BC4871" w:rsidP="0015535F">
            <w:pPr>
              <w:pStyle w:val="NoSpacing"/>
              <w:spacing w:before="0" w:beforeAutospacing="0" w:after="0" w:afterAutospacing="0"/>
              <w:jc w:val="center"/>
              <w:rPr>
                <w:i/>
                <w:iCs/>
                <w:sz w:val="22"/>
                <w:szCs w:val="22"/>
              </w:rPr>
            </w:pPr>
          </w:p>
        </w:tc>
        <w:tc>
          <w:tcPr>
            <w:tcW w:w="3150" w:type="dxa"/>
          </w:tcPr>
          <w:p w14:paraId="549E8491" w14:textId="77777777" w:rsidR="009B6F3C" w:rsidRPr="009B6F3C" w:rsidRDefault="009B6F3C" w:rsidP="00796DF3">
            <w:pPr>
              <w:pStyle w:val="NoSpacing"/>
              <w:spacing w:before="0" w:beforeAutospacing="0" w:after="0" w:afterAutospacing="0"/>
              <w:rPr>
                <w:sz w:val="22"/>
                <w:szCs w:val="22"/>
              </w:rPr>
            </w:pPr>
            <w:r w:rsidRPr="009B6F3C">
              <w:rPr>
                <w:sz w:val="22"/>
                <w:szCs w:val="22"/>
              </w:rPr>
              <w:t>2.E., 2.5.a., 2.5.d., 2.5.f., 2.5.j.,</w:t>
            </w:r>
          </w:p>
          <w:p w14:paraId="27A62F4E" w14:textId="240411E7" w:rsidR="00063608" w:rsidRDefault="009B6F3C" w:rsidP="00796DF3">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w:t>
            </w:r>
            <w:r w:rsidR="006B77DD">
              <w:rPr>
                <w:sz w:val="22"/>
                <w:szCs w:val="22"/>
              </w:rPr>
              <w:t xml:space="preserve">5.A.2.j., </w:t>
            </w:r>
          </w:p>
        </w:tc>
      </w:tr>
      <w:tr w:rsidR="00063608" w:rsidRPr="001935ED" w14:paraId="5BCBE857" w14:textId="2D71942F" w:rsidTr="00920B41">
        <w:trPr>
          <w:trHeight w:val="113"/>
        </w:trPr>
        <w:tc>
          <w:tcPr>
            <w:tcW w:w="1075" w:type="dxa"/>
          </w:tcPr>
          <w:p w14:paraId="16D871F3" w14:textId="0E0B2DBA" w:rsidR="00063608" w:rsidRDefault="00063608" w:rsidP="003612BA">
            <w:pPr>
              <w:pStyle w:val="NoSpacing"/>
              <w:spacing w:before="0" w:beforeAutospacing="0" w:after="0" w:afterAutospacing="0"/>
              <w:jc w:val="center"/>
              <w:rPr>
                <w:sz w:val="22"/>
                <w:szCs w:val="22"/>
              </w:rPr>
            </w:pPr>
            <w:r>
              <w:rPr>
                <w:sz w:val="22"/>
                <w:szCs w:val="22"/>
              </w:rPr>
              <w:t>Week 3</w:t>
            </w:r>
          </w:p>
          <w:p w14:paraId="06869E66" w14:textId="77777777" w:rsidR="00063608" w:rsidRDefault="00063608" w:rsidP="003612BA">
            <w:pPr>
              <w:pStyle w:val="NoSpacing"/>
              <w:spacing w:before="0" w:beforeAutospacing="0" w:after="0" w:afterAutospacing="0"/>
              <w:jc w:val="center"/>
              <w:rPr>
                <w:sz w:val="22"/>
                <w:szCs w:val="22"/>
              </w:rPr>
            </w:pPr>
          </w:p>
          <w:p w14:paraId="75777303" w14:textId="77777777" w:rsidR="00063608" w:rsidRDefault="00063608" w:rsidP="003612BA">
            <w:pPr>
              <w:pStyle w:val="NoSpacing"/>
              <w:spacing w:before="0" w:beforeAutospacing="0" w:after="0" w:afterAutospacing="0"/>
              <w:jc w:val="center"/>
              <w:rPr>
                <w:sz w:val="22"/>
                <w:szCs w:val="22"/>
              </w:rPr>
            </w:pPr>
          </w:p>
          <w:p w14:paraId="028430A1" w14:textId="3D90EFD6" w:rsidR="00063608" w:rsidRPr="001935ED" w:rsidRDefault="006E042D" w:rsidP="003612BA">
            <w:pPr>
              <w:pStyle w:val="NoSpacing"/>
              <w:spacing w:before="0" w:beforeAutospacing="0" w:after="0" w:afterAutospacing="0"/>
              <w:jc w:val="center"/>
              <w:rPr>
                <w:sz w:val="22"/>
                <w:szCs w:val="22"/>
              </w:rPr>
            </w:pPr>
            <w:r>
              <w:rPr>
                <w:sz w:val="22"/>
                <w:szCs w:val="22"/>
              </w:rPr>
              <w:t xml:space="preserve">June </w:t>
            </w:r>
            <w:r w:rsidR="00334721">
              <w:rPr>
                <w:sz w:val="22"/>
                <w:szCs w:val="22"/>
              </w:rPr>
              <w:t>8th</w:t>
            </w:r>
          </w:p>
          <w:p w14:paraId="08982E21" w14:textId="77777777" w:rsidR="00063608" w:rsidRPr="001935ED" w:rsidRDefault="00063608" w:rsidP="003612BA">
            <w:pPr>
              <w:pStyle w:val="NoSpacing"/>
              <w:spacing w:before="0" w:beforeAutospacing="0" w:after="0" w:afterAutospacing="0"/>
              <w:jc w:val="center"/>
              <w:rPr>
                <w:sz w:val="22"/>
                <w:szCs w:val="22"/>
              </w:rPr>
            </w:pPr>
          </w:p>
        </w:tc>
        <w:tc>
          <w:tcPr>
            <w:tcW w:w="2520" w:type="dxa"/>
          </w:tcPr>
          <w:p w14:paraId="36EC86C9" w14:textId="11C11B5A" w:rsidR="00C83826" w:rsidRDefault="00063608" w:rsidP="00C83826">
            <w:pPr>
              <w:pStyle w:val="NoSpacing"/>
              <w:spacing w:before="0" w:beforeAutospacing="0" w:after="0" w:afterAutospacing="0"/>
              <w:jc w:val="center"/>
              <w:rPr>
                <w:sz w:val="22"/>
                <w:szCs w:val="22"/>
              </w:rPr>
            </w:pPr>
            <w:r>
              <w:rPr>
                <w:sz w:val="22"/>
                <w:szCs w:val="22"/>
              </w:rPr>
              <w:t>Motivational Interviewing (MI)</w:t>
            </w:r>
            <w:r w:rsidR="00334721">
              <w:rPr>
                <w:sz w:val="22"/>
                <w:szCs w:val="22"/>
              </w:rPr>
              <w:t xml:space="preserve"> Overview </w:t>
            </w:r>
            <w:r w:rsidR="00C83826">
              <w:rPr>
                <w:sz w:val="22"/>
                <w:szCs w:val="22"/>
              </w:rPr>
              <w:t>&amp; Process &amp; Techniques</w:t>
            </w:r>
          </w:p>
          <w:p w14:paraId="3843187F" w14:textId="5CEE6758" w:rsidR="00363203" w:rsidRDefault="00363203" w:rsidP="00C83826">
            <w:pPr>
              <w:pStyle w:val="NoSpacing"/>
              <w:spacing w:before="0" w:beforeAutospacing="0" w:after="0" w:afterAutospacing="0"/>
              <w:jc w:val="center"/>
              <w:rPr>
                <w:sz w:val="22"/>
                <w:szCs w:val="22"/>
              </w:rPr>
            </w:pPr>
            <w:r>
              <w:rPr>
                <w:sz w:val="22"/>
                <w:szCs w:val="22"/>
              </w:rPr>
              <w:t>(Dylan)</w:t>
            </w:r>
          </w:p>
          <w:p w14:paraId="05B74457" w14:textId="018D5A57" w:rsidR="00063608" w:rsidRDefault="00063608" w:rsidP="00C83826">
            <w:pPr>
              <w:pStyle w:val="NoSpacing"/>
              <w:spacing w:before="0" w:beforeAutospacing="0" w:after="0" w:afterAutospacing="0"/>
              <w:jc w:val="center"/>
              <w:rPr>
                <w:sz w:val="22"/>
                <w:szCs w:val="22"/>
              </w:rPr>
            </w:pPr>
          </w:p>
          <w:p w14:paraId="6FB56A99" w14:textId="77777777" w:rsidR="00063608" w:rsidRDefault="00063608" w:rsidP="00005221">
            <w:pPr>
              <w:pStyle w:val="NoSpacing"/>
              <w:spacing w:before="0" w:beforeAutospacing="0" w:after="0" w:afterAutospacing="0"/>
              <w:jc w:val="center"/>
              <w:rPr>
                <w:sz w:val="22"/>
                <w:szCs w:val="22"/>
              </w:rPr>
            </w:pPr>
          </w:p>
          <w:p w14:paraId="7A3E387C" w14:textId="73D19821" w:rsidR="00063608" w:rsidRPr="001935ED" w:rsidRDefault="00063608" w:rsidP="00334721">
            <w:pPr>
              <w:pStyle w:val="NoSpacing"/>
              <w:spacing w:before="0" w:beforeAutospacing="0" w:after="0" w:afterAutospacing="0"/>
              <w:jc w:val="center"/>
              <w:rPr>
                <w:sz w:val="22"/>
                <w:szCs w:val="22"/>
              </w:rPr>
            </w:pPr>
          </w:p>
        </w:tc>
        <w:tc>
          <w:tcPr>
            <w:tcW w:w="3150" w:type="dxa"/>
          </w:tcPr>
          <w:p w14:paraId="12DF77AA" w14:textId="0E94E928" w:rsidR="00063608" w:rsidRDefault="00063608" w:rsidP="00E64234">
            <w:pPr>
              <w:pStyle w:val="NoSpacing"/>
              <w:spacing w:before="0" w:beforeAutospacing="0" w:after="0" w:afterAutospacing="0"/>
              <w:jc w:val="center"/>
              <w:rPr>
                <w:sz w:val="22"/>
                <w:szCs w:val="22"/>
              </w:rPr>
            </w:pPr>
            <w:r>
              <w:rPr>
                <w:sz w:val="22"/>
                <w:szCs w:val="22"/>
              </w:rPr>
              <w:t xml:space="preserve">Motivational Interviewing </w:t>
            </w:r>
          </w:p>
          <w:p w14:paraId="6C52CC86" w14:textId="24F76280" w:rsidR="00063608" w:rsidRDefault="00063608" w:rsidP="00E64234">
            <w:pPr>
              <w:pStyle w:val="NoSpacing"/>
              <w:spacing w:before="0" w:beforeAutospacing="0" w:after="0" w:afterAutospacing="0"/>
              <w:jc w:val="center"/>
              <w:rPr>
                <w:sz w:val="22"/>
                <w:szCs w:val="22"/>
              </w:rPr>
            </w:pPr>
            <w:r>
              <w:rPr>
                <w:sz w:val="22"/>
                <w:szCs w:val="22"/>
              </w:rPr>
              <w:t xml:space="preserve">Read Ch. </w:t>
            </w:r>
            <w:r w:rsidR="00334721">
              <w:rPr>
                <w:sz w:val="22"/>
                <w:szCs w:val="22"/>
              </w:rPr>
              <w:t xml:space="preserve">1-6, </w:t>
            </w:r>
            <w:r>
              <w:rPr>
                <w:sz w:val="22"/>
                <w:szCs w:val="22"/>
              </w:rPr>
              <w:t>12-15 &amp; 18</w:t>
            </w:r>
          </w:p>
          <w:p w14:paraId="394A87F3" w14:textId="77777777" w:rsidR="00063608" w:rsidRDefault="00063608" w:rsidP="00E64234">
            <w:pPr>
              <w:pStyle w:val="NoSpacing"/>
              <w:spacing w:before="0" w:beforeAutospacing="0" w:after="0" w:afterAutospacing="0"/>
              <w:jc w:val="center"/>
              <w:rPr>
                <w:sz w:val="22"/>
                <w:szCs w:val="22"/>
              </w:rPr>
            </w:pPr>
          </w:p>
          <w:p w14:paraId="3DA5096F" w14:textId="77777777" w:rsidR="00063608" w:rsidRDefault="00063608" w:rsidP="00E64234">
            <w:pPr>
              <w:pStyle w:val="NoSpacing"/>
              <w:spacing w:before="0" w:beforeAutospacing="0" w:after="0" w:afterAutospacing="0"/>
              <w:jc w:val="center"/>
              <w:rPr>
                <w:sz w:val="22"/>
                <w:szCs w:val="22"/>
              </w:rPr>
            </w:pPr>
            <w:r>
              <w:rPr>
                <w:sz w:val="22"/>
                <w:szCs w:val="22"/>
              </w:rPr>
              <w:t xml:space="preserve">MI in Rehabilitation – </w:t>
            </w:r>
          </w:p>
          <w:p w14:paraId="36E2DE01" w14:textId="2C2C6E66" w:rsidR="00063608" w:rsidRDefault="00063608" w:rsidP="00E64234">
            <w:pPr>
              <w:pStyle w:val="NoSpacing"/>
              <w:spacing w:before="0" w:beforeAutospacing="0" w:after="0" w:afterAutospacing="0"/>
              <w:jc w:val="center"/>
              <w:rPr>
                <w:sz w:val="22"/>
                <w:szCs w:val="22"/>
              </w:rPr>
            </w:pPr>
            <w:r>
              <w:rPr>
                <w:sz w:val="22"/>
                <w:szCs w:val="22"/>
              </w:rPr>
              <w:t>Articles on CANVAS</w:t>
            </w:r>
          </w:p>
          <w:p w14:paraId="3F940005" w14:textId="77777777" w:rsidR="00BC4871" w:rsidRDefault="00BC4871" w:rsidP="00E64234">
            <w:pPr>
              <w:pStyle w:val="NoSpacing"/>
              <w:spacing w:before="0" w:beforeAutospacing="0" w:after="0" w:afterAutospacing="0"/>
              <w:jc w:val="center"/>
              <w:rPr>
                <w:sz w:val="22"/>
                <w:szCs w:val="22"/>
              </w:rPr>
            </w:pPr>
          </w:p>
          <w:p w14:paraId="0A354A81" w14:textId="1F9549E3" w:rsidR="004E17BF" w:rsidRPr="00BC4871" w:rsidRDefault="00063608" w:rsidP="0015535F">
            <w:pPr>
              <w:pStyle w:val="NoSpacing"/>
              <w:spacing w:before="0" w:beforeAutospacing="0" w:after="0" w:afterAutospacing="0"/>
              <w:jc w:val="center"/>
              <w:rPr>
                <w:b/>
                <w:i/>
                <w:iCs/>
              </w:rPr>
            </w:pPr>
            <w:r w:rsidRPr="00BC4871">
              <w:rPr>
                <w:b/>
                <w:i/>
                <w:iCs/>
              </w:rPr>
              <w:t>C</w:t>
            </w:r>
            <w:r w:rsidR="00BC4871" w:rsidRPr="00BC4871">
              <w:rPr>
                <w:b/>
                <w:i/>
                <w:iCs/>
              </w:rPr>
              <w:t>ase Summary Due</w:t>
            </w:r>
            <w:r w:rsidR="00BC4871">
              <w:rPr>
                <w:b/>
                <w:i/>
                <w:iCs/>
              </w:rPr>
              <w:t xml:space="preserve"> 6/14</w:t>
            </w:r>
          </w:p>
          <w:p w14:paraId="58A8B8F1" w14:textId="3F80B392" w:rsidR="00063608" w:rsidRPr="0015535F" w:rsidRDefault="00063608" w:rsidP="0015535F">
            <w:pPr>
              <w:pStyle w:val="NoSpacing"/>
              <w:spacing w:before="0" w:beforeAutospacing="0" w:after="0" w:afterAutospacing="0"/>
              <w:jc w:val="center"/>
              <w:rPr>
                <w:b/>
                <w:sz w:val="22"/>
                <w:szCs w:val="22"/>
              </w:rPr>
            </w:pPr>
          </w:p>
        </w:tc>
        <w:tc>
          <w:tcPr>
            <w:tcW w:w="3150" w:type="dxa"/>
          </w:tcPr>
          <w:p w14:paraId="52189BA6" w14:textId="7BE1AB1D" w:rsidR="006B77DD" w:rsidRPr="009B6F3C" w:rsidRDefault="006B77DD"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w:t>
            </w:r>
            <w:r w:rsidR="00FE5720">
              <w:rPr>
                <w:sz w:val="22"/>
                <w:szCs w:val="22"/>
              </w:rPr>
              <w:t xml:space="preserve">2.5.i., </w:t>
            </w:r>
            <w:r w:rsidRPr="009B6F3C">
              <w:rPr>
                <w:sz w:val="22"/>
                <w:szCs w:val="22"/>
              </w:rPr>
              <w:t>2.5.j.,</w:t>
            </w:r>
          </w:p>
          <w:p w14:paraId="794EA889" w14:textId="246A2CC0" w:rsidR="00063608" w:rsidRDefault="006B77DD" w:rsidP="006B77DD">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p>
        </w:tc>
      </w:tr>
      <w:tr w:rsidR="00063608" w:rsidRPr="001935ED" w14:paraId="2FE20138" w14:textId="59A48B53" w:rsidTr="008721AD">
        <w:trPr>
          <w:trHeight w:val="2060"/>
        </w:trPr>
        <w:tc>
          <w:tcPr>
            <w:tcW w:w="1075" w:type="dxa"/>
          </w:tcPr>
          <w:p w14:paraId="522F149C" w14:textId="77777777" w:rsidR="00063608" w:rsidRDefault="00063608" w:rsidP="00B56876">
            <w:pPr>
              <w:pStyle w:val="NoSpacing"/>
              <w:spacing w:before="0" w:beforeAutospacing="0" w:after="0" w:afterAutospacing="0"/>
              <w:jc w:val="center"/>
              <w:rPr>
                <w:sz w:val="22"/>
                <w:szCs w:val="22"/>
              </w:rPr>
            </w:pPr>
            <w:r>
              <w:rPr>
                <w:sz w:val="22"/>
                <w:szCs w:val="22"/>
              </w:rPr>
              <w:lastRenderedPageBreak/>
              <w:t xml:space="preserve">Week 4 </w:t>
            </w:r>
          </w:p>
          <w:p w14:paraId="733677B1" w14:textId="77777777" w:rsidR="00063608" w:rsidRDefault="00063608" w:rsidP="00B56876">
            <w:pPr>
              <w:pStyle w:val="NoSpacing"/>
              <w:spacing w:before="0" w:beforeAutospacing="0" w:after="0" w:afterAutospacing="0"/>
              <w:jc w:val="center"/>
              <w:rPr>
                <w:sz w:val="22"/>
                <w:szCs w:val="22"/>
              </w:rPr>
            </w:pPr>
          </w:p>
          <w:p w14:paraId="0B9AA509" w14:textId="77777777" w:rsidR="00063608" w:rsidRDefault="00063608" w:rsidP="00B56876">
            <w:pPr>
              <w:pStyle w:val="NoSpacing"/>
              <w:spacing w:before="0" w:beforeAutospacing="0" w:after="0" w:afterAutospacing="0"/>
              <w:jc w:val="center"/>
              <w:rPr>
                <w:sz w:val="22"/>
                <w:szCs w:val="22"/>
              </w:rPr>
            </w:pPr>
          </w:p>
          <w:p w14:paraId="389D35EF" w14:textId="732D7FF8" w:rsidR="00063608" w:rsidRPr="001935ED" w:rsidRDefault="006E042D" w:rsidP="00B56876">
            <w:pPr>
              <w:pStyle w:val="NoSpacing"/>
              <w:spacing w:before="0" w:beforeAutospacing="0" w:after="0" w:afterAutospacing="0"/>
              <w:jc w:val="center"/>
              <w:rPr>
                <w:sz w:val="22"/>
                <w:szCs w:val="22"/>
              </w:rPr>
            </w:pPr>
            <w:r>
              <w:rPr>
                <w:sz w:val="22"/>
                <w:szCs w:val="22"/>
              </w:rPr>
              <w:t>June 1</w:t>
            </w:r>
            <w:r w:rsidR="00334721">
              <w:rPr>
                <w:sz w:val="22"/>
                <w:szCs w:val="22"/>
              </w:rPr>
              <w:t>5th</w:t>
            </w:r>
          </w:p>
        </w:tc>
        <w:tc>
          <w:tcPr>
            <w:tcW w:w="2520" w:type="dxa"/>
          </w:tcPr>
          <w:p w14:paraId="4A6FF9AC" w14:textId="7F346A76" w:rsidR="00063608" w:rsidRDefault="00063608" w:rsidP="006A1D9E">
            <w:pPr>
              <w:pStyle w:val="NoSpacing"/>
              <w:spacing w:before="0" w:beforeAutospacing="0" w:after="0" w:afterAutospacing="0"/>
              <w:jc w:val="center"/>
              <w:rPr>
                <w:sz w:val="22"/>
                <w:szCs w:val="22"/>
              </w:rPr>
            </w:pPr>
            <w:r>
              <w:rPr>
                <w:sz w:val="22"/>
                <w:szCs w:val="22"/>
              </w:rPr>
              <w:t>Motivational Interviewing</w:t>
            </w:r>
            <w:r w:rsidR="00FC53EC">
              <w:rPr>
                <w:sz w:val="22"/>
                <w:szCs w:val="22"/>
              </w:rPr>
              <w:t xml:space="preserve"> Cont.</w:t>
            </w:r>
            <w:r>
              <w:rPr>
                <w:sz w:val="22"/>
                <w:szCs w:val="22"/>
              </w:rPr>
              <w:t xml:space="preserve"> </w:t>
            </w:r>
          </w:p>
          <w:p w14:paraId="4A7F945B" w14:textId="64EB63A5" w:rsidR="00063608" w:rsidRDefault="00C83826" w:rsidP="006A1D9E">
            <w:pPr>
              <w:pStyle w:val="NoSpacing"/>
              <w:spacing w:before="0" w:beforeAutospacing="0" w:after="0" w:afterAutospacing="0"/>
              <w:jc w:val="center"/>
              <w:rPr>
                <w:sz w:val="22"/>
                <w:szCs w:val="22"/>
              </w:rPr>
            </w:pPr>
            <w:r>
              <w:rPr>
                <w:sz w:val="22"/>
                <w:szCs w:val="22"/>
              </w:rPr>
              <w:t>Application to Rehabilitation</w:t>
            </w:r>
          </w:p>
          <w:p w14:paraId="45DF58C0" w14:textId="63553500" w:rsidR="00063608" w:rsidRDefault="00063608" w:rsidP="003612BA">
            <w:pPr>
              <w:pStyle w:val="NoSpacing"/>
              <w:spacing w:before="0" w:beforeAutospacing="0" w:after="0" w:afterAutospacing="0"/>
              <w:jc w:val="center"/>
              <w:rPr>
                <w:sz w:val="22"/>
                <w:szCs w:val="22"/>
              </w:rPr>
            </w:pPr>
          </w:p>
          <w:p w14:paraId="56DF1DFC" w14:textId="32EF50AE" w:rsidR="00B83C37" w:rsidRDefault="00B83C37" w:rsidP="003612BA">
            <w:pPr>
              <w:pStyle w:val="NoSpacing"/>
              <w:spacing w:before="0" w:beforeAutospacing="0" w:after="0" w:afterAutospacing="0"/>
              <w:jc w:val="center"/>
              <w:rPr>
                <w:sz w:val="22"/>
                <w:szCs w:val="22"/>
              </w:rPr>
            </w:pPr>
            <w:r>
              <w:rPr>
                <w:sz w:val="22"/>
                <w:szCs w:val="22"/>
              </w:rPr>
              <w:t>Rehabilitation Planning: Setting Goals and Objectives</w:t>
            </w:r>
          </w:p>
          <w:p w14:paraId="022AF3FC" w14:textId="4AC3B4C6" w:rsidR="00063608" w:rsidRPr="00FE5720" w:rsidRDefault="00063608" w:rsidP="003612BA">
            <w:pPr>
              <w:pStyle w:val="NoSpacing"/>
              <w:spacing w:before="0" w:beforeAutospacing="0" w:after="0" w:afterAutospacing="0"/>
              <w:jc w:val="center"/>
              <w:rPr>
                <w:i/>
              </w:rPr>
            </w:pPr>
          </w:p>
        </w:tc>
        <w:tc>
          <w:tcPr>
            <w:tcW w:w="3150" w:type="dxa"/>
          </w:tcPr>
          <w:p w14:paraId="1FE37CF3" w14:textId="77777777" w:rsidR="00063608" w:rsidRDefault="00063608" w:rsidP="003612BA">
            <w:pPr>
              <w:pStyle w:val="NoSpacing"/>
              <w:spacing w:before="0" w:beforeAutospacing="0" w:after="0" w:afterAutospacing="0"/>
              <w:jc w:val="center"/>
              <w:rPr>
                <w:b/>
                <w:sz w:val="22"/>
                <w:szCs w:val="22"/>
              </w:rPr>
            </w:pPr>
          </w:p>
          <w:p w14:paraId="150A881C" w14:textId="77777777" w:rsidR="00063608" w:rsidRDefault="00063608" w:rsidP="003612BA">
            <w:pPr>
              <w:pStyle w:val="NoSpacing"/>
              <w:spacing w:before="0" w:beforeAutospacing="0" w:after="0" w:afterAutospacing="0"/>
              <w:jc w:val="center"/>
              <w:rPr>
                <w:sz w:val="22"/>
                <w:szCs w:val="22"/>
              </w:rPr>
            </w:pPr>
            <w:r w:rsidRPr="00E64234">
              <w:rPr>
                <w:sz w:val="22"/>
                <w:szCs w:val="22"/>
              </w:rPr>
              <w:t xml:space="preserve">Motivational Interviewing </w:t>
            </w:r>
          </w:p>
          <w:p w14:paraId="34F53B04" w14:textId="58C417B7" w:rsidR="00063608" w:rsidRPr="00E64234" w:rsidRDefault="00063608" w:rsidP="00890AB6">
            <w:pPr>
              <w:pStyle w:val="NoSpacing"/>
              <w:spacing w:before="0" w:beforeAutospacing="0" w:after="0" w:afterAutospacing="0"/>
              <w:jc w:val="center"/>
              <w:rPr>
                <w:sz w:val="22"/>
                <w:szCs w:val="22"/>
              </w:rPr>
            </w:pPr>
            <w:r>
              <w:rPr>
                <w:sz w:val="22"/>
                <w:szCs w:val="22"/>
              </w:rPr>
              <w:t>Ch. 19-22</w:t>
            </w:r>
          </w:p>
          <w:p w14:paraId="5FFAC844" w14:textId="1C7DBCDD" w:rsidR="00063608" w:rsidRDefault="00063608" w:rsidP="00E64234">
            <w:pPr>
              <w:pStyle w:val="NoSpacing"/>
              <w:spacing w:before="0" w:beforeAutospacing="0" w:after="0" w:afterAutospacing="0"/>
              <w:jc w:val="center"/>
              <w:rPr>
                <w:b/>
                <w:i/>
              </w:rPr>
            </w:pPr>
            <w:r>
              <w:rPr>
                <w:b/>
                <w:i/>
              </w:rPr>
              <w:t xml:space="preserve">MI </w:t>
            </w:r>
            <w:r w:rsidR="00BC4871">
              <w:rPr>
                <w:b/>
                <w:i/>
              </w:rPr>
              <w:t>Practice Recording</w:t>
            </w:r>
            <w:r w:rsidRPr="00C21821">
              <w:rPr>
                <w:b/>
                <w:i/>
              </w:rPr>
              <w:t xml:space="preserve"> </w:t>
            </w:r>
            <w:r w:rsidR="00BC4871">
              <w:rPr>
                <w:b/>
                <w:i/>
              </w:rPr>
              <w:t>Due 6/21</w:t>
            </w:r>
          </w:p>
          <w:p w14:paraId="44DEBC13" w14:textId="1BFD0374" w:rsidR="00063608" w:rsidRPr="00890AB6" w:rsidRDefault="00063608" w:rsidP="00E64234">
            <w:pPr>
              <w:pStyle w:val="NoSpacing"/>
              <w:spacing w:before="0" w:beforeAutospacing="0" w:after="0" w:afterAutospacing="0"/>
              <w:jc w:val="center"/>
              <w:rPr>
                <w:b/>
              </w:rPr>
            </w:pPr>
          </w:p>
        </w:tc>
        <w:tc>
          <w:tcPr>
            <w:tcW w:w="3150" w:type="dxa"/>
          </w:tcPr>
          <w:p w14:paraId="55128E66" w14:textId="6F0EE293" w:rsidR="006B77DD" w:rsidRPr="009B6F3C" w:rsidRDefault="006B77DD" w:rsidP="006B77DD">
            <w:pPr>
              <w:pStyle w:val="NoSpacing"/>
              <w:spacing w:before="0" w:beforeAutospacing="0" w:after="0" w:afterAutospacing="0"/>
              <w:rPr>
                <w:sz w:val="22"/>
                <w:szCs w:val="22"/>
              </w:rPr>
            </w:pPr>
            <w:r w:rsidRPr="009B6F3C">
              <w:rPr>
                <w:sz w:val="22"/>
                <w:szCs w:val="22"/>
              </w:rPr>
              <w:t>2.E., 2.5.a., 2.5.d., 2.5.f.,</w:t>
            </w:r>
            <w:r>
              <w:rPr>
                <w:sz w:val="22"/>
                <w:szCs w:val="22"/>
              </w:rPr>
              <w:t xml:space="preserve"> 2.5.g.</w:t>
            </w:r>
            <w:proofErr w:type="gramStart"/>
            <w:r>
              <w:rPr>
                <w:sz w:val="22"/>
                <w:szCs w:val="22"/>
              </w:rPr>
              <w:t xml:space="preserve">, </w:t>
            </w:r>
            <w:r w:rsidRPr="009B6F3C">
              <w:rPr>
                <w:sz w:val="22"/>
                <w:szCs w:val="22"/>
              </w:rPr>
              <w:t xml:space="preserve"> 2.5.j.</w:t>
            </w:r>
            <w:proofErr w:type="gramEnd"/>
            <w:r w:rsidRPr="009B6F3C">
              <w:rPr>
                <w:sz w:val="22"/>
                <w:szCs w:val="22"/>
              </w:rPr>
              <w:t>,</w:t>
            </w:r>
          </w:p>
          <w:p w14:paraId="1881DD3A" w14:textId="184375E7" w:rsidR="00063608" w:rsidRDefault="006B77DD" w:rsidP="006B77DD">
            <w:pPr>
              <w:pStyle w:val="NoSpacing"/>
              <w:spacing w:before="0" w:beforeAutospacing="0" w:after="0" w:afterAutospacing="0"/>
              <w:rPr>
                <w:b/>
                <w:sz w:val="22"/>
                <w:szCs w:val="22"/>
              </w:rPr>
            </w:pPr>
            <w:r w:rsidRPr="009B6F3C">
              <w:rPr>
                <w:spacing w:val="-1"/>
                <w:sz w:val="22"/>
                <w:szCs w:val="22"/>
              </w:rPr>
              <w:t xml:space="preserve">5.A.1.b, </w:t>
            </w:r>
            <w:r>
              <w:rPr>
                <w:sz w:val="22"/>
                <w:szCs w:val="22"/>
              </w:rPr>
              <w:t xml:space="preserve"> 5.A.1.d., 5.a.2.h., 5.A.2.j., </w:t>
            </w:r>
          </w:p>
        </w:tc>
      </w:tr>
      <w:tr w:rsidR="00063608" w:rsidRPr="001935ED" w14:paraId="53DD3919" w14:textId="4910A707" w:rsidTr="008721AD">
        <w:trPr>
          <w:trHeight w:val="2087"/>
        </w:trPr>
        <w:tc>
          <w:tcPr>
            <w:tcW w:w="1075" w:type="dxa"/>
          </w:tcPr>
          <w:p w14:paraId="66EF6993" w14:textId="77777777" w:rsidR="00063608" w:rsidRDefault="00063608" w:rsidP="003612BA">
            <w:pPr>
              <w:pStyle w:val="NoSpacing"/>
              <w:spacing w:before="0" w:beforeAutospacing="0" w:after="0" w:afterAutospacing="0"/>
              <w:jc w:val="center"/>
              <w:rPr>
                <w:sz w:val="22"/>
                <w:szCs w:val="22"/>
              </w:rPr>
            </w:pPr>
            <w:r>
              <w:rPr>
                <w:sz w:val="22"/>
                <w:szCs w:val="22"/>
              </w:rPr>
              <w:t>Week 5</w:t>
            </w:r>
          </w:p>
          <w:p w14:paraId="09B227F6" w14:textId="77777777" w:rsidR="00063608" w:rsidRDefault="00063608" w:rsidP="003612BA">
            <w:pPr>
              <w:pStyle w:val="NoSpacing"/>
              <w:spacing w:before="0" w:beforeAutospacing="0" w:after="0" w:afterAutospacing="0"/>
              <w:jc w:val="center"/>
              <w:rPr>
                <w:sz w:val="22"/>
                <w:szCs w:val="22"/>
              </w:rPr>
            </w:pPr>
          </w:p>
          <w:p w14:paraId="0C55836F" w14:textId="38BDCA0D" w:rsidR="00063608" w:rsidRPr="001935ED" w:rsidRDefault="006E042D" w:rsidP="003612BA">
            <w:pPr>
              <w:pStyle w:val="NoSpacing"/>
              <w:spacing w:before="0" w:beforeAutospacing="0" w:after="0" w:afterAutospacing="0"/>
              <w:jc w:val="center"/>
              <w:rPr>
                <w:sz w:val="22"/>
                <w:szCs w:val="22"/>
              </w:rPr>
            </w:pPr>
            <w:r>
              <w:rPr>
                <w:sz w:val="22"/>
                <w:szCs w:val="22"/>
              </w:rPr>
              <w:t xml:space="preserve">June </w:t>
            </w:r>
            <w:r w:rsidR="00334721">
              <w:rPr>
                <w:sz w:val="22"/>
                <w:szCs w:val="22"/>
              </w:rPr>
              <w:t>22nd</w:t>
            </w:r>
          </w:p>
        </w:tc>
        <w:tc>
          <w:tcPr>
            <w:tcW w:w="2520" w:type="dxa"/>
          </w:tcPr>
          <w:p w14:paraId="45E6FB69" w14:textId="77777777" w:rsidR="00063608" w:rsidRDefault="00063608" w:rsidP="00E16BE4">
            <w:pPr>
              <w:pStyle w:val="NoSpacing"/>
              <w:spacing w:before="0" w:beforeAutospacing="0" w:after="0" w:afterAutospacing="0"/>
              <w:jc w:val="center"/>
              <w:rPr>
                <w:sz w:val="22"/>
                <w:szCs w:val="22"/>
              </w:rPr>
            </w:pPr>
          </w:p>
          <w:p w14:paraId="27782011" w14:textId="2C5E84F3" w:rsidR="00063608" w:rsidRDefault="00063608" w:rsidP="00E16BE4">
            <w:pPr>
              <w:pStyle w:val="NoSpacing"/>
              <w:spacing w:before="0" w:beforeAutospacing="0" w:after="0" w:afterAutospacing="0"/>
              <w:jc w:val="center"/>
              <w:rPr>
                <w:b/>
                <w:sz w:val="22"/>
                <w:szCs w:val="22"/>
              </w:rPr>
            </w:pPr>
            <w:r w:rsidRPr="00211221">
              <w:rPr>
                <w:b/>
                <w:sz w:val="22"/>
                <w:szCs w:val="22"/>
              </w:rPr>
              <w:t>MIDTERM</w:t>
            </w:r>
            <w:r w:rsidR="009462F8">
              <w:rPr>
                <w:b/>
                <w:sz w:val="22"/>
                <w:szCs w:val="22"/>
              </w:rPr>
              <w:t xml:space="preserve"> EXAM</w:t>
            </w:r>
          </w:p>
          <w:p w14:paraId="479FF4BE" w14:textId="6F13E896" w:rsidR="00283D41" w:rsidRPr="00211221" w:rsidRDefault="00283D41" w:rsidP="00283D41">
            <w:pPr>
              <w:pStyle w:val="NoSpacing"/>
              <w:spacing w:before="0" w:beforeAutospacing="0" w:after="0" w:afterAutospacing="0"/>
              <w:jc w:val="center"/>
              <w:rPr>
                <w:b/>
                <w:sz w:val="22"/>
                <w:szCs w:val="22"/>
              </w:rPr>
            </w:pPr>
          </w:p>
        </w:tc>
        <w:tc>
          <w:tcPr>
            <w:tcW w:w="3150" w:type="dxa"/>
          </w:tcPr>
          <w:p w14:paraId="62D83825" w14:textId="77777777" w:rsidR="00063608" w:rsidRDefault="00063608" w:rsidP="00E16BE4">
            <w:pPr>
              <w:pStyle w:val="NoSpacing"/>
              <w:spacing w:before="0" w:beforeAutospacing="0" w:after="0" w:afterAutospacing="0"/>
              <w:jc w:val="center"/>
              <w:rPr>
                <w:b/>
                <w:sz w:val="22"/>
                <w:szCs w:val="22"/>
              </w:rPr>
            </w:pPr>
          </w:p>
          <w:p w14:paraId="2DE9891A" w14:textId="4BEE4B09" w:rsidR="00063608" w:rsidRDefault="00063608" w:rsidP="00E16BE4">
            <w:pPr>
              <w:pStyle w:val="NoSpacing"/>
              <w:spacing w:before="0" w:beforeAutospacing="0" w:after="0" w:afterAutospacing="0"/>
              <w:jc w:val="center"/>
              <w:rPr>
                <w:b/>
                <w:sz w:val="22"/>
                <w:szCs w:val="22"/>
              </w:rPr>
            </w:pPr>
            <w:r w:rsidRPr="00890AB6">
              <w:rPr>
                <w:b/>
                <w:sz w:val="22"/>
                <w:szCs w:val="22"/>
              </w:rPr>
              <w:t>MIDTERM</w:t>
            </w:r>
            <w:r w:rsidR="009462F8">
              <w:rPr>
                <w:b/>
                <w:sz w:val="22"/>
                <w:szCs w:val="22"/>
              </w:rPr>
              <w:t xml:space="preserve"> EXAM</w:t>
            </w:r>
          </w:p>
          <w:p w14:paraId="0FC1642D" w14:textId="6F4F8A03" w:rsidR="00362A60" w:rsidRPr="00362A60" w:rsidRDefault="00362A60" w:rsidP="00E16BE4">
            <w:pPr>
              <w:pStyle w:val="NoSpacing"/>
              <w:spacing w:before="0" w:beforeAutospacing="0" w:after="0" w:afterAutospacing="0"/>
              <w:jc w:val="center"/>
              <w:rPr>
                <w:bCs/>
                <w:sz w:val="22"/>
                <w:szCs w:val="22"/>
              </w:rPr>
            </w:pPr>
            <w:r>
              <w:rPr>
                <w:bCs/>
                <w:sz w:val="22"/>
                <w:szCs w:val="22"/>
              </w:rPr>
              <w:t>Exam will be available on Canvas from June 22</w:t>
            </w:r>
            <w:r w:rsidRPr="00362A60">
              <w:rPr>
                <w:bCs/>
                <w:sz w:val="22"/>
                <w:szCs w:val="22"/>
                <w:vertAlign w:val="superscript"/>
              </w:rPr>
              <w:t>nd</w:t>
            </w:r>
            <w:r>
              <w:rPr>
                <w:bCs/>
                <w:sz w:val="22"/>
                <w:szCs w:val="22"/>
              </w:rPr>
              <w:t xml:space="preserve"> to June 29</w:t>
            </w:r>
            <w:r w:rsidRPr="00362A60">
              <w:rPr>
                <w:bCs/>
                <w:sz w:val="22"/>
                <w:szCs w:val="22"/>
                <w:vertAlign w:val="superscript"/>
              </w:rPr>
              <w:t>th</w:t>
            </w:r>
            <w:r>
              <w:rPr>
                <w:bCs/>
                <w:sz w:val="22"/>
                <w:szCs w:val="22"/>
              </w:rPr>
              <w:t xml:space="preserve"> </w:t>
            </w:r>
          </w:p>
          <w:p w14:paraId="0B5E9A2E" w14:textId="08EF8532" w:rsidR="00283D41" w:rsidRDefault="00283D41" w:rsidP="00E16BE4">
            <w:pPr>
              <w:pStyle w:val="NoSpacing"/>
              <w:spacing w:before="0" w:beforeAutospacing="0" w:after="0" w:afterAutospacing="0"/>
              <w:jc w:val="center"/>
              <w:rPr>
                <w:sz w:val="22"/>
                <w:szCs w:val="22"/>
              </w:rPr>
            </w:pPr>
          </w:p>
          <w:p w14:paraId="67D5718E" w14:textId="128DA03E" w:rsidR="00C27ADF" w:rsidRPr="00BC4871" w:rsidRDefault="00C27ADF" w:rsidP="00E16BE4">
            <w:pPr>
              <w:pStyle w:val="NoSpacing"/>
              <w:spacing w:before="0" w:beforeAutospacing="0" w:after="0" w:afterAutospacing="0"/>
              <w:jc w:val="center"/>
              <w:rPr>
                <w:b/>
                <w:bCs/>
                <w:i/>
                <w:iCs/>
              </w:rPr>
            </w:pPr>
            <w:r w:rsidRPr="00BC4871">
              <w:rPr>
                <w:b/>
                <w:bCs/>
                <w:i/>
                <w:iCs/>
              </w:rPr>
              <w:t xml:space="preserve">MI Recording </w:t>
            </w:r>
            <w:r w:rsidR="002E4DE9">
              <w:rPr>
                <w:b/>
                <w:bCs/>
                <w:i/>
                <w:iCs/>
              </w:rPr>
              <w:t xml:space="preserve">and </w:t>
            </w:r>
            <w:proofErr w:type="spellStart"/>
            <w:r w:rsidR="002E4DE9">
              <w:rPr>
                <w:b/>
                <w:bCs/>
                <w:i/>
                <w:iCs/>
              </w:rPr>
              <w:t>Reflection</w:t>
            </w:r>
            <w:r w:rsidRPr="00BC4871">
              <w:rPr>
                <w:b/>
                <w:bCs/>
                <w:i/>
                <w:iCs/>
              </w:rPr>
              <w:t>Due</w:t>
            </w:r>
            <w:proofErr w:type="spellEnd"/>
            <w:r w:rsidR="00BC4871">
              <w:rPr>
                <w:b/>
                <w:bCs/>
                <w:i/>
                <w:iCs/>
              </w:rPr>
              <w:t xml:space="preserve"> 6/28</w:t>
            </w:r>
            <w:r w:rsidRPr="00BC4871">
              <w:rPr>
                <w:b/>
                <w:bCs/>
                <w:i/>
                <w:iCs/>
              </w:rPr>
              <w:t xml:space="preserve"> </w:t>
            </w:r>
          </w:p>
          <w:p w14:paraId="74D0C68B" w14:textId="77777777" w:rsidR="004676FB" w:rsidRDefault="004676FB" w:rsidP="00283D41">
            <w:pPr>
              <w:pStyle w:val="NoSpacing"/>
              <w:spacing w:before="0" w:beforeAutospacing="0" w:after="0" w:afterAutospacing="0"/>
              <w:jc w:val="center"/>
              <w:rPr>
                <w:sz w:val="22"/>
                <w:szCs w:val="22"/>
              </w:rPr>
            </w:pPr>
          </w:p>
          <w:p w14:paraId="7B53AB3D" w14:textId="563511AD" w:rsidR="004676FB" w:rsidRPr="00E16BE4" w:rsidRDefault="004676FB" w:rsidP="00283D41">
            <w:pPr>
              <w:pStyle w:val="NoSpacing"/>
              <w:spacing w:before="0" w:beforeAutospacing="0" w:after="0" w:afterAutospacing="0"/>
              <w:jc w:val="center"/>
              <w:rPr>
                <w:b/>
                <w:sz w:val="22"/>
                <w:szCs w:val="22"/>
              </w:rPr>
            </w:pPr>
          </w:p>
        </w:tc>
        <w:tc>
          <w:tcPr>
            <w:tcW w:w="3150" w:type="dxa"/>
          </w:tcPr>
          <w:p w14:paraId="63806930" w14:textId="1B6E7E42" w:rsidR="006B77DD" w:rsidRDefault="006B77DD"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2.5.g., 2.5.h.,</w:t>
            </w:r>
            <w:r w:rsidR="00FE5720">
              <w:rPr>
                <w:sz w:val="22"/>
                <w:szCs w:val="22"/>
              </w:rPr>
              <w:t xml:space="preserve"> 2.5.i.</w:t>
            </w:r>
            <w:proofErr w:type="gramStart"/>
            <w:r w:rsidR="00FE5720">
              <w:rPr>
                <w:sz w:val="22"/>
                <w:szCs w:val="22"/>
              </w:rPr>
              <w:t xml:space="preserve">, </w:t>
            </w:r>
            <w:r>
              <w:rPr>
                <w:sz w:val="22"/>
                <w:szCs w:val="22"/>
              </w:rPr>
              <w:t xml:space="preserve"> </w:t>
            </w:r>
            <w:r w:rsidRPr="009B6F3C">
              <w:rPr>
                <w:sz w:val="22"/>
                <w:szCs w:val="22"/>
              </w:rPr>
              <w:t>2.5.j.</w:t>
            </w:r>
            <w:proofErr w:type="gramEnd"/>
            <w:r w:rsidRPr="009B6F3C">
              <w:rPr>
                <w:sz w:val="22"/>
                <w:szCs w:val="22"/>
              </w:rPr>
              <w:t>,</w:t>
            </w:r>
          </w:p>
          <w:p w14:paraId="30006FCA" w14:textId="77777777" w:rsidR="00063608" w:rsidRDefault="006B77DD" w:rsidP="006B77DD">
            <w:pPr>
              <w:pStyle w:val="NoSpacing"/>
              <w:spacing w:before="0" w:beforeAutospacing="0" w:after="0" w:afterAutospacing="0"/>
              <w:rPr>
                <w:spacing w:val="-1"/>
                <w:sz w:val="22"/>
                <w:szCs w:val="22"/>
              </w:rPr>
            </w:pPr>
            <w:r w:rsidRPr="009B6F3C">
              <w:rPr>
                <w:spacing w:val="-1"/>
                <w:sz w:val="22"/>
                <w:szCs w:val="22"/>
              </w:rPr>
              <w:t xml:space="preserve">5.A.1.b, </w:t>
            </w:r>
            <w:r>
              <w:rPr>
                <w:sz w:val="22"/>
                <w:szCs w:val="22"/>
              </w:rPr>
              <w:t xml:space="preserve"> 5.A.1.d., 5.A.1.f., 5.a.2.h., 5.A.2.j., </w:t>
            </w:r>
            <w:r>
              <w:rPr>
                <w:spacing w:val="-1"/>
                <w:sz w:val="22"/>
                <w:szCs w:val="22"/>
              </w:rPr>
              <w:t>5.A.3.a</w:t>
            </w:r>
          </w:p>
          <w:p w14:paraId="1BCD6915" w14:textId="77777777" w:rsidR="00460B0C" w:rsidRDefault="00460B0C" w:rsidP="006B77DD">
            <w:pPr>
              <w:pStyle w:val="NoSpacing"/>
              <w:spacing w:before="0" w:beforeAutospacing="0" w:after="0" w:afterAutospacing="0"/>
              <w:rPr>
                <w:spacing w:val="-1"/>
                <w:sz w:val="22"/>
                <w:szCs w:val="22"/>
              </w:rPr>
            </w:pPr>
          </w:p>
          <w:p w14:paraId="32451628" w14:textId="77777777" w:rsidR="00460B0C" w:rsidRPr="009B6F3C" w:rsidRDefault="00460B0C" w:rsidP="00460B0C">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2.5.i., </w:t>
            </w:r>
            <w:r w:rsidRPr="009B6F3C">
              <w:rPr>
                <w:sz w:val="22"/>
                <w:szCs w:val="22"/>
              </w:rPr>
              <w:t>2.5.j.,</w:t>
            </w:r>
          </w:p>
          <w:p w14:paraId="1EE490C9" w14:textId="1F6FD9F8" w:rsidR="00460B0C" w:rsidRPr="006B77DD" w:rsidRDefault="00460B0C" w:rsidP="00460B0C">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p>
        </w:tc>
      </w:tr>
      <w:tr w:rsidR="00063608" w:rsidRPr="001935ED" w14:paraId="17C5F989" w14:textId="41932F4F" w:rsidTr="00920B41">
        <w:trPr>
          <w:trHeight w:val="113"/>
        </w:trPr>
        <w:tc>
          <w:tcPr>
            <w:tcW w:w="1075" w:type="dxa"/>
          </w:tcPr>
          <w:p w14:paraId="173F5C5B" w14:textId="77777777" w:rsidR="00063608" w:rsidRDefault="00063608" w:rsidP="003612BA">
            <w:pPr>
              <w:pStyle w:val="NoSpacing"/>
              <w:spacing w:before="0" w:beforeAutospacing="0" w:after="0" w:afterAutospacing="0"/>
              <w:jc w:val="center"/>
              <w:rPr>
                <w:sz w:val="22"/>
                <w:szCs w:val="22"/>
              </w:rPr>
            </w:pPr>
            <w:r w:rsidRPr="001935ED">
              <w:rPr>
                <w:sz w:val="22"/>
                <w:szCs w:val="22"/>
              </w:rPr>
              <w:t>Week</w:t>
            </w:r>
            <w:r>
              <w:rPr>
                <w:sz w:val="22"/>
                <w:szCs w:val="22"/>
              </w:rPr>
              <w:t xml:space="preserve"> 6</w:t>
            </w:r>
          </w:p>
          <w:p w14:paraId="74C6C60E" w14:textId="77777777" w:rsidR="00063608" w:rsidRDefault="00063608" w:rsidP="003612BA">
            <w:pPr>
              <w:pStyle w:val="NoSpacing"/>
              <w:spacing w:before="0" w:beforeAutospacing="0" w:after="0" w:afterAutospacing="0"/>
              <w:jc w:val="center"/>
              <w:rPr>
                <w:sz w:val="22"/>
                <w:szCs w:val="22"/>
              </w:rPr>
            </w:pPr>
          </w:p>
          <w:p w14:paraId="08A8ED5E" w14:textId="77777777" w:rsidR="00063608" w:rsidRDefault="00063608" w:rsidP="003612BA">
            <w:pPr>
              <w:pStyle w:val="NoSpacing"/>
              <w:spacing w:before="0" w:beforeAutospacing="0" w:after="0" w:afterAutospacing="0"/>
              <w:jc w:val="center"/>
              <w:rPr>
                <w:sz w:val="22"/>
                <w:szCs w:val="22"/>
              </w:rPr>
            </w:pPr>
          </w:p>
          <w:p w14:paraId="68E44A53" w14:textId="6EBCE418" w:rsidR="00063608" w:rsidRPr="001935ED" w:rsidRDefault="006E042D" w:rsidP="003612BA">
            <w:pPr>
              <w:pStyle w:val="NoSpacing"/>
              <w:spacing w:before="0" w:beforeAutospacing="0" w:after="0" w:afterAutospacing="0"/>
              <w:jc w:val="center"/>
              <w:rPr>
                <w:sz w:val="22"/>
                <w:szCs w:val="22"/>
              </w:rPr>
            </w:pPr>
            <w:r>
              <w:rPr>
                <w:sz w:val="22"/>
                <w:szCs w:val="22"/>
              </w:rPr>
              <w:t>June 2</w:t>
            </w:r>
            <w:r w:rsidR="00334721">
              <w:rPr>
                <w:sz w:val="22"/>
                <w:szCs w:val="22"/>
              </w:rPr>
              <w:t>9th</w:t>
            </w:r>
          </w:p>
        </w:tc>
        <w:tc>
          <w:tcPr>
            <w:tcW w:w="2520" w:type="dxa"/>
          </w:tcPr>
          <w:p w14:paraId="0011BA78" w14:textId="40FF7AA7" w:rsidR="00460B0C" w:rsidRDefault="00460B0C" w:rsidP="00460B0C">
            <w:pPr>
              <w:pStyle w:val="NoSpacing"/>
              <w:spacing w:before="0" w:beforeAutospacing="0" w:after="0" w:afterAutospacing="0"/>
              <w:jc w:val="center"/>
              <w:rPr>
                <w:sz w:val="22"/>
                <w:szCs w:val="22"/>
              </w:rPr>
            </w:pPr>
            <w:r>
              <w:rPr>
                <w:sz w:val="22"/>
                <w:szCs w:val="22"/>
              </w:rPr>
              <w:t xml:space="preserve">Brief Solution Focused Therapy </w:t>
            </w:r>
            <w:r w:rsidR="00334721">
              <w:rPr>
                <w:sz w:val="22"/>
                <w:szCs w:val="22"/>
              </w:rPr>
              <w:t xml:space="preserve">Overview and </w:t>
            </w:r>
            <w:r>
              <w:rPr>
                <w:sz w:val="22"/>
                <w:szCs w:val="22"/>
              </w:rPr>
              <w:t>Techniques</w:t>
            </w:r>
          </w:p>
          <w:p w14:paraId="241130C9" w14:textId="7286E6D6" w:rsidR="00363203" w:rsidRDefault="00363203" w:rsidP="00460B0C">
            <w:pPr>
              <w:pStyle w:val="NoSpacing"/>
              <w:spacing w:before="0" w:beforeAutospacing="0" w:after="0" w:afterAutospacing="0"/>
              <w:jc w:val="center"/>
              <w:rPr>
                <w:sz w:val="22"/>
                <w:szCs w:val="22"/>
              </w:rPr>
            </w:pPr>
            <w:r>
              <w:rPr>
                <w:sz w:val="22"/>
                <w:szCs w:val="22"/>
              </w:rPr>
              <w:t>(Dylan)</w:t>
            </w:r>
          </w:p>
          <w:p w14:paraId="507D1C6B" w14:textId="4EAD73BE" w:rsidR="00063608" w:rsidRPr="00005221" w:rsidRDefault="00063608" w:rsidP="00297097">
            <w:pPr>
              <w:pStyle w:val="NoSpacing"/>
              <w:spacing w:before="0" w:beforeAutospacing="0" w:after="0" w:afterAutospacing="0"/>
              <w:jc w:val="center"/>
              <w:rPr>
                <w:i/>
                <w:sz w:val="26"/>
                <w:szCs w:val="26"/>
              </w:rPr>
            </w:pPr>
          </w:p>
        </w:tc>
        <w:tc>
          <w:tcPr>
            <w:tcW w:w="3150" w:type="dxa"/>
          </w:tcPr>
          <w:p w14:paraId="2C97214E" w14:textId="484B40E8" w:rsidR="00460B0C" w:rsidRDefault="00460B0C" w:rsidP="00460B0C">
            <w:pPr>
              <w:pStyle w:val="NoSpacing"/>
              <w:spacing w:before="0" w:beforeAutospacing="0" w:after="0" w:afterAutospacing="0"/>
              <w:jc w:val="center"/>
              <w:rPr>
                <w:sz w:val="22"/>
                <w:szCs w:val="22"/>
              </w:rPr>
            </w:pPr>
            <w:r w:rsidRPr="00A53E85">
              <w:rPr>
                <w:sz w:val="22"/>
                <w:szCs w:val="22"/>
              </w:rPr>
              <w:t>BSFT Techniques</w:t>
            </w:r>
          </w:p>
          <w:p w14:paraId="0A05EF48" w14:textId="183CC03A" w:rsidR="00363203" w:rsidRDefault="00363203" w:rsidP="00460B0C">
            <w:pPr>
              <w:pStyle w:val="NoSpacing"/>
              <w:spacing w:before="0" w:beforeAutospacing="0" w:after="0" w:afterAutospacing="0"/>
              <w:jc w:val="center"/>
              <w:rPr>
                <w:sz w:val="22"/>
                <w:szCs w:val="22"/>
              </w:rPr>
            </w:pPr>
            <w:r>
              <w:rPr>
                <w:sz w:val="22"/>
                <w:szCs w:val="22"/>
              </w:rPr>
              <w:t>Articles on Canvas</w:t>
            </w:r>
          </w:p>
          <w:p w14:paraId="3CE57245" w14:textId="77777777" w:rsidR="00460B0C" w:rsidRPr="00A53E85" w:rsidRDefault="00460B0C" w:rsidP="00460B0C">
            <w:pPr>
              <w:pStyle w:val="NoSpacing"/>
              <w:spacing w:before="0" w:beforeAutospacing="0" w:after="0" w:afterAutospacing="0"/>
              <w:jc w:val="center"/>
              <w:rPr>
                <w:sz w:val="22"/>
                <w:szCs w:val="22"/>
              </w:rPr>
            </w:pPr>
          </w:p>
          <w:p w14:paraId="495D9F1A" w14:textId="79A7ED52" w:rsidR="00460B0C" w:rsidRPr="00BC4871" w:rsidRDefault="00BC4871" w:rsidP="00460B0C">
            <w:pPr>
              <w:pStyle w:val="NoSpacing"/>
              <w:spacing w:before="0" w:beforeAutospacing="0" w:after="0" w:afterAutospacing="0"/>
              <w:jc w:val="center"/>
              <w:rPr>
                <w:b/>
                <w:i/>
                <w:iCs/>
              </w:rPr>
            </w:pPr>
            <w:r w:rsidRPr="00BC4871">
              <w:rPr>
                <w:b/>
                <w:i/>
                <w:iCs/>
              </w:rPr>
              <w:t>Rehabilitation Plan Due</w:t>
            </w:r>
            <w:r>
              <w:rPr>
                <w:b/>
                <w:i/>
                <w:iCs/>
              </w:rPr>
              <w:t xml:space="preserve"> 7/5</w:t>
            </w:r>
          </w:p>
          <w:p w14:paraId="27AD80B6" w14:textId="72418AB3" w:rsidR="00460B0C" w:rsidRDefault="00460B0C" w:rsidP="00460B0C">
            <w:pPr>
              <w:pStyle w:val="NoSpacing"/>
              <w:spacing w:before="0" w:beforeAutospacing="0" w:after="0" w:afterAutospacing="0"/>
              <w:jc w:val="center"/>
              <w:rPr>
                <w:b/>
                <w:sz w:val="22"/>
                <w:szCs w:val="22"/>
              </w:rPr>
            </w:pPr>
          </w:p>
          <w:p w14:paraId="6D13FAE5" w14:textId="77777777" w:rsidR="004676FB" w:rsidRDefault="004676FB" w:rsidP="00460B0C">
            <w:pPr>
              <w:pStyle w:val="NoSpacing"/>
              <w:spacing w:before="0" w:beforeAutospacing="0" w:after="0" w:afterAutospacing="0"/>
              <w:jc w:val="center"/>
              <w:rPr>
                <w:b/>
                <w:sz w:val="22"/>
                <w:szCs w:val="22"/>
              </w:rPr>
            </w:pPr>
          </w:p>
          <w:p w14:paraId="6514E14C" w14:textId="77777777" w:rsidR="004676FB" w:rsidRPr="00B56876" w:rsidRDefault="004676FB" w:rsidP="004676FB">
            <w:pPr>
              <w:pStyle w:val="NoSpacing"/>
              <w:spacing w:before="0" w:beforeAutospacing="0" w:after="0" w:afterAutospacing="0"/>
              <w:rPr>
                <w:sz w:val="22"/>
                <w:szCs w:val="22"/>
              </w:rPr>
            </w:pPr>
          </w:p>
          <w:p w14:paraId="61265CE0" w14:textId="182991A5" w:rsidR="00063608" w:rsidRPr="00B56876" w:rsidRDefault="00063608" w:rsidP="00072E83">
            <w:pPr>
              <w:pStyle w:val="NoSpacing"/>
              <w:spacing w:before="0" w:beforeAutospacing="0" w:after="0" w:afterAutospacing="0"/>
              <w:jc w:val="center"/>
              <w:rPr>
                <w:sz w:val="22"/>
                <w:szCs w:val="22"/>
              </w:rPr>
            </w:pPr>
          </w:p>
        </w:tc>
        <w:tc>
          <w:tcPr>
            <w:tcW w:w="3150" w:type="dxa"/>
          </w:tcPr>
          <w:p w14:paraId="4D0E6A02" w14:textId="77777777" w:rsidR="00460B0C" w:rsidRDefault="00460B0C" w:rsidP="00460B0C">
            <w:pPr>
              <w:pStyle w:val="NoSpacing"/>
              <w:spacing w:before="0" w:beforeAutospacing="0" w:after="0" w:afterAutospacing="0"/>
              <w:rPr>
                <w:sz w:val="22"/>
                <w:szCs w:val="22"/>
              </w:rPr>
            </w:pPr>
            <w:r w:rsidRPr="009B6F3C">
              <w:rPr>
                <w:sz w:val="22"/>
                <w:szCs w:val="22"/>
              </w:rPr>
              <w:t>2.E., 2.5.a., 2.5.d., 2.5.f.,</w:t>
            </w:r>
            <w:r>
              <w:rPr>
                <w:sz w:val="22"/>
                <w:szCs w:val="22"/>
              </w:rPr>
              <w:t xml:space="preserve"> 2.5.g., </w:t>
            </w:r>
            <w:r w:rsidRPr="009B6F3C">
              <w:rPr>
                <w:sz w:val="22"/>
                <w:szCs w:val="22"/>
              </w:rPr>
              <w:t xml:space="preserve"> </w:t>
            </w:r>
            <w:r>
              <w:rPr>
                <w:sz w:val="22"/>
                <w:szCs w:val="22"/>
              </w:rPr>
              <w:t xml:space="preserve">2.5.h., 2.5.i., </w:t>
            </w:r>
            <w:r w:rsidRPr="009B6F3C">
              <w:rPr>
                <w:sz w:val="22"/>
                <w:szCs w:val="22"/>
              </w:rPr>
              <w:t>2.5.j.,</w:t>
            </w:r>
          </w:p>
          <w:p w14:paraId="468ABDB2" w14:textId="6E98E3F2" w:rsidR="00063608" w:rsidRDefault="00460B0C" w:rsidP="006B77DD">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r w:rsidRPr="009B6F3C" w:rsidDel="00460B0C">
              <w:rPr>
                <w:sz w:val="22"/>
                <w:szCs w:val="22"/>
              </w:rPr>
              <w:t xml:space="preserve"> </w:t>
            </w:r>
          </w:p>
        </w:tc>
      </w:tr>
      <w:tr w:rsidR="00063608" w:rsidRPr="001935ED" w14:paraId="70415723" w14:textId="539C20E4" w:rsidTr="00920B41">
        <w:trPr>
          <w:trHeight w:val="467"/>
        </w:trPr>
        <w:tc>
          <w:tcPr>
            <w:tcW w:w="1075" w:type="dxa"/>
          </w:tcPr>
          <w:p w14:paraId="43FAA9AD" w14:textId="77777777" w:rsidR="00063608" w:rsidRPr="00297097" w:rsidRDefault="00063608" w:rsidP="003612BA">
            <w:pPr>
              <w:pStyle w:val="NoSpacing"/>
              <w:spacing w:before="0" w:beforeAutospacing="0" w:after="0" w:afterAutospacing="0"/>
              <w:jc w:val="center"/>
              <w:rPr>
                <w:sz w:val="22"/>
                <w:szCs w:val="22"/>
              </w:rPr>
            </w:pPr>
            <w:r w:rsidRPr="00297097">
              <w:rPr>
                <w:sz w:val="22"/>
                <w:szCs w:val="22"/>
              </w:rPr>
              <w:t>Week 7</w:t>
            </w:r>
          </w:p>
          <w:p w14:paraId="024C33C8" w14:textId="77777777" w:rsidR="00063608" w:rsidRPr="00A01D2A" w:rsidRDefault="00063608" w:rsidP="003612BA">
            <w:pPr>
              <w:pStyle w:val="NoSpacing"/>
              <w:spacing w:before="0" w:beforeAutospacing="0" w:after="0" w:afterAutospacing="0"/>
              <w:jc w:val="center"/>
              <w:rPr>
                <w:sz w:val="22"/>
                <w:szCs w:val="22"/>
                <w:highlight w:val="yellow"/>
              </w:rPr>
            </w:pPr>
          </w:p>
          <w:p w14:paraId="406B42A4" w14:textId="77777777" w:rsidR="00063608" w:rsidRPr="00A01D2A" w:rsidRDefault="00063608" w:rsidP="003612BA">
            <w:pPr>
              <w:pStyle w:val="NoSpacing"/>
              <w:spacing w:before="0" w:beforeAutospacing="0" w:after="0" w:afterAutospacing="0"/>
              <w:jc w:val="center"/>
              <w:rPr>
                <w:sz w:val="22"/>
                <w:szCs w:val="22"/>
                <w:highlight w:val="yellow"/>
              </w:rPr>
            </w:pPr>
          </w:p>
          <w:p w14:paraId="2102AF6C" w14:textId="72E84175" w:rsidR="00063608" w:rsidRPr="001935ED" w:rsidRDefault="006E042D" w:rsidP="003612BA">
            <w:pPr>
              <w:pStyle w:val="NoSpacing"/>
              <w:spacing w:before="0" w:beforeAutospacing="0" w:after="0" w:afterAutospacing="0"/>
              <w:jc w:val="center"/>
              <w:rPr>
                <w:sz w:val="22"/>
                <w:szCs w:val="22"/>
              </w:rPr>
            </w:pPr>
            <w:r w:rsidRPr="00297097">
              <w:rPr>
                <w:sz w:val="22"/>
                <w:szCs w:val="22"/>
              </w:rPr>
              <w:t xml:space="preserve">July </w:t>
            </w:r>
            <w:r w:rsidR="00334721">
              <w:rPr>
                <w:sz w:val="22"/>
                <w:szCs w:val="22"/>
              </w:rPr>
              <w:t>6th</w:t>
            </w:r>
          </w:p>
        </w:tc>
        <w:tc>
          <w:tcPr>
            <w:tcW w:w="2520" w:type="dxa"/>
          </w:tcPr>
          <w:p w14:paraId="5C99C768" w14:textId="77777777" w:rsidR="00283D41" w:rsidRDefault="00283D41" w:rsidP="00005221">
            <w:pPr>
              <w:pStyle w:val="NoSpacing"/>
              <w:spacing w:before="0" w:beforeAutospacing="0" w:after="0" w:afterAutospacing="0"/>
              <w:rPr>
                <w:sz w:val="22"/>
                <w:szCs w:val="22"/>
              </w:rPr>
            </w:pPr>
          </w:p>
          <w:p w14:paraId="0B7B8516" w14:textId="1CAD66A6" w:rsidR="00C83826" w:rsidRDefault="00334721" w:rsidP="00005221">
            <w:pPr>
              <w:pStyle w:val="NoSpacing"/>
              <w:spacing w:before="0" w:beforeAutospacing="0" w:after="0" w:afterAutospacing="0"/>
              <w:rPr>
                <w:i/>
              </w:rPr>
            </w:pPr>
            <w:r>
              <w:rPr>
                <w:sz w:val="22"/>
                <w:szCs w:val="22"/>
              </w:rPr>
              <w:t>Brief Solution Focused Therapy Continued</w:t>
            </w:r>
            <w:r w:rsidR="00C83826" w:rsidRPr="00D605DA">
              <w:rPr>
                <w:i/>
              </w:rPr>
              <w:t xml:space="preserve"> </w:t>
            </w:r>
          </w:p>
          <w:p w14:paraId="4347B6FC" w14:textId="77777777" w:rsidR="00C83826" w:rsidRDefault="00C83826" w:rsidP="00005221">
            <w:pPr>
              <w:pStyle w:val="NoSpacing"/>
              <w:spacing w:before="0" w:beforeAutospacing="0" w:after="0" w:afterAutospacing="0"/>
              <w:rPr>
                <w:i/>
              </w:rPr>
            </w:pPr>
          </w:p>
          <w:p w14:paraId="7F1093FA" w14:textId="60969268" w:rsidR="00063608" w:rsidRPr="00C83826" w:rsidRDefault="00C83826" w:rsidP="00C83826">
            <w:pPr>
              <w:pStyle w:val="NoSpacing"/>
              <w:spacing w:before="0" w:beforeAutospacing="0" w:after="0" w:afterAutospacing="0"/>
              <w:jc w:val="center"/>
              <w:rPr>
                <w:iCs/>
                <w:sz w:val="22"/>
                <w:szCs w:val="22"/>
              </w:rPr>
            </w:pPr>
            <w:r w:rsidRPr="00C83826">
              <w:rPr>
                <w:iCs/>
                <w:sz w:val="22"/>
                <w:szCs w:val="22"/>
              </w:rPr>
              <w:t>Intervention Planning in Rehab</w:t>
            </w:r>
          </w:p>
        </w:tc>
        <w:tc>
          <w:tcPr>
            <w:tcW w:w="3150" w:type="dxa"/>
          </w:tcPr>
          <w:p w14:paraId="623C5BB3" w14:textId="77777777" w:rsidR="00283D41" w:rsidRDefault="00283D41" w:rsidP="001075E0">
            <w:pPr>
              <w:pStyle w:val="NoSpacing"/>
              <w:spacing w:before="0" w:beforeAutospacing="0" w:after="0" w:afterAutospacing="0"/>
              <w:jc w:val="center"/>
              <w:rPr>
                <w:sz w:val="22"/>
                <w:szCs w:val="22"/>
              </w:rPr>
            </w:pPr>
          </w:p>
          <w:p w14:paraId="42C1430C" w14:textId="568D9CB1" w:rsidR="00363203" w:rsidRPr="00363203" w:rsidRDefault="00363203" w:rsidP="004676FB">
            <w:pPr>
              <w:pStyle w:val="NoSpacing"/>
              <w:spacing w:before="0" w:beforeAutospacing="0" w:after="0" w:afterAutospacing="0"/>
              <w:jc w:val="center"/>
              <w:rPr>
                <w:bCs/>
                <w:iCs/>
              </w:rPr>
            </w:pPr>
            <w:r w:rsidRPr="00363203">
              <w:rPr>
                <w:bCs/>
                <w:iCs/>
              </w:rPr>
              <w:t>Articles on Canvas</w:t>
            </w:r>
          </w:p>
          <w:p w14:paraId="2E5F804F" w14:textId="77777777" w:rsidR="00363203" w:rsidRDefault="00363203" w:rsidP="004676FB">
            <w:pPr>
              <w:pStyle w:val="NoSpacing"/>
              <w:spacing w:before="0" w:beforeAutospacing="0" w:after="0" w:afterAutospacing="0"/>
              <w:jc w:val="center"/>
              <w:rPr>
                <w:b/>
                <w:i/>
              </w:rPr>
            </w:pPr>
          </w:p>
          <w:p w14:paraId="5C832719" w14:textId="0B35EA05" w:rsidR="004676FB" w:rsidRDefault="004676FB" w:rsidP="004676FB">
            <w:pPr>
              <w:pStyle w:val="NoSpacing"/>
              <w:spacing w:before="0" w:beforeAutospacing="0" w:after="0" w:afterAutospacing="0"/>
              <w:jc w:val="center"/>
              <w:rPr>
                <w:b/>
                <w:i/>
              </w:rPr>
            </w:pPr>
            <w:r>
              <w:rPr>
                <w:b/>
                <w:i/>
              </w:rPr>
              <w:t xml:space="preserve">BSFT </w:t>
            </w:r>
            <w:r w:rsidR="00BC4871">
              <w:rPr>
                <w:b/>
                <w:i/>
              </w:rPr>
              <w:t xml:space="preserve">Practice </w:t>
            </w:r>
            <w:r w:rsidR="00C27ADF">
              <w:rPr>
                <w:b/>
                <w:i/>
              </w:rPr>
              <w:t>Recording Due</w:t>
            </w:r>
            <w:r>
              <w:rPr>
                <w:b/>
                <w:i/>
              </w:rPr>
              <w:t xml:space="preserve"> </w:t>
            </w:r>
            <w:r w:rsidR="00BC4871">
              <w:rPr>
                <w:b/>
                <w:i/>
              </w:rPr>
              <w:t>7/12</w:t>
            </w:r>
          </w:p>
          <w:p w14:paraId="6EEC09D0" w14:textId="739EBFAE" w:rsidR="004676FB" w:rsidRPr="00D605DA" w:rsidRDefault="004676FB" w:rsidP="004676FB">
            <w:pPr>
              <w:pStyle w:val="NoSpacing"/>
              <w:spacing w:before="0" w:beforeAutospacing="0" w:after="0" w:afterAutospacing="0"/>
              <w:jc w:val="center"/>
              <w:rPr>
                <w:b/>
              </w:rPr>
            </w:pPr>
          </w:p>
        </w:tc>
        <w:tc>
          <w:tcPr>
            <w:tcW w:w="3150" w:type="dxa"/>
          </w:tcPr>
          <w:p w14:paraId="74C2C203" w14:textId="77777777" w:rsidR="00283D41" w:rsidRDefault="00283D41" w:rsidP="006B77DD">
            <w:pPr>
              <w:pStyle w:val="NoSpacing"/>
              <w:spacing w:before="0" w:beforeAutospacing="0" w:after="0" w:afterAutospacing="0"/>
              <w:rPr>
                <w:sz w:val="22"/>
                <w:szCs w:val="22"/>
              </w:rPr>
            </w:pPr>
          </w:p>
          <w:p w14:paraId="70E76D44" w14:textId="77777777" w:rsidR="009462F8" w:rsidRDefault="009462F8" w:rsidP="009462F8">
            <w:pPr>
              <w:pStyle w:val="NoSpacing"/>
              <w:spacing w:before="0" w:beforeAutospacing="0" w:after="0" w:afterAutospacing="0"/>
              <w:rPr>
                <w:sz w:val="22"/>
                <w:szCs w:val="22"/>
              </w:rPr>
            </w:pPr>
            <w:r w:rsidRPr="009B6F3C">
              <w:rPr>
                <w:sz w:val="22"/>
                <w:szCs w:val="22"/>
              </w:rPr>
              <w:t>2.E., 2.5.a., 2.5.d., 2.5.f.,</w:t>
            </w:r>
            <w:r>
              <w:rPr>
                <w:sz w:val="22"/>
                <w:szCs w:val="22"/>
              </w:rPr>
              <w:t xml:space="preserve"> 2.5.g.</w:t>
            </w:r>
            <w:proofErr w:type="gramStart"/>
            <w:r>
              <w:rPr>
                <w:sz w:val="22"/>
                <w:szCs w:val="22"/>
              </w:rPr>
              <w:t xml:space="preserve">, </w:t>
            </w:r>
            <w:r w:rsidRPr="009B6F3C">
              <w:rPr>
                <w:sz w:val="22"/>
                <w:szCs w:val="22"/>
              </w:rPr>
              <w:t xml:space="preserve"> </w:t>
            </w:r>
            <w:r>
              <w:rPr>
                <w:sz w:val="22"/>
                <w:szCs w:val="22"/>
              </w:rPr>
              <w:t>2.5.h.</w:t>
            </w:r>
            <w:proofErr w:type="gramEnd"/>
            <w:r>
              <w:rPr>
                <w:sz w:val="22"/>
                <w:szCs w:val="22"/>
              </w:rPr>
              <w:t xml:space="preserve">, 2.5.i., </w:t>
            </w:r>
            <w:r w:rsidRPr="009B6F3C">
              <w:rPr>
                <w:sz w:val="22"/>
                <w:szCs w:val="22"/>
              </w:rPr>
              <w:t>2.5.j.,</w:t>
            </w:r>
          </w:p>
          <w:p w14:paraId="27A6B2C1" w14:textId="7957C435" w:rsidR="00063608" w:rsidRPr="00A53E85" w:rsidRDefault="009462F8" w:rsidP="009462F8">
            <w:pPr>
              <w:pStyle w:val="NoSpacing"/>
              <w:spacing w:before="0" w:beforeAutospacing="0" w:after="0" w:afterAutospacing="0"/>
              <w:rPr>
                <w:sz w:val="22"/>
                <w:szCs w:val="22"/>
              </w:rPr>
            </w:pPr>
            <w:r w:rsidRPr="009B6F3C">
              <w:rPr>
                <w:spacing w:val="-1"/>
                <w:sz w:val="22"/>
                <w:szCs w:val="22"/>
              </w:rPr>
              <w:t>5.A.1.b</w:t>
            </w:r>
            <w:proofErr w:type="gramStart"/>
            <w:r w:rsidRPr="009B6F3C">
              <w:rPr>
                <w:spacing w:val="-1"/>
                <w:sz w:val="22"/>
                <w:szCs w:val="22"/>
              </w:rPr>
              <w:t xml:space="preserve">, </w:t>
            </w:r>
            <w:r>
              <w:rPr>
                <w:sz w:val="22"/>
                <w:szCs w:val="22"/>
              </w:rPr>
              <w:t xml:space="preserve"> 5.A.1.d.</w:t>
            </w:r>
            <w:proofErr w:type="gramEnd"/>
            <w:r>
              <w:rPr>
                <w:sz w:val="22"/>
                <w:szCs w:val="22"/>
              </w:rPr>
              <w:t xml:space="preserve">, 5.a.2.h., 5.A.2.j., </w:t>
            </w:r>
            <w:r>
              <w:rPr>
                <w:spacing w:val="-1"/>
                <w:sz w:val="22"/>
                <w:szCs w:val="22"/>
              </w:rPr>
              <w:t>5.A.3.a</w:t>
            </w:r>
          </w:p>
        </w:tc>
      </w:tr>
      <w:tr w:rsidR="00460B0C" w:rsidRPr="001935ED" w14:paraId="013B4746" w14:textId="77777777" w:rsidTr="00920B41">
        <w:trPr>
          <w:trHeight w:val="467"/>
        </w:trPr>
        <w:tc>
          <w:tcPr>
            <w:tcW w:w="1075" w:type="dxa"/>
          </w:tcPr>
          <w:p w14:paraId="17682106" w14:textId="77777777" w:rsidR="00460B0C" w:rsidRDefault="00460B0C" w:rsidP="003612BA">
            <w:pPr>
              <w:pStyle w:val="NoSpacing"/>
              <w:spacing w:before="0" w:beforeAutospacing="0" w:after="0" w:afterAutospacing="0"/>
              <w:jc w:val="center"/>
              <w:rPr>
                <w:sz w:val="22"/>
                <w:szCs w:val="22"/>
              </w:rPr>
            </w:pPr>
            <w:r>
              <w:rPr>
                <w:sz w:val="22"/>
                <w:szCs w:val="22"/>
              </w:rPr>
              <w:t>Week 8</w:t>
            </w:r>
          </w:p>
          <w:p w14:paraId="10C7B35B" w14:textId="77777777" w:rsidR="00460B0C" w:rsidRDefault="00460B0C" w:rsidP="003612BA">
            <w:pPr>
              <w:pStyle w:val="NoSpacing"/>
              <w:spacing w:before="0" w:beforeAutospacing="0" w:after="0" w:afterAutospacing="0"/>
              <w:jc w:val="center"/>
              <w:rPr>
                <w:sz w:val="22"/>
                <w:szCs w:val="22"/>
              </w:rPr>
            </w:pPr>
          </w:p>
          <w:p w14:paraId="0D2C5579" w14:textId="27726C6B" w:rsidR="00460B0C" w:rsidRPr="00A01D2A" w:rsidRDefault="006E042D" w:rsidP="003612BA">
            <w:pPr>
              <w:pStyle w:val="NoSpacing"/>
              <w:spacing w:before="0" w:beforeAutospacing="0" w:after="0" w:afterAutospacing="0"/>
              <w:jc w:val="center"/>
              <w:rPr>
                <w:sz w:val="22"/>
                <w:szCs w:val="22"/>
                <w:highlight w:val="yellow"/>
              </w:rPr>
            </w:pPr>
            <w:r>
              <w:rPr>
                <w:sz w:val="22"/>
                <w:szCs w:val="22"/>
              </w:rPr>
              <w:t xml:space="preserve">July </w:t>
            </w:r>
            <w:r w:rsidR="00334721">
              <w:rPr>
                <w:sz w:val="22"/>
                <w:szCs w:val="22"/>
              </w:rPr>
              <w:t>13th</w:t>
            </w:r>
          </w:p>
        </w:tc>
        <w:tc>
          <w:tcPr>
            <w:tcW w:w="2520" w:type="dxa"/>
          </w:tcPr>
          <w:p w14:paraId="07744AE8" w14:textId="77777777" w:rsidR="00460B0C" w:rsidRDefault="00460B0C" w:rsidP="003612BA">
            <w:pPr>
              <w:pStyle w:val="NoSpacing"/>
              <w:spacing w:before="0" w:beforeAutospacing="0" w:after="0" w:afterAutospacing="0"/>
              <w:jc w:val="center"/>
              <w:rPr>
                <w:sz w:val="22"/>
                <w:szCs w:val="22"/>
              </w:rPr>
            </w:pPr>
            <w:r>
              <w:rPr>
                <w:sz w:val="22"/>
                <w:szCs w:val="22"/>
              </w:rPr>
              <w:t>Individual Placement Services (IPS) Principles and Employment Outcomes</w:t>
            </w:r>
          </w:p>
          <w:p w14:paraId="136A6A8B" w14:textId="77777777" w:rsidR="00460B0C" w:rsidRDefault="00460B0C" w:rsidP="003612BA">
            <w:pPr>
              <w:pStyle w:val="NoSpacing"/>
              <w:spacing w:before="0" w:beforeAutospacing="0" w:after="0" w:afterAutospacing="0"/>
              <w:jc w:val="center"/>
              <w:rPr>
                <w:sz w:val="22"/>
                <w:szCs w:val="22"/>
              </w:rPr>
            </w:pPr>
          </w:p>
          <w:p w14:paraId="78D7B1DC" w14:textId="34EC7B12" w:rsidR="00460B0C" w:rsidRDefault="00460B0C" w:rsidP="00005221">
            <w:pPr>
              <w:pStyle w:val="NoSpacing"/>
              <w:spacing w:before="0" w:beforeAutospacing="0" w:after="0" w:afterAutospacing="0"/>
              <w:jc w:val="center"/>
              <w:rPr>
                <w:sz w:val="22"/>
                <w:szCs w:val="22"/>
              </w:rPr>
            </w:pPr>
          </w:p>
        </w:tc>
        <w:tc>
          <w:tcPr>
            <w:tcW w:w="3150" w:type="dxa"/>
          </w:tcPr>
          <w:p w14:paraId="430CB9E2" w14:textId="77777777" w:rsidR="00460B0C" w:rsidRDefault="00460B0C" w:rsidP="00C07A2E">
            <w:pPr>
              <w:pStyle w:val="NoSpacing"/>
              <w:spacing w:before="0" w:beforeAutospacing="0" w:after="0" w:afterAutospacing="0"/>
              <w:jc w:val="center"/>
              <w:rPr>
                <w:sz w:val="22"/>
                <w:szCs w:val="22"/>
              </w:rPr>
            </w:pPr>
            <w:r w:rsidRPr="00E60AE2">
              <w:rPr>
                <w:sz w:val="22"/>
                <w:szCs w:val="22"/>
              </w:rPr>
              <w:t>IPS</w:t>
            </w:r>
            <w:r>
              <w:rPr>
                <w:sz w:val="22"/>
                <w:szCs w:val="22"/>
              </w:rPr>
              <w:t xml:space="preserve"> C</w:t>
            </w:r>
            <w:r w:rsidRPr="00E60AE2">
              <w:rPr>
                <w:sz w:val="22"/>
                <w:szCs w:val="22"/>
              </w:rPr>
              <w:t>h.</w:t>
            </w:r>
            <w:r>
              <w:rPr>
                <w:sz w:val="22"/>
                <w:szCs w:val="22"/>
              </w:rPr>
              <w:t xml:space="preserve"> 1 - 5 </w:t>
            </w:r>
          </w:p>
          <w:p w14:paraId="5A43F69B" w14:textId="77777777" w:rsidR="00460B0C" w:rsidRDefault="00460B0C" w:rsidP="00AA3830">
            <w:pPr>
              <w:pStyle w:val="NoSpacing"/>
              <w:spacing w:before="0" w:beforeAutospacing="0" w:after="0" w:afterAutospacing="0"/>
              <w:rPr>
                <w:sz w:val="22"/>
                <w:szCs w:val="22"/>
              </w:rPr>
            </w:pPr>
            <w:r>
              <w:rPr>
                <w:sz w:val="22"/>
                <w:szCs w:val="22"/>
              </w:rPr>
              <w:t xml:space="preserve">             </w:t>
            </w:r>
          </w:p>
          <w:p w14:paraId="7C587A89" w14:textId="77777777" w:rsidR="00460B0C" w:rsidRPr="00C07A2E" w:rsidRDefault="00460B0C" w:rsidP="0075436E">
            <w:pPr>
              <w:pStyle w:val="NoSpacing"/>
              <w:spacing w:before="0" w:beforeAutospacing="0" w:after="0" w:afterAutospacing="0"/>
              <w:jc w:val="center"/>
              <w:rPr>
                <w:sz w:val="22"/>
                <w:szCs w:val="22"/>
              </w:rPr>
            </w:pPr>
            <w:r>
              <w:rPr>
                <w:sz w:val="22"/>
                <w:szCs w:val="22"/>
              </w:rPr>
              <w:t>IPS article</w:t>
            </w:r>
            <w:r w:rsidRPr="00C07A2E">
              <w:rPr>
                <w:sz w:val="22"/>
                <w:szCs w:val="22"/>
              </w:rPr>
              <w:t xml:space="preserve"> on CANVAS </w:t>
            </w:r>
          </w:p>
          <w:p w14:paraId="6961DEFD" w14:textId="7340D3F2" w:rsidR="00460B0C" w:rsidRDefault="00460B0C" w:rsidP="00C07A2E">
            <w:pPr>
              <w:pStyle w:val="NoSpacing"/>
              <w:spacing w:before="0" w:beforeAutospacing="0" w:after="0" w:afterAutospacing="0"/>
              <w:jc w:val="center"/>
              <w:rPr>
                <w:sz w:val="22"/>
                <w:szCs w:val="22"/>
              </w:rPr>
            </w:pPr>
            <w:r>
              <w:rPr>
                <w:sz w:val="22"/>
                <w:szCs w:val="22"/>
              </w:rPr>
              <w:t>IPS in Rehab</w:t>
            </w:r>
          </w:p>
          <w:p w14:paraId="190FF0D0" w14:textId="77777777" w:rsidR="00BC4871" w:rsidRDefault="00BC4871" w:rsidP="00C07A2E">
            <w:pPr>
              <w:pStyle w:val="NoSpacing"/>
              <w:spacing w:before="0" w:beforeAutospacing="0" w:after="0" w:afterAutospacing="0"/>
              <w:jc w:val="center"/>
              <w:rPr>
                <w:sz w:val="22"/>
                <w:szCs w:val="22"/>
              </w:rPr>
            </w:pPr>
          </w:p>
          <w:p w14:paraId="05CF39E4" w14:textId="3B586899" w:rsidR="00460B0C" w:rsidRPr="00A53E85" w:rsidRDefault="00BC4871" w:rsidP="001075E0">
            <w:pPr>
              <w:pStyle w:val="NoSpacing"/>
              <w:spacing w:before="0" w:beforeAutospacing="0" w:after="0" w:afterAutospacing="0"/>
              <w:jc w:val="center"/>
              <w:rPr>
                <w:sz w:val="22"/>
                <w:szCs w:val="22"/>
              </w:rPr>
            </w:pPr>
            <w:r w:rsidRPr="00BC4871">
              <w:rPr>
                <w:b/>
                <w:bCs/>
                <w:i/>
                <w:iCs/>
              </w:rPr>
              <w:t>BSFT Recording</w:t>
            </w:r>
            <w:r w:rsidR="002E4DE9">
              <w:rPr>
                <w:b/>
                <w:bCs/>
                <w:i/>
                <w:iCs/>
              </w:rPr>
              <w:t xml:space="preserve"> and Reflection</w:t>
            </w:r>
            <w:r w:rsidRPr="00BC4871">
              <w:rPr>
                <w:b/>
                <w:bCs/>
                <w:i/>
                <w:iCs/>
              </w:rPr>
              <w:t xml:space="preserve"> Due </w:t>
            </w:r>
            <w:r>
              <w:rPr>
                <w:b/>
                <w:bCs/>
                <w:i/>
                <w:iCs/>
              </w:rPr>
              <w:t>7/</w:t>
            </w:r>
            <w:r w:rsidR="00D92A24">
              <w:rPr>
                <w:b/>
                <w:bCs/>
                <w:i/>
                <w:iCs/>
              </w:rPr>
              <w:t>19</w:t>
            </w:r>
          </w:p>
        </w:tc>
        <w:tc>
          <w:tcPr>
            <w:tcW w:w="3150" w:type="dxa"/>
          </w:tcPr>
          <w:p w14:paraId="6AB48E9D" w14:textId="77777777" w:rsidR="00460B0C" w:rsidRDefault="00460B0C"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79EC81C4" w14:textId="2BCFFCCC" w:rsidR="00460B0C" w:rsidRPr="009B6F3C" w:rsidRDefault="00460B0C" w:rsidP="006B77DD">
            <w:pPr>
              <w:pStyle w:val="NoSpacing"/>
              <w:spacing w:before="0" w:beforeAutospacing="0" w:after="0" w:afterAutospacing="0"/>
              <w:rPr>
                <w:sz w:val="22"/>
                <w:szCs w:val="22"/>
              </w:rPr>
            </w:pPr>
            <w:r>
              <w:rPr>
                <w:sz w:val="22"/>
                <w:szCs w:val="22"/>
              </w:rPr>
              <w:t xml:space="preserve">5.A.1.b., 5.A.1.c., 5.A.1.d., 5.a.2.h., 5.A.2.j. 5.A.2.k., 5.A.2.m., 5.A.3.a. </w:t>
            </w:r>
          </w:p>
        </w:tc>
      </w:tr>
      <w:tr w:rsidR="00460B0C" w:rsidRPr="001935ED" w14:paraId="74F8B0D6" w14:textId="41246D7B" w:rsidTr="00920B41">
        <w:trPr>
          <w:trHeight w:val="113"/>
        </w:trPr>
        <w:tc>
          <w:tcPr>
            <w:tcW w:w="1075" w:type="dxa"/>
          </w:tcPr>
          <w:p w14:paraId="29FEA7FD" w14:textId="77777777" w:rsidR="00460B0C" w:rsidRDefault="00460B0C" w:rsidP="003612BA">
            <w:pPr>
              <w:pStyle w:val="NoSpacing"/>
              <w:spacing w:before="0" w:beforeAutospacing="0" w:after="0" w:afterAutospacing="0"/>
              <w:jc w:val="center"/>
              <w:rPr>
                <w:sz w:val="22"/>
                <w:szCs w:val="22"/>
              </w:rPr>
            </w:pPr>
            <w:r>
              <w:rPr>
                <w:sz w:val="22"/>
                <w:szCs w:val="22"/>
              </w:rPr>
              <w:t>Week 9</w:t>
            </w:r>
          </w:p>
          <w:p w14:paraId="297F7053" w14:textId="77777777" w:rsidR="00460B0C" w:rsidRDefault="00460B0C" w:rsidP="003612BA">
            <w:pPr>
              <w:pStyle w:val="NoSpacing"/>
              <w:spacing w:before="0" w:beforeAutospacing="0" w:after="0" w:afterAutospacing="0"/>
              <w:jc w:val="center"/>
              <w:rPr>
                <w:sz w:val="22"/>
                <w:szCs w:val="22"/>
              </w:rPr>
            </w:pPr>
          </w:p>
          <w:p w14:paraId="15B8CD2F" w14:textId="7458B23F" w:rsidR="00460B0C" w:rsidRPr="001935ED" w:rsidRDefault="006E042D" w:rsidP="003612BA">
            <w:pPr>
              <w:pStyle w:val="NoSpacing"/>
              <w:spacing w:before="0" w:beforeAutospacing="0" w:after="0" w:afterAutospacing="0"/>
              <w:jc w:val="center"/>
              <w:rPr>
                <w:sz w:val="22"/>
                <w:szCs w:val="22"/>
              </w:rPr>
            </w:pPr>
            <w:r>
              <w:rPr>
                <w:sz w:val="22"/>
                <w:szCs w:val="22"/>
              </w:rPr>
              <w:t xml:space="preserve">July </w:t>
            </w:r>
            <w:r w:rsidR="00334721">
              <w:rPr>
                <w:sz w:val="22"/>
                <w:szCs w:val="22"/>
              </w:rPr>
              <w:t>20th</w:t>
            </w:r>
          </w:p>
        </w:tc>
        <w:tc>
          <w:tcPr>
            <w:tcW w:w="2520" w:type="dxa"/>
          </w:tcPr>
          <w:p w14:paraId="6DA4341A" w14:textId="489165A9" w:rsidR="00460B0C" w:rsidRPr="00D605DA" w:rsidRDefault="00460B0C" w:rsidP="003612BA">
            <w:pPr>
              <w:pStyle w:val="NoSpacing"/>
              <w:spacing w:before="0" w:beforeAutospacing="0" w:after="0" w:afterAutospacing="0"/>
              <w:jc w:val="center"/>
              <w:rPr>
                <w:i/>
              </w:rPr>
            </w:pPr>
            <w:r>
              <w:rPr>
                <w:sz w:val="22"/>
                <w:szCs w:val="22"/>
              </w:rPr>
              <w:t>IPS Implementation, Generalizability &amp; Limitations</w:t>
            </w:r>
          </w:p>
        </w:tc>
        <w:tc>
          <w:tcPr>
            <w:tcW w:w="3150" w:type="dxa"/>
          </w:tcPr>
          <w:p w14:paraId="32DD35A7" w14:textId="77777777" w:rsidR="00460B0C" w:rsidRPr="00C07A2E" w:rsidRDefault="00460B0C" w:rsidP="00211221">
            <w:pPr>
              <w:pStyle w:val="NoSpacing"/>
              <w:spacing w:before="0" w:beforeAutospacing="0" w:after="0" w:afterAutospacing="0"/>
              <w:jc w:val="center"/>
              <w:rPr>
                <w:sz w:val="22"/>
                <w:szCs w:val="22"/>
              </w:rPr>
            </w:pPr>
            <w:r w:rsidRPr="00E60AE2">
              <w:rPr>
                <w:sz w:val="22"/>
                <w:szCs w:val="22"/>
              </w:rPr>
              <w:t xml:space="preserve">IPS </w:t>
            </w:r>
            <w:r>
              <w:rPr>
                <w:sz w:val="22"/>
                <w:szCs w:val="22"/>
              </w:rPr>
              <w:t>C</w:t>
            </w:r>
            <w:r w:rsidRPr="00E60AE2">
              <w:rPr>
                <w:sz w:val="22"/>
                <w:szCs w:val="22"/>
              </w:rPr>
              <w:t>h.</w:t>
            </w:r>
            <w:r w:rsidRPr="00C07A2E">
              <w:rPr>
                <w:sz w:val="22"/>
                <w:szCs w:val="22"/>
              </w:rPr>
              <w:t xml:space="preserve"> </w:t>
            </w:r>
            <w:r>
              <w:rPr>
                <w:sz w:val="22"/>
                <w:szCs w:val="22"/>
              </w:rPr>
              <w:t>7 – 11</w:t>
            </w:r>
          </w:p>
          <w:p w14:paraId="6B600448" w14:textId="77777777" w:rsidR="00460B0C" w:rsidRDefault="00460B0C" w:rsidP="00211221">
            <w:pPr>
              <w:pStyle w:val="NoSpacing"/>
              <w:spacing w:before="0" w:beforeAutospacing="0" w:after="0" w:afterAutospacing="0"/>
              <w:jc w:val="center"/>
              <w:rPr>
                <w:sz w:val="22"/>
                <w:szCs w:val="22"/>
              </w:rPr>
            </w:pPr>
          </w:p>
          <w:p w14:paraId="13491008" w14:textId="7682A58F" w:rsidR="00460B0C" w:rsidRPr="00BC4871" w:rsidRDefault="00BC4871" w:rsidP="00C07A2E">
            <w:pPr>
              <w:pStyle w:val="NoSpacing"/>
              <w:spacing w:before="0" w:beforeAutospacing="0" w:after="0" w:afterAutospacing="0"/>
              <w:jc w:val="center"/>
              <w:rPr>
                <w:b/>
                <w:bCs/>
                <w:i/>
                <w:iCs/>
              </w:rPr>
            </w:pPr>
            <w:r w:rsidRPr="00BC4871">
              <w:rPr>
                <w:b/>
                <w:i/>
                <w:iCs/>
              </w:rPr>
              <w:t>Rehabilitation Intervention Plan Due</w:t>
            </w:r>
            <w:r>
              <w:rPr>
                <w:b/>
                <w:i/>
                <w:iCs/>
              </w:rPr>
              <w:t xml:space="preserve"> 7/26</w:t>
            </w:r>
          </w:p>
        </w:tc>
        <w:tc>
          <w:tcPr>
            <w:tcW w:w="3150" w:type="dxa"/>
          </w:tcPr>
          <w:p w14:paraId="41D5D6C3" w14:textId="77777777" w:rsidR="00460B0C" w:rsidRDefault="00460B0C" w:rsidP="004E17BF">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2D88D995" w14:textId="2CBD382B" w:rsidR="00460B0C" w:rsidRPr="00E60AE2" w:rsidRDefault="00460B0C" w:rsidP="006B77DD">
            <w:pPr>
              <w:pStyle w:val="NoSpacing"/>
              <w:spacing w:before="0" w:beforeAutospacing="0" w:after="0" w:afterAutospacing="0"/>
              <w:rPr>
                <w:sz w:val="22"/>
                <w:szCs w:val="22"/>
              </w:rPr>
            </w:pPr>
            <w:r>
              <w:rPr>
                <w:sz w:val="22"/>
                <w:szCs w:val="22"/>
              </w:rPr>
              <w:t>5.A.1.b., 5.A.1.c., 5.A.1.d., 5.a.2.h., 5.A.2.j. 5.A.2.k., 5.A.2.m.</w:t>
            </w:r>
          </w:p>
        </w:tc>
      </w:tr>
      <w:tr w:rsidR="00460B0C" w:rsidRPr="001935ED" w14:paraId="7136EC62" w14:textId="760FF10F" w:rsidTr="008721AD">
        <w:trPr>
          <w:trHeight w:val="67"/>
        </w:trPr>
        <w:tc>
          <w:tcPr>
            <w:tcW w:w="1075" w:type="dxa"/>
          </w:tcPr>
          <w:p w14:paraId="54455C8D" w14:textId="77777777" w:rsidR="00460B0C" w:rsidRDefault="00460B0C" w:rsidP="003612BA">
            <w:pPr>
              <w:pStyle w:val="NoSpacing"/>
              <w:spacing w:before="0" w:beforeAutospacing="0" w:after="0" w:afterAutospacing="0"/>
              <w:jc w:val="center"/>
              <w:rPr>
                <w:sz w:val="22"/>
                <w:szCs w:val="22"/>
              </w:rPr>
            </w:pPr>
            <w:r>
              <w:rPr>
                <w:sz w:val="22"/>
                <w:szCs w:val="22"/>
              </w:rPr>
              <w:t>Week 10</w:t>
            </w:r>
          </w:p>
          <w:p w14:paraId="03FC7082" w14:textId="77777777" w:rsidR="00460B0C" w:rsidRDefault="00460B0C" w:rsidP="003612BA">
            <w:pPr>
              <w:pStyle w:val="NoSpacing"/>
              <w:spacing w:before="0" w:beforeAutospacing="0" w:after="0" w:afterAutospacing="0"/>
              <w:jc w:val="center"/>
              <w:rPr>
                <w:sz w:val="22"/>
                <w:szCs w:val="22"/>
              </w:rPr>
            </w:pPr>
          </w:p>
          <w:p w14:paraId="0674D231" w14:textId="77777777" w:rsidR="00460B0C" w:rsidRDefault="00460B0C" w:rsidP="003612BA">
            <w:pPr>
              <w:pStyle w:val="NoSpacing"/>
              <w:spacing w:before="0" w:beforeAutospacing="0" w:after="0" w:afterAutospacing="0"/>
              <w:jc w:val="center"/>
              <w:rPr>
                <w:sz w:val="22"/>
                <w:szCs w:val="22"/>
              </w:rPr>
            </w:pPr>
          </w:p>
          <w:p w14:paraId="03A4E8D9" w14:textId="2D611F15" w:rsidR="00460B0C" w:rsidRPr="001935ED" w:rsidRDefault="006E042D" w:rsidP="003612BA">
            <w:pPr>
              <w:pStyle w:val="NoSpacing"/>
              <w:spacing w:before="0" w:beforeAutospacing="0" w:after="0" w:afterAutospacing="0"/>
              <w:jc w:val="center"/>
              <w:rPr>
                <w:sz w:val="22"/>
                <w:szCs w:val="22"/>
              </w:rPr>
            </w:pPr>
            <w:r>
              <w:rPr>
                <w:sz w:val="22"/>
                <w:szCs w:val="22"/>
              </w:rPr>
              <w:t>July 2</w:t>
            </w:r>
            <w:r w:rsidR="00334721">
              <w:rPr>
                <w:sz w:val="22"/>
                <w:szCs w:val="22"/>
              </w:rPr>
              <w:t>7th</w:t>
            </w:r>
          </w:p>
        </w:tc>
        <w:tc>
          <w:tcPr>
            <w:tcW w:w="2520" w:type="dxa"/>
          </w:tcPr>
          <w:p w14:paraId="1C05E342" w14:textId="77777777" w:rsidR="00460B0C" w:rsidRDefault="00460B0C" w:rsidP="003612BA">
            <w:pPr>
              <w:pStyle w:val="NoSpacing"/>
              <w:spacing w:before="0" w:beforeAutospacing="0" w:after="0" w:afterAutospacing="0"/>
              <w:jc w:val="center"/>
              <w:rPr>
                <w:b/>
                <w:sz w:val="22"/>
                <w:szCs w:val="22"/>
              </w:rPr>
            </w:pPr>
            <w:r>
              <w:rPr>
                <w:b/>
                <w:sz w:val="22"/>
                <w:szCs w:val="22"/>
              </w:rPr>
              <w:t>FINAL EXAM</w:t>
            </w:r>
          </w:p>
          <w:p w14:paraId="28EC0D1B" w14:textId="77777777" w:rsidR="00460B0C" w:rsidRDefault="00460B0C" w:rsidP="003612BA">
            <w:pPr>
              <w:pStyle w:val="NoSpacing"/>
              <w:spacing w:before="0" w:beforeAutospacing="0" w:after="0" w:afterAutospacing="0"/>
              <w:jc w:val="center"/>
              <w:rPr>
                <w:b/>
                <w:sz w:val="22"/>
                <w:szCs w:val="22"/>
              </w:rPr>
            </w:pPr>
          </w:p>
          <w:p w14:paraId="68857DE8" w14:textId="5FAA6436" w:rsidR="00460B0C" w:rsidRPr="001935ED" w:rsidRDefault="00460B0C" w:rsidP="00063608">
            <w:pPr>
              <w:pStyle w:val="NoSpacing"/>
              <w:spacing w:before="0" w:beforeAutospacing="0" w:after="0" w:afterAutospacing="0"/>
              <w:jc w:val="center"/>
              <w:rPr>
                <w:sz w:val="22"/>
                <w:szCs w:val="22"/>
              </w:rPr>
            </w:pPr>
          </w:p>
        </w:tc>
        <w:tc>
          <w:tcPr>
            <w:tcW w:w="3150" w:type="dxa"/>
          </w:tcPr>
          <w:p w14:paraId="48F5CAE1" w14:textId="3C5292E8" w:rsidR="00460B0C" w:rsidRDefault="00460B0C" w:rsidP="003612BA">
            <w:pPr>
              <w:pStyle w:val="NoSpacing"/>
              <w:spacing w:before="0" w:beforeAutospacing="0" w:after="0" w:afterAutospacing="0"/>
              <w:jc w:val="center"/>
              <w:rPr>
                <w:b/>
                <w:sz w:val="22"/>
                <w:szCs w:val="22"/>
              </w:rPr>
            </w:pPr>
            <w:r>
              <w:rPr>
                <w:b/>
                <w:sz w:val="22"/>
                <w:szCs w:val="22"/>
              </w:rPr>
              <w:t xml:space="preserve">FINAL EXAM </w:t>
            </w:r>
          </w:p>
          <w:p w14:paraId="46DAAF2A" w14:textId="05CE06FA" w:rsidR="00363203" w:rsidRPr="00362A60" w:rsidRDefault="00363203" w:rsidP="00362A60">
            <w:pPr>
              <w:pStyle w:val="NoSpacing"/>
              <w:spacing w:before="0" w:beforeAutospacing="0" w:after="0" w:afterAutospacing="0"/>
              <w:jc w:val="center"/>
              <w:rPr>
                <w:bCs/>
                <w:sz w:val="22"/>
                <w:szCs w:val="22"/>
              </w:rPr>
            </w:pPr>
            <w:r w:rsidRPr="00362A60">
              <w:rPr>
                <w:bCs/>
                <w:sz w:val="22"/>
                <w:szCs w:val="22"/>
              </w:rPr>
              <w:t xml:space="preserve">Exam will be available on Canvas from </w:t>
            </w:r>
            <w:r w:rsidR="00362A60" w:rsidRPr="00362A60">
              <w:rPr>
                <w:bCs/>
                <w:sz w:val="22"/>
                <w:szCs w:val="22"/>
              </w:rPr>
              <w:t>July 27</w:t>
            </w:r>
            <w:r w:rsidR="00362A60" w:rsidRPr="00362A60">
              <w:rPr>
                <w:bCs/>
                <w:sz w:val="22"/>
                <w:szCs w:val="22"/>
                <w:vertAlign w:val="superscript"/>
              </w:rPr>
              <w:t>th</w:t>
            </w:r>
            <w:r w:rsidR="00362A60" w:rsidRPr="00362A60">
              <w:rPr>
                <w:bCs/>
                <w:sz w:val="22"/>
                <w:szCs w:val="22"/>
              </w:rPr>
              <w:t xml:space="preserve"> – August 2</w:t>
            </w:r>
          </w:p>
          <w:p w14:paraId="59A2E715" w14:textId="77777777" w:rsidR="00460B0C" w:rsidRPr="00005221" w:rsidRDefault="00460B0C" w:rsidP="003612BA">
            <w:pPr>
              <w:pStyle w:val="NoSpacing"/>
              <w:spacing w:before="0" w:beforeAutospacing="0" w:after="0" w:afterAutospacing="0"/>
              <w:jc w:val="center"/>
              <w:rPr>
                <w:b/>
                <w:sz w:val="21"/>
                <w:szCs w:val="21"/>
              </w:rPr>
            </w:pPr>
          </w:p>
          <w:p w14:paraId="5987FE9F" w14:textId="77777777" w:rsidR="00460B0C" w:rsidRDefault="00460B0C" w:rsidP="003612BA">
            <w:pPr>
              <w:pStyle w:val="NoSpacing"/>
              <w:spacing w:before="0" w:beforeAutospacing="0" w:after="0" w:afterAutospacing="0"/>
              <w:jc w:val="center"/>
              <w:rPr>
                <w:b/>
              </w:rPr>
            </w:pPr>
          </w:p>
          <w:p w14:paraId="38996EA8" w14:textId="74EE130B" w:rsidR="00460B0C" w:rsidRPr="00BC4871" w:rsidRDefault="00460B0C" w:rsidP="00BC4871">
            <w:pPr>
              <w:pStyle w:val="NoSpacing"/>
              <w:spacing w:before="0" w:beforeAutospacing="0" w:after="0" w:afterAutospacing="0"/>
              <w:jc w:val="center"/>
              <w:rPr>
                <w:i/>
                <w:iCs/>
                <w:sz w:val="22"/>
                <w:szCs w:val="22"/>
              </w:rPr>
            </w:pPr>
            <w:r>
              <w:rPr>
                <w:b/>
              </w:rPr>
              <w:t xml:space="preserve"> </w:t>
            </w:r>
          </w:p>
        </w:tc>
        <w:tc>
          <w:tcPr>
            <w:tcW w:w="3150" w:type="dxa"/>
          </w:tcPr>
          <w:p w14:paraId="0FB5B141" w14:textId="77777777" w:rsidR="00460B0C" w:rsidRDefault="00460B0C" w:rsidP="004E17BF">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5C9FB4AC" w14:textId="7472D86A" w:rsidR="00460B0C" w:rsidRPr="00E60AE2" w:rsidRDefault="00460B0C" w:rsidP="004E17BF">
            <w:pPr>
              <w:pStyle w:val="NoSpacing"/>
              <w:spacing w:before="0" w:beforeAutospacing="0" w:after="0" w:afterAutospacing="0"/>
              <w:rPr>
                <w:sz w:val="22"/>
                <w:szCs w:val="22"/>
              </w:rPr>
            </w:pPr>
            <w:r>
              <w:rPr>
                <w:sz w:val="22"/>
                <w:szCs w:val="22"/>
              </w:rPr>
              <w:t>5.A.1.b., 5.A.1.c., 5.A.1.d., 5.a.2.h., 5.A.2.j. 5.A.2.k., 5.A.2.m., 5.A.3.A</w:t>
            </w:r>
          </w:p>
        </w:tc>
      </w:tr>
    </w:tbl>
    <w:p w14:paraId="5317D835" w14:textId="77777777" w:rsidR="00362A60" w:rsidRDefault="00362A60" w:rsidP="00BB5D74">
      <w:pPr>
        <w:spacing w:before="100" w:beforeAutospacing="1" w:after="100" w:afterAutospacing="1" w:line="240" w:lineRule="auto"/>
        <w:rPr>
          <w:rFonts w:ascii="Times New Roman" w:eastAsia="Times New Roman" w:hAnsi="Times New Roman"/>
          <w:b/>
          <w:bCs/>
          <w:sz w:val="24"/>
          <w:szCs w:val="24"/>
        </w:rPr>
      </w:pPr>
    </w:p>
    <w:p w14:paraId="77D6F974" w14:textId="77777777" w:rsidR="00BB5D74" w:rsidRDefault="00B56876"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7. </w:t>
      </w:r>
      <w:r>
        <w:rPr>
          <w:rFonts w:ascii="Times New Roman" w:eastAsia="Times New Roman" w:hAnsi="Times New Roman"/>
          <w:b/>
          <w:bCs/>
          <w:sz w:val="24"/>
          <w:szCs w:val="24"/>
        </w:rPr>
        <w:tab/>
        <w:t>Assignments/Projects:</w:t>
      </w:r>
    </w:p>
    <w:p w14:paraId="7FD2CD7A" w14:textId="6CA1375E" w:rsidR="00362A60" w:rsidRDefault="00B56876" w:rsidP="001B55D5">
      <w:pPr>
        <w:spacing w:before="100" w:beforeAutospacing="1" w:after="100" w:afterAutospacing="1" w:line="240" w:lineRule="auto"/>
        <w:outlineLvl w:val="0"/>
        <w:rPr>
          <w:rFonts w:ascii="Times New Roman" w:eastAsia="Times New Roman" w:hAnsi="Times New Roman"/>
          <w:b/>
          <w:bCs/>
          <w:sz w:val="24"/>
          <w:szCs w:val="24"/>
          <w:u w:val="single"/>
        </w:rPr>
      </w:pPr>
      <w:r>
        <w:rPr>
          <w:rFonts w:ascii="Times New Roman" w:eastAsia="Times New Roman" w:hAnsi="Times New Roman"/>
          <w:b/>
          <w:bCs/>
          <w:sz w:val="24"/>
          <w:szCs w:val="24"/>
        </w:rPr>
        <w:tab/>
      </w:r>
      <w:r w:rsidR="00362A60" w:rsidRPr="00362A60">
        <w:rPr>
          <w:rFonts w:ascii="Times New Roman" w:eastAsia="Times New Roman" w:hAnsi="Times New Roman"/>
          <w:b/>
          <w:bCs/>
          <w:sz w:val="24"/>
          <w:szCs w:val="24"/>
          <w:u w:val="single"/>
        </w:rPr>
        <w:t>EBP Discussion Board</w:t>
      </w:r>
      <w:r w:rsidR="00362A60">
        <w:rPr>
          <w:rFonts w:ascii="Times New Roman" w:eastAsia="Times New Roman" w:hAnsi="Times New Roman"/>
          <w:b/>
          <w:bCs/>
          <w:sz w:val="24"/>
          <w:szCs w:val="24"/>
          <w:u w:val="single"/>
        </w:rPr>
        <w:t xml:space="preserve"> (10 points)</w:t>
      </w:r>
    </w:p>
    <w:p w14:paraId="7DF76DB8" w14:textId="6D900B1B" w:rsidR="00362A60" w:rsidRPr="00362A60" w:rsidRDefault="00362A60" w:rsidP="00362A60">
      <w:pPr>
        <w:spacing w:before="100" w:beforeAutospacing="1" w:after="100" w:afterAutospacing="1" w:line="240" w:lineRule="auto"/>
        <w:ind w:left="720"/>
        <w:outlineLvl w:val="0"/>
        <w:rPr>
          <w:rFonts w:ascii="Times New Roman" w:eastAsia="Times New Roman" w:hAnsi="Times New Roman"/>
          <w:sz w:val="24"/>
          <w:szCs w:val="24"/>
        </w:rPr>
      </w:pPr>
      <w:r>
        <w:rPr>
          <w:rFonts w:ascii="Times New Roman" w:eastAsia="Times New Roman" w:hAnsi="Times New Roman"/>
          <w:sz w:val="24"/>
          <w:szCs w:val="24"/>
        </w:rPr>
        <w:t>Each student will be assigned an article to read related to evidence-based practices (EBP) and EBP in rehabilitation counseling. For the discussion board, each student will need to summarize the assigned article (one paragraph) and discuss anything that stood out in the article, as well as applications to your current or future practice (one paragraph). Students will need to post their initial post in the DB by Thursday, June 4</w:t>
      </w:r>
      <w:r w:rsidRPr="00362A60">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and respond to at least one classmate by Sunday, June 7</w:t>
      </w:r>
      <w:r w:rsidRPr="00362A60">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p>
    <w:p w14:paraId="1BE5BCE0" w14:textId="596E8435" w:rsidR="00035B80" w:rsidRPr="00035B80" w:rsidRDefault="00035B80" w:rsidP="00362A60">
      <w:pPr>
        <w:spacing w:before="100" w:beforeAutospacing="1" w:after="100" w:afterAutospacing="1" w:line="240" w:lineRule="auto"/>
        <w:ind w:firstLine="720"/>
        <w:outlineLvl w:val="0"/>
        <w:rPr>
          <w:rFonts w:ascii="Times New Roman" w:eastAsia="Times New Roman" w:hAnsi="Times New Roman"/>
          <w:b/>
          <w:bCs/>
          <w:sz w:val="24"/>
          <w:szCs w:val="24"/>
          <w:u w:val="single"/>
        </w:rPr>
      </w:pPr>
      <w:r w:rsidRPr="00035B80">
        <w:rPr>
          <w:rFonts w:ascii="Times New Roman" w:eastAsia="Times New Roman" w:hAnsi="Times New Roman"/>
          <w:b/>
          <w:bCs/>
          <w:sz w:val="24"/>
          <w:szCs w:val="24"/>
          <w:u w:val="single"/>
        </w:rPr>
        <w:t>Exams</w:t>
      </w:r>
      <w:r w:rsidR="002A1E44">
        <w:rPr>
          <w:rFonts w:ascii="Times New Roman" w:eastAsia="Times New Roman" w:hAnsi="Times New Roman"/>
          <w:b/>
          <w:bCs/>
          <w:sz w:val="24"/>
          <w:szCs w:val="24"/>
          <w:u w:val="single"/>
        </w:rPr>
        <w:t xml:space="preserve"> </w:t>
      </w:r>
      <w:r w:rsidR="002B2CE6">
        <w:rPr>
          <w:rFonts w:ascii="Times New Roman" w:eastAsia="Times New Roman" w:hAnsi="Times New Roman"/>
          <w:b/>
          <w:bCs/>
          <w:sz w:val="24"/>
          <w:szCs w:val="24"/>
          <w:u w:val="single"/>
        </w:rPr>
        <w:t xml:space="preserve">- 2 </w:t>
      </w:r>
      <w:r w:rsidR="002A1E44">
        <w:rPr>
          <w:rFonts w:ascii="Times New Roman" w:eastAsia="Times New Roman" w:hAnsi="Times New Roman"/>
          <w:b/>
          <w:bCs/>
          <w:sz w:val="24"/>
          <w:szCs w:val="24"/>
          <w:u w:val="single"/>
        </w:rPr>
        <w:t>(20 points each; 4</w:t>
      </w:r>
      <w:r w:rsidR="001075E0">
        <w:rPr>
          <w:rFonts w:ascii="Times New Roman" w:eastAsia="Times New Roman" w:hAnsi="Times New Roman"/>
          <w:b/>
          <w:bCs/>
          <w:sz w:val="24"/>
          <w:szCs w:val="24"/>
          <w:u w:val="single"/>
        </w:rPr>
        <w:t>0 questions each</w:t>
      </w:r>
      <w:r w:rsidR="002A1E44">
        <w:rPr>
          <w:rFonts w:ascii="Times New Roman" w:eastAsia="Times New Roman" w:hAnsi="Times New Roman"/>
          <w:b/>
          <w:bCs/>
          <w:sz w:val="24"/>
          <w:szCs w:val="24"/>
          <w:u w:val="single"/>
        </w:rPr>
        <w:t xml:space="preserve"> exam</w:t>
      </w:r>
      <w:r w:rsidR="001075E0">
        <w:rPr>
          <w:rFonts w:ascii="Times New Roman" w:eastAsia="Times New Roman" w:hAnsi="Times New Roman"/>
          <w:b/>
          <w:bCs/>
          <w:sz w:val="24"/>
          <w:szCs w:val="24"/>
          <w:u w:val="single"/>
        </w:rPr>
        <w:t>)</w:t>
      </w:r>
    </w:p>
    <w:p w14:paraId="5EBB4EA6" w14:textId="2906ADBF" w:rsidR="00491D81" w:rsidRPr="002A1E44" w:rsidRDefault="00957E51" w:rsidP="002A1E44">
      <w:pPr>
        <w:spacing w:after="0" w:line="240" w:lineRule="auto"/>
        <w:ind w:left="720"/>
        <w:rPr>
          <w:rFonts w:ascii="Times New Roman" w:hAnsi="Times New Roman"/>
          <w:sz w:val="24"/>
          <w:szCs w:val="24"/>
        </w:rPr>
      </w:pPr>
      <w:r w:rsidRPr="00957E51">
        <w:rPr>
          <w:rFonts w:ascii="Times New Roman" w:hAnsi="Times New Roman"/>
          <w:sz w:val="24"/>
          <w:szCs w:val="24"/>
        </w:rPr>
        <w:t>Two exams will b</w:t>
      </w:r>
      <w:r>
        <w:rPr>
          <w:rFonts w:ascii="Times New Roman" w:hAnsi="Times New Roman"/>
          <w:sz w:val="24"/>
          <w:szCs w:val="24"/>
        </w:rPr>
        <w:t>e given during the term (midterm exam and final exam) via canvas</w:t>
      </w:r>
      <w:r w:rsidRPr="00957E51">
        <w:rPr>
          <w:rFonts w:ascii="Times New Roman" w:hAnsi="Times New Roman"/>
          <w:sz w:val="24"/>
          <w:szCs w:val="24"/>
        </w:rPr>
        <w:t xml:space="preserve">. Exams will consist of multiple </w:t>
      </w:r>
      <w:r w:rsidR="00211221">
        <w:rPr>
          <w:rFonts w:ascii="Times New Roman" w:hAnsi="Times New Roman"/>
          <w:sz w:val="24"/>
          <w:szCs w:val="24"/>
        </w:rPr>
        <w:t>choice, true/false</w:t>
      </w:r>
      <w:r w:rsidRPr="00957E51">
        <w:rPr>
          <w:rFonts w:ascii="Times New Roman" w:hAnsi="Times New Roman"/>
          <w:sz w:val="24"/>
          <w:szCs w:val="24"/>
        </w:rPr>
        <w:t xml:space="preserve">, </w:t>
      </w:r>
      <w:r w:rsidR="00C83826">
        <w:rPr>
          <w:rFonts w:ascii="Times New Roman" w:hAnsi="Times New Roman"/>
          <w:sz w:val="24"/>
          <w:szCs w:val="24"/>
        </w:rPr>
        <w:t>fill in the blank,</w:t>
      </w:r>
      <w:r w:rsidRPr="00957E51">
        <w:rPr>
          <w:rFonts w:ascii="Times New Roman" w:hAnsi="Times New Roman"/>
          <w:sz w:val="24"/>
          <w:szCs w:val="24"/>
        </w:rPr>
        <w:t xml:space="preserve"> matching</w:t>
      </w:r>
      <w:r w:rsidR="00C83826">
        <w:rPr>
          <w:rFonts w:ascii="Times New Roman" w:hAnsi="Times New Roman"/>
          <w:sz w:val="24"/>
          <w:szCs w:val="24"/>
        </w:rPr>
        <w:t>, and short answer</w:t>
      </w:r>
      <w:r w:rsidRPr="00957E51">
        <w:rPr>
          <w:rFonts w:ascii="Times New Roman" w:hAnsi="Times New Roman"/>
          <w:sz w:val="24"/>
          <w:szCs w:val="24"/>
        </w:rPr>
        <w:t xml:space="preserve"> questions based on the information covered in class up to that date. The exams will cover the instructor presented material a</w:t>
      </w:r>
      <w:r w:rsidR="00C83826">
        <w:rPr>
          <w:rFonts w:ascii="Times New Roman" w:hAnsi="Times New Roman"/>
          <w:sz w:val="24"/>
          <w:szCs w:val="24"/>
        </w:rPr>
        <w:t xml:space="preserve">nd </w:t>
      </w:r>
      <w:r w:rsidRPr="00957E51">
        <w:rPr>
          <w:rFonts w:ascii="Times New Roman" w:hAnsi="Times New Roman"/>
          <w:sz w:val="24"/>
          <w:szCs w:val="24"/>
        </w:rPr>
        <w:t xml:space="preserve">assigned readings. </w:t>
      </w:r>
      <w:r w:rsidR="00C83826">
        <w:rPr>
          <w:rFonts w:ascii="Times New Roman" w:hAnsi="Times New Roman"/>
          <w:sz w:val="24"/>
          <w:szCs w:val="24"/>
        </w:rPr>
        <w:t xml:space="preserve">Exams must be taken through </w:t>
      </w:r>
      <w:proofErr w:type="spellStart"/>
      <w:r w:rsidR="00C83826">
        <w:rPr>
          <w:rFonts w:ascii="Times New Roman" w:hAnsi="Times New Roman"/>
          <w:sz w:val="24"/>
          <w:szCs w:val="24"/>
        </w:rPr>
        <w:t>Respondus</w:t>
      </w:r>
      <w:proofErr w:type="spellEnd"/>
      <w:r w:rsidR="00C83826">
        <w:rPr>
          <w:rFonts w:ascii="Times New Roman" w:hAnsi="Times New Roman"/>
          <w:sz w:val="24"/>
          <w:szCs w:val="24"/>
        </w:rPr>
        <w:t xml:space="preserve"> Lockdown Browser.</w:t>
      </w:r>
    </w:p>
    <w:p w14:paraId="3332D066" w14:textId="0B7ADE11" w:rsidR="001075E0" w:rsidRDefault="00517BA9"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Practice Recordings</w:t>
      </w:r>
      <w:r w:rsidR="001075E0">
        <w:rPr>
          <w:rFonts w:ascii="Times New Roman" w:eastAsia="Times New Roman" w:hAnsi="Times New Roman"/>
          <w:b/>
          <w:bCs/>
          <w:sz w:val="24"/>
          <w:szCs w:val="24"/>
          <w:u w:val="single"/>
        </w:rPr>
        <w:t xml:space="preserve"> </w:t>
      </w:r>
      <w:r w:rsidR="00204A6D">
        <w:rPr>
          <w:rFonts w:ascii="Times New Roman" w:eastAsia="Times New Roman" w:hAnsi="Times New Roman"/>
          <w:b/>
          <w:bCs/>
          <w:sz w:val="24"/>
          <w:szCs w:val="24"/>
          <w:u w:val="single"/>
        </w:rPr>
        <w:t xml:space="preserve">(2) </w:t>
      </w:r>
      <w:r w:rsidR="001075E0">
        <w:rPr>
          <w:rFonts w:ascii="Times New Roman" w:eastAsia="Times New Roman" w:hAnsi="Times New Roman"/>
          <w:b/>
          <w:bCs/>
          <w:sz w:val="24"/>
          <w:szCs w:val="24"/>
          <w:u w:val="single"/>
        </w:rPr>
        <w:t xml:space="preserve">and </w:t>
      </w:r>
      <w:r w:rsidR="00C27ADF">
        <w:rPr>
          <w:rFonts w:ascii="Times New Roman" w:eastAsia="Times New Roman" w:hAnsi="Times New Roman"/>
          <w:b/>
          <w:bCs/>
          <w:sz w:val="24"/>
          <w:szCs w:val="24"/>
          <w:u w:val="single"/>
        </w:rPr>
        <w:t>Recording</w:t>
      </w:r>
      <w:r>
        <w:rPr>
          <w:rFonts w:ascii="Times New Roman" w:eastAsia="Times New Roman" w:hAnsi="Times New Roman"/>
          <w:b/>
          <w:bCs/>
          <w:sz w:val="24"/>
          <w:szCs w:val="24"/>
          <w:u w:val="single"/>
        </w:rPr>
        <w:t>s</w:t>
      </w:r>
      <w:r w:rsidR="00204A6D">
        <w:rPr>
          <w:rFonts w:ascii="Times New Roman" w:eastAsia="Times New Roman" w:hAnsi="Times New Roman"/>
          <w:b/>
          <w:bCs/>
          <w:sz w:val="24"/>
          <w:szCs w:val="24"/>
          <w:u w:val="single"/>
        </w:rPr>
        <w:t xml:space="preserve"> (2)</w:t>
      </w:r>
      <w:r w:rsidR="001E1A34">
        <w:rPr>
          <w:rFonts w:ascii="Times New Roman" w:eastAsia="Times New Roman" w:hAnsi="Times New Roman"/>
          <w:b/>
          <w:bCs/>
          <w:sz w:val="24"/>
          <w:szCs w:val="24"/>
          <w:u w:val="single"/>
        </w:rPr>
        <w:t xml:space="preserve"> and Reflections (2)</w:t>
      </w:r>
      <w:r w:rsidR="00204A6D">
        <w:rPr>
          <w:rFonts w:ascii="Times New Roman" w:eastAsia="Times New Roman" w:hAnsi="Times New Roman"/>
          <w:b/>
          <w:bCs/>
          <w:sz w:val="24"/>
          <w:szCs w:val="24"/>
          <w:u w:val="single"/>
        </w:rPr>
        <w:t xml:space="preserve"> </w:t>
      </w:r>
      <w:r w:rsidR="00491D81">
        <w:rPr>
          <w:rFonts w:ascii="Times New Roman" w:eastAsia="Times New Roman" w:hAnsi="Times New Roman"/>
          <w:b/>
          <w:bCs/>
          <w:sz w:val="24"/>
          <w:szCs w:val="24"/>
          <w:u w:val="single"/>
        </w:rPr>
        <w:t>(</w:t>
      </w:r>
      <w:r w:rsidR="001E1A34">
        <w:rPr>
          <w:rFonts w:ascii="Times New Roman" w:eastAsia="Times New Roman" w:hAnsi="Times New Roman"/>
          <w:b/>
          <w:bCs/>
          <w:sz w:val="24"/>
          <w:szCs w:val="24"/>
          <w:u w:val="single"/>
        </w:rPr>
        <w:t>4</w:t>
      </w:r>
      <w:r w:rsidR="002B2CE6">
        <w:rPr>
          <w:rFonts w:ascii="Times New Roman" w:eastAsia="Times New Roman" w:hAnsi="Times New Roman"/>
          <w:b/>
          <w:bCs/>
          <w:sz w:val="24"/>
          <w:szCs w:val="24"/>
          <w:u w:val="single"/>
        </w:rPr>
        <w:t xml:space="preserve">0 </w:t>
      </w:r>
      <w:r w:rsidR="00204A6D">
        <w:rPr>
          <w:rFonts w:ascii="Times New Roman" w:eastAsia="Times New Roman" w:hAnsi="Times New Roman"/>
          <w:b/>
          <w:bCs/>
          <w:sz w:val="24"/>
          <w:szCs w:val="24"/>
          <w:u w:val="single"/>
        </w:rPr>
        <w:t>points</w:t>
      </w:r>
      <w:r>
        <w:rPr>
          <w:rFonts w:ascii="Times New Roman" w:eastAsia="Times New Roman" w:hAnsi="Times New Roman"/>
          <w:b/>
          <w:bCs/>
          <w:sz w:val="24"/>
          <w:szCs w:val="24"/>
          <w:u w:val="single"/>
        </w:rPr>
        <w:t xml:space="preserve"> total)</w:t>
      </w:r>
    </w:p>
    <w:p w14:paraId="52C52A71" w14:textId="1E2982F3" w:rsidR="00491D81" w:rsidRPr="002A1E44" w:rsidRDefault="001075E0" w:rsidP="002A1E44">
      <w:pPr>
        <w:spacing w:before="100" w:beforeAutospacing="1" w:after="100" w:afterAutospacing="1"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You will need to partner with </w:t>
      </w:r>
      <w:r w:rsidR="00C83826">
        <w:rPr>
          <w:rFonts w:ascii="Times New Roman" w:eastAsia="Times New Roman" w:hAnsi="Times New Roman"/>
          <w:bCs/>
          <w:sz w:val="24"/>
          <w:szCs w:val="24"/>
        </w:rPr>
        <w:t xml:space="preserve">other </w:t>
      </w:r>
      <w:r>
        <w:rPr>
          <w:rFonts w:ascii="Times New Roman" w:eastAsia="Times New Roman" w:hAnsi="Times New Roman"/>
          <w:bCs/>
          <w:sz w:val="24"/>
          <w:szCs w:val="24"/>
        </w:rPr>
        <w:t>student</w:t>
      </w:r>
      <w:r w:rsidR="00C83826">
        <w:rPr>
          <w:rFonts w:ascii="Times New Roman" w:eastAsia="Times New Roman" w:hAnsi="Times New Roman"/>
          <w:bCs/>
          <w:sz w:val="24"/>
          <w:szCs w:val="24"/>
        </w:rPr>
        <w:t>s</w:t>
      </w:r>
      <w:r>
        <w:rPr>
          <w:rFonts w:ascii="Times New Roman" w:eastAsia="Times New Roman" w:hAnsi="Times New Roman"/>
          <w:bCs/>
          <w:sz w:val="24"/>
          <w:szCs w:val="24"/>
        </w:rPr>
        <w:t xml:space="preserve"> to practice</w:t>
      </w:r>
      <w:r w:rsidR="00C83826">
        <w:rPr>
          <w:rFonts w:ascii="Times New Roman" w:eastAsia="Times New Roman" w:hAnsi="Times New Roman"/>
          <w:bCs/>
          <w:sz w:val="24"/>
          <w:szCs w:val="24"/>
        </w:rPr>
        <w:t xml:space="preserve"> and complete the recordings for</w:t>
      </w:r>
      <w:r>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the Motivational Interviewing (MI) techniques and the Brief Solution Focused Techniques (BSFT). </w:t>
      </w:r>
      <w:r w:rsidR="00BC4871">
        <w:rPr>
          <w:rFonts w:ascii="Times New Roman" w:eastAsia="Times New Roman" w:hAnsi="Times New Roman"/>
          <w:bCs/>
          <w:sz w:val="24"/>
          <w:szCs w:val="24"/>
        </w:rPr>
        <w:t>The recordings will be completed and recorded via Zoom using the split screen/gallery view feature. The practice recordings</w:t>
      </w:r>
      <w:r w:rsidR="0092239C">
        <w:rPr>
          <w:rFonts w:ascii="Times New Roman" w:eastAsia="Times New Roman" w:hAnsi="Times New Roman"/>
          <w:bCs/>
          <w:sz w:val="24"/>
          <w:szCs w:val="24"/>
        </w:rPr>
        <w:t xml:space="preserve"> will give you the opportunity to practice the skills with</w:t>
      </w:r>
      <w:r w:rsidR="00C83826">
        <w:rPr>
          <w:rFonts w:ascii="Times New Roman" w:eastAsia="Times New Roman" w:hAnsi="Times New Roman"/>
          <w:bCs/>
          <w:sz w:val="24"/>
          <w:szCs w:val="24"/>
        </w:rPr>
        <w:t xml:space="preserve"> a</w:t>
      </w:r>
      <w:r w:rsidR="0092239C">
        <w:rPr>
          <w:rFonts w:ascii="Times New Roman" w:eastAsia="Times New Roman" w:hAnsi="Times New Roman"/>
          <w:bCs/>
          <w:sz w:val="24"/>
          <w:szCs w:val="24"/>
        </w:rPr>
        <w:t xml:space="preserve"> partner</w:t>
      </w:r>
      <w:r w:rsidR="00BC4871">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Once you have </w:t>
      </w:r>
      <w:r w:rsidR="0092239C">
        <w:rPr>
          <w:rFonts w:ascii="Times New Roman" w:eastAsia="Times New Roman" w:hAnsi="Times New Roman"/>
          <w:bCs/>
          <w:sz w:val="24"/>
          <w:szCs w:val="24"/>
        </w:rPr>
        <w:t xml:space="preserve">completed the </w:t>
      </w:r>
      <w:r w:rsidR="00BC4871">
        <w:rPr>
          <w:rFonts w:ascii="Times New Roman" w:eastAsia="Times New Roman" w:hAnsi="Times New Roman"/>
          <w:bCs/>
          <w:sz w:val="24"/>
          <w:szCs w:val="24"/>
        </w:rPr>
        <w:t xml:space="preserve">practice recordings, </w:t>
      </w:r>
      <w:r w:rsidR="00491D81">
        <w:rPr>
          <w:rFonts w:ascii="Times New Roman" w:eastAsia="Times New Roman" w:hAnsi="Times New Roman"/>
          <w:bCs/>
          <w:sz w:val="24"/>
          <w:szCs w:val="24"/>
        </w:rPr>
        <w:t xml:space="preserve">you </w:t>
      </w:r>
      <w:r w:rsidR="0092239C">
        <w:rPr>
          <w:rFonts w:ascii="Times New Roman" w:eastAsia="Times New Roman" w:hAnsi="Times New Roman"/>
          <w:bCs/>
          <w:sz w:val="24"/>
          <w:szCs w:val="24"/>
        </w:rPr>
        <w:t>and your</w:t>
      </w:r>
      <w:r w:rsidR="00204A6D">
        <w:rPr>
          <w:rFonts w:ascii="Times New Roman" w:eastAsia="Times New Roman" w:hAnsi="Times New Roman"/>
          <w:bCs/>
          <w:sz w:val="24"/>
          <w:szCs w:val="24"/>
        </w:rPr>
        <w:t xml:space="preserve"> partner will record a </w:t>
      </w:r>
      <w:r w:rsidR="00CF45B5">
        <w:rPr>
          <w:rFonts w:ascii="Times New Roman" w:eastAsia="Times New Roman" w:hAnsi="Times New Roman"/>
          <w:bCs/>
          <w:sz w:val="24"/>
          <w:szCs w:val="24"/>
        </w:rPr>
        <w:t>counseling demonstration</w:t>
      </w:r>
      <w:r w:rsidR="00204A6D">
        <w:rPr>
          <w:rFonts w:ascii="Times New Roman" w:eastAsia="Times New Roman" w:hAnsi="Times New Roman"/>
          <w:bCs/>
          <w:sz w:val="24"/>
          <w:szCs w:val="24"/>
        </w:rPr>
        <w:t xml:space="preserve"> </w:t>
      </w:r>
      <w:r w:rsidR="0092239C">
        <w:rPr>
          <w:rFonts w:ascii="Times New Roman" w:eastAsia="Times New Roman" w:hAnsi="Times New Roman"/>
          <w:bCs/>
          <w:sz w:val="24"/>
          <w:szCs w:val="24"/>
        </w:rPr>
        <w:t>with one person acting as the counselor and the other acting as the client</w:t>
      </w:r>
      <w:r w:rsidR="00920B41">
        <w:rPr>
          <w:rFonts w:ascii="Times New Roman" w:eastAsia="Times New Roman" w:hAnsi="Times New Roman"/>
          <w:bCs/>
          <w:sz w:val="24"/>
          <w:szCs w:val="24"/>
        </w:rPr>
        <w:t xml:space="preserve">, and then switch so the other student is the counselor, and </w:t>
      </w:r>
      <w:r w:rsidR="00BC4871">
        <w:rPr>
          <w:rFonts w:ascii="Times New Roman" w:eastAsia="Times New Roman" w:hAnsi="Times New Roman"/>
          <w:bCs/>
          <w:sz w:val="24"/>
          <w:szCs w:val="24"/>
        </w:rPr>
        <w:t>record</w:t>
      </w:r>
      <w:r w:rsidR="00920B41">
        <w:rPr>
          <w:rFonts w:ascii="Times New Roman" w:eastAsia="Times New Roman" w:hAnsi="Times New Roman"/>
          <w:bCs/>
          <w:sz w:val="24"/>
          <w:szCs w:val="24"/>
        </w:rPr>
        <w:t xml:space="preserve"> again</w:t>
      </w:r>
      <w:r w:rsidR="0092239C">
        <w:rPr>
          <w:rFonts w:ascii="Times New Roman" w:eastAsia="Times New Roman" w:hAnsi="Times New Roman"/>
          <w:bCs/>
          <w:sz w:val="24"/>
          <w:szCs w:val="24"/>
        </w:rPr>
        <w:t>.</w:t>
      </w:r>
      <w:r w:rsidR="00207A7F">
        <w:rPr>
          <w:rFonts w:ascii="Times New Roman" w:eastAsia="Times New Roman" w:hAnsi="Times New Roman"/>
          <w:bCs/>
          <w:sz w:val="24"/>
          <w:szCs w:val="24"/>
        </w:rPr>
        <w:t xml:space="preserve"> It is recommended that you</w:t>
      </w:r>
      <w:r w:rsidR="00C83826">
        <w:rPr>
          <w:rFonts w:ascii="Times New Roman" w:eastAsia="Times New Roman" w:hAnsi="Times New Roman"/>
          <w:bCs/>
          <w:sz w:val="24"/>
          <w:szCs w:val="24"/>
        </w:rPr>
        <w:t xml:space="preserve"> use a different partner for each practice recording and each assignment recording to get a variety of experiences</w:t>
      </w:r>
      <w:r w:rsidR="00207A7F">
        <w:rPr>
          <w:rFonts w:ascii="Times New Roman" w:eastAsia="Times New Roman" w:hAnsi="Times New Roman"/>
          <w:bCs/>
          <w:sz w:val="24"/>
          <w:szCs w:val="24"/>
        </w:rPr>
        <w:t>, but at a minimum you should have one partner to practice with and one partner to record with</w:t>
      </w:r>
      <w:r w:rsidR="00C83826">
        <w:rPr>
          <w:rFonts w:ascii="Times New Roman" w:eastAsia="Times New Roman" w:hAnsi="Times New Roman"/>
          <w:bCs/>
          <w:sz w:val="24"/>
          <w:szCs w:val="24"/>
        </w:rPr>
        <w:t>.</w:t>
      </w:r>
      <w:r w:rsidR="0092239C">
        <w:rPr>
          <w:rFonts w:ascii="Times New Roman" w:eastAsia="Times New Roman" w:hAnsi="Times New Roman"/>
          <w:bCs/>
          <w:sz w:val="24"/>
          <w:szCs w:val="24"/>
        </w:rPr>
        <w:t xml:space="preserve"> </w:t>
      </w:r>
      <w:r w:rsidR="00676488">
        <w:rPr>
          <w:rFonts w:ascii="Times New Roman" w:eastAsia="Times New Roman" w:hAnsi="Times New Roman"/>
          <w:bCs/>
          <w:sz w:val="24"/>
          <w:szCs w:val="24"/>
        </w:rPr>
        <w:t xml:space="preserve">The </w:t>
      </w:r>
      <w:r w:rsidR="00C83826">
        <w:rPr>
          <w:rFonts w:ascii="Times New Roman" w:eastAsia="Times New Roman" w:hAnsi="Times New Roman"/>
          <w:bCs/>
          <w:sz w:val="24"/>
          <w:szCs w:val="24"/>
        </w:rPr>
        <w:t>recordings</w:t>
      </w:r>
      <w:r w:rsidR="00676488">
        <w:rPr>
          <w:rFonts w:ascii="Times New Roman" w:eastAsia="Times New Roman" w:hAnsi="Times New Roman"/>
          <w:bCs/>
          <w:sz w:val="24"/>
          <w:szCs w:val="24"/>
        </w:rPr>
        <w:t xml:space="preserve"> need to be between </w:t>
      </w:r>
      <w:r w:rsidR="00334721">
        <w:rPr>
          <w:rFonts w:ascii="Times New Roman" w:eastAsia="Times New Roman" w:hAnsi="Times New Roman"/>
          <w:b/>
          <w:bCs/>
          <w:sz w:val="24"/>
          <w:szCs w:val="24"/>
        </w:rPr>
        <w:t>30</w:t>
      </w:r>
      <w:r w:rsidR="00676488" w:rsidRPr="00AC1EBB">
        <w:rPr>
          <w:rFonts w:ascii="Times New Roman" w:eastAsia="Times New Roman" w:hAnsi="Times New Roman"/>
          <w:b/>
          <w:bCs/>
          <w:sz w:val="24"/>
          <w:szCs w:val="24"/>
        </w:rPr>
        <w:t>-45 minutes long</w:t>
      </w:r>
      <w:r w:rsidR="00676488">
        <w:rPr>
          <w:rFonts w:ascii="Times New Roman" w:eastAsia="Times New Roman" w:hAnsi="Times New Roman"/>
          <w:bCs/>
          <w:sz w:val="24"/>
          <w:szCs w:val="24"/>
        </w:rPr>
        <w:t xml:space="preserve">. </w:t>
      </w:r>
      <w:r w:rsidR="0092239C">
        <w:rPr>
          <w:rFonts w:ascii="Times New Roman" w:eastAsia="Times New Roman" w:hAnsi="Times New Roman"/>
          <w:bCs/>
          <w:sz w:val="24"/>
          <w:szCs w:val="24"/>
        </w:rPr>
        <w:t>You will need to demonstrate</w:t>
      </w:r>
      <w:r w:rsidR="00204A6D">
        <w:rPr>
          <w:rFonts w:ascii="Times New Roman" w:eastAsia="Times New Roman" w:hAnsi="Times New Roman"/>
          <w:bCs/>
          <w:sz w:val="24"/>
          <w:szCs w:val="24"/>
        </w:rPr>
        <w:t xml:space="preserve"> the </w:t>
      </w:r>
      <w:r w:rsidR="00CF45B5">
        <w:rPr>
          <w:rFonts w:ascii="Times New Roman" w:eastAsia="Times New Roman" w:hAnsi="Times New Roman"/>
          <w:bCs/>
          <w:sz w:val="24"/>
          <w:szCs w:val="24"/>
        </w:rPr>
        <w:t xml:space="preserve">specific </w:t>
      </w:r>
      <w:r w:rsidR="0092239C">
        <w:rPr>
          <w:rFonts w:ascii="Times New Roman" w:eastAsia="Times New Roman" w:hAnsi="Times New Roman"/>
          <w:bCs/>
          <w:sz w:val="24"/>
          <w:szCs w:val="24"/>
        </w:rPr>
        <w:t xml:space="preserve">counseling </w:t>
      </w:r>
      <w:r w:rsidR="00CF45B5">
        <w:rPr>
          <w:rFonts w:ascii="Times New Roman" w:eastAsia="Times New Roman" w:hAnsi="Times New Roman"/>
          <w:bCs/>
          <w:sz w:val="24"/>
          <w:szCs w:val="24"/>
        </w:rPr>
        <w:t>techniques</w:t>
      </w:r>
      <w:r w:rsidR="00204A6D">
        <w:rPr>
          <w:rFonts w:ascii="Times New Roman" w:eastAsia="Times New Roman" w:hAnsi="Times New Roman"/>
          <w:bCs/>
          <w:sz w:val="24"/>
          <w:szCs w:val="24"/>
        </w:rPr>
        <w:t xml:space="preserve"> discussed in class</w:t>
      </w:r>
      <w:r w:rsidR="00CF45B5">
        <w:rPr>
          <w:rFonts w:ascii="Times New Roman" w:eastAsia="Times New Roman" w:hAnsi="Times New Roman"/>
          <w:bCs/>
          <w:sz w:val="24"/>
          <w:szCs w:val="24"/>
        </w:rPr>
        <w:t xml:space="preserve"> for each theory (MI &amp; BSFT)</w:t>
      </w:r>
      <w:r w:rsidR="00491D81">
        <w:rPr>
          <w:rFonts w:ascii="Times New Roman" w:eastAsia="Times New Roman" w:hAnsi="Times New Roman"/>
          <w:bCs/>
          <w:sz w:val="24"/>
          <w:szCs w:val="24"/>
        </w:rPr>
        <w:t>.</w:t>
      </w:r>
      <w:r w:rsidR="00204A6D">
        <w:rPr>
          <w:rFonts w:ascii="Times New Roman" w:eastAsia="Times New Roman" w:hAnsi="Times New Roman"/>
          <w:bCs/>
          <w:sz w:val="24"/>
          <w:szCs w:val="24"/>
        </w:rPr>
        <w:t xml:space="preserve">  Rubrics will be provided.</w:t>
      </w:r>
      <w:r w:rsidR="00491D81">
        <w:rPr>
          <w:rFonts w:ascii="Times New Roman" w:eastAsia="Times New Roman" w:hAnsi="Times New Roman"/>
          <w:bCs/>
          <w:sz w:val="24"/>
          <w:szCs w:val="24"/>
        </w:rPr>
        <w:t xml:space="preserve"> </w:t>
      </w:r>
      <w:r w:rsidR="00BC4871">
        <w:rPr>
          <w:rFonts w:ascii="Times New Roman" w:eastAsia="Times New Roman" w:hAnsi="Times New Roman"/>
          <w:bCs/>
          <w:sz w:val="24"/>
          <w:szCs w:val="24"/>
        </w:rPr>
        <w:t xml:space="preserve">Recordings will be uploaded to </w:t>
      </w:r>
      <w:proofErr w:type="spellStart"/>
      <w:r w:rsidR="00BC4871">
        <w:rPr>
          <w:rFonts w:ascii="Times New Roman" w:eastAsia="Times New Roman" w:hAnsi="Times New Roman"/>
          <w:bCs/>
          <w:sz w:val="24"/>
          <w:szCs w:val="24"/>
        </w:rPr>
        <w:t>Panopto</w:t>
      </w:r>
      <w:proofErr w:type="spellEnd"/>
      <w:r w:rsidR="00BC4871">
        <w:rPr>
          <w:rFonts w:ascii="Times New Roman" w:eastAsia="Times New Roman" w:hAnsi="Times New Roman"/>
          <w:bCs/>
          <w:sz w:val="24"/>
          <w:szCs w:val="24"/>
        </w:rPr>
        <w:t xml:space="preserve"> via Canvas. </w:t>
      </w:r>
      <w:r w:rsidR="00F56333">
        <w:rPr>
          <w:rFonts w:ascii="Times New Roman" w:eastAsia="Times New Roman" w:hAnsi="Times New Roman"/>
          <w:bCs/>
          <w:sz w:val="24"/>
          <w:szCs w:val="24"/>
        </w:rPr>
        <w:t xml:space="preserve">Students will also complete a brief reflection for the two graded recordings. A reflection worksheet is provided in the Files tab on Canvas. </w:t>
      </w:r>
      <w:r w:rsidR="005126A3" w:rsidRPr="005126A3">
        <w:rPr>
          <w:rFonts w:ascii="Times New Roman" w:eastAsia="Times New Roman" w:hAnsi="Times New Roman"/>
          <w:b/>
          <w:bCs/>
          <w:sz w:val="24"/>
          <w:szCs w:val="24"/>
        </w:rPr>
        <w:t>See due dates as posted.</w:t>
      </w:r>
      <w:r w:rsidR="00491D81">
        <w:rPr>
          <w:rFonts w:ascii="Times New Roman" w:eastAsia="Times New Roman" w:hAnsi="Times New Roman"/>
          <w:bCs/>
          <w:sz w:val="24"/>
          <w:szCs w:val="24"/>
        </w:rPr>
        <w:t xml:space="preserve">   </w:t>
      </w:r>
    </w:p>
    <w:p w14:paraId="2E9D01DA" w14:textId="4A84A2AF" w:rsidR="009A1AAF" w:rsidRDefault="003F4A83"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Case Study</w:t>
      </w:r>
      <w:r w:rsidR="00983436">
        <w:rPr>
          <w:rFonts w:ascii="Times New Roman" w:eastAsia="Times New Roman" w:hAnsi="Times New Roman"/>
          <w:b/>
          <w:bCs/>
          <w:sz w:val="24"/>
          <w:szCs w:val="24"/>
          <w:u w:val="single"/>
        </w:rPr>
        <w:t xml:space="preserve"> &amp; Treatment Plan</w:t>
      </w:r>
      <w:r w:rsidR="005126A3">
        <w:rPr>
          <w:rFonts w:ascii="Times New Roman" w:eastAsia="Times New Roman" w:hAnsi="Times New Roman"/>
          <w:b/>
          <w:bCs/>
          <w:sz w:val="24"/>
          <w:szCs w:val="24"/>
          <w:u w:val="single"/>
        </w:rPr>
        <w:t xml:space="preserve"> (5-10 pages max.; double spaced)</w:t>
      </w:r>
    </w:p>
    <w:p w14:paraId="5D61F282" w14:textId="5ABEF06C" w:rsidR="00334721" w:rsidRPr="00334721" w:rsidRDefault="00334721" w:rsidP="00BC4871">
      <w:pPr>
        <w:spacing w:before="100" w:beforeAutospacing="1" w:after="100" w:afterAutospacing="1" w:line="240" w:lineRule="auto"/>
        <w:ind w:left="720"/>
        <w:outlineLvl w:val="0"/>
        <w:rPr>
          <w:rFonts w:ascii="Times New Roman" w:eastAsia="Times New Roman" w:hAnsi="Times New Roman"/>
          <w:sz w:val="24"/>
          <w:szCs w:val="24"/>
        </w:rPr>
      </w:pPr>
      <w:r w:rsidRPr="00334721">
        <w:rPr>
          <w:rFonts w:ascii="Times New Roman" w:eastAsia="Times New Roman" w:hAnsi="Times New Roman"/>
          <w:sz w:val="24"/>
          <w:szCs w:val="24"/>
        </w:rPr>
        <w:t>This assignment will be completed in three parts</w:t>
      </w:r>
      <w:r>
        <w:rPr>
          <w:rFonts w:ascii="Times New Roman" w:eastAsia="Times New Roman" w:hAnsi="Times New Roman"/>
          <w:sz w:val="24"/>
          <w:szCs w:val="24"/>
        </w:rPr>
        <w:t xml:space="preserve">: (A) the case study summary, (B) rehabilitation </w:t>
      </w:r>
      <w:proofErr w:type="gramStart"/>
      <w:r>
        <w:rPr>
          <w:rFonts w:ascii="Times New Roman" w:eastAsia="Times New Roman" w:hAnsi="Times New Roman"/>
          <w:sz w:val="24"/>
          <w:szCs w:val="24"/>
        </w:rPr>
        <w:t>plan</w:t>
      </w:r>
      <w:r w:rsidR="00BC4871">
        <w:rPr>
          <w:rFonts w:ascii="Times New Roman" w:eastAsia="Times New Roman" w:hAnsi="Times New Roman"/>
          <w:sz w:val="24"/>
          <w:szCs w:val="24"/>
        </w:rPr>
        <w:t xml:space="preserve">  </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IPE), and (C) </w:t>
      </w:r>
      <w:r w:rsidR="00BC4871">
        <w:rPr>
          <w:rFonts w:ascii="Times New Roman" w:eastAsia="Times New Roman" w:hAnsi="Times New Roman"/>
          <w:sz w:val="24"/>
          <w:szCs w:val="24"/>
        </w:rPr>
        <w:t xml:space="preserve">rehabilitation </w:t>
      </w:r>
      <w:r>
        <w:rPr>
          <w:rFonts w:ascii="Times New Roman" w:eastAsia="Times New Roman" w:hAnsi="Times New Roman"/>
          <w:sz w:val="24"/>
          <w:szCs w:val="24"/>
        </w:rPr>
        <w:t>intervention plan</w:t>
      </w:r>
    </w:p>
    <w:p w14:paraId="585CC470" w14:textId="5A6CCAB0" w:rsidR="002D35DA" w:rsidRDefault="003F4A83" w:rsidP="001B55D5">
      <w:pPr>
        <w:pStyle w:val="BodyTextIndent3"/>
        <w:spacing w:after="0" w:line="240" w:lineRule="auto"/>
        <w:ind w:firstLine="360"/>
        <w:outlineLvl w:val="0"/>
        <w:rPr>
          <w:rFonts w:ascii="Times New Roman" w:eastAsia="Times New Roman" w:hAnsi="Times New Roman"/>
          <w:b/>
          <w:bCs/>
          <w:sz w:val="24"/>
          <w:szCs w:val="24"/>
        </w:rPr>
      </w:pPr>
      <w:r>
        <w:rPr>
          <w:rFonts w:ascii="Times New Roman" w:eastAsia="Times New Roman" w:hAnsi="Times New Roman"/>
          <w:b/>
          <w:bCs/>
          <w:sz w:val="24"/>
          <w:szCs w:val="24"/>
        </w:rPr>
        <w:t>A</w:t>
      </w:r>
      <w:r w:rsidR="006431B3">
        <w:rPr>
          <w:rFonts w:ascii="Times New Roman" w:eastAsia="Times New Roman" w:hAnsi="Times New Roman"/>
          <w:b/>
          <w:bCs/>
          <w:sz w:val="24"/>
          <w:szCs w:val="24"/>
        </w:rPr>
        <w:t xml:space="preserve">. </w:t>
      </w:r>
      <w:r w:rsidR="00983436">
        <w:rPr>
          <w:rFonts w:ascii="Times New Roman" w:eastAsia="Times New Roman" w:hAnsi="Times New Roman"/>
          <w:b/>
          <w:bCs/>
          <w:sz w:val="24"/>
          <w:szCs w:val="24"/>
        </w:rPr>
        <w:t>Case Study Summary</w:t>
      </w:r>
      <w:r>
        <w:rPr>
          <w:rFonts w:ascii="Times New Roman" w:eastAsia="Times New Roman" w:hAnsi="Times New Roman"/>
          <w:b/>
          <w:bCs/>
          <w:sz w:val="24"/>
          <w:szCs w:val="24"/>
        </w:rPr>
        <w:t xml:space="preserve"> (10</w:t>
      </w:r>
      <w:r w:rsidR="002A1E44">
        <w:rPr>
          <w:rFonts w:ascii="Times New Roman" w:eastAsia="Times New Roman" w:hAnsi="Times New Roman"/>
          <w:b/>
          <w:bCs/>
          <w:sz w:val="24"/>
          <w:szCs w:val="24"/>
        </w:rPr>
        <w:t xml:space="preserve"> </w:t>
      </w:r>
      <w:r w:rsidR="00204A6D">
        <w:rPr>
          <w:rFonts w:ascii="Times New Roman" w:eastAsia="Times New Roman" w:hAnsi="Times New Roman"/>
          <w:b/>
          <w:bCs/>
          <w:sz w:val="24"/>
          <w:szCs w:val="24"/>
        </w:rPr>
        <w:t>points</w:t>
      </w:r>
      <w:r w:rsidR="002D35DA">
        <w:rPr>
          <w:rFonts w:ascii="Times New Roman" w:eastAsia="Times New Roman" w:hAnsi="Times New Roman"/>
          <w:b/>
          <w:bCs/>
          <w:sz w:val="24"/>
          <w:szCs w:val="24"/>
        </w:rPr>
        <w:t xml:space="preserve">) </w:t>
      </w:r>
    </w:p>
    <w:p w14:paraId="74B44820" w14:textId="2E9EDED3" w:rsidR="002D35DA" w:rsidRPr="002D35DA" w:rsidRDefault="00983436" w:rsidP="00035B80">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Students will complete a case study summary for </w:t>
      </w:r>
      <w:r w:rsidR="00482936">
        <w:rPr>
          <w:rFonts w:ascii="Times New Roman" w:eastAsia="Times New Roman" w:hAnsi="Times New Roman"/>
          <w:bCs/>
          <w:sz w:val="24"/>
          <w:szCs w:val="24"/>
        </w:rPr>
        <w:t>the rehabilitation</w:t>
      </w:r>
      <w:r w:rsidR="005126A3">
        <w:rPr>
          <w:rFonts w:ascii="Times New Roman" w:eastAsia="Times New Roman" w:hAnsi="Times New Roman"/>
          <w:bCs/>
          <w:sz w:val="24"/>
          <w:szCs w:val="24"/>
        </w:rPr>
        <w:t xml:space="preserve"> and intervention</w:t>
      </w:r>
      <w:r>
        <w:rPr>
          <w:rFonts w:ascii="Times New Roman" w:eastAsia="Times New Roman" w:hAnsi="Times New Roman"/>
          <w:bCs/>
          <w:sz w:val="24"/>
          <w:szCs w:val="24"/>
        </w:rPr>
        <w:t xml:space="preserve"> plan</w:t>
      </w:r>
      <w:r w:rsidR="002D35DA">
        <w:rPr>
          <w:rFonts w:ascii="Times New Roman" w:eastAsia="Times New Roman" w:hAnsi="Times New Roman"/>
          <w:bCs/>
          <w:sz w:val="24"/>
          <w:szCs w:val="24"/>
        </w:rPr>
        <w:t>. This document should be c</w:t>
      </w:r>
      <w:r w:rsidR="006B0E4D">
        <w:rPr>
          <w:rFonts w:ascii="Times New Roman" w:eastAsia="Times New Roman" w:hAnsi="Times New Roman"/>
          <w:bCs/>
          <w:sz w:val="24"/>
          <w:szCs w:val="24"/>
        </w:rPr>
        <w:t>omprehensive and informative</w:t>
      </w:r>
      <w:r w:rsidR="00334721">
        <w:rPr>
          <w:rFonts w:ascii="Times New Roman" w:eastAsia="Times New Roman" w:hAnsi="Times New Roman"/>
          <w:bCs/>
          <w:sz w:val="24"/>
          <w:szCs w:val="24"/>
        </w:rPr>
        <w:t xml:space="preserve"> and should follow the template provided.</w:t>
      </w:r>
      <w:r w:rsidR="006B0E4D">
        <w:rPr>
          <w:rFonts w:ascii="Times New Roman" w:eastAsia="Times New Roman" w:hAnsi="Times New Roman"/>
          <w:bCs/>
          <w:sz w:val="24"/>
          <w:szCs w:val="24"/>
        </w:rPr>
        <w:t xml:space="preserve"> </w:t>
      </w:r>
    </w:p>
    <w:p w14:paraId="433FEDD5" w14:textId="77777777" w:rsidR="002D35DA" w:rsidRDefault="002D35DA" w:rsidP="002D35DA">
      <w:pPr>
        <w:pStyle w:val="BodyTextIndent3"/>
        <w:spacing w:after="0" w:line="240" w:lineRule="auto"/>
        <w:ind w:firstLine="360"/>
        <w:rPr>
          <w:rFonts w:ascii="Times New Roman" w:eastAsia="Times New Roman" w:hAnsi="Times New Roman"/>
          <w:b/>
          <w:bCs/>
          <w:sz w:val="24"/>
          <w:szCs w:val="24"/>
        </w:rPr>
      </w:pPr>
    </w:p>
    <w:p w14:paraId="0693E81D" w14:textId="6F2FBC39" w:rsidR="009A50F6" w:rsidRDefault="00983436" w:rsidP="001B55D5">
      <w:pPr>
        <w:pStyle w:val="BodyTextIndent3"/>
        <w:spacing w:after="0" w:line="240" w:lineRule="auto"/>
        <w:ind w:firstLine="360"/>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5C0A10">
        <w:rPr>
          <w:rFonts w:ascii="Times New Roman" w:eastAsia="Times New Roman" w:hAnsi="Times New Roman"/>
          <w:b/>
          <w:bCs/>
          <w:sz w:val="24"/>
          <w:szCs w:val="24"/>
        </w:rPr>
        <w:t>Rehab</w:t>
      </w:r>
      <w:r w:rsidR="00334721">
        <w:rPr>
          <w:rFonts w:ascii="Times New Roman" w:eastAsia="Times New Roman" w:hAnsi="Times New Roman"/>
          <w:b/>
          <w:bCs/>
          <w:sz w:val="24"/>
          <w:szCs w:val="24"/>
        </w:rPr>
        <w:t>ilitation</w:t>
      </w:r>
      <w:r>
        <w:rPr>
          <w:rFonts w:ascii="Times New Roman" w:eastAsia="Times New Roman" w:hAnsi="Times New Roman"/>
          <w:b/>
          <w:bCs/>
          <w:sz w:val="24"/>
          <w:szCs w:val="24"/>
        </w:rPr>
        <w:t xml:space="preserve"> Plan (1</w:t>
      </w:r>
      <w:r w:rsidR="0092239C">
        <w:rPr>
          <w:rFonts w:ascii="Times New Roman" w:eastAsia="Times New Roman" w:hAnsi="Times New Roman"/>
          <w:b/>
          <w:bCs/>
          <w:sz w:val="24"/>
          <w:szCs w:val="24"/>
        </w:rPr>
        <w:t>0</w:t>
      </w:r>
      <w:r w:rsidR="002A1E44">
        <w:rPr>
          <w:rFonts w:ascii="Times New Roman" w:eastAsia="Times New Roman" w:hAnsi="Times New Roman"/>
          <w:b/>
          <w:bCs/>
          <w:sz w:val="24"/>
          <w:szCs w:val="24"/>
        </w:rPr>
        <w:t xml:space="preserve"> </w:t>
      </w:r>
      <w:r w:rsidR="00204A6D">
        <w:rPr>
          <w:rFonts w:ascii="Times New Roman" w:eastAsia="Times New Roman" w:hAnsi="Times New Roman"/>
          <w:b/>
          <w:bCs/>
          <w:sz w:val="24"/>
          <w:szCs w:val="24"/>
        </w:rPr>
        <w:t>points</w:t>
      </w:r>
      <w:r w:rsidR="002D35DA">
        <w:rPr>
          <w:rFonts w:ascii="Times New Roman" w:eastAsia="Times New Roman" w:hAnsi="Times New Roman"/>
          <w:b/>
          <w:bCs/>
          <w:sz w:val="24"/>
          <w:szCs w:val="24"/>
        </w:rPr>
        <w:t xml:space="preserve">) </w:t>
      </w:r>
    </w:p>
    <w:p w14:paraId="733C4AF1" w14:textId="6C5214CF" w:rsidR="006B0E4D" w:rsidRPr="006B0E4D" w:rsidRDefault="00983436" w:rsidP="006B0E4D">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S</w:t>
      </w:r>
      <w:r w:rsidR="006B0E4D">
        <w:rPr>
          <w:rFonts w:ascii="Times New Roman" w:eastAsia="Times New Roman" w:hAnsi="Times New Roman"/>
          <w:bCs/>
          <w:sz w:val="24"/>
          <w:szCs w:val="24"/>
        </w:rPr>
        <w:t>tudents will d</w:t>
      </w:r>
      <w:r>
        <w:rPr>
          <w:rFonts w:ascii="Times New Roman" w:eastAsia="Times New Roman" w:hAnsi="Times New Roman"/>
          <w:bCs/>
          <w:sz w:val="24"/>
          <w:szCs w:val="24"/>
        </w:rPr>
        <w:t xml:space="preserve">evelop a </w:t>
      </w:r>
      <w:r w:rsidR="005C6CF9">
        <w:rPr>
          <w:rFonts w:ascii="Times New Roman" w:eastAsia="Times New Roman" w:hAnsi="Times New Roman"/>
          <w:bCs/>
          <w:sz w:val="24"/>
          <w:szCs w:val="24"/>
        </w:rPr>
        <w:t>rehabilitation</w:t>
      </w:r>
      <w:r>
        <w:rPr>
          <w:rFonts w:ascii="Times New Roman" w:eastAsia="Times New Roman" w:hAnsi="Times New Roman"/>
          <w:bCs/>
          <w:sz w:val="24"/>
          <w:szCs w:val="24"/>
        </w:rPr>
        <w:t xml:space="preserve"> plan based on their</w:t>
      </w:r>
      <w:r w:rsidR="006B0E4D">
        <w:rPr>
          <w:rFonts w:ascii="Times New Roman" w:eastAsia="Times New Roman" w:hAnsi="Times New Roman"/>
          <w:bCs/>
          <w:sz w:val="24"/>
          <w:szCs w:val="24"/>
        </w:rPr>
        <w:t xml:space="preserve"> client</w:t>
      </w:r>
      <w:r>
        <w:rPr>
          <w:rFonts w:ascii="Times New Roman" w:eastAsia="Times New Roman" w:hAnsi="Times New Roman"/>
          <w:bCs/>
          <w:sz w:val="24"/>
          <w:szCs w:val="24"/>
        </w:rPr>
        <w:t xml:space="preserve"> scenario</w:t>
      </w:r>
      <w:r w:rsidR="00035B80">
        <w:rPr>
          <w:rFonts w:ascii="Times New Roman" w:eastAsia="Times New Roman" w:hAnsi="Times New Roman"/>
          <w:bCs/>
          <w:sz w:val="24"/>
          <w:szCs w:val="24"/>
        </w:rPr>
        <w:t>, including rehabilitation goals</w:t>
      </w:r>
      <w:r w:rsidR="00334721">
        <w:rPr>
          <w:rFonts w:ascii="Times New Roman" w:eastAsia="Times New Roman" w:hAnsi="Times New Roman"/>
          <w:bCs/>
          <w:sz w:val="24"/>
          <w:szCs w:val="24"/>
        </w:rPr>
        <w:t xml:space="preserve"> and objectives.</w:t>
      </w:r>
      <w:r w:rsidR="006B0E4D">
        <w:rPr>
          <w:rFonts w:ascii="Times New Roman" w:eastAsia="Times New Roman" w:hAnsi="Times New Roman"/>
          <w:bCs/>
          <w:sz w:val="24"/>
          <w:szCs w:val="24"/>
        </w:rPr>
        <w:t xml:space="preserve"> Students are asked to </w:t>
      </w:r>
      <w:r w:rsidR="00334721">
        <w:rPr>
          <w:rFonts w:ascii="Times New Roman" w:eastAsia="Times New Roman" w:hAnsi="Times New Roman"/>
          <w:bCs/>
          <w:sz w:val="24"/>
          <w:szCs w:val="24"/>
        </w:rPr>
        <w:t>follow the template provided</w:t>
      </w:r>
      <w:r w:rsidR="006B0E4D">
        <w:rPr>
          <w:rFonts w:ascii="Times New Roman" w:eastAsia="Times New Roman" w:hAnsi="Times New Roman"/>
          <w:bCs/>
          <w:sz w:val="24"/>
          <w:szCs w:val="24"/>
        </w:rPr>
        <w:t xml:space="preserve"> and submi</w:t>
      </w:r>
      <w:r>
        <w:rPr>
          <w:rFonts w:ascii="Times New Roman" w:eastAsia="Times New Roman" w:hAnsi="Times New Roman"/>
          <w:bCs/>
          <w:sz w:val="24"/>
          <w:szCs w:val="24"/>
        </w:rPr>
        <w:t>t</w:t>
      </w:r>
      <w:r w:rsidR="00035B80">
        <w:rPr>
          <w:rFonts w:ascii="Times New Roman" w:eastAsia="Times New Roman" w:hAnsi="Times New Roman"/>
          <w:bCs/>
          <w:sz w:val="24"/>
          <w:szCs w:val="24"/>
        </w:rPr>
        <w:t xml:space="preserve"> for review via canvas.</w:t>
      </w:r>
    </w:p>
    <w:p w14:paraId="5AD82993" w14:textId="77777777" w:rsidR="00920B41" w:rsidRDefault="00920B41" w:rsidP="00334721">
      <w:pPr>
        <w:pStyle w:val="BodyTextIndent3"/>
        <w:spacing w:after="0" w:line="240" w:lineRule="auto"/>
        <w:ind w:left="0"/>
        <w:rPr>
          <w:rFonts w:ascii="Times New Roman" w:eastAsia="Times New Roman" w:hAnsi="Times New Roman"/>
          <w:b/>
          <w:bCs/>
          <w:sz w:val="24"/>
          <w:szCs w:val="24"/>
        </w:rPr>
      </w:pPr>
    </w:p>
    <w:p w14:paraId="782DAD88" w14:textId="13475609" w:rsidR="002D35DA" w:rsidRDefault="003F4A83" w:rsidP="001B55D5">
      <w:pPr>
        <w:pStyle w:val="BodyTextIndent3"/>
        <w:spacing w:after="0" w:line="240" w:lineRule="auto"/>
        <w:ind w:firstLine="360"/>
        <w:outlineLvl w:val="0"/>
        <w:rPr>
          <w:rFonts w:ascii="Times New Roman" w:eastAsia="Times New Roman" w:hAnsi="Times New Roman"/>
          <w:b/>
          <w:bCs/>
          <w:sz w:val="24"/>
          <w:szCs w:val="24"/>
        </w:rPr>
      </w:pPr>
      <w:r>
        <w:rPr>
          <w:rFonts w:ascii="Times New Roman" w:eastAsia="Times New Roman" w:hAnsi="Times New Roman"/>
          <w:b/>
          <w:bCs/>
          <w:sz w:val="24"/>
          <w:szCs w:val="24"/>
        </w:rPr>
        <w:t>C</w:t>
      </w:r>
      <w:r w:rsidR="00957E51">
        <w:rPr>
          <w:rFonts w:ascii="Times New Roman" w:eastAsia="Times New Roman" w:hAnsi="Times New Roman"/>
          <w:b/>
          <w:bCs/>
          <w:sz w:val="24"/>
          <w:szCs w:val="24"/>
        </w:rPr>
        <w:t xml:space="preserve">. </w:t>
      </w:r>
      <w:r w:rsidR="00BC4871">
        <w:rPr>
          <w:rFonts w:ascii="Times New Roman" w:eastAsia="Times New Roman" w:hAnsi="Times New Roman"/>
          <w:b/>
          <w:bCs/>
          <w:sz w:val="24"/>
          <w:szCs w:val="24"/>
        </w:rPr>
        <w:t xml:space="preserve">Rehabilitation </w:t>
      </w:r>
      <w:r w:rsidR="002D35DA">
        <w:rPr>
          <w:rFonts w:ascii="Times New Roman" w:eastAsia="Times New Roman" w:hAnsi="Times New Roman"/>
          <w:b/>
          <w:bCs/>
          <w:sz w:val="24"/>
          <w:szCs w:val="24"/>
        </w:rPr>
        <w:t>Intervention</w:t>
      </w:r>
      <w:r w:rsidR="00957E51">
        <w:rPr>
          <w:rFonts w:ascii="Times New Roman" w:eastAsia="Times New Roman" w:hAnsi="Times New Roman"/>
          <w:b/>
          <w:bCs/>
          <w:sz w:val="24"/>
          <w:szCs w:val="24"/>
        </w:rPr>
        <w:t xml:space="preserve"> Plan</w:t>
      </w:r>
      <w:r w:rsidR="00983436">
        <w:rPr>
          <w:rFonts w:ascii="Times New Roman" w:eastAsia="Times New Roman" w:hAnsi="Times New Roman"/>
          <w:b/>
          <w:bCs/>
          <w:sz w:val="24"/>
          <w:szCs w:val="24"/>
        </w:rPr>
        <w:t xml:space="preserve"> (1</w:t>
      </w:r>
      <w:r w:rsidR="0092239C">
        <w:rPr>
          <w:rFonts w:ascii="Times New Roman" w:eastAsia="Times New Roman" w:hAnsi="Times New Roman"/>
          <w:b/>
          <w:bCs/>
          <w:sz w:val="24"/>
          <w:szCs w:val="24"/>
        </w:rPr>
        <w:t xml:space="preserve">0 </w:t>
      </w:r>
      <w:r w:rsidR="00204A6D">
        <w:rPr>
          <w:rFonts w:ascii="Times New Roman" w:eastAsia="Times New Roman" w:hAnsi="Times New Roman"/>
          <w:b/>
          <w:bCs/>
          <w:sz w:val="24"/>
          <w:szCs w:val="24"/>
        </w:rPr>
        <w:t>points</w:t>
      </w:r>
      <w:r w:rsidR="002D35DA">
        <w:rPr>
          <w:rFonts w:ascii="Times New Roman" w:eastAsia="Times New Roman" w:hAnsi="Times New Roman"/>
          <w:b/>
          <w:bCs/>
          <w:sz w:val="24"/>
          <w:szCs w:val="24"/>
        </w:rPr>
        <w:t>)</w:t>
      </w:r>
    </w:p>
    <w:p w14:paraId="0B672F13" w14:textId="7943B26B" w:rsidR="006B0E4D" w:rsidRDefault="003F4A83" w:rsidP="006B0E4D">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Over</w:t>
      </w:r>
      <w:r w:rsidR="006B0E4D">
        <w:rPr>
          <w:rFonts w:ascii="Times New Roman" w:eastAsia="Times New Roman" w:hAnsi="Times New Roman"/>
          <w:bCs/>
          <w:sz w:val="24"/>
          <w:szCs w:val="24"/>
        </w:rPr>
        <w:t xml:space="preserve"> the course of the semester, students are asked to </w:t>
      </w:r>
      <w:r>
        <w:rPr>
          <w:rFonts w:ascii="Times New Roman" w:eastAsia="Times New Roman" w:hAnsi="Times New Roman"/>
          <w:bCs/>
          <w:sz w:val="24"/>
          <w:szCs w:val="24"/>
        </w:rPr>
        <w:t xml:space="preserve">identify </w:t>
      </w:r>
      <w:r w:rsidR="00BC4871">
        <w:rPr>
          <w:rFonts w:ascii="Times New Roman" w:eastAsia="Times New Roman" w:hAnsi="Times New Roman"/>
          <w:bCs/>
          <w:sz w:val="24"/>
          <w:szCs w:val="24"/>
        </w:rPr>
        <w:t>two</w:t>
      </w:r>
      <w:r w:rsidR="006B0E4D">
        <w:rPr>
          <w:rFonts w:ascii="Times New Roman" w:eastAsia="Times New Roman" w:hAnsi="Times New Roman"/>
          <w:bCs/>
          <w:sz w:val="24"/>
          <w:szCs w:val="24"/>
        </w:rPr>
        <w:t xml:space="preserve"> interven</w:t>
      </w:r>
      <w:r>
        <w:rPr>
          <w:rFonts w:ascii="Times New Roman" w:eastAsia="Times New Roman" w:hAnsi="Times New Roman"/>
          <w:bCs/>
          <w:sz w:val="24"/>
          <w:szCs w:val="24"/>
        </w:rPr>
        <w:t>tion</w:t>
      </w:r>
      <w:r w:rsidR="00BC4871">
        <w:rPr>
          <w:rFonts w:ascii="Times New Roman" w:eastAsia="Times New Roman" w:hAnsi="Times New Roman"/>
          <w:bCs/>
          <w:sz w:val="24"/>
          <w:szCs w:val="24"/>
        </w:rPr>
        <w:t>s</w:t>
      </w:r>
      <w:r>
        <w:rPr>
          <w:rFonts w:ascii="Times New Roman" w:eastAsia="Times New Roman" w:hAnsi="Times New Roman"/>
          <w:bCs/>
          <w:sz w:val="24"/>
          <w:szCs w:val="24"/>
        </w:rPr>
        <w:t xml:space="preserve"> to use with their client</w:t>
      </w:r>
      <w:r w:rsidR="006B0E4D">
        <w:rPr>
          <w:rFonts w:ascii="Times New Roman" w:eastAsia="Times New Roman" w:hAnsi="Times New Roman"/>
          <w:bCs/>
          <w:sz w:val="24"/>
          <w:szCs w:val="24"/>
        </w:rPr>
        <w:t xml:space="preserve">. </w:t>
      </w:r>
      <w:r w:rsidR="006F0CF3">
        <w:rPr>
          <w:rFonts w:ascii="Times New Roman" w:eastAsia="Times New Roman" w:hAnsi="Times New Roman"/>
          <w:bCs/>
          <w:sz w:val="24"/>
          <w:szCs w:val="24"/>
        </w:rPr>
        <w:t>This assignment is due by the end of the semester as students are p</w:t>
      </w:r>
      <w:r>
        <w:rPr>
          <w:rFonts w:ascii="Times New Roman" w:eastAsia="Times New Roman" w:hAnsi="Times New Roman"/>
          <w:bCs/>
          <w:sz w:val="24"/>
          <w:szCs w:val="24"/>
        </w:rPr>
        <w:t>ermitted to identify and conceptualize the intervention</w:t>
      </w:r>
      <w:r w:rsidR="00BC4871">
        <w:rPr>
          <w:rFonts w:ascii="Times New Roman" w:eastAsia="Times New Roman" w:hAnsi="Times New Roman"/>
          <w:bCs/>
          <w:sz w:val="24"/>
          <w:szCs w:val="24"/>
        </w:rPr>
        <w:t>s</w:t>
      </w:r>
      <w:r w:rsidR="00035B80">
        <w:rPr>
          <w:rFonts w:ascii="Times New Roman" w:eastAsia="Times New Roman" w:hAnsi="Times New Roman"/>
          <w:bCs/>
          <w:sz w:val="24"/>
          <w:szCs w:val="24"/>
        </w:rPr>
        <w:t xml:space="preserve"> and how it will best serve the client and his or her particular rehabilitation goals. Studen</w:t>
      </w:r>
      <w:r w:rsidR="00983436">
        <w:rPr>
          <w:rFonts w:ascii="Times New Roman" w:eastAsia="Times New Roman" w:hAnsi="Times New Roman"/>
          <w:bCs/>
          <w:sz w:val="24"/>
          <w:szCs w:val="24"/>
        </w:rPr>
        <w:t>ts will submit</w:t>
      </w:r>
      <w:r w:rsidR="00035B80">
        <w:rPr>
          <w:rFonts w:ascii="Times New Roman" w:eastAsia="Times New Roman" w:hAnsi="Times New Roman"/>
          <w:bCs/>
          <w:sz w:val="24"/>
          <w:szCs w:val="24"/>
        </w:rPr>
        <w:t xml:space="preserve"> for review via </w:t>
      </w:r>
      <w:r w:rsidR="00BC4871">
        <w:rPr>
          <w:rFonts w:ascii="Times New Roman" w:eastAsia="Times New Roman" w:hAnsi="Times New Roman"/>
          <w:bCs/>
          <w:sz w:val="24"/>
          <w:szCs w:val="24"/>
        </w:rPr>
        <w:t>C</w:t>
      </w:r>
      <w:r w:rsidR="00035B80">
        <w:rPr>
          <w:rFonts w:ascii="Times New Roman" w:eastAsia="Times New Roman" w:hAnsi="Times New Roman"/>
          <w:bCs/>
          <w:sz w:val="24"/>
          <w:szCs w:val="24"/>
        </w:rPr>
        <w:t xml:space="preserve">anvas. </w:t>
      </w:r>
    </w:p>
    <w:p w14:paraId="0A604282" w14:textId="77777777" w:rsidR="006B0E4D" w:rsidRPr="006B0E4D" w:rsidRDefault="006B0E4D" w:rsidP="002D35DA">
      <w:pPr>
        <w:pStyle w:val="NoSpacing"/>
        <w:spacing w:before="0" w:beforeAutospacing="0" w:after="0" w:afterAutospacing="0"/>
      </w:pPr>
    </w:p>
    <w:p w14:paraId="29E43DD5" w14:textId="6497106D" w:rsidR="005C784E" w:rsidRDefault="00A53710" w:rsidP="0094019C">
      <w:pPr>
        <w:pStyle w:val="NoSpacing"/>
        <w:spacing w:before="0" w:beforeAutospacing="0" w:after="0" w:afterAutospacing="0"/>
        <w:ind w:left="720" w:hanging="1020"/>
      </w:pPr>
      <w:r>
        <w:rPr>
          <w:b/>
        </w:rPr>
        <w:lastRenderedPageBreak/>
        <w:t xml:space="preserve">8. </w:t>
      </w:r>
      <w:r>
        <w:rPr>
          <w:b/>
        </w:rPr>
        <w:tab/>
      </w:r>
      <w:r w:rsidR="002A1E44">
        <w:rPr>
          <w:b/>
        </w:rPr>
        <w:t xml:space="preserve">Course </w:t>
      </w:r>
      <w:r>
        <w:rPr>
          <w:b/>
        </w:rPr>
        <w:t xml:space="preserve">Rubric and Grading Scale: </w:t>
      </w:r>
      <w:r w:rsidRPr="006449E1">
        <w:rPr>
          <w:b/>
        </w:rPr>
        <w:t>All</w:t>
      </w:r>
      <w:r>
        <w:t xml:space="preserve"> assignments must be completed to earn a final grade. Grades will be based upon total point accumulation in the course:</w:t>
      </w:r>
    </w:p>
    <w:p w14:paraId="70FE3FD7" w14:textId="77777777" w:rsidR="006C21E7" w:rsidRDefault="006C21E7" w:rsidP="00920B41">
      <w:pPr>
        <w:pStyle w:val="NoSpacing"/>
        <w:spacing w:before="0" w:beforeAutospacing="0" w:after="0" w:afterAutospacing="0"/>
        <w:rPr>
          <w:b/>
          <w:i/>
        </w:rPr>
      </w:pPr>
    </w:p>
    <w:p w14:paraId="07E20B5F" w14:textId="125E2521" w:rsidR="0056321F" w:rsidRPr="0056321F" w:rsidRDefault="002A1E44" w:rsidP="001B55D5">
      <w:pPr>
        <w:pStyle w:val="NoSpacing"/>
        <w:spacing w:before="0" w:beforeAutospacing="0" w:after="0" w:afterAutospacing="0"/>
        <w:ind w:left="720"/>
        <w:outlineLvl w:val="0"/>
        <w:rPr>
          <w:b/>
          <w:i/>
        </w:rPr>
      </w:pPr>
      <w:r>
        <w:rPr>
          <w:b/>
          <w:i/>
        </w:rPr>
        <w:t xml:space="preserve"> Course Rubric/ Possible Points:</w:t>
      </w:r>
      <w:r w:rsidR="0056321F">
        <w:rPr>
          <w:b/>
          <w:i/>
        </w:rPr>
        <w:t xml:space="preserve"> </w:t>
      </w:r>
    </w:p>
    <w:p w14:paraId="05DB004D" w14:textId="77777777" w:rsidR="0091373E" w:rsidRDefault="0091373E" w:rsidP="0094019C">
      <w:pPr>
        <w:pStyle w:val="NoSpacing"/>
        <w:spacing w:before="0" w:beforeAutospacing="0" w:after="0" w:afterAutospacing="0"/>
        <w:ind w:left="720" w:hanging="1020"/>
      </w:pPr>
      <w:r>
        <w:rPr>
          <w:b/>
        </w:rPr>
        <w:tab/>
      </w:r>
    </w:p>
    <w:tbl>
      <w:tblPr>
        <w:tblW w:w="8192" w:type="dxa"/>
        <w:tblInd w:w="1343" w:type="dxa"/>
        <w:tblLayout w:type="fixed"/>
        <w:tblLook w:val="04A0" w:firstRow="1" w:lastRow="0" w:firstColumn="1" w:lastColumn="0" w:noHBand="0" w:noVBand="1"/>
      </w:tblPr>
      <w:tblGrid>
        <w:gridCol w:w="2610"/>
        <w:gridCol w:w="2162"/>
        <w:gridCol w:w="3420"/>
      </w:tblGrid>
      <w:tr w:rsidR="00920B41" w:rsidRPr="0091373E" w14:paraId="32C4FCD9" w14:textId="77777777" w:rsidTr="00920B41">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70533D" w14:textId="4A24EEDE"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Assignment</w:t>
            </w:r>
          </w:p>
        </w:tc>
        <w:tc>
          <w:tcPr>
            <w:tcW w:w="2162" w:type="dxa"/>
            <w:tcBorders>
              <w:top w:val="single" w:sz="4" w:space="0" w:color="auto"/>
              <w:left w:val="nil"/>
              <w:bottom w:val="single" w:sz="4" w:space="0" w:color="auto"/>
              <w:right w:val="single" w:sz="4" w:space="0" w:color="auto"/>
            </w:tcBorders>
            <w:shd w:val="clear" w:color="000000" w:fill="D9D9D9"/>
            <w:noWrap/>
            <w:vAlign w:val="bottom"/>
          </w:tcPr>
          <w:p w14:paraId="1D361125" w14:textId="05EC92EB"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Points Poss.</w:t>
            </w:r>
          </w:p>
        </w:tc>
        <w:tc>
          <w:tcPr>
            <w:tcW w:w="3420" w:type="dxa"/>
            <w:tcBorders>
              <w:top w:val="single" w:sz="4" w:space="0" w:color="auto"/>
              <w:left w:val="nil"/>
              <w:bottom w:val="single" w:sz="4" w:space="0" w:color="auto"/>
              <w:right w:val="single" w:sz="4" w:space="0" w:color="auto"/>
            </w:tcBorders>
            <w:shd w:val="clear" w:color="000000" w:fill="D9D9D9"/>
          </w:tcPr>
          <w:p w14:paraId="5FCCF3CC" w14:textId="77777777"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CACREP</w:t>
            </w:r>
          </w:p>
          <w:p w14:paraId="3E3C84F2" w14:textId="419235C9"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Standards</w:t>
            </w:r>
          </w:p>
        </w:tc>
      </w:tr>
      <w:tr w:rsidR="00920B41" w:rsidRPr="0091373E" w14:paraId="4E8CED61" w14:textId="675D4A9A" w:rsidTr="00920B41">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A733B5" w14:textId="1326BFFA"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Midterm</w:t>
            </w:r>
          </w:p>
        </w:tc>
        <w:tc>
          <w:tcPr>
            <w:tcW w:w="2162" w:type="dxa"/>
            <w:tcBorders>
              <w:top w:val="single" w:sz="4" w:space="0" w:color="auto"/>
              <w:left w:val="nil"/>
              <w:bottom w:val="single" w:sz="4" w:space="0" w:color="auto"/>
              <w:right w:val="single" w:sz="4" w:space="0" w:color="auto"/>
            </w:tcBorders>
            <w:shd w:val="clear" w:color="000000" w:fill="D9D9D9"/>
            <w:noWrap/>
            <w:vAlign w:val="bottom"/>
            <w:hideMark/>
          </w:tcPr>
          <w:p w14:paraId="52778743" w14:textId="1E646023" w:rsidR="001129A9" w:rsidRPr="0091373E" w:rsidRDefault="001129A9" w:rsidP="0087596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20 </w:t>
            </w:r>
          </w:p>
        </w:tc>
        <w:tc>
          <w:tcPr>
            <w:tcW w:w="3420" w:type="dxa"/>
            <w:tcBorders>
              <w:top w:val="single" w:sz="4" w:space="0" w:color="auto"/>
              <w:left w:val="nil"/>
              <w:bottom w:val="single" w:sz="4" w:space="0" w:color="auto"/>
              <w:right w:val="single" w:sz="4" w:space="0" w:color="auto"/>
            </w:tcBorders>
            <w:shd w:val="clear" w:color="000000" w:fill="D9D9D9"/>
          </w:tcPr>
          <w:p w14:paraId="3033F642" w14:textId="77777777" w:rsidR="006C21E7" w:rsidRPr="006C21E7" w:rsidRDefault="006C21E7" w:rsidP="006C21E7">
            <w:pPr>
              <w:pStyle w:val="NoSpacing"/>
              <w:spacing w:before="0" w:beforeAutospacing="0" w:after="0" w:afterAutospacing="0"/>
              <w:rPr>
                <w:sz w:val="22"/>
                <w:szCs w:val="22"/>
              </w:rPr>
            </w:pPr>
            <w:r w:rsidRPr="006C21E7">
              <w:rPr>
                <w:sz w:val="22"/>
                <w:szCs w:val="22"/>
              </w:rPr>
              <w:t>2.E., 2.5.a., 2.5.d., 2.5.f., 2.5.g., 2.5.h., 2.5.i.,  2.5.j.,</w:t>
            </w:r>
          </w:p>
          <w:p w14:paraId="0103DC9A" w14:textId="547B00EA" w:rsidR="001129A9" w:rsidRPr="006C21E7" w:rsidRDefault="006C21E7" w:rsidP="006C21E7">
            <w:pPr>
              <w:spacing w:after="0" w:line="240" w:lineRule="auto"/>
              <w:rPr>
                <w:rFonts w:ascii="Times New Roman" w:eastAsia="Times New Roman" w:hAnsi="Times New Roman"/>
                <w:color w:val="000000"/>
              </w:rPr>
            </w:pPr>
            <w:r w:rsidRPr="006C21E7">
              <w:rPr>
                <w:rFonts w:ascii="Times New Roman" w:hAnsi="Times New Roman"/>
                <w:spacing w:val="-1"/>
              </w:rPr>
              <w:t xml:space="preserve">5.A.1.b, </w:t>
            </w:r>
            <w:r w:rsidRPr="006C21E7">
              <w:rPr>
                <w:rFonts w:ascii="Times New Roman" w:hAnsi="Times New Roman"/>
              </w:rPr>
              <w:t xml:space="preserve"> 5.A.1.d., 5.A.1.f., 5.a.2.h., 5.A.2.j., </w:t>
            </w:r>
            <w:r w:rsidRPr="006C21E7">
              <w:rPr>
                <w:rFonts w:ascii="Times New Roman" w:hAnsi="Times New Roman"/>
                <w:spacing w:val="-1"/>
              </w:rPr>
              <w:t>5.A.3.a</w:t>
            </w:r>
          </w:p>
        </w:tc>
      </w:tr>
      <w:tr w:rsidR="00920B41" w:rsidRPr="0091373E" w14:paraId="758C52A1" w14:textId="0C32AD95" w:rsidTr="00920B41">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0F7B8C7D" w14:textId="14468FF1"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Final exam</w:t>
            </w:r>
          </w:p>
        </w:tc>
        <w:tc>
          <w:tcPr>
            <w:tcW w:w="2162" w:type="dxa"/>
            <w:tcBorders>
              <w:top w:val="nil"/>
              <w:left w:val="nil"/>
              <w:bottom w:val="single" w:sz="4" w:space="0" w:color="auto"/>
              <w:right w:val="single" w:sz="4" w:space="0" w:color="auto"/>
            </w:tcBorders>
            <w:shd w:val="clear" w:color="auto" w:fill="auto"/>
            <w:noWrap/>
            <w:vAlign w:val="bottom"/>
            <w:hideMark/>
          </w:tcPr>
          <w:p w14:paraId="11C9609E" w14:textId="779A7581" w:rsidR="001129A9" w:rsidRPr="0091373E" w:rsidRDefault="001129A9" w:rsidP="00E41FE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3420" w:type="dxa"/>
            <w:tcBorders>
              <w:top w:val="nil"/>
              <w:left w:val="nil"/>
              <w:bottom w:val="single" w:sz="4" w:space="0" w:color="auto"/>
              <w:right w:val="single" w:sz="4" w:space="0" w:color="auto"/>
            </w:tcBorders>
          </w:tcPr>
          <w:p w14:paraId="694A48C0" w14:textId="77777777" w:rsidR="006C21E7" w:rsidRPr="006C21E7" w:rsidRDefault="006C21E7" w:rsidP="006C21E7">
            <w:pPr>
              <w:pStyle w:val="NoSpacing"/>
              <w:spacing w:before="0" w:beforeAutospacing="0" w:after="0" w:afterAutospacing="0"/>
              <w:rPr>
                <w:sz w:val="22"/>
                <w:szCs w:val="22"/>
              </w:rPr>
            </w:pPr>
            <w:r w:rsidRPr="006C21E7">
              <w:rPr>
                <w:sz w:val="22"/>
                <w:szCs w:val="22"/>
              </w:rPr>
              <w:t>2.E., 2.5.a., 2.5.d., 2.5.f., 2.5.h., 2.5.h., 2.5.i., 2.5.j.</w:t>
            </w:r>
          </w:p>
          <w:p w14:paraId="0F39D200" w14:textId="61D5D1DA" w:rsidR="001129A9" w:rsidRPr="006C21E7" w:rsidRDefault="006C21E7" w:rsidP="006C21E7">
            <w:pPr>
              <w:spacing w:after="0" w:line="240" w:lineRule="auto"/>
              <w:rPr>
                <w:rFonts w:ascii="Times New Roman" w:eastAsia="Times New Roman" w:hAnsi="Times New Roman"/>
                <w:color w:val="000000"/>
              </w:rPr>
            </w:pPr>
            <w:r w:rsidRPr="006C21E7">
              <w:rPr>
                <w:rFonts w:ascii="Times New Roman" w:hAnsi="Times New Roman"/>
              </w:rPr>
              <w:t>5.A.1.b., 5.A.1.c., 5.A.1.d., 5.a.2.h., 5.A.2.j. 5.A.2.k., 5.A.2.m., 5.A.3.A</w:t>
            </w:r>
          </w:p>
        </w:tc>
      </w:tr>
      <w:tr w:rsidR="00C27ADF" w:rsidRPr="0091373E" w14:paraId="39072780" w14:textId="77777777"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5BC150CB" w14:textId="2BD185CD" w:rsidR="00C27ADF" w:rsidRDefault="00C27ADF"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Practice Recording</w:t>
            </w:r>
            <w:r w:rsidR="00BC4871">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(2)</w:t>
            </w:r>
          </w:p>
        </w:tc>
        <w:tc>
          <w:tcPr>
            <w:tcW w:w="2162" w:type="dxa"/>
            <w:tcBorders>
              <w:top w:val="nil"/>
              <w:left w:val="nil"/>
              <w:bottom w:val="single" w:sz="4" w:space="0" w:color="auto"/>
              <w:right w:val="single" w:sz="4" w:space="0" w:color="auto"/>
            </w:tcBorders>
            <w:shd w:val="clear" w:color="000000" w:fill="D9D9D9"/>
            <w:noWrap/>
            <w:vAlign w:val="bottom"/>
          </w:tcPr>
          <w:p w14:paraId="414B9CC1" w14:textId="2A1CADE0" w:rsidR="00BC4871" w:rsidRDefault="00BC4871"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00C27ADF">
              <w:rPr>
                <w:rFonts w:ascii="Times New Roman" w:eastAsia="Times New Roman" w:hAnsi="Times New Roman"/>
                <w:color w:val="000000"/>
                <w:sz w:val="24"/>
                <w:szCs w:val="24"/>
              </w:rPr>
              <w:t xml:space="preserve"> </w:t>
            </w:r>
          </w:p>
          <w:p w14:paraId="22456206" w14:textId="01935355" w:rsidR="00C27ADF" w:rsidRDefault="00C27ADF"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BC4871">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points per recording)</w:t>
            </w:r>
          </w:p>
        </w:tc>
        <w:tc>
          <w:tcPr>
            <w:tcW w:w="3420" w:type="dxa"/>
            <w:tcBorders>
              <w:top w:val="nil"/>
              <w:left w:val="nil"/>
              <w:bottom w:val="single" w:sz="4" w:space="0" w:color="auto"/>
              <w:right w:val="single" w:sz="4" w:space="0" w:color="auto"/>
            </w:tcBorders>
            <w:shd w:val="clear" w:color="000000" w:fill="D9D9D9"/>
          </w:tcPr>
          <w:p w14:paraId="04F242FF" w14:textId="77777777" w:rsidR="00517BA9" w:rsidRPr="006C21E7" w:rsidRDefault="00517BA9" w:rsidP="00517BA9">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5ACE57B2" w14:textId="5D00F5B8" w:rsidR="00C27ADF" w:rsidRPr="006C21E7" w:rsidRDefault="00517BA9" w:rsidP="00517BA9">
            <w:pPr>
              <w:pStyle w:val="NoSpacing"/>
              <w:spacing w:before="0" w:beforeAutospacing="0" w:after="0" w:afterAutospacing="0"/>
              <w:rPr>
                <w:sz w:val="22"/>
                <w:szCs w:val="22"/>
              </w:rPr>
            </w:pPr>
            <w:r w:rsidRPr="006C21E7">
              <w:rPr>
                <w:spacing w:val="-1"/>
              </w:rPr>
              <w:t>5.A.1.b</w:t>
            </w:r>
            <w:proofErr w:type="gramStart"/>
            <w:r w:rsidRPr="006C21E7">
              <w:rPr>
                <w:spacing w:val="-1"/>
              </w:rPr>
              <w:t xml:space="preserve">, </w:t>
            </w:r>
            <w:r w:rsidRPr="006C21E7">
              <w:t xml:space="preserve"> </w:t>
            </w:r>
            <w:r>
              <w:t>5.A.a.1.c.</w:t>
            </w:r>
            <w:proofErr w:type="gramEnd"/>
            <w:r>
              <w:t>, 5.A.1.d., 5.a.2.h.,</w:t>
            </w:r>
            <w:r w:rsidRPr="006C21E7">
              <w:t xml:space="preserve"> </w:t>
            </w:r>
            <w:r w:rsidRPr="006C21E7">
              <w:rPr>
                <w:spacing w:val="-1"/>
              </w:rPr>
              <w:t>5.A.3.a</w:t>
            </w:r>
          </w:p>
        </w:tc>
      </w:tr>
      <w:tr w:rsidR="00920B41" w:rsidRPr="0091373E" w14:paraId="1E3D0CDB" w14:textId="3839F0B4"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6841A5D7" w14:textId="2F2FA2DD" w:rsidR="001129A9" w:rsidRDefault="00C27ADF"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 and BSFT</w:t>
            </w:r>
            <w:r w:rsidR="00334721">
              <w:rPr>
                <w:rFonts w:ascii="Times New Roman" w:eastAsia="Times New Roman" w:hAnsi="Times New Roman"/>
                <w:color w:val="000000"/>
                <w:sz w:val="24"/>
                <w:szCs w:val="24"/>
              </w:rPr>
              <w:t xml:space="preserve"> Recording</w:t>
            </w:r>
            <w:r w:rsidR="0092239C">
              <w:rPr>
                <w:rFonts w:ascii="Times New Roman" w:eastAsia="Times New Roman" w:hAnsi="Times New Roman"/>
                <w:color w:val="000000"/>
                <w:sz w:val="24"/>
                <w:szCs w:val="24"/>
              </w:rPr>
              <w:t xml:space="preserve"> </w:t>
            </w:r>
            <w:r w:rsidR="001129A9">
              <w:rPr>
                <w:rFonts w:ascii="Times New Roman" w:eastAsia="Times New Roman" w:hAnsi="Times New Roman"/>
                <w:color w:val="000000"/>
                <w:sz w:val="24"/>
                <w:szCs w:val="24"/>
              </w:rPr>
              <w:t>(2)</w:t>
            </w:r>
          </w:p>
        </w:tc>
        <w:tc>
          <w:tcPr>
            <w:tcW w:w="2162" w:type="dxa"/>
            <w:tcBorders>
              <w:top w:val="nil"/>
              <w:left w:val="nil"/>
              <w:bottom w:val="single" w:sz="4" w:space="0" w:color="auto"/>
              <w:right w:val="single" w:sz="4" w:space="0" w:color="auto"/>
            </w:tcBorders>
            <w:shd w:val="clear" w:color="000000" w:fill="D9D9D9"/>
            <w:noWrap/>
            <w:vAlign w:val="bottom"/>
          </w:tcPr>
          <w:p w14:paraId="423FD993" w14:textId="30C932A6" w:rsidR="001129A9" w:rsidRDefault="00517BA9"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C27ADF">
              <w:rPr>
                <w:rFonts w:ascii="Times New Roman" w:eastAsia="Times New Roman" w:hAnsi="Times New Roman"/>
                <w:color w:val="000000"/>
                <w:sz w:val="24"/>
                <w:szCs w:val="24"/>
              </w:rPr>
              <w:t>0</w:t>
            </w:r>
            <w:r w:rsidR="001129A9">
              <w:rPr>
                <w:rFonts w:ascii="Times New Roman" w:eastAsia="Times New Roman" w:hAnsi="Times New Roman"/>
                <w:color w:val="000000"/>
                <w:sz w:val="24"/>
                <w:szCs w:val="24"/>
              </w:rPr>
              <w:t xml:space="preserve"> </w:t>
            </w:r>
          </w:p>
          <w:p w14:paraId="3984299C" w14:textId="2ED7BFEC" w:rsidR="001129A9" w:rsidRDefault="00C27ADF" w:rsidP="00816D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517BA9">
              <w:rPr>
                <w:rFonts w:ascii="Times New Roman" w:eastAsia="Times New Roman" w:hAnsi="Times New Roman"/>
                <w:color w:val="000000"/>
                <w:sz w:val="24"/>
                <w:szCs w:val="24"/>
              </w:rPr>
              <w:t>0</w:t>
            </w:r>
            <w:r>
              <w:rPr>
                <w:rFonts w:ascii="Times New Roman" w:eastAsia="Times New Roman" w:hAnsi="Times New Roman"/>
                <w:color w:val="000000"/>
                <w:sz w:val="24"/>
                <w:szCs w:val="24"/>
              </w:rPr>
              <w:t xml:space="preserve"> points per recording)</w:t>
            </w:r>
          </w:p>
        </w:tc>
        <w:tc>
          <w:tcPr>
            <w:tcW w:w="3420" w:type="dxa"/>
            <w:tcBorders>
              <w:top w:val="nil"/>
              <w:left w:val="nil"/>
              <w:bottom w:val="single" w:sz="4" w:space="0" w:color="auto"/>
              <w:right w:val="single" w:sz="4" w:space="0" w:color="auto"/>
            </w:tcBorders>
            <w:shd w:val="clear" w:color="000000" w:fill="D9D9D9"/>
          </w:tcPr>
          <w:p w14:paraId="7D508A9C" w14:textId="20AF293D" w:rsidR="006C21E7" w:rsidRPr="006C21E7" w:rsidRDefault="006C21E7" w:rsidP="006C21E7">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21D3E90B" w14:textId="2FF6ACC3"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Pr>
                <w:rFonts w:ascii="Times New Roman" w:hAnsi="Times New Roman"/>
              </w:rPr>
              <w:t>5.A.a.1.c., 5.A.1.d., 5.a.2.h.,</w:t>
            </w:r>
            <w:r w:rsidRPr="006C21E7">
              <w:rPr>
                <w:rFonts w:ascii="Times New Roman" w:hAnsi="Times New Roman"/>
              </w:rPr>
              <w:t xml:space="preserve"> </w:t>
            </w:r>
            <w:r w:rsidRPr="006C21E7">
              <w:rPr>
                <w:rFonts w:ascii="Times New Roman" w:hAnsi="Times New Roman"/>
                <w:spacing w:val="-1"/>
              </w:rPr>
              <w:t>5.A.3.a</w:t>
            </w:r>
          </w:p>
        </w:tc>
      </w:tr>
      <w:tr w:rsidR="003454EA" w:rsidRPr="0091373E" w14:paraId="0F13F376" w14:textId="77777777"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19DDBC52" w14:textId="1E7C1833" w:rsidR="003454EA" w:rsidRDefault="003454EA"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Recording Reflection Assignments (2)</w:t>
            </w:r>
          </w:p>
        </w:tc>
        <w:tc>
          <w:tcPr>
            <w:tcW w:w="2162" w:type="dxa"/>
            <w:tcBorders>
              <w:top w:val="nil"/>
              <w:left w:val="nil"/>
              <w:bottom w:val="single" w:sz="4" w:space="0" w:color="auto"/>
              <w:right w:val="single" w:sz="4" w:space="0" w:color="auto"/>
            </w:tcBorders>
            <w:shd w:val="clear" w:color="000000" w:fill="D9D9D9"/>
            <w:noWrap/>
            <w:vAlign w:val="bottom"/>
          </w:tcPr>
          <w:p w14:paraId="6A8E515B" w14:textId="3440BDDB" w:rsidR="003454EA" w:rsidRDefault="003454EA"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 (5 points per reflection)</w:t>
            </w:r>
          </w:p>
        </w:tc>
        <w:tc>
          <w:tcPr>
            <w:tcW w:w="3420" w:type="dxa"/>
            <w:tcBorders>
              <w:top w:val="nil"/>
              <w:left w:val="nil"/>
              <w:bottom w:val="single" w:sz="4" w:space="0" w:color="auto"/>
              <w:right w:val="single" w:sz="4" w:space="0" w:color="auto"/>
            </w:tcBorders>
            <w:shd w:val="clear" w:color="000000" w:fill="D9D9D9"/>
          </w:tcPr>
          <w:p w14:paraId="2B854E4B" w14:textId="77777777" w:rsidR="003454EA" w:rsidRPr="006C21E7" w:rsidRDefault="003454EA" w:rsidP="003454EA">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70D3F968" w14:textId="3419679E" w:rsidR="003454EA" w:rsidRPr="009B6F3C" w:rsidRDefault="003454EA" w:rsidP="003454EA">
            <w:pPr>
              <w:pStyle w:val="NoSpacing"/>
              <w:spacing w:before="0" w:beforeAutospacing="0" w:after="0" w:afterAutospacing="0"/>
              <w:rPr>
                <w:sz w:val="22"/>
                <w:szCs w:val="22"/>
              </w:rPr>
            </w:pPr>
            <w:r w:rsidRPr="006C21E7">
              <w:rPr>
                <w:spacing w:val="-1"/>
              </w:rPr>
              <w:t>5.A.1.b</w:t>
            </w:r>
            <w:proofErr w:type="gramStart"/>
            <w:r w:rsidRPr="006C21E7">
              <w:rPr>
                <w:spacing w:val="-1"/>
              </w:rPr>
              <w:t xml:space="preserve">, </w:t>
            </w:r>
            <w:r w:rsidRPr="006C21E7">
              <w:t xml:space="preserve"> </w:t>
            </w:r>
            <w:r>
              <w:t>5.A.a.1.c.</w:t>
            </w:r>
            <w:proofErr w:type="gramEnd"/>
            <w:r>
              <w:t>, 5.A.1.d., 5.a.2.h.,</w:t>
            </w:r>
            <w:r w:rsidRPr="006C21E7">
              <w:t xml:space="preserve"> </w:t>
            </w:r>
            <w:r w:rsidRPr="006C21E7">
              <w:rPr>
                <w:spacing w:val="-1"/>
              </w:rPr>
              <w:t>5.A.3.a</w:t>
            </w:r>
          </w:p>
        </w:tc>
      </w:tr>
      <w:tr w:rsidR="00BC4871" w:rsidRPr="0091373E" w14:paraId="0A555FFA" w14:textId="77777777"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25806280" w14:textId="26607AC6" w:rsidR="00BC4871" w:rsidRDefault="00BC4871"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EBP Discussion Board</w:t>
            </w:r>
          </w:p>
        </w:tc>
        <w:tc>
          <w:tcPr>
            <w:tcW w:w="2162" w:type="dxa"/>
            <w:tcBorders>
              <w:top w:val="nil"/>
              <w:left w:val="nil"/>
              <w:bottom w:val="single" w:sz="4" w:space="0" w:color="auto"/>
              <w:right w:val="single" w:sz="4" w:space="0" w:color="auto"/>
            </w:tcBorders>
            <w:shd w:val="clear" w:color="000000" w:fill="D9D9D9"/>
            <w:noWrap/>
            <w:vAlign w:val="bottom"/>
          </w:tcPr>
          <w:p w14:paraId="494F94C7" w14:textId="034EE082" w:rsidR="00BC4871" w:rsidRDefault="00BC4871"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3955A847" w14:textId="77777777" w:rsidR="00517BA9" w:rsidRPr="009B6F3C" w:rsidRDefault="00517BA9" w:rsidP="00517BA9">
            <w:pPr>
              <w:pStyle w:val="NoSpacing"/>
              <w:spacing w:before="0" w:beforeAutospacing="0" w:after="0" w:afterAutospacing="0"/>
              <w:rPr>
                <w:sz w:val="22"/>
                <w:szCs w:val="22"/>
              </w:rPr>
            </w:pPr>
            <w:r w:rsidRPr="009B6F3C">
              <w:rPr>
                <w:sz w:val="22"/>
                <w:szCs w:val="22"/>
              </w:rPr>
              <w:t>2.E., 2.5.a., 2.5.d., 2.5.f., 2.5.j.,</w:t>
            </w:r>
          </w:p>
          <w:p w14:paraId="0D0B6CB0" w14:textId="262572E7" w:rsidR="00BC4871" w:rsidRDefault="00517BA9" w:rsidP="00517BA9">
            <w:pPr>
              <w:pStyle w:val="NoSpacing"/>
              <w:spacing w:before="0" w:beforeAutospacing="0" w:after="0" w:afterAutospacing="0"/>
              <w:rPr>
                <w:sz w:val="22"/>
                <w:szCs w:val="22"/>
              </w:rPr>
            </w:pPr>
            <w:r w:rsidRPr="009B6F3C">
              <w:rPr>
                <w:spacing w:val="-1"/>
                <w:sz w:val="22"/>
                <w:szCs w:val="22"/>
              </w:rPr>
              <w:t>5.A.1.b</w:t>
            </w:r>
            <w:proofErr w:type="gramStart"/>
            <w:r w:rsidRPr="009B6F3C">
              <w:rPr>
                <w:spacing w:val="-1"/>
                <w:sz w:val="22"/>
                <w:szCs w:val="22"/>
              </w:rPr>
              <w:t xml:space="preserve">, </w:t>
            </w:r>
            <w:r>
              <w:rPr>
                <w:sz w:val="22"/>
                <w:szCs w:val="22"/>
              </w:rPr>
              <w:t xml:space="preserve"> 5.A.1.d.</w:t>
            </w:r>
            <w:proofErr w:type="gramEnd"/>
            <w:r>
              <w:rPr>
                <w:sz w:val="22"/>
                <w:szCs w:val="22"/>
              </w:rPr>
              <w:t>, 5.a.2.h., 5.A.2.j.,</w:t>
            </w:r>
          </w:p>
        </w:tc>
      </w:tr>
      <w:tr w:rsidR="00920B41" w:rsidRPr="0091373E" w14:paraId="3AE29FE7" w14:textId="59A01D44"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234AE466" w14:textId="7A1A8AA1"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Case Summary</w:t>
            </w:r>
          </w:p>
        </w:tc>
        <w:tc>
          <w:tcPr>
            <w:tcW w:w="2162" w:type="dxa"/>
            <w:tcBorders>
              <w:top w:val="nil"/>
              <w:left w:val="nil"/>
              <w:bottom w:val="single" w:sz="4" w:space="0" w:color="auto"/>
              <w:right w:val="single" w:sz="4" w:space="0" w:color="auto"/>
            </w:tcBorders>
            <w:shd w:val="clear" w:color="000000" w:fill="D9D9D9"/>
            <w:noWrap/>
            <w:vAlign w:val="bottom"/>
            <w:hideMark/>
          </w:tcPr>
          <w:p w14:paraId="0B28E4EA" w14:textId="0F578FE5" w:rsidR="001129A9" w:rsidRPr="0091373E" w:rsidRDefault="001129A9"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09BB868B" w14:textId="2846668A" w:rsidR="006C21E7" w:rsidRPr="006C21E7" w:rsidRDefault="00F73BC0" w:rsidP="006C21E7">
            <w:pPr>
              <w:pStyle w:val="NoSpacing"/>
              <w:spacing w:before="0" w:beforeAutospacing="0" w:after="0" w:afterAutospacing="0"/>
              <w:rPr>
                <w:sz w:val="22"/>
                <w:szCs w:val="22"/>
              </w:rPr>
            </w:pPr>
            <w:r>
              <w:rPr>
                <w:sz w:val="22"/>
                <w:szCs w:val="22"/>
              </w:rPr>
              <w:t>2.5.a.,</w:t>
            </w:r>
            <w:r w:rsidR="006C21E7" w:rsidRPr="006C21E7">
              <w:rPr>
                <w:sz w:val="22"/>
                <w:szCs w:val="22"/>
              </w:rPr>
              <w:t xml:space="preserve"> 2.5.h., 2.5.i., 2.5.j.,</w:t>
            </w:r>
          </w:p>
          <w:p w14:paraId="6E8FA479" w14:textId="2B77F88E"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sidR="00F73BC0">
              <w:rPr>
                <w:rFonts w:ascii="Times New Roman" w:hAnsi="Times New Roman"/>
              </w:rPr>
              <w:t xml:space="preserve">5.A.1.c., </w:t>
            </w:r>
            <w:r w:rsidRPr="006C21E7">
              <w:rPr>
                <w:rFonts w:ascii="Times New Roman" w:hAnsi="Times New Roman"/>
              </w:rPr>
              <w:t xml:space="preserve">5.A.1.d., </w:t>
            </w:r>
            <w:r w:rsidR="00F73BC0">
              <w:rPr>
                <w:rFonts w:ascii="Times New Roman" w:hAnsi="Times New Roman"/>
              </w:rPr>
              <w:t>5.A</w:t>
            </w:r>
            <w:r w:rsidRPr="006C21E7">
              <w:rPr>
                <w:rFonts w:ascii="Times New Roman" w:hAnsi="Times New Roman"/>
              </w:rPr>
              <w:t xml:space="preserve">.2.h., 5.A.2.j., </w:t>
            </w:r>
            <w:r w:rsidRPr="006C21E7">
              <w:rPr>
                <w:rFonts w:ascii="Times New Roman" w:hAnsi="Times New Roman"/>
                <w:spacing w:val="-1"/>
              </w:rPr>
              <w:t>5.A.3.a</w:t>
            </w:r>
          </w:p>
        </w:tc>
      </w:tr>
      <w:tr w:rsidR="00920B41" w:rsidRPr="0091373E" w14:paraId="48721A18" w14:textId="17A5AFF1" w:rsidTr="00920B41">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231D31EB" w14:textId="57EE9F32" w:rsidR="001129A9" w:rsidRPr="0091373E" w:rsidRDefault="004F04E5"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Rehabilitation</w:t>
            </w:r>
            <w:r w:rsidR="001129A9">
              <w:rPr>
                <w:rFonts w:ascii="Times New Roman" w:eastAsia="Times New Roman" w:hAnsi="Times New Roman"/>
                <w:color w:val="000000"/>
                <w:sz w:val="24"/>
                <w:szCs w:val="24"/>
              </w:rPr>
              <w:t xml:space="preserve"> Plan</w:t>
            </w:r>
          </w:p>
        </w:tc>
        <w:tc>
          <w:tcPr>
            <w:tcW w:w="2162" w:type="dxa"/>
            <w:tcBorders>
              <w:top w:val="nil"/>
              <w:left w:val="nil"/>
              <w:bottom w:val="single" w:sz="4" w:space="0" w:color="auto"/>
              <w:right w:val="single" w:sz="4" w:space="0" w:color="auto"/>
            </w:tcBorders>
            <w:shd w:val="clear" w:color="auto" w:fill="auto"/>
            <w:noWrap/>
            <w:vAlign w:val="bottom"/>
            <w:hideMark/>
          </w:tcPr>
          <w:p w14:paraId="3210C569" w14:textId="5D5700F7" w:rsidR="001129A9" w:rsidRPr="0091373E" w:rsidRDefault="001129A9" w:rsidP="00F129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92239C">
              <w:rPr>
                <w:rFonts w:ascii="Times New Roman" w:eastAsia="Times New Roman" w:hAnsi="Times New Roman"/>
                <w:color w:val="000000"/>
                <w:sz w:val="24"/>
                <w:szCs w:val="24"/>
              </w:rPr>
              <w:t>0</w:t>
            </w:r>
          </w:p>
        </w:tc>
        <w:tc>
          <w:tcPr>
            <w:tcW w:w="3420" w:type="dxa"/>
            <w:tcBorders>
              <w:top w:val="nil"/>
              <w:left w:val="nil"/>
              <w:bottom w:val="single" w:sz="4" w:space="0" w:color="auto"/>
              <w:right w:val="single" w:sz="4" w:space="0" w:color="auto"/>
            </w:tcBorders>
          </w:tcPr>
          <w:p w14:paraId="77A5F9D3" w14:textId="61A732CA" w:rsidR="006C21E7" w:rsidRPr="006C21E7" w:rsidRDefault="00F73BC0" w:rsidP="006C21E7">
            <w:pPr>
              <w:pStyle w:val="NoSpacing"/>
              <w:spacing w:before="0" w:beforeAutospacing="0" w:after="0" w:afterAutospacing="0"/>
              <w:rPr>
                <w:sz w:val="22"/>
                <w:szCs w:val="22"/>
              </w:rPr>
            </w:pPr>
            <w:r>
              <w:rPr>
                <w:sz w:val="22"/>
                <w:szCs w:val="22"/>
              </w:rPr>
              <w:t xml:space="preserve">2.5.a., </w:t>
            </w:r>
            <w:r w:rsidR="006C21E7" w:rsidRPr="006C21E7">
              <w:rPr>
                <w:sz w:val="22"/>
                <w:szCs w:val="22"/>
              </w:rPr>
              <w:t>2.5.h., 2.5.i., 2.5.j.,</w:t>
            </w:r>
          </w:p>
          <w:p w14:paraId="4A5B7F4D" w14:textId="58F3329E"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sidR="00F73BC0">
              <w:rPr>
                <w:rFonts w:ascii="Times New Roman" w:hAnsi="Times New Roman"/>
              </w:rPr>
              <w:t xml:space="preserve">5.A.1.c., </w:t>
            </w:r>
            <w:r w:rsidRPr="006C21E7">
              <w:rPr>
                <w:rFonts w:ascii="Times New Roman" w:hAnsi="Times New Roman"/>
              </w:rPr>
              <w:t xml:space="preserve">5.A.1.d., 5.a.2.h., 5.A.2.j., </w:t>
            </w:r>
            <w:r w:rsidRPr="006C21E7">
              <w:rPr>
                <w:rFonts w:ascii="Times New Roman" w:hAnsi="Times New Roman"/>
                <w:spacing w:val="-1"/>
              </w:rPr>
              <w:t>5.A.3.a</w:t>
            </w:r>
          </w:p>
        </w:tc>
      </w:tr>
      <w:tr w:rsidR="00920B41" w:rsidRPr="0091373E" w14:paraId="294AFBA6" w14:textId="332F8324"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5C5FF976" w14:textId="591825E9" w:rsidR="001129A9" w:rsidRPr="0091373E" w:rsidRDefault="00BC4871"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Rehabilitation </w:t>
            </w:r>
            <w:r w:rsidR="001129A9">
              <w:rPr>
                <w:rFonts w:ascii="Times New Roman" w:eastAsia="Times New Roman" w:hAnsi="Times New Roman"/>
                <w:color w:val="000000"/>
                <w:sz w:val="24"/>
                <w:szCs w:val="24"/>
              </w:rPr>
              <w:t>Intervention Plan</w:t>
            </w:r>
          </w:p>
        </w:tc>
        <w:tc>
          <w:tcPr>
            <w:tcW w:w="2162" w:type="dxa"/>
            <w:tcBorders>
              <w:top w:val="nil"/>
              <w:left w:val="nil"/>
              <w:bottom w:val="single" w:sz="4" w:space="0" w:color="auto"/>
              <w:right w:val="single" w:sz="4" w:space="0" w:color="auto"/>
            </w:tcBorders>
            <w:shd w:val="clear" w:color="000000" w:fill="D9D9D9"/>
            <w:noWrap/>
            <w:vAlign w:val="bottom"/>
            <w:hideMark/>
          </w:tcPr>
          <w:p w14:paraId="68F20F89" w14:textId="6DCCE2F6" w:rsidR="001129A9" w:rsidRPr="0091373E" w:rsidRDefault="001129A9" w:rsidP="006431B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92239C">
              <w:rPr>
                <w:rFonts w:ascii="Times New Roman" w:eastAsia="Times New Roman" w:hAnsi="Times New Roman"/>
                <w:color w:val="000000"/>
                <w:sz w:val="24"/>
                <w:szCs w:val="24"/>
              </w:rPr>
              <w:t>0</w:t>
            </w:r>
          </w:p>
        </w:tc>
        <w:tc>
          <w:tcPr>
            <w:tcW w:w="3420" w:type="dxa"/>
            <w:tcBorders>
              <w:top w:val="nil"/>
              <w:left w:val="nil"/>
              <w:bottom w:val="single" w:sz="4" w:space="0" w:color="auto"/>
              <w:right w:val="single" w:sz="4" w:space="0" w:color="auto"/>
            </w:tcBorders>
            <w:shd w:val="clear" w:color="000000" w:fill="D9D9D9"/>
          </w:tcPr>
          <w:p w14:paraId="6F303556" w14:textId="06572A02" w:rsidR="006C21E7" w:rsidRPr="006C21E7" w:rsidRDefault="00F73BC0" w:rsidP="006C21E7">
            <w:pPr>
              <w:pStyle w:val="NoSpacing"/>
              <w:spacing w:before="0" w:beforeAutospacing="0" w:after="0" w:afterAutospacing="0"/>
              <w:rPr>
                <w:sz w:val="22"/>
                <w:szCs w:val="22"/>
              </w:rPr>
            </w:pPr>
            <w:r>
              <w:rPr>
                <w:sz w:val="22"/>
                <w:szCs w:val="22"/>
              </w:rPr>
              <w:t>2.5.a.,</w:t>
            </w:r>
            <w:r w:rsidR="006C21E7" w:rsidRPr="006C21E7">
              <w:rPr>
                <w:sz w:val="22"/>
                <w:szCs w:val="22"/>
              </w:rPr>
              <w:t xml:space="preserve"> </w:t>
            </w:r>
            <w:r>
              <w:rPr>
                <w:sz w:val="22"/>
                <w:szCs w:val="22"/>
              </w:rPr>
              <w:t>2.5.h.</w:t>
            </w:r>
            <w:r w:rsidR="006C21E7" w:rsidRPr="006C21E7">
              <w:rPr>
                <w:sz w:val="22"/>
                <w:szCs w:val="22"/>
              </w:rPr>
              <w:t>, 2.5.i., 2.5.j.</w:t>
            </w:r>
          </w:p>
          <w:p w14:paraId="40C6D192" w14:textId="1449E272"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rPr>
              <w:t>5.A.1.b., 5.A.1.c., 5.A.1.d., 5.a.2.h., 5.A.2.j. 5.A.2.k., 5.A.2.m.</w:t>
            </w:r>
            <w:r w:rsidR="00F73BC0">
              <w:rPr>
                <w:rFonts w:ascii="Times New Roman" w:hAnsi="Times New Roman"/>
              </w:rPr>
              <w:t>, 5.A.3.a</w:t>
            </w:r>
          </w:p>
        </w:tc>
      </w:tr>
      <w:tr w:rsidR="00920B41" w:rsidRPr="0091373E" w14:paraId="5DA07C49" w14:textId="2662B18C"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3CA4D2F7" w14:textId="168BD0CC"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TOTAL</w:t>
            </w:r>
          </w:p>
        </w:tc>
        <w:tc>
          <w:tcPr>
            <w:tcW w:w="2162" w:type="dxa"/>
            <w:tcBorders>
              <w:top w:val="nil"/>
              <w:left w:val="nil"/>
              <w:bottom w:val="single" w:sz="4" w:space="0" w:color="auto"/>
              <w:right w:val="single" w:sz="4" w:space="0" w:color="auto"/>
            </w:tcBorders>
            <w:shd w:val="clear" w:color="000000" w:fill="D9D9D9"/>
            <w:noWrap/>
            <w:vAlign w:val="bottom"/>
            <w:hideMark/>
          </w:tcPr>
          <w:p w14:paraId="1A3E2865" w14:textId="7B7F636D" w:rsidR="001129A9" w:rsidRPr="0091373E" w:rsidRDefault="001129A9" w:rsidP="00227DB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w:t>
            </w:r>
            <w:r w:rsidR="00BC4871">
              <w:rPr>
                <w:rFonts w:ascii="Times New Roman" w:eastAsia="Times New Roman" w:hAnsi="Times New Roman"/>
                <w:b/>
                <w:color w:val="000000"/>
                <w:sz w:val="24"/>
                <w:szCs w:val="24"/>
              </w:rPr>
              <w:t>20</w:t>
            </w:r>
          </w:p>
        </w:tc>
        <w:tc>
          <w:tcPr>
            <w:tcW w:w="3420" w:type="dxa"/>
            <w:tcBorders>
              <w:top w:val="nil"/>
              <w:left w:val="nil"/>
              <w:bottom w:val="single" w:sz="4" w:space="0" w:color="auto"/>
              <w:right w:val="single" w:sz="4" w:space="0" w:color="auto"/>
            </w:tcBorders>
            <w:shd w:val="clear" w:color="000000" w:fill="D9D9D9"/>
          </w:tcPr>
          <w:p w14:paraId="334203BA" w14:textId="77777777" w:rsidR="001129A9" w:rsidRDefault="001129A9" w:rsidP="00227DB3">
            <w:pPr>
              <w:spacing w:after="0" w:line="240" w:lineRule="auto"/>
              <w:jc w:val="center"/>
              <w:rPr>
                <w:rFonts w:ascii="Times New Roman" w:eastAsia="Times New Roman" w:hAnsi="Times New Roman"/>
                <w:b/>
                <w:color w:val="000000"/>
                <w:sz w:val="24"/>
                <w:szCs w:val="24"/>
              </w:rPr>
            </w:pPr>
          </w:p>
        </w:tc>
      </w:tr>
    </w:tbl>
    <w:p w14:paraId="6A4FC299" w14:textId="37796ED3" w:rsidR="0078362E" w:rsidRDefault="0056321F" w:rsidP="002A1E44">
      <w:pPr>
        <w:pStyle w:val="NoSpacing"/>
        <w:spacing w:before="0" w:beforeAutospacing="0" w:after="0" w:afterAutospacing="0"/>
        <w:ind w:left="720" w:hanging="1020"/>
      </w:pPr>
      <w:r>
        <w:tab/>
      </w:r>
      <w:r>
        <w:tab/>
      </w:r>
      <w:r>
        <w:tab/>
      </w:r>
      <w:r>
        <w:tab/>
      </w:r>
    </w:p>
    <w:p w14:paraId="1C0BDB7F" w14:textId="77777777" w:rsidR="00983436" w:rsidRDefault="00983436" w:rsidP="0056321F">
      <w:pPr>
        <w:pStyle w:val="NoSpacing"/>
        <w:spacing w:before="0" w:beforeAutospacing="0" w:after="0" w:afterAutospacing="0"/>
        <w:ind w:left="720" w:hanging="1020"/>
        <w:rPr>
          <w:b/>
        </w:rPr>
      </w:pPr>
    </w:p>
    <w:p w14:paraId="646B6092" w14:textId="7269C38C" w:rsidR="0038796F" w:rsidRDefault="00072499" w:rsidP="001B55D5">
      <w:pPr>
        <w:pStyle w:val="NoSpacing"/>
        <w:spacing w:before="0" w:beforeAutospacing="0" w:after="0" w:afterAutospacing="0"/>
        <w:ind w:left="720" w:hanging="1020"/>
        <w:outlineLvl w:val="0"/>
        <w:rPr>
          <w:b/>
          <w:bCs/>
        </w:rPr>
      </w:pPr>
      <w:r w:rsidRPr="00072499">
        <w:rPr>
          <w:b/>
        </w:rPr>
        <w:t>Grading Scale</w:t>
      </w:r>
      <w:r w:rsidR="002A1E44">
        <w:rPr>
          <w:b/>
        </w:rPr>
        <w:t>:</w:t>
      </w:r>
      <w:r w:rsidRPr="00072499">
        <w:rPr>
          <w:b/>
        </w:rPr>
        <w:t xml:space="preserve"> </w:t>
      </w:r>
      <w:r w:rsidR="005C784E" w:rsidRPr="00072499">
        <w:rPr>
          <w:b/>
          <w:bCs/>
        </w:rPr>
        <w:tab/>
      </w:r>
    </w:p>
    <w:p w14:paraId="5E3D0866" w14:textId="77777777" w:rsidR="0038796F" w:rsidRDefault="0038796F" w:rsidP="0056321F">
      <w:pPr>
        <w:pStyle w:val="NoSpacing"/>
        <w:spacing w:before="0" w:beforeAutospacing="0" w:after="0" w:afterAutospacing="0"/>
        <w:ind w:left="720" w:hanging="1020"/>
        <w:rPr>
          <w:b/>
          <w:bCs/>
        </w:rPr>
      </w:pPr>
    </w:p>
    <w:p w14:paraId="66781276" w14:textId="5395E8E5" w:rsidR="0038796F" w:rsidRDefault="00D81FA7" w:rsidP="001B55D5">
      <w:pPr>
        <w:pStyle w:val="NoSpacing"/>
        <w:spacing w:before="0" w:beforeAutospacing="0" w:after="0" w:afterAutospacing="0"/>
        <w:ind w:left="720" w:hanging="1020"/>
        <w:outlineLvl w:val="0"/>
        <w:rPr>
          <w:b/>
          <w:bCs/>
        </w:rPr>
      </w:pPr>
      <w:r>
        <w:rPr>
          <w:b/>
          <w:bCs/>
        </w:rPr>
        <w:tab/>
        <w:t xml:space="preserve">A </w:t>
      </w:r>
      <w:r w:rsidR="0038796F">
        <w:rPr>
          <w:b/>
          <w:bCs/>
        </w:rPr>
        <w:t>90</w:t>
      </w:r>
      <w:r w:rsidR="00517BA9">
        <w:rPr>
          <w:b/>
          <w:bCs/>
        </w:rPr>
        <w:t>%</w:t>
      </w:r>
      <w:r w:rsidR="0038796F">
        <w:rPr>
          <w:b/>
          <w:bCs/>
        </w:rPr>
        <w:t xml:space="preserve"> – 100</w:t>
      </w:r>
      <w:r w:rsidR="00517BA9">
        <w:rPr>
          <w:b/>
          <w:bCs/>
        </w:rPr>
        <w:t>% (108 pts – 120pts)</w:t>
      </w:r>
    </w:p>
    <w:p w14:paraId="09D7D660" w14:textId="781F0618" w:rsidR="0038796F" w:rsidRDefault="0038796F" w:rsidP="001B55D5">
      <w:pPr>
        <w:pStyle w:val="NoSpacing"/>
        <w:spacing w:before="0" w:beforeAutospacing="0" w:after="0" w:afterAutospacing="0"/>
        <w:ind w:left="720" w:hanging="1020"/>
        <w:outlineLvl w:val="0"/>
        <w:rPr>
          <w:b/>
          <w:bCs/>
        </w:rPr>
      </w:pPr>
      <w:r>
        <w:rPr>
          <w:b/>
          <w:bCs/>
        </w:rPr>
        <w:tab/>
        <w:t>B</w:t>
      </w:r>
      <w:r w:rsidR="00D81FA7">
        <w:rPr>
          <w:b/>
          <w:bCs/>
        </w:rPr>
        <w:t xml:space="preserve"> </w:t>
      </w:r>
      <w:r>
        <w:rPr>
          <w:b/>
          <w:bCs/>
        </w:rPr>
        <w:t>80</w:t>
      </w:r>
      <w:r w:rsidR="00517BA9">
        <w:rPr>
          <w:b/>
          <w:bCs/>
        </w:rPr>
        <w:t>%</w:t>
      </w:r>
      <w:r>
        <w:rPr>
          <w:b/>
          <w:bCs/>
        </w:rPr>
        <w:t xml:space="preserve"> –</w:t>
      </w:r>
      <w:r w:rsidR="00D81FA7">
        <w:rPr>
          <w:b/>
          <w:bCs/>
        </w:rPr>
        <w:t xml:space="preserve"> </w:t>
      </w:r>
      <w:r>
        <w:rPr>
          <w:b/>
          <w:bCs/>
        </w:rPr>
        <w:t>89</w:t>
      </w:r>
      <w:r w:rsidR="00517BA9">
        <w:rPr>
          <w:b/>
          <w:bCs/>
        </w:rPr>
        <w:t>%</w:t>
      </w:r>
      <w:r>
        <w:rPr>
          <w:b/>
          <w:bCs/>
        </w:rPr>
        <w:t xml:space="preserve"> </w:t>
      </w:r>
      <w:r w:rsidR="00517BA9">
        <w:rPr>
          <w:b/>
          <w:bCs/>
        </w:rPr>
        <w:t>(96 pts – 107 pts)</w:t>
      </w:r>
    </w:p>
    <w:p w14:paraId="06A6E199" w14:textId="1CB96354" w:rsidR="0038796F" w:rsidRDefault="0038796F" w:rsidP="001B55D5">
      <w:pPr>
        <w:pStyle w:val="NoSpacing"/>
        <w:spacing w:before="0" w:beforeAutospacing="0" w:after="0" w:afterAutospacing="0"/>
        <w:ind w:left="720" w:hanging="1020"/>
        <w:outlineLvl w:val="0"/>
        <w:rPr>
          <w:b/>
          <w:bCs/>
        </w:rPr>
      </w:pPr>
      <w:r>
        <w:rPr>
          <w:b/>
          <w:bCs/>
        </w:rPr>
        <w:tab/>
      </w:r>
      <w:r w:rsidR="00D81FA7">
        <w:rPr>
          <w:b/>
          <w:bCs/>
        </w:rPr>
        <w:t>C 70</w:t>
      </w:r>
      <w:r w:rsidR="00517BA9">
        <w:rPr>
          <w:b/>
          <w:bCs/>
        </w:rPr>
        <w:t>%</w:t>
      </w:r>
      <w:r>
        <w:rPr>
          <w:b/>
          <w:bCs/>
        </w:rPr>
        <w:t xml:space="preserve"> – </w:t>
      </w:r>
      <w:r w:rsidR="00D81FA7">
        <w:rPr>
          <w:b/>
          <w:bCs/>
        </w:rPr>
        <w:t>79</w:t>
      </w:r>
      <w:r w:rsidR="00517BA9">
        <w:rPr>
          <w:b/>
          <w:bCs/>
        </w:rPr>
        <w:t>% (84 pts – 95 pts)</w:t>
      </w:r>
    </w:p>
    <w:p w14:paraId="3717FF75" w14:textId="4629C3E8" w:rsidR="00A53710" w:rsidRDefault="00D81FA7" w:rsidP="001B55D5">
      <w:pPr>
        <w:pStyle w:val="NoSpacing"/>
        <w:spacing w:before="0" w:beforeAutospacing="0" w:after="0" w:afterAutospacing="0"/>
        <w:ind w:left="720" w:hanging="1020"/>
        <w:outlineLvl w:val="0"/>
        <w:rPr>
          <w:b/>
          <w:bCs/>
        </w:rPr>
      </w:pPr>
      <w:r>
        <w:rPr>
          <w:b/>
          <w:bCs/>
        </w:rPr>
        <w:tab/>
      </w:r>
      <w:r w:rsidR="00033446">
        <w:rPr>
          <w:b/>
          <w:bCs/>
        </w:rPr>
        <w:t>F 69</w:t>
      </w:r>
      <w:r w:rsidR="00517BA9">
        <w:rPr>
          <w:b/>
          <w:bCs/>
        </w:rPr>
        <w:t>%</w:t>
      </w:r>
      <w:r w:rsidR="00033446">
        <w:rPr>
          <w:b/>
          <w:bCs/>
        </w:rPr>
        <w:t xml:space="preserve"> &amp; below</w:t>
      </w:r>
    </w:p>
    <w:p w14:paraId="608CC321" w14:textId="77777777" w:rsidR="0092239C" w:rsidRPr="00957E51" w:rsidRDefault="0092239C" w:rsidP="00920B41">
      <w:pPr>
        <w:pStyle w:val="NoSpacing"/>
        <w:spacing w:before="0" w:beforeAutospacing="0" w:after="0" w:afterAutospacing="0"/>
      </w:pPr>
    </w:p>
    <w:p w14:paraId="2EAFEDE4"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2E461B1F" w14:textId="67F13074"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00957E51">
        <w:rPr>
          <w:rFonts w:ascii="Times New Roman" w:hAnsi="Times New Roman"/>
          <w:sz w:val="24"/>
          <w:szCs w:val="24"/>
        </w:rPr>
        <w:t xml:space="preserve"> S</w:t>
      </w:r>
      <w:r w:rsidRPr="00BA0C65">
        <w:rPr>
          <w:rFonts w:ascii="Times New Roman" w:hAnsi="Times New Roman"/>
          <w:sz w:val="24"/>
          <w:szCs w:val="24"/>
        </w:rPr>
        <w:t xml:space="preserve">tudents are expected to </w:t>
      </w:r>
      <w:r w:rsidR="00957E51">
        <w:rPr>
          <w:rFonts w:ascii="Times New Roman" w:hAnsi="Times New Roman"/>
          <w:sz w:val="24"/>
          <w:szCs w:val="24"/>
        </w:rPr>
        <w:t>watch lectures via canvas</w:t>
      </w:r>
      <w:r w:rsidRPr="00BA0C65">
        <w:rPr>
          <w:rFonts w:ascii="Times New Roman" w:hAnsi="Times New Roman"/>
          <w:sz w:val="24"/>
          <w:szCs w:val="24"/>
        </w:rPr>
        <w:t>, and will be held responsible for a</w:t>
      </w:r>
      <w:r w:rsidR="00957E51">
        <w:rPr>
          <w:rFonts w:ascii="Times New Roman" w:hAnsi="Times New Roman"/>
          <w:sz w:val="24"/>
          <w:szCs w:val="24"/>
        </w:rPr>
        <w:t>ll content covered.</w:t>
      </w:r>
      <w:r w:rsidRPr="00BA0C65">
        <w:rPr>
          <w:rFonts w:ascii="Times New Roman" w:hAnsi="Times New Roman"/>
          <w:sz w:val="24"/>
          <w:szCs w:val="24"/>
        </w:rPr>
        <w:t xml:space="preserve"> </w:t>
      </w:r>
    </w:p>
    <w:p w14:paraId="528B3F30" w14:textId="2ADA4D8D"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w:t>
      </w:r>
      <w:r w:rsidRPr="00BA0C65">
        <w:rPr>
          <w:rFonts w:ascii="Times New Roman" w:hAnsi="Times New Roman"/>
          <w:sz w:val="24"/>
          <w:szCs w:val="24"/>
        </w:rPr>
        <w:lastRenderedPageBreak/>
        <w:t xml:space="preserve">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Policy Handbook</w:t>
      </w:r>
      <w:r w:rsidRPr="00BA0C65">
        <w:rPr>
          <w:rFonts w:ascii="Times New Roman" w:hAnsi="Times New Roman"/>
          <w:sz w:val="24"/>
          <w:szCs w:val="24"/>
        </w:rPr>
        <w:t xml:space="preserve"> at </w:t>
      </w:r>
      <w:hyperlink r:id="rId9"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01CCEAED" w14:textId="4000C4C1" w:rsidR="00C27ADF" w:rsidRDefault="00C27ADF" w:rsidP="004841B8">
      <w:pPr>
        <w:numPr>
          <w:ilvl w:val="1"/>
          <w:numId w:val="12"/>
        </w:numPr>
        <w:spacing w:after="0" w:line="240" w:lineRule="auto"/>
        <w:rPr>
          <w:rFonts w:ascii="Times New Roman" w:hAnsi="Times New Roman"/>
          <w:sz w:val="24"/>
          <w:szCs w:val="24"/>
          <w:u w:val="single"/>
        </w:rPr>
      </w:pPr>
      <w:r>
        <w:rPr>
          <w:rFonts w:ascii="Times New Roman" w:hAnsi="Times New Roman"/>
          <w:sz w:val="24"/>
          <w:szCs w:val="24"/>
          <w:u w:val="single"/>
        </w:rPr>
        <w:t>Late Assignments:</w:t>
      </w:r>
      <w:r>
        <w:rPr>
          <w:rFonts w:ascii="Times New Roman" w:hAnsi="Times New Roman"/>
          <w:sz w:val="24"/>
          <w:szCs w:val="24"/>
        </w:rPr>
        <w:t xml:space="preserve"> Late assignments (assignments turned in after the due date listed on the syllabus) are not accepted unless prior arrangements have been made with the instructor PRIOR to the due date of the assignment. </w:t>
      </w:r>
    </w:p>
    <w:p w14:paraId="430406DA" w14:textId="403D1149"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C87C10D" w14:textId="13DDD4E5"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F05B9C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7235FB">
        <w:rPr>
          <w:rFonts w:ascii="Times New Roman" w:hAnsi="Times New Roman"/>
          <w:sz w:val="24"/>
          <w:szCs w:val="24"/>
        </w:rPr>
        <w:t>Office of Accessibility</w:t>
      </w:r>
      <w:r w:rsidRPr="00BA0C65">
        <w:rPr>
          <w:rFonts w:ascii="Times New Roman" w:hAnsi="Times New Roman"/>
          <w:sz w:val="24"/>
          <w:szCs w:val="24"/>
        </w:rPr>
        <w:t>, 1288 Haley Center, 844-2096 (V/IT).</w:t>
      </w:r>
    </w:p>
    <w:p w14:paraId="29B41D7F"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DDC58B1"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9436A0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A482FF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E65F0C0"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67D1C8B2"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760D316C" w14:textId="77777777" w:rsidR="00907824" w:rsidRDefault="00907824" w:rsidP="00907824">
      <w:pPr>
        <w:spacing w:after="0" w:line="240" w:lineRule="auto"/>
        <w:ind w:left="1980"/>
        <w:rPr>
          <w:b/>
        </w:rPr>
      </w:pPr>
    </w:p>
    <w:p w14:paraId="457C6EF8" w14:textId="77777777" w:rsidR="0037553C" w:rsidRPr="00BF3229" w:rsidRDefault="007235FB" w:rsidP="00BF3229">
      <w:pPr>
        <w:spacing w:line="240" w:lineRule="auto"/>
        <w:rPr>
          <w:rFonts w:ascii="Times New Roman" w:hAnsi="Times New Roman"/>
          <w:sz w:val="24"/>
          <w:szCs w:val="24"/>
        </w:rPr>
      </w:pPr>
      <w:r w:rsidRPr="008855F6">
        <w:rPr>
          <w:rFonts w:ascii="Times New Roman" w:hAnsi="Times New Roman"/>
          <w:sz w:val="24"/>
          <w:szCs w:val="24"/>
        </w:rPr>
        <w:t xml:space="preserve"> </w:t>
      </w:r>
    </w:p>
    <w:sectPr w:rsidR="0037553C" w:rsidRPr="00BF3229" w:rsidSect="002A1E44">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A1453" w14:textId="77777777" w:rsidR="00872B7A" w:rsidRDefault="00872B7A" w:rsidP="00B91772">
      <w:pPr>
        <w:spacing w:after="0" w:line="240" w:lineRule="auto"/>
      </w:pPr>
      <w:r>
        <w:separator/>
      </w:r>
    </w:p>
  </w:endnote>
  <w:endnote w:type="continuationSeparator" w:id="0">
    <w:p w14:paraId="57E9EF52" w14:textId="77777777" w:rsidR="00872B7A" w:rsidRDefault="00872B7A" w:rsidP="00B9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4E5DB" w14:textId="77777777" w:rsidR="00872B7A" w:rsidRDefault="00872B7A" w:rsidP="00B91772">
      <w:pPr>
        <w:spacing w:after="0" w:line="240" w:lineRule="auto"/>
      </w:pPr>
      <w:r>
        <w:separator/>
      </w:r>
    </w:p>
  </w:footnote>
  <w:footnote w:type="continuationSeparator" w:id="0">
    <w:p w14:paraId="7D06F2F4" w14:textId="77777777" w:rsidR="00872B7A" w:rsidRDefault="00872B7A" w:rsidP="00B91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2A67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7"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EA42E4"/>
    <w:multiLevelType w:val="hybridMultilevel"/>
    <w:tmpl w:val="5D1A1B9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37959"/>
    <w:multiLevelType w:val="hybridMultilevel"/>
    <w:tmpl w:val="16A4E8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2"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DE74F3"/>
    <w:multiLevelType w:val="hybridMultilevel"/>
    <w:tmpl w:val="55421A48"/>
    <w:lvl w:ilvl="0" w:tplc="DBEA1E2E">
      <w:start w:val="6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6"/>
  </w:num>
  <w:num w:numId="3">
    <w:abstractNumId w:val="12"/>
  </w:num>
  <w:num w:numId="4">
    <w:abstractNumId w:val="22"/>
  </w:num>
  <w:num w:numId="5">
    <w:abstractNumId w:val="14"/>
  </w:num>
  <w:num w:numId="6">
    <w:abstractNumId w:val="5"/>
  </w:num>
  <w:num w:numId="7">
    <w:abstractNumId w:val="13"/>
  </w:num>
  <w:num w:numId="8">
    <w:abstractNumId w:val="3"/>
  </w:num>
  <w:num w:numId="9">
    <w:abstractNumId w:val="18"/>
  </w:num>
  <w:num w:numId="10">
    <w:abstractNumId w:val="7"/>
  </w:num>
  <w:num w:numId="11">
    <w:abstractNumId w:val="21"/>
  </w:num>
  <w:num w:numId="12">
    <w:abstractNumId w:val="15"/>
  </w:num>
  <w:num w:numId="13">
    <w:abstractNumId w:val="17"/>
  </w:num>
  <w:num w:numId="14">
    <w:abstractNumId w:val="20"/>
  </w:num>
  <w:num w:numId="15">
    <w:abstractNumId w:val="0"/>
  </w:num>
  <w:num w:numId="16">
    <w:abstractNumId w:val="4"/>
  </w:num>
  <w:num w:numId="17">
    <w:abstractNumId w:val="9"/>
  </w:num>
  <w:num w:numId="18">
    <w:abstractNumId w:val="23"/>
  </w:num>
  <w:num w:numId="19">
    <w:abstractNumId w:val="6"/>
  </w:num>
  <w:num w:numId="20">
    <w:abstractNumId w:val="10"/>
  </w:num>
  <w:num w:numId="21">
    <w:abstractNumId w:val="8"/>
  </w:num>
  <w:num w:numId="22">
    <w:abstractNumId w:val="11"/>
  </w:num>
  <w:num w:numId="23">
    <w:abstractNumId w:val="24"/>
  </w:num>
  <w:num w:numId="24">
    <w:abstractNumId w:val="1"/>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4CA5"/>
    <w:rsid w:val="00005221"/>
    <w:rsid w:val="00025810"/>
    <w:rsid w:val="00033446"/>
    <w:rsid w:val="00035B80"/>
    <w:rsid w:val="00040AE0"/>
    <w:rsid w:val="00042181"/>
    <w:rsid w:val="00045717"/>
    <w:rsid w:val="00046DA9"/>
    <w:rsid w:val="00063029"/>
    <w:rsid w:val="00063608"/>
    <w:rsid w:val="00072499"/>
    <w:rsid w:val="00072E83"/>
    <w:rsid w:val="00093851"/>
    <w:rsid w:val="00096DFE"/>
    <w:rsid w:val="000A02F7"/>
    <w:rsid w:val="000A6089"/>
    <w:rsid w:val="000C0669"/>
    <w:rsid w:val="000C1CFA"/>
    <w:rsid w:val="000F17C7"/>
    <w:rsid w:val="000F4072"/>
    <w:rsid w:val="000F5CC7"/>
    <w:rsid w:val="000F7F9D"/>
    <w:rsid w:val="00104BF2"/>
    <w:rsid w:val="001075E0"/>
    <w:rsid w:val="001129A9"/>
    <w:rsid w:val="00133E5B"/>
    <w:rsid w:val="00150A0D"/>
    <w:rsid w:val="0015535F"/>
    <w:rsid w:val="00155AA9"/>
    <w:rsid w:val="00160996"/>
    <w:rsid w:val="001641BE"/>
    <w:rsid w:val="0016578A"/>
    <w:rsid w:val="00181576"/>
    <w:rsid w:val="001935ED"/>
    <w:rsid w:val="001A236A"/>
    <w:rsid w:val="001B55D5"/>
    <w:rsid w:val="001D0830"/>
    <w:rsid w:val="001D2373"/>
    <w:rsid w:val="001E1A34"/>
    <w:rsid w:val="001E2B06"/>
    <w:rsid w:val="001F3369"/>
    <w:rsid w:val="001F4A4B"/>
    <w:rsid w:val="00204A6D"/>
    <w:rsid w:val="00207A7F"/>
    <w:rsid w:val="00211221"/>
    <w:rsid w:val="00213EAE"/>
    <w:rsid w:val="002220B2"/>
    <w:rsid w:val="00223CA0"/>
    <w:rsid w:val="00224D10"/>
    <w:rsid w:val="00227DB3"/>
    <w:rsid w:val="00253278"/>
    <w:rsid w:val="0025595C"/>
    <w:rsid w:val="002579CC"/>
    <w:rsid w:val="002671C8"/>
    <w:rsid w:val="0027043F"/>
    <w:rsid w:val="00283D41"/>
    <w:rsid w:val="00286F89"/>
    <w:rsid w:val="002934FE"/>
    <w:rsid w:val="00297097"/>
    <w:rsid w:val="002A1E44"/>
    <w:rsid w:val="002A7817"/>
    <w:rsid w:val="002B2CE6"/>
    <w:rsid w:val="002B5230"/>
    <w:rsid w:val="002C001E"/>
    <w:rsid w:val="002D2AF5"/>
    <w:rsid w:val="002D35DA"/>
    <w:rsid w:val="002D40B1"/>
    <w:rsid w:val="002D63BC"/>
    <w:rsid w:val="002D6BF5"/>
    <w:rsid w:val="002E4DE9"/>
    <w:rsid w:val="002E51BD"/>
    <w:rsid w:val="00304CF6"/>
    <w:rsid w:val="00334721"/>
    <w:rsid w:val="003454EA"/>
    <w:rsid w:val="00351837"/>
    <w:rsid w:val="00353974"/>
    <w:rsid w:val="003612BA"/>
    <w:rsid w:val="00362A60"/>
    <w:rsid w:val="00363203"/>
    <w:rsid w:val="00365672"/>
    <w:rsid w:val="003736AC"/>
    <w:rsid w:val="0037553C"/>
    <w:rsid w:val="00380122"/>
    <w:rsid w:val="0038796F"/>
    <w:rsid w:val="003A0995"/>
    <w:rsid w:val="003A19D7"/>
    <w:rsid w:val="003B42FE"/>
    <w:rsid w:val="003C59E9"/>
    <w:rsid w:val="003D2771"/>
    <w:rsid w:val="003D781A"/>
    <w:rsid w:val="003F08A1"/>
    <w:rsid w:val="003F1B3E"/>
    <w:rsid w:val="003F4A83"/>
    <w:rsid w:val="003F5E4A"/>
    <w:rsid w:val="00406F83"/>
    <w:rsid w:val="00417DE2"/>
    <w:rsid w:val="004319FE"/>
    <w:rsid w:val="00437918"/>
    <w:rsid w:val="00460B0C"/>
    <w:rsid w:val="00464DE0"/>
    <w:rsid w:val="004676FB"/>
    <w:rsid w:val="00482936"/>
    <w:rsid w:val="004841B8"/>
    <w:rsid w:val="00491D81"/>
    <w:rsid w:val="0049576E"/>
    <w:rsid w:val="004A23F5"/>
    <w:rsid w:val="004A74A1"/>
    <w:rsid w:val="004B21FB"/>
    <w:rsid w:val="004B244A"/>
    <w:rsid w:val="004B30F3"/>
    <w:rsid w:val="004C40C6"/>
    <w:rsid w:val="004C5263"/>
    <w:rsid w:val="004E17BF"/>
    <w:rsid w:val="004E1D87"/>
    <w:rsid w:val="004E2F58"/>
    <w:rsid w:val="004F04E5"/>
    <w:rsid w:val="00504B21"/>
    <w:rsid w:val="00505B7A"/>
    <w:rsid w:val="005070B7"/>
    <w:rsid w:val="005126A3"/>
    <w:rsid w:val="00517BA9"/>
    <w:rsid w:val="00521C8F"/>
    <w:rsid w:val="0052210C"/>
    <w:rsid w:val="005257F5"/>
    <w:rsid w:val="005422E8"/>
    <w:rsid w:val="0056321F"/>
    <w:rsid w:val="005804DF"/>
    <w:rsid w:val="00591C27"/>
    <w:rsid w:val="00594DE4"/>
    <w:rsid w:val="005C0A10"/>
    <w:rsid w:val="005C1A0D"/>
    <w:rsid w:val="005C6CF9"/>
    <w:rsid w:val="005C784E"/>
    <w:rsid w:val="005D7921"/>
    <w:rsid w:val="005E54CC"/>
    <w:rsid w:val="005E6305"/>
    <w:rsid w:val="005F22C0"/>
    <w:rsid w:val="005F44F4"/>
    <w:rsid w:val="00600E5B"/>
    <w:rsid w:val="00605F8B"/>
    <w:rsid w:val="00613DA7"/>
    <w:rsid w:val="0063285C"/>
    <w:rsid w:val="006419FB"/>
    <w:rsid w:val="006431B3"/>
    <w:rsid w:val="006449E1"/>
    <w:rsid w:val="00645C7C"/>
    <w:rsid w:val="0064710F"/>
    <w:rsid w:val="00657FCB"/>
    <w:rsid w:val="00664763"/>
    <w:rsid w:val="00671B47"/>
    <w:rsid w:val="00672FF3"/>
    <w:rsid w:val="00676488"/>
    <w:rsid w:val="006772E1"/>
    <w:rsid w:val="006830CC"/>
    <w:rsid w:val="00693CB9"/>
    <w:rsid w:val="00694B1D"/>
    <w:rsid w:val="006A1D9E"/>
    <w:rsid w:val="006A2AA3"/>
    <w:rsid w:val="006A791F"/>
    <w:rsid w:val="006A7C9A"/>
    <w:rsid w:val="006B0E4D"/>
    <w:rsid w:val="006B3ED4"/>
    <w:rsid w:val="006B77DD"/>
    <w:rsid w:val="006C21E7"/>
    <w:rsid w:val="006D611D"/>
    <w:rsid w:val="006D7063"/>
    <w:rsid w:val="006E042D"/>
    <w:rsid w:val="006E357E"/>
    <w:rsid w:val="006E6DB8"/>
    <w:rsid w:val="006F0CF3"/>
    <w:rsid w:val="006F5588"/>
    <w:rsid w:val="006F6CCA"/>
    <w:rsid w:val="00712EEC"/>
    <w:rsid w:val="007235FB"/>
    <w:rsid w:val="00735D3B"/>
    <w:rsid w:val="00743E1D"/>
    <w:rsid w:val="00747BB9"/>
    <w:rsid w:val="007503B9"/>
    <w:rsid w:val="0075436E"/>
    <w:rsid w:val="0078362E"/>
    <w:rsid w:val="0078657A"/>
    <w:rsid w:val="00796DF3"/>
    <w:rsid w:val="007B1010"/>
    <w:rsid w:val="007B5AC7"/>
    <w:rsid w:val="007B62D4"/>
    <w:rsid w:val="007D1D8F"/>
    <w:rsid w:val="007D536A"/>
    <w:rsid w:val="007D62DD"/>
    <w:rsid w:val="007E181C"/>
    <w:rsid w:val="00802D98"/>
    <w:rsid w:val="00805798"/>
    <w:rsid w:val="008074FA"/>
    <w:rsid w:val="00807CEC"/>
    <w:rsid w:val="00816D98"/>
    <w:rsid w:val="00830723"/>
    <w:rsid w:val="00833292"/>
    <w:rsid w:val="00834E86"/>
    <w:rsid w:val="00835C85"/>
    <w:rsid w:val="0083681B"/>
    <w:rsid w:val="00850804"/>
    <w:rsid w:val="00854986"/>
    <w:rsid w:val="00861043"/>
    <w:rsid w:val="008721AD"/>
    <w:rsid w:val="00872B7A"/>
    <w:rsid w:val="00874B27"/>
    <w:rsid w:val="00875967"/>
    <w:rsid w:val="00875DCF"/>
    <w:rsid w:val="00880B77"/>
    <w:rsid w:val="008855F6"/>
    <w:rsid w:val="00890183"/>
    <w:rsid w:val="0089093E"/>
    <w:rsid w:val="00890AB6"/>
    <w:rsid w:val="008A78ED"/>
    <w:rsid w:val="008B0357"/>
    <w:rsid w:val="008B3522"/>
    <w:rsid w:val="008C7C49"/>
    <w:rsid w:val="008D0AFB"/>
    <w:rsid w:val="008D5083"/>
    <w:rsid w:val="008E289C"/>
    <w:rsid w:val="008E6F85"/>
    <w:rsid w:val="008F515B"/>
    <w:rsid w:val="008F651D"/>
    <w:rsid w:val="0090209D"/>
    <w:rsid w:val="00904C05"/>
    <w:rsid w:val="00907824"/>
    <w:rsid w:val="009121F1"/>
    <w:rsid w:val="0091373E"/>
    <w:rsid w:val="00920B41"/>
    <w:rsid w:val="0092239C"/>
    <w:rsid w:val="009242E7"/>
    <w:rsid w:val="009356FC"/>
    <w:rsid w:val="00937DAA"/>
    <w:rsid w:val="0094019C"/>
    <w:rsid w:val="009462F8"/>
    <w:rsid w:val="0095159C"/>
    <w:rsid w:val="00952477"/>
    <w:rsid w:val="00957E51"/>
    <w:rsid w:val="00960C2C"/>
    <w:rsid w:val="00961963"/>
    <w:rsid w:val="0096233F"/>
    <w:rsid w:val="009633D8"/>
    <w:rsid w:val="009651F8"/>
    <w:rsid w:val="00966896"/>
    <w:rsid w:val="00983436"/>
    <w:rsid w:val="009921B9"/>
    <w:rsid w:val="00992FD4"/>
    <w:rsid w:val="00993D40"/>
    <w:rsid w:val="009A1AAF"/>
    <w:rsid w:val="009A50F6"/>
    <w:rsid w:val="009A6D2F"/>
    <w:rsid w:val="009B6F3C"/>
    <w:rsid w:val="009D18B2"/>
    <w:rsid w:val="009D2A1A"/>
    <w:rsid w:val="009D568B"/>
    <w:rsid w:val="009D572B"/>
    <w:rsid w:val="009F0E28"/>
    <w:rsid w:val="009F1BE1"/>
    <w:rsid w:val="009F693C"/>
    <w:rsid w:val="009F7256"/>
    <w:rsid w:val="00A01D2A"/>
    <w:rsid w:val="00A04D27"/>
    <w:rsid w:val="00A12E3A"/>
    <w:rsid w:val="00A25C8F"/>
    <w:rsid w:val="00A319E6"/>
    <w:rsid w:val="00A40C35"/>
    <w:rsid w:val="00A477DC"/>
    <w:rsid w:val="00A47EB1"/>
    <w:rsid w:val="00A53710"/>
    <w:rsid w:val="00A53E85"/>
    <w:rsid w:val="00A56D80"/>
    <w:rsid w:val="00A57AC7"/>
    <w:rsid w:val="00A60064"/>
    <w:rsid w:val="00A63C25"/>
    <w:rsid w:val="00A65D39"/>
    <w:rsid w:val="00A65DD3"/>
    <w:rsid w:val="00A708E1"/>
    <w:rsid w:val="00A80ABB"/>
    <w:rsid w:val="00A84370"/>
    <w:rsid w:val="00A84E7B"/>
    <w:rsid w:val="00A86B89"/>
    <w:rsid w:val="00A86F96"/>
    <w:rsid w:val="00A9056B"/>
    <w:rsid w:val="00A94F8F"/>
    <w:rsid w:val="00A96211"/>
    <w:rsid w:val="00AA1649"/>
    <w:rsid w:val="00AA1D41"/>
    <w:rsid w:val="00AA3830"/>
    <w:rsid w:val="00AB4CF9"/>
    <w:rsid w:val="00AC1EBB"/>
    <w:rsid w:val="00AD1393"/>
    <w:rsid w:val="00AD4B47"/>
    <w:rsid w:val="00AD7BB3"/>
    <w:rsid w:val="00B04F30"/>
    <w:rsid w:val="00B1154F"/>
    <w:rsid w:val="00B3289E"/>
    <w:rsid w:val="00B32970"/>
    <w:rsid w:val="00B41089"/>
    <w:rsid w:val="00B4733D"/>
    <w:rsid w:val="00B4759E"/>
    <w:rsid w:val="00B5446D"/>
    <w:rsid w:val="00B56876"/>
    <w:rsid w:val="00B725FB"/>
    <w:rsid w:val="00B83C37"/>
    <w:rsid w:val="00B91772"/>
    <w:rsid w:val="00BB0A84"/>
    <w:rsid w:val="00BB3248"/>
    <w:rsid w:val="00BB49A1"/>
    <w:rsid w:val="00BB5D74"/>
    <w:rsid w:val="00BC2E14"/>
    <w:rsid w:val="00BC4871"/>
    <w:rsid w:val="00BC4EE2"/>
    <w:rsid w:val="00BD52CB"/>
    <w:rsid w:val="00BE2680"/>
    <w:rsid w:val="00BE6069"/>
    <w:rsid w:val="00BF2D74"/>
    <w:rsid w:val="00BF3229"/>
    <w:rsid w:val="00BF75C9"/>
    <w:rsid w:val="00C02953"/>
    <w:rsid w:val="00C05278"/>
    <w:rsid w:val="00C07A2E"/>
    <w:rsid w:val="00C21821"/>
    <w:rsid w:val="00C23F12"/>
    <w:rsid w:val="00C27ADF"/>
    <w:rsid w:val="00C301AD"/>
    <w:rsid w:val="00C354A3"/>
    <w:rsid w:val="00C410BF"/>
    <w:rsid w:val="00C524A2"/>
    <w:rsid w:val="00C5427B"/>
    <w:rsid w:val="00C663E1"/>
    <w:rsid w:val="00C75DFB"/>
    <w:rsid w:val="00C83826"/>
    <w:rsid w:val="00CA2165"/>
    <w:rsid w:val="00CB150F"/>
    <w:rsid w:val="00CC4DA7"/>
    <w:rsid w:val="00CC7CB4"/>
    <w:rsid w:val="00CD3425"/>
    <w:rsid w:val="00CE47E8"/>
    <w:rsid w:val="00CE7EB0"/>
    <w:rsid w:val="00CF2775"/>
    <w:rsid w:val="00CF45B5"/>
    <w:rsid w:val="00D01941"/>
    <w:rsid w:val="00D04E4B"/>
    <w:rsid w:val="00D14517"/>
    <w:rsid w:val="00D2215E"/>
    <w:rsid w:val="00D27466"/>
    <w:rsid w:val="00D347C8"/>
    <w:rsid w:val="00D378F4"/>
    <w:rsid w:val="00D46FDE"/>
    <w:rsid w:val="00D57783"/>
    <w:rsid w:val="00D605DA"/>
    <w:rsid w:val="00D66A40"/>
    <w:rsid w:val="00D81FA7"/>
    <w:rsid w:val="00D82C9C"/>
    <w:rsid w:val="00D92A24"/>
    <w:rsid w:val="00D95EFF"/>
    <w:rsid w:val="00D9716D"/>
    <w:rsid w:val="00DA05AC"/>
    <w:rsid w:val="00DA0A94"/>
    <w:rsid w:val="00DA3730"/>
    <w:rsid w:val="00DB345E"/>
    <w:rsid w:val="00DC08F8"/>
    <w:rsid w:val="00DC39BD"/>
    <w:rsid w:val="00DD6F23"/>
    <w:rsid w:val="00DE0383"/>
    <w:rsid w:val="00E00276"/>
    <w:rsid w:val="00E01267"/>
    <w:rsid w:val="00E06869"/>
    <w:rsid w:val="00E155A6"/>
    <w:rsid w:val="00E16BE4"/>
    <w:rsid w:val="00E25110"/>
    <w:rsid w:val="00E26779"/>
    <w:rsid w:val="00E32C12"/>
    <w:rsid w:val="00E40E3B"/>
    <w:rsid w:val="00E41E94"/>
    <w:rsid w:val="00E41FEE"/>
    <w:rsid w:val="00E42806"/>
    <w:rsid w:val="00E46431"/>
    <w:rsid w:val="00E57BF5"/>
    <w:rsid w:val="00E60AE2"/>
    <w:rsid w:val="00E63C55"/>
    <w:rsid w:val="00E64234"/>
    <w:rsid w:val="00EA165B"/>
    <w:rsid w:val="00EB1F54"/>
    <w:rsid w:val="00EB59C1"/>
    <w:rsid w:val="00EC4507"/>
    <w:rsid w:val="00ED05F4"/>
    <w:rsid w:val="00ED33B6"/>
    <w:rsid w:val="00ED54ED"/>
    <w:rsid w:val="00ED741D"/>
    <w:rsid w:val="00EE7FC1"/>
    <w:rsid w:val="00EF2477"/>
    <w:rsid w:val="00EF776F"/>
    <w:rsid w:val="00F04564"/>
    <w:rsid w:val="00F129A0"/>
    <w:rsid w:val="00F12E96"/>
    <w:rsid w:val="00F21641"/>
    <w:rsid w:val="00F27526"/>
    <w:rsid w:val="00F3377A"/>
    <w:rsid w:val="00F44C85"/>
    <w:rsid w:val="00F46EBD"/>
    <w:rsid w:val="00F56333"/>
    <w:rsid w:val="00F6492C"/>
    <w:rsid w:val="00F71E49"/>
    <w:rsid w:val="00F73BC0"/>
    <w:rsid w:val="00FA5929"/>
    <w:rsid w:val="00FC1277"/>
    <w:rsid w:val="00FC53EC"/>
    <w:rsid w:val="00FC6C08"/>
    <w:rsid w:val="00FD27F0"/>
    <w:rsid w:val="00FE5720"/>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80F558"/>
  <w15:docId w15:val="{2FA7C228-501C-8640-A44A-F56A61D5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uiPriority w:val="99"/>
    <w:semiHidden/>
    <w:unhideWhenUsed/>
    <w:rsid w:val="003612BA"/>
    <w:rPr>
      <w:sz w:val="18"/>
      <w:szCs w:val="18"/>
    </w:rPr>
  </w:style>
  <w:style w:type="paragraph" w:styleId="CommentText">
    <w:name w:val="annotation text"/>
    <w:basedOn w:val="Normal"/>
    <w:link w:val="CommentTextChar"/>
    <w:uiPriority w:val="99"/>
    <w:semiHidden/>
    <w:unhideWhenUsed/>
    <w:rsid w:val="003612BA"/>
    <w:pPr>
      <w:spacing w:line="240" w:lineRule="auto"/>
    </w:pPr>
    <w:rPr>
      <w:sz w:val="24"/>
      <w:szCs w:val="24"/>
    </w:rPr>
  </w:style>
  <w:style w:type="character" w:customStyle="1" w:styleId="CommentTextChar">
    <w:name w:val="Comment Text Char"/>
    <w:link w:val="CommentText"/>
    <w:uiPriority w:val="99"/>
    <w:semiHidden/>
    <w:rsid w:val="003612BA"/>
    <w:rPr>
      <w:sz w:val="24"/>
      <w:szCs w:val="24"/>
    </w:rPr>
  </w:style>
  <w:style w:type="paragraph" w:styleId="CommentSubject">
    <w:name w:val="annotation subject"/>
    <w:basedOn w:val="CommentText"/>
    <w:next w:val="CommentText"/>
    <w:link w:val="CommentSubjectChar"/>
    <w:uiPriority w:val="99"/>
    <w:semiHidden/>
    <w:unhideWhenUsed/>
    <w:rsid w:val="003612BA"/>
    <w:rPr>
      <w:b/>
      <w:bCs/>
      <w:sz w:val="20"/>
      <w:szCs w:val="20"/>
    </w:rPr>
  </w:style>
  <w:style w:type="character" w:customStyle="1" w:styleId="CommentSubjectChar">
    <w:name w:val="Comment Subject Char"/>
    <w:link w:val="CommentSubject"/>
    <w:uiPriority w:val="99"/>
    <w:semiHidden/>
    <w:rsid w:val="003612BA"/>
    <w:rPr>
      <w:b/>
      <w:bCs/>
      <w:sz w:val="24"/>
      <w:szCs w:val="24"/>
    </w:rPr>
  </w:style>
  <w:style w:type="paragraph" w:styleId="BalloonText">
    <w:name w:val="Balloon Text"/>
    <w:basedOn w:val="Normal"/>
    <w:link w:val="BalloonTextChar"/>
    <w:uiPriority w:val="99"/>
    <w:semiHidden/>
    <w:unhideWhenUsed/>
    <w:rsid w:val="003612B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612BA"/>
    <w:rPr>
      <w:rFonts w:ascii="Lucida Grande" w:hAnsi="Lucida Grande" w:cs="Lucida Grande"/>
      <w:sz w:val="18"/>
      <w:szCs w:val="18"/>
    </w:rPr>
  </w:style>
  <w:style w:type="paragraph" w:styleId="Header">
    <w:name w:val="header"/>
    <w:basedOn w:val="Normal"/>
    <w:link w:val="HeaderChar"/>
    <w:uiPriority w:val="99"/>
    <w:unhideWhenUsed/>
    <w:rsid w:val="00B91772"/>
    <w:pPr>
      <w:tabs>
        <w:tab w:val="center" w:pos="4680"/>
        <w:tab w:val="right" w:pos="9360"/>
      </w:tabs>
    </w:pPr>
  </w:style>
  <w:style w:type="character" w:customStyle="1" w:styleId="HeaderChar">
    <w:name w:val="Header Char"/>
    <w:link w:val="Header"/>
    <w:uiPriority w:val="99"/>
    <w:rsid w:val="00B91772"/>
    <w:rPr>
      <w:sz w:val="22"/>
      <w:szCs w:val="22"/>
    </w:rPr>
  </w:style>
  <w:style w:type="paragraph" w:styleId="Footer">
    <w:name w:val="footer"/>
    <w:basedOn w:val="Normal"/>
    <w:link w:val="FooterChar"/>
    <w:uiPriority w:val="99"/>
    <w:unhideWhenUsed/>
    <w:rsid w:val="00B91772"/>
    <w:pPr>
      <w:tabs>
        <w:tab w:val="center" w:pos="4680"/>
        <w:tab w:val="right" w:pos="9360"/>
      </w:tabs>
    </w:pPr>
  </w:style>
  <w:style w:type="character" w:customStyle="1" w:styleId="FooterChar">
    <w:name w:val="Footer Char"/>
    <w:link w:val="Footer"/>
    <w:uiPriority w:val="99"/>
    <w:rsid w:val="00B91772"/>
    <w:rPr>
      <w:sz w:val="22"/>
      <w:szCs w:val="22"/>
    </w:rPr>
  </w:style>
  <w:style w:type="character" w:styleId="Emphasis">
    <w:name w:val="Emphasis"/>
    <w:uiPriority w:val="20"/>
    <w:qFormat/>
    <w:rsid w:val="00040AE0"/>
    <w:rPr>
      <w:rFonts w:cs="Times New Roman"/>
      <w:i/>
      <w:iCs/>
    </w:rPr>
  </w:style>
  <w:style w:type="paragraph" w:styleId="ListParagraph">
    <w:name w:val="List Paragraph"/>
    <w:basedOn w:val="Normal"/>
    <w:uiPriority w:val="34"/>
    <w:qFormat/>
    <w:rsid w:val="00C301AD"/>
    <w:pPr>
      <w:spacing w:after="0" w:line="240" w:lineRule="auto"/>
      <w:ind w:left="720"/>
    </w:pPr>
    <w:rPr>
      <w:rFonts w:ascii="Times New Roman" w:eastAsia="Times New Roman" w:hAnsi="Times New Roman"/>
      <w:sz w:val="20"/>
      <w:szCs w:val="24"/>
    </w:rPr>
  </w:style>
  <w:style w:type="paragraph" w:styleId="BodyText">
    <w:name w:val="Body Text"/>
    <w:basedOn w:val="Normal"/>
    <w:link w:val="BodyTextChar"/>
    <w:uiPriority w:val="99"/>
    <w:semiHidden/>
    <w:unhideWhenUsed/>
    <w:rsid w:val="00EF2477"/>
    <w:pPr>
      <w:spacing w:after="120"/>
    </w:pPr>
  </w:style>
  <w:style w:type="character" w:customStyle="1" w:styleId="BodyTextChar">
    <w:name w:val="Body Text Char"/>
    <w:basedOn w:val="DefaultParagraphFont"/>
    <w:link w:val="BodyText"/>
    <w:uiPriority w:val="99"/>
    <w:semiHidden/>
    <w:rsid w:val="00EF2477"/>
    <w:rPr>
      <w:sz w:val="22"/>
      <w:szCs w:val="22"/>
    </w:rPr>
  </w:style>
  <w:style w:type="paragraph" w:styleId="Revision">
    <w:name w:val="Revision"/>
    <w:hidden/>
    <w:uiPriority w:val="71"/>
    <w:rsid w:val="00920B41"/>
    <w:rPr>
      <w:sz w:val="22"/>
      <w:szCs w:val="22"/>
    </w:rPr>
  </w:style>
  <w:style w:type="character" w:styleId="UnresolvedMention">
    <w:name w:val="Unresolved Mention"/>
    <w:basedOn w:val="DefaultParagraphFont"/>
    <w:uiPriority w:val="99"/>
    <w:semiHidden/>
    <w:unhideWhenUsed/>
    <w:rsid w:val="0051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g0061@auburn.edu" TargetMode="External"/><Relationship Id="rId3" Type="http://schemas.openxmlformats.org/officeDocument/2006/relationships/settings" Target="settings.xml"/><Relationship Id="rId7" Type="http://schemas.openxmlformats.org/officeDocument/2006/relationships/hyperlink" Target="mailto:Teachergirl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EAMHC</Company>
  <LinksUpToDate>false</LinksUpToDate>
  <CharactersWithSpaces>14805</CharactersWithSpaces>
  <SharedDoc>false</SharedDoc>
  <HLinks>
    <vt:vector size="6" baseType="variant">
      <vt:variant>
        <vt:i4>2949219</vt:i4>
      </vt:variant>
      <vt:variant>
        <vt:i4>0</vt:i4>
      </vt:variant>
      <vt:variant>
        <vt:i4>0</vt:i4>
      </vt:variant>
      <vt:variant>
        <vt:i4>5</vt:i4>
      </vt:variant>
      <vt:variant>
        <vt:lpwstr>https://cas.auburn.edu/owa/redir.aspx?C=ef2eb0b81d90495098a27dc4053361aa&amp;URL=http%3a%2f%2fwww.auburn.edu%2fstudentpolicies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Julie Hill</cp:lastModifiedBy>
  <cp:revision>2</cp:revision>
  <cp:lastPrinted>2020-05-19T13:31:00Z</cp:lastPrinted>
  <dcterms:created xsi:type="dcterms:W3CDTF">2020-05-20T13:36:00Z</dcterms:created>
  <dcterms:modified xsi:type="dcterms:W3CDTF">2020-05-20T13:36:00Z</dcterms:modified>
</cp:coreProperties>
</file>