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383F8F" w:rsidR="00757CA0" w:rsidRDefault="00757CA0" w14:paraId="168CF8EC" w14:textId="77777777">
      <w:pPr>
        <w:pStyle w:val="BodyA"/>
        <w:jc w:val="center"/>
        <w:rPr>
          <w:rStyle w:val="NoneA"/>
          <w:rFonts w:ascii="Century Gothic" w:hAnsi="Century Gothic"/>
          <w:b/>
          <w:bCs/>
          <w:color w:val="44546A"/>
          <w:sz w:val="22"/>
          <w:szCs w:val="22"/>
          <w:u w:color="44546A"/>
        </w:rPr>
      </w:pPr>
    </w:p>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Pr="00383F8F" w:rsidR="00757CA0" w:rsidTr="411DF708" w14:paraId="6455030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rsidRPr="00383F8F" w:rsidR="00757CA0" w:rsidRDefault="00757CA0" w14:paraId="393623D1" w14:textId="77777777">
            <w:pPr>
              <w:pStyle w:val="BodyA"/>
              <w:jc w:val="center"/>
              <w:rPr>
                <w:rStyle w:val="NoneA"/>
                <w:rFonts w:ascii="Century Gothic" w:hAnsi="Century Gothic"/>
                <w:b/>
                <w:bCs/>
                <w:color w:val="44546A"/>
                <w:u w:color="44546A"/>
              </w:rPr>
            </w:pPr>
          </w:p>
          <w:p w:rsidRPr="00383F8F" w:rsidR="00757CA0" w:rsidRDefault="00757CA0" w14:paraId="6D08D799" w14:textId="77777777">
            <w:pPr>
              <w:pStyle w:val="BodyA"/>
              <w:jc w:val="center"/>
              <w:rPr>
                <w:rStyle w:val="NoneA"/>
                <w:rFonts w:ascii="Century Gothic" w:hAnsi="Century Gothic"/>
                <w:b/>
                <w:bCs/>
                <w:color w:val="44546A"/>
                <w:u w:color="44546A"/>
              </w:rPr>
            </w:pPr>
          </w:p>
          <w:p w:rsidRPr="00383F8F" w:rsidR="00757CA0" w:rsidRDefault="00757CA0" w14:paraId="0743FE26" w14:textId="77777777">
            <w:pPr>
              <w:pStyle w:val="BodyA"/>
              <w:jc w:val="center"/>
              <w:rPr>
                <w:rStyle w:val="NoneA"/>
                <w:rFonts w:ascii="Century Gothic" w:hAnsi="Century Gothic"/>
                <w:b/>
                <w:bCs/>
                <w:color w:val="44546A"/>
                <w:u w:color="44546A"/>
              </w:rPr>
            </w:pPr>
          </w:p>
          <w:p w:rsidRPr="00383F8F" w:rsidR="00757CA0" w:rsidRDefault="00757CA0" w14:paraId="5679AB21" w14:textId="77777777">
            <w:pPr>
              <w:pStyle w:val="BodyA"/>
              <w:jc w:val="center"/>
              <w:rPr>
                <w:rStyle w:val="NoneA"/>
                <w:rFonts w:ascii="Century Gothic" w:hAnsi="Century Gothic"/>
                <w:b/>
                <w:bCs/>
                <w:color w:val="44546A"/>
                <w:u w:color="44546A"/>
              </w:rPr>
            </w:pPr>
          </w:p>
          <w:p w:rsidRPr="00383F8F" w:rsidR="00757CA0" w:rsidRDefault="00757CA0" w14:paraId="14A6FB17" w14:textId="77777777">
            <w:pPr>
              <w:pStyle w:val="BodyA"/>
              <w:jc w:val="center"/>
              <w:rPr>
                <w:rStyle w:val="NoneA"/>
                <w:rFonts w:ascii="Century Gothic" w:hAnsi="Century Gothic"/>
                <w:b/>
                <w:bCs/>
                <w:color w:val="44546A"/>
                <w:u w:color="44546A"/>
              </w:rPr>
            </w:pPr>
          </w:p>
          <w:p w:rsidR="00490319" w:rsidRDefault="00490319" w14:paraId="1478F2C9" w14:textId="77777777">
            <w:pPr>
              <w:pStyle w:val="BodyA"/>
              <w:widowControl w:val="0"/>
              <w:tabs>
                <w:tab w:val="center" w:pos="4680"/>
              </w:tabs>
              <w:spacing w:line="235" w:lineRule="auto"/>
              <w:jc w:val="center"/>
              <w:rPr>
                <w:rStyle w:val="NoneA"/>
                <w:rFonts w:ascii="Century Gothic" w:hAnsi="Century Gothic"/>
                <w:color w:val="44546A"/>
                <w:sz w:val="32"/>
                <w:szCs w:val="32"/>
                <w:u w:color="44546A"/>
              </w:rPr>
            </w:pPr>
          </w:p>
          <w:p w:rsidR="00490319" w:rsidRDefault="00490319" w14:paraId="4220B2CC" w14:textId="77777777">
            <w:pPr>
              <w:pStyle w:val="BodyA"/>
              <w:widowControl w:val="0"/>
              <w:tabs>
                <w:tab w:val="center" w:pos="4680"/>
              </w:tabs>
              <w:spacing w:line="235" w:lineRule="auto"/>
              <w:jc w:val="center"/>
              <w:rPr>
                <w:rStyle w:val="NoneA"/>
                <w:rFonts w:ascii="Century Gothic" w:hAnsi="Century Gothic"/>
                <w:color w:val="44546A"/>
                <w:sz w:val="32"/>
                <w:szCs w:val="32"/>
                <w:u w:color="44546A"/>
              </w:rPr>
            </w:pPr>
          </w:p>
          <w:p w:rsidR="00490319" w:rsidP="00E149D6" w:rsidRDefault="00490319" w14:paraId="5C5C7607" w14:textId="77777777">
            <w:pPr>
              <w:pStyle w:val="BodyA"/>
              <w:widowControl w:val="0"/>
              <w:tabs>
                <w:tab w:val="center" w:pos="4680"/>
              </w:tabs>
              <w:spacing w:line="235" w:lineRule="auto"/>
              <w:rPr>
                <w:rStyle w:val="NoneA"/>
                <w:rFonts w:ascii="Century Gothic" w:hAnsi="Century Gothic"/>
                <w:color w:val="44546A"/>
                <w:sz w:val="32"/>
                <w:szCs w:val="32"/>
                <w:u w:color="44546A"/>
              </w:rPr>
            </w:pPr>
          </w:p>
          <w:p w:rsidR="00490319" w:rsidP="00E149D6" w:rsidRDefault="00490319" w14:paraId="528F636D" w14:textId="77777777">
            <w:pPr>
              <w:pStyle w:val="BodyA"/>
              <w:widowControl w:val="0"/>
              <w:tabs>
                <w:tab w:val="center" w:pos="4680"/>
              </w:tabs>
              <w:spacing w:line="235" w:lineRule="auto"/>
              <w:rPr>
                <w:rStyle w:val="NoneA"/>
                <w:rFonts w:ascii="Century Gothic" w:hAnsi="Century Gothic"/>
                <w:color w:val="44546A"/>
                <w:sz w:val="32"/>
                <w:szCs w:val="32"/>
                <w:u w:color="44546A"/>
              </w:rPr>
            </w:pPr>
          </w:p>
          <w:p w:rsidRPr="003F6C1D" w:rsidR="00757CA0" w:rsidP="411DF708" w:rsidRDefault="00C20373" w14:paraId="64FB5C9F" w14:textId="5EA55985">
            <w:pPr>
              <w:pStyle w:val="BodyA"/>
              <w:widowControl w:val="0"/>
              <w:tabs>
                <w:tab w:val="center" w:pos="4680"/>
              </w:tabs>
              <w:spacing w:line="235" w:lineRule="auto"/>
              <w:jc w:val="center"/>
              <w:rPr>
                <w:rStyle w:val="NoneA"/>
                <w:rFonts w:ascii="Century Gothic" w:hAnsi="Century Gothic"/>
                <w:color w:val="auto"/>
                <w:sz w:val="32"/>
                <w:szCs w:val="32"/>
              </w:rPr>
            </w:pPr>
            <w:r w:rsidRPr="411DF708" w:rsidR="411DF708">
              <w:rPr>
                <w:rStyle w:val="NoneA"/>
                <w:rFonts w:ascii="Century Gothic" w:hAnsi="Century Gothic"/>
                <w:color w:val="auto"/>
                <w:sz w:val="32"/>
                <w:szCs w:val="32"/>
              </w:rPr>
              <w:t>EAGL 0410</w:t>
            </w:r>
          </w:p>
          <w:p w:rsidR="5D267E9E" w:rsidP="411DF708" w:rsidRDefault="5D267E9E" w14:paraId="2F9A2C69" w14:textId="3DE46AA6">
            <w:pPr>
              <w:pStyle w:val="BodyA"/>
              <w:suppressLineNumbers w:val="0"/>
              <w:bidi w:val="0"/>
              <w:spacing w:before="0" w:beforeAutospacing="off" w:after="0" w:afterAutospacing="off" w:line="259" w:lineRule="auto"/>
              <w:ind w:left="0" w:right="0"/>
              <w:jc w:val="center"/>
              <w:rPr>
                <w:rStyle w:val="NoneA"/>
                <w:rFonts w:ascii="Century Gothic" w:hAnsi="Century Gothic" w:eastAsia="Calibri" w:cs="Calibri"/>
                <w:b w:val="1"/>
                <w:bCs w:val="1"/>
                <w:color w:val="auto"/>
                <w:sz w:val="36"/>
                <w:szCs w:val="36"/>
              </w:rPr>
            </w:pPr>
            <w:r w:rsidRPr="411DF708" w:rsidR="411DF708">
              <w:rPr>
                <w:rStyle w:val="NoneA"/>
                <w:rFonts w:ascii="Century Gothic" w:hAnsi="Century Gothic" w:eastAsia="Calibri" w:cs="Calibri"/>
                <w:b w:val="1"/>
                <w:bCs w:val="1"/>
                <w:color w:val="auto"/>
                <w:sz w:val="36"/>
                <w:szCs w:val="36"/>
              </w:rPr>
              <w:t>Capstone</w:t>
            </w:r>
          </w:p>
          <w:p w:rsidRPr="003F6C1D" w:rsidR="00757CA0" w:rsidP="411DF708" w:rsidRDefault="00757CA0" w14:paraId="6D516DBD" w14:textId="77777777">
            <w:pPr>
              <w:pStyle w:val="BodyA"/>
              <w:jc w:val="center"/>
              <w:rPr>
                <w:rStyle w:val="NoneA"/>
                <w:rFonts w:ascii="Century Gothic" w:hAnsi="Century Gothic" w:eastAsia="Calibri" w:cs="Calibri"/>
                <w:b w:val="1"/>
                <w:bCs w:val="1"/>
                <w:i w:val="1"/>
                <w:iCs w:val="1"/>
                <w:color w:val="auto"/>
                <w:sz w:val="32"/>
                <w:szCs w:val="32"/>
              </w:rPr>
            </w:pPr>
          </w:p>
          <w:p w:rsidR="00757CA0" w:rsidP="411DF708" w:rsidRDefault="001658BB" w14:paraId="67EBE0D9" w14:textId="1831177D">
            <w:pPr>
              <w:pStyle w:val="BodyA"/>
              <w:jc w:val="center"/>
              <w:rPr>
                <w:rStyle w:val="NoneA"/>
                <w:rFonts w:ascii="Century Gothic" w:hAnsi="Century Gothic" w:eastAsia="Calibri" w:cs="Calibri"/>
                <w:b w:val="1"/>
                <w:bCs w:val="1"/>
                <w:i w:val="1"/>
                <w:iCs w:val="1"/>
                <w:color w:val="auto"/>
                <w:sz w:val="32"/>
                <w:szCs w:val="32"/>
              </w:rPr>
            </w:pPr>
            <w:r w:rsidRPr="411DF708" w:rsidR="411DF708">
              <w:rPr>
                <w:rStyle w:val="NoneA"/>
                <w:rFonts w:ascii="Century Gothic" w:hAnsi="Century Gothic" w:eastAsia="Calibri" w:cs="Calibri"/>
                <w:b w:val="1"/>
                <w:bCs w:val="1"/>
                <w:i w:val="1"/>
                <w:iCs w:val="1"/>
                <w:color w:val="auto"/>
                <w:sz w:val="32"/>
                <w:szCs w:val="32"/>
              </w:rPr>
              <w:t>Fall 2024</w:t>
            </w:r>
          </w:p>
          <w:p w:rsidR="003F6C1D" w:rsidP="003F6C1D" w:rsidRDefault="003F6C1D" w14:paraId="3C83ED6D" w14:textId="2DB27085">
            <w:pPr>
              <w:pStyle w:val="BodyA"/>
              <w:pBdr>
                <w:bottom w:val="single" w:color="auto" w:sz="6" w:space="1"/>
              </w:pBdr>
              <w:rPr>
                <w:rStyle w:val="NoneA"/>
                <w:rFonts w:ascii="Century Gothic" w:hAnsi="Century Gothic" w:eastAsia="Calibri" w:cs="Calibri"/>
                <w:color w:val="FF0000"/>
                <w:sz w:val="32"/>
                <w:szCs w:val="32"/>
                <w:u w:color="44546A"/>
              </w:rPr>
            </w:pPr>
          </w:p>
          <w:p w:rsidRPr="003F6C1D" w:rsidR="003F6C1D" w:rsidRDefault="003F6C1D" w14:paraId="5320D5AF" w14:textId="77777777">
            <w:pPr>
              <w:pStyle w:val="BodyA"/>
              <w:pBdr>
                <w:top w:val="none" w:color="auto" w:sz="0" w:space="0"/>
              </w:pBdr>
              <w:jc w:val="center"/>
              <w:rPr>
                <w:rStyle w:val="NoneA"/>
                <w:rFonts w:ascii="Century Gothic" w:hAnsi="Century Gothic" w:eastAsia="Calibri" w:cs="Calibri"/>
                <w:color w:val="FF0000"/>
                <w:sz w:val="32"/>
                <w:szCs w:val="32"/>
                <w:u w:color="44546A"/>
              </w:rPr>
            </w:pPr>
          </w:p>
          <w:p w:rsidR="003F6C1D" w:rsidRDefault="00C20373" w14:paraId="1EDA7E5B" w14:textId="77777777">
            <w:pPr>
              <w:pStyle w:val="BodyA"/>
              <w:jc w:val="center"/>
              <w:rPr>
                <w:rStyle w:val="NoneA"/>
                <w:rFonts w:ascii="Century Gothic" w:hAnsi="Century Gothic" w:eastAsia="Calibri" w:cs="Calibri"/>
                <w:b/>
                <w:bCs/>
                <w:color w:val="44546A"/>
                <w:u w:color="44546A"/>
              </w:rPr>
            </w:pPr>
            <w:r w:rsidRPr="00383F8F">
              <w:rPr>
                <w:rStyle w:val="NoneA"/>
                <w:rFonts w:ascii="Century Gothic" w:hAnsi="Century Gothic" w:eastAsia="Calibri" w:cs="Calibri"/>
                <w:b/>
                <w:bCs/>
                <w:color w:val="44546A"/>
                <w:u w:color="44546A"/>
              </w:rPr>
              <w:t xml:space="preserve">Department of Special Education, </w:t>
            </w:r>
          </w:p>
          <w:p w:rsidRPr="00383F8F" w:rsidR="00757CA0" w:rsidRDefault="00C20373" w14:paraId="0C62711D" w14:textId="6856F670">
            <w:pPr>
              <w:pStyle w:val="BodyA"/>
              <w:jc w:val="center"/>
              <w:rPr>
                <w:rStyle w:val="NoneA"/>
                <w:rFonts w:ascii="Century Gothic" w:hAnsi="Century Gothic" w:eastAsia="Calibri" w:cs="Calibri"/>
                <w:b/>
                <w:bCs/>
                <w:color w:val="44546A"/>
                <w:u w:color="44546A"/>
              </w:rPr>
            </w:pPr>
            <w:r w:rsidRPr="00383F8F">
              <w:rPr>
                <w:rStyle w:val="NoneA"/>
                <w:rFonts w:ascii="Century Gothic" w:hAnsi="Century Gothic" w:eastAsia="Calibri" w:cs="Calibri"/>
                <w:b/>
                <w:bCs/>
                <w:color w:val="44546A"/>
                <w:u w:color="44546A"/>
              </w:rPr>
              <w:t>Rehabilitation</w:t>
            </w:r>
            <w:r w:rsidR="003F6C1D">
              <w:rPr>
                <w:rStyle w:val="NoneA"/>
                <w:rFonts w:ascii="Century Gothic" w:hAnsi="Century Gothic" w:eastAsia="Calibri" w:cs="Calibri"/>
                <w:b/>
                <w:bCs/>
                <w:color w:val="44546A"/>
                <w:u w:color="44546A"/>
              </w:rPr>
              <w:t>,</w:t>
            </w:r>
            <w:r w:rsidRPr="00383F8F">
              <w:rPr>
                <w:rStyle w:val="NoneA"/>
                <w:rFonts w:ascii="Century Gothic" w:hAnsi="Century Gothic" w:eastAsia="Calibri" w:cs="Calibri"/>
                <w:b/>
                <w:bCs/>
                <w:color w:val="44546A"/>
                <w:u w:color="44546A"/>
              </w:rPr>
              <w:t xml:space="preserve"> and Counseling</w:t>
            </w:r>
          </w:p>
          <w:p w:rsidRPr="00383F8F" w:rsidR="00757CA0" w:rsidRDefault="00757CA0" w14:paraId="379A1DE2" w14:textId="77777777">
            <w:pPr>
              <w:pStyle w:val="BodyA"/>
              <w:jc w:val="center"/>
              <w:rPr>
                <w:rStyle w:val="NoneA"/>
                <w:rFonts w:ascii="Century Gothic" w:hAnsi="Century Gothic" w:eastAsia="Calibri" w:cs="Calibri"/>
                <w:b/>
                <w:bCs/>
                <w:color w:val="44546A"/>
                <w:u w:color="44546A"/>
              </w:rPr>
            </w:pPr>
          </w:p>
          <w:p w:rsidR="00757CA0" w:rsidRDefault="00C20373" w14:paraId="2E79315B" w14:textId="77777777">
            <w:pPr>
              <w:pStyle w:val="BodyA"/>
              <w:spacing w:line="300" w:lineRule="auto"/>
              <w:jc w:val="center"/>
              <w:rPr>
                <w:rStyle w:val="NoneA"/>
                <w:rFonts w:ascii="Century Gothic" w:hAnsi="Century Gothic" w:eastAsia="Calibri" w:cs="Calibri"/>
                <w:b/>
                <w:bCs/>
                <w:color w:val="44546A"/>
                <w:sz w:val="32"/>
                <w:szCs w:val="32"/>
                <w:u w:color="44546A"/>
              </w:rPr>
            </w:pPr>
            <w:r w:rsidRPr="00383F8F">
              <w:rPr>
                <w:rStyle w:val="NoneA"/>
                <w:rFonts w:ascii="Century Gothic" w:hAnsi="Century Gothic" w:eastAsia="Calibri" w:cs="Calibri"/>
                <w:b/>
                <w:bCs/>
                <w:color w:val="44546A"/>
                <w:sz w:val="32"/>
                <w:szCs w:val="32"/>
                <w:u w:color="44546A"/>
              </w:rPr>
              <w:t>College of Education</w:t>
            </w:r>
          </w:p>
          <w:p w:rsidR="003F6C1D" w:rsidRDefault="003F6C1D" w14:paraId="07DE29CD" w14:textId="6857BD15">
            <w:pPr>
              <w:pStyle w:val="BodyA"/>
              <w:pBdr>
                <w:bottom w:val="single" w:color="auto" w:sz="6" w:space="1"/>
              </w:pBdr>
              <w:spacing w:line="300" w:lineRule="auto"/>
              <w:jc w:val="center"/>
              <w:rPr>
                <w:rStyle w:val="NoneA"/>
                <w:rFonts w:ascii="Century Gothic" w:hAnsi="Century Gothic" w:eastAsia="Calibri" w:cs="Calibri"/>
                <w:b/>
                <w:bCs/>
                <w:color w:val="44546A"/>
                <w:sz w:val="32"/>
                <w:szCs w:val="32"/>
                <w:u w:color="44546A"/>
              </w:rPr>
            </w:pPr>
          </w:p>
          <w:p w:rsidRPr="00383F8F" w:rsidR="003F6C1D" w:rsidRDefault="003F6C1D" w14:paraId="74AE9359" w14:textId="77777777">
            <w:pPr>
              <w:pStyle w:val="BodyA"/>
              <w:pBdr>
                <w:top w:val="none" w:color="auto" w:sz="0" w:space="0"/>
              </w:pBdr>
              <w:spacing w:line="300" w:lineRule="auto"/>
              <w:jc w:val="center"/>
              <w:rPr>
                <w:rStyle w:val="NoneA"/>
                <w:rFonts w:ascii="Century Gothic" w:hAnsi="Century Gothic" w:eastAsia="Calibri" w:cs="Calibri"/>
                <w:b/>
                <w:bCs/>
                <w:color w:val="44546A"/>
                <w:sz w:val="32"/>
                <w:szCs w:val="32"/>
                <w:u w:color="44546A"/>
              </w:rPr>
            </w:pPr>
          </w:p>
          <w:p w:rsidRPr="00383F8F" w:rsidR="00757CA0" w:rsidRDefault="00C20373" w14:paraId="7A674A1F" w14:textId="77777777">
            <w:pPr>
              <w:pStyle w:val="BodyA"/>
              <w:spacing w:line="300" w:lineRule="auto"/>
              <w:jc w:val="center"/>
              <w:rPr>
                <w:rStyle w:val="NoneA"/>
                <w:rFonts w:ascii="Century Gothic" w:hAnsi="Century Gothic" w:eastAsia="Calibri" w:cs="Calibri"/>
                <w:smallCaps/>
                <w:color w:val="44546A"/>
                <w:sz w:val="32"/>
                <w:szCs w:val="32"/>
                <w:u w:color="44546A"/>
              </w:rPr>
            </w:pPr>
            <w:r w:rsidRPr="00383F8F">
              <w:rPr>
                <w:rStyle w:val="NoneA"/>
                <w:rFonts w:ascii="Century Gothic" w:hAnsi="Century Gothic" w:eastAsia="Calibri" w:cs="Calibri"/>
                <w:smallCaps/>
                <w:color w:val="44546A"/>
                <w:sz w:val="32"/>
                <w:szCs w:val="32"/>
                <w:u w:color="44546A"/>
              </w:rPr>
              <w:t>Instructor Information</w:t>
            </w:r>
          </w:p>
          <w:p w:rsidRPr="003F6C1D" w:rsidR="00757CA0" w:rsidP="411DF708" w:rsidRDefault="00874377" w14:paraId="67936DD6" w14:textId="35BA80A4">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hAnsi="Century Gothic" w:eastAsia="Calibri" w:cs="Calibri"/>
                <w:b w:val="1"/>
                <w:bCs w:val="1"/>
                <w:color w:val="auto"/>
              </w:rPr>
            </w:pPr>
            <w:r w:rsidRPr="411DF708" w:rsidR="411DF708">
              <w:rPr>
                <w:rStyle w:val="NoneA"/>
                <w:rFonts w:ascii="Century Gothic" w:hAnsi="Century Gothic" w:eastAsia="Calibri" w:cs="Calibri"/>
                <w:b w:val="1"/>
                <w:bCs w:val="1"/>
                <w:color w:val="auto"/>
              </w:rPr>
              <w:t>Emmaree Wilson</w:t>
            </w:r>
          </w:p>
          <w:p w:rsidRPr="003F6C1D" w:rsidR="00757CA0" w:rsidP="411DF708" w:rsidRDefault="00C20373" w14:paraId="1DE99E36" w14:textId="63CC8AD2">
            <w:pPr>
              <w:pStyle w:val="BodyA"/>
              <w:spacing w:line="300" w:lineRule="auto"/>
              <w:jc w:val="center"/>
              <w:rPr>
                <w:rStyle w:val="NoneA"/>
                <w:rFonts w:ascii="Century Gothic" w:hAnsi="Century Gothic" w:eastAsia="Calibri" w:cs="Calibri"/>
                <w:color w:val="auto"/>
              </w:rPr>
            </w:pPr>
            <w:r w:rsidRPr="411DF708" w:rsidR="411DF708">
              <w:rPr>
                <w:rStyle w:val="NoneA"/>
                <w:rFonts w:ascii="Century Gothic" w:hAnsi="Century Gothic" w:eastAsia="Calibri" w:cs="Calibri"/>
                <w:color w:val="auto"/>
              </w:rPr>
              <w:t xml:space="preserve">Office: </w:t>
            </w:r>
            <w:r w:rsidRPr="411DF708" w:rsidR="411DF708">
              <w:rPr>
                <w:rStyle w:val="NoneA"/>
                <w:rFonts w:ascii="Century Gothic" w:hAnsi="Century Gothic" w:eastAsia="Calibri" w:cs="Calibri"/>
                <w:color w:val="auto"/>
              </w:rPr>
              <w:t>Foy 136</w:t>
            </w:r>
            <w:r w:rsidRPr="411DF708" w:rsidR="411DF708">
              <w:rPr>
                <w:rStyle w:val="NoneA"/>
                <w:rFonts w:ascii="Century Gothic" w:hAnsi="Century Gothic" w:eastAsia="Calibri" w:cs="Calibri"/>
                <w:color w:val="auto"/>
              </w:rPr>
              <w:t>E</w:t>
            </w:r>
            <w:r w:rsidRPr="411DF708" w:rsidR="411DF708">
              <w:rPr>
                <w:rStyle w:val="NoneA"/>
                <w:rFonts w:ascii="Century Gothic" w:hAnsi="Century Gothic" w:eastAsia="Calibri" w:cs="Calibri"/>
                <w:color w:val="auto"/>
              </w:rPr>
              <w:t xml:space="preserve"> </w:t>
            </w:r>
          </w:p>
          <w:p w:rsidRPr="00383F8F" w:rsidR="00757CA0" w:rsidP="411DF708" w:rsidRDefault="00744D37" w14:paraId="26672D93" w14:textId="15E6B20F">
            <w:pPr>
              <w:pStyle w:val="BodyA"/>
              <w:spacing w:line="300" w:lineRule="auto"/>
              <w:jc w:val="center"/>
              <w:rPr>
                <w:rFonts w:ascii="Century Gothic" w:hAnsi="Century Gothic"/>
                <w:color w:val="auto"/>
              </w:rPr>
            </w:pPr>
            <w:r w:rsidRPr="411DF708" w:rsidR="411DF708">
              <w:rPr>
                <w:rStyle w:val="NoneA"/>
                <w:rFonts w:ascii="Century Gothic" w:hAnsi="Century Gothic" w:eastAsia="Calibri" w:cs="Calibri"/>
                <w:color w:val="auto"/>
              </w:rPr>
              <w:t>EMW</w:t>
            </w:r>
            <w:r w:rsidRPr="411DF708" w:rsidR="411DF708">
              <w:rPr>
                <w:rStyle w:val="NoneA"/>
                <w:rFonts w:ascii="Century Gothic" w:hAnsi="Century Gothic" w:eastAsia="Calibri" w:cs="Calibri"/>
                <w:color w:val="auto"/>
              </w:rPr>
              <w:t>0002</w:t>
            </w:r>
            <w:r w:rsidRPr="411DF708" w:rsidR="411DF708">
              <w:rPr>
                <w:rStyle w:val="NoneA"/>
                <w:rFonts w:ascii="Century Gothic" w:hAnsi="Century Gothic" w:eastAsia="Calibri" w:cs="Calibri"/>
                <w:color w:val="auto"/>
              </w:rPr>
              <w:t>7</w:t>
            </w:r>
            <w:r w:rsidRPr="411DF708" w:rsidR="411DF708">
              <w:rPr>
                <w:rStyle w:val="NoneA"/>
                <w:rFonts w:ascii="Century Gothic" w:hAnsi="Century Gothic" w:eastAsia="Calibri" w:cs="Calibri"/>
                <w:color w:val="auto"/>
              </w:rPr>
              <w:t>@auburn.edu</w:t>
            </w:r>
            <w:r w:rsidRPr="411DF708" w:rsidR="411DF708">
              <w:rPr>
                <w:rStyle w:val="NoneA"/>
                <w:rFonts w:ascii="Century Gothic" w:hAnsi="Century Gothic" w:eastAsia="Calibri" w:cs="Calibri"/>
                <w:color w:val="auto"/>
              </w:rPr>
              <w:t xml:space="preserve">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rsidRPr="00383F8F" w:rsidR="00757CA0" w:rsidRDefault="00757CA0" w14:paraId="5F4C1D78" w14:textId="77777777">
            <w:pPr>
              <w:pStyle w:val="BodyA"/>
              <w:jc w:val="center"/>
              <w:rPr>
                <w:rStyle w:val="NoneA"/>
                <w:rFonts w:ascii="Century Gothic" w:hAnsi="Century Gothic"/>
                <w:color w:val="44546A"/>
                <w:u w:color="44546A"/>
              </w:rPr>
            </w:pPr>
          </w:p>
          <w:p w:rsidRPr="00383F8F" w:rsidR="00757CA0" w:rsidRDefault="00757CA0" w14:paraId="06135FDC" w14:textId="77777777">
            <w:pPr>
              <w:pStyle w:val="BodyA"/>
              <w:jc w:val="center"/>
              <w:rPr>
                <w:rStyle w:val="NoneA"/>
                <w:rFonts w:ascii="Century Gothic" w:hAnsi="Century Gothic"/>
                <w:color w:val="44546A"/>
                <w:u w:color="44546A"/>
              </w:rPr>
            </w:pPr>
          </w:p>
          <w:p w:rsidRPr="00383F8F" w:rsidR="00757CA0" w:rsidRDefault="00757CA0" w14:paraId="3051378A" w14:textId="77777777">
            <w:pPr>
              <w:pStyle w:val="BodyA"/>
              <w:jc w:val="center"/>
              <w:rPr>
                <w:rStyle w:val="NoneA"/>
                <w:rFonts w:ascii="Century Gothic" w:hAnsi="Century Gothic"/>
                <w:color w:val="44546A"/>
                <w:u w:color="44546A"/>
              </w:rPr>
            </w:pPr>
          </w:p>
          <w:p w:rsidRPr="00383F8F" w:rsidR="00757CA0" w:rsidRDefault="00757CA0" w14:paraId="36CC80F3" w14:textId="77777777">
            <w:pPr>
              <w:pStyle w:val="BodyA"/>
              <w:jc w:val="center"/>
              <w:rPr>
                <w:rStyle w:val="NoneA"/>
                <w:rFonts w:ascii="Century Gothic" w:hAnsi="Century Gothic"/>
                <w:color w:val="44546A"/>
                <w:u w:color="44546A"/>
              </w:rPr>
            </w:pPr>
          </w:p>
          <w:p w:rsidRPr="00383F8F" w:rsidR="00757CA0" w:rsidRDefault="00757CA0" w14:paraId="5E7BBF9E" w14:textId="77777777">
            <w:pPr>
              <w:pStyle w:val="BodyA"/>
              <w:jc w:val="center"/>
              <w:rPr>
                <w:rStyle w:val="NoneA"/>
                <w:rFonts w:ascii="Century Gothic" w:hAnsi="Century Gothic"/>
                <w:color w:val="44546A"/>
                <w:u w:color="44546A"/>
              </w:rPr>
            </w:pPr>
          </w:p>
          <w:p w:rsidRPr="00383F8F" w:rsidR="00757CA0" w:rsidRDefault="00757CA0" w14:paraId="4C730C54" w14:textId="77777777">
            <w:pPr>
              <w:pStyle w:val="BodyA"/>
              <w:jc w:val="center"/>
              <w:rPr>
                <w:rStyle w:val="NoneA"/>
                <w:rFonts w:ascii="Century Gothic" w:hAnsi="Century Gothic"/>
                <w:color w:val="44546A"/>
                <w:u w:color="44546A"/>
              </w:rPr>
            </w:pPr>
          </w:p>
          <w:p w:rsidRPr="00383F8F" w:rsidR="00757CA0" w:rsidRDefault="00C20373" w14:paraId="74ACDCFC" w14:textId="77777777">
            <w:pPr>
              <w:pStyle w:val="BodyA"/>
              <w:jc w:val="center"/>
              <w:rPr>
                <w:rStyle w:val="NoneA"/>
                <w:rFonts w:ascii="Century Gothic" w:hAnsi="Century Gothic"/>
                <w:color w:val="44546A"/>
                <w:u w:color="44546A"/>
              </w:rPr>
            </w:pPr>
            <w:r w:rsidRPr="00383F8F">
              <w:rPr>
                <w:rStyle w:val="NoneA"/>
                <w:rFonts w:ascii="Century Gothic" w:hAnsi="Century Gothic"/>
                <w:b/>
                <w:bCs/>
                <w:noProof/>
                <w:color w:val="44546A"/>
                <w:sz w:val="22"/>
                <w:szCs w:val="22"/>
                <w:u w:color="44546A"/>
              </w:rPr>
              <w:drawing>
                <wp:inline distT="0" distB="0" distL="0" distR="0" wp14:anchorId="403E39AE" wp14:editId="1193834A">
                  <wp:extent cx="3212465" cy="3847465"/>
                  <wp:effectExtent l="0" t="0" r="0" b="63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7" cstate="print">
                            <a:extLst>
                              <a:ext uri="{28A0092B-C50C-407E-A947-70E740481C1C}">
                                <a14:useLocalDpi xmlns:a14="http://schemas.microsoft.com/office/drawing/2010/main" val="0"/>
                              </a:ext>
                            </a:extLst>
                          </a:blip>
                          <a:srcRect l="8294" r="8294"/>
                          <a:stretch>
                            <a:fillRect/>
                          </a:stretch>
                        </pic:blipFill>
                        <pic:spPr>
                          <a:xfrm>
                            <a:off x="0" y="0"/>
                            <a:ext cx="3212465" cy="3847465"/>
                          </a:xfrm>
                          <a:prstGeom prst="rect">
                            <a:avLst/>
                          </a:prstGeom>
                          <a:ln w="12700" cap="flat">
                            <a:noFill/>
                            <a:miter lim="400000"/>
                          </a:ln>
                          <a:effectLst/>
                        </pic:spPr>
                      </pic:pic>
                    </a:graphicData>
                  </a:graphic>
                </wp:inline>
              </w:drawing>
            </w:r>
          </w:p>
          <w:p w:rsidRPr="00383F8F" w:rsidR="00757CA0" w:rsidRDefault="00757CA0" w14:paraId="26A6B406" w14:textId="77777777">
            <w:pPr>
              <w:pStyle w:val="BodyA"/>
              <w:jc w:val="center"/>
              <w:rPr>
                <w:rFonts w:ascii="Century Gothic" w:hAnsi="Century Gothic"/>
              </w:rPr>
            </w:pPr>
          </w:p>
        </w:tc>
      </w:tr>
    </w:tbl>
    <w:p w:rsidR="00885F46" w:rsidP="00885F46" w:rsidRDefault="00885F46" w14:paraId="44EB0F57" w14:textId="3411F005">
      <w:pPr>
        <w:pStyle w:val="paragraph"/>
        <w:jc w:val="center"/>
        <w:textAlignment w:val="baseline"/>
        <w:rPr>
          <w:rFonts w:ascii="Segoe UI" w:hAnsi="Segoe UI" w:cs="Segoe UI"/>
          <w:color w:val="000000"/>
        </w:rPr>
      </w:pPr>
    </w:p>
    <w:p w:rsidR="00757CA0" w:rsidRDefault="00757CA0" w14:paraId="2C62DE65" w14:textId="77777777">
      <w:pPr>
        <w:pStyle w:val="BodyA"/>
        <w:widowControl w:val="0"/>
        <w:ind w:left="324" w:hanging="324"/>
        <w:jc w:val="center"/>
        <w:rPr>
          <w:rStyle w:val="NoneA"/>
          <w:b/>
          <w:bCs/>
          <w:color w:val="44546A"/>
          <w:sz w:val="22"/>
          <w:szCs w:val="22"/>
          <w:u w:color="44546A"/>
        </w:rPr>
      </w:pPr>
    </w:p>
    <w:p w:rsidR="00757CA0" w:rsidRDefault="00757CA0" w14:paraId="67FA85E8" w14:textId="77777777">
      <w:pPr>
        <w:pStyle w:val="BodyA"/>
        <w:widowControl w:val="0"/>
        <w:ind w:left="216" w:hanging="216"/>
        <w:jc w:val="center"/>
        <w:rPr>
          <w:rStyle w:val="NoneA"/>
          <w:b/>
          <w:bCs/>
          <w:color w:val="44546A"/>
          <w:sz w:val="22"/>
          <w:szCs w:val="22"/>
          <w:u w:color="44546A"/>
        </w:rPr>
      </w:pPr>
    </w:p>
    <w:p w:rsidR="00757CA0" w:rsidRDefault="00757CA0" w14:paraId="10EFFE7C" w14:textId="77777777">
      <w:pPr>
        <w:pStyle w:val="BodyA"/>
        <w:widowControl w:val="0"/>
        <w:ind w:left="108" w:hanging="108"/>
        <w:jc w:val="center"/>
        <w:rPr>
          <w:rStyle w:val="NoneA"/>
          <w:b/>
          <w:bCs/>
          <w:color w:val="44546A"/>
          <w:sz w:val="22"/>
          <w:szCs w:val="22"/>
          <w:u w:color="44546A"/>
        </w:rPr>
      </w:pPr>
    </w:p>
    <w:p w:rsidR="00757CA0" w:rsidRDefault="00757CA0" w14:paraId="62028F6C" w14:textId="77777777">
      <w:pPr>
        <w:pStyle w:val="BodyA"/>
        <w:widowControl w:val="0"/>
        <w:jc w:val="center"/>
        <w:rPr>
          <w:rStyle w:val="NoneA"/>
          <w:b/>
          <w:bCs/>
          <w:color w:val="44546A"/>
          <w:sz w:val="22"/>
          <w:szCs w:val="22"/>
          <w:u w:color="44546A"/>
        </w:rPr>
      </w:pPr>
    </w:p>
    <w:p w:rsidR="00757CA0" w:rsidRDefault="00757CA0" w14:paraId="1744FACD" w14:textId="77777777">
      <w:pPr>
        <w:pStyle w:val="BodyA"/>
        <w:widowControl w:val="0"/>
        <w:jc w:val="center"/>
        <w:rPr>
          <w:rStyle w:val="NoneA"/>
          <w:b/>
          <w:bCs/>
          <w:color w:val="44546A"/>
          <w:sz w:val="22"/>
          <w:szCs w:val="22"/>
          <w:u w:color="44546A"/>
        </w:rPr>
      </w:pPr>
    </w:p>
    <w:p w:rsidR="00757CA0" w:rsidP="5D267E9E" w:rsidRDefault="00C20373" w14:paraId="2CEE5639" w14:textId="6EBCF0E9">
      <w:pPr>
        <w:pStyle w:val="Normal"/>
        <w:jc w:val="center"/>
        <w:rPr>
          <w:rFonts w:ascii="Century Gothic" w:hAnsi="Century Gothic" w:eastAsia="Century Gothic" w:cs="Century Gothic"/>
          <w:b w:val="0"/>
          <w:bCs w:val="0"/>
          <w:i w:val="0"/>
          <w:iCs w:val="0"/>
          <w:noProof w:val="0"/>
          <w:color w:val="000000" w:themeColor="text1" w:themeTint="FF" w:themeShade="FF"/>
          <w:sz w:val="24"/>
          <w:szCs w:val="24"/>
          <w:lang w:val="en-US"/>
        </w:rPr>
      </w:pPr>
      <w:r w:rsidRPr="5D267E9E">
        <w:rPr>
          <w:rStyle w:val="NoneA"/>
          <w:rFonts w:ascii="Arial Unicode MS" w:hAnsi="Arial Unicode MS"/>
          <w:color w:val="44546A"/>
          <w:sz w:val="22"/>
          <w:szCs w:val="22"/>
        </w:rPr>
        <w:br w:type="page"/>
      </w:r>
      <w:r w:rsidRPr="5D267E9E" w:rsidR="5D267E9E">
        <w:rPr>
          <w:rStyle w:val="NoneA"/>
          <w:rFonts w:ascii="Century Gothic" w:hAnsi="Century Gothic" w:eastAsia="Century Gothic" w:cs="Century Gothic"/>
          <w:b w:val="0"/>
          <w:bCs w:val="0"/>
          <w:i w:val="0"/>
          <w:iCs w:val="0"/>
          <w:noProof w:val="0"/>
          <w:color w:val="000000" w:themeColor="text1" w:themeTint="FF" w:themeShade="FF"/>
          <w:sz w:val="24"/>
          <w:szCs w:val="24"/>
          <w:lang w:val="de-DE"/>
        </w:rPr>
        <w:t xml:space="preserve">Course Information </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1995"/>
        <w:gridCol w:w="7290"/>
      </w:tblGrid>
      <w:tr w:rsidR="5D267E9E" w:rsidTr="5D267E9E" w14:paraId="77AFCEA9">
        <w:trPr>
          <w:trHeight w:val="285"/>
        </w:trPr>
        <w:tc>
          <w:tcPr>
            <w:tcW w:w="1995" w:type="dxa"/>
            <w:tcBorders>
              <w:top w:val="single" w:color="833C0B" w:sz="6"/>
              <w:left w:val="nil"/>
              <w:bottom w:val="single" w:color="833C0B" w:sz="6"/>
              <w:right w:val="single" w:color="833C0B" w:sz="6"/>
            </w:tcBorders>
            <w:shd w:val="clear" w:color="auto" w:fill="CED7E7"/>
            <w:tcMar>
              <w:top w:w="75" w:type="dxa"/>
              <w:left w:w="75" w:type="dxa"/>
              <w:bottom w:w="75" w:type="dxa"/>
              <w:right w:w="75" w:type="dxa"/>
            </w:tcMar>
            <w:vAlign w:val="top"/>
          </w:tcPr>
          <w:p w:rsidR="5D267E9E" w:rsidP="5D267E9E" w:rsidRDefault="5D267E9E" w14:paraId="691540F4" w14:textId="205EDF19">
            <w:pPr>
              <w:rPr>
                <w:rFonts w:ascii="Century Gothic" w:hAnsi="Century Gothic" w:eastAsia="Century Gothic" w:cs="Century Gothic"/>
                <w:b w:val="0"/>
                <w:bCs w:val="0"/>
                <w:i w:val="0"/>
                <w:iCs w:val="0"/>
                <w:color w:val="000000" w:themeColor="text1" w:themeTint="FF" w:themeShade="FF"/>
                <w:sz w:val="22"/>
                <w:szCs w:val="22"/>
              </w:rPr>
            </w:pPr>
            <w:r w:rsidRPr="5D267E9E" w:rsidR="5D267E9E">
              <w:rPr>
                <w:rStyle w:val="NoneA"/>
                <w:rFonts w:ascii="Century Gothic" w:hAnsi="Century Gothic" w:eastAsia="Century Gothic" w:cs="Century Gothic"/>
                <w:b w:val="1"/>
                <w:bCs w:val="1"/>
                <w:i w:val="0"/>
                <w:iCs w:val="0"/>
                <w:color w:val="000000" w:themeColor="text1" w:themeTint="FF" w:themeShade="FF"/>
                <w:sz w:val="22"/>
                <w:szCs w:val="22"/>
                <w:lang w:val="en-US"/>
              </w:rPr>
              <w:t>Course Title</w:t>
            </w:r>
          </w:p>
        </w:tc>
        <w:tc>
          <w:tcPr>
            <w:tcW w:w="7290" w:type="dxa"/>
            <w:tcBorders>
              <w:top w:val="single" w:color="833C0B" w:sz="6"/>
              <w:left w:val="single" w:color="833C0B" w:sz="6"/>
              <w:bottom w:val="single" w:color="833C0B" w:sz="6"/>
              <w:right w:val="nil"/>
            </w:tcBorders>
            <w:shd w:val="clear" w:color="auto" w:fill="CED7E7"/>
            <w:tcMar>
              <w:top w:w="75" w:type="dxa"/>
              <w:left w:w="75" w:type="dxa"/>
              <w:bottom w:w="75" w:type="dxa"/>
              <w:right w:w="75" w:type="dxa"/>
            </w:tcMar>
            <w:vAlign w:val="center"/>
          </w:tcPr>
          <w:p w:rsidR="5D267E9E" w:rsidP="5D267E9E" w:rsidRDefault="5D267E9E" w14:paraId="36A70315" w14:textId="37C9E300">
            <w:pPr>
              <w:rPr>
                <w:rFonts w:ascii="Century Gothic" w:hAnsi="Century Gothic" w:eastAsia="Century Gothic" w:cs="Century Gothic"/>
                <w:b w:val="0"/>
                <w:bCs w:val="0"/>
                <w:i w:val="0"/>
                <w:iCs w:val="0"/>
                <w:color w:val="000000" w:themeColor="text1" w:themeTint="FF" w:themeShade="FF"/>
                <w:sz w:val="22"/>
                <w:szCs w:val="22"/>
              </w:rPr>
            </w:pPr>
            <w:r w:rsidRPr="5D267E9E" w:rsidR="5D267E9E">
              <w:rPr>
                <w:rStyle w:val="NoneA"/>
                <w:rFonts w:ascii="Century Gothic" w:hAnsi="Century Gothic" w:eastAsia="Century Gothic" w:cs="Century Gothic"/>
                <w:b w:val="1"/>
                <w:bCs w:val="1"/>
                <w:i w:val="0"/>
                <w:iCs w:val="0"/>
                <w:color w:val="000000" w:themeColor="text1" w:themeTint="FF" w:themeShade="FF"/>
                <w:sz w:val="22"/>
                <w:szCs w:val="22"/>
                <w:lang w:val="en-US"/>
              </w:rPr>
              <w:t xml:space="preserve">Capstone </w:t>
            </w:r>
          </w:p>
        </w:tc>
      </w:tr>
      <w:tr w:rsidR="5D267E9E" w:rsidTr="5D267E9E" w14:paraId="71275CC1">
        <w:trPr>
          <w:trHeight w:val="285"/>
        </w:trPr>
        <w:tc>
          <w:tcPr>
            <w:tcW w:w="1995" w:type="dxa"/>
            <w:tcBorders>
              <w:top w:val="single" w:color="833C0B" w:sz="6"/>
              <w:left w:val="nil"/>
              <w:bottom w:val="single" w:color="833C0B" w:sz="6"/>
              <w:right w:val="single" w:color="833C0B" w:sz="6"/>
            </w:tcBorders>
            <w:shd w:val="clear" w:color="auto" w:fill="CED7E7"/>
            <w:tcMar>
              <w:top w:w="75" w:type="dxa"/>
              <w:left w:w="75" w:type="dxa"/>
              <w:bottom w:w="75" w:type="dxa"/>
              <w:right w:w="75" w:type="dxa"/>
            </w:tcMar>
            <w:vAlign w:val="top"/>
          </w:tcPr>
          <w:p w:rsidR="5D267E9E" w:rsidP="5D267E9E" w:rsidRDefault="5D267E9E" w14:paraId="06A14AE6" w14:textId="7618F0A2">
            <w:pPr>
              <w:rPr>
                <w:rFonts w:ascii="Century Gothic" w:hAnsi="Century Gothic" w:eastAsia="Century Gothic" w:cs="Century Gothic"/>
                <w:b w:val="0"/>
                <w:bCs w:val="0"/>
                <w:i w:val="0"/>
                <w:iCs w:val="0"/>
                <w:color w:val="000000" w:themeColor="text1" w:themeTint="FF" w:themeShade="FF"/>
                <w:sz w:val="22"/>
                <w:szCs w:val="22"/>
              </w:rPr>
            </w:pPr>
            <w:r w:rsidRPr="5D267E9E" w:rsidR="5D267E9E">
              <w:rPr>
                <w:rStyle w:val="NoneA"/>
                <w:rFonts w:ascii="Century Gothic" w:hAnsi="Century Gothic" w:eastAsia="Century Gothic" w:cs="Century Gothic"/>
                <w:b w:val="1"/>
                <w:bCs w:val="1"/>
                <w:i w:val="0"/>
                <w:iCs w:val="0"/>
                <w:color w:val="000000" w:themeColor="text1" w:themeTint="FF" w:themeShade="FF"/>
                <w:sz w:val="22"/>
                <w:szCs w:val="22"/>
                <w:lang w:val="en-US"/>
              </w:rPr>
              <w:t>Course Number</w:t>
            </w:r>
          </w:p>
        </w:tc>
        <w:tc>
          <w:tcPr>
            <w:tcW w:w="7290" w:type="dxa"/>
            <w:tcBorders>
              <w:top w:val="single" w:color="833C0B" w:sz="6"/>
              <w:left w:val="single" w:color="833C0B" w:sz="6"/>
              <w:bottom w:val="single" w:color="833C0B" w:sz="6"/>
              <w:right w:val="nil"/>
            </w:tcBorders>
            <w:shd w:val="clear" w:color="auto" w:fill="CED7E7"/>
            <w:tcMar>
              <w:top w:w="75" w:type="dxa"/>
              <w:left w:w="75" w:type="dxa"/>
              <w:bottom w:w="75" w:type="dxa"/>
              <w:right w:w="75" w:type="dxa"/>
            </w:tcMar>
            <w:vAlign w:val="center"/>
          </w:tcPr>
          <w:p w:rsidR="5D267E9E" w:rsidP="5D267E9E" w:rsidRDefault="5D267E9E" w14:paraId="0AAE5AC5" w14:textId="4387CF40">
            <w:pPr>
              <w:rPr>
                <w:rFonts w:ascii="Century Gothic" w:hAnsi="Century Gothic" w:eastAsia="Century Gothic" w:cs="Century Gothic"/>
                <w:b w:val="0"/>
                <w:bCs w:val="0"/>
                <w:i w:val="0"/>
                <w:iCs w:val="0"/>
                <w:color w:val="000000" w:themeColor="text1" w:themeTint="FF" w:themeShade="FF"/>
                <w:sz w:val="22"/>
                <w:szCs w:val="22"/>
              </w:rPr>
            </w:pPr>
            <w:r w:rsidRPr="5D267E9E" w:rsidR="5D267E9E">
              <w:rPr>
                <w:rStyle w:val="NoneA"/>
                <w:rFonts w:ascii="Century Gothic" w:hAnsi="Century Gothic" w:eastAsia="Century Gothic" w:cs="Century Gothic"/>
                <w:b w:val="1"/>
                <w:bCs w:val="1"/>
                <w:i w:val="0"/>
                <w:iCs w:val="0"/>
                <w:color w:val="000000" w:themeColor="text1" w:themeTint="FF" w:themeShade="FF"/>
                <w:sz w:val="22"/>
                <w:szCs w:val="22"/>
                <w:lang w:val="en-US"/>
              </w:rPr>
              <w:t>EAGL 0410</w:t>
            </w:r>
          </w:p>
        </w:tc>
      </w:tr>
      <w:tr w:rsidR="5D267E9E" w:rsidTr="5D267E9E" w14:paraId="6545E34B">
        <w:trPr>
          <w:trHeight w:val="285"/>
        </w:trPr>
        <w:tc>
          <w:tcPr>
            <w:tcW w:w="1995" w:type="dxa"/>
            <w:tcBorders>
              <w:top w:val="single" w:color="833C0B" w:sz="6"/>
              <w:left w:val="nil"/>
              <w:bottom w:val="single" w:color="833C0B" w:sz="6"/>
              <w:right w:val="single" w:color="833C0B" w:sz="6"/>
            </w:tcBorders>
            <w:shd w:val="clear" w:color="auto" w:fill="CED7E7"/>
            <w:tcMar>
              <w:top w:w="75" w:type="dxa"/>
              <w:left w:w="75" w:type="dxa"/>
              <w:bottom w:w="75" w:type="dxa"/>
              <w:right w:w="75" w:type="dxa"/>
            </w:tcMar>
            <w:vAlign w:val="top"/>
          </w:tcPr>
          <w:p w:rsidR="5D267E9E" w:rsidP="5D267E9E" w:rsidRDefault="5D267E9E" w14:paraId="499A86C5" w14:textId="03436675">
            <w:pPr>
              <w:rPr>
                <w:rFonts w:ascii="Century Gothic" w:hAnsi="Century Gothic" w:eastAsia="Century Gothic" w:cs="Century Gothic"/>
                <w:b w:val="0"/>
                <w:bCs w:val="0"/>
                <w:i w:val="0"/>
                <w:iCs w:val="0"/>
                <w:color w:val="000000" w:themeColor="text1" w:themeTint="FF" w:themeShade="FF"/>
                <w:sz w:val="22"/>
                <w:szCs w:val="22"/>
              </w:rPr>
            </w:pPr>
            <w:r w:rsidRPr="5D267E9E" w:rsidR="5D267E9E">
              <w:rPr>
                <w:rStyle w:val="NoneA"/>
                <w:rFonts w:ascii="Century Gothic" w:hAnsi="Century Gothic" w:eastAsia="Century Gothic" w:cs="Century Gothic"/>
                <w:b w:val="1"/>
                <w:bCs w:val="1"/>
                <w:i w:val="0"/>
                <w:iCs w:val="0"/>
                <w:color w:val="000000" w:themeColor="text1" w:themeTint="FF" w:themeShade="FF"/>
                <w:sz w:val="22"/>
                <w:szCs w:val="22"/>
                <w:lang w:val="en-US"/>
              </w:rPr>
              <w:t>Credit Hours</w:t>
            </w:r>
          </w:p>
        </w:tc>
        <w:tc>
          <w:tcPr>
            <w:tcW w:w="7290" w:type="dxa"/>
            <w:tcBorders>
              <w:top w:val="single" w:color="833C0B" w:sz="6"/>
              <w:left w:val="single" w:color="833C0B" w:sz="6"/>
              <w:bottom w:val="single" w:color="833C0B" w:sz="6"/>
              <w:right w:val="nil"/>
            </w:tcBorders>
            <w:shd w:val="clear" w:color="auto" w:fill="CED7E7"/>
            <w:tcMar>
              <w:top w:w="75" w:type="dxa"/>
              <w:left w:w="75" w:type="dxa"/>
              <w:bottom w:w="75" w:type="dxa"/>
              <w:right w:w="75" w:type="dxa"/>
            </w:tcMar>
            <w:vAlign w:val="center"/>
          </w:tcPr>
          <w:p w:rsidR="5D267E9E" w:rsidP="5D267E9E" w:rsidRDefault="5D267E9E" w14:paraId="1A585EFE" w14:textId="7570C77A">
            <w:pPr>
              <w:pStyle w:val="BodyA"/>
              <w:rPr>
                <w:rFonts w:ascii="Century Gothic" w:hAnsi="Century Gothic" w:eastAsia="Century Gothic" w:cs="Century Gothic"/>
                <w:b w:val="0"/>
                <w:bCs w:val="0"/>
                <w:i w:val="0"/>
                <w:iCs w:val="0"/>
                <w:color w:val="000000" w:themeColor="text1" w:themeTint="FF" w:themeShade="FF"/>
                <w:sz w:val="24"/>
                <w:szCs w:val="24"/>
              </w:rPr>
            </w:pPr>
            <w:r w:rsidRPr="5D267E9E" w:rsidR="5D267E9E">
              <w:rPr>
                <w:rFonts w:ascii="Century Gothic" w:hAnsi="Century Gothic" w:eastAsia="Century Gothic" w:cs="Century Gothic"/>
                <w:b w:val="0"/>
                <w:bCs w:val="0"/>
                <w:i w:val="0"/>
                <w:iCs w:val="0"/>
                <w:color w:val="000000" w:themeColor="text1" w:themeTint="FF" w:themeShade="FF"/>
                <w:sz w:val="24"/>
                <w:szCs w:val="24"/>
                <w:lang w:val="en-US"/>
              </w:rPr>
              <w:t xml:space="preserve">0 </w:t>
            </w:r>
          </w:p>
        </w:tc>
      </w:tr>
      <w:tr w:rsidR="5D267E9E" w:rsidTr="5D267E9E" w14:paraId="5373E259">
        <w:trPr>
          <w:trHeight w:val="360"/>
        </w:trPr>
        <w:tc>
          <w:tcPr>
            <w:tcW w:w="1995" w:type="dxa"/>
            <w:tcBorders>
              <w:top w:val="single" w:color="833C0B" w:sz="6"/>
              <w:left w:val="nil"/>
              <w:bottom w:val="single" w:color="833C0B" w:sz="6"/>
              <w:right w:val="single" w:color="833C0B" w:sz="6"/>
            </w:tcBorders>
            <w:shd w:val="clear" w:color="auto" w:fill="CED7E7"/>
            <w:tcMar>
              <w:top w:w="75" w:type="dxa"/>
              <w:left w:w="75" w:type="dxa"/>
              <w:bottom w:w="75" w:type="dxa"/>
              <w:right w:w="75" w:type="dxa"/>
            </w:tcMar>
            <w:vAlign w:val="top"/>
          </w:tcPr>
          <w:p w:rsidR="5D267E9E" w:rsidP="5D267E9E" w:rsidRDefault="5D267E9E" w14:paraId="2C707D97" w14:textId="2E5D476F">
            <w:pPr>
              <w:rPr>
                <w:rFonts w:ascii="Century Gothic" w:hAnsi="Century Gothic" w:eastAsia="Century Gothic" w:cs="Century Gothic"/>
                <w:b w:val="0"/>
                <w:bCs w:val="0"/>
                <w:i w:val="0"/>
                <w:iCs w:val="0"/>
                <w:color w:val="000000" w:themeColor="text1" w:themeTint="FF" w:themeShade="FF"/>
                <w:sz w:val="22"/>
                <w:szCs w:val="22"/>
              </w:rPr>
            </w:pPr>
            <w:r w:rsidRPr="5D267E9E" w:rsidR="5D267E9E">
              <w:rPr>
                <w:rStyle w:val="NoneA"/>
                <w:rFonts w:ascii="Century Gothic" w:hAnsi="Century Gothic" w:eastAsia="Century Gothic" w:cs="Century Gothic"/>
                <w:b w:val="1"/>
                <w:bCs w:val="1"/>
                <w:i w:val="0"/>
                <w:iCs w:val="0"/>
                <w:color w:val="000000" w:themeColor="text1" w:themeTint="FF" w:themeShade="FF"/>
                <w:sz w:val="22"/>
                <w:szCs w:val="22"/>
                <w:lang w:val="en-US"/>
              </w:rPr>
              <w:t>Meetings Days</w:t>
            </w:r>
          </w:p>
        </w:tc>
        <w:tc>
          <w:tcPr>
            <w:tcW w:w="7290" w:type="dxa"/>
            <w:tcBorders>
              <w:top w:val="single" w:color="833C0B" w:sz="6"/>
              <w:left w:val="single" w:color="833C0B" w:sz="6"/>
              <w:bottom w:val="single" w:color="833C0B" w:sz="6"/>
              <w:right w:val="nil"/>
            </w:tcBorders>
            <w:shd w:val="clear" w:color="auto" w:fill="CED7E7"/>
            <w:tcMar>
              <w:top w:w="75" w:type="dxa"/>
              <w:left w:w="75" w:type="dxa"/>
              <w:bottom w:w="75" w:type="dxa"/>
              <w:right w:w="75" w:type="dxa"/>
            </w:tcMar>
            <w:vAlign w:val="center"/>
          </w:tcPr>
          <w:p w:rsidR="5D267E9E" w:rsidP="5D267E9E" w:rsidRDefault="5D267E9E" w14:paraId="3607C179" w14:textId="2D2EBFC5">
            <w:pPr>
              <w:pStyle w:val="BodyA"/>
              <w:rPr>
                <w:rFonts w:ascii="Century Gothic" w:hAnsi="Century Gothic" w:eastAsia="Century Gothic" w:cs="Century Gothic"/>
                <w:b w:val="0"/>
                <w:bCs w:val="0"/>
                <w:i w:val="0"/>
                <w:iCs w:val="0"/>
                <w:color w:val="000000" w:themeColor="text1" w:themeTint="FF" w:themeShade="FF"/>
                <w:sz w:val="24"/>
                <w:szCs w:val="24"/>
              </w:rPr>
            </w:pPr>
            <w:r w:rsidRPr="5D267E9E" w:rsidR="5D267E9E">
              <w:rPr>
                <w:rFonts w:ascii="Century Gothic" w:hAnsi="Century Gothic" w:eastAsia="Century Gothic" w:cs="Century Gothic"/>
                <w:b w:val="0"/>
                <w:bCs w:val="0"/>
                <w:i w:val="0"/>
                <w:iCs w:val="0"/>
                <w:color w:val="000000" w:themeColor="text1" w:themeTint="FF" w:themeShade="FF"/>
                <w:sz w:val="24"/>
                <w:szCs w:val="24"/>
                <w:lang w:val="en-US"/>
              </w:rPr>
              <w:t>Mondays and Wednesdays</w:t>
            </w:r>
          </w:p>
        </w:tc>
      </w:tr>
      <w:tr w:rsidR="5D267E9E" w:rsidTr="5D267E9E" w14:paraId="0A0FD584">
        <w:trPr>
          <w:trHeight w:val="360"/>
        </w:trPr>
        <w:tc>
          <w:tcPr>
            <w:tcW w:w="1995" w:type="dxa"/>
            <w:tcBorders>
              <w:top w:val="single" w:color="833C0B" w:sz="6"/>
              <w:left w:val="nil"/>
              <w:bottom w:val="single" w:color="833C0B" w:sz="6"/>
              <w:right w:val="single" w:color="833C0B" w:sz="6"/>
            </w:tcBorders>
            <w:shd w:val="clear" w:color="auto" w:fill="CED7E7"/>
            <w:tcMar>
              <w:top w:w="75" w:type="dxa"/>
              <w:left w:w="75" w:type="dxa"/>
              <w:bottom w:w="75" w:type="dxa"/>
              <w:right w:w="75" w:type="dxa"/>
            </w:tcMar>
            <w:vAlign w:val="top"/>
          </w:tcPr>
          <w:p w:rsidR="5D267E9E" w:rsidP="5D267E9E" w:rsidRDefault="5D267E9E" w14:paraId="12782B00" w14:textId="7927C19B">
            <w:pPr>
              <w:rPr>
                <w:rFonts w:ascii="Century Gothic" w:hAnsi="Century Gothic" w:eastAsia="Century Gothic" w:cs="Century Gothic"/>
                <w:b w:val="0"/>
                <w:bCs w:val="0"/>
                <w:i w:val="0"/>
                <w:iCs w:val="0"/>
                <w:color w:val="000000" w:themeColor="text1" w:themeTint="FF" w:themeShade="FF"/>
                <w:sz w:val="22"/>
                <w:szCs w:val="22"/>
              </w:rPr>
            </w:pPr>
            <w:r w:rsidRPr="5D267E9E" w:rsidR="5D267E9E">
              <w:rPr>
                <w:rStyle w:val="NoneA"/>
                <w:rFonts w:ascii="Century Gothic" w:hAnsi="Century Gothic" w:eastAsia="Century Gothic" w:cs="Century Gothic"/>
                <w:b w:val="1"/>
                <w:bCs w:val="1"/>
                <w:i w:val="0"/>
                <w:iCs w:val="0"/>
                <w:color w:val="000000" w:themeColor="text1" w:themeTint="FF" w:themeShade="FF"/>
                <w:sz w:val="22"/>
                <w:szCs w:val="22"/>
                <w:lang w:val="en-US"/>
              </w:rPr>
              <w:t>Meeting Time</w:t>
            </w:r>
          </w:p>
        </w:tc>
        <w:tc>
          <w:tcPr>
            <w:tcW w:w="7290" w:type="dxa"/>
            <w:tcBorders>
              <w:top w:val="single" w:color="833C0B" w:sz="6"/>
              <w:left w:val="single" w:color="833C0B" w:sz="6"/>
              <w:bottom w:val="single" w:color="833C0B" w:sz="6"/>
              <w:right w:val="nil"/>
            </w:tcBorders>
            <w:shd w:val="clear" w:color="auto" w:fill="CED7E7"/>
            <w:tcMar>
              <w:top w:w="75" w:type="dxa"/>
              <w:left w:w="75" w:type="dxa"/>
              <w:bottom w:w="75" w:type="dxa"/>
              <w:right w:w="75" w:type="dxa"/>
            </w:tcMar>
            <w:vAlign w:val="center"/>
          </w:tcPr>
          <w:p w:rsidR="5D267E9E" w:rsidP="5D267E9E" w:rsidRDefault="5D267E9E" w14:paraId="328664FE" w14:textId="0BF503D9">
            <w:pPr>
              <w:pStyle w:val="BodyA"/>
              <w:rPr>
                <w:rFonts w:ascii="Century Gothic" w:hAnsi="Century Gothic" w:eastAsia="Century Gothic" w:cs="Century Gothic"/>
                <w:b w:val="0"/>
                <w:bCs w:val="0"/>
                <w:i w:val="0"/>
                <w:iCs w:val="0"/>
                <w:color w:val="000000" w:themeColor="text1" w:themeTint="FF" w:themeShade="FF"/>
                <w:sz w:val="24"/>
                <w:szCs w:val="24"/>
              </w:rPr>
            </w:pPr>
            <w:r w:rsidRPr="5D267E9E" w:rsidR="5D267E9E">
              <w:rPr>
                <w:rFonts w:ascii="Century Gothic" w:hAnsi="Century Gothic" w:eastAsia="Century Gothic" w:cs="Century Gothic"/>
                <w:b w:val="0"/>
                <w:bCs w:val="0"/>
                <w:i w:val="0"/>
                <w:iCs w:val="0"/>
                <w:color w:val="000000" w:themeColor="text1" w:themeTint="FF" w:themeShade="FF"/>
                <w:sz w:val="24"/>
                <w:szCs w:val="24"/>
                <w:lang w:val="en-US"/>
              </w:rPr>
              <w:t>9:00 – 9:50</w:t>
            </w:r>
          </w:p>
        </w:tc>
      </w:tr>
      <w:tr w:rsidR="5D267E9E" w:rsidTr="5D267E9E" w14:paraId="6BA83660">
        <w:trPr>
          <w:trHeight w:val="360"/>
        </w:trPr>
        <w:tc>
          <w:tcPr>
            <w:tcW w:w="1995" w:type="dxa"/>
            <w:tcBorders>
              <w:top w:val="single" w:color="833C0B" w:sz="6"/>
              <w:left w:val="nil"/>
              <w:bottom w:val="single" w:color="833C0B" w:sz="6"/>
              <w:right w:val="single" w:color="833C0B" w:sz="6"/>
            </w:tcBorders>
            <w:shd w:val="clear" w:color="auto" w:fill="CED7E7"/>
            <w:tcMar>
              <w:top w:w="75" w:type="dxa"/>
              <w:left w:w="75" w:type="dxa"/>
              <w:bottom w:w="75" w:type="dxa"/>
              <w:right w:w="75" w:type="dxa"/>
            </w:tcMar>
            <w:vAlign w:val="top"/>
          </w:tcPr>
          <w:p w:rsidR="5D267E9E" w:rsidP="5D267E9E" w:rsidRDefault="5D267E9E" w14:paraId="749F6A25" w14:textId="5B59FDF9">
            <w:pPr>
              <w:rPr>
                <w:rFonts w:ascii="Century Gothic" w:hAnsi="Century Gothic" w:eastAsia="Century Gothic" w:cs="Century Gothic"/>
                <w:b w:val="0"/>
                <w:bCs w:val="0"/>
                <w:i w:val="0"/>
                <w:iCs w:val="0"/>
                <w:color w:val="000000" w:themeColor="text1" w:themeTint="FF" w:themeShade="FF"/>
                <w:sz w:val="22"/>
                <w:szCs w:val="22"/>
              </w:rPr>
            </w:pPr>
            <w:r w:rsidRPr="5D267E9E" w:rsidR="5D267E9E">
              <w:rPr>
                <w:rStyle w:val="NoneA"/>
                <w:rFonts w:ascii="Century Gothic" w:hAnsi="Century Gothic" w:eastAsia="Century Gothic" w:cs="Century Gothic"/>
                <w:b w:val="1"/>
                <w:bCs w:val="1"/>
                <w:i w:val="0"/>
                <w:iCs w:val="0"/>
                <w:color w:val="000000" w:themeColor="text1" w:themeTint="FF" w:themeShade="FF"/>
                <w:sz w:val="22"/>
                <w:szCs w:val="22"/>
                <w:lang w:val="en-US"/>
              </w:rPr>
              <w:t>Meeting Location</w:t>
            </w:r>
          </w:p>
        </w:tc>
        <w:tc>
          <w:tcPr>
            <w:tcW w:w="7290" w:type="dxa"/>
            <w:tcBorders>
              <w:top w:val="single" w:color="833C0B" w:sz="6"/>
              <w:left w:val="single" w:color="833C0B" w:sz="6"/>
              <w:bottom w:val="single" w:color="833C0B" w:sz="6"/>
              <w:right w:val="nil"/>
            </w:tcBorders>
            <w:shd w:val="clear" w:color="auto" w:fill="CED7E7"/>
            <w:tcMar>
              <w:top w:w="75" w:type="dxa"/>
              <w:left w:w="75" w:type="dxa"/>
              <w:bottom w:w="75" w:type="dxa"/>
              <w:right w:w="75" w:type="dxa"/>
            </w:tcMar>
            <w:vAlign w:val="center"/>
          </w:tcPr>
          <w:p w:rsidR="5D267E9E" w:rsidP="5D267E9E" w:rsidRDefault="5D267E9E" w14:paraId="3BA44A19" w14:textId="3DB0DD3D">
            <w:pPr>
              <w:pStyle w:val="BodyA"/>
              <w:rPr>
                <w:rFonts w:ascii="Century Gothic" w:hAnsi="Century Gothic" w:eastAsia="Century Gothic" w:cs="Century Gothic"/>
                <w:b w:val="0"/>
                <w:bCs w:val="0"/>
                <w:i w:val="0"/>
                <w:iCs w:val="0"/>
                <w:color w:val="000000" w:themeColor="text1" w:themeTint="FF" w:themeShade="FF"/>
                <w:sz w:val="24"/>
                <w:szCs w:val="24"/>
              </w:rPr>
            </w:pPr>
            <w:r w:rsidRPr="5D267E9E" w:rsidR="5D267E9E">
              <w:rPr>
                <w:rFonts w:ascii="Century Gothic" w:hAnsi="Century Gothic" w:eastAsia="Century Gothic" w:cs="Century Gothic"/>
                <w:b w:val="0"/>
                <w:bCs w:val="0"/>
                <w:i w:val="0"/>
                <w:iCs w:val="0"/>
                <w:color w:val="000000" w:themeColor="text1" w:themeTint="FF" w:themeShade="FF"/>
                <w:sz w:val="24"/>
                <w:szCs w:val="24"/>
                <w:lang w:val="en-US"/>
              </w:rPr>
              <w:t>Foy 136K</w:t>
            </w:r>
          </w:p>
        </w:tc>
      </w:tr>
      <w:tr w:rsidR="5D267E9E" w:rsidTr="5D267E9E" w14:paraId="211C683D">
        <w:trPr>
          <w:trHeight w:val="285"/>
        </w:trPr>
        <w:tc>
          <w:tcPr>
            <w:tcW w:w="1995" w:type="dxa"/>
            <w:tcBorders>
              <w:top w:val="single" w:color="833C0B" w:sz="6"/>
              <w:left w:val="nil"/>
              <w:bottom w:val="single" w:color="833C0B" w:sz="6"/>
              <w:right w:val="single" w:color="833C0B" w:sz="6"/>
            </w:tcBorders>
            <w:shd w:val="clear" w:color="auto" w:fill="CED7E7"/>
            <w:tcMar>
              <w:top w:w="75" w:type="dxa"/>
              <w:left w:w="75" w:type="dxa"/>
              <w:bottom w:w="75" w:type="dxa"/>
              <w:right w:w="75" w:type="dxa"/>
            </w:tcMar>
            <w:vAlign w:val="top"/>
          </w:tcPr>
          <w:p w:rsidR="5D267E9E" w:rsidP="5D267E9E" w:rsidRDefault="5D267E9E" w14:paraId="0DA41F1C" w14:textId="5AFA3E6D">
            <w:pPr>
              <w:rPr>
                <w:rFonts w:ascii="Century Gothic" w:hAnsi="Century Gothic" w:eastAsia="Century Gothic" w:cs="Century Gothic"/>
                <w:b w:val="0"/>
                <w:bCs w:val="0"/>
                <w:i w:val="0"/>
                <w:iCs w:val="0"/>
                <w:color w:val="000000" w:themeColor="text1" w:themeTint="FF" w:themeShade="FF"/>
                <w:sz w:val="22"/>
                <w:szCs w:val="22"/>
              </w:rPr>
            </w:pPr>
            <w:r w:rsidRPr="5D267E9E" w:rsidR="5D267E9E">
              <w:rPr>
                <w:rStyle w:val="NoneA"/>
                <w:rFonts w:ascii="Century Gothic" w:hAnsi="Century Gothic" w:eastAsia="Century Gothic" w:cs="Century Gothic"/>
                <w:b w:val="1"/>
                <w:bCs w:val="1"/>
                <w:i w:val="0"/>
                <w:iCs w:val="0"/>
                <w:color w:val="000000" w:themeColor="text1" w:themeTint="FF" w:themeShade="FF"/>
                <w:sz w:val="22"/>
                <w:szCs w:val="22"/>
                <w:lang w:val="en-US"/>
              </w:rPr>
              <w:t>Instructor</w:t>
            </w:r>
          </w:p>
        </w:tc>
        <w:tc>
          <w:tcPr>
            <w:tcW w:w="7290" w:type="dxa"/>
            <w:tcBorders>
              <w:top w:val="single" w:color="833C0B" w:sz="6"/>
              <w:left w:val="single" w:color="833C0B" w:sz="6"/>
              <w:bottom w:val="single" w:color="833C0B" w:sz="6"/>
              <w:right w:val="nil"/>
            </w:tcBorders>
            <w:shd w:val="clear" w:color="auto" w:fill="CED7E7"/>
            <w:tcMar>
              <w:top w:w="75" w:type="dxa"/>
              <w:left w:w="75" w:type="dxa"/>
              <w:bottom w:w="75" w:type="dxa"/>
              <w:right w:w="75" w:type="dxa"/>
            </w:tcMar>
            <w:vAlign w:val="center"/>
          </w:tcPr>
          <w:p w:rsidR="5D267E9E" w:rsidP="5D267E9E" w:rsidRDefault="5D267E9E" w14:paraId="5DB15C9C" w14:textId="583EDDD2">
            <w:pPr>
              <w:rPr>
                <w:rFonts w:ascii="Century Gothic" w:hAnsi="Century Gothic" w:eastAsia="Century Gothic" w:cs="Century Gothic"/>
                <w:b w:val="0"/>
                <w:bCs w:val="0"/>
                <w:i w:val="0"/>
                <w:iCs w:val="0"/>
                <w:color w:val="000000" w:themeColor="text1" w:themeTint="FF" w:themeShade="FF"/>
                <w:sz w:val="22"/>
                <w:szCs w:val="22"/>
              </w:rPr>
            </w:pPr>
            <w:r w:rsidRPr="5D267E9E" w:rsidR="5D267E9E">
              <w:rPr>
                <w:rStyle w:val="NoneA"/>
                <w:rFonts w:ascii="Century Gothic" w:hAnsi="Century Gothic" w:eastAsia="Century Gothic" w:cs="Century Gothic"/>
                <w:b w:val="0"/>
                <w:bCs w:val="0"/>
                <w:i w:val="0"/>
                <w:iCs w:val="0"/>
                <w:color w:val="000000" w:themeColor="text1" w:themeTint="FF" w:themeShade="FF"/>
                <w:sz w:val="22"/>
                <w:szCs w:val="22"/>
                <w:lang w:val="en-US"/>
              </w:rPr>
              <w:t>Emmaree Wilson</w:t>
            </w:r>
          </w:p>
        </w:tc>
      </w:tr>
      <w:tr w:rsidR="5D267E9E" w:rsidTr="5D267E9E" w14:paraId="4604FF29">
        <w:trPr>
          <w:trHeight w:val="285"/>
        </w:trPr>
        <w:tc>
          <w:tcPr>
            <w:tcW w:w="1995" w:type="dxa"/>
            <w:tcBorders>
              <w:top w:val="single" w:color="833C0B" w:sz="6"/>
              <w:left w:val="nil"/>
              <w:bottom w:val="single" w:color="833C0B" w:sz="6"/>
              <w:right w:val="single" w:color="833C0B" w:sz="6"/>
            </w:tcBorders>
            <w:shd w:val="clear" w:color="auto" w:fill="CED7E7"/>
            <w:tcMar>
              <w:top w:w="75" w:type="dxa"/>
              <w:left w:w="75" w:type="dxa"/>
              <w:bottom w:w="75" w:type="dxa"/>
              <w:right w:w="75" w:type="dxa"/>
            </w:tcMar>
            <w:vAlign w:val="top"/>
          </w:tcPr>
          <w:p w:rsidR="5D267E9E" w:rsidP="5D267E9E" w:rsidRDefault="5D267E9E" w14:paraId="3ED3214D" w14:textId="082C2597">
            <w:pPr>
              <w:rPr>
                <w:rFonts w:ascii="Century Gothic" w:hAnsi="Century Gothic" w:eastAsia="Century Gothic" w:cs="Century Gothic"/>
                <w:b w:val="0"/>
                <w:bCs w:val="0"/>
                <w:i w:val="0"/>
                <w:iCs w:val="0"/>
                <w:color w:val="000000" w:themeColor="text1" w:themeTint="FF" w:themeShade="FF"/>
                <w:sz w:val="22"/>
                <w:szCs w:val="22"/>
              </w:rPr>
            </w:pPr>
            <w:r w:rsidRPr="5D267E9E" w:rsidR="5D267E9E">
              <w:rPr>
                <w:rStyle w:val="NoneA"/>
                <w:rFonts w:ascii="Century Gothic" w:hAnsi="Century Gothic" w:eastAsia="Century Gothic" w:cs="Century Gothic"/>
                <w:b w:val="1"/>
                <w:bCs w:val="1"/>
                <w:i w:val="0"/>
                <w:iCs w:val="0"/>
                <w:color w:val="000000" w:themeColor="text1" w:themeTint="FF" w:themeShade="FF"/>
                <w:sz w:val="22"/>
                <w:szCs w:val="22"/>
                <w:lang w:val="en-US"/>
              </w:rPr>
              <w:t>Office Location</w:t>
            </w:r>
          </w:p>
        </w:tc>
        <w:tc>
          <w:tcPr>
            <w:tcW w:w="7290" w:type="dxa"/>
            <w:tcBorders>
              <w:top w:val="single" w:color="833C0B" w:sz="6"/>
              <w:left w:val="single" w:color="833C0B" w:sz="6"/>
              <w:bottom w:val="single" w:color="833C0B" w:sz="6"/>
              <w:right w:val="nil"/>
            </w:tcBorders>
            <w:shd w:val="clear" w:color="auto" w:fill="CED7E7"/>
            <w:tcMar>
              <w:top w:w="75" w:type="dxa"/>
              <w:left w:w="75" w:type="dxa"/>
              <w:bottom w:w="75" w:type="dxa"/>
              <w:right w:w="75" w:type="dxa"/>
            </w:tcMar>
            <w:vAlign w:val="center"/>
          </w:tcPr>
          <w:p w:rsidR="5D267E9E" w:rsidP="5D267E9E" w:rsidRDefault="5D267E9E" w14:paraId="717516AA" w14:textId="0BCA0E9E">
            <w:pPr>
              <w:rPr>
                <w:rFonts w:ascii="Century Gothic" w:hAnsi="Century Gothic" w:eastAsia="Century Gothic" w:cs="Century Gothic"/>
                <w:b w:val="0"/>
                <w:bCs w:val="0"/>
                <w:i w:val="0"/>
                <w:iCs w:val="0"/>
                <w:color w:val="000000" w:themeColor="text1" w:themeTint="FF" w:themeShade="FF"/>
                <w:sz w:val="22"/>
                <w:szCs w:val="22"/>
              </w:rPr>
            </w:pPr>
            <w:r w:rsidRPr="5D267E9E" w:rsidR="5D267E9E">
              <w:rPr>
                <w:rStyle w:val="NoneA"/>
                <w:rFonts w:ascii="Century Gothic" w:hAnsi="Century Gothic" w:eastAsia="Century Gothic" w:cs="Century Gothic"/>
                <w:b w:val="0"/>
                <w:bCs w:val="0"/>
                <w:i w:val="0"/>
                <w:iCs w:val="0"/>
                <w:color w:val="000000" w:themeColor="text1" w:themeTint="FF" w:themeShade="FF"/>
                <w:sz w:val="22"/>
                <w:szCs w:val="22"/>
                <w:lang w:val="en-US"/>
              </w:rPr>
              <w:t>Foy 136E</w:t>
            </w:r>
          </w:p>
        </w:tc>
      </w:tr>
      <w:tr w:rsidR="5D267E9E" w:rsidTr="5D267E9E" w14:paraId="0B441759">
        <w:trPr>
          <w:trHeight w:val="360"/>
        </w:trPr>
        <w:tc>
          <w:tcPr>
            <w:tcW w:w="1995" w:type="dxa"/>
            <w:tcBorders>
              <w:top w:val="single" w:color="833C0B" w:sz="6"/>
              <w:left w:val="nil"/>
              <w:bottom w:val="single" w:color="833C0B" w:sz="6"/>
              <w:right w:val="single" w:color="833C0B" w:sz="6"/>
            </w:tcBorders>
            <w:shd w:val="clear" w:color="auto" w:fill="CED7E7"/>
            <w:tcMar>
              <w:top w:w="75" w:type="dxa"/>
              <w:left w:w="75" w:type="dxa"/>
              <w:bottom w:w="75" w:type="dxa"/>
              <w:right w:w="75" w:type="dxa"/>
            </w:tcMar>
            <w:vAlign w:val="top"/>
          </w:tcPr>
          <w:p w:rsidR="5D267E9E" w:rsidP="5D267E9E" w:rsidRDefault="5D267E9E" w14:paraId="20873B0B" w14:textId="77B2D30D">
            <w:pPr>
              <w:rPr>
                <w:rFonts w:ascii="Century Gothic" w:hAnsi="Century Gothic" w:eastAsia="Century Gothic" w:cs="Century Gothic"/>
                <w:b w:val="0"/>
                <w:bCs w:val="0"/>
                <w:i w:val="0"/>
                <w:iCs w:val="0"/>
                <w:color w:val="000000" w:themeColor="text1" w:themeTint="FF" w:themeShade="FF"/>
                <w:sz w:val="22"/>
                <w:szCs w:val="22"/>
              </w:rPr>
            </w:pPr>
            <w:r w:rsidRPr="5D267E9E" w:rsidR="5D267E9E">
              <w:rPr>
                <w:rStyle w:val="NoneA"/>
                <w:rFonts w:ascii="Century Gothic" w:hAnsi="Century Gothic" w:eastAsia="Century Gothic" w:cs="Century Gothic"/>
                <w:b w:val="1"/>
                <w:bCs w:val="1"/>
                <w:i w:val="0"/>
                <w:iCs w:val="0"/>
                <w:color w:val="000000" w:themeColor="text1" w:themeTint="FF" w:themeShade="FF"/>
                <w:sz w:val="22"/>
                <w:szCs w:val="22"/>
                <w:lang w:val="en-US"/>
              </w:rPr>
              <w:t>E-mail</w:t>
            </w:r>
          </w:p>
        </w:tc>
        <w:tc>
          <w:tcPr>
            <w:tcW w:w="7290" w:type="dxa"/>
            <w:tcBorders>
              <w:top w:val="single" w:color="833C0B" w:sz="6"/>
              <w:left w:val="single" w:color="833C0B" w:sz="6"/>
              <w:bottom w:val="single" w:color="833C0B" w:sz="6"/>
              <w:right w:val="nil"/>
            </w:tcBorders>
            <w:shd w:val="clear" w:color="auto" w:fill="CED7E7"/>
            <w:tcMar>
              <w:top w:w="75" w:type="dxa"/>
              <w:left w:w="75" w:type="dxa"/>
              <w:bottom w:w="75" w:type="dxa"/>
              <w:right w:w="75" w:type="dxa"/>
            </w:tcMar>
            <w:vAlign w:val="center"/>
          </w:tcPr>
          <w:p w:rsidR="5D267E9E" w:rsidP="5D267E9E" w:rsidRDefault="5D267E9E" w14:paraId="37CA51DC" w14:textId="47D92C69">
            <w:pPr>
              <w:pStyle w:val="BodyA"/>
              <w:rPr>
                <w:rFonts w:ascii="Century Gothic" w:hAnsi="Century Gothic" w:eastAsia="Century Gothic" w:cs="Century Gothic"/>
                <w:b w:val="0"/>
                <w:bCs w:val="0"/>
                <w:i w:val="0"/>
                <w:iCs w:val="0"/>
                <w:color w:val="000000" w:themeColor="text1" w:themeTint="FF" w:themeShade="FF"/>
                <w:sz w:val="22"/>
                <w:szCs w:val="22"/>
              </w:rPr>
            </w:pPr>
            <w:hyperlink r:id="R83b03468077648a2">
              <w:r w:rsidRPr="5D267E9E" w:rsidR="5D267E9E">
                <w:rPr>
                  <w:rStyle w:val="Hyperlink"/>
                  <w:rFonts w:ascii="Century Gothic" w:hAnsi="Century Gothic" w:eastAsia="Century Gothic" w:cs="Century Gothic"/>
                  <w:b w:val="0"/>
                  <w:bCs w:val="0"/>
                  <w:i w:val="0"/>
                  <w:iCs w:val="0"/>
                  <w:color w:val="000000" w:themeColor="text1" w:themeTint="FF" w:themeShade="FF"/>
                  <w:sz w:val="22"/>
                  <w:szCs w:val="22"/>
                  <w:lang w:val="en-US"/>
                </w:rPr>
                <w:t>emw0027@auburn.edu</w:t>
              </w:r>
            </w:hyperlink>
            <w:r w:rsidRPr="5D267E9E" w:rsidR="5D267E9E">
              <w:rPr>
                <w:rFonts w:ascii="Century Gothic" w:hAnsi="Century Gothic" w:eastAsia="Century Gothic" w:cs="Century Gothic"/>
                <w:b w:val="0"/>
                <w:bCs w:val="0"/>
                <w:i w:val="0"/>
                <w:iCs w:val="0"/>
                <w:color w:val="000000" w:themeColor="text1" w:themeTint="FF" w:themeShade="FF"/>
                <w:sz w:val="22"/>
                <w:szCs w:val="22"/>
                <w:lang w:val="en-US"/>
              </w:rPr>
              <w:t xml:space="preserve"> </w:t>
            </w:r>
          </w:p>
        </w:tc>
      </w:tr>
      <w:tr w:rsidR="5D267E9E" w:rsidTr="5D267E9E" w14:paraId="39DDDC54">
        <w:trPr>
          <w:trHeight w:val="285"/>
        </w:trPr>
        <w:tc>
          <w:tcPr>
            <w:tcW w:w="1995" w:type="dxa"/>
            <w:tcBorders>
              <w:top w:val="single" w:color="833C0B" w:sz="6"/>
              <w:left w:val="nil"/>
              <w:bottom w:val="single" w:color="833C0B" w:sz="6"/>
              <w:right w:val="single" w:color="833C0B" w:sz="6"/>
            </w:tcBorders>
            <w:shd w:val="clear" w:color="auto" w:fill="CED7E7"/>
            <w:tcMar>
              <w:top w:w="75" w:type="dxa"/>
              <w:left w:w="75" w:type="dxa"/>
              <w:bottom w:w="75" w:type="dxa"/>
              <w:right w:w="75" w:type="dxa"/>
            </w:tcMar>
            <w:vAlign w:val="top"/>
          </w:tcPr>
          <w:p w:rsidR="5D267E9E" w:rsidP="5D267E9E" w:rsidRDefault="5D267E9E" w14:paraId="0FFA9001" w14:textId="0F67BC21">
            <w:pPr>
              <w:rPr>
                <w:rFonts w:ascii="Century Gothic" w:hAnsi="Century Gothic" w:eastAsia="Century Gothic" w:cs="Century Gothic"/>
                <w:b w:val="0"/>
                <w:bCs w:val="0"/>
                <w:i w:val="0"/>
                <w:iCs w:val="0"/>
                <w:color w:val="000000" w:themeColor="text1" w:themeTint="FF" w:themeShade="FF"/>
                <w:sz w:val="22"/>
                <w:szCs w:val="22"/>
              </w:rPr>
            </w:pPr>
            <w:r w:rsidRPr="5D267E9E" w:rsidR="5D267E9E">
              <w:rPr>
                <w:rStyle w:val="NoneA"/>
                <w:rFonts w:ascii="Century Gothic" w:hAnsi="Century Gothic" w:eastAsia="Century Gothic" w:cs="Century Gothic"/>
                <w:b w:val="1"/>
                <w:bCs w:val="1"/>
                <w:i w:val="0"/>
                <w:iCs w:val="0"/>
                <w:color w:val="000000" w:themeColor="text1" w:themeTint="FF" w:themeShade="FF"/>
                <w:sz w:val="22"/>
                <w:szCs w:val="22"/>
                <w:lang w:val="en-US"/>
              </w:rPr>
              <w:t xml:space="preserve">Office Hours </w:t>
            </w:r>
          </w:p>
        </w:tc>
        <w:tc>
          <w:tcPr>
            <w:tcW w:w="7290" w:type="dxa"/>
            <w:tcBorders>
              <w:top w:val="single" w:color="833C0B" w:sz="6"/>
              <w:left w:val="single" w:color="833C0B" w:sz="6"/>
              <w:bottom w:val="single" w:color="833C0B" w:sz="6"/>
              <w:right w:val="nil"/>
            </w:tcBorders>
            <w:shd w:val="clear" w:color="auto" w:fill="CED7E7"/>
            <w:tcMar>
              <w:top w:w="75" w:type="dxa"/>
              <w:left w:w="75" w:type="dxa"/>
              <w:bottom w:w="75" w:type="dxa"/>
              <w:right w:w="75" w:type="dxa"/>
            </w:tcMar>
            <w:vAlign w:val="center"/>
          </w:tcPr>
          <w:p w:rsidR="5D267E9E" w:rsidP="5D267E9E" w:rsidRDefault="5D267E9E" w14:paraId="188D62D8" w14:textId="3302BEB7">
            <w:pPr>
              <w:rPr>
                <w:rFonts w:ascii="Century Gothic" w:hAnsi="Century Gothic" w:eastAsia="Century Gothic" w:cs="Century Gothic"/>
                <w:b w:val="0"/>
                <w:bCs w:val="0"/>
                <w:i w:val="0"/>
                <w:iCs w:val="0"/>
                <w:color w:val="000000" w:themeColor="text1" w:themeTint="FF" w:themeShade="FF"/>
                <w:sz w:val="22"/>
                <w:szCs w:val="22"/>
              </w:rPr>
            </w:pPr>
            <w:r w:rsidRPr="5D267E9E" w:rsidR="5D267E9E">
              <w:rPr>
                <w:rStyle w:val="NoneA"/>
                <w:rFonts w:ascii="Century Gothic" w:hAnsi="Century Gothic" w:eastAsia="Century Gothic" w:cs="Century Gothic"/>
                <w:b w:val="0"/>
                <w:bCs w:val="0"/>
                <w:i w:val="0"/>
                <w:iCs w:val="0"/>
                <w:color w:val="000000" w:themeColor="text1" w:themeTint="FF" w:themeShade="FF"/>
                <w:sz w:val="22"/>
                <w:szCs w:val="22"/>
                <w:lang w:val="en-US"/>
              </w:rPr>
              <w:t xml:space="preserve">By appointment </w:t>
            </w:r>
          </w:p>
        </w:tc>
      </w:tr>
      <w:tr w:rsidR="5D267E9E" w:rsidTr="5D267E9E" w14:paraId="61FBF8D7">
        <w:trPr>
          <w:trHeight w:val="330"/>
        </w:trPr>
        <w:tc>
          <w:tcPr>
            <w:tcW w:w="9285" w:type="dxa"/>
            <w:gridSpan w:val="2"/>
            <w:tcBorders>
              <w:top w:val="single" w:color="833C0B" w:sz="6"/>
              <w:left w:val="nil"/>
              <w:bottom w:val="nil"/>
              <w:right w:val="nil"/>
            </w:tcBorders>
            <w:shd w:val="clear" w:color="auto" w:fill="CED7E7"/>
            <w:tcMar>
              <w:top w:w="75" w:type="dxa"/>
              <w:left w:w="75" w:type="dxa"/>
              <w:bottom w:w="75" w:type="dxa"/>
              <w:right w:w="75" w:type="dxa"/>
            </w:tcMar>
            <w:vAlign w:val="top"/>
          </w:tcPr>
          <w:p w:rsidR="5D267E9E" w:rsidP="5D267E9E" w:rsidRDefault="5D267E9E" w14:paraId="518739B8" w14:textId="3F25AF7D">
            <w:pPr>
              <w:rPr>
                <w:rFonts w:ascii="Century Gothic" w:hAnsi="Century Gothic" w:eastAsia="Century Gothic" w:cs="Century Gothic"/>
                <w:b w:val="0"/>
                <w:bCs w:val="0"/>
                <w:i w:val="0"/>
                <w:iCs w:val="0"/>
                <w:sz w:val="24"/>
                <w:szCs w:val="24"/>
              </w:rPr>
            </w:pPr>
          </w:p>
        </w:tc>
      </w:tr>
    </w:tbl>
    <w:p w:rsidR="00757CA0" w:rsidP="5D267E9E" w:rsidRDefault="00C20373" w14:paraId="4C5658C6" w14:textId="4257217F">
      <w:pPr>
        <w:pStyle w:val="BodyA"/>
        <w:jc w:val="center"/>
        <w:rPr>
          <w:rStyle w:val="NoneA"/>
          <w:rFonts w:ascii="Arial Unicode MS" w:hAnsi="Arial Unicode MS"/>
          <w:color w:val="44546A"/>
          <w:sz w:val="22"/>
          <w:szCs w:val="22"/>
        </w:rPr>
      </w:pPr>
    </w:p>
    <w:p w:rsidRPr="00200B1A" w:rsidR="00A21E11" w:rsidP="00C72FD1" w:rsidRDefault="00A21E11" w14:paraId="4A21106F" w14:textId="5E748F89">
      <w:pPr>
        <w:pStyle w:val="paragraph"/>
        <w:textAlignment w:val="baseline"/>
        <w:rPr>
          <w:color w:val="000000"/>
        </w:rPr>
        <w:sectPr w:rsidRPr="00200B1A" w:rsidR="00A21E11" w:rsidSect="00A91956">
          <w:headerReference w:type="default" r:id="rId8"/>
          <w:footerReference w:type="default" r:id="rId9"/>
          <w:pgSz w:w="12240" w:h="15840" w:orient="portrait"/>
          <w:pgMar w:top="1080" w:right="1440" w:bottom="1080" w:left="1440" w:header="720" w:footer="720" w:gutter="0"/>
          <w:cols w:space="720"/>
        </w:sectPr>
      </w:pPr>
    </w:p>
    <w:tbl>
      <w:tblPr>
        <w:tblStyle w:val="TableGrid"/>
        <w:tblW w:w="10275" w:type="dxa"/>
        <w:tblInd w:w="-905" w:type="dxa"/>
        <w:tblLook w:val="04A0" w:firstRow="1" w:lastRow="0" w:firstColumn="1" w:lastColumn="0" w:noHBand="0" w:noVBand="1"/>
      </w:tblPr>
      <w:tblGrid>
        <w:gridCol w:w="1125"/>
        <w:gridCol w:w="1220"/>
        <w:gridCol w:w="1545"/>
        <w:gridCol w:w="3121"/>
        <w:gridCol w:w="3264"/>
      </w:tblGrid>
      <w:tr w:rsidRPr="00C511AB" w:rsidR="006842A5" w:rsidTr="46E87DBD" w14:paraId="5D66A93C" w14:textId="77777777">
        <w:trPr>
          <w:trHeight w:val="630"/>
        </w:trPr>
        <w:tc>
          <w:tcPr>
            <w:tcW w:w="10275" w:type="dxa"/>
            <w:gridSpan w:val="5"/>
            <w:shd w:val="clear" w:color="auto" w:fill="auto"/>
            <w:tcMar/>
          </w:tcPr>
          <w:p w:rsidP="411DF708" w14:paraId="6A902F08" w14:textId="2F6F09AF">
            <w:pPr>
              <w:jc w:val="center"/>
              <w:rPr>
                <w:b w:val="1"/>
                <w:bCs w:val="1"/>
                <w:color w:val="auto"/>
                <w:sz w:val="32"/>
                <w:szCs w:val="32"/>
              </w:rPr>
            </w:pPr>
            <w:r w:rsidRPr="411DF708" w:rsidR="411DF708">
              <w:rPr>
                <w:b w:val="1"/>
                <w:bCs w:val="1"/>
                <w:color w:val="auto"/>
                <w:sz w:val="32"/>
                <w:szCs w:val="32"/>
              </w:rPr>
              <w:t>CAPSTONE COURSE SCHEDULE</w:t>
            </w:r>
          </w:p>
          <w:p w:rsidP="411DF708" w14:paraId="17B0E517" w14:textId="1B253ABF">
            <w:pPr>
              <w:spacing w:line="276" w:lineRule="auto"/>
              <w:jc w:val="center"/>
              <w:rPr>
                <w:rFonts w:ascii="Century Gothic" w:hAnsi="Century Gothic" w:eastAsia="Century Gothic" w:cs="Century Gothic"/>
                <w:b w:val="0"/>
                <w:bCs w:val="0"/>
                <w:i w:val="0"/>
                <w:iCs w:val="0"/>
                <w:noProof w:val="0"/>
                <w:sz w:val="28"/>
                <w:szCs w:val="28"/>
                <w:lang w:val="en-US"/>
              </w:rPr>
            </w:pPr>
            <w:r w:rsidRPr="411DF708" w:rsidR="411DF708">
              <w:rPr>
                <w:rStyle w:val="NoneA"/>
                <w:rFonts w:ascii="Century Gothic" w:hAnsi="Century Gothic" w:eastAsia="Century Gothic" w:cs="Century Gothic"/>
                <w:b w:val="0"/>
                <w:bCs w:val="0"/>
                <w:i w:val="0"/>
                <w:iCs w:val="0"/>
                <w:noProof w:val="0"/>
                <w:sz w:val="28"/>
                <w:szCs w:val="28"/>
                <w:lang w:val="en-US"/>
              </w:rPr>
              <w:t>Think College Accreditation Standard Alignment: CS.1, CS.2, CS.3, CS.4, CS.5</w:t>
            </w:r>
          </w:p>
        </w:tc>
      </w:tr>
      <w:tr w:rsidR="0C26402A" w:rsidTr="46E87DBD" w14:paraId="2186EACF">
        <w:trPr>
          <w:trHeight w:val="300"/>
        </w:trPr>
        <w:tc>
          <w:tcPr>
            <w:tcW w:w="1125" w:type="dxa"/>
            <w:shd w:val="clear" w:color="auto" w:fill="auto"/>
            <w:tcMar/>
          </w:tcPr>
          <w:p w:rsidR="0C26402A" w:rsidP="7179BD5A" w:rsidRDefault="0C26402A" w14:paraId="221B2181" w14:textId="32882AB2">
            <w:pPr>
              <w:pStyle w:val="Normal"/>
              <w:spacing w:line="276" w:lineRule="auto"/>
              <w:jc w:val="center"/>
              <w:rPr>
                <w:rStyle w:val="NoneA"/>
                <w:rFonts w:ascii="Century Gothic" w:hAnsi="Century Gothic" w:eastAsia="Century Gothic" w:cs="Century Gothic"/>
                <w:b w:val="1"/>
                <w:bCs w:val="1"/>
                <w:i w:val="0"/>
                <w:iCs w:val="0"/>
                <w:color w:val="000000" w:themeColor="text1" w:themeTint="FF" w:themeShade="FF"/>
                <w:sz w:val="24"/>
                <w:szCs w:val="24"/>
                <w:lang w:val="en-US"/>
              </w:rPr>
            </w:pPr>
            <w:r w:rsidRPr="7179BD5A" w:rsidR="7179BD5A">
              <w:rPr>
                <w:rStyle w:val="NoneA"/>
                <w:rFonts w:ascii="Century Gothic" w:hAnsi="Century Gothic" w:eastAsia="Century Gothic" w:cs="Century Gothic"/>
                <w:b w:val="1"/>
                <w:bCs w:val="1"/>
                <w:i w:val="0"/>
                <w:iCs w:val="0"/>
                <w:color w:val="000000" w:themeColor="text1" w:themeTint="FF" w:themeShade="FF"/>
                <w:sz w:val="24"/>
                <w:szCs w:val="24"/>
                <w:lang w:val="en-US"/>
              </w:rPr>
              <w:t>WEEK</w:t>
            </w:r>
          </w:p>
        </w:tc>
        <w:tc>
          <w:tcPr>
            <w:tcW w:w="1220" w:type="dxa"/>
            <w:shd w:val="clear" w:color="auto" w:fill="auto"/>
            <w:tcMar/>
          </w:tcPr>
          <w:p w:rsidR="0C26402A" w:rsidP="7179BD5A" w:rsidRDefault="0C26402A" w14:paraId="0A492346" w14:textId="6A974DB5">
            <w:pPr>
              <w:pStyle w:val="Normal"/>
              <w:spacing w:line="276" w:lineRule="auto"/>
              <w:jc w:val="center"/>
              <w:rPr>
                <w:rStyle w:val="NoneA"/>
                <w:rFonts w:ascii="Century Gothic" w:hAnsi="Century Gothic" w:eastAsia="Century Gothic" w:cs="Century Gothic"/>
                <w:b w:val="1"/>
                <w:bCs w:val="1"/>
                <w:i w:val="0"/>
                <w:iCs w:val="0"/>
                <w:color w:val="000000" w:themeColor="text1" w:themeTint="FF" w:themeShade="FF"/>
                <w:sz w:val="24"/>
                <w:szCs w:val="24"/>
                <w:lang w:val="en-US"/>
              </w:rPr>
            </w:pPr>
            <w:r w:rsidRPr="7179BD5A" w:rsidR="7179BD5A">
              <w:rPr>
                <w:rStyle w:val="NoneA"/>
                <w:rFonts w:ascii="Century Gothic" w:hAnsi="Century Gothic" w:eastAsia="Century Gothic" w:cs="Century Gothic"/>
                <w:b w:val="1"/>
                <w:bCs w:val="1"/>
                <w:i w:val="0"/>
                <w:iCs w:val="0"/>
                <w:color w:val="000000" w:themeColor="text1" w:themeTint="FF" w:themeShade="FF"/>
                <w:sz w:val="24"/>
                <w:szCs w:val="24"/>
                <w:lang w:val="en-US"/>
              </w:rPr>
              <w:t>DATE</w:t>
            </w:r>
          </w:p>
        </w:tc>
        <w:tc>
          <w:tcPr>
            <w:tcW w:w="1545" w:type="dxa"/>
            <w:shd w:val="clear" w:color="auto" w:fill="auto"/>
            <w:tcMar/>
          </w:tcPr>
          <w:p w:rsidR="0C26402A" w:rsidP="7179BD5A" w:rsidRDefault="0C26402A" w14:paraId="2EAC7F03" w14:textId="4F6C97AA">
            <w:pPr>
              <w:pStyle w:val="Normal"/>
              <w:spacing w:line="276" w:lineRule="auto"/>
              <w:jc w:val="center"/>
              <w:rPr>
                <w:rStyle w:val="NoneA"/>
                <w:rFonts w:ascii="Century Gothic" w:hAnsi="Century Gothic" w:eastAsia="Century Gothic" w:cs="Century Gothic"/>
                <w:b w:val="1"/>
                <w:bCs w:val="1"/>
                <w:i w:val="0"/>
                <w:iCs w:val="0"/>
                <w:color w:val="000000" w:themeColor="text1" w:themeTint="FF" w:themeShade="FF"/>
                <w:sz w:val="24"/>
                <w:szCs w:val="24"/>
                <w:lang w:val="en-US"/>
              </w:rPr>
            </w:pPr>
            <w:r w:rsidRPr="7179BD5A" w:rsidR="7179BD5A">
              <w:rPr>
                <w:rStyle w:val="NoneA"/>
                <w:rFonts w:ascii="Century Gothic" w:hAnsi="Century Gothic" w:eastAsia="Century Gothic" w:cs="Century Gothic"/>
                <w:b w:val="1"/>
                <w:bCs w:val="1"/>
                <w:i w:val="0"/>
                <w:iCs w:val="0"/>
                <w:color w:val="000000" w:themeColor="text1" w:themeTint="FF" w:themeShade="FF"/>
                <w:sz w:val="24"/>
                <w:szCs w:val="24"/>
                <w:lang w:val="en-US"/>
              </w:rPr>
              <w:t>INDICATOR</w:t>
            </w:r>
          </w:p>
        </w:tc>
        <w:tc>
          <w:tcPr>
            <w:tcW w:w="3121" w:type="dxa"/>
            <w:shd w:val="clear" w:color="auto" w:fill="auto"/>
            <w:tcMar/>
          </w:tcPr>
          <w:p w:rsidR="0C26402A" w:rsidP="7179BD5A" w:rsidRDefault="0C26402A" w14:paraId="442F1B3B" w14:textId="41BFF558">
            <w:pPr>
              <w:pStyle w:val="Normal"/>
              <w:spacing w:line="276" w:lineRule="auto"/>
              <w:jc w:val="center"/>
              <w:rPr>
                <w:rStyle w:val="NoneA"/>
                <w:rFonts w:ascii="Century Gothic" w:hAnsi="Century Gothic" w:eastAsia="Century Gothic" w:cs="Century Gothic"/>
                <w:b w:val="1"/>
                <w:bCs w:val="1"/>
                <w:i w:val="0"/>
                <w:iCs w:val="0"/>
                <w:color w:val="000000" w:themeColor="text1" w:themeTint="FF" w:themeShade="FF"/>
                <w:sz w:val="24"/>
                <w:szCs w:val="24"/>
                <w:lang w:val="en-US"/>
              </w:rPr>
            </w:pPr>
            <w:r w:rsidRPr="7179BD5A" w:rsidR="7179BD5A">
              <w:rPr>
                <w:rStyle w:val="NoneA"/>
                <w:rFonts w:ascii="Century Gothic" w:hAnsi="Century Gothic" w:eastAsia="Century Gothic" w:cs="Century Gothic"/>
                <w:b w:val="1"/>
                <w:bCs w:val="1"/>
                <w:i w:val="0"/>
                <w:iCs w:val="0"/>
                <w:color w:val="000000" w:themeColor="text1" w:themeTint="FF" w:themeShade="FF"/>
                <w:sz w:val="24"/>
                <w:szCs w:val="24"/>
                <w:lang w:val="en-US"/>
              </w:rPr>
              <w:t>TOPIC</w:t>
            </w:r>
          </w:p>
        </w:tc>
        <w:tc>
          <w:tcPr>
            <w:tcW w:w="3264" w:type="dxa"/>
            <w:shd w:val="clear" w:color="auto" w:fill="auto"/>
            <w:tcMar/>
          </w:tcPr>
          <w:p w:rsidR="0C26402A" w:rsidP="7179BD5A" w:rsidRDefault="0C26402A" w14:paraId="7F9C1659" w14:textId="007BD2B5">
            <w:pPr>
              <w:pStyle w:val="Normal"/>
              <w:suppressLineNumbers w:val="0"/>
              <w:bidi w:val="0"/>
              <w:spacing w:before="0" w:beforeAutospacing="off" w:after="0" w:afterAutospacing="off" w:line="276" w:lineRule="auto"/>
              <w:ind w:left="0" w:right="0"/>
              <w:jc w:val="center"/>
              <w:rPr>
                <w:rFonts w:ascii="Century Gothic" w:hAnsi="Century Gothic" w:eastAsia="Century Gothic" w:cs="Century Gothic"/>
                <w:b w:val="1"/>
                <w:bCs w:val="1"/>
                <w:i w:val="0"/>
                <w:iCs w:val="0"/>
                <w:color w:val="000000" w:themeColor="text1" w:themeTint="FF" w:themeShade="FF"/>
                <w:sz w:val="24"/>
                <w:szCs w:val="24"/>
              </w:rPr>
            </w:pPr>
            <w:r w:rsidRPr="7179BD5A" w:rsidR="7179BD5A">
              <w:rPr>
                <w:rFonts w:ascii="Century Gothic" w:hAnsi="Century Gothic" w:eastAsia="Century Gothic" w:cs="Century Gothic"/>
                <w:b w:val="1"/>
                <w:bCs w:val="1"/>
                <w:i w:val="0"/>
                <w:iCs w:val="0"/>
                <w:color w:val="000000" w:themeColor="text1" w:themeTint="FF" w:themeShade="FF"/>
                <w:sz w:val="24"/>
                <w:szCs w:val="24"/>
              </w:rPr>
              <w:t>APPLICATION ACTIVITY</w:t>
            </w:r>
          </w:p>
        </w:tc>
      </w:tr>
      <w:tr w:rsidRPr="00C511AB" w:rsidR="00D3178C" w:rsidTr="46E87DBD" w14:paraId="5EE88301" w14:textId="77777777">
        <w:trPr>
          <w:trHeight w:val="300"/>
        </w:trPr>
        <w:tc>
          <w:tcPr>
            <w:tcW w:w="1125" w:type="dxa"/>
            <w:shd w:val="clear" w:color="auto" w:fill="auto"/>
            <w:tcMar/>
          </w:tcPr>
          <w:p w:rsidR="0C26402A" w:rsidP="686DB6D8" w:rsidRDefault="0C26402A" w14:paraId="6AF081D6" w14:textId="56DE27AD">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Week 1</w:t>
            </w:r>
          </w:p>
        </w:tc>
        <w:tc>
          <w:tcPr>
            <w:tcW w:w="1220" w:type="dxa"/>
            <w:shd w:val="clear" w:color="auto" w:fill="auto"/>
            <w:tcMar/>
          </w:tcPr>
          <w:p w:rsidR="0C26402A" w:rsidP="686DB6D8" w:rsidRDefault="0C26402A" w14:paraId="01AA3B54" w14:textId="29956ECF">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08/19</w:t>
            </w:r>
          </w:p>
          <w:p w:rsidR="0C26402A" w:rsidP="686DB6D8" w:rsidRDefault="0C26402A" w14:paraId="12FEF889" w14:textId="618BDB4D">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0C26402A" w:rsidP="686DB6D8" w:rsidRDefault="0C26402A" w14:paraId="70A890BA" w14:textId="53A02DF1">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08/21</w:t>
            </w:r>
          </w:p>
        </w:tc>
        <w:tc>
          <w:tcPr>
            <w:tcW w:w="1545" w:type="dxa"/>
            <w:shd w:val="clear" w:color="auto" w:fill="auto"/>
            <w:tcMar/>
          </w:tcPr>
          <w:p w:rsidR="0C26402A" w:rsidP="53E263C6" w:rsidRDefault="0C26402A" w14:paraId="4E85BF8B" w14:textId="6C9EC299">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tc>
        <w:tc>
          <w:tcPr>
            <w:tcW w:w="3121" w:type="dxa"/>
            <w:shd w:val="clear" w:color="auto" w:fill="auto"/>
            <w:tcMar/>
          </w:tcPr>
          <w:p w:rsidR="0C26402A" w:rsidP="53E263C6" w:rsidRDefault="0C26402A" w14:paraId="30E03A5F" w14:textId="21C50D9B">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53E263C6" w:rsidR="53E263C6">
              <w:rPr>
                <w:rStyle w:val="NoneA"/>
                <w:rFonts w:ascii="Century Gothic" w:hAnsi="Century Gothic" w:eastAsia="Century Gothic" w:cs="Century Gothic"/>
                <w:b w:val="0"/>
                <w:bCs w:val="0"/>
                <w:i w:val="0"/>
                <w:iCs w:val="0"/>
                <w:color w:val="000000" w:themeColor="text1" w:themeTint="FF" w:themeShade="FF"/>
                <w:sz w:val="22"/>
                <w:szCs w:val="22"/>
                <w:lang w:val="en-US"/>
              </w:rPr>
              <w:t>Goal Setting</w:t>
            </w:r>
          </w:p>
          <w:p w:rsidR="0C26402A" w:rsidP="53E263C6" w:rsidRDefault="0C26402A" w14:paraId="1E62A006" w14:textId="3266B5FB">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0C26402A" w:rsidP="422EE4C8" w:rsidRDefault="0C26402A" w14:paraId="613AF920" w14:textId="61252665">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422EE4C8" w:rsidR="422EE4C8">
              <w:rPr>
                <w:rStyle w:val="NoneA"/>
                <w:rFonts w:ascii="Century Gothic" w:hAnsi="Century Gothic" w:eastAsia="Century Gothic" w:cs="Century Gothic"/>
                <w:b w:val="0"/>
                <w:bCs w:val="0"/>
                <w:i w:val="0"/>
                <w:iCs w:val="0"/>
                <w:color w:val="000000" w:themeColor="text1" w:themeTint="FF" w:themeShade="FF"/>
                <w:sz w:val="22"/>
                <w:szCs w:val="22"/>
                <w:lang w:val="en-US"/>
              </w:rPr>
              <w:t>Course Overview</w:t>
            </w:r>
          </w:p>
          <w:p w:rsidR="0C26402A" w:rsidP="422EE4C8" w:rsidRDefault="0C26402A" w14:paraId="56E796BF" w14:textId="37D8C981">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tc>
        <w:tc>
          <w:tcPr>
            <w:tcW w:w="3264" w:type="dxa"/>
            <w:shd w:val="clear" w:color="auto" w:fill="auto"/>
            <w:tcMar/>
          </w:tcPr>
          <w:p w:rsidR="0C26402A" w:rsidP="53E263C6" w:rsidRDefault="0C26402A" w14:paraId="153480AD" w14:textId="73EDF83D">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0C26402A" w:rsidP="53E263C6" w:rsidRDefault="0C26402A" w14:paraId="250E06F1" w14:textId="7E7548E3">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0C26402A" w:rsidP="53E263C6" w:rsidRDefault="0C26402A" w14:paraId="2FAED335" w14:textId="1E71F065">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53E263C6" w:rsidR="53E263C6">
              <w:rPr>
                <w:rStyle w:val="NoneA"/>
                <w:rFonts w:ascii="Century Gothic" w:hAnsi="Century Gothic" w:eastAsia="Century Gothic" w:cs="Century Gothic"/>
                <w:b w:val="0"/>
                <w:bCs w:val="0"/>
                <w:i w:val="0"/>
                <w:iCs w:val="0"/>
                <w:color w:val="000000" w:themeColor="text1" w:themeTint="FF" w:themeShade="FF"/>
                <w:sz w:val="22"/>
                <w:szCs w:val="22"/>
                <w:lang w:val="en-US"/>
              </w:rPr>
              <w:t>Syllabus Quiz</w:t>
            </w:r>
          </w:p>
        </w:tc>
      </w:tr>
      <w:tr w:rsidRPr="00C511AB" w:rsidR="00260CA5" w:rsidTr="46E87DBD" w14:paraId="4C0A348C" w14:textId="77777777">
        <w:trPr>
          <w:trHeight w:val="845"/>
        </w:trPr>
        <w:tc>
          <w:tcPr>
            <w:tcW w:w="1125" w:type="dxa"/>
            <w:shd w:val="clear" w:color="auto" w:fill="auto"/>
            <w:tcMar/>
          </w:tcPr>
          <w:p w:rsidR="0C26402A" w:rsidP="686DB6D8" w:rsidRDefault="0C26402A" w14:paraId="7F2D8E48" w14:textId="35567634">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Week 2</w:t>
            </w:r>
          </w:p>
        </w:tc>
        <w:tc>
          <w:tcPr>
            <w:tcW w:w="1220" w:type="dxa"/>
            <w:shd w:val="clear" w:color="auto" w:fill="auto"/>
            <w:tcMar/>
          </w:tcPr>
          <w:p w:rsidR="0C26402A" w:rsidP="686DB6D8" w:rsidRDefault="0C26402A" w14:paraId="71B3AFE4" w14:textId="7ED0D1BA">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08/26</w:t>
            </w:r>
          </w:p>
          <w:p w:rsidR="0C26402A" w:rsidP="686DB6D8" w:rsidRDefault="0C26402A" w14:paraId="2406F8BE" w14:textId="348F3C3F">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45EBC864" w:rsidP="686DB6D8" w:rsidRDefault="45EBC864" w14:paraId="6DA7B4EC" w14:textId="033F9900">
            <w:pPr>
              <w:spacing w:line="276" w:lineRule="auto"/>
              <w:jc w:val="center"/>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686DB6D8" w:rsidRDefault="0C26402A" w14:paraId="63ABC98F" w14:textId="39CD8BF4">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08/28</w:t>
            </w:r>
          </w:p>
        </w:tc>
        <w:tc>
          <w:tcPr>
            <w:tcW w:w="1545" w:type="dxa"/>
            <w:shd w:val="clear" w:color="auto" w:fill="auto"/>
            <w:tcMar/>
          </w:tcPr>
          <w:p w:rsidR="0C26402A" w:rsidP="53E263C6" w:rsidRDefault="0C26402A" w14:paraId="5E5CC634" w14:textId="379D2B55">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tc>
        <w:tc>
          <w:tcPr>
            <w:tcW w:w="3121" w:type="dxa"/>
            <w:shd w:val="clear" w:color="auto" w:fill="auto"/>
            <w:tcMar/>
          </w:tcPr>
          <w:p w:rsidR="0C26402A" w:rsidP="180A6603" w:rsidRDefault="0C26402A" w14:paraId="7FFAF55D" w14:textId="075F59FB">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180A6603" w:rsidR="180A6603">
              <w:rPr>
                <w:rFonts w:ascii="Century Gothic" w:hAnsi="Century Gothic" w:eastAsia="Century Gothic" w:cs="Century Gothic"/>
                <w:b w:val="0"/>
                <w:bCs w:val="0"/>
                <w:i w:val="0"/>
                <w:iCs w:val="0"/>
                <w:color w:val="000000" w:themeColor="text1" w:themeTint="FF" w:themeShade="FF"/>
                <w:sz w:val="22"/>
                <w:szCs w:val="22"/>
              </w:rPr>
              <w:t>Summer Planning Booklet</w:t>
            </w:r>
          </w:p>
          <w:p w:rsidR="0C26402A" w:rsidP="180A6603" w:rsidRDefault="0C26402A" w14:paraId="2A121E31" w14:textId="5632AC65">
            <w:pPr>
              <w:pStyle w:val="Normal"/>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0C26402A" w:rsidP="180A6603" w:rsidRDefault="0C26402A" w14:paraId="072367C9" w14:textId="702A740E">
            <w:pPr>
              <w:pStyle w:val="Normal"/>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0C26402A" w:rsidP="3A584412" w:rsidRDefault="0C26402A" w14:paraId="19162A1B" w14:textId="50A92020">
            <w:pPr>
              <w:pStyle w:val="Normal"/>
              <w:spacing w:line="276" w:lineRule="auto"/>
              <w:jc w:val="left"/>
              <w:rPr>
                <w:rFonts w:ascii="Century Gothic" w:hAnsi="Century Gothic" w:eastAsia="Century Gothic" w:cs="Century Gothic"/>
                <w:b w:val="0"/>
                <w:bCs w:val="0"/>
                <w:i w:val="0"/>
                <w:iCs w:val="0"/>
                <w:color w:val="000000" w:themeColor="text1" w:themeTint="FF" w:themeShade="FF"/>
                <w:sz w:val="22"/>
                <w:szCs w:val="22"/>
                <w:lang w:val="en-US"/>
              </w:rPr>
            </w:pPr>
            <w:r w:rsidRPr="3A584412" w:rsidR="3A584412">
              <w:rPr>
                <w:rFonts w:ascii="Century Gothic" w:hAnsi="Century Gothic" w:eastAsia="Century Gothic" w:cs="Century Gothic"/>
                <w:b w:val="0"/>
                <w:bCs w:val="0"/>
                <w:i w:val="0"/>
                <w:iCs w:val="0"/>
                <w:color w:val="000000" w:themeColor="text1" w:themeTint="FF" w:themeShade="FF"/>
                <w:sz w:val="22"/>
                <w:szCs w:val="22"/>
              </w:rPr>
              <w:t xml:space="preserve">Summer Planning Booklet, </w:t>
            </w:r>
            <w:proofErr w:type="spellStart"/>
            <w:r w:rsidRPr="3A584412" w:rsidR="3A584412">
              <w:rPr>
                <w:rFonts w:ascii="Century Gothic" w:hAnsi="Century Gothic" w:eastAsia="Century Gothic" w:cs="Century Gothic"/>
                <w:b w:val="0"/>
                <w:bCs w:val="0"/>
                <w:i w:val="0"/>
                <w:iCs w:val="0"/>
                <w:color w:val="000000" w:themeColor="text1" w:themeTint="FF" w:themeShade="FF"/>
                <w:sz w:val="22"/>
                <w:szCs w:val="22"/>
              </w:rPr>
              <w:t>con’t</w:t>
            </w:r>
            <w:proofErr w:type="spellEnd"/>
            <w:r w:rsidRPr="3A584412" w:rsidR="3A584412">
              <w:rPr>
                <w:rFonts w:ascii="Century Gothic" w:hAnsi="Century Gothic" w:eastAsia="Century Gothic" w:cs="Century Gothic"/>
                <w:b w:val="0"/>
                <w:bCs w:val="0"/>
                <w:i w:val="0"/>
                <w:iCs w:val="0"/>
                <w:color w:val="000000" w:themeColor="text1" w:themeTint="FF" w:themeShade="FF"/>
                <w:sz w:val="22"/>
                <w:szCs w:val="22"/>
              </w:rPr>
              <w:t>.</w:t>
            </w:r>
          </w:p>
          <w:p w:rsidR="0C26402A" w:rsidP="3A584412" w:rsidRDefault="0C26402A" w14:paraId="4627C176" w14:textId="0071A56E">
            <w:pPr>
              <w:pStyle w:val="Normal"/>
              <w:spacing w:line="276" w:lineRule="auto"/>
              <w:jc w:val="left"/>
              <w:rPr>
                <w:rFonts w:ascii="Century Gothic" w:hAnsi="Century Gothic" w:eastAsia="Century Gothic" w:cs="Century Gothic"/>
                <w:b w:val="0"/>
                <w:bCs w:val="0"/>
                <w:i w:val="0"/>
                <w:iCs w:val="0"/>
                <w:color w:val="000000" w:themeColor="text1" w:themeTint="FF" w:themeShade="FF"/>
                <w:sz w:val="22"/>
                <w:szCs w:val="22"/>
                <w:lang w:val="en-US"/>
              </w:rPr>
            </w:pPr>
          </w:p>
        </w:tc>
        <w:tc>
          <w:tcPr>
            <w:tcW w:w="3264" w:type="dxa"/>
            <w:shd w:val="clear" w:color="auto" w:fill="auto"/>
            <w:tcMar/>
          </w:tcPr>
          <w:p w:rsidR="0C26402A" w:rsidP="180A6603" w:rsidRDefault="0C26402A" w14:paraId="257206BB" w14:textId="79626963">
            <w:pPr>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180A6603" w:rsidR="180A6603">
              <w:rPr>
                <w:rStyle w:val="NoneA"/>
                <w:rFonts w:ascii="Century Gothic" w:hAnsi="Century Gothic" w:eastAsia="Century Gothic" w:cs="Century Gothic"/>
                <w:b w:val="0"/>
                <w:bCs w:val="0"/>
                <w:i w:val="0"/>
                <w:iCs w:val="0"/>
                <w:color w:val="000000" w:themeColor="text1" w:themeTint="FF" w:themeShade="FF"/>
                <w:sz w:val="22"/>
                <w:szCs w:val="22"/>
                <w:lang w:val="en-US"/>
              </w:rPr>
              <w:t>Revisit Summer Planning booklet</w:t>
            </w:r>
          </w:p>
          <w:p w:rsidR="0C26402A" w:rsidP="180A6603" w:rsidRDefault="0C26402A" w14:paraId="1C5C1D2C" w14:textId="0573EC50">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180A6603" w:rsidRDefault="0C26402A" w14:paraId="3A0E591D" w14:textId="0DF2C4B0">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180A6603" w:rsidR="180A6603">
              <w:rPr>
                <w:rStyle w:val="NoneA"/>
                <w:rFonts w:ascii="Century Gothic" w:hAnsi="Century Gothic" w:eastAsia="Century Gothic" w:cs="Century Gothic"/>
                <w:b w:val="0"/>
                <w:bCs w:val="0"/>
                <w:i w:val="0"/>
                <w:iCs w:val="0"/>
                <w:color w:val="000000" w:themeColor="text1" w:themeTint="FF" w:themeShade="FF"/>
                <w:sz w:val="22"/>
                <w:szCs w:val="22"/>
                <w:lang w:val="en-US"/>
              </w:rPr>
              <w:t>Make tentative post-program plans</w:t>
            </w:r>
          </w:p>
        </w:tc>
      </w:tr>
      <w:tr w:rsidRPr="00C511AB" w:rsidR="006842A5" w:rsidTr="46E87DBD" w14:paraId="0E89CDC4" w14:textId="77777777">
        <w:trPr>
          <w:trHeight w:val="845"/>
        </w:trPr>
        <w:tc>
          <w:tcPr>
            <w:tcW w:w="1125" w:type="dxa"/>
            <w:shd w:val="clear" w:color="auto" w:fill="auto"/>
            <w:tcMar/>
          </w:tcPr>
          <w:p w:rsidR="0C26402A" w:rsidP="686DB6D8" w:rsidRDefault="0C26402A" w14:paraId="06F2F708" w14:textId="523A60F1">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Week 3</w:t>
            </w:r>
          </w:p>
        </w:tc>
        <w:tc>
          <w:tcPr>
            <w:tcW w:w="1220" w:type="dxa"/>
            <w:shd w:val="clear" w:color="auto" w:fill="auto"/>
            <w:tcMar/>
          </w:tcPr>
          <w:p w:rsidR="0C26402A" w:rsidP="686DB6D8" w:rsidRDefault="0C26402A" w14:paraId="504AC18A" w14:textId="060D5461">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09/02</w:t>
            </w:r>
          </w:p>
          <w:p w:rsidR="0C26402A" w:rsidP="686DB6D8" w:rsidRDefault="0C26402A" w14:paraId="661E208E" w14:textId="2E682F92">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0C26402A" w:rsidP="686DB6D8" w:rsidRDefault="0C26402A" w14:paraId="43141425" w14:textId="69CD035B">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09/04</w:t>
            </w:r>
          </w:p>
        </w:tc>
        <w:tc>
          <w:tcPr>
            <w:tcW w:w="1545" w:type="dxa"/>
            <w:shd w:val="clear" w:color="auto" w:fill="auto"/>
            <w:tcMar/>
          </w:tcPr>
          <w:p w:rsidR="0C26402A" w:rsidP="53E263C6" w:rsidRDefault="0C26402A" w14:paraId="5E99AE4E" w14:textId="50349BFA">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tc>
        <w:tc>
          <w:tcPr>
            <w:tcW w:w="3121" w:type="dxa"/>
            <w:shd w:val="clear" w:color="auto" w:fill="auto"/>
            <w:tcMar/>
          </w:tcPr>
          <w:p w:rsidR="0C26402A" w:rsidP="53E263C6" w:rsidRDefault="0C26402A" w14:paraId="6CED1A61" w14:textId="4308ADAE">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53E263C6" w:rsidR="53E263C6">
              <w:rPr>
                <w:rStyle w:val="NoneA"/>
                <w:rFonts w:ascii="Century Gothic" w:hAnsi="Century Gothic" w:eastAsia="Century Gothic" w:cs="Century Gothic"/>
                <w:b w:val="0"/>
                <w:bCs w:val="0"/>
                <w:i w:val="0"/>
                <w:iCs w:val="0"/>
                <w:color w:val="000000" w:themeColor="text1" w:themeTint="FF" w:themeShade="FF"/>
                <w:sz w:val="22"/>
                <w:szCs w:val="22"/>
                <w:lang w:val="en-US"/>
              </w:rPr>
              <w:t>Labor Day- NO CLASS</w:t>
            </w:r>
          </w:p>
          <w:p w:rsidR="0C26402A" w:rsidP="53E263C6" w:rsidRDefault="0C26402A" w14:paraId="02C32334" w14:textId="715D6075">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0C26402A" w:rsidP="686DB6D8" w:rsidRDefault="0C26402A" w14:paraId="3E7C5848" w14:textId="21ECFE37">
            <w:pPr>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Parent Q&amp;A- SOAR</w:t>
            </w:r>
          </w:p>
          <w:p w:rsidR="0C26402A" w:rsidP="686DB6D8" w:rsidRDefault="0C26402A" w14:paraId="313F815C" w14:textId="134E740D">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tc>
        <w:tc>
          <w:tcPr>
            <w:tcW w:w="3264" w:type="dxa"/>
            <w:shd w:val="clear" w:color="auto" w:fill="auto"/>
            <w:tcMar/>
          </w:tcPr>
          <w:p w:rsidR="0C26402A" w:rsidP="53E263C6" w:rsidRDefault="0C26402A" w14:paraId="70C16A0A" w14:textId="1BC5E134">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0C26402A" w:rsidP="53E263C6" w:rsidRDefault="0C26402A" w14:paraId="2E29A6D8" w14:textId="7A09FB93">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0C26402A" w:rsidP="53E263C6" w:rsidRDefault="0C26402A" w14:paraId="495367E2" w14:textId="2F7A76DD">
            <w:pPr>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tc>
      </w:tr>
      <w:tr w:rsidRPr="00C511AB" w:rsidR="006842A5" w:rsidTr="46E87DBD" w14:paraId="68A55ACA" w14:textId="77777777">
        <w:trPr>
          <w:trHeight w:val="845"/>
        </w:trPr>
        <w:tc>
          <w:tcPr>
            <w:tcW w:w="1125" w:type="dxa"/>
            <w:shd w:val="clear" w:color="auto" w:fill="auto"/>
            <w:tcMar/>
          </w:tcPr>
          <w:p w:rsidR="0C26402A" w:rsidP="686DB6D8" w:rsidRDefault="0C26402A" w14:paraId="20B70C3E" w14:textId="679FD618">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Week 4</w:t>
            </w:r>
          </w:p>
        </w:tc>
        <w:tc>
          <w:tcPr>
            <w:tcW w:w="1220" w:type="dxa"/>
            <w:shd w:val="clear" w:color="auto" w:fill="auto"/>
            <w:tcMar/>
          </w:tcPr>
          <w:p w:rsidR="0C26402A" w:rsidP="686DB6D8" w:rsidRDefault="0C26402A" w14:paraId="2422CA71" w14:textId="2FE64E27">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09/09</w:t>
            </w:r>
          </w:p>
          <w:p w:rsidR="0C26402A" w:rsidP="686DB6D8" w:rsidRDefault="0C26402A" w14:paraId="2E2E4C74" w14:textId="4CCE1E30">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0B59EC09" w:rsidP="686DB6D8" w:rsidRDefault="0B59EC09" w14:paraId="2FADE70C" w14:textId="43F3C242">
            <w:pPr>
              <w:spacing w:line="276" w:lineRule="auto"/>
              <w:jc w:val="center"/>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686DB6D8" w:rsidRDefault="0C26402A" w14:paraId="505C323A" w14:textId="72F46312">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09/11</w:t>
            </w:r>
          </w:p>
        </w:tc>
        <w:tc>
          <w:tcPr>
            <w:tcW w:w="1545" w:type="dxa"/>
            <w:shd w:val="clear" w:color="auto" w:fill="auto"/>
            <w:tcMar/>
          </w:tcPr>
          <w:p w:rsidR="0C26402A" w:rsidP="53E263C6" w:rsidRDefault="0C26402A" w14:paraId="279D5C81" w14:textId="3CE13459">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tc>
        <w:tc>
          <w:tcPr>
            <w:tcW w:w="3121" w:type="dxa"/>
            <w:shd w:val="clear" w:color="auto" w:fill="auto"/>
            <w:tcMar/>
          </w:tcPr>
          <w:p w:rsidR="0C26402A" w:rsidP="04B310DE" w:rsidRDefault="0C26402A" w14:paraId="5061B897" w14:textId="278CEB2E">
            <w:pPr>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04B310DE" w:rsidR="04B310DE">
              <w:rPr>
                <w:rStyle w:val="NoneA"/>
                <w:rFonts w:ascii="Century Gothic" w:hAnsi="Century Gothic" w:eastAsia="Century Gothic" w:cs="Century Gothic"/>
                <w:b w:val="0"/>
                <w:bCs w:val="0"/>
                <w:i w:val="0"/>
                <w:iCs w:val="0"/>
                <w:color w:val="000000" w:themeColor="text1" w:themeTint="FF" w:themeShade="FF"/>
                <w:sz w:val="22"/>
                <w:szCs w:val="22"/>
                <w:lang w:val="en-US"/>
              </w:rPr>
              <w:t>Independent Living- SOAR</w:t>
            </w:r>
          </w:p>
          <w:p w:rsidR="0C26402A" w:rsidP="04B310DE" w:rsidRDefault="0C26402A" w14:paraId="5D222933" w14:textId="1EB6BEB6">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04B310DE" w:rsidRDefault="0C26402A" w14:paraId="06E93CC0" w14:textId="0B730E01">
            <w:pPr>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04B310DE" w:rsidRDefault="0C26402A" w14:paraId="005F4FF7" w14:textId="69397B6A">
            <w:pPr>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04B310DE" w:rsidR="04B310DE">
              <w:rPr>
                <w:rStyle w:val="NoneA"/>
                <w:rFonts w:ascii="Century Gothic" w:hAnsi="Century Gothic" w:eastAsia="Century Gothic" w:cs="Century Gothic"/>
                <w:b w:val="0"/>
                <w:bCs w:val="0"/>
                <w:i w:val="0"/>
                <w:iCs w:val="0"/>
                <w:color w:val="000000" w:themeColor="text1" w:themeTint="FF" w:themeShade="FF"/>
                <w:sz w:val="22"/>
                <w:szCs w:val="22"/>
                <w:lang w:val="en-US"/>
              </w:rPr>
              <w:t>Independent Living- SOAR</w:t>
            </w:r>
          </w:p>
        </w:tc>
        <w:tc>
          <w:tcPr>
            <w:tcW w:w="3264" w:type="dxa"/>
            <w:shd w:val="clear" w:color="auto" w:fill="auto"/>
            <w:tcMar/>
          </w:tcPr>
          <w:p w:rsidR="0C26402A" w:rsidP="46E87DBD" w:rsidRDefault="0C26402A" w14:paraId="6557A3E7" w14:textId="5D9BCAA6">
            <w:pPr>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46E87DBD" w:rsidR="46E87DBD">
              <w:rPr>
                <w:rStyle w:val="NoneA"/>
                <w:rFonts w:ascii="Century Gothic" w:hAnsi="Century Gothic" w:eastAsia="Century Gothic" w:cs="Century Gothic"/>
                <w:b w:val="0"/>
                <w:bCs w:val="0"/>
                <w:i w:val="0"/>
                <w:iCs w:val="0"/>
                <w:color w:val="000000" w:themeColor="text1" w:themeTint="FF" w:themeShade="FF"/>
                <w:sz w:val="22"/>
                <w:szCs w:val="22"/>
                <w:lang w:val="en-US"/>
              </w:rPr>
              <w:t>Intro to IL- SOAR/Work Day</w:t>
            </w:r>
          </w:p>
          <w:p w:rsidR="0C26402A" w:rsidP="04B310DE" w:rsidRDefault="0C26402A" w14:paraId="6312860F" w14:textId="4F0A29E5">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04B310DE" w:rsidRDefault="0C26402A" w14:paraId="225024B5" w14:textId="6F9ED347">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04B310DE" w:rsidRDefault="0C26402A" w14:paraId="47509AF3" w14:textId="15E9BF6C">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04B310DE" w:rsidR="04B310DE">
              <w:rPr>
                <w:rStyle w:val="NoneA"/>
                <w:rFonts w:ascii="Century Gothic" w:hAnsi="Century Gothic" w:eastAsia="Century Gothic" w:cs="Century Gothic"/>
                <w:b w:val="0"/>
                <w:bCs w:val="0"/>
                <w:i w:val="0"/>
                <w:iCs w:val="0"/>
                <w:color w:val="000000" w:themeColor="text1" w:themeTint="FF" w:themeShade="FF"/>
                <w:sz w:val="22"/>
                <w:szCs w:val="22"/>
                <w:lang w:val="en-US"/>
              </w:rPr>
              <w:t>IL Guest Speaker- Realtor/Apartment manager</w:t>
            </w:r>
          </w:p>
        </w:tc>
      </w:tr>
      <w:tr w:rsidRPr="00C511AB" w:rsidR="006842A5" w:rsidTr="46E87DBD" w14:paraId="10A7317A" w14:textId="77777777">
        <w:trPr>
          <w:trHeight w:val="845"/>
        </w:trPr>
        <w:tc>
          <w:tcPr>
            <w:tcW w:w="1125" w:type="dxa"/>
            <w:shd w:val="clear" w:color="auto" w:fill="auto"/>
            <w:tcMar/>
          </w:tcPr>
          <w:p w:rsidR="0C26402A" w:rsidP="686DB6D8" w:rsidRDefault="0C26402A" w14:paraId="63067D39" w14:textId="2A1D3A17">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Week 5</w:t>
            </w:r>
          </w:p>
        </w:tc>
        <w:tc>
          <w:tcPr>
            <w:tcW w:w="1220" w:type="dxa"/>
            <w:shd w:val="clear" w:color="auto" w:fill="auto"/>
            <w:tcMar/>
          </w:tcPr>
          <w:p w:rsidR="0C26402A" w:rsidP="686DB6D8" w:rsidRDefault="0C26402A" w14:paraId="45277916" w14:textId="345A3096">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09/16</w:t>
            </w:r>
          </w:p>
          <w:p w:rsidR="0C26402A" w:rsidP="686DB6D8" w:rsidRDefault="0C26402A" w14:paraId="369DAA25" w14:textId="621D63F2">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0C26402A" w:rsidP="686DB6D8" w:rsidRDefault="0C26402A" w14:paraId="78694B6C" w14:textId="597D643E">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3A584412" w:rsidP="3A584412" w:rsidRDefault="3A584412" w14:paraId="2BC773AE" w14:textId="387EC13B">
            <w:pPr>
              <w:spacing w:line="276" w:lineRule="auto"/>
              <w:jc w:val="center"/>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686DB6D8" w:rsidRDefault="0C26402A" w14:paraId="02993BC8" w14:textId="618F46F5">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09/18</w:t>
            </w:r>
          </w:p>
        </w:tc>
        <w:tc>
          <w:tcPr>
            <w:tcW w:w="1545" w:type="dxa"/>
            <w:shd w:val="clear" w:color="auto" w:fill="auto"/>
            <w:tcMar/>
          </w:tcPr>
          <w:p w:rsidR="0C26402A" w:rsidP="53E263C6" w:rsidRDefault="0C26402A" w14:paraId="72EB740A" w14:textId="33F4C165">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tc>
        <w:tc>
          <w:tcPr>
            <w:tcW w:w="3121" w:type="dxa"/>
            <w:shd w:val="clear" w:color="auto" w:fill="auto"/>
            <w:tcMar/>
          </w:tcPr>
          <w:p w:rsidR="0C26402A" w:rsidP="04B310DE" w:rsidRDefault="0C26402A" w14:paraId="375198E1" w14:textId="720418E5">
            <w:pPr>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04B310DE" w:rsidR="04B310DE">
              <w:rPr>
                <w:rStyle w:val="NoneA"/>
                <w:rFonts w:ascii="Century Gothic" w:hAnsi="Century Gothic" w:eastAsia="Century Gothic" w:cs="Century Gothic"/>
                <w:b w:val="0"/>
                <w:bCs w:val="0"/>
                <w:i w:val="0"/>
                <w:iCs w:val="0"/>
                <w:color w:val="000000" w:themeColor="text1" w:themeTint="FF" w:themeShade="FF"/>
                <w:sz w:val="22"/>
                <w:szCs w:val="22"/>
                <w:lang w:val="en-US"/>
              </w:rPr>
              <w:t>Independent Living- SOAR</w:t>
            </w:r>
          </w:p>
          <w:p w:rsidR="0C26402A" w:rsidP="04B310DE" w:rsidRDefault="0C26402A" w14:paraId="1E305E81" w14:textId="664781B6">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04B310DE" w:rsidRDefault="0C26402A" w14:paraId="67797CFA" w14:textId="5FAE28AF">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04B310DE" w:rsidRDefault="0C26402A" w14:paraId="640BD17F" w14:textId="095B1062">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686DB6D8" w:rsidRDefault="0C26402A" w14:paraId="0BB57C1E" w14:textId="7C33DCA1">
            <w:pPr>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Independent Living- SOAR</w:t>
            </w:r>
          </w:p>
          <w:p w:rsidR="0C26402A" w:rsidP="686DB6D8" w:rsidRDefault="0C26402A" w14:paraId="7351FEC8" w14:textId="60F04629">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tc>
        <w:tc>
          <w:tcPr>
            <w:tcW w:w="3264" w:type="dxa"/>
            <w:shd w:val="clear" w:color="auto" w:fill="auto"/>
            <w:tcMar/>
          </w:tcPr>
          <w:p w:rsidR="46E87DBD" w:rsidP="46E87DBD" w:rsidRDefault="46E87DBD" w14:paraId="502F147F" w14:textId="09311B51">
            <w:pPr>
              <w:pStyle w:val="Normal"/>
              <w:suppressLineNumbers w:val="0"/>
              <w:bidi w:val="0"/>
              <w:spacing w:before="0" w:beforeAutospacing="off" w:after="0" w:afterAutospacing="off" w:line="276" w:lineRule="auto"/>
              <w:ind w:left="0" w:right="0"/>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46E87DBD" w:rsidR="46E87DBD">
              <w:rPr>
                <w:rStyle w:val="NoneA"/>
                <w:rFonts w:ascii="Century Gothic" w:hAnsi="Century Gothic" w:eastAsia="Century Gothic" w:cs="Century Gothic"/>
                <w:b w:val="0"/>
                <w:bCs w:val="0"/>
                <w:i w:val="0"/>
                <w:iCs w:val="0"/>
                <w:color w:val="000000" w:themeColor="text1" w:themeTint="FF" w:themeShade="FF"/>
                <w:sz w:val="22"/>
                <w:szCs w:val="22"/>
                <w:lang w:val="en-US"/>
              </w:rPr>
              <w:t>IL Guest Speaker, Benefits Specialist, Nathan Farris</w:t>
            </w:r>
          </w:p>
          <w:p w:rsidR="0C26402A" w:rsidP="0B59EC09" w:rsidRDefault="0C26402A" w14:paraId="70942C68" w14:textId="21FB06B6">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0B59EC09" w:rsidRDefault="0C26402A" w14:paraId="4245A938" w14:textId="5AA99F16">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0B59EC09" w:rsidRDefault="0C26402A" w14:paraId="78F4D4BF" w14:textId="4541795C">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0B59EC09" w:rsidR="0B59EC09">
              <w:rPr>
                <w:rStyle w:val="NoneA"/>
                <w:rFonts w:ascii="Century Gothic" w:hAnsi="Century Gothic" w:eastAsia="Century Gothic" w:cs="Century Gothic"/>
                <w:b w:val="0"/>
                <w:bCs w:val="0"/>
                <w:i w:val="0"/>
                <w:iCs w:val="0"/>
                <w:color w:val="000000" w:themeColor="text1" w:themeTint="FF" w:themeShade="FF"/>
                <w:sz w:val="22"/>
                <w:szCs w:val="22"/>
                <w:lang w:val="en-US"/>
              </w:rPr>
              <w:t>Complete IL Section</w:t>
            </w:r>
          </w:p>
        </w:tc>
      </w:tr>
      <w:tr w:rsidRPr="00C511AB" w:rsidR="006842A5" w:rsidTr="46E87DBD" w14:paraId="035A0715" w14:textId="77777777">
        <w:trPr>
          <w:trHeight w:val="845"/>
        </w:trPr>
        <w:tc>
          <w:tcPr>
            <w:tcW w:w="1125" w:type="dxa"/>
            <w:shd w:val="clear" w:color="auto" w:fill="auto"/>
            <w:tcMar/>
          </w:tcPr>
          <w:p w:rsidR="0C26402A" w:rsidP="686DB6D8" w:rsidRDefault="0C26402A" w14:paraId="23487631" w14:textId="33D06D73">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Week 6</w:t>
            </w:r>
          </w:p>
        </w:tc>
        <w:tc>
          <w:tcPr>
            <w:tcW w:w="1220" w:type="dxa"/>
            <w:shd w:val="clear" w:color="auto" w:fill="auto"/>
            <w:tcMar/>
          </w:tcPr>
          <w:p w:rsidR="0C26402A" w:rsidP="686DB6D8" w:rsidRDefault="0C26402A" w14:paraId="23A86C6C" w14:textId="54D169B3">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09/23</w:t>
            </w:r>
          </w:p>
          <w:p w:rsidR="0C26402A" w:rsidP="686DB6D8" w:rsidRDefault="0C26402A" w14:paraId="5A821CE6" w14:textId="4AF71663">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3A584412" w:rsidP="3A584412" w:rsidRDefault="3A584412" w14:paraId="3EDA5C86" w14:textId="31033DFA">
            <w:pPr>
              <w:spacing w:line="276" w:lineRule="auto"/>
              <w:jc w:val="center"/>
              <w:rPr>
                <w:rStyle w:val="NoneA"/>
                <w:rFonts w:ascii="Century Gothic" w:hAnsi="Century Gothic" w:eastAsia="Century Gothic" w:cs="Century Gothic"/>
                <w:b w:val="0"/>
                <w:bCs w:val="0"/>
                <w:i w:val="0"/>
                <w:iCs w:val="0"/>
                <w:color w:val="000000" w:themeColor="text1" w:themeTint="FF" w:themeShade="FF"/>
                <w:sz w:val="22"/>
                <w:szCs w:val="22"/>
                <w:lang w:val="en-US"/>
              </w:rPr>
            </w:pPr>
          </w:p>
          <w:p w:rsidR="3A584412" w:rsidP="3A584412" w:rsidRDefault="3A584412" w14:paraId="1EB8250F" w14:textId="33823007">
            <w:pPr>
              <w:spacing w:line="276" w:lineRule="auto"/>
              <w:jc w:val="center"/>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686DB6D8" w:rsidRDefault="0C26402A" w14:paraId="4AF7F787" w14:textId="19883256">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09/25</w:t>
            </w:r>
          </w:p>
        </w:tc>
        <w:tc>
          <w:tcPr>
            <w:tcW w:w="1545" w:type="dxa"/>
            <w:shd w:val="clear" w:color="auto" w:fill="auto"/>
            <w:tcMar/>
          </w:tcPr>
          <w:p w:rsidR="0C26402A" w:rsidP="53E263C6" w:rsidRDefault="0C26402A" w14:paraId="6590BEF2" w14:textId="7346CC5E">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tc>
        <w:tc>
          <w:tcPr>
            <w:tcW w:w="3121" w:type="dxa"/>
            <w:shd w:val="clear" w:color="auto" w:fill="auto"/>
            <w:tcMar/>
          </w:tcPr>
          <w:p w:rsidR="0C26402A" w:rsidP="04B310DE" w:rsidRDefault="0C26402A" w14:paraId="2EF7DC7E" w14:textId="4FEFF9F3">
            <w:pPr>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04B310DE" w:rsidR="04B310DE">
              <w:rPr>
                <w:rStyle w:val="NoneA"/>
                <w:rFonts w:ascii="Century Gothic" w:hAnsi="Century Gothic" w:eastAsia="Century Gothic" w:cs="Century Gothic"/>
                <w:b w:val="0"/>
                <w:bCs w:val="0"/>
                <w:i w:val="0"/>
                <w:iCs w:val="0"/>
                <w:color w:val="000000" w:themeColor="text1" w:themeTint="FF" w:themeShade="FF"/>
                <w:sz w:val="22"/>
                <w:szCs w:val="22"/>
                <w:lang w:val="en-US"/>
              </w:rPr>
              <w:t>Employment- SOAR</w:t>
            </w:r>
          </w:p>
          <w:p w:rsidR="0C26402A" w:rsidP="04B310DE" w:rsidRDefault="0C26402A" w14:paraId="2F0D0DEF" w14:textId="4C698511">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04B310DE" w:rsidRDefault="0C26402A" w14:paraId="21311DFD" w14:textId="3320A412">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45EBC864" w:rsidP="45EBC864" w:rsidRDefault="45EBC864" w14:paraId="69C444C5" w14:textId="27F2C0C2">
            <w:pPr>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04B310DE" w:rsidRDefault="0C26402A" w14:paraId="5F19858F" w14:textId="37606BBB">
            <w:pPr>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04B310DE" w:rsidR="04B310DE">
              <w:rPr>
                <w:rStyle w:val="NoneA"/>
                <w:rFonts w:ascii="Century Gothic" w:hAnsi="Century Gothic" w:eastAsia="Century Gothic" w:cs="Century Gothic"/>
                <w:b w:val="0"/>
                <w:bCs w:val="0"/>
                <w:i w:val="0"/>
                <w:iCs w:val="0"/>
                <w:color w:val="000000" w:themeColor="text1" w:themeTint="FF" w:themeShade="FF"/>
                <w:sz w:val="22"/>
                <w:szCs w:val="22"/>
                <w:lang w:val="en-US"/>
              </w:rPr>
              <w:t>Employment- SOAR</w:t>
            </w:r>
          </w:p>
        </w:tc>
        <w:tc>
          <w:tcPr>
            <w:tcW w:w="3264" w:type="dxa"/>
            <w:shd w:val="clear" w:color="auto" w:fill="auto"/>
            <w:tcMar/>
          </w:tcPr>
          <w:p w:rsidR="0C26402A" w:rsidP="04B310DE" w:rsidRDefault="0C26402A" w14:paraId="2B4E3575" w14:textId="631F60A0">
            <w:pPr>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04B310DE" w:rsidR="04B310DE">
              <w:rPr>
                <w:rStyle w:val="NoneA"/>
                <w:rFonts w:ascii="Century Gothic" w:hAnsi="Century Gothic" w:eastAsia="Century Gothic" w:cs="Century Gothic"/>
                <w:b w:val="0"/>
                <w:bCs w:val="0"/>
                <w:i w:val="0"/>
                <w:iCs w:val="0"/>
                <w:color w:val="000000" w:themeColor="text1" w:themeTint="FF" w:themeShade="FF"/>
                <w:sz w:val="22"/>
                <w:szCs w:val="22"/>
                <w:lang w:val="en-US"/>
              </w:rPr>
              <w:t>Intro to Post Program Employment- SOAR</w:t>
            </w:r>
          </w:p>
          <w:p w:rsidR="0C26402A" w:rsidP="04B310DE" w:rsidRDefault="0C26402A" w14:paraId="64E3C935" w14:textId="0538D7AC">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45EBC864" w:rsidP="45EBC864" w:rsidRDefault="45EBC864" w14:paraId="13E3F024" w14:textId="4090C755">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04B310DE" w:rsidRDefault="0C26402A" w14:paraId="56F6F154" w14:textId="7B9380C9">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04B310DE" w:rsidR="04B310DE">
              <w:rPr>
                <w:rStyle w:val="NoneA"/>
                <w:rFonts w:ascii="Century Gothic" w:hAnsi="Century Gothic" w:eastAsia="Century Gothic" w:cs="Century Gothic"/>
                <w:b w:val="0"/>
                <w:bCs w:val="0"/>
                <w:i w:val="0"/>
                <w:iCs w:val="0"/>
                <w:color w:val="000000" w:themeColor="text1" w:themeTint="FF" w:themeShade="FF"/>
                <w:sz w:val="22"/>
                <w:szCs w:val="22"/>
                <w:lang w:val="en-US"/>
              </w:rPr>
              <w:t>Employment Guest Speaker- VR</w:t>
            </w:r>
          </w:p>
        </w:tc>
      </w:tr>
      <w:tr w:rsidRPr="00C511AB" w:rsidR="006842A5" w:rsidTr="46E87DBD" w14:paraId="6D5D1C93" w14:textId="77777777">
        <w:trPr>
          <w:trHeight w:val="845"/>
        </w:trPr>
        <w:tc>
          <w:tcPr>
            <w:tcW w:w="1125" w:type="dxa"/>
            <w:shd w:val="clear" w:color="auto" w:fill="auto"/>
            <w:tcMar/>
          </w:tcPr>
          <w:p w:rsidR="0C26402A" w:rsidP="686DB6D8" w:rsidRDefault="0C26402A" w14:paraId="3C6F039A" w14:textId="77C1459F">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Week 7</w:t>
            </w:r>
          </w:p>
        </w:tc>
        <w:tc>
          <w:tcPr>
            <w:tcW w:w="1220" w:type="dxa"/>
            <w:shd w:val="clear" w:color="auto" w:fill="auto"/>
            <w:tcMar/>
          </w:tcPr>
          <w:p w:rsidR="0C26402A" w:rsidP="686DB6D8" w:rsidRDefault="0C26402A" w14:paraId="3609A21E" w14:textId="3007B1C0">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09/30</w:t>
            </w:r>
          </w:p>
          <w:p w:rsidR="0C26402A" w:rsidP="686DB6D8" w:rsidRDefault="0C26402A" w14:paraId="55D15172" w14:textId="46E12722">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3A584412" w:rsidP="3A584412" w:rsidRDefault="3A584412" w14:paraId="0EAC1695" w14:textId="6E3DFE2A">
            <w:pPr>
              <w:spacing w:line="276" w:lineRule="auto"/>
              <w:jc w:val="center"/>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686DB6D8" w:rsidRDefault="0C26402A" w14:paraId="66C81126" w14:textId="2EE615EB">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10/02</w:t>
            </w:r>
          </w:p>
        </w:tc>
        <w:tc>
          <w:tcPr>
            <w:tcW w:w="1545" w:type="dxa"/>
            <w:shd w:val="clear" w:color="auto" w:fill="auto"/>
            <w:tcMar/>
          </w:tcPr>
          <w:p w:rsidR="0C26402A" w:rsidP="53E263C6" w:rsidRDefault="0C26402A" w14:paraId="57C8B822" w14:textId="0203002F">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tc>
        <w:tc>
          <w:tcPr>
            <w:tcW w:w="3121" w:type="dxa"/>
            <w:shd w:val="clear" w:color="auto" w:fill="auto"/>
            <w:tcMar/>
          </w:tcPr>
          <w:p w:rsidR="0C26402A" w:rsidP="04B310DE" w:rsidRDefault="0C26402A" w14:paraId="40B808B0" w14:textId="4C0D0D2E">
            <w:pPr>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04B310DE" w:rsidR="04B310DE">
              <w:rPr>
                <w:rStyle w:val="NoneA"/>
                <w:rFonts w:ascii="Century Gothic" w:hAnsi="Century Gothic" w:eastAsia="Century Gothic" w:cs="Century Gothic"/>
                <w:b w:val="0"/>
                <w:bCs w:val="0"/>
                <w:i w:val="0"/>
                <w:iCs w:val="0"/>
                <w:color w:val="000000" w:themeColor="text1" w:themeTint="FF" w:themeShade="FF"/>
                <w:sz w:val="22"/>
                <w:szCs w:val="22"/>
                <w:lang w:val="en-US"/>
              </w:rPr>
              <w:t>Employment- SOAR</w:t>
            </w:r>
          </w:p>
          <w:p w:rsidR="0C26402A" w:rsidP="04B310DE" w:rsidRDefault="0C26402A" w14:paraId="52DE29C2" w14:textId="55D084AC">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04B310DE" w:rsidRDefault="0C26402A" w14:paraId="09F5020F" w14:textId="6870B4BB">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04B310DE" w:rsidRDefault="0C26402A" w14:paraId="11D0EEA0" w14:textId="5BDB0D43">
            <w:pPr>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04B310DE" w:rsidR="04B310DE">
              <w:rPr>
                <w:rStyle w:val="NoneA"/>
                <w:rFonts w:ascii="Century Gothic" w:hAnsi="Century Gothic" w:eastAsia="Century Gothic" w:cs="Century Gothic"/>
                <w:b w:val="0"/>
                <w:bCs w:val="0"/>
                <w:i w:val="0"/>
                <w:iCs w:val="0"/>
                <w:color w:val="000000" w:themeColor="text1" w:themeTint="FF" w:themeShade="FF"/>
                <w:sz w:val="22"/>
                <w:szCs w:val="22"/>
                <w:lang w:val="en-US"/>
              </w:rPr>
              <w:t>Employment- SOAR</w:t>
            </w:r>
          </w:p>
        </w:tc>
        <w:tc>
          <w:tcPr>
            <w:tcW w:w="3264" w:type="dxa"/>
            <w:shd w:val="clear" w:color="auto" w:fill="auto"/>
            <w:tcMar/>
          </w:tcPr>
          <w:p w:rsidR="0C26402A" w:rsidP="4F5E1612" w:rsidRDefault="0C26402A" w14:paraId="465D7DA0" w14:textId="5DBE77FA">
            <w:pPr>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4F5E1612" w:rsidR="4F5E1612">
              <w:rPr>
                <w:rStyle w:val="NoneA"/>
                <w:rFonts w:ascii="Century Gothic" w:hAnsi="Century Gothic" w:eastAsia="Century Gothic" w:cs="Century Gothic"/>
                <w:b w:val="0"/>
                <w:bCs w:val="0"/>
                <w:i w:val="0"/>
                <w:iCs w:val="0"/>
                <w:color w:val="000000" w:themeColor="text1" w:themeTint="FF" w:themeShade="FF"/>
                <w:sz w:val="22"/>
                <w:szCs w:val="22"/>
                <w:lang w:val="en-US"/>
              </w:rPr>
              <w:t>Employment Guest Speaker, Career Services</w:t>
            </w:r>
          </w:p>
          <w:p w:rsidR="0C26402A" w:rsidP="0B59EC09" w:rsidRDefault="0C26402A" w14:paraId="148902F5" w14:textId="33E54CBC">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0B59EC09" w:rsidRDefault="0C26402A" w14:paraId="09FF40EA" w14:textId="616523E9">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0B59EC09" w:rsidRDefault="0C26402A" w14:paraId="4BECA519" w14:textId="4BFA0A7A">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0B59EC09" w:rsidR="0B59EC09">
              <w:rPr>
                <w:rStyle w:val="NoneA"/>
                <w:rFonts w:ascii="Century Gothic" w:hAnsi="Century Gothic" w:eastAsia="Century Gothic" w:cs="Century Gothic"/>
                <w:b w:val="0"/>
                <w:bCs w:val="0"/>
                <w:i w:val="0"/>
                <w:iCs w:val="0"/>
                <w:color w:val="000000" w:themeColor="text1" w:themeTint="FF" w:themeShade="FF"/>
                <w:sz w:val="22"/>
                <w:szCs w:val="22"/>
                <w:lang w:val="en-US"/>
              </w:rPr>
              <w:t>Complete Employment Section</w:t>
            </w:r>
          </w:p>
        </w:tc>
      </w:tr>
      <w:tr w:rsidRPr="00C511AB" w:rsidR="00156D58" w:rsidTr="46E87DBD" w14:paraId="6882A079" w14:textId="77777777">
        <w:trPr>
          <w:trHeight w:val="845"/>
        </w:trPr>
        <w:tc>
          <w:tcPr>
            <w:tcW w:w="1125" w:type="dxa"/>
            <w:shd w:val="clear" w:color="auto" w:fill="auto"/>
            <w:tcMar/>
          </w:tcPr>
          <w:p w:rsidR="0C26402A" w:rsidP="686DB6D8" w:rsidRDefault="0C26402A" w14:paraId="75935A0C" w14:textId="1AF9DBB1">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Week 8</w:t>
            </w:r>
          </w:p>
        </w:tc>
        <w:tc>
          <w:tcPr>
            <w:tcW w:w="1220" w:type="dxa"/>
            <w:shd w:val="clear" w:color="auto" w:fill="auto"/>
            <w:tcMar/>
          </w:tcPr>
          <w:p w:rsidR="0C26402A" w:rsidP="686DB6D8" w:rsidRDefault="0C26402A" w14:paraId="2BF88195" w14:textId="5D639807">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10/07</w:t>
            </w:r>
          </w:p>
          <w:p w:rsidR="0C26402A" w:rsidP="686DB6D8" w:rsidRDefault="0C26402A" w14:paraId="7FF7E20F" w14:textId="41ABAD5E">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0C26402A" w:rsidP="686DB6D8" w:rsidRDefault="0C26402A" w14:paraId="009773E9" w14:textId="5309C6BF">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10/09</w:t>
            </w:r>
          </w:p>
        </w:tc>
        <w:tc>
          <w:tcPr>
            <w:tcW w:w="1545" w:type="dxa"/>
            <w:shd w:val="clear" w:color="auto" w:fill="auto"/>
            <w:tcMar/>
          </w:tcPr>
          <w:p w:rsidR="0C26402A" w:rsidP="53E263C6" w:rsidRDefault="0C26402A" w14:paraId="5B79E3D1" w14:textId="34404145">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tc>
        <w:tc>
          <w:tcPr>
            <w:tcW w:w="3121" w:type="dxa"/>
            <w:shd w:val="clear" w:color="auto" w:fill="auto"/>
            <w:tcMar/>
          </w:tcPr>
          <w:p w:rsidR="0C26402A" w:rsidP="53E263C6" w:rsidRDefault="0C26402A" w14:paraId="0BD51136" w14:textId="2ADAD2C4">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53E263C6" w:rsidR="53E263C6">
              <w:rPr>
                <w:rStyle w:val="NoneA"/>
                <w:rFonts w:ascii="Century Gothic" w:hAnsi="Century Gothic" w:eastAsia="Century Gothic" w:cs="Century Gothic"/>
                <w:b w:val="0"/>
                <w:bCs w:val="0"/>
                <w:i w:val="0"/>
                <w:iCs w:val="0"/>
                <w:color w:val="000000" w:themeColor="text1" w:themeTint="FF" w:themeShade="FF"/>
                <w:sz w:val="22"/>
                <w:szCs w:val="22"/>
                <w:lang w:val="en-US"/>
              </w:rPr>
              <w:t>Employment Meetings</w:t>
            </w:r>
          </w:p>
          <w:p w:rsidR="0C26402A" w:rsidP="53E263C6" w:rsidRDefault="0C26402A" w14:paraId="28787A23" w14:textId="3572CBD3">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0C26402A" w:rsidP="686DB6D8" w:rsidRDefault="0C26402A" w14:paraId="23340CB1" w14:textId="702276DB">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Fall Break- NO CLASS</w:t>
            </w:r>
          </w:p>
          <w:p w:rsidR="0C26402A" w:rsidP="686DB6D8" w:rsidRDefault="0C26402A" w14:paraId="69FE34F9" w14:textId="244DF716">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tc>
        <w:tc>
          <w:tcPr>
            <w:tcW w:w="3264" w:type="dxa"/>
            <w:shd w:val="clear" w:color="auto" w:fill="auto"/>
            <w:tcMar/>
          </w:tcPr>
          <w:p w:rsidR="0C26402A" w:rsidP="53E263C6" w:rsidRDefault="0C26402A" w14:paraId="14605B33" w14:textId="679DB62B">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53E263C6" w:rsidR="53E263C6">
              <w:rPr>
                <w:rStyle w:val="NoneA"/>
                <w:rFonts w:ascii="Century Gothic" w:hAnsi="Century Gothic" w:eastAsia="Century Gothic" w:cs="Century Gothic"/>
                <w:b w:val="0"/>
                <w:bCs w:val="0"/>
                <w:i w:val="0"/>
                <w:iCs w:val="0"/>
                <w:color w:val="000000" w:themeColor="text1" w:themeTint="FF" w:themeShade="FF"/>
                <w:sz w:val="22"/>
                <w:szCs w:val="22"/>
                <w:lang w:val="en-US"/>
              </w:rPr>
              <w:t>1:1 Meetings</w:t>
            </w:r>
          </w:p>
          <w:p w:rsidR="0C26402A" w:rsidP="53E263C6" w:rsidRDefault="0C26402A" w14:paraId="7E4E2084" w14:textId="098BAEEB">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0C26402A" w:rsidP="53E263C6" w:rsidRDefault="0C26402A" w14:paraId="312A2C9C" w14:textId="593C8948">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tc>
      </w:tr>
      <w:tr w:rsidRPr="00C511AB" w:rsidR="00156D58" w:rsidTr="46E87DBD" w14:paraId="11426DBD" w14:textId="77777777">
        <w:trPr>
          <w:trHeight w:val="845"/>
        </w:trPr>
        <w:tc>
          <w:tcPr>
            <w:tcW w:w="1125" w:type="dxa"/>
            <w:shd w:val="clear" w:color="auto" w:fill="auto"/>
            <w:tcMar/>
          </w:tcPr>
          <w:p w:rsidR="0C26402A" w:rsidP="686DB6D8" w:rsidRDefault="0C26402A" w14:paraId="4FA6439F" w14:textId="76236EC1">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Week 9</w:t>
            </w:r>
          </w:p>
        </w:tc>
        <w:tc>
          <w:tcPr>
            <w:tcW w:w="1220" w:type="dxa"/>
            <w:shd w:val="clear" w:color="auto" w:fill="auto"/>
            <w:tcMar/>
          </w:tcPr>
          <w:p w:rsidR="0C26402A" w:rsidP="686DB6D8" w:rsidRDefault="0C26402A" w14:paraId="50831DAA" w14:textId="0CFD76D5">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10/14</w:t>
            </w:r>
          </w:p>
          <w:p w:rsidR="0C26402A" w:rsidP="686DB6D8" w:rsidRDefault="0C26402A" w14:paraId="471DABE2" w14:textId="5C1B783E">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0B59EC09" w:rsidP="686DB6D8" w:rsidRDefault="0B59EC09" w14:paraId="75A59FD3" w14:textId="6AB78D29">
            <w:pPr>
              <w:spacing w:line="276" w:lineRule="auto"/>
              <w:jc w:val="center"/>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686DB6D8" w:rsidRDefault="0C26402A" w14:paraId="06BF6E16" w14:textId="080A1642">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10/16</w:t>
            </w:r>
          </w:p>
        </w:tc>
        <w:tc>
          <w:tcPr>
            <w:tcW w:w="1545" w:type="dxa"/>
            <w:shd w:val="clear" w:color="auto" w:fill="auto"/>
            <w:tcMar/>
          </w:tcPr>
          <w:p w:rsidR="0C26402A" w:rsidP="1111B046" w:rsidRDefault="0C26402A" w14:paraId="1761DCF4" w14:textId="2D1A4347">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1111B046" w:rsidR="1111B046">
              <w:rPr>
                <w:rStyle w:val="NoneA"/>
                <w:rFonts w:ascii="Century Gothic" w:hAnsi="Century Gothic" w:eastAsia="Century Gothic" w:cs="Century Gothic"/>
                <w:b w:val="0"/>
                <w:bCs w:val="0"/>
                <w:i w:val="0"/>
                <w:iCs w:val="0"/>
                <w:color w:val="000000" w:themeColor="text1" w:themeTint="FF" w:themeShade="FF"/>
                <w:sz w:val="22"/>
                <w:szCs w:val="22"/>
                <w:lang w:val="en-US"/>
              </w:rPr>
              <w:t>E1</w:t>
            </w:r>
          </w:p>
        </w:tc>
        <w:tc>
          <w:tcPr>
            <w:tcW w:w="3121" w:type="dxa"/>
            <w:shd w:val="clear" w:color="auto" w:fill="auto"/>
            <w:tcMar/>
          </w:tcPr>
          <w:p w:rsidR="0B59EC09" w:rsidP="0B59EC09" w:rsidRDefault="0B59EC09" w14:paraId="05BF480A" w14:textId="267AC3DA">
            <w:pPr>
              <w:pStyle w:val="Normal"/>
              <w:suppressLineNumbers w:val="0"/>
              <w:bidi w:val="0"/>
              <w:spacing w:before="0" w:beforeAutospacing="off" w:after="0" w:afterAutospacing="off" w:line="276" w:lineRule="auto"/>
              <w:ind w:left="0" w:right="0"/>
              <w:jc w:val="left"/>
            </w:pPr>
            <w:r w:rsidRPr="0B59EC09" w:rsidR="0B59EC09">
              <w:rPr>
                <w:rStyle w:val="NoneA"/>
                <w:rFonts w:ascii="Century Gothic" w:hAnsi="Century Gothic" w:eastAsia="Century Gothic" w:cs="Century Gothic"/>
                <w:b w:val="0"/>
                <w:bCs w:val="0"/>
                <w:i w:val="0"/>
                <w:iCs w:val="0"/>
                <w:color w:val="000000" w:themeColor="text1" w:themeTint="FF" w:themeShade="FF"/>
                <w:sz w:val="22"/>
                <w:szCs w:val="22"/>
                <w:lang w:val="en-US"/>
              </w:rPr>
              <w:t>Resumes</w:t>
            </w:r>
          </w:p>
          <w:p w:rsidR="0C26402A" w:rsidP="53E263C6" w:rsidRDefault="0C26402A" w14:paraId="7D9BF2FC" w14:textId="75E50D9A">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0B59EC09" w:rsidRDefault="0C26402A" w14:paraId="1ECF59BE" w14:textId="5A4557B5">
            <w:pPr>
              <w:pStyle w:val="Normal"/>
              <w:suppressLineNumbers w:val="0"/>
              <w:bidi w:val="0"/>
              <w:spacing w:before="0" w:beforeAutospacing="off" w:after="0" w:afterAutospacing="off" w:line="276" w:lineRule="auto"/>
              <w:ind w:left="0" w:right="0"/>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0B59EC09" w:rsidRDefault="0C26402A" w14:paraId="169DBE64" w14:textId="2C0A3C30">
            <w:pPr>
              <w:pStyle w:val="Normal"/>
              <w:suppressLineNumbers w:val="0"/>
              <w:bidi w:val="0"/>
              <w:spacing w:before="0" w:beforeAutospacing="off" w:after="0" w:afterAutospacing="off" w:line="276" w:lineRule="auto"/>
              <w:ind w:left="0" w:right="0"/>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0B59EC09" w:rsidR="0B59EC09">
              <w:rPr>
                <w:rStyle w:val="NoneA"/>
                <w:rFonts w:ascii="Century Gothic" w:hAnsi="Century Gothic" w:eastAsia="Century Gothic" w:cs="Century Gothic"/>
                <w:b w:val="0"/>
                <w:bCs w:val="0"/>
                <w:i w:val="0"/>
                <w:iCs w:val="0"/>
                <w:color w:val="000000" w:themeColor="text1" w:themeTint="FF" w:themeShade="FF"/>
                <w:sz w:val="22"/>
                <w:szCs w:val="22"/>
                <w:lang w:val="en-US"/>
              </w:rPr>
              <w:t>Cover Letters</w:t>
            </w:r>
          </w:p>
        </w:tc>
        <w:tc>
          <w:tcPr>
            <w:tcW w:w="3264" w:type="dxa"/>
            <w:shd w:val="clear" w:color="auto" w:fill="auto"/>
            <w:tcMar/>
          </w:tcPr>
          <w:p w:rsidR="0C26402A" w:rsidP="0B59EC09" w:rsidRDefault="0C26402A" w14:paraId="2FEE3228" w14:textId="5E91ADEF">
            <w:pPr>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0B59EC09" w:rsidR="0B59EC09">
              <w:rPr>
                <w:rStyle w:val="NoneA"/>
                <w:rFonts w:ascii="Century Gothic" w:hAnsi="Century Gothic" w:eastAsia="Century Gothic" w:cs="Century Gothic"/>
                <w:b w:val="0"/>
                <w:bCs w:val="0"/>
                <w:i w:val="0"/>
                <w:iCs w:val="0"/>
                <w:color w:val="000000" w:themeColor="text1" w:themeTint="FF" w:themeShade="FF"/>
                <w:sz w:val="22"/>
                <w:szCs w:val="22"/>
                <w:lang w:val="en-US"/>
              </w:rPr>
              <w:t>Update Resumes</w:t>
            </w:r>
          </w:p>
          <w:p w:rsidR="0C26402A" w:rsidP="53E263C6" w:rsidRDefault="0C26402A" w14:paraId="7FFA87CD" w14:textId="65076B78">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53E263C6" w:rsidRDefault="0C26402A" w14:paraId="7AAE5F99" w14:textId="760A1907">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0B59EC09" w:rsidRDefault="0C26402A" w14:paraId="602C02CC" w14:textId="4AC9C1A9">
            <w:pPr>
              <w:pStyle w:val="Normal"/>
              <w:suppressLineNumbers w:val="0"/>
              <w:bidi w:val="0"/>
              <w:spacing w:before="0" w:beforeAutospacing="off" w:after="0" w:afterAutospacing="off" w:line="276" w:lineRule="auto"/>
              <w:ind w:left="0" w:right="0"/>
              <w:jc w:val="left"/>
            </w:pPr>
            <w:r w:rsidRPr="0B59EC09" w:rsidR="0B59EC09">
              <w:rPr>
                <w:rStyle w:val="NoneA"/>
                <w:rFonts w:ascii="Century Gothic" w:hAnsi="Century Gothic" w:eastAsia="Century Gothic" w:cs="Century Gothic"/>
                <w:b w:val="0"/>
                <w:bCs w:val="0"/>
                <w:i w:val="0"/>
                <w:iCs w:val="0"/>
                <w:color w:val="000000" w:themeColor="text1" w:themeTint="FF" w:themeShade="FF"/>
                <w:sz w:val="22"/>
                <w:szCs w:val="22"/>
                <w:lang w:val="en-US"/>
              </w:rPr>
              <w:t>Create/Update Cover Letter Copy</w:t>
            </w:r>
          </w:p>
        </w:tc>
      </w:tr>
      <w:tr w:rsidRPr="00C511AB" w:rsidR="00156D58" w:rsidTr="46E87DBD" w14:paraId="13C92EC5" w14:textId="77777777">
        <w:trPr>
          <w:trHeight w:val="845"/>
        </w:trPr>
        <w:tc>
          <w:tcPr>
            <w:tcW w:w="1125" w:type="dxa"/>
            <w:shd w:val="clear" w:color="auto" w:fill="auto"/>
            <w:tcMar/>
          </w:tcPr>
          <w:p w:rsidR="0C26402A" w:rsidP="686DB6D8" w:rsidRDefault="0C26402A" w14:paraId="6202B2DC" w14:textId="231F151F">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Week 10</w:t>
            </w:r>
          </w:p>
        </w:tc>
        <w:tc>
          <w:tcPr>
            <w:tcW w:w="1220" w:type="dxa"/>
            <w:shd w:val="clear" w:color="auto" w:fill="auto"/>
            <w:tcMar/>
          </w:tcPr>
          <w:p w:rsidR="0C26402A" w:rsidP="686DB6D8" w:rsidRDefault="0C26402A" w14:paraId="56816373" w14:textId="395CAA49">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10/21</w:t>
            </w:r>
          </w:p>
          <w:p w:rsidR="0C26402A" w:rsidP="686DB6D8" w:rsidRDefault="0C26402A" w14:paraId="5E9D926C" w14:textId="66DEA067">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3A584412" w:rsidP="3A584412" w:rsidRDefault="3A584412" w14:paraId="0AC935A1" w14:textId="52C6A926">
            <w:pPr>
              <w:spacing w:line="276" w:lineRule="auto"/>
              <w:jc w:val="center"/>
              <w:rPr>
                <w:rStyle w:val="NoneA"/>
                <w:rFonts w:ascii="Century Gothic" w:hAnsi="Century Gothic" w:eastAsia="Century Gothic" w:cs="Century Gothic"/>
                <w:b w:val="0"/>
                <w:bCs w:val="0"/>
                <w:i w:val="0"/>
                <w:iCs w:val="0"/>
                <w:color w:val="000000" w:themeColor="text1" w:themeTint="FF" w:themeShade="FF"/>
                <w:sz w:val="22"/>
                <w:szCs w:val="22"/>
                <w:lang w:val="en-US"/>
              </w:rPr>
            </w:pPr>
          </w:p>
          <w:p w:rsidR="3A584412" w:rsidP="3A584412" w:rsidRDefault="3A584412" w14:paraId="4C6E58E2" w14:textId="1961401F">
            <w:pPr>
              <w:spacing w:line="276" w:lineRule="auto"/>
              <w:jc w:val="center"/>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686DB6D8" w:rsidRDefault="0C26402A" w14:paraId="24B4C934" w14:textId="54E40F01">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10/23</w:t>
            </w:r>
          </w:p>
        </w:tc>
        <w:tc>
          <w:tcPr>
            <w:tcW w:w="1545" w:type="dxa"/>
            <w:shd w:val="clear" w:color="auto" w:fill="auto"/>
            <w:tcMar/>
          </w:tcPr>
          <w:p w:rsidR="0C26402A" w:rsidP="1111B046" w:rsidRDefault="0C26402A" w14:paraId="23571FC5" w14:textId="4DA8C917">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1111B046" w:rsidR="1111B046">
              <w:rPr>
                <w:rStyle w:val="NoneA"/>
                <w:rFonts w:ascii="Century Gothic" w:hAnsi="Century Gothic" w:eastAsia="Century Gothic" w:cs="Century Gothic"/>
                <w:b w:val="0"/>
                <w:bCs w:val="0"/>
                <w:i w:val="0"/>
                <w:iCs w:val="0"/>
                <w:color w:val="000000" w:themeColor="text1" w:themeTint="FF" w:themeShade="FF"/>
                <w:sz w:val="22"/>
                <w:szCs w:val="22"/>
                <w:lang w:val="en-US"/>
              </w:rPr>
              <w:t>E1</w:t>
            </w:r>
          </w:p>
        </w:tc>
        <w:tc>
          <w:tcPr>
            <w:tcW w:w="3121" w:type="dxa"/>
            <w:shd w:val="clear" w:color="auto" w:fill="auto"/>
            <w:tcMar/>
          </w:tcPr>
          <w:p w:rsidR="0B59EC09" w:rsidP="0B59EC09" w:rsidRDefault="0B59EC09" w14:paraId="1D10E042" w14:textId="43B44EC0">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0B59EC09" w:rsidR="0B59EC09">
              <w:rPr>
                <w:rStyle w:val="NoneA"/>
                <w:rFonts w:ascii="Century Gothic" w:hAnsi="Century Gothic" w:eastAsia="Century Gothic" w:cs="Century Gothic"/>
                <w:b w:val="0"/>
                <w:bCs w:val="0"/>
                <w:i w:val="0"/>
                <w:iCs w:val="0"/>
                <w:color w:val="000000" w:themeColor="text1" w:themeTint="FF" w:themeShade="FF"/>
                <w:sz w:val="22"/>
                <w:szCs w:val="22"/>
                <w:lang w:val="en-US"/>
              </w:rPr>
              <w:t>Professional Communication</w:t>
            </w:r>
          </w:p>
          <w:p w:rsidR="0B59EC09" w:rsidP="0B59EC09" w:rsidRDefault="0B59EC09" w14:paraId="0B1D2034" w14:textId="06149BF8">
            <w:pPr>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B59EC09" w:rsidP="0B59EC09" w:rsidRDefault="0B59EC09" w14:paraId="7A6CE455" w14:textId="59D11A65">
            <w:pPr>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B59EC09" w:rsidP="0D87F203" w:rsidRDefault="0B59EC09" w14:paraId="619674AB" w14:textId="1BA849E3">
            <w:pPr>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0D87F203" w:rsidR="0D87F203">
              <w:rPr>
                <w:rStyle w:val="NoneA"/>
                <w:rFonts w:ascii="Century Gothic" w:hAnsi="Century Gothic" w:eastAsia="Century Gothic" w:cs="Century Gothic"/>
                <w:b w:val="0"/>
                <w:bCs w:val="0"/>
                <w:i w:val="0"/>
                <w:iCs w:val="0"/>
                <w:color w:val="000000" w:themeColor="text1" w:themeTint="FF" w:themeShade="FF"/>
                <w:sz w:val="22"/>
                <w:szCs w:val="22"/>
                <w:lang w:val="en-US"/>
              </w:rPr>
              <w:t>Professional Communication, cont.</w:t>
            </w:r>
          </w:p>
          <w:p w:rsidR="0B59EC09" w:rsidP="0D87F203" w:rsidRDefault="0B59EC09" w14:paraId="37ADC4E1" w14:textId="138964DB">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tc>
        <w:tc>
          <w:tcPr>
            <w:tcW w:w="3264" w:type="dxa"/>
            <w:shd w:val="clear" w:color="auto" w:fill="auto"/>
            <w:tcMar/>
          </w:tcPr>
          <w:p w:rsidR="0B59EC09" w:rsidP="0B59EC09" w:rsidRDefault="0B59EC09" w14:paraId="725297D3" w14:textId="58B6EF7F">
            <w:pPr>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0B59EC09" w:rsidR="0B59EC09">
              <w:rPr>
                <w:rStyle w:val="NoneA"/>
                <w:rFonts w:ascii="Century Gothic" w:hAnsi="Century Gothic" w:eastAsia="Century Gothic" w:cs="Century Gothic"/>
                <w:b w:val="0"/>
                <w:bCs w:val="0"/>
                <w:i w:val="0"/>
                <w:iCs w:val="0"/>
                <w:color w:val="000000" w:themeColor="text1" w:themeTint="FF" w:themeShade="FF"/>
                <w:sz w:val="22"/>
                <w:szCs w:val="22"/>
                <w:lang w:val="en-US"/>
              </w:rPr>
              <w:t>Update Linked-in</w:t>
            </w:r>
          </w:p>
          <w:p w:rsidR="0B59EC09" w:rsidP="0B59EC09" w:rsidRDefault="0B59EC09" w14:paraId="224FBAAA" w14:textId="65076B78">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B59EC09" w:rsidP="0B59EC09" w:rsidRDefault="0B59EC09" w14:paraId="4DB475FA" w14:textId="760A1907">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B59EC09" w:rsidP="0B59EC09" w:rsidRDefault="0B59EC09" w14:paraId="348DFFC9" w14:textId="5D2AE227">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B59EC09" w:rsidP="0B59EC09" w:rsidRDefault="0B59EC09" w14:paraId="4E81ABB1" w14:textId="315C6ED7">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0B59EC09" w:rsidR="0B59EC09">
              <w:rPr>
                <w:rStyle w:val="NoneA"/>
                <w:rFonts w:ascii="Century Gothic" w:hAnsi="Century Gothic" w:eastAsia="Century Gothic" w:cs="Century Gothic"/>
                <w:b w:val="0"/>
                <w:bCs w:val="0"/>
                <w:i w:val="0"/>
                <w:iCs w:val="0"/>
                <w:color w:val="000000" w:themeColor="text1" w:themeTint="FF" w:themeShade="FF"/>
                <w:sz w:val="22"/>
                <w:szCs w:val="22"/>
                <w:lang w:val="en-US"/>
              </w:rPr>
              <w:t>Create Blinq Cards</w:t>
            </w:r>
          </w:p>
        </w:tc>
      </w:tr>
      <w:tr w:rsidRPr="00C511AB" w:rsidR="00156D58" w:rsidTr="46E87DBD" w14:paraId="3E9A2A08" w14:textId="77777777">
        <w:trPr>
          <w:trHeight w:val="845"/>
        </w:trPr>
        <w:tc>
          <w:tcPr>
            <w:tcW w:w="1125" w:type="dxa"/>
            <w:shd w:val="clear" w:color="auto" w:fill="auto"/>
            <w:tcMar/>
          </w:tcPr>
          <w:p w:rsidR="0C26402A" w:rsidP="686DB6D8" w:rsidRDefault="0C26402A" w14:paraId="03BAB645" w14:textId="59EC2FAB">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Week 11</w:t>
            </w:r>
          </w:p>
        </w:tc>
        <w:tc>
          <w:tcPr>
            <w:tcW w:w="1220" w:type="dxa"/>
            <w:shd w:val="clear" w:color="auto" w:fill="auto"/>
            <w:tcMar/>
          </w:tcPr>
          <w:p w:rsidR="0C26402A" w:rsidP="686DB6D8" w:rsidRDefault="0C26402A" w14:paraId="76909BFB" w14:textId="0D05C27F">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10/28</w:t>
            </w:r>
          </w:p>
          <w:p w:rsidR="3A584412" w:rsidP="34519359" w:rsidRDefault="3A584412" w14:paraId="78C2EECE" w14:textId="3CF902E2">
            <w:pPr>
              <w:pStyle w:val="Normal"/>
              <w:spacing w:line="276" w:lineRule="auto"/>
              <w:jc w:val="center"/>
              <w:rPr>
                <w:rFonts w:ascii="Century Gothic" w:hAnsi="Century Gothic" w:eastAsia="Century Gothic" w:cs="Century Gothic"/>
                <w:b w:val="0"/>
                <w:bCs w:val="0"/>
                <w:i w:val="0"/>
                <w:iCs w:val="0"/>
                <w:color w:val="000000" w:themeColor="text1" w:themeTint="FF" w:themeShade="FF"/>
                <w:sz w:val="22"/>
                <w:szCs w:val="22"/>
                <w:lang w:val="en-US"/>
              </w:rPr>
            </w:pPr>
          </w:p>
          <w:p w:rsidR="3A584412" w:rsidP="4A6B30F1" w:rsidRDefault="3A584412" w14:paraId="16B0258E" w14:textId="742F1E8A">
            <w:pPr>
              <w:spacing w:line="276" w:lineRule="auto"/>
              <w:jc w:val="center"/>
              <w:rPr>
                <w:rStyle w:val="NoneA"/>
                <w:rFonts w:ascii="Century Gothic" w:hAnsi="Century Gothic" w:eastAsia="Century Gothic" w:cs="Century Gothic"/>
                <w:b w:val="0"/>
                <w:bCs w:val="0"/>
                <w:i w:val="0"/>
                <w:iCs w:val="0"/>
                <w:color w:val="000000" w:themeColor="text1" w:themeTint="FF" w:themeShade="FF"/>
                <w:sz w:val="22"/>
                <w:szCs w:val="22"/>
                <w:lang w:val="en-US"/>
              </w:rPr>
            </w:pPr>
          </w:p>
          <w:p w:rsidR="4A6B30F1" w:rsidP="4A6B30F1" w:rsidRDefault="4A6B30F1" w14:paraId="01672EF4" w14:textId="324C2B86">
            <w:pPr>
              <w:pStyle w:val="Normal"/>
              <w:spacing w:line="276" w:lineRule="auto"/>
              <w:jc w:val="center"/>
              <w:rPr>
                <w:rStyle w:val="NoneA"/>
                <w:rFonts w:ascii="Century Gothic" w:hAnsi="Century Gothic" w:eastAsia="Century Gothic" w:cs="Century Gothic"/>
                <w:b w:val="0"/>
                <w:bCs w:val="0"/>
                <w:i w:val="0"/>
                <w:iCs w:val="0"/>
                <w:color w:val="000000" w:themeColor="text1" w:themeTint="FF" w:themeShade="FF"/>
                <w:sz w:val="22"/>
                <w:szCs w:val="22"/>
                <w:lang w:val="en-US"/>
              </w:rPr>
            </w:pPr>
          </w:p>
          <w:p w:rsidR="6C9FA0E9" w:rsidP="6C9FA0E9" w:rsidRDefault="6C9FA0E9" w14:paraId="64ABCC13" w14:textId="34AF2773">
            <w:pPr>
              <w:pStyle w:val="Normal"/>
              <w:spacing w:line="276" w:lineRule="auto"/>
              <w:jc w:val="center"/>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686DB6D8" w:rsidRDefault="0C26402A" w14:paraId="1111B33C" w14:textId="6956279A">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10/30</w:t>
            </w:r>
          </w:p>
        </w:tc>
        <w:tc>
          <w:tcPr>
            <w:tcW w:w="1545" w:type="dxa"/>
            <w:shd w:val="clear" w:color="auto" w:fill="auto"/>
            <w:tcMar/>
          </w:tcPr>
          <w:p w:rsidR="0C26402A" w:rsidP="53E263C6" w:rsidRDefault="0C26402A" w14:paraId="78ED50C7" w14:textId="067422E8">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tc>
        <w:tc>
          <w:tcPr>
            <w:tcW w:w="3121" w:type="dxa"/>
            <w:shd w:val="clear" w:color="auto" w:fill="auto"/>
            <w:tcMar/>
          </w:tcPr>
          <w:p w:rsidR="0B59EC09" w:rsidP="0B59EC09" w:rsidRDefault="0B59EC09" w14:paraId="2DB51839" w14:textId="41CFBD80">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0B59EC09" w:rsidR="0B59EC09">
              <w:rPr>
                <w:rStyle w:val="NoneA"/>
                <w:rFonts w:ascii="Century Gothic" w:hAnsi="Century Gothic" w:eastAsia="Century Gothic" w:cs="Century Gothic"/>
                <w:b w:val="0"/>
                <w:bCs w:val="0"/>
                <w:i w:val="0"/>
                <w:iCs w:val="0"/>
                <w:color w:val="000000" w:themeColor="text1" w:themeTint="FF" w:themeShade="FF"/>
                <w:sz w:val="22"/>
                <w:szCs w:val="22"/>
                <w:lang w:val="en-US"/>
              </w:rPr>
              <w:t>Miller Writing Center</w:t>
            </w:r>
          </w:p>
          <w:p w:rsidR="686DB6D8" w:rsidP="34519359" w:rsidRDefault="686DB6D8" w14:paraId="4CBA5FA9" w14:textId="426035DC">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B59EC09" w:rsidP="4A6B30F1" w:rsidRDefault="0B59EC09" w14:paraId="374225B2" w14:textId="40FC515B">
            <w:pPr>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4A6B30F1" w:rsidP="4A6B30F1" w:rsidRDefault="4A6B30F1" w14:paraId="4B1C7579" w14:textId="7F8C1DB6">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6C9FA0E9" w:rsidP="6C9FA0E9" w:rsidRDefault="6C9FA0E9" w14:paraId="23921038" w14:textId="5A9EF6C6">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B59EC09" w:rsidP="4A6B30F1" w:rsidRDefault="0B59EC09" w14:paraId="036341A2" w14:textId="38BFD0AA">
            <w:pPr>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4A6B30F1" w:rsidR="4A6B30F1">
              <w:rPr>
                <w:rStyle w:val="NoneA"/>
                <w:rFonts w:ascii="Century Gothic" w:hAnsi="Century Gothic" w:eastAsia="Century Gothic" w:cs="Century Gothic"/>
                <w:b w:val="0"/>
                <w:bCs w:val="0"/>
                <w:i w:val="0"/>
                <w:iCs w:val="0"/>
                <w:color w:val="000000" w:themeColor="text1" w:themeTint="FF" w:themeShade="FF"/>
                <w:sz w:val="22"/>
                <w:szCs w:val="22"/>
                <w:lang w:val="en-US"/>
              </w:rPr>
              <w:t>Miller Writing Center Workshop</w:t>
            </w:r>
          </w:p>
          <w:p w:rsidR="0B59EC09" w:rsidP="686DB6D8" w:rsidRDefault="0B59EC09" w14:paraId="589D99A9" w14:textId="357B0CC8">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tc>
        <w:tc>
          <w:tcPr>
            <w:tcW w:w="3264" w:type="dxa"/>
            <w:shd w:val="clear" w:color="auto" w:fill="auto"/>
            <w:tcMar/>
          </w:tcPr>
          <w:p w:rsidR="34519359" w:rsidP="34519359" w:rsidRDefault="34519359" w14:paraId="6C7B43B8" w14:textId="55778CFB">
            <w:pPr>
              <w:pStyle w:val="Normal"/>
              <w:suppressLineNumbers w:val="0"/>
              <w:bidi w:val="0"/>
              <w:spacing w:before="0" w:beforeAutospacing="off" w:after="0" w:afterAutospacing="off" w:line="276" w:lineRule="auto"/>
              <w:ind w:left="0" w:right="0"/>
              <w:jc w:val="left"/>
            </w:pPr>
            <w:r w:rsidRPr="6C9FA0E9" w:rsidR="6C9FA0E9">
              <w:rPr>
                <w:rStyle w:val="NoneA"/>
                <w:rFonts w:ascii="Century Gothic" w:hAnsi="Century Gothic" w:eastAsia="Century Gothic" w:cs="Century Gothic"/>
                <w:b w:val="0"/>
                <w:bCs w:val="0"/>
                <w:i w:val="0"/>
                <w:iCs w:val="0"/>
                <w:color w:val="000000" w:themeColor="text1" w:themeTint="FF" w:themeShade="FF"/>
                <w:sz w:val="22"/>
                <w:szCs w:val="22"/>
                <w:lang w:val="en-US"/>
              </w:rPr>
              <w:t>Intro to the Miller Writing Center</w:t>
            </w:r>
          </w:p>
          <w:p w:rsidR="34519359" w:rsidP="6C9FA0E9" w:rsidRDefault="34519359" w14:paraId="28043C02" w14:textId="0E1D25DC">
            <w:pPr>
              <w:pStyle w:val="ListParagraph"/>
              <w:numPr>
                <w:ilvl w:val="0"/>
                <w:numId w:val="45"/>
              </w:numPr>
              <w:suppressLineNumbers w:val="0"/>
              <w:bidi w:val="0"/>
              <w:spacing w:before="0" w:beforeAutospacing="off" w:after="0" w:afterAutospacing="off" w:line="276" w:lineRule="auto"/>
              <w:ind w:right="0"/>
              <w:jc w:val="left"/>
              <w:rPr>
                <w:rStyle w:val="NoneA"/>
                <w:rFonts w:ascii="Century Gothic" w:hAnsi="Century Gothic" w:eastAsia="Century Gothic" w:cs="Century Gothic"/>
                <w:b w:val="0"/>
                <w:bCs w:val="0"/>
                <w:i w:val="0"/>
                <w:iCs w:val="0"/>
                <w:color w:val="000000" w:themeColor="text1" w:themeTint="FF" w:themeShade="FF"/>
                <w:sz w:val="24"/>
                <w:szCs w:val="24"/>
                <w:lang w:val="en-US"/>
              </w:rPr>
            </w:pPr>
            <w:r w:rsidRPr="6C9FA0E9" w:rsidR="6C9FA0E9">
              <w:rPr>
                <w:rStyle w:val="NoneA"/>
                <w:rFonts w:ascii="Century Gothic" w:hAnsi="Century Gothic" w:eastAsia="Century Gothic" w:cs="Century Gothic"/>
                <w:b w:val="0"/>
                <w:bCs w:val="0"/>
                <w:i w:val="0"/>
                <w:iCs w:val="0"/>
                <w:color w:val="000000" w:themeColor="text1" w:themeTint="FF" w:themeShade="FF"/>
                <w:sz w:val="22"/>
                <w:szCs w:val="22"/>
                <w:lang w:val="en-US"/>
              </w:rPr>
              <w:t>Meet at MWC</w:t>
            </w:r>
          </w:p>
          <w:p w:rsidR="0B59EC09" w:rsidP="4A6B30F1" w:rsidRDefault="0B59EC09" w14:paraId="114FF512" w14:textId="679FE6EE">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4A6B30F1" w:rsidP="4A6B30F1" w:rsidRDefault="4A6B30F1" w14:paraId="390DFD56" w14:textId="3E639EA9">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B59EC09" w:rsidP="0B59EC09" w:rsidRDefault="0B59EC09" w14:paraId="2C2006DC" w14:textId="44403C71">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0B59EC09" w:rsidR="0B59EC09">
              <w:rPr>
                <w:rStyle w:val="NoneA"/>
                <w:rFonts w:ascii="Century Gothic" w:hAnsi="Century Gothic" w:eastAsia="Century Gothic" w:cs="Century Gothic"/>
                <w:b w:val="0"/>
                <w:bCs w:val="0"/>
                <w:i w:val="0"/>
                <w:iCs w:val="0"/>
                <w:color w:val="000000" w:themeColor="text1" w:themeTint="FF" w:themeShade="FF"/>
                <w:sz w:val="22"/>
                <w:szCs w:val="22"/>
                <w:lang w:val="en-US"/>
              </w:rPr>
              <w:t>Visit MWC</w:t>
            </w:r>
          </w:p>
        </w:tc>
      </w:tr>
      <w:tr w:rsidRPr="00C511AB" w:rsidR="00156D58" w:rsidTr="46E87DBD" w14:paraId="2D9CE50A" w14:textId="77777777">
        <w:trPr>
          <w:trHeight w:val="845"/>
        </w:trPr>
        <w:tc>
          <w:tcPr>
            <w:tcW w:w="1125" w:type="dxa"/>
            <w:shd w:val="clear" w:color="auto" w:fill="auto"/>
            <w:tcMar/>
          </w:tcPr>
          <w:p w:rsidR="0C26402A" w:rsidP="686DB6D8" w:rsidRDefault="0C26402A" w14:paraId="3F211627" w14:textId="7BD96F3A">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Week 12</w:t>
            </w:r>
          </w:p>
        </w:tc>
        <w:tc>
          <w:tcPr>
            <w:tcW w:w="1220" w:type="dxa"/>
            <w:shd w:val="clear" w:color="auto" w:fill="auto"/>
            <w:tcMar/>
          </w:tcPr>
          <w:p w:rsidR="0C26402A" w:rsidP="686DB6D8" w:rsidRDefault="0C26402A" w14:paraId="5B01448B" w14:textId="798C4EBB">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11/04</w:t>
            </w:r>
          </w:p>
          <w:p w:rsidR="0C26402A" w:rsidP="686DB6D8" w:rsidRDefault="0C26402A" w14:paraId="6CE0E9EB" w14:textId="30516394">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66A3BD7B" w:rsidP="686DB6D8" w:rsidRDefault="66A3BD7B" w14:paraId="68674F47" w14:textId="045DEED0">
            <w:pPr>
              <w:spacing w:line="276" w:lineRule="auto"/>
              <w:jc w:val="center"/>
              <w:rPr>
                <w:rStyle w:val="NoneA"/>
                <w:rFonts w:ascii="Century Gothic" w:hAnsi="Century Gothic" w:eastAsia="Century Gothic" w:cs="Century Gothic"/>
                <w:b w:val="0"/>
                <w:bCs w:val="0"/>
                <w:i w:val="0"/>
                <w:iCs w:val="0"/>
                <w:color w:val="000000" w:themeColor="text1" w:themeTint="FF" w:themeShade="FF"/>
                <w:sz w:val="22"/>
                <w:szCs w:val="22"/>
                <w:lang w:val="en-US"/>
              </w:rPr>
            </w:pPr>
          </w:p>
          <w:p w:rsidR="66A3BD7B" w:rsidP="686DB6D8" w:rsidRDefault="66A3BD7B" w14:paraId="40B88F83" w14:textId="49607CB3">
            <w:pPr>
              <w:spacing w:line="276" w:lineRule="auto"/>
              <w:jc w:val="center"/>
              <w:rPr>
                <w:rStyle w:val="NoneA"/>
                <w:rFonts w:ascii="Century Gothic" w:hAnsi="Century Gothic" w:eastAsia="Century Gothic" w:cs="Century Gothic"/>
                <w:b w:val="0"/>
                <w:bCs w:val="0"/>
                <w:i w:val="0"/>
                <w:iCs w:val="0"/>
                <w:color w:val="000000" w:themeColor="text1" w:themeTint="FF" w:themeShade="FF"/>
                <w:sz w:val="22"/>
                <w:szCs w:val="22"/>
                <w:lang w:val="en-US"/>
              </w:rPr>
            </w:pPr>
          </w:p>
          <w:p w:rsidR="66A3BD7B" w:rsidP="686DB6D8" w:rsidRDefault="66A3BD7B" w14:paraId="6474960D" w14:textId="5A84B2D5">
            <w:pPr>
              <w:spacing w:line="276" w:lineRule="auto"/>
              <w:jc w:val="center"/>
              <w:rPr>
                <w:rStyle w:val="NoneA"/>
                <w:rFonts w:ascii="Century Gothic" w:hAnsi="Century Gothic" w:eastAsia="Century Gothic" w:cs="Century Gothic"/>
                <w:b w:val="0"/>
                <w:bCs w:val="0"/>
                <w:i w:val="0"/>
                <w:iCs w:val="0"/>
                <w:color w:val="000000" w:themeColor="text1" w:themeTint="FF" w:themeShade="FF"/>
                <w:sz w:val="22"/>
                <w:szCs w:val="22"/>
                <w:lang w:val="en-US"/>
              </w:rPr>
            </w:pPr>
          </w:p>
          <w:p w:rsidR="66A3BD7B" w:rsidP="686DB6D8" w:rsidRDefault="66A3BD7B" w14:paraId="5E3CA62F" w14:textId="1D7F5539">
            <w:pPr>
              <w:spacing w:line="276" w:lineRule="auto"/>
              <w:jc w:val="center"/>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686DB6D8" w:rsidRDefault="0C26402A" w14:paraId="4E472592" w14:textId="11456196">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11/06</w:t>
            </w:r>
          </w:p>
        </w:tc>
        <w:tc>
          <w:tcPr>
            <w:tcW w:w="1545" w:type="dxa"/>
            <w:shd w:val="clear" w:color="auto" w:fill="auto"/>
            <w:tcMar/>
          </w:tcPr>
          <w:p w:rsidR="0C26402A" w:rsidP="53E263C6" w:rsidRDefault="0C26402A" w14:paraId="16580045" w14:textId="670236AD">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tc>
        <w:tc>
          <w:tcPr>
            <w:tcW w:w="3121" w:type="dxa"/>
            <w:shd w:val="clear" w:color="auto" w:fill="auto"/>
            <w:tcMar/>
          </w:tcPr>
          <w:p w:rsidR="0C26402A" w:rsidP="66A3BD7B" w:rsidRDefault="0C26402A" w14:paraId="7957E887" w14:textId="22591F82">
            <w:pPr>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66A3BD7B" w:rsidR="66A3BD7B">
              <w:rPr>
                <w:rStyle w:val="NoneA"/>
                <w:rFonts w:ascii="Century Gothic" w:hAnsi="Century Gothic" w:eastAsia="Century Gothic" w:cs="Century Gothic"/>
                <w:b w:val="0"/>
                <w:bCs w:val="0"/>
                <w:i w:val="0"/>
                <w:iCs w:val="0"/>
                <w:color w:val="000000" w:themeColor="text1" w:themeTint="FF" w:themeShade="FF"/>
                <w:sz w:val="22"/>
                <w:szCs w:val="22"/>
                <w:lang w:val="en-US"/>
              </w:rPr>
              <w:t xml:space="preserve">Independent Work Day- Make updates to IL and Employment Section of SOAR </w:t>
            </w:r>
            <w:r w:rsidRPr="66A3BD7B" w:rsidR="66A3BD7B">
              <w:rPr>
                <w:rStyle w:val="NoneA"/>
                <w:rFonts w:ascii="Century Gothic" w:hAnsi="Century Gothic" w:eastAsia="Century Gothic" w:cs="Century Gothic"/>
                <w:b w:val="1"/>
                <w:bCs w:val="1"/>
                <w:i w:val="1"/>
                <w:iCs w:val="1"/>
                <w:color w:val="000000" w:themeColor="text1" w:themeTint="FF" w:themeShade="FF"/>
                <w:sz w:val="22"/>
                <w:szCs w:val="22"/>
                <w:lang w:val="en-US"/>
              </w:rPr>
              <w:t>(No Class)</w:t>
            </w:r>
          </w:p>
          <w:p w:rsidR="0C26402A" w:rsidP="66A3BD7B" w:rsidRDefault="0C26402A" w14:paraId="246C61F1" w14:textId="7A229C82">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66A3BD7B" w:rsidRDefault="0C26402A" w14:paraId="29CF381E" w14:textId="3237ADDC">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686DB6D8" w:rsidRDefault="0C26402A" w14:paraId="548BB2E9" w14:textId="12413783">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Research Project</w:t>
            </w:r>
          </w:p>
          <w:p w:rsidR="0C26402A" w:rsidP="686DB6D8" w:rsidRDefault="0C26402A" w14:paraId="4B11C384" w14:textId="678E7955">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tc>
        <w:tc>
          <w:tcPr>
            <w:tcW w:w="3264" w:type="dxa"/>
            <w:shd w:val="clear" w:color="auto" w:fill="auto"/>
            <w:tcMar/>
          </w:tcPr>
          <w:p w:rsidR="0C26402A" w:rsidP="3A584412" w:rsidRDefault="0C26402A" w14:paraId="76FC0BB3" w14:textId="25FC280C">
            <w:pPr>
              <w:spacing w:line="276" w:lineRule="auto"/>
              <w:jc w:val="left"/>
              <w:rPr>
                <w:rStyle w:val="NoneA"/>
                <w:rFonts w:ascii="Century Gothic" w:hAnsi="Century Gothic" w:eastAsia="Century Gothic" w:cs="Century Gothic"/>
                <w:b w:val="1"/>
                <w:bCs w:val="1"/>
                <w:i w:val="1"/>
                <w:iCs w:val="1"/>
                <w:color w:val="000000" w:themeColor="text1" w:themeTint="FF" w:themeShade="FF"/>
                <w:sz w:val="22"/>
                <w:szCs w:val="22"/>
                <w:highlight w:val="yellow"/>
                <w:lang w:val="en-US"/>
              </w:rPr>
            </w:pPr>
            <w:r w:rsidRPr="3A584412" w:rsidR="3A584412">
              <w:rPr>
                <w:rStyle w:val="NoneA"/>
                <w:rFonts w:ascii="Century Gothic" w:hAnsi="Century Gothic" w:eastAsia="Century Gothic" w:cs="Century Gothic"/>
                <w:b w:val="1"/>
                <w:bCs w:val="1"/>
                <w:i w:val="1"/>
                <w:iCs w:val="1"/>
                <w:color w:val="000000" w:themeColor="text1" w:themeTint="FF" w:themeShade="FF"/>
                <w:sz w:val="22"/>
                <w:szCs w:val="22"/>
                <w:highlight w:val="yellow"/>
                <w:lang w:val="en-US"/>
              </w:rPr>
              <w:t>Deadline- Students &amp; Parents confirm IL Post-Program Plans</w:t>
            </w:r>
          </w:p>
          <w:p w:rsidR="0C26402A" w:rsidP="66A3BD7B" w:rsidRDefault="0C26402A" w14:paraId="0DF4BF98" w14:textId="1E756DA8">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66A3BD7B" w:rsidRDefault="0C26402A" w14:paraId="0EC6942A" w14:textId="160A4899">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66A3BD7B" w:rsidRDefault="0C26402A" w14:paraId="24830222" w14:textId="63FC76D0">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3A584412" w:rsidRDefault="0C26402A" w14:paraId="32393C73" w14:textId="6B8D25B1">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3A584412" w:rsidR="3A584412">
              <w:rPr>
                <w:rStyle w:val="NoneA"/>
                <w:rFonts w:ascii="Century Gothic" w:hAnsi="Century Gothic" w:eastAsia="Century Gothic" w:cs="Century Gothic"/>
                <w:b w:val="0"/>
                <w:bCs w:val="0"/>
                <w:i w:val="0"/>
                <w:iCs w:val="0"/>
                <w:color w:val="000000" w:themeColor="text1" w:themeTint="FF" w:themeShade="FF"/>
                <w:sz w:val="22"/>
                <w:szCs w:val="22"/>
                <w:lang w:val="en-US"/>
              </w:rPr>
              <w:t>Introduce Research Project</w:t>
            </w:r>
          </w:p>
        </w:tc>
      </w:tr>
      <w:tr w:rsidRPr="00C511AB" w:rsidR="00156D58" w:rsidTr="46E87DBD" w14:paraId="61D73BB5" w14:textId="77777777">
        <w:trPr>
          <w:trHeight w:val="845"/>
        </w:trPr>
        <w:tc>
          <w:tcPr>
            <w:tcW w:w="1125" w:type="dxa"/>
            <w:shd w:val="clear" w:color="auto" w:fill="auto"/>
            <w:tcMar/>
          </w:tcPr>
          <w:p w:rsidR="0C26402A" w:rsidP="686DB6D8" w:rsidRDefault="0C26402A" w14:paraId="16165F15" w14:textId="282E1710">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Week 13</w:t>
            </w:r>
          </w:p>
        </w:tc>
        <w:tc>
          <w:tcPr>
            <w:tcW w:w="1220" w:type="dxa"/>
            <w:shd w:val="clear" w:color="auto" w:fill="auto"/>
            <w:tcMar/>
          </w:tcPr>
          <w:p w:rsidR="0C26402A" w:rsidP="686DB6D8" w:rsidRDefault="0C26402A" w14:paraId="64873CC4" w14:textId="768B1D76">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11/11</w:t>
            </w:r>
          </w:p>
          <w:p w:rsidR="0C26402A" w:rsidP="686DB6D8" w:rsidRDefault="0C26402A" w14:paraId="205044C7" w14:textId="5DA74A7D">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7BA10148" w:rsidP="6C9FA0E9" w:rsidRDefault="7BA10148" w14:paraId="4B8F3AE1" w14:textId="4F77DD75">
            <w:pPr>
              <w:spacing w:line="276" w:lineRule="auto"/>
              <w:jc w:val="center"/>
              <w:rPr>
                <w:rStyle w:val="NoneA"/>
                <w:rFonts w:ascii="Century Gothic" w:hAnsi="Century Gothic" w:eastAsia="Century Gothic" w:cs="Century Gothic"/>
                <w:b w:val="0"/>
                <w:bCs w:val="0"/>
                <w:i w:val="0"/>
                <w:iCs w:val="0"/>
                <w:color w:val="000000" w:themeColor="text1" w:themeTint="FF" w:themeShade="FF"/>
                <w:sz w:val="22"/>
                <w:szCs w:val="22"/>
                <w:lang w:val="en-US"/>
              </w:rPr>
            </w:pPr>
          </w:p>
          <w:p w:rsidR="6C9FA0E9" w:rsidP="6C9FA0E9" w:rsidRDefault="6C9FA0E9" w14:paraId="461CD628" w14:textId="7B3F4753">
            <w:pPr>
              <w:pStyle w:val="Normal"/>
              <w:spacing w:line="276" w:lineRule="auto"/>
              <w:jc w:val="center"/>
              <w:rPr>
                <w:rStyle w:val="NoneA"/>
                <w:rFonts w:ascii="Century Gothic" w:hAnsi="Century Gothic" w:eastAsia="Century Gothic" w:cs="Century Gothic"/>
                <w:b w:val="0"/>
                <w:bCs w:val="0"/>
                <w:i w:val="0"/>
                <w:iCs w:val="0"/>
                <w:color w:val="000000" w:themeColor="text1" w:themeTint="FF" w:themeShade="FF"/>
                <w:sz w:val="22"/>
                <w:szCs w:val="22"/>
                <w:lang w:val="en-US"/>
              </w:rPr>
            </w:pPr>
          </w:p>
          <w:p w:rsidR="6C9FA0E9" w:rsidP="6C9FA0E9" w:rsidRDefault="6C9FA0E9" w14:paraId="7957F3F8" w14:textId="2464E5F3">
            <w:pPr>
              <w:pStyle w:val="Normal"/>
              <w:spacing w:line="276" w:lineRule="auto"/>
              <w:jc w:val="center"/>
              <w:rPr>
                <w:rStyle w:val="NoneA"/>
                <w:rFonts w:ascii="Century Gothic" w:hAnsi="Century Gothic" w:eastAsia="Century Gothic" w:cs="Century Gothic"/>
                <w:b w:val="0"/>
                <w:bCs w:val="0"/>
                <w:i w:val="0"/>
                <w:iCs w:val="0"/>
                <w:color w:val="000000" w:themeColor="text1" w:themeTint="FF" w:themeShade="FF"/>
                <w:sz w:val="22"/>
                <w:szCs w:val="22"/>
                <w:lang w:val="en-US"/>
              </w:rPr>
            </w:pPr>
          </w:p>
          <w:p w:rsidR="6C9FA0E9" w:rsidP="6C9FA0E9" w:rsidRDefault="6C9FA0E9" w14:paraId="3007F17E" w14:textId="75C7DDBD">
            <w:pPr>
              <w:pStyle w:val="Normal"/>
              <w:spacing w:line="276" w:lineRule="auto"/>
              <w:jc w:val="center"/>
              <w:rPr>
                <w:rStyle w:val="NoneA"/>
                <w:rFonts w:ascii="Century Gothic" w:hAnsi="Century Gothic" w:eastAsia="Century Gothic" w:cs="Century Gothic"/>
                <w:b w:val="0"/>
                <w:bCs w:val="0"/>
                <w:i w:val="0"/>
                <w:iCs w:val="0"/>
                <w:color w:val="000000" w:themeColor="text1" w:themeTint="FF" w:themeShade="FF"/>
                <w:sz w:val="22"/>
                <w:szCs w:val="22"/>
                <w:lang w:val="en-US"/>
              </w:rPr>
            </w:pPr>
          </w:p>
          <w:p w:rsidR="6C9FA0E9" w:rsidP="6C9FA0E9" w:rsidRDefault="6C9FA0E9" w14:paraId="554812B8" w14:textId="39915F1C">
            <w:pPr>
              <w:pStyle w:val="Normal"/>
              <w:spacing w:line="276" w:lineRule="auto"/>
              <w:jc w:val="center"/>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4A6B30F1" w:rsidRDefault="0C26402A" w14:paraId="0185050A" w14:textId="4A2EF9B9">
            <w:pPr>
              <w:pStyle w:val="Normal"/>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4A6B30F1" w:rsidR="4A6B30F1">
              <w:rPr>
                <w:rStyle w:val="NoneA"/>
                <w:rFonts w:ascii="Century Gothic" w:hAnsi="Century Gothic" w:eastAsia="Century Gothic" w:cs="Century Gothic"/>
                <w:b w:val="0"/>
                <w:bCs w:val="0"/>
                <w:i w:val="0"/>
                <w:iCs w:val="0"/>
                <w:color w:val="000000" w:themeColor="text1" w:themeTint="FF" w:themeShade="FF"/>
                <w:sz w:val="22"/>
                <w:szCs w:val="22"/>
                <w:lang w:val="en-US"/>
              </w:rPr>
              <w:t>11/13</w:t>
            </w:r>
          </w:p>
        </w:tc>
        <w:tc>
          <w:tcPr>
            <w:tcW w:w="1545" w:type="dxa"/>
            <w:shd w:val="clear" w:color="auto" w:fill="auto"/>
            <w:tcMar/>
          </w:tcPr>
          <w:p w:rsidR="0C26402A" w:rsidP="53E263C6" w:rsidRDefault="0C26402A" w14:paraId="6E8C771E" w14:textId="02123A4C">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tc>
        <w:tc>
          <w:tcPr>
            <w:tcW w:w="3121" w:type="dxa"/>
            <w:shd w:val="clear" w:color="auto" w:fill="auto"/>
            <w:tcMar/>
          </w:tcPr>
          <w:p w:rsidR="6C9FA0E9" w:rsidP="6C9FA0E9" w:rsidRDefault="6C9FA0E9" w14:paraId="28F3DB1E" w14:textId="0FB55885">
            <w:pPr>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6C9FA0E9" w:rsidR="6C9FA0E9">
              <w:rPr>
                <w:rStyle w:val="NoneA"/>
                <w:rFonts w:ascii="Century Gothic" w:hAnsi="Century Gothic" w:eastAsia="Century Gothic" w:cs="Century Gothic"/>
                <w:b w:val="0"/>
                <w:bCs w:val="0"/>
                <w:i w:val="0"/>
                <w:iCs w:val="0"/>
                <w:color w:val="000000" w:themeColor="text1" w:themeTint="FF" w:themeShade="FF"/>
                <w:sz w:val="22"/>
                <w:szCs w:val="22"/>
                <w:lang w:val="en-US"/>
              </w:rPr>
              <w:t xml:space="preserve">Research Project </w:t>
            </w:r>
            <w:r w:rsidRPr="6C9FA0E9" w:rsidR="6C9FA0E9">
              <w:rPr>
                <w:rStyle w:val="NoneA"/>
                <w:rFonts w:ascii="Century Gothic" w:hAnsi="Century Gothic" w:eastAsia="Century Gothic" w:cs="Century Gothic"/>
                <w:b w:val="1"/>
                <w:bCs w:val="1"/>
                <w:i w:val="1"/>
                <w:iCs w:val="1"/>
                <w:color w:val="000000" w:themeColor="text1" w:themeTint="FF" w:themeShade="FF"/>
                <w:sz w:val="22"/>
                <w:szCs w:val="22"/>
                <w:lang w:val="en-US"/>
              </w:rPr>
              <w:t>(no class)</w:t>
            </w:r>
          </w:p>
          <w:p w:rsidR="6C9FA0E9" w:rsidP="6C9FA0E9" w:rsidRDefault="6C9FA0E9" w14:paraId="23B52610" w14:textId="19454015">
            <w:pPr>
              <w:pStyle w:val="ListParagraph"/>
              <w:numPr>
                <w:ilvl w:val="0"/>
                <w:numId w:val="47"/>
              </w:numPr>
              <w:spacing w:line="276" w:lineRule="auto"/>
              <w:jc w:val="left"/>
              <w:rPr>
                <w:rStyle w:val="NoneA"/>
                <w:rFonts w:ascii="Century Gothic" w:hAnsi="Century Gothic" w:eastAsia="Century Gothic" w:cs="Century Gothic"/>
                <w:b w:val="0"/>
                <w:bCs w:val="0"/>
                <w:i w:val="0"/>
                <w:iCs w:val="0"/>
                <w:color w:val="000000" w:themeColor="text1" w:themeTint="FF" w:themeShade="FF"/>
                <w:sz w:val="24"/>
                <w:szCs w:val="24"/>
                <w:lang w:val="en-US"/>
              </w:rPr>
            </w:pPr>
            <w:r w:rsidRPr="6C9FA0E9" w:rsidR="6C9FA0E9">
              <w:rPr>
                <w:rStyle w:val="NoneA"/>
                <w:rFonts w:ascii="Century Gothic" w:hAnsi="Century Gothic" w:eastAsia="Century Gothic" w:cs="Century Gothic"/>
                <w:b w:val="0"/>
                <w:bCs w:val="0"/>
                <w:i w:val="0"/>
                <w:iCs w:val="0"/>
                <w:color w:val="000000" w:themeColor="text1" w:themeTint="FF" w:themeShade="FF"/>
                <w:sz w:val="22"/>
                <w:szCs w:val="22"/>
                <w:lang w:val="en-US"/>
              </w:rPr>
              <w:t>Schedule an appt to work on your project at the MWR any day this week</w:t>
            </w:r>
          </w:p>
          <w:p w:rsidR="0C26402A" w:rsidP="7BA10148" w:rsidRDefault="0C26402A" w14:paraId="668673A3" w14:textId="2C03492F">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7BA10148" w:rsidRDefault="0C26402A" w14:paraId="3CD4950E" w14:textId="16AFC06F">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391FEF61" w:rsidP="391FEF61" w:rsidRDefault="391FEF61" w14:paraId="457CF64D" w14:textId="2B9D44DB">
            <w:pPr>
              <w:pStyle w:val="Normal"/>
              <w:suppressLineNumbers w:val="0"/>
              <w:bidi w:val="0"/>
              <w:spacing w:before="0" w:beforeAutospacing="off" w:after="0" w:afterAutospacing="off" w:line="276" w:lineRule="auto"/>
              <w:ind w:left="0" w:right="0"/>
              <w:jc w:val="left"/>
            </w:pPr>
            <w:r w:rsidRPr="6C9FA0E9" w:rsidR="6C9FA0E9">
              <w:rPr>
                <w:rStyle w:val="NoneA"/>
                <w:rFonts w:ascii="Century Gothic" w:hAnsi="Century Gothic" w:eastAsia="Century Gothic" w:cs="Century Gothic"/>
                <w:b w:val="0"/>
                <w:bCs w:val="0"/>
                <w:i w:val="0"/>
                <w:iCs w:val="0"/>
                <w:color w:val="000000" w:themeColor="text1" w:themeTint="FF" w:themeShade="FF"/>
                <w:sz w:val="22"/>
                <w:szCs w:val="22"/>
                <w:lang w:val="en-US"/>
              </w:rPr>
              <w:t>Miller Writing Center Workshop</w:t>
            </w:r>
          </w:p>
          <w:p w:rsidR="0C26402A" w:rsidP="686DB6D8" w:rsidRDefault="0C26402A" w14:paraId="5F675438" w14:textId="304AFDCA">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tc>
        <w:tc>
          <w:tcPr>
            <w:tcW w:w="3264" w:type="dxa"/>
            <w:shd w:val="clear" w:color="auto" w:fill="auto"/>
            <w:tcMar/>
          </w:tcPr>
          <w:p w:rsidR="0C26402A" w:rsidP="686DB6D8" w:rsidRDefault="0C26402A" w14:paraId="550B5697" w14:textId="36D2B796">
            <w:pPr>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Work Day</w:t>
            </w:r>
          </w:p>
          <w:p w:rsidR="0C26402A" w:rsidP="686DB6D8" w:rsidRDefault="0C26402A" w14:paraId="289985A7" w14:textId="5495411F">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686DB6D8" w:rsidRDefault="0C26402A" w14:paraId="70CB902E" w14:textId="38525E11">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6C9FA0E9" w:rsidRDefault="0C26402A" w14:paraId="1960170D" w14:textId="63C7493C">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6C9FA0E9" w:rsidRDefault="0C26402A" w14:paraId="52A1E8FF" w14:textId="3790A87E">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6C9FA0E9" w:rsidRDefault="0C26402A" w14:paraId="3992C02D" w14:textId="162FC966">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6C9FA0E9" w:rsidRDefault="0C26402A" w14:paraId="008B352C" w14:textId="622D2493">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6C9FA0E9" w:rsidRDefault="0C26402A" w14:paraId="17BAE9E6" w14:textId="677EC9A2">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6C9FA0E9" w:rsidR="6C9FA0E9">
              <w:rPr>
                <w:rStyle w:val="NoneA"/>
                <w:rFonts w:ascii="Century Gothic" w:hAnsi="Century Gothic" w:eastAsia="Century Gothic" w:cs="Century Gothic"/>
                <w:b w:val="0"/>
                <w:bCs w:val="0"/>
                <w:i w:val="0"/>
                <w:iCs w:val="0"/>
                <w:color w:val="000000" w:themeColor="text1" w:themeTint="FF" w:themeShade="FF"/>
                <w:sz w:val="22"/>
                <w:szCs w:val="22"/>
                <w:lang w:val="en-US"/>
              </w:rPr>
              <w:t>Work Day | at MWC</w:t>
            </w:r>
          </w:p>
        </w:tc>
      </w:tr>
      <w:tr w:rsidRPr="00C511AB" w:rsidR="00156D58" w:rsidTr="46E87DBD" w14:paraId="46D450C2" w14:textId="77777777">
        <w:trPr>
          <w:trHeight w:val="845"/>
        </w:trPr>
        <w:tc>
          <w:tcPr>
            <w:tcW w:w="1125" w:type="dxa"/>
            <w:shd w:val="clear" w:color="auto" w:fill="auto"/>
            <w:tcMar/>
          </w:tcPr>
          <w:p w:rsidR="0C26402A" w:rsidP="686DB6D8" w:rsidRDefault="0C26402A" w14:paraId="2BC6A250" w14:textId="5E99C54C">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Week 14</w:t>
            </w:r>
          </w:p>
        </w:tc>
        <w:tc>
          <w:tcPr>
            <w:tcW w:w="1220" w:type="dxa"/>
            <w:shd w:val="clear" w:color="auto" w:fill="auto"/>
            <w:tcMar/>
          </w:tcPr>
          <w:p w:rsidR="0C26402A" w:rsidP="686DB6D8" w:rsidRDefault="0C26402A" w14:paraId="5892230D" w14:textId="32C15F64">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11/18</w:t>
            </w:r>
          </w:p>
          <w:p w:rsidR="0C26402A" w:rsidP="686DB6D8" w:rsidRDefault="0C26402A" w14:paraId="0296BFB3" w14:textId="19B44D56">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0C26402A" w:rsidP="686DB6D8" w:rsidRDefault="0C26402A" w14:paraId="1811857B" w14:textId="4EA0F730">
            <w:pPr>
              <w:pStyle w:val="Normal"/>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0C26402A" w:rsidP="686DB6D8" w:rsidRDefault="0C26402A" w14:paraId="5EF58777" w14:textId="7A983415">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11/20</w:t>
            </w:r>
          </w:p>
        </w:tc>
        <w:tc>
          <w:tcPr>
            <w:tcW w:w="1545" w:type="dxa"/>
            <w:shd w:val="clear" w:color="auto" w:fill="auto"/>
            <w:tcMar/>
          </w:tcPr>
          <w:p w:rsidR="0C26402A" w:rsidP="53E263C6" w:rsidRDefault="0C26402A" w14:paraId="56893A74" w14:textId="5C8F97A7">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tc>
        <w:tc>
          <w:tcPr>
            <w:tcW w:w="3121" w:type="dxa"/>
            <w:shd w:val="clear" w:color="auto" w:fill="auto"/>
            <w:tcMar/>
          </w:tcPr>
          <w:p w:rsidR="0C26402A" w:rsidP="6B07B70F" w:rsidRDefault="0C26402A" w14:paraId="4FE3D5A6" w14:textId="63945DBD">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6B07B70F" w:rsidR="6B07B70F">
              <w:rPr>
                <w:rStyle w:val="NoneA"/>
                <w:rFonts w:ascii="Century Gothic" w:hAnsi="Century Gothic" w:eastAsia="Century Gothic" w:cs="Century Gothic"/>
                <w:b w:val="0"/>
                <w:bCs w:val="0"/>
                <w:i w:val="0"/>
                <w:iCs w:val="0"/>
                <w:color w:val="000000" w:themeColor="text1" w:themeTint="FF" w:themeShade="FF"/>
                <w:sz w:val="22"/>
                <w:szCs w:val="22"/>
                <w:lang w:val="en-US"/>
              </w:rPr>
              <w:t>Mock Presentation: Research Projects</w:t>
            </w:r>
          </w:p>
          <w:p w:rsidR="0C26402A" w:rsidP="6B07B70F" w:rsidRDefault="0C26402A" w14:paraId="6FA5FAE8" w14:textId="3CA4D7B9">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6B07B70F" w:rsidRDefault="0C26402A" w14:paraId="20A12A44" w14:textId="517FE979">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6B07B70F" w:rsidR="6B07B70F">
              <w:rPr>
                <w:rStyle w:val="NoneA"/>
                <w:rFonts w:ascii="Century Gothic" w:hAnsi="Century Gothic" w:eastAsia="Century Gothic" w:cs="Century Gothic"/>
                <w:b w:val="0"/>
                <w:bCs w:val="0"/>
                <w:i w:val="0"/>
                <w:iCs w:val="0"/>
                <w:color w:val="000000" w:themeColor="text1" w:themeTint="FF" w:themeShade="FF"/>
                <w:sz w:val="22"/>
                <w:szCs w:val="22"/>
                <w:lang w:val="en-US"/>
              </w:rPr>
              <w:t>Research Projects</w:t>
            </w:r>
          </w:p>
        </w:tc>
        <w:tc>
          <w:tcPr>
            <w:tcW w:w="3264" w:type="dxa"/>
            <w:shd w:val="clear" w:color="auto" w:fill="auto"/>
            <w:tcMar/>
          </w:tcPr>
          <w:p w:rsidR="6B07B70F" w:rsidP="6B07B70F" w:rsidRDefault="6B07B70F" w14:paraId="1F99C7D7" w14:textId="249FA38D">
            <w:pPr>
              <w:pStyle w:val="Normal"/>
              <w:suppressLineNumbers w:val="0"/>
              <w:bidi w:val="0"/>
              <w:spacing w:before="0" w:beforeAutospacing="off" w:after="0" w:afterAutospacing="off" w:line="276" w:lineRule="auto"/>
              <w:ind w:left="0" w:right="0"/>
              <w:jc w:val="left"/>
            </w:pPr>
            <w:r w:rsidRPr="6C9FA0E9" w:rsidR="6C9FA0E9">
              <w:rPr>
                <w:rStyle w:val="NoneA"/>
                <w:rFonts w:ascii="Century Gothic" w:hAnsi="Century Gothic" w:eastAsia="Century Gothic" w:cs="Century Gothic"/>
                <w:b w:val="0"/>
                <w:bCs w:val="0"/>
                <w:i w:val="0"/>
                <w:iCs w:val="0"/>
                <w:color w:val="000000" w:themeColor="text1" w:themeTint="FF" w:themeShade="FF"/>
                <w:sz w:val="22"/>
                <w:szCs w:val="22"/>
                <w:lang w:val="en-US"/>
              </w:rPr>
              <w:t>Meet at MWC</w:t>
            </w:r>
          </w:p>
          <w:p w:rsidR="6B07B70F" w:rsidP="6B07B70F" w:rsidRDefault="6B07B70F" w14:paraId="517B9045" w14:textId="185CBC50">
            <w:pPr>
              <w:pStyle w:val="Normal"/>
              <w:suppressLineNumbers w:val="0"/>
              <w:bidi w:val="0"/>
              <w:spacing w:before="0" w:beforeAutospacing="off" w:after="0" w:afterAutospacing="off" w:line="276" w:lineRule="auto"/>
              <w:ind w:left="0" w:right="0"/>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6B07B70F" w:rsidP="6B07B70F" w:rsidRDefault="6B07B70F" w14:paraId="31C6EA35" w14:textId="0EF25E9F">
            <w:pPr>
              <w:pStyle w:val="Normal"/>
              <w:suppressLineNumbers w:val="0"/>
              <w:bidi w:val="0"/>
              <w:spacing w:before="0" w:beforeAutospacing="off" w:after="0" w:afterAutospacing="off" w:line="276" w:lineRule="auto"/>
              <w:ind w:left="0" w:right="0"/>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p w:rsidR="0C26402A" w:rsidP="6C9FA0E9" w:rsidRDefault="0C26402A" w14:paraId="69E4A8E9" w14:textId="1C827840">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r w:rsidRPr="6C9FA0E9" w:rsidR="6C9FA0E9">
              <w:rPr>
                <w:rStyle w:val="NoneA"/>
                <w:rFonts w:ascii="Century Gothic" w:hAnsi="Century Gothic" w:eastAsia="Century Gothic" w:cs="Century Gothic"/>
                <w:b w:val="0"/>
                <w:bCs w:val="0"/>
                <w:i w:val="0"/>
                <w:iCs w:val="0"/>
                <w:color w:val="000000" w:themeColor="text1" w:themeTint="FF" w:themeShade="FF"/>
                <w:sz w:val="22"/>
                <w:szCs w:val="22"/>
                <w:lang w:val="en-US"/>
              </w:rPr>
              <w:t>Final</w:t>
            </w:r>
            <w:r w:rsidRPr="6C9FA0E9" w:rsidR="6C9FA0E9">
              <w:rPr>
                <w:rStyle w:val="NoneA"/>
                <w:rFonts w:ascii="Century Gothic" w:hAnsi="Century Gothic" w:eastAsia="Century Gothic" w:cs="Century Gothic"/>
                <w:b w:val="0"/>
                <w:bCs w:val="0"/>
                <w:i w:val="0"/>
                <w:iCs w:val="0"/>
                <w:color w:val="000000" w:themeColor="text1" w:themeTint="FF" w:themeShade="FF"/>
                <w:sz w:val="22"/>
                <w:szCs w:val="22"/>
                <w:lang w:val="en-US"/>
              </w:rPr>
              <w:t xml:space="preserve"> presentations in class</w:t>
            </w:r>
          </w:p>
          <w:p w:rsidR="0C26402A" w:rsidP="6B07B70F" w:rsidRDefault="0C26402A" w14:paraId="1B5F06D8" w14:textId="5F49BC56">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tc>
      </w:tr>
      <w:tr w:rsidRPr="00C511AB" w:rsidR="00156D58" w:rsidTr="46E87DBD" w14:paraId="101138BC" w14:textId="77777777">
        <w:trPr>
          <w:trHeight w:val="845"/>
        </w:trPr>
        <w:tc>
          <w:tcPr>
            <w:tcW w:w="1125" w:type="dxa"/>
            <w:shd w:val="clear" w:color="auto" w:fill="auto"/>
            <w:tcMar/>
          </w:tcPr>
          <w:p w:rsidR="0C26402A" w:rsidP="686DB6D8" w:rsidRDefault="0C26402A" w14:paraId="41F18136" w14:textId="56E5C327">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Week 15</w:t>
            </w:r>
          </w:p>
        </w:tc>
        <w:tc>
          <w:tcPr>
            <w:tcW w:w="1220" w:type="dxa"/>
            <w:shd w:val="clear" w:color="auto" w:fill="auto"/>
            <w:tcMar/>
          </w:tcPr>
          <w:p w:rsidR="0C26402A" w:rsidP="686DB6D8" w:rsidRDefault="0C26402A" w14:paraId="06881581" w14:textId="725E2551">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11/25</w:t>
            </w:r>
          </w:p>
          <w:p w:rsidR="0C26402A" w:rsidP="686DB6D8" w:rsidRDefault="0C26402A" w14:paraId="4C56C896" w14:textId="21A3B80F">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Fonts w:ascii="Century Gothic" w:hAnsi="Century Gothic" w:eastAsia="Century Gothic" w:cs="Century Gothic"/>
                <w:b w:val="0"/>
                <w:bCs w:val="0"/>
                <w:i w:val="0"/>
                <w:iCs w:val="0"/>
                <w:color w:val="000000" w:themeColor="text1" w:themeTint="FF" w:themeShade="FF"/>
                <w:sz w:val="22"/>
                <w:szCs w:val="22"/>
              </w:rPr>
              <w:t>&amp;</w:t>
            </w:r>
          </w:p>
          <w:p w:rsidR="0C26402A" w:rsidP="686DB6D8" w:rsidRDefault="0C26402A" w14:paraId="49521A41" w14:textId="54771E5B">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11/27</w:t>
            </w:r>
          </w:p>
        </w:tc>
        <w:tc>
          <w:tcPr>
            <w:tcW w:w="1545" w:type="dxa"/>
            <w:shd w:val="clear" w:color="auto" w:fill="auto"/>
            <w:tcMar/>
          </w:tcPr>
          <w:p w:rsidR="0C26402A" w:rsidP="53E263C6" w:rsidRDefault="0C26402A" w14:paraId="7CE96FD2" w14:textId="7241FFE8">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tc>
        <w:tc>
          <w:tcPr>
            <w:tcW w:w="3121" w:type="dxa"/>
            <w:shd w:val="clear" w:color="auto" w:fill="auto"/>
            <w:tcMar/>
          </w:tcPr>
          <w:p w:rsidR="0C26402A" w:rsidP="686DB6D8" w:rsidRDefault="0C26402A" w14:paraId="767F1026" w14:textId="17C3C0DC">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Thanksgiving Break- NO CLASS</w:t>
            </w:r>
          </w:p>
        </w:tc>
        <w:tc>
          <w:tcPr>
            <w:tcW w:w="3264" w:type="dxa"/>
            <w:shd w:val="clear" w:color="auto" w:fill="auto"/>
            <w:tcMar/>
          </w:tcPr>
          <w:p w:rsidR="0C26402A" w:rsidP="53E263C6" w:rsidRDefault="0C26402A" w14:paraId="797D186D" w14:textId="5A751C78">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tc>
      </w:tr>
      <w:tr w:rsidRPr="00C511AB" w:rsidR="00156D58" w:rsidTr="46E87DBD" w14:paraId="3AA12A9C" w14:textId="77777777">
        <w:trPr>
          <w:trHeight w:val="845"/>
        </w:trPr>
        <w:tc>
          <w:tcPr>
            <w:tcW w:w="1125" w:type="dxa"/>
            <w:shd w:val="clear" w:color="auto" w:fill="auto"/>
            <w:tcMar/>
          </w:tcPr>
          <w:p w:rsidR="0C26402A" w:rsidP="686DB6D8" w:rsidRDefault="0C26402A" w14:paraId="0E29E52E" w14:textId="39E62F61">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Week 16</w:t>
            </w:r>
          </w:p>
        </w:tc>
        <w:tc>
          <w:tcPr>
            <w:tcW w:w="1220" w:type="dxa"/>
            <w:shd w:val="clear" w:color="auto" w:fill="auto"/>
            <w:tcMar/>
          </w:tcPr>
          <w:p w:rsidR="0C26402A" w:rsidP="686DB6D8" w:rsidRDefault="0C26402A" w14:paraId="16380D86" w14:textId="2A9CF215">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12/02</w:t>
            </w:r>
          </w:p>
          <w:p w:rsidR="0C26402A" w:rsidP="686DB6D8" w:rsidRDefault="0C26402A" w14:paraId="5A6DE4C4" w14:textId="5545F1EC">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p>
          <w:p w:rsidR="0C26402A" w:rsidP="686DB6D8" w:rsidRDefault="0C26402A" w14:paraId="17F9E3B2" w14:textId="120CC570">
            <w:pPr>
              <w:spacing w:line="276" w:lineRule="auto"/>
              <w:jc w:val="center"/>
              <w:rPr>
                <w:rFonts w:ascii="Century Gothic" w:hAnsi="Century Gothic" w:eastAsia="Century Gothic" w:cs="Century Gothic"/>
                <w:b w:val="0"/>
                <w:bCs w:val="0"/>
                <w:i w:val="0"/>
                <w:iCs w:val="0"/>
                <w:color w:val="000000" w:themeColor="text1" w:themeTint="FF" w:themeShade="FF"/>
                <w:sz w:val="22"/>
                <w:szCs w:val="22"/>
              </w:rPr>
            </w:pPr>
            <w:r w:rsidRPr="686DB6D8" w:rsidR="686DB6D8">
              <w:rPr>
                <w:rStyle w:val="NoneA"/>
                <w:rFonts w:ascii="Century Gothic" w:hAnsi="Century Gothic" w:eastAsia="Century Gothic" w:cs="Century Gothic"/>
                <w:b w:val="0"/>
                <w:bCs w:val="0"/>
                <w:i w:val="0"/>
                <w:iCs w:val="0"/>
                <w:color w:val="000000" w:themeColor="text1" w:themeTint="FF" w:themeShade="FF"/>
                <w:sz w:val="22"/>
                <w:szCs w:val="22"/>
                <w:lang w:val="en-US"/>
              </w:rPr>
              <w:t>12/04</w:t>
            </w:r>
          </w:p>
        </w:tc>
        <w:tc>
          <w:tcPr>
            <w:tcW w:w="1545" w:type="dxa"/>
            <w:shd w:val="clear" w:color="auto" w:fill="auto"/>
            <w:tcMar/>
          </w:tcPr>
          <w:p w:rsidR="0C26402A" w:rsidP="53E263C6" w:rsidRDefault="0C26402A" w14:paraId="08E21902" w14:textId="6D6489DB">
            <w:pPr>
              <w:pStyle w:val="Normal"/>
              <w:spacing w:line="276" w:lineRule="auto"/>
              <w:jc w:val="left"/>
              <w:rPr>
                <w:rStyle w:val="NoneA"/>
                <w:rFonts w:ascii="Century Gothic" w:hAnsi="Century Gothic" w:eastAsia="Century Gothic" w:cs="Century Gothic"/>
                <w:b w:val="0"/>
                <w:bCs w:val="0"/>
                <w:i w:val="0"/>
                <w:iCs w:val="0"/>
                <w:color w:val="000000" w:themeColor="text1" w:themeTint="FF" w:themeShade="FF"/>
                <w:sz w:val="22"/>
                <w:szCs w:val="22"/>
                <w:lang w:val="en-US"/>
              </w:rPr>
            </w:pPr>
          </w:p>
        </w:tc>
        <w:tc>
          <w:tcPr>
            <w:tcW w:w="3121" w:type="dxa"/>
            <w:shd w:val="clear" w:color="auto" w:fill="auto"/>
            <w:tcMar/>
          </w:tcPr>
          <w:p w:rsidR="0C26402A" w:rsidP="53E263C6" w:rsidRDefault="0C26402A" w14:paraId="126111E7" w14:textId="02B1227E">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53E263C6" w:rsidR="53E263C6">
              <w:rPr>
                <w:rStyle w:val="NoneA"/>
                <w:rFonts w:ascii="Century Gothic" w:hAnsi="Century Gothic" w:eastAsia="Century Gothic" w:cs="Century Gothic"/>
                <w:b w:val="0"/>
                <w:bCs w:val="0"/>
                <w:i w:val="0"/>
                <w:iCs w:val="0"/>
                <w:color w:val="000000" w:themeColor="text1" w:themeTint="FF" w:themeShade="FF"/>
                <w:sz w:val="22"/>
                <w:szCs w:val="22"/>
                <w:lang w:val="en-US"/>
              </w:rPr>
              <w:t>1:1 Meetings</w:t>
            </w:r>
          </w:p>
          <w:p w:rsidR="0C26402A" w:rsidP="53E263C6" w:rsidRDefault="0C26402A" w14:paraId="56CFEB43" w14:textId="5F1BB7CD">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p>
          <w:p w:rsidR="0C26402A" w:rsidP="53E263C6" w:rsidRDefault="0C26402A" w14:paraId="78F6B4E7" w14:textId="248C86A7">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53E263C6" w:rsidR="53E263C6">
              <w:rPr>
                <w:rStyle w:val="NoneA"/>
                <w:rFonts w:ascii="Century Gothic" w:hAnsi="Century Gothic" w:eastAsia="Century Gothic" w:cs="Century Gothic"/>
                <w:b w:val="0"/>
                <w:bCs w:val="0"/>
                <w:i w:val="0"/>
                <w:iCs w:val="0"/>
                <w:color w:val="000000" w:themeColor="text1" w:themeTint="FF" w:themeShade="FF"/>
                <w:sz w:val="22"/>
                <w:szCs w:val="22"/>
                <w:lang w:val="en-US"/>
              </w:rPr>
              <w:t>1:1 Meetings</w:t>
            </w:r>
          </w:p>
        </w:tc>
        <w:tc>
          <w:tcPr>
            <w:tcW w:w="3264" w:type="dxa"/>
            <w:shd w:val="clear" w:color="auto" w:fill="auto"/>
            <w:tcMar/>
          </w:tcPr>
          <w:p w:rsidR="0C26402A" w:rsidP="53E263C6" w:rsidRDefault="0C26402A" w14:paraId="2CF74FAF" w14:textId="3A5B3CD0">
            <w:pPr>
              <w:spacing w:line="276" w:lineRule="auto"/>
              <w:jc w:val="left"/>
              <w:rPr>
                <w:rFonts w:ascii="Century Gothic" w:hAnsi="Century Gothic" w:eastAsia="Century Gothic" w:cs="Century Gothic"/>
                <w:b w:val="0"/>
                <w:bCs w:val="0"/>
                <w:i w:val="0"/>
                <w:iCs w:val="0"/>
                <w:color w:val="000000" w:themeColor="text1" w:themeTint="FF" w:themeShade="FF"/>
                <w:sz w:val="22"/>
                <w:szCs w:val="22"/>
              </w:rPr>
            </w:pPr>
            <w:r w:rsidRPr="53E263C6" w:rsidR="53E263C6">
              <w:rPr>
                <w:rStyle w:val="NoneA"/>
                <w:rFonts w:ascii="Century Gothic" w:hAnsi="Century Gothic" w:eastAsia="Century Gothic" w:cs="Century Gothic"/>
                <w:b w:val="0"/>
                <w:bCs w:val="0"/>
                <w:i w:val="0"/>
                <w:iCs w:val="0"/>
                <w:color w:val="000000" w:themeColor="text1" w:themeTint="FF" w:themeShade="FF"/>
                <w:sz w:val="22"/>
                <w:szCs w:val="22"/>
                <w:lang w:val="en-US"/>
              </w:rPr>
              <w:t>1:1 Meetings w/Coordinators</w:t>
            </w:r>
          </w:p>
        </w:tc>
      </w:tr>
    </w:tbl>
    <w:p w:rsidRPr="00C511AB" w:rsidR="00757CA0" w:rsidRDefault="00757CA0" w14:paraId="7817D18E" w14:textId="77777777">
      <w:pPr>
        <w:pStyle w:val="BodyA"/>
        <w:spacing w:after="120"/>
        <w:jc w:val="both"/>
        <w:rPr>
          <w:rStyle w:val="NoneA"/>
          <w:rFonts w:ascii="Century Gothic" w:hAnsi="Century Gothic"/>
          <w:b/>
          <w:bCs/>
          <w:sz w:val="22"/>
          <w:szCs w:val="22"/>
          <w:u w:color="44546A"/>
        </w:rPr>
      </w:pPr>
    </w:p>
    <w:p w:rsidRPr="00C511AB" w:rsidR="007226CD" w:rsidP="007226CD" w:rsidRDefault="007226CD" w14:paraId="132509F9" w14:textId="77777777">
      <w:pPr>
        <w:pStyle w:val="BodyA"/>
        <w:widowControl w:val="0"/>
        <w:ind w:left="468" w:hanging="468"/>
        <w:jc w:val="center"/>
        <w:rPr>
          <w:rStyle w:val="NoneA"/>
          <w:rFonts w:ascii="Century Gothic" w:hAnsi="Century Gothic" w:cs="Times New Roman"/>
          <w:u w:color="44546A"/>
        </w:rPr>
      </w:pPr>
    </w:p>
    <w:p w:rsidRPr="003C0AAE" w:rsidR="007226CD" w:rsidP="00123804" w:rsidRDefault="007226CD" w14:paraId="0EFC48B6" w14:textId="38D05415">
      <w:pPr>
        <w:pStyle w:val="BodyA"/>
        <w:widowControl w:val="0"/>
        <w:numPr>
          <w:ilvl w:val="0"/>
          <w:numId w:val="3"/>
        </w:numPr>
        <w:tabs>
          <w:tab w:val="left" w:pos="2430"/>
        </w:tabs>
        <w:rPr>
          <w:rStyle w:val="NoneA"/>
          <w:rFonts w:cs="Times New Roman"/>
        </w:rPr>
      </w:pPr>
      <w:r w:rsidRPr="6C9FA0E9" w:rsidR="6C9FA0E9">
        <w:rPr>
          <w:rStyle w:val="NoneA"/>
          <w:rFonts w:cs="Times New Roman"/>
          <w:b w:val="1"/>
          <w:bCs w:val="1"/>
        </w:rPr>
        <w:t xml:space="preserve">Date Syllabus Prepared: </w:t>
      </w:r>
      <w:r w:rsidRPr="6C9FA0E9" w:rsidR="6C9FA0E9">
        <w:rPr>
          <w:rStyle w:val="NoneA"/>
          <w:rFonts w:cs="Times New Roman"/>
          <w:color w:val="auto"/>
        </w:rPr>
        <w:t>Updated July 2024</w:t>
      </w:r>
    </w:p>
    <w:p w:rsidRPr="003C0AAE" w:rsidR="007226CD" w:rsidP="006842A5" w:rsidRDefault="007226CD" w14:paraId="264005DB" w14:textId="5CF82F30">
      <w:pPr>
        <w:pStyle w:val="BodyA"/>
        <w:numPr>
          <w:ilvl w:val="0"/>
          <w:numId w:val="3"/>
        </w:numPr>
        <w:jc w:val="both"/>
        <w:rPr>
          <w:rStyle w:val="NoneA"/>
          <w:rFonts w:cs="Times New Roman"/>
          <w:b/>
          <w:bCs/>
          <w:u w:color="44546A"/>
        </w:rPr>
      </w:pPr>
      <w:r w:rsidRPr="6C9FA0E9" w:rsidR="6C9FA0E9">
        <w:rPr>
          <w:rStyle w:val="NoneA"/>
          <w:rFonts w:cs="Times New Roman"/>
          <w:b w:val="1"/>
          <w:bCs w:val="1"/>
        </w:rPr>
        <w:t>Textbooks or Major Resources-</w:t>
      </w:r>
      <w:r w:rsidRPr="6C9FA0E9" w:rsidR="6C9FA0E9">
        <w:rPr>
          <w:rStyle w:val="NoneA"/>
          <w:rFonts w:cs="Times New Roman"/>
        </w:rPr>
        <w:t xml:space="preserve"> </w:t>
      </w:r>
      <w:r w:rsidRPr="6C9FA0E9" w:rsidR="6C9FA0E9">
        <w:rPr>
          <w:rStyle w:val="NoneA"/>
          <w:rFonts w:cs="Times New Roman"/>
        </w:rPr>
        <w:t xml:space="preserve">There is no need for students to buy a textbook for this class. </w:t>
      </w:r>
      <w:r w:rsidRPr="6C9FA0E9" w:rsidR="6C9FA0E9">
        <w:rPr>
          <w:rStyle w:val="NoneA"/>
          <w:rFonts w:cs="Times New Roman"/>
        </w:rPr>
        <w:t>All readings or other documents</w:t>
      </w:r>
      <w:r w:rsidRPr="6C9FA0E9" w:rsidR="6C9FA0E9">
        <w:rPr>
          <w:rStyle w:val="NoneA"/>
          <w:rFonts w:cs="Times New Roman"/>
        </w:rPr>
        <w:t xml:space="preserve"> will be provided to the student by the teacher. </w:t>
      </w:r>
      <w:r w:rsidRPr="6C9FA0E9" w:rsidR="6C9FA0E9">
        <w:rPr>
          <w:rStyle w:val="NoneA"/>
          <w:rFonts w:cs="Times New Roman"/>
        </w:rPr>
        <w:t xml:space="preserve">  </w:t>
      </w:r>
    </w:p>
    <w:p w:rsidRPr="003C0AAE" w:rsidR="007226CD" w:rsidP="7179BD5A" w:rsidRDefault="007226CD" w14:paraId="47273C74" w14:textId="6ADDB39F">
      <w:pPr>
        <w:pStyle w:val="BodyA"/>
        <w:numPr>
          <w:ilvl w:val="0"/>
          <w:numId w:val="4"/>
        </w:numPr>
        <w:jc w:val="left"/>
        <w:rPr>
          <w:rStyle w:val="NoneA"/>
          <w:rFonts w:cs="Times New Roman"/>
          <w:color w:val="auto"/>
        </w:rPr>
      </w:pPr>
      <w:r w:rsidRPr="6C9FA0E9" w:rsidR="6C9FA0E9">
        <w:rPr>
          <w:rStyle w:val="NoneA"/>
          <w:rFonts w:cs="Times New Roman"/>
          <w:b w:val="1"/>
          <w:bCs w:val="1"/>
        </w:rPr>
        <w:t>Course Description-</w:t>
      </w:r>
      <w:r w:rsidRPr="6C9FA0E9" w:rsidR="6C9FA0E9">
        <w:rPr>
          <w:rStyle w:val="NoneA"/>
          <w:rFonts w:cs="Times New Roman"/>
        </w:rPr>
        <w:t xml:space="preserve"> </w:t>
      </w:r>
      <w:r w:rsidRPr="6C9FA0E9" w:rsidR="6C9FA0E9">
        <w:rPr>
          <w:rStyle w:val="NoneA"/>
          <w:rFonts w:cs="Times New Roman"/>
          <w:color w:val="auto"/>
        </w:rPr>
        <w:t>In this course, students will focus on their previously identified area of concentration and apply what they have learned through beginning their SOAR planning process. This class is designed to encourage students to reflect on their experiences and skills they have obtained and plan for their future. Students will explore areas of interest and set goals when it comes to career-making decisions and obtaining meaningful employment. Students will identify and learn to navigate resources available to them both while they are in the program and when they are alumni of the program, such as Auburn Career Services, LinkedIn, indeed, and more.  Students will hear from guest speakers focused on presenting valuable information regarding independent living and employment and how students can sustain their focus on these areas after completion of the advanced program. This class is taken at the same time as another class called RSED 4910 Disability Empowerment.</w:t>
      </w:r>
    </w:p>
    <w:p w:rsidR="08BBED25" w:rsidP="08BBED25" w:rsidRDefault="08BBED25" w14:paraId="01E2F261" w14:textId="4D57596E">
      <w:pPr>
        <w:pStyle w:val="BodyA"/>
        <w:numPr>
          <w:ilvl w:val="0"/>
          <w:numId w:val="3"/>
        </w:numPr>
        <w:jc w:val="left"/>
        <w:rPr>
          <w:noProof w:val="0"/>
          <w:lang w:val="en-US"/>
        </w:rPr>
      </w:pPr>
      <w:r w:rsidRPr="6C9FA0E9" w:rsidR="6C9FA0E9">
        <w:rPr>
          <w:rStyle w:val="NoneA"/>
          <w:rFonts w:cs="Times New Roman"/>
          <w:b w:val="1"/>
          <w:bCs w:val="1"/>
        </w:rPr>
        <w:t xml:space="preserve">Objectives: </w:t>
      </w:r>
      <w:r w:rsidRPr="6C9FA0E9" w:rsidR="6C9FA0E9">
        <w:rPr>
          <w:noProof w:val="0"/>
          <w:lang w:val="en-US"/>
        </w:rPr>
        <w:t>In this course students will:</w:t>
      </w:r>
    </w:p>
    <w:p w:rsidR="3764A462" w:rsidP="3764A462" w:rsidRDefault="3764A462" w14:paraId="7B8A45B2" w14:textId="4F67CF9E">
      <w:pPr>
        <w:pStyle w:val="BodyA"/>
        <w:numPr>
          <w:ilvl w:val="0"/>
          <w:numId w:val="43"/>
        </w:numPr>
        <w:jc w:val="left"/>
        <w:rPr>
          <w:noProof w:val="0"/>
          <w:color w:val="000000" w:themeColor="text1" w:themeTint="FF" w:themeShade="FF"/>
          <w:sz w:val="24"/>
          <w:szCs w:val="24"/>
          <w:lang w:val="en-US"/>
        </w:rPr>
      </w:pPr>
      <w:r w:rsidRPr="3764A462" w:rsidR="3764A462">
        <w:rPr>
          <w:noProof w:val="0"/>
          <w:color w:val="000000" w:themeColor="text1" w:themeTint="FF" w:themeShade="FF"/>
          <w:sz w:val="24"/>
          <w:szCs w:val="24"/>
          <w:lang w:val="en-US"/>
        </w:rPr>
        <w:t>Apply past knowledge and experiences to the first two sections of the SOAR plan</w:t>
      </w:r>
    </w:p>
    <w:p w:rsidR="3764A462" w:rsidP="3764A462" w:rsidRDefault="3764A462" w14:paraId="4E9D3E61" w14:textId="555EA31A">
      <w:pPr>
        <w:pStyle w:val="BodyA"/>
        <w:numPr>
          <w:ilvl w:val="0"/>
          <w:numId w:val="43"/>
        </w:numPr>
        <w:jc w:val="left"/>
        <w:rPr>
          <w:noProof w:val="0"/>
          <w:color w:val="000000" w:themeColor="text1" w:themeTint="FF" w:themeShade="FF"/>
          <w:sz w:val="24"/>
          <w:szCs w:val="24"/>
          <w:lang w:val="en-US"/>
        </w:rPr>
      </w:pPr>
      <w:r w:rsidRPr="3764A462" w:rsidR="3764A462">
        <w:rPr>
          <w:noProof w:val="0"/>
          <w:color w:val="000000" w:themeColor="text1" w:themeTint="FF" w:themeShade="FF"/>
          <w:sz w:val="24"/>
          <w:szCs w:val="24"/>
          <w:lang w:val="en-US"/>
        </w:rPr>
        <w:t>Create a plan for their future after exiting EAGLES</w:t>
      </w:r>
    </w:p>
    <w:p w:rsidR="3764A462" w:rsidP="3764A462" w:rsidRDefault="3764A462" w14:paraId="7BBF5F9E" w14:textId="1AAB115D">
      <w:pPr>
        <w:pStyle w:val="BodyA"/>
        <w:numPr>
          <w:ilvl w:val="0"/>
          <w:numId w:val="43"/>
        </w:numPr>
        <w:jc w:val="left"/>
        <w:rPr>
          <w:noProof w:val="0"/>
          <w:color w:val="000000" w:themeColor="text1" w:themeTint="FF" w:themeShade="FF"/>
          <w:sz w:val="24"/>
          <w:szCs w:val="24"/>
          <w:lang w:val="en-US"/>
        </w:rPr>
      </w:pPr>
      <w:r w:rsidRPr="3764A462" w:rsidR="3764A462">
        <w:rPr>
          <w:noProof w:val="0"/>
          <w:color w:val="000000" w:themeColor="text1" w:themeTint="FF" w:themeShade="FF"/>
          <w:sz w:val="24"/>
          <w:szCs w:val="24"/>
          <w:lang w:val="en-US"/>
        </w:rPr>
        <w:t>Set independent living and employment goals and identify support needed to achieve those goals</w:t>
      </w:r>
    </w:p>
    <w:p w:rsidR="3764A462" w:rsidP="3764A462" w:rsidRDefault="3764A462" w14:paraId="5DD1BD48" w14:textId="4DF77815">
      <w:pPr>
        <w:pStyle w:val="BodyA"/>
        <w:numPr>
          <w:ilvl w:val="0"/>
          <w:numId w:val="43"/>
        </w:numPr>
        <w:jc w:val="left"/>
        <w:rPr>
          <w:noProof w:val="0"/>
          <w:color w:val="000000" w:themeColor="text1" w:themeTint="FF" w:themeShade="FF"/>
          <w:sz w:val="24"/>
          <w:szCs w:val="24"/>
          <w:lang w:val="en-US"/>
        </w:rPr>
      </w:pPr>
      <w:r w:rsidRPr="53E263C6" w:rsidR="53E263C6">
        <w:rPr>
          <w:noProof w:val="0"/>
          <w:color w:val="000000" w:themeColor="text1" w:themeTint="FF" w:themeShade="FF"/>
          <w:sz w:val="24"/>
          <w:szCs w:val="24"/>
          <w:lang w:val="en-US"/>
        </w:rPr>
        <w:t>Navigate many resources included but not limited to LinkedIn, Miller Writing Center, Auburn Career Services, Auburn Realty, i</w:t>
      </w:r>
      <w:r w:rsidRPr="53E263C6" w:rsidR="53E263C6">
        <w:rPr>
          <w:noProof w:val="0"/>
          <w:color w:val="000000" w:themeColor="text1" w:themeTint="FF" w:themeShade="FF"/>
          <w:sz w:val="24"/>
          <w:szCs w:val="24"/>
          <w:lang w:val="en-US"/>
        </w:rPr>
        <w:t>ndeed</w:t>
      </w:r>
      <w:r w:rsidRPr="53E263C6" w:rsidR="53E263C6">
        <w:rPr>
          <w:noProof w:val="0"/>
          <w:color w:val="000000" w:themeColor="text1" w:themeTint="FF" w:themeShade="FF"/>
          <w:sz w:val="24"/>
          <w:szCs w:val="24"/>
          <w:lang w:val="en-US"/>
        </w:rPr>
        <w:t>, and more.</w:t>
      </w:r>
    </w:p>
    <w:p w:rsidR="146257EB" w:rsidP="146257EB" w:rsidRDefault="146257EB" w14:paraId="7DC64FA1" w14:textId="65F730F0">
      <w:pPr>
        <w:pStyle w:val="BodyA"/>
        <w:numPr>
          <w:ilvl w:val="0"/>
          <w:numId w:val="3"/>
        </w:numPr>
        <w:jc w:val="left"/>
        <w:rPr>
          <w:noProof w:val="0"/>
          <w:lang w:val="en-US"/>
        </w:rPr>
      </w:pPr>
      <w:r w:rsidRPr="6C9FA0E9" w:rsidR="6C9FA0E9">
        <w:rPr>
          <w:rStyle w:val="NoneA"/>
          <w:rFonts w:cs="Times New Roman"/>
          <w:b w:val="1"/>
          <w:bCs w:val="1"/>
        </w:rPr>
        <w:t xml:space="preserve">Outcomes: </w:t>
      </w:r>
      <w:r w:rsidRPr="6C9FA0E9" w:rsidR="6C9FA0E9">
        <w:rPr>
          <w:noProof w:val="0"/>
          <w:lang w:val="en-US"/>
        </w:rPr>
        <w:t>This course satisfies many general education SL-O's. By the completion of this class, students will be able to effectively:</w:t>
      </w:r>
    </w:p>
    <w:p w:rsidR="146257EB" w:rsidP="146257EB" w:rsidRDefault="146257EB" w14:paraId="638D0845" w14:textId="1D6BDE52">
      <w:pPr>
        <w:pStyle w:val="BodyA"/>
        <w:numPr>
          <w:ilvl w:val="0"/>
          <w:numId w:val="42"/>
        </w:numPr>
        <w:jc w:val="left"/>
        <w:rPr>
          <w:noProof w:val="0"/>
          <w:color w:val="000000" w:themeColor="text1" w:themeTint="FF" w:themeShade="FF"/>
          <w:sz w:val="24"/>
          <w:szCs w:val="24"/>
          <w:lang w:val="en-US"/>
        </w:rPr>
      </w:pPr>
      <w:r w:rsidRPr="08BBED25" w:rsidR="08BBED25">
        <w:rPr>
          <w:noProof w:val="0"/>
          <w:color w:val="000000" w:themeColor="text1" w:themeTint="FF" w:themeShade="FF"/>
          <w:sz w:val="24"/>
          <w:szCs w:val="24"/>
          <w:lang w:val="en-US"/>
        </w:rPr>
        <w:t>Locate, evaluate, and use information (SL-A).</w:t>
      </w:r>
    </w:p>
    <w:p w:rsidR="08BBED25" w:rsidP="08BBED25" w:rsidRDefault="08BBED25" w14:paraId="5D6CF822" w14:textId="47E6CEF8">
      <w:pPr>
        <w:pStyle w:val="BodyA"/>
        <w:numPr>
          <w:ilvl w:val="0"/>
          <w:numId w:val="42"/>
        </w:numPr>
        <w:jc w:val="left"/>
        <w:rPr>
          <w:noProof w:val="0"/>
          <w:color w:val="000000" w:themeColor="text1" w:themeTint="FF" w:themeShade="FF"/>
          <w:sz w:val="24"/>
          <w:szCs w:val="24"/>
          <w:lang w:val="en-US"/>
        </w:rPr>
      </w:pPr>
      <w:r w:rsidRPr="08BBED25" w:rsidR="08BBED25">
        <w:rPr>
          <w:noProof w:val="0"/>
          <w:color w:val="000000" w:themeColor="text1" w:themeTint="FF" w:themeShade="FF"/>
          <w:sz w:val="24"/>
          <w:szCs w:val="24"/>
          <w:lang w:val="en-US"/>
        </w:rPr>
        <w:t>Read and think critically (SL-B).</w:t>
      </w:r>
    </w:p>
    <w:p w:rsidR="08BBED25" w:rsidP="08BBED25" w:rsidRDefault="08BBED25" w14:paraId="62ED1841" w14:textId="193B2215">
      <w:pPr>
        <w:pStyle w:val="BodyA"/>
        <w:numPr>
          <w:ilvl w:val="0"/>
          <w:numId w:val="42"/>
        </w:numPr>
        <w:jc w:val="left"/>
        <w:rPr>
          <w:noProof w:val="0"/>
          <w:color w:val="000000" w:themeColor="text1" w:themeTint="FF" w:themeShade="FF"/>
          <w:sz w:val="24"/>
          <w:szCs w:val="24"/>
          <w:lang w:val="en-US"/>
        </w:rPr>
      </w:pPr>
      <w:r w:rsidRPr="08BBED25" w:rsidR="08BBED25">
        <w:rPr>
          <w:noProof w:val="0"/>
          <w:color w:val="000000" w:themeColor="text1" w:themeTint="FF" w:themeShade="FF"/>
          <w:sz w:val="24"/>
          <w:szCs w:val="24"/>
          <w:lang w:val="en-US"/>
        </w:rPr>
        <w:t>Create and deliver oral presentations (SL-E).</w:t>
      </w:r>
    </w:p>
    <w:p w:rsidR="0E32C071" w:rsidP="7179BD5A" w:rsidRDefault="0E32C071" w14:paraId="233A4D1D" w14:textId="0315C26E">
      <w:pPr>
        <w:pStyle w:val="BodyA"/>
        <w:numPr>
          <w:ilvl w:val="0"/>
          <w:numId w:val="3"/>
        </w:numPr>
        <w:jc w:val="both"/>
        <w:rPr>
          <w:rStyle w:val="NoneA"/>
          <w:rFonts w:cs="Times New Roman"/>
          <w:b w:val="1"/>
          <w:bCs w:val="1"/>
          <w:color w:val="auto" w:themeColor="text1" w:themeTint="FF" w:themeShade="FF"/>
          <w:sz w:val="24"/>
          <w:szCs w:val="24"/>
        </w:rPr>
      </w:pPr>
      <w:r w:rsidRPr="6C9FA0E9" w:rsidR="6C9FA0E9">
        <w:rPr>
          <w:rStyle w:val="NoneA"/>
          <w:rFonts w:cs="Times New Roman"/>
          <w:b w:val="1"/>
          <w:bCs w:val="1"/>
          <w:color w:val="auto"/>
          <w:sz w:val="24"/>
          <w:szCs w:val="24"/>
        </w:rPr>
        <w:t>Think College Accreditation Standards Covered in this course:</w:t>
      </w:r>
    </w:p>
    <w:p w:rsidR="0E32C071" w:rsidP="0E32C071" w:rsidRDefault="0E32C071" w14:paraId="26143F50" w14:textId="1669C79F">
      <w:pPr>
        <w:pStyle w:val="BodyA"/>
        <w:numPr>
          <w:ilvl w:val="3"/>
          <w:numId w:val="3"/>
        </w:numPr>
        <w:jc w:val="both"/>
        <w:rPr>
          <w:rStyle w:val="NoneA"/>
          <w:rFonts w:cs="Times New Roman"/>
          <w:b w:val="1"/>
          <w:bCs w:val="1"/>
          <w:color w:val="000000" w:themeColor="text1" w:themeTint="FF" w:themeShade="FF"/>
          <w:sz w:val="24"/>
          <w:szCs w:val="24"/>
        </w:rPr>
      </w:pPr>
      <w:r w:rsidRPr="3764A462" w:rsidR="3764A462">
        <w:rPr>
          <w:rStyle w:val="NoneA"/>
          <w:rFonts w:cs="Times New Roman"/>
          <w:b w:val="1"/>
          <w:bCs w:val="1"/>
          <w:color w:val="FF0000"/>
          <w:sz w:val="24"/>
          <w:szCs w:val="24"/>
        </w:rPr>
        <w:t>CS 2</w:t>
      </w:r>
    </w:p>
    <w:p w:rsidR="0E32C071" w:rsidP="0E32C071" w:rsidRDefault="0E32C071" w14:paraId="012DD729" w14:textId="58EF36BE">
      <w:pPr>
        <w:pStyle w:val="BodyA"/>
        <w:numPr>
          <w:ilvl w:val="3"/>
          <w:numId w:val="3"/>
        </w:numPr>
        <w:jc w:val="both"/>
        <w:rPr>
          <w:rStyle w:val="NoneA"/>
          <w:rFonts w:cs="Times New Roman"/>
          <w:b w:val="1"/>
          <w:bCs w:val="1"/>
          <w:color w:val="000000" w:themeColor="text1" w:themeTint="FF" w:themeShade="FF"/>
          <w:sz w:val="24"/>
          <w:szCs w:val="24"/>
        </w:rPr>
      </w:pPr>
      <w:r w:rsidRPr="3764A462" w:rsidR="3764A462">
        <w:rPr>
          <w:rStyle w:val="NoneA"/>
          <w:rFonts w:cs="Times New Roman"/>
          <w:b w:val="1"/>
          <w:bCs w:val="1"/>
          <w:color w:val="FF0000"/>
          <w:sz w:val="24"/>
          <w:szCs w:val="24"/>
        </w:rPr>
        <w:t>SSS 2</w:t>
      </w:r>
    </w:p>
    <w:p w:rsidR="3764A462" w:rsidP="3764A462" w:rsidRDefault="3764A462" w14:paraId="454287AE" w14:textId="183774FD">
      <w:pPr>
        <w:pStyle w:val="BodyA"/>
        <w:numPr>
          <w:ilvl w:val="0"/>
          <w:numId w:val="3"/>
        </w:numPr>
        <w:jc w:val="both"/>
        <w:rPr>
          <w:rStyle w:val="NoneA"/>
          <w:rFonts w:cs="Times New Roman"/>
          <w:b w:val="1"/>
          <w:bCs w:val="1"/>
        </w:rPr>
      </w:pPr>
      <w:r w:rsidRPr="6C9FA0E9" w:rsidR="6C9FA0E9">
        <w:rPr>
          <w:rStyle w:val="NoneA"/>
          <w:rFonts w:cs="Times New Roman"/>
          <w:b w:val="1"/>
          <w:bCs w:val="1"/>
        </w:rPr>
        <w:t>Assignments, Grading, and Class Materials:</w:t>
      </w:r>
    </w:p>
    <w:p w:rsidR="3764A462" w:rsidP="3764A462" w:rsidRDefault="3764A462" w14:paraId="21E781C5" w14:textId="57964013">
      <w:pPr>
        <w:pStyle w:val="Normal"/>
        <w:ind w:left="0"/>
        <w:rPr>
          <w:color w:val="000000" w:themeColor="text1" w:themeTint="FF" w:themeShade="FF"/>
          <w:sz w:val="24"/>
          <w:szCs w:val="24"/>
        </w:rPr>
      </w:pPr>
      <w:r w:rsidR="3764A462">
        <w:rPr/>
        <w:t>Grading and Evaluation Procedures:</w:t>
      </w:r>
    </w:p>
    <w:p w:rsidR="3764A462" w:rsidP="3764A462" w:rsidRDefault="3764A462" w14:paraId="4440740C" w14:textId="3AEFB712">
      <w:pPr>
        <w:pStyle w:val="ListParagraph"/>
        <w:numPr>
          <w:ilvl w:val="0"/>
          <w:numId w:val="44"/>
        </w:numPr>
        <w:rPr>
          <w:color w:val="000000" w:themeColor="text1" w:themeTint="FF" w:themeShade="FF"/>
          <w:sz w:val="24"/>
          <w:szCs w:val="24"/>
        </w:rPr>
      </w:pPr>
      <w:r w:rsidR="3764A462">
        <w:rPr/>
        <w:t>100-90: A</w:t>
      </w:r>
    </w:p>
    <w:p w:rsidR="3764A462" w:rsidP="3764A462" w:rsidRDefault="3764A462" w14:paraId="4B482D54" w14:textId="067FD676">
      <w:pPr>
        <w:pStyle w:val="ListParagraph"/>
        <w:numPr>
          <w:ilvl w:val="0"/>
          <w:numId w:val="44"/>
        </w:numPr>
        <w:rPr>
          <w:color w:val="000000" w:themeColor="text1" w:themeTint="FF" w:themeShade="FF"/>
          <w:sz w:val="24"/>
          <w:szCs w:val="24"/>
        </w:rPr>
      </w:pPr>
      <w:r w:rsidR="3764A462">
        <w:rPr/>
        <w:t>89-80: B</w:t>
      </w:r>
    </w:p>
    <w:p w:rsidR="3764A462" w:rsidP="3764A462" w:rsidRDefault="3764A462" w14:paraId="0AE5F2F2" w14:textId="27CD0671">
      <w:pPr>
        <w:pStyle w:val="ListParagraph"/>
        <w:numPr>
          <w:ilvl w:val="0"/>
          <w:numId w:val="44"/>
        </w:numPr>
        <w:rPr>
          <w:color w:val="000000" w:themeColor="text1" w:themeTint="FF" w:themeShade="FF"/>
          <w:sz w:val="24"/>
          <w:szCs w:val="24"/>
        </w:rPr>
      </w:pPr>
      <w:r w:rsidR="3764A462">
        <w:rPr/>
        <w:t>79-70: C</w:t>
      </w:r>
    </w:p>
    <w:p w:rsidR="3764A462" w:rsidP="3764A462" w:rsidRDefault="3764A462" w14:paraId="4EF72400" w14:textId="61B25691">
      <w:pPr>
        <w:pStyle w:val="ListParagraph"/>
        <w:numPr>
          <w:ilvl w:val="0"/>
          <w:numId w:val="44"/>
        </w:numPr>
        <w:rPr>
          <w:color w:val="000000" w:themeColor="text1" w:themeTint="FF" w:themeShade="FF"/>
          <w:sz w:val="24"/>
          <w:szCs w:val="24"/>
        </w:rPr>
      </w:pPr>
      <w:r w:rsidR="3764A462">
        <w:rPr/>
        <w:t>69-60: D</w:t>
      </w:r>
    </w:p>
    <w:p w:rsidR="3764A462" w:rsidP="3764A462" w:rsidRDefault="3764A462" w14:paraId="5C280C1E" w14:textId="4BEC4E71">
      <w:pPr>
        <w:pStyle w:val="ListParagraph"/>
        <w:numPr>
          <w:ilvl w:val="0"/>
          <w:numId w:val="44"/>
        </w:numPr>
        <w:rPr>
          <w:color w:val="000000" w:themeColor="text1" w:themeTint="FF" w:themeShade="FF"/>
          <w:sz w:val="24"/>
          <w:szCs w:val="24"/>
        </w:rPr>
      </w:pPr>
      <w:r w:rsidR="3764A462">
        <w:rPr/>
        <w:t>&gt;59: F</w:t>
      </w:r>
    </w:p>
    <w:p w:rsidR="3764A462" w:rsidP="3764A462" w:rsidRDefault="3764A462" w14:paraId="00892B77" w14:textId="655C6BD8">
      <w:pPr>
        <w:pStyle w:val="Normal"/>
        <w:ind w:left="0"/>
        <w:rPr>
          <w:color w:val="000000" w:themeColor="text1" w:themeTint="FF" w:themeShade="FF"/>
          <w:sz w:val="24"/>
          <w:szCs w:val="24"/>
        </w:rPr>
      </w:pPr>
      <w:r w:rsidR="3764A462">
        <w:rPr/>
        <w:t>Grades will be a collection of assignments, application activities, and a final research project. Students must be present in class to receive credit for assignments, application activities, and the research project. Students may withdraw without grade penalty until the 15th class day, and until mid-semester (although a W will appear on the student’s transcript if the student withdraws between the 16th and 36th class day). Students who withdraw from the course between the 6th class day and the 15th class day will pay a course drop fee of $100.</w:t>
      </w:r>
    </w:p>
    <w:p w:rsidRPr="003C0AAE" w:rsidR="007226CD" w:rsidP="006842A5" w:rsidRDefault="007226CD" w14:paraId="5A52E348" w14:textId="77777777">
      <w:pPr>
        <w:pStyle w:val="paragraph"/>
        <w:numPr>
          <w:ilvl w:val="0"/>
          <w:numId w:val="3"/>
        </w:numPr>
        <w:spacing w:before="0" w:beforeAutospacing="0" w:after="0" w:afterAutospacing="0"/>
        <w:jc w:val="both"/>
        <w:textAlignment w:val="baseline"/>
        <w:rPr/>
      </w:pPr>
      <w:r w:rsidRPr="6C9FA0E9" w:rsidR="6C9FA0E9">
        <w:rPr>
          <w:rStyle w:val="normaltextrun"/>
          <w:b w:val="1"/>
          <w:bCs w:val="1"/>
        </w:rPr>
        <w:t>Class Policy Statements: </w:t>
      </w:r>
      <w:r w:rsidRPr="6C9FA0E9" w:rsidR="6C9FA0E9">
        <w:rPr>
          <w:rStyle w:val="eop"/>
        </w:rPr>
        <w:t> </w:t>
      </w:r>
    </w:p>
    <w:p w:rsidRPr="003C0AAE" w:rsidR="007226CD" w:rsidP="006842A5" w:rsidRDefault="007226CD" w14:paraId="38E61826" w14:textId="77777777">
      <w:pPr>
        <w:pStyle w:val="paragraph"/>
        <w:numPr>
          <w:ilvl w:val="2"/>
          <w:numId w:val="3"/>
        </w:numPr>
        <w:spacing w:before="0" w:beforeAutospacing="0" w:after="0" w:afterAutospacing="0"/>
        <w:jc w:val="both"/>
        <w:textAlignment w:val="baseline"/>
        <w:rPr>
          <w:rStyle w:val="normaltextrun"/>
        </w:rPr>
      </w:pPr>
      <w:r w:rsidRPr="3764A462" w:rsidR="3764A462">
        <w:rPr>
          <w:rStyle w:val="normaltextrun"/>
          <w:b w:val="1"/>
          <w:bCs w:val="1"/>
        </w:rPr>
        <w:t xml:space="preserve">Email &amp; Canvas: </w:t>
      </w:r>
      <w:r w:rsidRPr="3764A462" w:rsidR="3764A462">
        <w:rPr>
          <w:rStyle w:val="normaltextrun"/>
        </w:rPr>
        <w:t xml:space="preserve">Students are responsible for checking emails and Canvas daily. </w:t>
      </w:r>
    </w:p>
    <w:p w:rsidRPr="003C0AAE" w:rsidR="007226CD" w:rsidP="006842A5" w:rsidRDefault="007226CD" w14:paraId="6E393F38" w14:textId="6796011B">
      <w:pPr>
        <w:pStyle w:val="paragraph"/>
        <w:numPr>
          <w:ilvl w:val="2"/>
          <w:numId w:val="3"/>
        </w:numPr>
        <w:spacing w:before="0" w:beforeAutospacing="0" w:after="0" w:afterAutospacing="0"/>
        <w:jc w:val="both"/>
        <w:textAlignment w:val="baseline"/>
        <w:rPr/>
      </w:pPr>
      <w:r w:rsidRPr="3764A462" w:rsidR="3764A462">
        <w:rPr>
          <w:rStyle w:val="normaltextrun"/>
          <w:b w:val="1"/>
          <w:bCs w:val="1"/>
        </w:rPr>
        <w:t xml:space="preserve">Accommodations: </w:t>
      </w:r>
      <w:r w:rsidR="3764A462">
        <w:rPr/>
        <w:t>If you need extra time or special help with assignments, you need to ask for it ahead of time. It</w:t>
      </w:r>
      <w:r w:rsidR="3764A462">
        <w:rPr/>
        <w:t xml:space="preserve"> is</w:t>
      </w:r>
      <w:r w:rsidR="3764A462">
        <w:rPr/>
        <w:t xml:space="preserve"> best to ask at least one week before the assignment is due. You can't get extra time after the assignment is already late.</w:t>
      </w:r>
      <w:r w:rsidRPr="3764A462" w:rsidR="3764A462">
        <w:rPr>
          <w:rStyle w:val="eop"/>
        </w:rPr>
        <w:t> </w:t>
      </w:r>
    </w:p>
    <w:p w:rsidRPr="003C0AAE" w:rsidR="007226CD" w:rsidP="3764A462" w:rsidRDefault="007226CD" w14:paraId="253B4A3F" w14:textId="598C5D55">
      <w:pPr>
        <w:pStyle w:val="paragraph"/>
        <w:numPr>
          <w:ilvl w:val="2"/>
          <w:numId w:val="3"/>
        </w:numPr>
        <w:spacing w:before="0" w:beforeAutospacing="off" w:after="0" w:afterAutospacing="off"/>
        <w:textAlignment w:val="baseline"/>
        <w:rPr/>
      </w:pPr>
      <w:r w:rsidRPr="3764A462" w:rsidR="3764A462">
        <w:rPr>
          <w:rStyle w:val="normaltextrun"/>
          <w:b w:val="1"/>
          <w:bCs w:val="1"/>
        </w:rPr>
        <w:t>Participation</w:t>
      </w:r>
      <w:r w:rsidR="3764A462">
        <w:rPr/>
        <w:t xml:space="preserve">: Students are supposed to join in and do all the activities in class. Assignments have set due dates, and if you do not have an approved </w:t>
      </w:r>
      <w:r w:rsidR="3764A462">
        <w:rPr/>
        <w:t>excuse,</w:t>
      </w:r>
      <w:r w:rsidR="3764A462">
        <w:rPr/>
        <w:t xml:space="preserve"> you may not turn them in late. If you miss a deadline, it's your job to talk to the teacher about making up the work. Being involved in class activities is important for doing well in class.</w:t>
      </w:r>
    </w:p>
    <w:p w:rsidRPr="003C0AAE" w:rsidR="003C0AAE" w:rsidP="006842A5" w:rsidRDefault="007226CD" w14:paraId="39A9ECA5" w14:textId="4795A7D5">
      <w:pPr>
        <w:pStyle w:val="paragraph"/>
        <w:numPr>
          <w:ilvl w:val="2"/>
          <w:numId w:val="3"/>
        </w:numPr>
        <w:spacing w:before="0" w:beforeAutospacing="0" w:after="0" w:afterAutospacing="0"/>
        <w:textAlignment w:val="baseline"/>
        <w:rPr/>
      </w:pPr>
      <w:r w:rsidRPr="3764A462" w:rsidR="3764A462">
        <w:rPr>
          <w:rStyle w:val="normaltextrun"/>
          <w:b w:val="1"/>
          <w:bCs w:val="1"/>
        </w:rPr>
        <w:t>Attendance</w:t>
      </w:r>
      <w:r w:rsidRPr="3764A462" w:rsidR="3764A462">
        <w:rPr>
          <w:rStyle w:val="normaltextrun"/>
        </w:rPr>
        <w:t>:</w:t>
      </w:r>
      <w:r w:rsidRPr="3764A462" w:rsidR="3764A462">
        <w:rPr>
          <w:rStyle w:val="normaltextrun"/>
        </w:rPr>
        <w:t xml:space="preserve"> Students, y</w:t>
      </w:r>
      <w:r w:rsidR="3764A462">
        <w:rPr/>
        <w:t xml:space="preserve">ou must go to all your classes, unless </w:t>
      </w:r>
      <w:r w:rsidR="3764A462">
        <w:rPr/>
        <w:t xml:space="preserve">you have an approved excuse (like a doctor’s note). </w:t>
      </w:r>
    </w:p>
    <w:p w:rsidRPr="003C0AAE" w:rsidR="007226CD" w:rsidP="003C0AAE" w:rsidRDefault="00510B4E" w14:paraId="6E9C12F3" w14:textId="35C4DEEC">
      <w:pPr>
        <w:pStyle w:val="paragraph"/>
        <w:numPr>
          <w:ilvl w:val="3"/>
          <w:numId w:val="3"/>
        </w:numPr>
        <w:spacing w:before="0" w:beforeAutospacing="0" w:after="0" w:afterAutospacing="0"/>
        <w:textAlignment w:val="baseline"/>
        <w:rPr/>
      </w:pPr>
      <w:r w:rsidR="3764A462">
        <w:rPr/>
        <w:t>If you miss class three times without a</w:t>
      </w:r>
      <w:r w:rsidR="3764A462">
        <w:rPr/>
        <w:t>n approved excuse</w:t>
      </w:r>
      <w:r w:rsidR="3764A462">
        <w:rPr/>
        <w:t xml:space="preserve">, a 3% meeting will be put in place, and your </w:t>
      </w:r>
      <w:r w:rsidR="3764A462">
        <w:rPr/>
        <w:t>parent</w:t>
      </w:r>
      <w:r w:rsidR="3764A462">
        <w:rPr/>
        <w:t xml:space="preserve"> or guardian will be told about it. Going to class is important if you want to do good in school.</w:t>
      </w:r>
    </w:p>
    <w:p w:rsidRPr="003C0AAE" w:rsidR="003C0AAE" w:rsidP="006842A5" w:rsidRDefault="007226CD" w14:paraId="462A3A20" w14:textId="77777777">
      <w:pPr>
        <w:pStyle w:val="paragraph"/>
        <w:numPr>
          <w:ilvl w:val="2"/>
          <w:numId w:val="3"/>
        </w:numPr>
        <w:spacing w:before="0" w:beforeAutospacing="0" w:after="0" w:afterAutospacing="0"/>
        <w:textAlignment w:val="baseline"/>
        <w:rPr/>
      </w:pPr>
      <w:r w:rsidRPr="3764A462" w:rsidR="3764A462">
        <w:rPr>
          <w:rStyle w:val="normaltextrun"/>
          <w:b w:val="1"/>
          <w:bCs w:val="1"/>
        </w:rPr>
        <w:t>Tardies</w:t>
      </w:r>
      <w:r w:rsidRPr="3764A462" w:rsidR="3764A462">
        <w:rPr>
          <w:rStyle w:val="normaltextrun"/>
        </w:rPr>
        <w:t>: Students</w:t>
      </w:r>
      <w:r w:rsidRPr="3764A462" w:rsidR="3764A462">
        <w:rPr>
          <w:rStyle w:val="normaltextrun"/>
        </w:rPr>
        <w:t>, y</w:t>
      </w:r>
      <w:r w:rsidR="3764A462">
        <w:rPr/>
        <w:t xml:space="preserve">ou </w:t>
      </w:r>
      <w:r w:rsidR="3764A462">
        <w:rPr/>
        <w:t>must</w:t>
      </w:r>
      <w:r w:rsidR="3764A462">
        <w:rPr/>
        <w:t xml:space="preserve"> come to class on time. </w:t>
      </w:r>
    </w:p>
    <w:p w:rsidRPr="003C0AAE" w:rsidR="003C0AAE" w:rsidP="003C0AAE" w:rsidRDefault="00510B4E" w14:paraId="1A13157D" w14:textId="77777777">
      <w:pPr>
        <w:pStyle w:val="paragraph"/>
        <w:numPr>
          <w:ilvl w:val="3"/>
          <w:numId w:val="3"/>
        </w:numPr>
        <w:spacing w:before="0" w:beforeAutospacing="0" w:after="0" w:afterAutospacing="0"/>
        <w:textAlignment w:val="baseline"/>
        <w:rPr/>
      </w:pPr>
      <w:r w:rsidR="3764A462">
        <w:rPr/>
        <w:t xml:space="preserve">If you're more than 5 minutes late, it's called being tardy. </w:t>
      </w:r>
    </w:p>
    <w:p w:rsidRPr="003C0AAE" w:rsidR="003C0AAE" w:rsidP="13FC1140" w:rsidRDefault="00510B4E" w14:paraId="45AFBB46" w14:textId="07416737">
      <w:pPr>
        <w:pStyle w:val="paragraph"/>
        <w:numPr>
          <w:ilvl w:val="3"/>
          <w:numId w:val="3"/>
        </w:numPr>
        <w:spacing w:before="0" w:beforeAutospacing="off" w:after="0" w:afterAutospacing="off"/>
        <w:textAlignment w:val="baseline"/>
        <w:rPr/>
      </w:pPr>
      <w:r w:rsidR="3764A462">
        <w:rPr/>
        <w:t xml:space="preserve">If you're more than 10 minutes late, you will be marked absent from class. </w:t>
      </w:r>
    </w:p>
    <w:p w:rsidRPr="003C0AAE" w:rsidR="003C0AAE" w:rsidP="003C0AAE" w:rsidRDefault="00510B4E" w14:paraId="7DBAAD11" w14:textId="77777777">
      <w:pPr>
        <w:pStyle w:val="paragraph"/>
        <w:numPr>
          <w:ilvl w:val="3"/>
          <w:numId w:val="3"/>
        </w:numPr>
        <w:spacing w:before="0" w:beforeAutospacing="0" w:after="0" w:afterAutospacing="0"/>
        <w:textAlignment w:val="baseline"/>
        <w:rPr/>
      </w:pPr>
      <w:r w:rsidR="3764A462">
        <w:rPr/>
        <w:t>After being late three times without a</w:t>
      </w:r>
      <w:r w:rsidR="3764A462">
        <w:rPr/>
        <w:t xml:space="preserve">n approved excuse, you will have a 3% meeting. </w:t>
      </w:r>
    </w:p>
    <w:p w:rsidRPr="003C0AAE" w:rsidR="007226CD" w:rsidP="003C0AAE" w:rsidRDefault="00510B4E" w14:paraId="748FD9BA" w14:textId="37D4E750">
      <w:pPr>
        <w:pStyle w:val="paragraph"/>
        <w:numPr>
          <w:ilvl w:val="3"/>
          <w:numId w:val="3"/>
        </w:numPr>
        <w:spacing w:before="0" w:beforeAutospacing="0" w:after="0" w:afterAutospacing="0"/>
        <w:textAlignment w:val="baseline"/>
        <w:rPr/>
      </w:pPr>
      <w:r w:rsidR="3764A462">
        <w:rPr/>
        <w:t>Being on time for class is important if you want to do well in school.</w:t>
      </w:r>
    </w:p>
    <w:p w:rsidRPr="003C0AAE" w:rsidR="005656C7" w:rsidP="005656C7" w:rsidRDefault="007226CD" w14:paraId="1C801065" w14:textId="7DFC1D33">
      <w:pPr>
        <w:pStyle w:val="paragraph"/>
        <w:numPr>
          <w:ilvl w:val="2"/>
          <w:numId w:val="3"/>
        </w:numPr>
        <w:spacing w:before="0" w:beforeAutospacing="0" w:after="0" w:afterAutospacing="0"/>
        <w:textAlignment w:val="baseline"/>
        <w:rPr/>
      </w:pPr>
      <w:r w:rsidRPr="3764A462" w:rsidR="3764A462">
        <w:rPr>
          <w:rStyle w:val="normaltextrun"/>
          <w:b w:val="1"/>
          <w:bCs w:val="1"/>
        </w:rPr>
        <w:t>Assignments:</w:t>
      </w:r>
      <w:r w:rsidRPr="3764A462" w:rsidR="3764A462">
        <w:rPr>
          <w:rStyle w:val="normaltextrun"/>
          <w:b w:val="1"/>
          <w:bCs w:val="1"/>
        </w:rPr>
        <w:t xml:space="preserve"> </w:t>
      </w:r>
      <w:r w:rsidRPr="3764A462" w:rsidR="3764A462">
        <w:rPr>
          <w:rStyle w:val="normaltextrun"/>
        </w:rPr>
        <w:t>Students, y</w:t>
      </w:r>
      <w:r w:rsidR="3764A462">
        <w:rPr/>
        <w:t xml:space="preserve">our written assignments should be typed and should be of good quality. You need to turn them in on the day </w:t>
      </w:r>
      <w:r w:rsidR="3764A462">
        <w:rPr/>
        <w:t xml:space="preserve">and time </w:t>
      </w:r>
      <w:r w:rsidR="3764A462">
        <w:rPr/>
        <w:t>they</w:t>
      </w:r>
      <w:r w:rsidR="3764A462">
        <w:rPr/>
        <w:t xml:space="preserve"> are</w:t>
      </w:r>
      <w:r w:rsidR="3764A462">
        <w:rPr/>
        <w:t xml:space="preserve"> due. We will not accept late assignments unless the university gives you an excuse.</w:t>
      </w:r>
    </w:p>
    <w:p w:rsidRPr="003C0AAE" w:rsidR="007226CD" w:rsidP="005656C7" w:rsidRDefault="007226CD" w14:paraId="28F3654D" w14:textId="047F4437">
      <w:pPr>
        <w:pStyle w:val="paragraph"/>
        <w:numPr>
          <w:ilvl w:val="2"/>
          <w:numId w:val="3"/>
        </w:numPr>
        <w:spacing w:before="0" w:beforeAutospacing="0" w:after="0" w:afterAutospacing="0"/>
        <w:textAlignment w:val="baseline"/>
        <w:rPr>
          <w:shd w:val="clear" w:color="auto" w:fill="FFFFFF"/>
        </w:rPr>
      </w:pPr>
      <w:r w:rsidRPr="003C0AAE">
        <w:rPr>
          <w:rStyle w:val="normaltextrun"/>
          <w:b w:val="1"/>
          <w:bCs w:val="1"/>
          <w:shd w:val="clear" w:color="auto" w:fill="FFFFFF"/>
        </w:rPr>
        <w:t>Excused</w:t>
      </w:r>
      <w:r w:rsidRPr="003C0AAE">
        <w:rPr>
          <w:rStyle w:val="normaltextrun"/>
          <w:shd w:val="clear" w:color="auto" w:fill="FFFFFF"/>
        </w:rPr>
        <w:t xml:space="preserve"> </w:t>
      </w:r>
      <w:r w:rsidRPr="003C0AAE">
        <w:rPr>
          <w:rStyle w:val="normaltextrun"/>
          <w:b w:val="1"/>
          <w:bCs w:val="1"/>
          <w:shd w:val="clear" w:color="auto" w:fill="FFFFFF"/>
        </w:rPr>
        <w:t>Absences</w:t>
      </w:r>
      <w:r w:rsidRPr="003C0AAE">
        <w:rPr>
          <w:rStyle w:val="normaltextrun"/>
          <w:shd w:val="clear" w:color="auto" w:fill="FFFFFF"/>
        </w:rPr>
        <w:t>: Students</w:t>
      </w:r>
      <w:r w:rsidRPr="003C0AAE" w:rsidR="005656C7">
        <w:rPr>
          <w:rStyle w:val="normaltextrun"/>
          <w:shd w:val="clear" w:color="auto" w:fill="FFFFFF"/>
        </w:rPr>
        <w:t xml:space="preserve">, </w:t>
      </w:r>
      <w:r w:rsidRPr="003C0AAE" w:rsidR="005656C7">
        <w:rPr>
          <w:shd w:val="clear" w:color="auto" w:fill="FFFFFF"/>
        </w:rPr>
        <w:t xml:space="preserve">if you need to miss class for a good reason, such as, being sick or someone in your family is really sick, if there's a family emergency like a death, if you're going on a trip for a school-related activity, like a field trip or a sports event, if you have to go to court, or if it's a religious holiday, then it is okay to miss class. But if you need to miss for any other reason, you must ask the teacher first. </w:t>
      </w:r>
      <w:r w:rsidRPr="003C0AAE" w:rsidR="005656C7">
        <w:rPr>
          <w:shd w:val="clear" w:color="auto" w:fill="FFFFFF"/>
        </w:rPr>
        <w:t xml:space="preserve">They'll decide if it's okay or not. It's best to tell the teacher before you miss class, but if you cannot, make sure you tell them within a week after you're absent. And if you miss for a good reason, you will need to show proof, like a doctor's note or something similar. </w:t>
      </w:r>
      <w:r w:rsidRPr="003C0AAE">
        <w:rPr>
          <w:rStyle w:val="normaltextrun"/>
          <w:shd w:val="clear" w:color="auto" w:fill="FFFFFF"/>
        </w:rPr>
        <w:t> Please see the </w:t>
      </w:r>
      <w:hyperlink w:tgtFrame="_blank" w:history="1" r:id="R6a7a78303037431a">
        <w:r w:rsidRPr="3764A462">
          <w:rPr>
            <w:rStyle w:val="normaltextrun"/>
            <w:i w:val="1"/>
            <w:iCs w:val="1"/>
            <w:shd w:val="clear" w:color="auto" w:fill="FFFFFF"/>
          </w:rPr>
          <w:t>Student Policy eHandbook</w:t>
        </w:r>
      </w:hyperlink>
      <w:r w:rsidRPr="003C0AAE">
        <w:rPr>
          <w:rStyle w:val="normaltextrun"/>
          <w:shd w:val="clear" w:color="auto" w:fill="FFFFFF"/>
        </w:rPr>
        <w:t> for more information on excused absences (</w:t>
      </w:r>
      <w:hyperlink w:tgtFrame="_blank" w:history="1" r:id="R7a7a0929b43d4ac3">
        <w:r w:rsidRPr="003C0AAE">
          <w:rPr>
            <w:rStyle w:val="normaltextrun"/>
            <w:u w:val="single"/>
            <w:shd w:val="clear" w:color="auto" w:fill="FFFFFF"/>
          </w:rPr>
          <w:t>http://www.auburn.edu/student_info/student_policies/</w:t>
        </w:r>
      </w:hyperlink>
      <w:r w:rsidRPr="003C0AAE">
        <w:rPr>
          <w:rStyle w:val="normaltextrun"/>
          <w:shd w:val="clear" w:color="auto" w:fill="FFFFFF"/>
        </w:rPr>
        <w:t>). </w:t>
      </w:r>
      <w:r w:rsidRPr="003C0AAE">
        <w:rPr>
          <w:rStyle w:val="eop"/>
        </w:rPr>
        <w:t>  </w:t>
      </w:r>
    </w:p>
    <w:p w:rsidRPr="003C0AAE" w:rsidR="007226CD" w:rsidP="00BD2736" w:rsidRDefault="007226CD" w14:paraId="1C81F545" w14:textId="218FE430">
      <w:pPr>
        <w:pStyle w:val="paragraph"/>
        <w:numPr>
          <w:ilvl w:val="2"/>
          <w:numId w:val="3"/>
        </w:numPr>
        <w:spacing w:before="0" w:beforeAutospacing="0" w:after="0" w:afterAutospacing="0"/>
        <w:textAlignment w:val="baseline"/>
        <w:rPr>
          <w:shd w:val="clear" w:color="auto" w:fill="FFFFFF"/>
        </w:rPr>
      </w:pPr>
      <w:r w:rsidRPr="003C0AAE">
        <w:rPr>
          <w:rStyle w:val="normaltextrun"/>
          <w:b w:val="1"/>
          <w:bCs w:val="1"/>
        </w:rPr>
        <w:t>M</w:t>
      </w:r>
      <w:r w:rsidRPr="003C0AAE">
        <w:rPr>
          <w:rStyle w:val="normaltextrun"/>
          <w:b w:val="1"/>
          <w:bCs w:val="1"/>
          <w:shd w:val="clear" w:color="auto" w:fill="FFFFFF"/>
        </w:rPr>
        <w:t>ake-Up Policy</w:t>
      </w:r>
      <w:r w:rsidRPr="003C0AAE">
        <w:rPr>
          <w:rStyle w:val="normaltextrun"/>
          <w:shd w:val="clear" w:color="auto" w:fill="FFFFFF"/>
        </w:rPr>
        <w:t>: </w:t>
      </w:r>
      <w:r w:rsidRPr="003C0AAE" w:rsidR="005656C7">
        <w:rPr>
          <w:rStyle w:val="normaltextrun"/>
          <w:shd w:val="clear" w:color="auto" w:fill="FFFFFF"/>
        </w:rPr>
        <w:t xml:space="preserve"> Students, if you miss a big exam because you had a good reason </w:t>
      </w:r>
      <w:r w:rsidRPr="003C0AAE" w:rsidR="005656C7">
        <w:rPr>
          <w:shd w:val="clear" w:color="auto" w:fill="FFFFFF"/>
        </w:rPr>
        <w:t>and the teacher said it was okay, you need to talk to the teacher about making it up within a week after you're back in class. Usually, you'll take the make-up test within two weeks after you arrange it with the teacher, unless there's something unusual happening, like holidays or if you're still not back at school.</w:t>
      </w:r>
      <w:r w:rsidRPr="003C0AAE" w:rsidR="00BD2736">
        <w:rPr>
          <w:shd w:val="clear" w:color="auto" w:fill="FFFFFF"/>
        </w:rPr>
        <w:t xml:space="preserve"> </w:t>
      </w:r>
      <w:r w:rsidRPr="003C0AAE" w:rsidR="005656C7">
        <w:rPr>
          <w:shd w:val="clear" w:color="auto" w:fill="FFFFFF"/>
        </w:rPr>
        <w:t>But remember, you can</w:t>
      </w:r>
      <w:r w:rsidRPr="003C0AAE" w:rsidR="00BD2736">
        <w:rPr>
          <w:shd w:val="clear" w:color="auto" w:fill="FFFFFF"/>
        </w:rPr>
        <w:t>not</w:t>
      </w:r>
      <w:r w:rsidRPr="003C0AAE" w:rsidR="005656C7">
        <w:rPr>
          <w:shd w:val="clear" w:color="auto" w:fill="FFFFFF"/>
        </w:rPr>
        <w:t xml:space="preserve"> take the make-up test in the last three days before the final exam.</w:t>
      </w:r>
      <w:r w:rsidRPr="003C0AAE" w:rsidR="00BD2736">
        <w:rPr>
          <w:shd w:val="clear" w:color="auto" w:fill="FFFFFF"/>
        </w:rPr>
        <w:t xml:space="preserve"> T</w:t>
      </w:r>
      <w:r w:rsidRPr="003C0AAE" w:rsidR="005656C7">
        <w:rPr>
          <w:shd w:val="clear" w:color="auto" w:fill="FFFFFF"/>
        </w:rPr>
        <w:t>he make-up test will be online through Canvas.</w:t>
      </w:r>
    </w:p>
    <w:p w:rsidRPr="003C0AAE" w:rsidR="00BD2736" w:rsidP="00BD2736" w:rsidRDefault="007226CD" w14:paraId="5533056E" w14:textId="32530D4D">
      <w:pPr>
        <w:pStyle w:val="paragraph"/>
        <w:numPr>
          <w:ilvl w:val="2"/>
          <w:numId w:val="3"/>
        </w:numPr>
        <w:spacing w:before="0" w:beforeAutospacing="0" w:after="0" w:afterAutospacing="0"/>
        <w:textAlignment w:val="baseline"/>
        <w:rPr/>
      </w:pPr>
      <w:r w:rsidRPr="3764A462" w:rsidR="3764A462">
        <w:rPr>
          <w:rStyle w:val="normaltextrun"/>
          <w:b w:val="1"/>
          <w:bCs w:val="1"/>
        </w:rPr>
        <w:t>Written Assignments</w:t>
      </w:r>
      <w:r w:rsidRPr="3764A462" w:rsidR="3764A462">
        <w:rPr>
          <w:rStyle w:val="normaltextrun"/>
          <w:b w:val="1"/>
          <w:bCs w:val="1"/>
        </w:rPr>
        <w:t>:</w:t>
      </w:r>
      <w:r w:rsidR="3764A462">
        <w:rPr/>
        <w:t xml:space="preserve"> Students, you need to be ready for your assignments using word processing software, like Microsoft Word, or other software that's right for the assignment, like PowerPoint for a poster project. Your work should be written correctly with good grammar, and without any spelling or typing mistakes. when you're writing, make sure you follow the rules in the latest edition of the American Psychological Association (APA) Publication Manual.</w:t>
      </w:r>
    </w:p>
    <w:p w:rsidRPr="003C0AAE" w:rsidR="003C0AAE" w:rsidP="003C0AAE" w:rsidRDefault="007226CD" w14:paraId="4DF0733E" w14:textId="77777777">
      <w:pPr>
        <w:pStyle w:val="paragraph"/>
        <w:numPr>
          <w:ilvl w:val="2"/>
          <w:numId w:val="3"/>
        </w:numPr>
        <w:spacing w:before="0" w:beforeAutospacing="0" w:after="0" w:afterAutospacing="0"/>
        <w:textAlignment w:val="baseline"/>
        <w:rPr/>
      </w:pPr>
      <w:r w:rsidRPr="003C0AAE">
        <w:rPr>
          <w:rStyle w:val="normaltextrun"/>
          <w:b w:val="1"/>
          <w:bCs w:val="1"/>
          <w:shd w:val="clear" w:color="auto" w:fill="FFFFFF"/>
        </w:rPr>
        <w:t>Disability Accommodations:</w:t>
      </w:r>
      <w:r w:rsidRPr="003C0AAE">
        <w:rPr>
          <w:rStyle w:val="normaltextrun"/>
          <w:shd w:val="clear" w:color="auto" w:fill="FFFFFF"/>
        </w:rPr>
        <w:t xml:space="preserve"> Students who need accommodations are asked to submit their approved accommodations through AU Access electronically and to arrange a meeting during office hours the first week of classes or as soon as possible if accommodations are needed immediately. To set up the meeting, please contact the instructor by e-mail. If you have not established </w:t>
      </w:r>
      <w:r w:rsidRPr="003C0AAE" w:rsidR="00DD7D68">
        <w:rPr>
          <w:rStyle w:val="normaltextrun"/>
          <w:shd w:val="clear" w:color="auto" w:fill="FFFFFF"/>
        </w:rPr>
        <w:t>accommodation</w:t>
      </w:r>
      <w:r w:rsidRPr="003C0AAE">
        <w:rPr>
          <w:rStyle w:val="normaltextrun"/>
          <w:shd w:val="clear" w:color="auto" w:fill="FFFFFF"/>
        </w:rPr>
        <w:t xml:space="preserve"> through the Office of Accessibility but need </w:t>
      </w:r>
      <w:r w:rsidRPr="003C0AAE">
        <w:rPr>
          <w:rStyle w:val="normaltextrun"/>
          <w:shd w:val="clear" w:color="auto" w:fill="FFFFFF"/>
        </w:rPr>
        <w:t>accommodations</w:t>
      </w:r>
      <w:r w:rsidRPr="003C0AAE">
        <w:rPr>
          <w:rStyle w:val="normaltextrun"/>
          <w:shd w:val="clear" w:color="auto" w:fill="FFFFFF"/>
        </w:rPr>
        <w:t>, make an appointment with the Office of Accessibility, 1228 Haley Center, 844-2096 (V/TT).</w:t>
      </w:r>
      <w:r w:rsidRPr="003C0AAE">
        <w:rPr>
          <w:rStyle w:val="eop"/>
        </w:rPr>
        <w:t>  </w:t>
      </w:r>
    </w:p>
    <w:p w:rsidRPr="003C0AAE" w:rsidR="007226CD" w:rsidP="003C0AAE" w:rsidRDefault="008217DE" w14:paraId="7FEA3E4B" w14:textId="429EB8E2">
      <w:pPr>
        <w:pStyle w:val="paragraph"/>
        <w:numPr>
          <w:ilvl w:val="2"/>
          <w:numId w:val="3"/>
        </w:numPr>
        <w:spacing w:before="0" w:beforeAutospacing="0" w:after="0" w:afterAutospacing="0"/>
        <w:textAlignment w:val="baseline"/>
        <w:rPr/>
      </w:pPr>
      <w:r w:rsidRPr="003C0AAE">
        <w:rPr>
          <w:rStyle w:val="normaltextrun"/>
          <w:b w:val="1"/>
          <w:bCs w:val="1"/>
        </w:rPr>
        <w:t>H</w:t>
      </w:r>
      <w:r w:rsidRPr="003C0AAE" w:rsidR="007226CD">
        <w:rPr>
          <w:rStyle w:val="normaltextrun"/>
          <w:b w:val="1"/>
          <w:bCs w:val="1"/>
        </w:rPr>
        <w:t>onesty Code:</w:t>
      </w:r>
      <w:r w:rsidRPr="003C0AAE" w:rsidR="00BD2736">
        <w:rPr>
          <w:rStyle w:val="normaltextrun"/>
        </w:rPr>
        <w:t xml:space="preserve"> Students, you </w:t>
      </w:r>
      <w:r w:rsidRPr="003C0AAE" w:rsidR="00A86B51">
        <w:rPr>
          <w:rStyle w:val="normaltextrun"/>
        </w:rPr>
        <w:t>must</w:t>
      </w:r>
      <w:r w:rsidRPr="003C0AAE" w:rsidR="00BD2736">
        <w:rPr>
          <w:rStyle w:val="normaltextrun"/>
        </w:rPr>
        <w:t xml:space="preserve"> follow all the rules about honesty </w:t>
      </w:r>
      <w:r w:rsidRPr="003C0AAE" w:rsidR="00BD2736">
        <w:rPr>
          <w:shd w:val="clear" w:color="auto" w:fill="FFFFFF"/>
        </w:rPr>
        <w:t xml:space="preserve">set by Auburn University, which you can find in the Student Policy eHandbook. If anyone breaks those rules, we </w:t>
      </w:r>
      <w:r w:rsidRPr="003C0AAE" w:rsidR="003C0AAE">
        <w:rPr>
          <w:shd w:val="clear" w:color="auto" w:fill="FFFFFF"/>
        </w:rPr>
        <w:t>must</w:t>
      </w:r>
      <w:r w:rsidRPr="003C0AAE" w:rsidR="00BD2736">
        <w:rPr>
          <w:shd w:val="clear" w:color="auto" w:fill="FFFFFF"/>
        </w:rPr>
        <w:t xml:space="preserve"> report it to the Office of the Provost. </w:t>
      </w:r>
      <w:r w:rsidRPr="003C0AAE" w:rsidR="00A86B51">
        <w:rPr>
          <w:shd w:val="clear" w:color="auto" w:fill="FFFFFF"/>
        </w:rPr>
        <w:t xml:space="preserve">The Office of the Provost will have the final decision </w:t>
      </w:r>
      <w:r w:rsidRPr="003C0AAE" w:rsidR="00DD7D68">
        <w:rPr>
          <w:shd w:val="clear" w:color="auto" w:fill="FFFFFF"/>
        </w:rPr>
        <w:t>on</w:t>
      </w:r>
      <w:r w:rsidRPr="003C0AAE" w:rsidR="00A86B51">
        <w:rPr>
          <w:shd w:val="clear" w:color="auto" w:fill="FFFFFF"/>
        </w:rPr>
        <w:t xml:space="preserve"> what the next steps will be if you </w:t>
      </w:r>
      <w:r w:rsidRPr="003C0AAE" w:rsidR="00DD7D68">
        <w:rPr>
          <w:shd w:val="clear" w:color="auto" w:fill="FFFFFF"/>
        </w:rPr>
        <w:t>break</w:t>
      </w:r>
      <w:r w:rsidRPr="003C0AAE" w:rsidR="00A86B51">
        <w:rPr>
          <w:shd w:val="clear" w:color="auto" w:fill="FFFFFF"/>
        </w:rPr>
        <w:t xml:space="preserve"> the rules, which could include referring your case to the Academic Honesty Committee. </w:t>
      </w:r>
      <w:r w:rsidRPr="003C0AAE" w:rsidR="007226CD">
        <w:rPr>
          <w:rStyle w:val="eop"/>
        </w:rPr>
        <w:t>  </w:t>
      </w:r>
    </w:p>
    <w:p w:rsidRPr="003C0AAE" w:rsidR="007226CD" w:rsidP="006842A5" w:rsidRDefault="007226CD" w14:paraId="5864CE3D" w14:textId="3F7902B3">
      <w:pPr>
        <w:pStyle w:val="paragraph"/>
        <w:numPr>
          <w:ilvl w:val="2"/>
          <w:numId w:val="3"/>
        </w:numPr>
        <w:spacing w:before="0" w:beforeAutospacing="0" w:after="0" w:afterAutospacing="0"/>
        <w:textAlignment w:val="baseline"/>
        <w:rPr/>
      </w:pPr>
      <w:r w:rsidRPr="3764A462" w:rsidR="3764A462">
        <w:rPr>
          <w:rStyle w:val="normaltextrun"/>
          <w:b w:val="1"/>
          <w:bCs w:val="1"/>
        </w:rPr>
        <w:t>Course Contingency:</w:t>
      </w:r>
      <w:r w:rsidRPr="3764A462" w:rsidR="3764A462">
        <w:rPr>
          <w:rStyle w:val="normaltextrun"/>
        </w:rPr>
        <w:t xml:space="preserve"> </w:t>
      </w:r>
      <w:r w:rsidR="3764A462">
        <w:rPr/>
        <w:t>If something unexpected like illness, an emergency, or a crisis messes up normal class or lab plans, we might need to change things around so we can still finish the class. If that happens, you will be given a new plan and new assignments instead of the ones you had before.</w:t>
      </w:r>
      <w:r w:rsidR="3764A462">
        <w:rPr/>
        <w:t> </w:t>
      </w:r>
    </w:p>
    <w:p w:rsidRPr="003C0AAE" w:rsidR="007226CD" w:rsidP="006842A5" w:rsidRDefault="003C0AAE" w14:paraId="2E48D1E7" w14:textId="5E27946F">
      <w:pPr>
        <w:pStyle w:val="paragraph"/>
        <w:numPr>
          <w:ilvl w:val="2"/>
          <w:numId w:val="3"/>
        </w:numPr>
        <w:spacing w:before="0" w:beforeAutospacing="0" w:after="0" w:afterAutospacing="0"/>
        <w:textAlignment w:val="baseline"/>
        <w:rPr/>
      </w:pPr>
      <w:r w:rsidRPr="3764A462" w:rsidR="3764A462">
        <w:rPr>
          <w:rStyle w:val="normaltextrun"/>
          <w:b w:val="1"/>
          <w:bCs w:val="1"/>
        </w:rPr>
        <w:t xml:space="preserve"> </w:t>
      </w:r>
      <w:r w:rsidRPr="3764A462" w:rsidR="3764A462">
        <w:rPr>
          <w:rStyle w:val="normaltextrun"/>
          <w:b w:val="1"/>
          <w:bCs w:val="1"/>
        </w:rPr>
        <w:t>Professionalism:</w:t>
      </w:r>
      <w:r w:rsidRPr="3764A462" w:rsidR="3764A462">
        <w:rPr>
          <w:rStyle w:val="normaltextrun"/>
        </w:rPr>
        <w:t xml:space="preserve"> </w:t>
      </w:r>
      <w:r w:rsidRPr="3764A462" w:rsidR="3764A462">
        <w:rPr>
          <w:rStyle w:val="normaltextrun"/>
        </w:rPr>
        <w:t xml:space="preserve">When teachers, staff, and students work together in school and the classroom, they should all act like professionals. That means they should: </w:t>
      </w:r>
      <w:r w:rsidRPr="3764A462" w:rsidR="3764A462">
        <w:rPr>
          <w:rStyle w:val="eop"/>
        </w:rPr>
        <w:t> </w:t>
      </w:r>
    </w:p>
    <w:p w:rsidRPr="003C0AAE" w:rsidR="007226CD" w:rsidP="006842A5" w:rsidRDefault="00A86B51" w14:paraId="3AA9594B" w14:textId="04A4D786">
      <w:pPr>
        <w:pStyle w:val="paragraph"/>
        <w:numPr>
          <w:ilvl w:val="0"/>
          <w:numId w:val="23"/>
        </w:numPr>
        <w:spacing w:before="0" w:beforeAutospacing="0" w:after="0" w:afterAutospacing="0"/>
        <w:textAlignment w:val="baseline"/>
      </w:pPr>
      <w:r w:rsidRPr="003C0AAE">
        <w:rPr>
          <w:rStyle w:val="normaltextrun"/>
        </w:rPr>
        <w:t>Do their job in a responsible and fair way</w:t>
      </w:r>
      <w:r w:rsidRPr="003C0AAE" w:rsidR="007226CD">
        <w:rPr>
          <w:rStyle w:val="normaltextrun"/>
        </w:rPr>
        <w:t>.</w:t>
      </w:r>
    </w:p>
    <w:p w:rsidRPr="003C0AAE" w:rsidR="007226CD" w:rsidP="006842A5" w:rsidRDefault="00A86B51" w14:paraId="0DD36BF0" w14:textId="12B694CF">
      <w:pPr>
        <w:pStyle w:val="paragraph"/>
        <w:numPr>
          <w:ilvl w:val="0"/>
          <w:numId w:val="23"/>
        </w:numPr>
        <w:spacing w:before="0" w:beforeAutospacing="0" w:after="0" w:afterAutospacing="0"/>
        <w:textAlignment w:val="baseline"/>
      </w:pPr>
      <w:r w:rsidRPr="003C0AAE">
        <w:rPr>
          <w:rStyle w:val="normaltextrun"/>
        </w:rPr>
        <w:t>Work well with others and help others learn</w:t>
      </w:r>
      <w:r w:rsidRPr="003C0AAE" w:rsidR="007226CD">
        <w:rPr>
          <w:rStyle w:val="normaltextrun"/>
        </w:rPr>
        <w:t>.</w:t>
      </w:r>
    </w:p>
    <w:p w:rsidRPr="003C0AAE" w:rsidR="007226CD" w:rsidP="006842A5" w:rsidRDefault="00A86B51" w14:paraId="02E099ED" w14:textId="11DA0AE3">
      <w:pPr>
        <w:pStyle w:val="paragraph"/>
        <w:numPr>
          <w:ilvl w:val="0"/>
          <w:numId w:val="23"/>
        </w:numPr>
        <w:spacing w:before="0" w:beforeAutospacing="0" w:after="0" w:afterAutospacing="0"/>
        <w:textAlignment w:val="baseline"/>
      </w:pPr>
      <w:r w:rsidRPr="003C0AAE">
        <w:rPr>
          <w:rStyle w:val="normaltextrun"/>
        </w:rPr>
        <w:t>Respect and include people from all different backgrounds</w:t>
      </w:r>
      <w:r w:rsidRPr="003C0AAE" w:rsidR="007226CD">
        <w:rPr>
          <w:rStyle w:val="normaltextrun"/>
        </w:rPr>
        <w:t>.</w:t>
      </w:r>
    </w:p>
    <w:p w:rsidRPr="003C0AAE" w:rsidR="007226CD" w:rsidP="006842A5" w:rsidRDefault="00A86B51" w14:paraId="7D7DD45D" w14:textId="51255BCD">
      <w:pPr>
        <w:pStyle w:val="paragraph"/>
        <w:numPr>
          <w:ilvl w:val="0"/>
          <w:numId w:val="23"/>
        </w:numPr>
        <w:spacing w:before="0" w:beforeAutospacing="0" w:after="0" w:afterAutospacing="0"/>
        <w:textAlignment w:val="baseline"/>
      </w:pPr>
      <w:r w:rsidRPr="003C0AAE">
        <w:rPr>
          <w:rStyle w:val="normaltextrun"/>
        </w:rPr>
        <w:t xml:space="preserve">Show that they are curious and excited about learning and encourage others to be the same. </w:t>
      </w:r>
    </w:p>
    <w:p w:rsidRPr="003C0AAE" w:rsidR="007226CD" w:rsidP="00A86B51" w:rsidRDefault="007226CD" w14:paraId="5F48E7A0" w14:textId="2B54B9B4">
      <w:pPr>
        <w:pStyle w:val="paragraph"/>
        <w:numPr>
          <w:ilvl w:val="2"/>
          <w:numId w:val="3"/>
        </w:numPr>
        <w:spacing w:before="0" w:beforeAutospacing="0" w:after="0" w:afterAutospacing="0"/>
        <w:textAlignment w:val="baseline"/>
        <w:rPr>
          <w:rStyle w:val="normaltextrun"/>
        </w:rPr>
      </w:pPr>
      <w:r w:rsidRPr="3764A462" w:rsidR="3764A462">
        <w:rPr>
          <w:rStyle w:val="normaltextrun"/>
          <w:b w:val="1"/>
          <w:bCs w:val="1"/>
        </w:rPr>
        <w:t>Notice of Non-Discrimination:</w:t>
      </w:r>
      <w:r w:rsidRPr="3764A462" w:rsidR="3764A462">
        <w:rPr>
          <w:rStyle w:val="normaltextrun"/>
        </w:rPr>
        <w:t xml:space="preserve"> </w:t>
      </w:r>
      <w:r w:rsidR="3764A462">
        <w:rPr/>
        <w:t>At Auburn University, we believe in diversity, fairness, and treating everyone with respect. We don't allow harassment or discrimination based on things like race, color, sexual orientation, gender identity, age, religion, national origin, disability, or veteran status.</w:t>
      </w:r>
      <w:r w:rsidRPr="3764A462" w:rsidR="3764A462">
        <w:rPr>
          <w:rStyle w:val="normaltextrun"/>
        </w:rPr>
        <w:t xml:space="preserve"> </w:t>
      </w:r>
      <w:r w:rsidR="3764A462">
        <w:rPr/>
        <w:t xml:space="preserve">This means we treat everyone equally and do not judge them based on these things. If someone feels like they've </w:t>
      </w:r>
      <w:r w:rsidR="3764A462">
        <w:rPr/>
        <w:t>been treated unfairly because of who they are, they can report it. We have a team called the Bias Education and Response Team (BERT) that helps students report these kinds of incidents and get support. They're here to make sure everyone feels safe and respected on campus</w:t>
      </w:r>
      <w:r w:rsidRPr="3764A462" w:rsidR="3764A462">
        <w:rPr>
          <w:rStyle w:val="normaltextrun"/>
        </w:rPr>
        <w:t xml:space="preserve"> A bias incident can be reported via the BERT website at: </w:t>
      </w:r>
      <w:hyperlink r:id="Re76dfa01e0604aaa">
        <w:r w:rsidRPr="3764A462" w:rsidR="3764A462">
          <w:rPr>
            <w:rStyle w:val="normaltextrun"/>
            <w:u w:val="single"/>
          </w:rPr>
          <w:t>https://cm.maxient.com/reportingform.php?AuburnUniv&amp;layout_id=7</w:t>
        </w:r>
      </w:hyperlink>
    </w:p>
    <w:p w:rsidRPr="003C0AAE" w:rsidR="007226CD" w:rsidP="006842A5" w:rsidRDefault="007226CD" w14:paraId="0AEACF01" w14:textId="77777777">
      <w:pPr>
        <w:pStyle w:val="paragraph"/>
        <w:spacing w:before="0" w:beforeAutospacing="0" w:after="0" w:afterAutospacing="0"/>
        <w:textAlignment w:val="baseline"/>
        <w:rPr>
          <w:color w:val="000000"/>
        </w:rPr>
      </w:pPr>
    </w:p>
    <w:p w:rsidR="3764A462" w:rsidP="3764A462" w:rsidRDefault="3764A462" w14:paraId="0F9BBC55" w14:textId="564362C2">
      <w:pPr>
        <w:pStyle w:val="paragraph"/>
        <w:numPr>
          <w:ilvl w:val="0"/>
          <w:numId w:val="3"/>
        </w:numPr>
        <w:suppressLineNumbers w:val="0"/>
        <w:bidi w:val="0"/>
        <w:spacing w:before="0" w:beforeAutospacing="off" w:after="0" w:afterAutospacing="off" w:line="259" w:lineRule="auto"/>
        <w:ind w:left="789" w:right="0" w:hanging="789"/>
        <w:jc w:val="left"/>
        <w:rPr>
          <w:color w:val="000000" w:themeColor="text1" w:themeTint="FF" w:themeShade="FF"/>
          <w:sz w:val="24"/>
          <w:szCs w:val="24"/>
        </w:rPr>
      </w:pPr>
      <w:r w:rsidRPr="6C9FA0E9" w:rsidR="6C9FA0E9">
        <w:rPr>
          <w:b w:val="1"/>
          <w:bCs w:val="1"/>
          <w:color w:val="000000" w:themeColor="text1" w:themeTint="FF" w:themeShade="FF"/>
          <w:sz w:val="24"/>
          <w:szCs w:val="24"/>
        </w:rPr>
        <w:t>AI Policy: Permitted when Assigned in this Course:</w:t>
      </w:r>
      <w:r w:rsidRPr="6C9FA0E9" w:rsidR="6C9FA0E9">
        <w:rPr>
          <w:color w:val="000000" w:themeColor="text1" w:themeTint="FF" w:themeShade="FF"/>
          <w:sz w:val="24"/>
          <w:szCs w:val="24"/>
        </w:rPr>
        <w:t xml:space="preserve"> </w:t>
      </w:r>
      <w:r w:rsidR="6C9FA0E9">
        <w:rPr/>
        <w:t>In this course, students are allowed to use Generative AI Tools such as ChatGPT or Copilot for specific assignments, when given permission by the instructor. To maintain academic integrity, students must tell if they used AI-generated material. As always, students must correctly use in-text citations, quotations, and references if they use AI. Students should be careful avoid sharing any or private information when using these tools. Examples of such information include personally identifiable information (PII), protected health information (PHI), financial data, intellectual property (IP), and any other data that might be legally protected.</w:t>
      </w:r>
    </w:p>
    <w:p w:rsidRPr="003C0AAE" w:rsidR="000F30C2" w:rsidP="007D015A" w:rsidRDefault="007226CD" w14:paraId="673C78A9" w14:textId="77777777">
      <w:pPr>
        <w:pStyle w:val="NormalWeb"/>
        <w:numPr>
          <w:ilvl w:val="0"/>
          <w:numId w:val="3"/>
        </w:numPr>
        <w:shd w:val="clear" w:color="auto" w:fill="FFFFFF"/>
        <w:spacing w:before="0" w:beforeAutospacing="0" w:after="0" w:afterAutospacing="0"/>
        <w:textAlignment w:val="baseline"/>
        <w:rPr/>
      </w:pPr>
      <w:r w:rsidRPr="6C9FA0E9" w:rsidR="6C9FA0E9">
        <w:rPr>
          <w:b w:val="1"/>
          <w:bCs w:val="1"/>
        </w:rPr>
        <w:t>Mental Health:</w:t>
      </w:r>
      <w:r w:rsidR="6C9FA0E9">
        <w:rPr/>
        <w:t xml:space="preserve"> </w:t>
      </w:r>
      <w:r w:rsidR="6C9FA0E9">
        <w:rPr/>
        <w:t>If you or someone you know needs help, reach out to Auburn Cares at 334-844-1305 or visit auburn.edu/</w:t>
      </w:r>
      <w:r w:rsidR="6C9FA0E9">
        <w:rPr/>
        <w:t>auburncares</w:t>
      </w:r>
      <w:r w:rsidR="6C9FA0E9">
        <w:rPr/>
        <w:t>. They can help you find the right support. Student Counseling &amp; Psychological Services offers free, confidential mental health counseling and psychiatric services. You can talk to a counselor anytime by calling 334-844-5123. Learn more about mental health at auburn.edu/scps.</w:t>
      </w:r>
    </w:p>
    <w:p w:rsidRPr="003C0AAE" w:rsidR="007226CD" w:rsidP="007D015A" w:rsidRDefault="007226CD" w14:paraId="2D53F9E5" w14:textId="55656DE4">
      <w:pPr>
        <w:pStyle w:val="NormalWeb"/>
        <w:numPr>
          <w:ilvl w:val="0"/>
          <w:numId w:val="3"/>
        </w:numPr>
        <w:shd w:val="clear" w:color="auto" w:fill="FFFFFF"/>
        <w:spacing w:before="0" w:beforeAutospacing="0" w:after="0" w:afterAutospacing="0"/>
        <w:textAlignment w:val="baseline"/>
        <w:rPr/>
      </w:pPr>
      <w:r w:rsidRPr="003C0AAE">
        <w:rPr>
          <w:b w:val="1"/>
          <w:bCs w:val="1"/>
        </w:rPr>
        <w:t>Basic Needs</w:t>
      </w:r>
      <w:r w:rsidRPr="003C0AAE">
        <w:rPr/>
        <w:t xml:space="preserve">: </w:t>
      </w:r>
      <w:r w:rsidRPr="003C0AAE">
        <w:rPr>
          <w:shd w:val="clear" w:color="auto" w:fill="FFFFFF"/>
        </w:rPr>
        <w:t xml:space="preserve">Any student experiencing food </w:t>
      </w:r>
      <w:r w:rsidRPr="003C0AAE" w:rsidR="000F30C2">
        <w:rPr>
          <w:shd w:val="clear" w:color="auto" w:fill="FFFFFF"/>
        </w:rPr>
        <w:t>insecurity,</w:t>
      </w:r>
      <w:r w:rsidRPr="003C0AAE">
        <w:rPr>
          <w:shd w:val="clear" w:color="auto" w:fill="FFFFFF"/>
        </w:rPr>
        <w:t xml:space="preserve"> or an unexpected financial crisis is encouraged to contact Auburn Cares at 334-844-1305 or www.</w:t>
      </w:r>
      <w:r w:rsidRPr="003C0AAE">
        <w:rPr/>
        <w:t>auburn.edu/auburncares</w:t>
      </w:r>
      <w:r w:rsidRPr="003C0AAE">
        <w:rPr>
          <w:shd w:val="clear" w:color="auto" w:fill="FFFFFF"/>
        </w:rPr>
        <w:t> for resources and support.</w:t>
      </w:r>
    </w:p>
    <w:p w:rsidR="007226CD" w:rsidP="009D196D" w:rsidRDefault="007226CD" w14:paraId="68E04F9F" w14:textId="20FD1A7F">
      <w:pPr>
        <w:pStyle w:val="NormalWeb"/>
        <w:numPr>
          <w:ilvl w:val="0"/>
          <w:numId w:val="3"/>
        </w:numPr>
        <w:shd w:val="clear" w:color="auto" w:fill="FFFFFF"/>
        <w:spacing w:before="0" w:beforeAutospacing="0" w:after="0" w:afterAutospacing="0"/>
        <w:textAlignment w:val="baseline"/>
        <w:rPr/>
      </w:pPr>
      <w:r w:rsidRPr="003C0AAE">
        <w:rPr>
          <w:b w:val="1"/>
          <w:bCs w:val="1"/>
          <w:spacing w:val="20"/>
        </w:rPr>
        <w:t>Sexual Misconduct Resources Statement</w:t>
      </w:r>
      <w:r w:rsidRPr="003C0AAE">
        <w:rPr>
          <w:spacing w:val="20"/>
        </w:rPr>
        <w:t xml:space="preserve">: </w:t>
      </w:r>
      <w:r w:rsidRPr="003C0AAE" w:rsidR="00E559D7">
        <w:rPr/>
        <w:t>Auburn University faculty are dedicated to helping our students and following gender fairness laws under Title IX. If you share with a faculty member about a problem like sexual misconduct, dating violence, or stalking, we must tell the Title IX Office. They can help you with filing a formal complaint, getting No-Contact Directives, and arranging supportive measures. Get more details at auburn.edu/titleix. If you need to talk in confidence, you can contact Safe Harbor (334-844-7233) or Student Counseling &amp; Psychological Services (334-844-5123). Safe Harbor supports students who have faced sexual or relationship violence by linking them with academic, medical, mental health, and safety help. Learn more at auburn.edu/</w:t>
      </w:r>
      <w:r w:rsidRPr="003C0AAE" w:rsidR="00E559D7">
        <w:rPr/>
        <w:t>safeharbor</w:t>
      </w:r>
      <w:r w:rsidRPr="003C0AAE" w:rsidR="00E559D7">
        <w:rPr/>
        <w:t>.</w:t>
      </w:r>
    </w:p>
    <w:p w:rsidRPr="003C0AAE" w:rsidR="003C0AAE" w:rsidP="009D196D" w:rsidRDefault="003C0AAE" w14:paraId="3D3CCB6C" w14:textId="6B6F7910">
      <w:pPr>
        <w:pStyle w:val="NormalWeb"/>
        <w:numPr>
          <w:ilvl w:val="0"/>
          <w:numId w:val="3"/>
        </w:numPr>
        <w:shd w:val="clear" w:color="auto" w:fill="FFFFFF"/>
        <w:spacing w:before="0" w:beforeAutospacing="0" w:after="0" w:afterAutospacing="0"/>
        <w:textAlignment w:val="baseline"/>
        <w:rPr/>
      </w:pPr>
      <w:r>
        <w:rPr>
          <w:b w:val="1"/>
          <w:bCs w:val="1"/>
          <w:spacing w:val="20"/>
        </w:rPr>
        <w:t>Plain Language</w:t>
      </w:r>
      <w:r w:rsidRPr="003C0AAE">
        <w:rPr/>
        <w:t>:</w:t>
      </w:r>
      <w:r>
        <w:rPr/>
        <w:t xml:space="preserve"> This syllabus was converted to plain language by EAGLES Program staff. This allows for EAGLES Program students to better understand information being conveyed to them. </w:t>
      </w:r>
    </w:p>
    <w:p w:rsidRPr="00C511AB" w:rsidR="00757CA0" w:rsidRDefault="00757CA0" w14:paraId="40E8648D" w14:textId="77777777">
      <w:pPr>
        <w:pStyle w:val="BodyA"/>
        <w:tabs>
          <w:tab w:val="left" w:pos="360"/>
        </w:tabs>
        <w:jc w:val="both"/>
        <w:rPr>
          <w:rStyle w:val="NoneA"/>
          <w:rFonts w:ascii="Century Gothic" w:hAnsi="Century Gothic" w:cs="Times New Roman"/>
          <w:b/>
          <w:bCs/>
          <w:color w:val="auto"/>
          <w:u w:color="44546A"/>
        </w:rPr>
      </w:pPr>
    </w:p>
    <w:p w:rsidRPr="00C511AB" w:rsidR="00757CA0" w:rsidRDefault="00757CA0" w14:paraId="4895D66D" w14:textId="77777777">
      <w:pPr>
        <w:pStyle w:val="BodyA"/>
        <w:tabs>
          <w:tab w:val="left" w:pos="360"/>
        </w:tabs>
        <w:ind w:left="360"/>
        <w:jc w:val="both"/>
        <w:rPr>
          <w:rStyle w:val="NoneA"/>
          <w:rFonts w:ascii="Century Gothic" w:hAnsi="Century Gothic" w:cs="Times New Roman"/>
          <w:color w:val="auto"/>
          <w:u w:color="44546A"/>
        </w:rPr>
      </w:pPr>
    </w:p>
    <w:p w:rsidRPr="00C511AB" w:rsidR="00757CA0" w:rsidP="007B3D1D" w:rsidRDefault="00757CA0" w14:paraId="17F5800D" w14:textId="77777777">
      <w:pPr>
        <w:pStyle w:val="BodyA"/>
        <w:widowControl w:val="0"/>
        <w:rPr>
          <w:rFonts w:ascii="Century Gothic" w:hAnsi="Century Gothic"/>
        </w:rPr>
      </w:pPr>
    </w:p>
    <w:sectPr w:rsidRPr="00C511AB" w:rsidR="00757CA0">
      <w:headerReference w:type="default" r:id="rId17"/>
      <w:footerReference w:type="default" r:id="rId18"/>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46F4A" w:rsidRDefault="00A46F4A" w14:paraId="5F0041E0" w14:textId="77777777">
      <w:r>
        <w:separator/>
      </w:r>
    </w:p>
  </w:endnote>
  <w:endnote w:type="continuationSeparator" w:id="0">
    <w:p w:rsidR="00A46F4A" w:rsidRDefault="00A46F4A" w14:paraId="25E9ED4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53E263C6" w:rsidP="53E263C6" w:rsidRDefault="53E263C6" w14:paraId="5B651593" w14:textId="10CEDAF5">
    <w:pPr>
      <w:pStyle w:val="Footer"/>
      <w:jc w:val="right"/>
    </w:pPr>
    <w:r>
      <w:fldChar w:fldCharType="begin"/>
    </w:r>
    <w:r>
      <w:instrText xml:space="preserve">PAGE</w:instrText>
    </w:r>
    <w:r>
      <w:fldChar w:fldCharType="separate"/>
    </w:r>
    <w:r>
      <w:fldChar w:fldCharType="end"/>
    </w:r>
    <w:r w:rsidR="53E263C6">
      <w:rPr/>
      <w:t xml:space="preserve"> of </w:t>
    </w:r>
    <w:r>
      <w:fldChar w:fldCharType="begin"/>
    </w:r>
    <w:r>
      <w:instrText xml:space="preserve">NUMPAGES</w:instrText>
    </w:r>
    <w:r>
      <w:fldChar w:fldCharType="separate"/>
    </w:r>
    <w:r>
      <w:fldChar w:fldCharType="end"/>
    </w:r>
  </w:p>
  <w:p w:rsidR="53E263C6" w:rsidP="53E263C6" w:rsidRDefault="53E263C6" w14:paraId="116F38F6" w14:textId="23940B2B">
    <w:pPr>
      <w:pStyle w:val="Footer"/>
      <w:jc w:val="right"/>
      <w:rPr>
        <w:color w:val="auto"/>
      </w:rPr>
    </w:pPr>
  </w:p>
  <w:p w:rsidR="53E263C6" w:rsidP="53E263C6" w:rsidRDefault="53E263C6" w14:paraId="7FD20093" w14:textId="33237254">
    <w:pPr>
      <w:pStyle w:val="BodyA"/>
      <w:suppressLineNumbers w:val="0"/>
      <w:tabs>
        <w:tab w:val="left" w:leader="none" w:pos="5620"/>
      </w:tabs>
      <w:bidi w:val="0"/>
      <w:spacing w:before="0" w:beforeAutospacing="off" w:after="0" w:afterAutospacing="off" w:line="259" w:lineRule="auto"/>
      <w:ind w:left="0" w:right="180"/>
      <w:jc w:val="left"/>
      <w:rPr>
        <w:rStyle w:val="NoneA"/>
        <w:rFonts w:ascii="Calibri Light" w:hAnsi="Calibri Light" w:eastAsia="Calibri Light" w:cs="Calibri Light"/>
        <w:color w:val="auto"/>
        <w:sz w:val="18"/>
        <w:szCs w:val="18"/>
        <w:lang w:val="da-DK"/>
      </w:rPr>
    </w:pPr>
    <w:r w:rsidRPr="53E263C6" w:rsidR="53E263C6">
      <w:rPr>
        <w:rStyle w:val="NoneA"/>
        <w:rFonts w:ascii="Calibri Light" w:hAnsi="Calibri Light" w:eastAsia="Calibri Light" w:cs="Calibri Light"/>
        <w:color w:val="auto"/>
        <w:sz w:val="18"/>
        <w:szCs w:val="18"/>
        <w:lang w:val="da-DK"/>
      </w:rPr>
      <w:t xml:space="preserve">EAGL 0410: Capstone </w:t>
    </w:r>
    <w:proofErr w:type="spellStart"/>
    <w:r w:rsidRPr="53E263C6" w:rsidR="53E263C6">
      <w:rPr>
        <w:rStyle w:val="NoneA"/>
        <w:rFonts w:ascii="Calibri Light" w:hAnsi="Calibri Light" w:eastAsia="Calibri Light" w:cs="Calibri Light"/>
        <w:color w:val="auto"/>
        <w:sz w:val="18"/>
        <w:szCs w:val="18"/>
        <w:lang w:val="da-DK"/>
      </w:rPr>
      <w:t>Preparation</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53E263C6" w:rsidP="53E263C6" w:rsidRDefault="53E263C6" w14:paraId="00E64DD9" w14:textId="28DA4A6C">
    <w:pPr>
      <w:pStyle w:val="Footer"/>
      <w:jc w:val="right"/>
    </w:pPr>
    <w:r>
      <w:fldChar w:fldCharType="begin"/>
    </w:r>
    <w:r>
      <w:instrText xml:space="preserve">PAGE</w:instrText>
    </w:r>
    <w:r>
      <w:fldChar w:fldCharType="separate"/>
    </w:r>
    <w:r>
      <w:fldChar w:fldCharType="end"/>
    </w:r>
    <w:r w:rsidR="53E263C6">
      <w:rPr/>
      <w:t xml:space="preserve"> of </w:t>
    </w:r>
    <w:r>
      <w:fldChar w:fldCharType="begin"/>
    </w:r>
    <w:r>
      <w:instrText xml:space="preserve">NUMPAGES</w:instrText>
    </w:r>
    <w:r>
      <w:fldChar w:fldCharType="separate"/>
    </w:r>
    <w:r>
      <w:fldChar w:fldCharType="end"/>
    </w:r>
  </w:p>
  <w:p w:rsidR="00757CA0" w:rsidP="53E263C6" w:rsidRDefault="00C20373" w14:paraId="0036A6B4" w14:textId="15868473">
    <w:pPr>
      <w:pStyle w:val="BodyA"/>
      <w:tabs>
        <w:tab w:val="left" w:pos="5620"/>
      </w:tabs>
      <w:ind w:right="180"/>
      <w:rPr>
        <w:rStyle w:val="NoneA"/>
        <w:rFonts w:ascii="Calibri Light" w:hAnsi="Calibri Light" w:eastAsia="Calibri Light" w:cs="Calibri Light"/>
        <w:sz w:val="18"/>
        <w:szCs w:val="18"/>
        <w:lang w:val="da-DK"/>
      </w:rPr>
    </w:pPr>
    <w:r w:rsidRPr="53E263C6" w:rsidR="53E263C6">
      <w:rPr>
        <w:rStyle w:val="NoneA"/>
        <w:rFonts w:ascii="Calibri Light" w:hAnsi="Calibri Light" w:eastAsia="Calibri Light" w:cs="Calibri Light"/>
        <w:sz w:val="18"/>
        <w:szCs w:val="18"/>
        <w:lang w:val="da-DK"/>
      </w:rPr>
      <w:t>EAGL 0410: Capstone</w:t>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46F4A" w:rsidRDefault="00A46F4A" w14:paraId="3E680023" w14:textId="77777777">
      <w:r>
        <w:separator/>
      </w:r>
    </w:p>
  </w:footnote>
  <w:footnote w:type="continuationSeparator" w:id="0">
    <w:p w:rsidR="00A46F4A" w:rsidRDefault="00A46F4A" w14:paraId="65E7688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B1A" w:rsidRDefault="00200B1A" w14:paraId="718044BE"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7CA0" w:rsidRDefault="00C20373" w14:paraId="17E151A2" w14:textId="77777777">
    <w:pPr>
      <w:pStyle w:val="Header"/>
    </w:pPr>
    <w:r>
      <w:rPr>
        <w:rStyle w:val="NoneA"/>
        <w:rFonts w:ascii="Calibri Light" w:hAnsi="Calibri Light" w:eastAsia="Calibri Light" w:cs="Calibri Light"/>
        <w:sz w:val="22"/>
        <w:szCs w:val="22"/>
      </w:rPr>
      <w:tab/>
    </w:r>
    <w:r>
      <w:rPr>
        <w:rStyle w:val="NoneA"/>
        <w:rFonts w:ascii="Calibri Light" w:hAnsi="Calibri Light" w:eastAsia="Calibri Light" w:cs="Calibri Light"/>
        <w:sz w:val="22"/>
        <w:szCs w:val="22"/>
      </w:rPr>
      <w:tab/>
    </w:r>
  </w:p>
</w:hdr>
</file>

<file path=word/intelligence2.xml><?xml version="1.0" encoding="utf-8"?>
<int2:intelligence xmlns:int2="http://schemas.microsoft.com/office/intelligence/2020/intelligence">
  <int2:observations>
    <int2:textHash int2:hashCode="cyyt9T+yYI9S4O" int2:id="d43BV9Dc">
      <int2:state int2:type="LegacyProofing"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2">
    <w:nsid w:val="3c08f0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322b03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78366e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46f90c6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8">
    <w:nsid w:val="3c1dbaf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7">
    <w:nsid w:val="3f5e750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05C50656"/>
    <w:multiLevelType w:val="hybridMultilevel"/>
    <w:tmpl w:val="7B421FC8"/>
    <w:lvl w:ilvl="0" w:tplc="E26E2C58">
      <w:start w:val="1"/>
      <w:numFmt w:val="bullet"/>
      <w:lvlText w:val="-"/>
      <w:lvlJc w:val="left"/>
      <w:pPr>
        <w:ind w:left="720" w:hanging="360"/>
      </w:pPr>
      <w:rPr>
        <w:rFonts w:hint="default" w:ascii="Century Gothic" w:hAnsi="Century Gothic" w:cs="Arial Unicode MS"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9314DB5"/>
    <w:multiLevelType w:val="multilevel"/>
    <w:tmpl w:val="B614C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F04F35"/>
    <w:multiLevelType w:val="hybridMultilevel"/>
    <w:tmpl w:val="76FC0030"/>
    <w:lvl w:ilvl="0" w:tplc="71D686F2">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B807AC">
      <w:start w:val="1"/>
      <w:numFmt w:val="decimal"/>
      <w:lvlText w:val="%2)"/>
      <w:lvlJc w:val="left"/>
      <w:pPr>
        <w:ind w:left="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DE52D6">
      <w:start w:val="1"/>
      <w:numFmt w:val="decimal"/>
      <w:lvlText w:val="%3."/>
      <w:lvlJc w:val="left"/>
      <w:pPr>
        <w:ind w:left="1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327A0A">
      <w:start w:val="1"/>
      <w:numFmt w:val="decimal"/>
      <w:lvlText w:val="%4."/>
      <w:lvlJc w:val="left"/>
      <w:pPr>
        <w:ind w:left="1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2EE11C">
      <w:start w:val="1"/>
      <w:numFmt w:val="decimal"/>
      <w:lvlText w:val="%5."/>
      <w:lvlJc w:val="left"/>
      <w:pPr>
        <w:ind w:left="25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1664FE">
      <w:start w:val="1"/>
      <w:numFmt w:val="decimal"/>
      <w:lvlText w:val="%6."/>
      <w:lvlJc w:val="left"/>
      <w:pPr>
        <w:ind w:left="31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98D610">
      <w:start w:val="1"/>
      <w:numFmt w:val="decimal"/>
      <w:lvlText w:val="%7."/>
      <w:lvlJc w:val="left"/>
      <w:pPr>
        <w:ind w:left="3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823BE6">
      <w:start w:val="1"/>
      <w:numFmt w:val="decimal"/>
      <w:lvlText w:val="%8."/>
      <w:lvlJc w:val="left"/>
      <w:pPr>
        <w:ind w:left="4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9A1A78">
      <w:start w:val="1"/>
      <w:numFmt w:val="decimal"/>
      <w:lvlText w:val="%9."/>
      <w:lvlJc w:val="left"/>
      <w:pPr>
        <w:ind w:left="4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5330A62"/>
    <w:multiLevelType w:val="hybridMultilevel"/>
    <w:tmpl w:val="F40AB7BC"/>
    <w:lvl w:ilvl="0" w:tplc="6EE0FC5C">
      <w:start w:val="19"/>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5ED63BF"/>
    <w:multiLevelType w:val="hybridMultilevel"/>
    <w:tmpl w:val="DD605FF8"/>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13E7272"/>
    <w:multiLevelType w:val="hybridMultilevel"/>
    <w:tmpl w:val="B03EC688"/>
    <w:lvl w:ilvl="0" w:tplc="411C2794">
      <w:start w:val="1"/>
      <w:numFmt w:val="decimal"/>
      <w:lvlText w:val="%1."/>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D25B6"/>
    <w:multiLevelType w:val="hybridMultilevel"/>
    <w:tmpl w:val="1CA8AC4E"/>
    <w:numStyleLink w:val="ImportedStyle14"/>
  </w:abstractNum>
  <w:abstractNum w:abstractNumId="8" w15:restartNumberingAfterBreak="0">
    <w:nsid w:val="2A611390"/>
    <w:multiLevelType w:val="hybridMultilevel"/>
    <w:tmpl w:val="F47CC94E"/>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1827558"/>
    <w:multiLevelType w:val="hybridMultilevel"/>
    <w:tmpl w:val="AC605602"/>
    <w:lvl w:ilvl="0" w:tplc="D9FC236E">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4CA17C">
      <w:start w:val="1"/>
      <w:numFmt w:val="bullet"/>
      <w:lvlText w:val="o"/>
      <w:lvlJc w:val="left"/>
      <w:pPr>
        <w:ind w:left="180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B6717E">
      <w:start w:val="1"/>
      <w:numFmt w:val="bullet"/>
      <w:lvlText w:val="▪"/>
      <w:lvlJc w:val="left"/>
      <w:pPr>
        <w:ind w:left="252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6224CC">
      <w:start w:val="1"/>
      <w:numFmt w:val="bullet"/>
      <w:lvlText w:val="•"/>
      <w:lvlJc w:val="left"/>
      <w:pPr>
        <w:ind w:left="324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3CC21C">
      <w:start w:val="1"/>
      <w:numFmt w:val="bullet"/>
      <w:lvlText w:val="o"/>
      <w:lvlJc w:val="left"/>
      <w:pPr>
        <w:ind w:left="396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9E1FD2">
      <w:start w:val="1"/>
      <w:numFmt w:val="bullet"/>
      <w:lvlText w:val="▪"/>
      <w:lvlJc w:val="left"/>
      <w:pPr>
        <w:ind w:left="468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72CB7A">
      <w:start w:val="1"/>
      <w:numFmt w:val="bullet"/>
      <w:lvlText w:val="•"/>
      <w:lvlJc w:val="left"/>
      <w:pPr>
        <w:ind w:left="540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26CD8C">
      <w:start w:val="1"/>
      <w:numFmt w:val="bullet"/>
      <w:lvlText w:val="o"/>
      <w:lvlJc w:val="left"/>
      <w:pPr>
        <w:ind w:left="612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5858A8">
      <w:start w:val="1"/>
      <w:numFmt w:val="bullet"/>
      <w:lvlText w:val="▪"/>
      <w:lvlJc w:val="left"/>
      <w:pPr>
        <w:ind w:left="684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5872F83"/>
    <w:multiLevelType w:val="hybridMultilevel"/>
    <w:tmpl w:val="9CF4E358"/>
    <w:lvl w:ilvl="0" w:tplc="A7BC524A">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900247"/>
    <w:multiLevelType w:val="hybridMultilevel"/>
    <w:tmpl w:val="B4F6CB30"/>
    <w:lvl w:ilvl="0" w:tplc="B32AFBD4">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8F84BE8"/>
    <w:multiLevelType w:val="hybridMultilevel"/>
    <w:tmpl w:val="A2AABE88"/>
    <w:lvl w:ilvl="0" w:tplc="C3E23E70">
      <w:start w:val="19"/>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430C6828"/>
    <w:multiLevelType w:val="hybridMultilevel"/>
    <w:tmpl w:val="8EBC58C0"/>
    <w:lvl w:ilvl="0" w:tplc="67C2DEEC">
      <w:start w:val="1"/>
      <w:numFmt w:val="bullet"/>
      <w:lvlText w:val="-"/>
      <w:lvlJc w:val="left"/>
      <w:pPr>
        <w:ind w:left="720" w:hanging="360"/>
      </w:pPr>
      <w:rPr>
        <w:rFonts w:hint="default" w:ascii="Century Gothic" w:hAnsi="Century Gothic" w:cs="Arial Unicode MS"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364396">
      <w:start w:val="1"/>
      <w:numFmt w:val="decimal"/>
      <w:lvlText w:val="%2."/>
      <w:lvlJc w:val="left"/>
      <w:pPr>
        <w:tabs>
          <w:tab w:val="left" w:pos="360"/>
        </w:tabs>
        <w:ind w:left="1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E26112">
      <w:start w:val="1"/>
      <w:numFmt w:val="decimal"/>
      <w:lvlText w:val="%3."/>
      <w:lvlJc w:val="left"/>
      <w:pPr>
        <w:tabs>
          <w:tab w:val="left" w:pos="360"/>
        </w:tabs>
        <w:ind w:left="1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689944">
      <w:start w:val="1"/>
      <w:numFmt w:val="decimal"/>
      <w:lvlText w:val="%4."/>
      <w:lvlJc w:val="left"/>
      <w:pPr>
        <w:tabs>
          <w:tab w:val="left" w:pos="360"/>
        </w:tabs>
        <w:ind w:left="2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4EFAEA">
      <w:start w:val="1"/>
      <w:numFmt w:val="decimal"/>
      <w:lvlText w:val="%5."/>
      <w:lvlJc w:val="left"/>
      <w:pPr>
        <w:tabs>
          <w:tab w:val="left" w:pos="360"/>
        </w:tabs>
        <w:ind w:left="34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E203E0">
      <w:start w:val="1"/>
      <w:numFmt w:val="decimal"/>
      <w:lvlText w:val="%6."/>
      <w:lvlJc w:val="left"/>
      <w:pPr>
        <w:tabs>
          <w:tab w:val="left" w:pos="360"/>
        </w:tabs>
        <w:ind w:left="4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960CD8">
      <w:start w:val="1"/>
      <w:numFmt w:val="decimal"/>
      <w:lvlText w:val="%7."/>
      <w:lvlJc w:val="left"/>
      <w:pPr>
        <w:tabs>
          <w:tab w:val="left" w:pos="360"/>
        </w:tabs>
        <w:ind w:left="5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7E0A0E">
      <w:start w:val="1"/>
      <w:numFmt w:val="decimal"/>
      <w:lvlText w:val="%8."/>
      <w:lvlJc w:val="left"/>
      <w:pPr>
        <w:tabs>
          <w:tab w:val="left" w:pos="360"/>
        </w:tabs>
        <w:ind w:left="5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50C150">
      <w:start w:val="1"/>
      <w:numFmt w:val="decimal"/>
      <w:lvlText w:val="%9."/>
      <w:lvlJc w:val="left"/>
      <w:pPr>
        <w:tabs>
          <w:tab w:val="left" w:pos="360"/>
        </w:tabs>
        <w:ind w:left="6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B042CFD"/>
    <w:multiLevelType w:val="hybridMultilevel"/>
    <w:tmpl w:val="25383672"/>
    <w:lvl w:ilvl="0" w:tplc="CB88B668">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DE22C9B"/>
    <w:multiLevelType w:val="hybridMultilevel"/>
    <w:tmpl w:val="641CF556"/>
    <w:lvl w:ilvl="0" w:tplc="79227720">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F9C4D1F"/>
    <w:multiLevelType w:val="hybridMultilevel"/>
    <w:tmpl w:val="B0B003E8"/>
    <w:lvl w:ilvl="0" w:tplc="905C895A">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FC878F0"/>
    <w:multiLevelType w:val="hybridMultilevel"/>
    <w:tmpl w:val="2F80B91C"/>
    <w:numStyleLink w:val="ImportedStyle1"/>
  </w:abstractNum>
  <w:abstractNum w:abstractNumId="20" w15:restartNumberingAfterBreak="0">
    <w:nsid w:val="53AD6535"/>
    <w:multiLevelType w:val="hybridMultilevel"/>
    <w:tmpl w:val="1CAAE8EC"/>
    <w:lvl w:ilvl="0" w:tplc="8C7E44BA">
      <w:start w:val="1"/>
      <w:numFmt w:val="bullet"/>
      <w:lvlText w:val="-"/>
      <w:lvlJc w:val="left"/>
      <w:pPr>
        <w:ind w:left="720" w:hanging="360"/>
      </w:pPr>
      <w:rPr>
        <w:rFonts w:hint="default" w:ascii="Century Gothic" w:hAnsi="Century Gothic" w:cs="Arial Unicode MS"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4BC6EF6"/>
    <w:multiLevelType w:val="hybridMultilevel"/>
    <w:tmpl w:val="2F80B91C"/>
    <w:styleLink w:val="ImportedStyle1"/>
    <w:lvl w:ilvl="0">
      <w:start w:val="1"/>
      <w:numFmt w:val="decimal"/>
      <w:lvlText w:val="%1."/>
      <w:lvlJc w:val="left"/>
      <w:pPr>
        <w:tabs>
          <w:tab w:val="num" w:pos="429"/>
          <w:tab w:val="left" w:pos="2430"/>
        </w:tabs>
        <w:ind w:left="789" w:hanging="789"/>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70A6566"/>
    <w:multiLevelType w:val="hybridMultilevel"/>
    <w:tmpl w:val="029EC860"/>
    <w:numStyleLink w:val="ImportedStyle4"/>
  </w:abstractNum>
  <w:abstractNum w:abstractNumId="23" w15:restartNumberingAfterBreak="0">
    <w:nsid w:val="57A21B0D"/>
    <w:multiLevelType w:val="multilevel"/>
    <w:tmpl w:val="0A0840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9276C8E"/>
    <w:multiLevelType w:val="hybridMultilevel"/>
    <w:tmpl w:val="DCF2C3C0"/>
    <w:lvl w:ilvl="0" w:tplc="A05A44C6">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B3A76D4"/>
    <w:multiLevelType w:val="hybridMultilevel"/>
    <w:tmpl w:val="5DF05ABA"/>
    <w:numStyleLink w:val="Numbered"/>
  </w:abstractNum>
  <w:abstractNum w:abstractNumId="26" w15:restartNumberingAfterBreak="0">
    <w:nsid w:val="61ED1A93"/>
    <w:multiLevelType w:val="multilevel"/>
    <w:tmpl w:val="64DA5C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6C73933"/>
    <w:multiLevelType w:val="hybridMultilevel"/>
    <w:tmpl w:val="1908C32E"/>
    <w:lvl w:ilvl="0" w:tplc="9BDA8E0E">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670E4DE0"/>
    <w:multiLevelType w:val="hybridMultilevel"/>
    <w:tmpl w:val="B950C368"/>
    <w:lvl w:ilvl="0" w:tplc="5A5E5DB8">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BA72606"/>
    <w:multiLevelType w:val="hybridMultilevel"/>
    <w:tmpl w:val="DB3ADEEE"/>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0" w15:restartNumberingAfterBreak="0">
    <w:nsid w:val="736077B4"/>
    <w:multiLevelType w:val="hybridMultilevel"/>
    <w:tmpl w:val="3D24DBB8"/>
    <w:lvl w:ilvl="0" w:tplc="4710AF30">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65A2D56"/>
    <w:multiLevelType w:val="hybridMultilevel"/>
    <w:tmpl w:val="EC2AA8EE"/>
    <w:lvl w:ilvl="0" w:tplc="D3FE4906">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65E4CD9"/>
    <w:multiLevelType w:val="multilevel"/>
    <w:tmpl w:val="C41CFB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7A5356C"/>
    <w:multiLevelType w:val="hybridMultilevel"/>
    <w:tmpl w:val="39D2A812"/>
    <w:numStyleLink w:val="ImportedStyle2"/>
  </w:abstractNum>
  <w:abstractNum w:abstractNumId="34" w15:restartNumberingAfterBreak="0">
    <w:nsid w:val="7AB95827"/>
    <w:multiLevelType w:val="hybridMultilevel"/>
    <w:tmpl w:val="2E3AF044"/>
    <w:lvl w:ilvl="0" w:tplc="03C87C68">
      <w:start w:val="1"/>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9C92D4">
      <w:start w:val="1"/>
      <w:numFmt w:val="decimal"/>
      <w:lvlText w:val="%2)"/>
      <w:lvlJc w:val="left"/>
      <w:pPr>
        <w:ind w:left="9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560F32">
      <w:start w:val="1"/>
      <w:numFmt w:val="decimal"/>
      <w:lvlText w:val="%3)"/>
      <w:lvlJc w:val="left"/>
      <w:pPr>
        <w:ind w:left="16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E4CC4C">
      <w:start w:val="1"/>
      <w:numFmt w:val="decimal"/>
      <w:lvlText w:val="%4)"/>
      <w:lvlJc w:val="left"/>
      <w:pPr>
        <w:ind w:left="23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528A98">
      <w:start w:val="1"/>
      <w:numFmt w:val="decimal"/>
      <w:lvlText w:val="%5)"/>
      <w:lvlJc w:val="left"/>
      <w:pPr>
        <w:ind w:left="306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1815BC">
      <w:start w:val="1"/>
      <w:numFmt w:val="decimal"/>
      <w:lvlText w:val="%6)"/>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36EB34">
      <w:start w:val="1"/>
      <w:numFmt w:val="decimal"/>
      <w:lvlText w:val="%7)"/>
      <w:lvlJc w:val="left"/>
      <w:pPr>
        <w:ind w:left="45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2EEB4C">
      <w:start w:val="1"/>
      <w:numFmt w:val="decimal"/>
      <w:lvlText w:val="%8)"/>
      <w:lvlJc w:val="left"/>
      <w:pPr>
        <w:ind w:left="52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3C42AC">
      <w:start w:val="1"/>
      <w:numFmt w:val="decimal"/>
      <w:lvlText w:val="%9)"/>
      <w:lvlJc w:val="left"/>
      <w:pPr>
        <w:ind w:left="59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7F1A5F18"/>
    <w:multiLevelType w:val="hybridMultilevel"/>
    <w:tmpl w:val="694E32D6"/>
    <w:lvl w:ilvl="0" w:tplc="C962623E">
      <w:start w:val="1"/>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47">
    <w:abstractNumId w:val="42"/>
  </w:num>
  <w:num w:numId="46">
    <w:abstractNumId w:val="41"/>
  </w:num>
  <w:num w:numId="45">
    <w:abstractNumId w:val="40"/>
  </w:num>
  <w:num w:numId="44">
    <w:abstractNumId w:val="39"/>
  </w:num>
  <w:num w:numId="43">
    <w:abstractNumId w:val="38"/>
  </w:num>
  <w:num w:numId="42">
    <w:abstractNumId w:val="37"/>
  </w:num>
  <w:num w:numId="1" w16cid:durableId="1728264554">
    <w:abstractNumId w:val="21"/>
  </w:num>
  <w:num w:numId="2" w16cid:durableId="1067528972">
    <w:abstractNumId w:val="19"/>
    <w:lvlOverride w:ilvl="0">
      <w:lvl w:ilvl="0" w:tplc="6F880E32">
        <w:numFmt w:val="decimal"/>
        <w:lvlText w:val="%1."/>
        <w:lvlJc w:val="left"/>
        <w:pPr>
          <w:tabs>
            <w:tab w:val="num" w:pos="429"/>
            <w:tab w:val="left" w:pos="2430"/>
          </w:tabs>
          <w:ind w:left="789" w:hanging="789"/>
        </w:pPr>
        <w:rPr>
          <w:rFonts w:hAnsi="Arial Unicode MS"/>
          <w:b/>
          <w:bC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3" w16cid:durableId="1382945512">
    <w:abstractNumId w:val="19"/>
    <w:lvlOverride w:ilvl="0">
      <w:lvl w:ilvl="0" w:tplc="6F880E32">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09DED97A">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DFE6FD60">
        <w:start w:val="1"/>
        <w:numFmt w:val="lowerRoman"/>
        <w:lvlText w:val="%3)"/>
        <w:lvlJc w:val="left"/>
        <w:pPr>
          <w:ind w:left="108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3">
      <w:lvl w:ilvl="3" w:tplc="FFCCDEF2">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87F68858">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36B05FD6">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ED4E7E9E">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E3EA2378">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3A74C404">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4" w16cid:durableId="1894802576">
    <w:abstractNumId w:val="19"/>
    <w:lvlOverride w:ilvl="0">
      <w:lvl w:ilvl="0" w:tplc="6F880E32">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09DED97A">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FE6FD60">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FCCDEF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7F68858">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6B05FD6">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D4E7E9E">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3EA2378">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A74C404">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763916721">
    <w:abstractNumId w:val="3"/>
  </w:num>
  <w:num w:numId="6" w16cid:durableId="182012984">
    <w:abstractNumId w:val="33"/>
  </w:num>
  <w:num w:numId="7" w16cid:durableId="75368901">
    <w:abstractNumId w:val="19"/>
    <w:lvlOverride w:ilvl="0">
      <w:startOverride w:val="5"/>
      <w:lvl w:ilvl="0" w:tplc="6F880E32">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9DED97A">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FE6FD60">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FCCDEF2">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7F68858">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6B05FD6">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D4E7E9E">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3EA2378">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A74C404">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797650742">
    <w:abstractNumId w:val="15"/>
  </w:num>
  <w:num w:numId="9" w16cid:durableId="1773623907">
    <w:abstractNumId w:val="25"/>
  </w:num>
  <w:num w:numId="10" w16cid:durableId="2096240486">
    <w:abstractNumId w:val="35"/>
  </w:num>
  <w:num w:numId="11" w16cid:durableId="1323578970">
    <w:abstractNumId w:val="22"/>
  </w:num>
  <w:num w:numId="12" w16cid:durableId="1086808702">
    <w:abstractNumId w:val="10"/>
  </w:num>
  <w:num w:numId="13" w16cid:durableId="1618609391">
    <w:abstractNumId w:val="7"/>
  </w:num>
  <w:num w:numId="14" w16cid:durableId="432750280">
    <w:abstractNumId w:val="8"/>
  </w:num>
  <w:num w:numId="15" w16cid:durableId="834345738">
    <w:abstractNumId w:val="5"/>
  </w:num>
  <w:num w:numId="16" w16cid:durableId="1027683840">
    <w:abstractNumId w:val="2"/>
  </w:num>
  <w:num w:numId="17" w16cid:durableId="1784184374">
    <w:abstractNumId w:val="12"/>
  </w:num>
  <w:num w:numId="18" w16cid:durableId="2088570055">
    <w:abstractNumId w:val="17"/>
  </w:num>
  <w:num w:numId="19" w16cid:durableId="1834828992">
    <w:abstractNumId w:val="24"/>
  </w:num>
  <w:num w:numId="20" w16cid:durableId="2071538430">
    <w:abstractNumId w:val="16"/>
  </w:num>
  <w:num w:numId="21" w16cid:durableId="1341734767">
    <w:abstractNumId w:val="26"/>
  </w:num>
  <w:num w:numId="22" w16cid:durableId="828209498">
    <w:abstractNumId w:val="23"/>
  </w:num>
  <w:num w:numId="23" w16cid:durableId="1914852289">
    <w:abstractNumId w:val="29"/>
  </w:num>
  <w:num w:numId="24" w16cid:durableId="1863395375">
    <w:abstractNumId w:val="27"/>
  </w:num>
  <w:num w:numId="25" w16cid:durableId="239340256">
    <w:abstractNumId w:val="31"/>
  </w:num>
  <w:num w:numId="26" w16cid:durableId="1253902386">
    <w:abstractNumId w:val="30"/>
  </w:num>
  <w:num w:numId="27" w16cid:durableId="1843276469">
    <w:abstractNumId w:val="28"/>
  </w:num>
  <w:num w:numId="28" w16cid:durableId="1068262077">
    <w:abstractNumId w:val="4"/>
  </w:num>
  <w:num w:numId="29" w16cid:durableId="1690401475">
    <w:abstractNumId w:val="13"/>
  </w:num>
  <w:num w:numId="30" w16cid:durableId="1822968388">
    <w:abstractNumId w:val="36"/>
  </w:num>
  <w:num w:numId="31" w16cid:durableId="890311710">
    <w:abstractNumId w:val="34"/>
  </w:num>
  <w:num w:numId="32" w16cid:durableId="228925944">
    <w:abstractNumId w:val="0"/>
  </w:num>
  <w:num w:numId="33" w16cid:durableId="1427119026">
    <w:abstractNumId w:val="14"/>
  </w:num>
  <w:num w:numId="34" w16cid:durableId="716126459">
    <w:abstractNumId w:val="20"/>
  </w:num>
  <w:num w:numId="35" w16cid:durableId="1361126641">
    <w:abstractNumId w:val="9"/>
  </w:num>
  <w:num w:numId="36" w16cid:durableId="870262160">
    <w:abstractNumId w:val="18"/>
  </w:num>
  <w:num w:numId="37" w16cid:durableId="2044211782">
    <w:abstractNumId w:val="32"/>
  </w:num>
  <w:num w:numId="38" w16cid:durableId="2129741869">
    <w:abstractNumId w:val="1"/>
  </w:num>
  <w:num w:numId="39" w16cid:durableId="756898336">
    <w:abstractNumId w:val="19"/>
  </w:num>
  <w:num w:numId="40" w16cid:durableId="244806674">
    <w:abstractNumId w:val="6"/>
  </w:num>
  <w:num w:numId="41" w16cid:durableId="563684842">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0"/>
  <w:activeWritingStyle w:lang="da-DK" w:vendorID="64" w:dllVersion="0" w:nlCheck="1" w:checkStyle="0" w:appName="MSWord"/>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CA0"/>
    <w:rsid w:val="00056A16"/>
    <w:rsid w:val="00061386"/>
    <w:rsid w:val="000659EC"/>
    <w:rsid w:val="00081594"/>
    <w:rsid w:val="000921C2"/>
    <w:rsid w:val="00097219"/>
    <w:rsid w:val="000A5F5A"/>
    <w:rsid w:val="000B692D"/>
    <w:rsid w:val="000B7733"/>
    <w:rsid w:val="000C0731"/>
    <w:rsid w:val="000D5094"/>
    <w:rsid w:val="000F30C2"/>
    <w:rsid w:val="00103E64"/>
    <w:rsid w:val="00115A47"/>
    <w:rsid w:val="00123804"/>
    <w:rsid w:val="001253BF"/>
    <w:rsid w:val="00130273"/>
    <w:rsid w:val="00131C93"/>
    <w:rsid w:val="00137F23"/>
    <w:rsid w:val="00146F48"/>
    <w:rsid w:val="00156D58"/>
    <w:rsid w:val="0016077B"/>
    <w:rsid w:val="001658BB"/>
    <w:rsid w:val="00193BD2"/>
    <w:rsid w:val="001B3547"/>
    <w:rsid w:val="001D2F00"/>
    <w:rsid w:val="001D42FF"/>
    <w:rsid w:val="001D7991"/>
    <w:rsid w:val="001E0EA0"/>
    <w:rsid w:val="001F0347"/>
    <w:rsid w:val="001F4A4F"/>
    <w:rsid w:val="00200B1A"/>
    <w:rsid w:val="0020576C"/>
    <w:rsid w:val="00240385"/>
    <w:rsid w:val="00260CA5"/>
    <w:rsid w:val="00261C1F"/>
    <w:rsid w:val="002B0DB0"/>
    <w:rsid w:val="002B3A04"/>
    <w:rsid w:val="002B6257"/>
    <w:rsid w:val="002C3CB1"/>
    <w:rsid w:val="002C43EB"/>
    <w:rsid w:val="002E446D"/>
    <w:rsid w:val="002E452E"/>
    <w:rsid w:val="002E5E6E"/>
    <w:rsid w:val="002E784A"/>
    <w:rsid w:val="002F3D6C"/>
    <w:rsid w:val="002F4826"/>
    <w:rsid w:val="003015AE"/>
    <w:rsid w:val="00307FB3"/>
    <w:rsid w:val="003500E5"/>
    <w:rsid w:val="003506F8"/>
    <w:rsid w:val="0035187F"/>
    <w:rsid w:val="00363E29"/>
    <w:rsid w:val="00364F18"/>
    <w:rsid w:val="00371536"/>
    <w:rsid w:val="00383F8F"/>
    <w:rsid w:val="00394953"/>
    <w:rsid w:val="00397D56"/>
    <w:rsid w:val="003C0AAE"/>
    <w:rsid w:val="003D7F0E"/>
    <w:rsid w:val="003E04EF"/>
    <w:rsid w:val="003F6C1D"/>
    <w:rsid w:val="004276C1"/>
    <w:rsid w:val="0043778F"/>
    <w:rsid w:val="004656DE"/>
    <w:rsid w:val="004711E3"/>
    <w:rsid w:val="00490319"/>
    <w:rsid w:val="004905AE"/>
    <w:rsid w:val="00495CC7"/>
    <w:rsid w:val="004A43DE"/>
    <w:rsid w:val="004B3293"/>
    <w:rsid w:val="004D0C7B"/>
    <w:rsid w:val="004D1930"/>
    <w:rsid w:val="004D1FDC"/>
    <w:rsid w:val="004E3B8F"/>
    <w:rsid w:val="004E4964"/>
    <w:rsid w:val="004F778D"/>
    <w:rsid w:val="00510B4E"/>
    <w:rsid w:val="00556F52"/>
    <w:rsid w:val="00561807"/>
    <w:rsid w:val="005631D7"/>
    <w:rsid w:val="005656C7"/>
    <w:rsid w:val="00574476"/>
    <w:rsid w:val="00591A1E"/>
    <w:rsid w:val="005A5B12"/>
    <w:rsid w:val="005D1616"/>
    <w:rsid w:val="005D2D24"/>
    <w:rsid w:val="005D3E36"/>
    <w:rsid w:val="005F2A11"/>
    <w:rsid w:val="005F2E35"/>
    <w:rsid w:val="0065014C"/>
    <w:rsid w:val="0067433F"/>
    <w:rsid w:val="0067607A"/>
    <w:rsid w:val="006842A5"/>
    <w:rsid w:val="00690191"/>
    <w:rsid w:val="00697F63"/>
    <w:rsid w:val="0070340B"/>
    <w:rsid w:val="00711428"/>
    <w:rsid w:val="007226CD"/>
    <w:rsid w:val="00740271"/>
    <w:rsid w:val="00744D37"/>
    <w:rsid w:val="00757CA0"/>
    <w:rsid w:val="00767BCF"/>
    <w:rsid w:val="00771C2B"/>
    <w:rsid w:val="007B3D1D"/>
    <w:rsid w:val="007C18C5"/>
    <w:rsid w:val="007D31F9"/>
    <w:rsid w:val="00803646"/>
    <w:rsid w:val="008146C3"/>
    <w:rsid w:val="008217DE"/>
    <w:rsid w:val="008310E7"/>
    <w:rsid w:val="00833A58"/>
    <w:rsid w:val="00843113"/>
    <w:rsid w:val="00865BD5"/>
    <w:rsid w:val="00866C08"/>
    <w:rsid w:val="00874377"/>
    <w:rsid w:val="00885F46"/>
    <w:rsid w:val="008B17B7"/>
    <w:rsid w:val="008D6F50"/>
    <w:rsid w:val="008E260C"/>
    <w:rsid w:val="008F12FF"/>
    <w:rsid w:val="00931CCB"/>
    <w:rsid w:val="009335B8"/>
    <w:rsid w:val="009534F5"/>
    <w:rsid w:val="0098048E"/>
    <w:rsid w:val="009832EB"/>
    <w:rsid w:val="009910DA"/>
    <w:rsid w:val="009C3C6F"/>
    <w:rsid w:val="00A1244D"/>
    <w:rsid w:val="00A13AFD"/>
    <w:rsid w:val="00A172FC"/>
    <w:rsid w:val="00A21E11"/>
    <w:rsid w:val="00A25736"/>
    <w:rsid w:val="00A46F4A"/>
    <w:rsid w:val="00A55C84"/>
    <w:rsid w:val="00A653AE"/>
    <w:rsid w:val="00A86B51"/>
    <w:rsid w:val="00A915EE"/>
    <w:rsid w:val="00A91956"/>
    <w:rsid w:val="00A96EB3"/>
    <w:rsid w:val="00AA3726"/>
    <w:rsid w:val="00AB5118"/>
    <w:rsid w:val="00AD12D3"/>
    <w:rsid w:val="00AD5083"/>
    <w:rsid w:val="00AF21EA"/>
    <w:rsid w:val="00AF2B47"/>
    <w:rsid w:val="00AF7B5D"/>
    <w:rsid w:val="00B14B0B"/>
    <w:rsid w:val="00B15523"/>
    <w:rsid w:val="00B32858"/>
    <w:rsid w:val="00B43273"/>
    <w:rsid w:val="00B4549E"/>
    <w:rsid w:val="00B63604"/>
    <w:rsid w:val="00B75257"/>
    <w:rsid w:val="00B75488"/>
    <w:rsid w:val="00B900A6"/>
    <w:rsid w:val="00BA0B2B"/>
    <w:rsid w:val="00BA0CCD"/>
    <w:rsid w:val="00BD2736"/>
    <w:rsid w:val="00BD3086"/>
    <w:rsid w:val="00C20373"/>
    <w:rsid w:val="00C428DA"/>
    <w:rsid w:val="00C511AB"/>
    <w:rsid w:val="00C57728"/>
    <w:rsid w:val="00C60FC0"/>
    <w:rsid w:val="00C620CC"/>
    <w:rsid w:val="00C72F54"/>
    <w:rsid w:val="00C72FD1"/>
    <w:rsid w:val="00CB684D"/>
    <w:rsid w:val="00CD4A6F"/>
    <w:rsid w:val="00CE49A9"/>
    <w:rsid w:val="00D03910"/>
    <w:rsid w:val="00D06F14"/>
    <w:rsid w:val="00D30623"/>
    <w:rsid w:val="00D30E99"/>
    <w:rsid w:val="00D3178C"/>
    <w:rsid w:val="00D37ED5"/>
    <w:rsid w:val="00D50C61"/>
    <w:rsid w:val="00D63297"/>
    <w:rsid w:val="00D8409D"/>
    <w:rsid w:val="00DA5ACB"/>
    <w:rsid w:val="00DB471B"/>
    <w:rsid w:val="00DB60F5"/>
    <w:rsid w:val="00DB6E1A"/>
    <w:rsid w:val="00DD54CF"/>
    <w:rsid w:val="00DD7D68"/>
    <w:rsid w:val="00DE1350"/>
    <w:rsid w:val="00DE22DF"/>
    <w:rsid w:val="00DE437F"/>
    <w:rsid w:val="00DF2C86"/>
    <w:rsid w:val="00E021DC"/>
    <w:rsid w:val="00E149D6"/>
    <w:rsid w:val="00E24580"/>
    <w:rsid w:val="00E46C2E"/>
    <w:rsid w:val="00E5442C"/>
    <w:rsid w:val="00E559D7"/>
    <w:rsid w:val="00E97289"/>
    <w:rsid w:val="00EA4AF5"/>
    <w:rsid w:val="00EB1150"/>
    <w:rsid w:val="00EC21CF"/>
    <w:rsid w:val="00EF6D3E"/>
    <w:rsid w:val="00F123E2"/>
    <w:rsid w:val="00F16F2F"/>
    <w:rsid w:val="00F43E77"/>
    <w:rsid w:val="00F63A7A"/>
    <w:rsid w:val="00F8060C"/>
    <w:rsid w:val="00F954F8"/>
    <w:rsid w:val="00FD01FB"/>
    <w:rsid w:val="00FD6872"/>
    <w:rsid w:val="00FE2204"/>
    <w:rsid w:val="00FE2A11"/>
    <w:rsid w:val="04B310DE"/>
    <w:rsid w:val="08BBED25"/>
    <w:rsid w:val="0B59EC09"/>
    <w:rsid w:val="0C26402A"/>
    <w:rsid w:val="0D87F203"/>
    <w:rsid w:val="0E32C071"/>
    <w:rsid w:val="1111B046"/>
    <w:rsid w:val="13FC1140"/>
    <w:rsid w:val="146257EB"/>
    <w:rsid w:val="180A6603"/>
    <w:rsid w:val="34519359"/>
    <w:rsid w:val="3764A462"/>
    <w:rsid w:val="391FEF61"/>
    <w:rsid w:val="39A8DED6"/>
    <w:rsid w:val="3A584412"/>
    <w:rsid w:val="411DF708"/>
    <w:rsid w:val="422EE4C8"/>
    <w:rsid w:val="45EBC864"/>
    <w:rsid w:val="46E87DBD"/>
    <w:rsid w:val="48A8E84E"/>
    <w:rsid w:val="4A6B30F1"/>
    <w:rsid w:val="4D603FB4"/>
    <w:rsid w:val="4F5E1612"/>
    <w:rsid w:val="53E263C6"/>
    <w:rsid w:val="55CEF066"/>
    <w:rsid w:val="592C086A"/>
    <w:rsid w:val="5D267E9E"/>
    <w:rsid w:val="66A3BD7B"/>
    <w:rsid w:val="686DB6D8"/>
    <w:rsid w:val="6B07B70F"/>
    <w:rsid w:val="6C9FA0E9"/>
    <w:rsid w:val="7179BD5A"/>
    <w:rsid w:val="7BA10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81CC1"/>
  <w15:docId w15:val="{FBB1D90E-FD76-4554-A2C0-8EB6790B31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rPr>
  </w:style>
  <w:style w:type="paragraph" w:styleId="Heading3">
    <w:name w:val="heading 3"/>
    <w:basedOn w:val="Normal"/>
    <w:link w:val="Heading3Char"/>
    <w:uiPriority w:val="9"/>
    <w:qFormat/>
    <w:rsid w:val="007226CD"/>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outlineLvl w:val="2"/>
    </w:pPr>
    <w:rPr>
      <w:rFonts w:eastAsia="Times New Roman"/>
      <w:b/>
      <w:bCs/>
      <w:sz w:val="27"/>
      <w:szCs w:val="27"/>
      <w:bdr w:val="none" w:color="auto" w:sz="0" w:space="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styleId="NoneA" w:customStyle="1">
    <w:name w:val="None A"/>
  </w:style>
  <w:style w:type="paragraph" w:styleId="BodyA" w:customStyle="1">
    <w:name w:val="Body A"/>
    <w:rPr>
      <w:rFonts w:cs="Arial Unicode MS"/>
      <w:color w:val="000000"/>
      <w:sz w:val="24"/>
      <w:szCs w:val="24"/>
      <w:u w:color="000000"/>
    </w:rPr>
  </w:style>
  <w:style w:type="character" w:styleId="Hyperlink0" w:customStyle="1">
    <w:name w:val="Hyperlink.0"/>
    <w:basedOn w:val="NoneA"/>
    <w:rPr>
      <w:sz w:val="22"/>
      <w:szCs w:val="22"/>
      <w:u w:val="single"/>
      <w:lang w:val="en-US"/>
    </w:rPr>
  </w:style>
  <w:style w:type="numbering" w:styleId="ImportedStyle1" w:customStyle="1">
    <w:name w:val="Imported Style 1"/>
    <w:pPr>
      <w:numPr>
        <w:numId w:val="1"/>
      </w:numPr>
    </w:pPr>
  </w:style>
  <w:style w:type="paragraph" w:styleId="ListParagraph">
    <w:name w:val="List Paragraph"/>
    <w:pPr>
      <w:ind w:left="720"/>
    </w:pPr>
    <w:rPr>
      <w:rFonts w:eastAsia="Times New Roman"/>
      <w:color w:val="000000"/>
      <w:sz w:val="24"/>
      <w:szCs w:val="24"/>
      <w:u w:color="000000"/>
    </w:rPr>
  </w:style>
  <w:style w:type="numbering" w:styleId="ImportedStyle2" w:customStyle="1">
    <w:name w:val="Imported Style 2"/>
    <w:pPr>
      <w:numPr>
        <w:numId w:val="5"/>
      </w:numPr>
    </w:pPr>
  </w:style>
  <w:style w:type="paragraph" w:styleId="BodyB" w:customStyle="1">
    <w:name w:val="Body B"/>
    <w:rPr>
      <w:rFonts w:cs="Arial Unicode MS"/>
      <w:color w:val="000000"/>
      <w:sz w:val="24"/>
      <w:szCs w:val="24"/>
      <w:u w:color="000000"/>
    </w:rPr>
  </w:style>
  <w:style w:type="numbering" w:styleId="Numbered" w:customStyle="1">
    <w:name w:val="Numbered"/>
    <w:pPr>
      <w:numPr>
        <w:numId w:val="8"/>
      </w:numPr>
    </w:pPr>
  </w:style>
  <w:style w:type="paragraph" w:styleId="Default" w:customStyle="1">
    <w:name w:val="Default"/>
    <w:rPr>
      <w:rFonts w:ascii="Helvetica" w:hAnsi="Helvetica" w:cs="Arial Unicode MS"/>
      <w:color w:val="000000"/>
      <w:sz w:val="22"/>
      <w:szCs w:val="22"/>
      <w:u w:color="000000"/>
    </w:rPr>
  </w:style>
  <w:style w:type="numbering" w:styleId="ImportedStyle4" w:customStyle="1">
    <w:name w:val="Imported Style 4"/>
    <w:pPr>
      <w:numPr>
        <w:numId w:val="10"/>
      </w:numPr>
    </w:pPr>
  </w:style>
  <w:style w:type="character" w:styleId="Hyperlink1" w:customStyle="1">
    <w:name w:val="Hyperlink.1"/>
    <w:basedOn w:val="NoneA"/>
    <w:rPr>
      <w:rFonts w:ascii="Times New Roman" w:hAnsi="Times New Roman" w:eastAsia="Times New Roman" w:cs="Times New Roman"/>
      <w:i/>
      <w:iCs/>
      <w:sz w:val="22"/>
      <w:szCs w:val="22"/>
      <w:shd w:val="clear" w:color="auto" w:fill="FFFFFF"/>
    </w:rPr>
  </w:style>
  <w:style w:type="character" w:styleId="Hyperlink2" w:customStyle="1">
    <w:name w:val="Hyperlink.2"/>
    <w:basedOn w:val="NoneA"/>
    <w:rPr>
      <w:color w:val="000000"/>
      <w:sz w:val="22"/>
      <w:szCs w:val="22"/>
      <w:u w:val="single" w:color="000000"/>
      <w:shd w:val="clear" w:color="auto" w:fill="FFFFFF"/>
    </w:rPr>
  </w:style>
  <w:style w:type="character" w:styleId="Hyperlink3" w:customStyle="1">
    <w:name w:val="Hyperlink.3"/>
    <w:basedOn w:val="NoneA"/>
    <w:rPr>
      <w:rFonts w:ascii="Times New Roman" w:hAnsi="Times New Roman" w:eastAsia="Times New Roman" w:cs="Times New Roman"/>
      <w:i/>
      <w:iCs/>
      <w:color w:val="000000"/>
      <w:sz w:val="22"/>
      <w:szCs w:val="22"/>
      <w:u w:val="none" w:color="000000"/>
      <w:shd w:val="clear" w:color="auto" w:fill="FFFFFF"/>
    </w:rPr>
  </w:style>
  <w:style w:type="numbering" w:styleId="ImportedStyle14" w:customStyle="1">
    <w:name w:val="Imported Style 14"/>
    <w:pPr>
      <w:numPr>
        <w:numId w:val="12"/>
      </w:numPr>
    </w:pPr>
  </w:style>
  <w:style w:type="table" w:styleId="TableGrid">
    <w:name w:val="Table Grid"/>
    <w:basedOn w:val="TableNormal"/>
    <w:uiPriority w:val="39"/>
    <w:rsid w:val="00D3178C"/>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styleId="FooterChar" w:customStyle="1">
    <w:name w:val="Footer Char"/>
    <w:basedOn w:val="DefaultParagraphFont"/>
    <w:link w:val="Footer"/>
    <w:uiPriority w:val="99"/>
    <w:rsid w:val="007B3D1D"/>
    <w:rPr>
      <w:sz w:val="24"/>
      <w:szCs w:val="24"/>
    </w:rPr>
  </w:style>
  <w:style w:type="paragraph" w:styleId="paragraph" w:customStyle="1">
    <w:name w:val="paragraph"/>
    <w:basedOn w:val="Normal"/>
    <w:rsid w:val="00803646"/>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803646"/>
  </w:style>
  <w:style w:type="character" w:styleId="eop" w:customStyle="1">
    <w:name w:val="eop"/>
    <w:basedOn w:val="DefaultParagraphFont"/>
    <w:rsid w:val="00803646"/>
  </w:style>
  <w:style w:type="character" w:styleId="contextualspellingandgrammarerror" w:customStyle="1">
    <w:name w:val="contextualspellingandgrammarerror"/>
    <w:basedOn w:val="DefaultParagraphFont"/>
    <w:rsid w:val="007C18C5"/>
  </w:style>
  <w:style w:type="character" w:styleId="wacimagecontainer" w:customStyle="1">
    <w:name w:val="wacimagecontainer"/>
    <w:basedOn w:val="DefaultParagraphFont"/>
    <w:rsid w:val="00885F46"/>
  </w:style>
  <w:style w:type="character" w:styleId="FollowedHyperlink">
    <w:name w:val="FollowedHyperlink"/>
    <w:basedOn w:val="DefaultParagraphFont"/>
    <w:uiPriority w:val="99"/>
    <w:semiHidden/>
    <w:unhideWhenUsed/>
    <w:rsid w:val="00103E64"/>
    <w:rPr>
      <w:color w:val="FF00FF" w:themeColor="followedHyperlink"/>
      <w:u w:val="single"/>
    </w:rPr>
  </w:style>
  <w:style w:type="paragraph" w:styleId="NormalWeb">
    <w:name w:val="Normal (Web)"/>
    <w:basedOn w:val="Normal"/>
    <w:uiPriority w:val="99"/>
    <w:unhideWhenUsed/>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EC21CF"/>
    <w:rPr>
      <w:b/>
      <w:bCs/>
    </w:rPr>
  </w:style>
  <w:style w:type="paragraph" w:styleId="bs-callout" w:customStyle="1">
    <w:name w:val="bs-callout"/>
    <w:basedOn w:val="Normal"/>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creenreader-only" w:customStyle="1">
    <w:name w:val="screenreader-only"/>
    <w:basedOn w:val="DefaultParagraphFont"/>
    <w:rsid w:val="00EC21CF"/>
  </w:style>
  <w:style w:type="character" w:styleId="Emphasis">
    <w:name w:val="Emphasis"/>
    <w:basedOn w:val="DefaultParagraphFont"/>
    <w:uiPriority w:val="20"/>
    <w:qFormat/>
    <w:rsid w:val="00EC21CF"/>
    <w:rPr>
      <w:i/>
      <w:iCs/>
    </w:rPr>
  </w:style>
  <w:style w:type="paragraph" w:styleId="spaced" w:customStyle="1">
    <w:name w:val="spaced"/>
    <w:basedOn w:val="Normal"/>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Heading3Char" w:customStyle="1">
    <w:name w:val="Heading 3 Char"/>
    <w:basedOn w:val="DefaultParagraphFont"/>
    <w:link w:val="Heading3"/>
    <w:uiPriority w:val="9"/>
    <w:rsid w:val="007226CD"/>
    <w:rPr>
      <w:rFonts w:eastAsia="Times New Roman"/>
      <w:b/>
      <w:bCs/>
      <w:sz w:val="27"/>
      <w:szCs w:val="27"/>
      <w:bdr w:val="none" w:color="auto" w:sz="0" w:spac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394087980">
      <w:bodyDiv w:val="1"/>
      <w:marLeft w:val="0"/>
      <w:marRight w:val="0"/>
      <w:marTop w:val="0"/>
      <w:marBottom w:val="0"/>
      <w:divBdr>
        <w:top w:val="none" w:sz="0" w:space="0" w:color="auto"/>
        <w:left w:val="none" w:sz="0" w:space="0" w:color="auto"/>
        <w:bottom w:val="none" w:sz="0" w:space="0" w:color="auto"/>
        <w:right w:val="none" w:sz="0" w:space="0" w:color="auto"/>
      </w:divBdr>
    </w:div>
    <w:div w:id="454907864">
      <w:bodyDiv w:val="1"/>
      <w:marLeft w:val="0"/>
      <w:marRight w:val="0"/>
      <w:marTop w:val="0"/>
      <w:marBottom w:val="0"/>
      <w:divBdr>
        <w:top w:val="none" w:sz="0" w:space="0" w:color="auto"/>
        <w:left w:val="none" w:sz="0" w:space="0" w:color="auto"/>
        <w:bottom w:val="none" w:sz="0" w:space="0" w:color="auto"/>
        <w:right w:val="none" w:sz="0" w:space="0" w:color="auto"/>
      </w:divBdr>
    </w:div>
    <w:div w:id="721252427">
      <w:bodyDiv w:val="1"/>
      <w:marLeft w:val="0"/>
      <w:marRight w:val="0"/>
      <w:marTop w:val="0"/>
      <w:marBottom w:val="0"/>
      <w:divBdr>
        <w:top w:val="none" w:sz="0" w:space="0" w:color="auto"/>
        <w:left w:val="none" w:sz="0" w:space="0" w:color="auto"/>
        <w:bottom w:val="none" w:sz="0" w:space="0" w:color="auto"/>
        <w:right w:val="none" w:sz="0" w:space="0" w:color="auto"/>
      </w:divBdr>
    </w:div>
    <w:div w:id="747774825">
      <w:bodyDiv w:val="1"/>
      <w:marLeft w:val="0"/>
      <w:marRight w:val="0"/>
      <w:marTop w:val="0"/>
      <w:marBottom w:val="0"/>
      <w:divBdr>
        <w:top w:val="none" w:sz="0" w:space="0" w:color="auto"/>
        <w:left w:val="none" w:sz="0" w:space="0" w:color="auto"/>
        <w:bottom w:val="none" w:sz="0" w:space="0" w:color="auto"/>
        <w:right w:val="none" w:sz="0" w:space="0" w:color="auto"/>
      </w:divBdr>
      <w:divsChild>
        <w:div w:id="547961451">
          <w:marLeft w:val="0"/>
          <w:marRight w:val="0"/>
          <w:marTop w:val="0"/>
          <w:marBottom w:val="0"/>
          <w:divBdr>
            <w:top w:val="none" w:sz="0" w:space="0" w:color="auto"/>
            <w:left w:val="none" w:sz="0" w:space="0" w:color="auto"/>
            <w:bottom w:val="none" w:sz="0" w:space="0" w:color="auto"/>
            <w:right w:val="none" w:sz="0" w:space="0" w:color="auto"/>
          </w:divBdr>
          <w:divsChild>
            <w:div w:id="46421164">
              <w:marLeft w:val="0"/>
              <w:marRight w:val="0"/>
              <w:marTop w:val="0"/>
              <w:marBottom w:val="0"/>
              <w:divBdr>
                <w:top w:val="none" w:sz="0" w:space="0" w:color="auto"/>
                <w:left w:val="none" w:sz="0" w:space="0" w:color="auto"/>
                <w:bottom w:val="none" w:sz="0" w:space="0" w:color="auto"/>
                <w:right w:val="none" w:sz="0" w:space="0" w:color="auto"/>
              </w:divBdr>
            </w:div>
            <w:div w:id="131488086">
              <w:marLeft w:val="0"/>
              <w:marRight w:val="0"/>
              <w:marTop w:val="0"/>
              <w:marBottom w:val="0"/>
              <w:divBdr>
                <w:top w:val="none" w:sz="0" w:space="0" w:color="auto"/>
                <w:left w:val="none" w:sz="0" w:space="0" w:color="auto"/>
                <w:bottom w:val="none" w:sz="0" w:space="0" w:color="auto"/>
                <w:right w:val="none" w:sz="0" w:space="0" w:color="auto"/>
              </w:divBdr>
            </w:div>
            <w:div w:id="146944677">
              <w:marLeft w:val="0"/>
              <w:marRight w:val="0"/>
              <w:marTop w:val="0"/>
              <w:marBottom w:val="0"/>
              <w:divBdr>
                <w:top w:val="none" w:sz="0" w:space="0" w:color="auto"/>
                <w:left w:val="none" w:sz="0" w:space="0" w:color="auto"/>
                <w:bottom w:val="none" w:sz="0" w:space="0" w:color="auto"/>
                <w:right w:val="none" w:sz="0" w:space="0" w:color="auto"/>
              </w:divBdr>
            </w:div>
            <w:div w:id="233392178">
              <w:marLeft w:val="0"/>
              <w:marRight w:val="0"/>
              <w:marTop w:val="0"/>
              <w:marBottom w:val="0"/>
              <w:divBdr>
                <w:top w:val="none" w:sz="0" w:space="0" w:color="auto"/>
                <w:left w:val="none" w:sz="0" w:space="0" w:color="auto"/>
                <w:bottom w:val="none" w:sz="0" w:space="0" w:color="auto"/>
                <w:right w:val="none" w:sz="0" w:space="0" w:color="auto"/>
              </w:divBdr>
            </w:div>
            <w:div w:id="503320902">
              <w:marLeft w:val="0"/>
              <w:marRight w:val="0"/>
              <w:marTop w:val="0"/>
              <w:marBottom w:val="0"/>
              <w:divBdr>
                <w:top w:val="none" w:sz="0" w:space="0" w:color="auto"/>
                <w:left w:val="none" w:sz="0" w:space="0" w:color="auto"/>
                <w:bottom w:val="none" w:sz="0" w:space="0" w:color="auto"/>
                <w:right w:val="none" w:sz="0" w:space="0" w:color="auto"/>
              </w:divBdr>
            </w:div>
            <w:div w:id="643121864">
              <w:marLeft w:val="0"/>
              <w:marRight w:val="0"/>
              <w:marTop w:val="0"/>
              <w:marBottom w:val="0"/>
              <w:divBdr>
                <w:top w:val="none" w:sz="0" w:space="0" w:color="auto"/>
                <w:left w:val="none" w:sz="0" w:space="0" w:color="auto"/>
                <w:bottom w:val="none" w:sz="0" w:space="0" w:color="auto"/>
                <w:right w:val="none" w:sz="0" w:space="0" w:color="auto"/>
              </w:divBdr>
            </w:div>
            <w:div w:id="670333676">
              <w:marLeft w:val="0"/>
              <w:marRight w:val="0"/>
              <w:marTop w:val="0"/>
              <w:marBottom w:val="0"/>
              <w:divBdr>
                <w:top w:val="none" w:sz="0" w:space="0" w:color="auto"/>
                <w:left w:val="none" w:sz="0" w:space="0" w:color="auto"/>
                <w:bottom w:val="none" w:sz="0" w:space="0" w:color="auto"/>
                <w:right w:val="none" w:sz="0" w:space="0" w:color="auto"/>
              </w:divBdr>
            </w:div>
            <w:div w:id="842672042">
              <w:marLeft w:val="0"/>
              <w:marRight w:val="0"/>
              <w:marTop w:val="0"/>
              <w:marBottom w:val="0"/>
              <w:divBdr>
                <w:top w:val="none" w:sz="0" w:space="0" w:color="auto"/>
                <w:left w:val="none" w:sz="0" w:space="0" w:color="auto"/>
                <w:bottom w:val="none" w:sz="0" w:space="0" w:color="auto"/>
                <w:right w:val="none" w:sz="0" w:space="0" w:color="auto"/>
              </w:divBdr>
            </w:div>
            <w:div w:id="927613669">
              <w:marLeft w:val="0"/>
              <w:marRight w:val="0"/>
              <w:marTop w:val="0"/>
              <w:marBottom w:val="0"/>
              <w:divBdr>
                <w:top w:val="none" w:sz="0" w:space="0" w:color="auto"/>
                <w:left w:val="none" w:sz="0" w:space="0" w:color="auto"/>
                <w:bottom w:val="none" w:sz="0" w:space="0" w:color="auto"/>
                <w:right w:val="none" w:sz="0" w:space="0" w:color="auto"/>
              </w:divBdr>
            </w:div>
            <w:div w:id="994138981">
              <w:marLeft w:val="0"/>
              <w:marRight w:val="0"/>
              <w:marTop w:val="0"/>
              <w:marBottom w:val="0"/>
              <w:divBdr>
                <w:top w:val="none" w:sz="0" w:space="0" w:color="auto"/>
                <w:left w:val="none" w:sz="0" w:space="0" w:color="auto"/>
                <w:bottom w:val="none" w:sz="0" w:space="0" w:color="auto"/>
                <w:right w:val="none" w:sz="0" w:space="0" w:color="auto"/>
              </w:divBdr>
            </w:div>
            <w:div w:id="1052197138">
              <w:marLeft w:val="0"/>
              <w:marRight w:val="0"/>
              <w:marTop w:val="0"/>
              <w:marBottom w:val="0"/>
              <w:divBdr>
                <w:top w:val="none" w:sz="0" w:space="0" w:color="auto"/>
                <w:left w:val="none" w:sz="0" w:space="0" w:color="auto"/>
                <w:bottom w:val="none" w:sz="0" w:space="0" w:color="auto"/>
                <w:right w:val="none" w:sz="0" w:space="0" w:color="auto"/>
              </w:divBdr>
            </w:div>
            <w:div w:id="1120220798">
              <w:marLeft w:val="0"/>
              <w:marRight w:val="0"/>
              <w:marTop w:val="0"/>
              <w:marBottom w:val="0"/>
              <w:divBdr>
                <w:top w:val="none" w:sz="0" w:space="0" w:color="auto"/>
                <w:left w:val="none" w:sz="0" w:space="0" w:color="auto"/>
                <w:bottom w:val="none" w:sz="0" w:space="0" w:color="auto"/>
                <w:right w:val="none" w:sz="0" w:space="0" w:color="auto"/>
              </w:divBdr>
            </w:div>
            <w:div w:id="1323775681">
              <w:marLeft w:val="0"/>
              <w:marRight w:val="0"/>
              <w:marTop w:val="0"/>
              <w:marBottom w:val="0"/>
              <w:divBdr>
                <w:top w:val="none" w:sz="0" w:space="0" w:color="auto"/>
                <w:left w:val="none" w:sz="0" w:space="0" w:color="auto"/>
                <w:bottom w:val="none" w:sz="0" w:space="0" w:color="auto"/>
                <w:right w:val="none" w:sz="0" w:space="0" w:color="auto"/>
              </w:divBdr>
            </w:div>
            <w:div w:id="1406343379">
              <w:marLeft w:val="0"/>
              <w:marRight w:val="0"/>
              <w:marTop w:val="0"/>
              <w:marBottom w:val="0"/>
              <w:divBdr>
                <w:top w:val="none" w:sz="0" w:space="0" w:color="auto"/>
                <w:left w:val="none" w:sz="0" w:space="0" w:color="auto"/>
                <w:bottom w:val="none" w:sz="0" w:space="0" w:color="auto"/>
                <w:right w:val="none" w:sz="0" w:space="0" w:color="auto"/>
              </w:divBdr>
              <w:divsChild>
                <w:div w:id="279847441">
                  <w:marLeft w:val="0"/>
                  <w:marRight w:val="0"/>
                  <w:marTop w:val="0"/>
                  <w:marBottom w:val="0"/>
                  <w:divBdr>
                    <w:top w:val="none" w:sz="0" w:space="0" w:color="auto"/>
                    <w:left w:val="none" w:sz="0" w:space="0" w:color="auto"/>
                    <w:bottom w:val="none" w:sz="0" w:space="0" w:color="auto"/>
                    <w:right w:val="none" w:sz="0" w:space="0" w:color="auto"/>
                  </w:divBdr>
                </w:div>
                <w:div w:id="1225606092">
                  <w:marLeft w:val="0"/>
                  <w:marRight w:val="0"/>
                  <w:marTop w:val="0"/>
                  <w:marBottom w:val="0"/>
                  <w:divBdr>
                    <w:top w:val="none" w:sz="0" w:space="0" w:color="auto"/>
                    <w:left w:val="none" w:sz="0" w:space="0" w:color="auto"/>
                    <w:bottom w:val="none" w:sz="0" w:space="0" w:color="auto"/>
                    <w:right w:val="none" w:sz="0" w:space="0" w:color="auto"/>
                  </w:divBdr>
                </w:div>
                <w:div w:id="1313097842">
                  <w:marLeft w:val="0"/>
                  <w:marRight w:val="0"/>
                  <w:marTop w:val="0"/>
                  <w:marBottom w:val="0"/>
                  <w:divBdr>
                    <w:top w:val="none" w:sz="0" w:space="0" w:color="auto"/>
                    <w:left w:val="none" w:sz="0" w:space="0" w:color="auto"/>
                    <w:bottom w:val="none" w:sz="0" w:space="0" w:color="auto"/>
                    <w:right w:val="none" w:sz="0" w:space="0" w:color="auto"/>
                  </w:divBdr>
                </w:div>
                <w:div w:id="1601259854">
                  <w:marLeft w:val="0"/>
                  <w:marRight w:val="0"/>
                  <w:marTop w:val="0"/>
                  <w:marBottom w:val="0"/>
                  <w:divBdr>
                    <w:top w:val="none" w:sz="0" w:space="0" w:color="auto"/>
                    <w:left w:val="none" w:sz="0" w:space="0" w:color="auto"/>
                    <w:bottom w:val="none" w:sz="0" w:space="0" w:color="auto"/>
                    <w:right w:val="none" w:sz="0" w:space="0" w:color="auto"/>
                  </w:divBdr>
                </w:div>
                <w:div w:id="1805729889">
                  <w:marLeft w:val="0"/>
                  <w:marRight w:val="0"/>
                  <w:marTop w:val="0"/>
                  <w:marBottom w:val="0"/>
                  <w:divBdr>
                    <w:top w:val="none" w:sz="0" w:space="0" w:color="auto"/>
                    <w:left w:val="none" w:sz="0" w:space="0" w:color="auto"/>
                    <w:bottom w:val="none" w:sz="0" w:space="0" w:color="auto"/>
                    <w:right w:val="none" w:sz="0" w:space="0" w:color="auto"/>
                  </w:divBdr>
                </w:div>
              </w:divsChild>
            </w:div>
            <w:div w:id="1500123285">
              <w:marLeft w:val="0"/>
              <w:marRight w:val="0"/>
              <w:marTop w:val="0"/>
              <w:marBottom w:val="0"/>
              <w:divBdr>
                <w:top w:val="none" w:sz="0" w:space="0" w:color="auto"/>
                <w:left w:val="none" w:sz="0" w:space="0" w:color="auto"/>
                <w:bottom w:val="none" w:sz="0" w:space="0" w:color="auto"/>
                <w:right w:val="none" w:sz="0" w:space="0" w:color="auto"/>
              </w:divBdr>
            </w:div>
            <w:div w:id="1500777744">
              <w:marLeft w:val="0"/>
              <w:marRight w:val="0"/>
              <w:marTop w:val="0"/>
              <w:marBottom w:val="0"/>
              <w:divBdr>
                <w:top w:val="none" w:sz="0" w:space="0" w:color="auto"/>
                <w:left w:val="none" w:sz="0" w:space="0" w:color="auto"/>
                <w:bottom w:val="none" w:sz="0" w:space="0" w:color="auto"/>
                <w:right w:val="none" w:sz="0" w:space="0" w:color="auto"/>
              </w:divBdr>
              <w:divsChild>
                <w:div w:id="1352877090">
                  <w:marLeft w:val="0"/>
                  <w:marRight w:val="0"/>
                  <w:marTop w:val="0"/>
                  <w:marBottom w:val="0"/>
                  <w:divBdr>
                    <w:top w:val="none" w:sz="0" w:space="0" w:color="auto"/>
                    <w:left w:val="none" w:sz="0" w:space="0" w:color="auto"/>
                    <w:bottom w:val="none" w:sz="0" w:space="0" w:color="auto"/>
                    <w:right w:val="none" w:sz="0" w:space="0" w:color="auto"/>
                  </w:divBdr>
                </w:div>
                <w:div w:id="1471485126">
                  <w:marLeft w:val="0"/>
                  <w:marRight w:val="0"/>
                  <w:marTop w:val="0"/>
                  <w:marBottom w:val="0"/>
                  <w:divBdr>
                    <w:top w:val="none" w:sz="0" w:space="0" w:color="auto"/>
                    <w:left w:val="none" w:sz="0" w:space="0" w:color="auto"/>
                    <w:bottom w:val="none" w:sz="0" w:space="0" w:color="auto"/>
                    <w:right w:val="none" w:sz="0" w:space="0" w:color="auto"/>
                  </w:divBdr>
                </w:div>
                <w:div w:id="2141217171">
                  <w:marLeft w:val="0"/>
                  <w:marRight w:val="0"/>
                  <w:marTop w:val="0"/>
                  <w:marBottom w:val="0"/>
                  <w:divBdr>
                    <w:top w:val="none" w:sz="0" w:space="0" w:color="auto"/>
                    <w:left w:val="none" w:sz="0" w:space="0" w:color="auto"/>
                    <w:bottom w:val="none" w:sz="0" w:space="0" w:color="auto"/>
                    <w:right w:val="none" w:sz="0" w:space="0" w:color="auto"/>
                  </w:divBdr>
                </w:div>
              </w:divsChild>
            </w:div>
            <w:div w:id="1558784491">
              <w:marLeft w:val="0"/>
              <w:marRight w:val="0"/>
              <w:marTop w:val="0"/>
              <w:marBottom w:val="0"/>
              <w:divBdr>
                <w:top w:val="none" w:sz="0" w:space="0" w:color="auto"/>
                <w:left w:val="none" w:sz="0" w:space="0" w:color="auto"/>
                <w:bottom w:val="none" w:sz="0" w:space="0" w:color="auto"/>
                <w:right w:val="none" w:sz="0" w:space="0" w:color="auto"/>
              </w:divBdr>
            </w:div>
            <w:div w:id="1613048928">
              <w:marLeft w:val="0"/>
              <w:marRight w:val="0"/>
              <w:marTop w:val="0"/>
              <w:marBottom w:val="0"/>
              <w:divBdr>
                <w:top w:val="none" w:sz="0" w:space="0" w:color="auto"/>
                <w:left w:val="none" w:sz="0" w:space="0" w:color="auto"/>
                <w:bottom w:val="none" w:sz="0" w:space="0" w:color="auto"/>
                <w:right w:val="none" w:sz="0" w:space="0" w:color="auto"/>
              </w:divBdr>
            </w:div>
            <w:div w:id="1681005749">
              <w:marLeft w:val="0"/>
              <w:marRight w:val="0"/>
              <w:marTop w:val="0"/>
              <w:marBottom w:val="0"/>
              <w:divBdr>
                <w:top w:val="none" w:sz="0" w:space="0" w:color="auto"/>
                <w:left w:val="none" w:sz="0" w:space="0" w:color="auto"/>
                <w:bottom w:val="none" w:sz="0" w:space="0" w:color="auto"/>
                <w:right w:val="none" w:sz="0" w:space="0" w:color="auto"/>
              </w:divBdr>
            </w:div>
            <w:div w:id="1701316057">
              <w:marLeft w:val="0"/>
              <w:marRight w:val="0"/>
              <w:marTop w:val="0"/>
              <w:marBottom w:val="0"/>
              <w:divBdr>
                <w:top w:val="none" w:sz="0" w:space="0" w:color="auto"/>
                <w:left w:val="none" w:sz="0" w:space="0" w:color="auto"/>
                <w:bottom w:val="none" w:sz="0" w:space="0" w:color="auto"/>
                <w:right w:val="none" w:sz="0" w:space="0" w:color="auto"/>
              </w:divBdr>
            </w:div>
            <w:div w:id="1894151449">
              <w:marLeft w:val="0"/>
              <w:marRight w:val="0"/>
              <w:marTop w:val="0"/>
              <w:marBottom w:val="0"/>
              <w:divBdr>
                <w:top w:val="none" w:sz="0" w:space="0" w:color="auto"/>
                <w:left w:val="none" w:sz="0" w:space="0" w:color="auto"/>
                <w:bottom w:val="none" w:sz="0" w:space="0" w:color="auto"/>
                <w:right w:val="none" w:sz="0" w:space="0" w:color="auto"/>
              </w:divBdr>
            </w:div>
            <w:div w:id="2005938698">
              <w:marLeft w:val="0"/>
              <w:marRight w:val="0"/>
              <w:marTop w:val="0"/>
              <w:marBottom w:val="0"/>
              <w:divBdr>
                <w:top w:val="none" w:sz="0" w:space="0" w:color="auto"/>
                <w:left w:val="none" w:sz="0" w:space="0" w:color="auto"/>
                <w:bottom w:val="none" w:sz="0" w:space="0" w:color="auto"/>
                <w:right w:val="none" w:sz="0" w:space="0" w:color="auto"/>
              </w:divBdr>
            </w:div>
            <w:div w:id="20502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91043">
      <w:bodyDiv w:val="1"/>
      <w:marLeft w:val="0"/>
      <w:marRight w:val="0"/>
      <w:marTop w:val="0"/>
      <w:marBottom w:val="0"/>
      <w:divBdr>
        <w:top w:val="none" w:sz="0" w:space="0" w:color="auto"/>
        <w:left w:val="none" w:sz="0" w:space="0" w:color="auto"/>
        <w:bottom w:val="none" w:sz="0" w:space="0" w:color="auto"/>
        <w:right w:val="none" w:sz="0" w:space="0" w:color="auto"/>
      </w:divBdr>
    </w:div>
    <w:div w:id="817650353">
      <w:bodyDiv w:val="1"/>
      <w:marLeft w:val="0"/>
      <w:marRight w:val="0"/>
      <w:marTop w:val="0"/>
      <w:marBottom w:val="0"/>
      <w:divBdr>
        <w:top w:val="none" w:sz="0" w:space="0" w:color="auto"/>
        <w:left w:val="none" w:sz="0" w:space="0" w:color="auto"/>
        <w:bottom w:val="none" w:sz="0" w:space="0" w:color="auto"/>
        <w:right w:val="none" w:sz="0" w:space="0" w:color="auto"/>
      </w:divBdr>
      <w:divsChild>
        <w:div w:id="173419654">
          <w:marLeft w:val="0"/>
          <w:marRight w:val="0"/>
          <w:marTop w:val="0"/>
          <w:marBottom w:val="0"/>
          <w:divBdr>
            <w:top w:val="none" w:sz="0" w:space="0" w:color="auto"/>
            <w:left w:val="none" w:sz="0" w:space="0" w:color="auto"/>
            <w:bottom w:val="none" w:sz="0" w:space="0" w:color="auto"/>
            <w:right w:val="none" w:sz="0" w:space="0" w:color="auto"/>
          </w:divBdr>
          <w:divsChild>
            <w:div w:id="14557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2690">
      <w:bodyDiv w:val="1"/>
      <w:marLeft w:val="0"/>
      <w:marRight w:val="0"/>
      <w:marTop w:val="0"/>
      <w:marBottom w:val="0"/>
      <w:divBdr>
        <w:top w:val="none" w:sz="0" w:space="0" w:color="auto"/>
        <w:left w:val="none" w:sz="0" w:space="0" w:color="auto"/>
        <w:bottom w:val="none" w:sz="0" w:space="0" w:color="auto"/>
        <w:right w:val="none" w:sz="0" w:space="0" w:color="auto"/>
      </w:divBdr>
      <w:divsChild>
        <w:div w:id="1146165959">
          <w:marLeft w:val="0"/>
          <w:marRight w:val="0"/>
          <w:marTop w:val="0"/>
          <w:marBottom w:val="0"/>
          <w:divBdr>
            <w:top w:val="none" w:sz="0" w:space="0" w:color="auto"/>
            <w:left w:val="none" w:sz="0" w:space="0" w:color="auto"/>
            <w:bottom w:val="none" w:sz="0" w:space="0" w:color="auto"/>
            <w:right w:val="none" w:sz="0" w:space="0" w:color="auto"/>
          </w:divBdr>
          <w:divsChild>
            <w:div w:id="981420169">
              <w:marLeft w:val="0"/>
              <w:marRight w:val="0"/>
              <w:marTop w:val="0"/>
              <w:marBottom w:val="0"/>
              <w:divBdr>
                <w:top w:val="none" w:sz="0" w:space="0" w:color="auto"/>
                <w:left w:val="none" w:sz="0" w:space="0" w:color="auto"/>
                <w:bottom w:val="none" w:sz="0" w:space="0" w:color="auto"/>
                <w:right w:val="none" w:sz="0" w:space="0" w:color="auto"/>
              </w:divBdr>
              <w:divsChild>
                <w:div w:id="1646816999">
                  <w:marLeft w:val="0"/>
                  <w:marRight w:val="0"/>
                  <w:marTop w:val="0"/>
                  <w:marBottom w:val="0"/>
                  <w:divBdr>
                    <w:top w:val="none" w:sz="0" w:space="0" w:color="auto"/>
                    <w:left w:val="none" w:sz="0" w:space="0" w:color="auto"/>
                    <w:bottom w:val="none" w:sz="0" w:space="0" w:color="auto"/>
                    <w:right w:val="none" w:sz="0" w:space="0" w:color="auto"/>
                  </w:divBdr>
                  <w:divsChild>
                    <w:div w:id="1631936778">
                      <w:marLeft w:val="0"/>
                      <w:marRight w:val="0"/>
                      <w:marTop w:val="0"/>
                      <w:marBottom w:val="0"/>
                      <w:divBdr>
                        <w:top w:val="none" w:sz="0" w:space="0" w:color="auto"/>
                        <w:left w:val="none" w:sz="0" w:space="0" w:color="auto"/>
                        <w:bottom w:val="none" w:sz="0" w:space="0" w:color="auto"/>
                        <w:right w:val="none" w:sz="0" w:space="0" w:color="auto"/>
                      </w:divBdr>
                      <w:divsChild>
                        <w:div w:id="1038697392">
                          <w:marLeft w:val="0"/>
                          <w:marRight w:val="0"/>
                          <w:marTop w:val="0"/>
                          <w:marBottom w:val="0"/>
                          <w:divBdr>
                            <w:top w:val="none" w:sz="0" w:space="0" w:color="auto"/>
                            <w:left w:val="none" w:sz="0" w:space="0" w:color="auto"/>
                            <w:bottom w:val="none" w:sz="0" w:space="0" w:color="auto"/>
                            <w:right w:val="none" w:sz="0" w:space="0" w:color="auto"/>
                          </w:divBdr>
                          <w:divsChild>
                            <w:div w:id="383916125">
                              <w:marLeft w:val="0"/>
                              <w:marRight w:val="0"/>
                              <w:marTop w:val="0"/>
                              <w:marBottom w:val="0"/>
                              <w:divBdr>
                                <w:top w:val="none" w:sz="0" w:space="0" w:color="auto"/>
                                <w:left w:val="none" w:sz="0" w:space="0" w:color="auto"/>
                                <w:bottom w:val="none" w:sz="0" w:space="0" w:color="auto"/>
                                <w:right w:val="none" w:sz="0" w:space="0" w:color="auto"/>
                              </w:divBdr>
                              <w:divsChild>
                                <w:div w:id="287861361">
                                  <w:marLeft w:val="0"/>
                                  <w:marRight w:val="0"/>
                                  <w:marTop w:val="0"/>
                                  <w:marBottom w:val="0"/>
                                  <w:divBdr>
                                    <w:top w:val="none" w:sz="0" w:space="0" w:color="auto"/>
                                    <w:left w:val="none" w:sz="0" w:space="0" w:color="auto"/>
                                    <w:bottom w:val="none" w:sz="0" w:space="0" w:color="auto"/>
                                    <w:right w:val="none" w:sz="0" w:space="0" w:color="auto"/>
                                  </w:divBdr>
                                  <w:divsChild>
                                    <w:div w:id="621040509">
                                      <w:marLeft w:val="0"/>
                                      <w:marRight w:val="0"/>
                                      <w:marTop w:val="0"/>
                                      <w:marBottom w:val="0"/>
                                      <w:divBdr>
                                        <w:top w:val="none" w:sz="0" w:space="0" w:color="auto"/>
                                        <w:left w:val="none" w:sz="0" w:space="0" w:color="auto"/>
                                        <w:bottom w:val="none" w:sz="0" w:space="0" w:color="auto"/>
                                        <w:right w:val="none" w:sz="0" w:space="0" w:color="auto"/>
                                      </w:divBdr>
                                      <w:divsChild>
                                        <w:div w:id="1394738811">
                                          <w:marLeft w:val="0"/>
                                          <w:marRight w:val="0"/>
                                          <w:marTop w:val="0"/>
                                          <w:marBottom w:val="0"/>
                                          <w:divBdr>
                                            <w:top w:val="none" w:sz="0" w:space="0" w:color="auto"/>
                                            <w:left w:val="none" w:sz="0" w:space="0" w:color="auto"/>
                                            <w:bottom w:val="none" w:sz="0" w:space="0" w:color="auto"/>
                                            <w:right w:val="none" w:sz="0" w:space="0" w:color="auto"/>
                                          </w:divBdr>
                                          <w:divsChild>
                                            <w:div w:id="762991220">
                                              <w:marLeft w:val="0"/>
                                              <w:marRight w:val="0"/>
                                              <w:marTop w:val="0"/>
                                              <w:marBottom w:val="0"/>
                                              <w:divBdr>
                                                <w:top w:val="none" w:sz="0" w:space="0" w:color="auto"/>
                                                <w:left w:val="none" w:sz="0" w:space="0" w:color="auto"/>
                                                <w:bottom w:val="none" w:sz="0" w:space="0" w:color="auto"/>
                                                <w:right w:val="none" w:sz="0" w:space="0" w:color="auto"/>
                                              </w:divBdr>
                                              <w:divsChild>
                                                <w:div w:id="2040813258">
                                                  <w:marLeft w:val="0"/>
                                                  <w:marRight w:val="0"/>
                                                  <w:marTop w:val="0"/>
                                                  <w:marBottom w:val="0"/>
                                                  <w:divBdr>
                                                    <w:top w:val="none" w:sz="0" w:space="0" w:color="auto"/>
                                                    <w:left w:val="none" w:sz="0" w:space="0" w:color="auto"/>
                                                    <w:bottom w:val="none" w:sz="0" w:space="0" w:color="auto"/>
                                                    <w:right w:val="none" w:sz="0" w:space="0" w:color="auto"/>
                                                  </w:divBdr>
                                                  <w:divsChild>
                                                    <w:div w:id="1732969512">
                                                      <w:marLeft w:val="0"/>
                                                      <w:marRight w:val="0"/>
                                                      <w:marTop w:val="0"/>
                                                      <w:marBottom w:val="0"/>
                                                      <w:divBdr>
                                                        <w:top w:val="none" w:sz="0" w:space="0" w:color="auto"/>
                                                        <w:left w:val="none" w:sz="0" w:space="0" w:color="auto"/>
                                                        <w:bottom w:val="none" w:sz="0" w:space="0" w:color="auto"/>
                                                        <w:right w:val="none" w:sz="0" w:space="0" w:color="auto"/>
                                                      </w:divBdr>
                                                      <w:divsChild>
                                                        <w:div w:id="13780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3298327">
          <w:marLeft w:val="0"/>
          <w:marRight w:val="0"/>
          <w:marTop w:val="0"/>
          <w:marBottom w:val="0"/>
          <w:divBdr>
            <w:top w:val="none" w:sz="0" w:space="0" w:color="auto"/>
            <w:left w:val="none" w:sz="0" w:space="0" w:color="auto"/>
            <w:bottom w:val="none" w:sz="0" w:space="0" w:color="auto"/>
            <w:right w:val="none" w:sz="0" w:space="0" w:color="auto"/>
          </w:divBdr>
          <w:divsChild>
            <w:div w:id="1167862535">
              <w:marLeft w:val="0"/>
              <w:marRight w:val="0"/>
              <w:marTop w:val="0"/>
              <w:marBottom w:val="0"/>
              <w:divBdr>
                <w:top w:val="none" w:sz="0" w:space="0" w:color="auto"/>
                <w:left w:val="none" w:sz="0" w:space="0" w:color="auto"/>
                <w:bottom w:val="none" w:sz="0" w:space="0" w:color="auto"/>
                <w:right w:val="none" w:sz="0" w:space="0" w:color="auto"/>
              </w:divBdr>
              <w:divsChild>
                <w:div w:id="173272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920253">
      <w:bodyDiv w:val="1"/>
      <w:marLeft w:val="0"/>
      <w:marRight w:val="0"/>
      <w:marTop w:val="0"/>
      <w:marBottom w:val="0"/>
      <w:divBdr>
        <w:top w:val="none" w:sz="0" w:space="0" w:color="auto"/>
        <w:left w:val="none" w:sz="0" w:space="0" w:color="auto"/>
        <w:bottom w:val="none" w:sz="0" w:space="0" w:color="auto"/>
        <w:right w:val="none" w:sz="0" w:space="0" w:color="auto"/>
      </w:divBdr>
      <w:divsChild>
        <w:div w:id="142355296">
          <w:marLeft w:val="0"/>
          <w:marRight w:val="0"/>
          <w:marTop w:val="0"/>
          <w:marBottom w:val="0"/>
          <w:divBdr>
            <w:top w:val="none" w:sz="0" w:space="0" w:color="auto"/>
            <w:left w:val="none" w:sz="0" w:space="0" w:color="auto"/>
            <w:bottom w:val="none" w:sz="0" w:space="0" w:color="auto"/>
            <w:right w:val="none" w:sz="0" w:space="0" w:color="auto"/>
          </w:divBdr>
          <w:divsChild>
            <w:div w:id="279607705">
              <w:marLeft w:val="0"/>
              <w:marRight w:val="0"/>
              <w:marTop w:val="0"/>
              <w:marBottom w:val="0"/>
              <w:divBdr>
                <w:top w:val="none" w:sz="0" w:space="0" w:color="auto"/>
                <w:left w:val="none" w:sz="0" w:space="0" w:color="auto"/>
                <w:bottom w:val="none" w:sz="0" w:space="0" w:color="auto"/>
                <w:right w:val="none" w:sz="0" w:space="0" w:color="auto"/>
              </w:divBdr>
              <w:divsChild>
                <w:div w:id="1863325278">
                  <w:marLeft w:val="0"/>
                  <w:marRight w:val="0"/>
                  <w:marTop w:val="0"/>
                  <w:marBottom w:val="0"/>
                  <w:divBdr>
                    <w:top w:val="none" w:sz="0" w:space="0" w:color="auto"/>
                    <w:left w:val="none" w:sz="0" w:space="0" w:color="auto"/>
                    <w:bottom w:val="none" w:sz="0" w:space="0" w:color="auto"/>
                    <w:right w:val="none" w:sz="0" w:space="0" w:color="auto"/>
                  </w:divBdr>
                  <w:divsChild>
                    <w:div w:id="2093769875">
                      <w:marLeft w:val="0"/>
                      <w:marRight w:val="0"/>
                      <w:marTop w:val="0"/>
                      <w:marBottom w:val="0"/>
                      <w:divBdr>
                        <w:top w:val="none" w:sz="0" w:space="0" w:color="auto"/>
                        <w:left w:val="none" w:sz="0" w:space="0" w:color="auto"/>
                        <w:bottom w:val="none" w:sz="0" w:space="0" w:color="auto"/>
                        <w:right w:val="none" w:sz="0" w:space="0" w:color="auto"/>
                      </w:divBdr>
                      <w:divsChild>
                        <w:div w:id="2012246454">
                          <w:marLeft w:val="0"/>
                          <w:marRight w:val="0"/>
                          <w:marTop w:val="0"/>
                          <w:marBottom w:val="0"/>
                          <w:divBdr>
                            <w:top w:val="none" w:sz="0" w:space="0" w:color="auto"/>
                            <w:left w:val="none" w:sz="0" w:space="0" w:color="auto"/>
                            <w:bottom w:val="none" w:sz="0" w:space="0" w:color="auto"/>
                            <w:right w:val="none" w:sz="0" w:space="0" w:color="auto"/>
                          </w:divBdr>
                          <w:divsChild>
                            <w:div w:id="722141410">
                              <w:marLeft w:val="0"/>
                              <w:marRight w:val="0"/>
                              <w:marTop w:val="0"/>
                              <w:marBottom w:val="0"/>
                              <w:divBdr>
                                <w:top w:val="none" w:sz="0" w:space="0" w:color="auto"/>
                                <w:left w:val="none" w:sz="0" w:space="0" w:color="auto"/>
                                <w:bottom w:val="none" w:sz="0" w:space="0" w:color="auto"/>
                                <w:right w:val="none" w:sz="0" w:space="0" w:color="auto"/>
                              </w:divBdr>
                              <w:divsChild>
                                <w:div w:id="252671352">
                                  <w:marLeft w:val="0"/>
                                  <w:marRight w:val="0"/>
                                  <w:marTop w:val="0"/>
                                  <w:marBottom w:val="0"/>
                                  <w:divBdr>
                                    <w:top w:val="none" w:sz="0" w:space="0" w:color="auto"/>
                                    <w:left w:val="none" w:sz="0" w:space="0" w:color="auto"/>
                                    <w:bottom w:val="none" w:sz="0" w:space="0" w:color="auto"/>
                                    <w:right w:val="none" w:sz="0" w:space="0" w:color="auto"/>
                                  </w:divBdr>
                                  <w:divsChild>
                                    <w:div w:id="884372912">
                                      <w:marLeft w:val="0"/>
                                      <w:marRight w:val="0"/>
                                      <w:marTop w:val="0"/>
                                      <w:marBottom w:val="0"/>
                                      <w:divBdr>
                                        <w:top w:val="none" w:sz="0" w:space="0" w:color="auto"/>
                                        <w:left w:val="none" w:sz="0" w:space="0" w:color="auto"/>
                                        <w:bottom w:val="none" w:sz="0" w:space="0" w:color="auto"/>
                                        <w:right w:val="none" w:sz="0" w:space="0" w:color="auto"/>
                                      </w:divBdr>
                                      <w:divsChild>
                                        <w:div w:id="518008016">
                                          <w:marLeft w:val="0"/>
                                          <w:marRight w:val="0"/>
                                          <w:marTop w:val="0"/>
                                          <w:marBottom w:val="0"/>
                                          <w:divBdr>
                                            <w:top w:val="none" w:sz="0" w:space="0" w:color="auto"/>
                                            <w:left w:val="none" w:sz="0" w:space="0" w:color="auto"/>
                                            <w:bottom w:val="none" w:sz="0" w:space="0" w:color="auto"/>
                                            <w:right w:val="none" w:sz="0" w:space="0" w:color="auto"/>
                                          </w:divBdr>
                                          <w:divsChild>
                                            <w:div w:id="1583101803">
                                              <w:marLeft w:val="0"/>
                                              <w:marRight w:val="0"/>
                                              <w:marTop w:val="0"/>
                                              <w:marBottom w:val="0"/>
                                              <w:divBdr>
                                                <w:top w:val="none" w:sz="0" w:space="0" w:color="auto"/>
                                                <w:left w:val="none" w:sz="0" w:space="0" w:color="auto"/>
                                                <w:bottom w:val="none" w:sz="0" w:space="0" w:color="auto"/>
                                                <w:right w:val="none" w:sz="0" w:space="0" w:color="auto"/>
                                              </w:divBdr>
                                              <w:divsChild>
                                                <w:div w:id="137304061">
                                                  <w:marLeft w:val="0"/>
                                                  <w:marRight w:val="0"/>
                                                  <w:marTop w:val="0"/>
                                                  <w:marBottom w:val="0"/>
                                                  <w:divBdr>
                                                    <w:top w:val="none" w:sz="0" w:space="0" w:color="auto"/>
                                                    <w:left w:val="none" w:sz="0" w:space="0" w:color="auto"/>
                                                    <w:bottom w:val="none" w:sz="0" w:space="0" w:color="auto"/>
                                                    <w:right w:val="none" w:sz="0" w:space="0" w:color="auto"/>
                                                  </w:divBdr>
                                                  <w:divsChild>
                                                    <w:div w:id="382683585">
                                                      <w:marLeft w:val="0"/>
                                                      <w:marRight w:val="0"/>
                                                      <w:marTop w:val="0"/>
                                                      <w:marBottom w:val="0"/>
                                                      <w:divBdr>
                                                        <w:top w:val="none" w:sz="0" w:space="0" w:color="auto"/>
                                                        <w:left w:val="none" w:sz="0" w:space="0" w:color="auto"/>
                                                        <w:bottom w:val="none" w:sz="0" w:space="0" w:color="auto"/>
                                                        <w:right w:val="none" w:sz="0" w:space="0" w:color="auto"/>
                                                      </w:divBdr>
                                                      <w:divsChild>
                                                        <w:div w:id="9181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8450801">
          <w:marLeft w:val="0"/>
          <w:marRight w:val="0"/>
          <w:marTop w:val="0"/>
          <w:marBottom w:val="0"/>
          <w:divBdr>
            <w:top w:val="none" w:sz="0" w:space="0" w:color="auto"/>
            <w:left w:val="none" w:sz="0" w:space="0" w:color="auto"/>
            <w:bottom w:val="none" w:sz="0" w:space="0" w:color="auto"/>
            <w:right w:val="none" w:sz="0" w:space="0" w:color="auto"/>
          </w:divBdr>
          <w:divsChild>
            <w:div w:id="2078243107">
              <w:marLeft w:val="0"/>
              <w:marRight w:val="0"/>
              <w:marTop w:val="0"/>
              <w:marBottom w:val="0"/>
              <w:divBdr>
                <w:top w:val="none" w:sz="0" w:space="0" w:color="auto"/>
                <w:left w:val="none" w:sz="0" w:space="0" w:color="auto"/>
                <w:bottom w:val="none" w:sz="0" w:space="0" w:color="auto"/>
                <w:right w:val="none" w:sz="0" w:space="0" w:color="auto"/>
              </w:divBdr>
              <w:divsChild>
                <w:div w:id="60165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326339">
      <w:bodyDiv w:val="1"/>
      <w:marLeft w:val="0"/>
      <w:marRight w:val="0"/>
      <w:marTop w:val="0"/>
      <w:marBottom w:val="0"/>
      <w:divBdr>
        <w:top w:val="none" w:sz="0" w:space="0" w:color="auto"/>
        <w:left w:val="none" w:sz="0" w:space="0" w:color="auto"/>
        <w:bottom w:val="none" w:sz="0" w:space="0" w:color="auto"/>
        <w:right w:val="none" w:sz="0" w:space="0" w:color="auto"/>
      </w:divBdr>
      <w:divsChild>
        <w:div w:id="333458996">
          <w:marLeft w:val="0"/>
          <w:marRight w:val="0"/>
          <w:marTop w:val="0"/>
          <w:marBottom w:val="0"/>
          <w:divBdr>
            <w:top w:val="none" w:sz="0" w:space="0" w:color="auto"/>
            <w:left w:val="none" w:sz="0" w:space="0" w:color="auto"/>
            <w:bottom w:val="none" w:sz="0" w:space="0" w:color="auto"/>
            <w:right w:val="none" w:sz="0" w:space="0" w:color="auto"/>
          </w:divBdr>
          <w:divsChild>
            <w:div w:id="1507330242">
              <w:marLeft w:val="0"/>
              <w:marRight w:val="0"/>
              <w:marTop w:val="0"/>
              <w:marBottom w:val="0"/>
              <w:divBdr>
                <w:top w:val="none" w:sz="0" w:space="0" w:color="auto"/>
                <w:left w:val="none" w:sz="0" w:space="0" w:color="auto"/>
                <w:bottom w:val="none" w:sz="0" w:space="0" w:color="auto"/>
                <w:right w:val="none" w:sz="0" w:space="0" w:color="auto"/>
              </w:divBdr>
              <w:divsChild>
                <w:div w:id="1782256971">
                  <w:marLeft w:val="0"/>
                  <w:marRight w:val="0"/>
                  <w:marTop w:val="0"/>
                  <w:marBottom w:val="0"/>
                  <w:divBdr>
                    <w:top w:val="none" w:sz="0" w:space="0" w:color="auto"/>
                    <w:left w:val="none" w:sz="0" w:space="0" w:color="auto"/>
                    <w:bottom w:val="none" w:sz="0" w:space="0" w:color="auto"/>
                    <w:right w:val="none" w:sz="0" w:space="0" w:color="auto"/>
                  </w:divBdr>
                  <w:divsChild>
                    <w:div w:id="1508059729">
                      <w:marLeft w:val="0"/>
                      <w:marRight w:val="0"/>
                      <w:marTop w:val="0"/>
                      <w:marBottom w:val="0"/>
                      <w:divBdr>
                        <w:top w:val="none" w:sz="0" w:space="0" w:color="auto"/>
                        <w:left w:val="none" w:sz="0" w:space="0" w:color="auto"/>
                        <w:bottom w:val="none" w:sz="0" w:space="0" w:color="auto"/>
                        <w:right w:val="none" w:sz="0" w:space="0" w:color="auto"/>
                      </w:divBdr>
                      <w:divsChild>
                        <w:div w:id="1912345023">
                          <w:marLeft w:val="0"/>
                          <w:marRight w:val="0"/>
                          <w:marTop w:val="0"/>
                          <w:marBottom w:val="0"/>
                          <w:divBdr>
                            <w:top w:val="none" w:sz="0" w:space="0" w:color="auto"/>
                            <w:left w:val="none" w:sz="0" w:space="0" w:color="auto"/>
                            <w:bottom w:val="none" w:sz="0" w:space="0" w:color="auto"/>
                            <w:right w:val="none" w:sz="0" w:space="0" w:color="auto"/>
                          </w:divBdr>
                          <w:divsChild>
                            <w:div w:id="1017124915">
                              <w:marLeft w:val="0"/>
                              <w:marRight w:val="0"/>
                              <w:marTop w:val="0"/>
                              <w:marBottom w:val="0"/>
                              <w:divBdr>
                                <w:top w:val="none" w:sz="0" w:space="0" w:color="auto"/>
                                <w:left w:val="none" w:sz="0" w:space="0" w:color="auto"/>
                                <w:bottom w:val="none" w:sz="0" w:space="0" w:color="auto"/>
                                <w:right w:val="none" w:sz="0" w:space="0" w:color="auto"/>
                              </w:divBdr>
                              <w:divsChild>
                                <w:div w:id="486558597">
                                  <w:marLeft w:val="0"/>
                                  <w:marRight w:val="0"/>
                                  <w:marTop w:val="0"/>
                                  <w:marBottom w:val="0"/>
                                  <w:divBdr>
                                    <w:top w:val="none" w:sz="0" w:space="0" w:color="auto"/>
                                    <w:left w:val="none" w:sz="0" w:space="0" w:color="auto"/>
                                    <w:bottom w:val="none" w:sz="0" w:space="0" w:color="auto"/>
                                    <w:right w:val="none" w:sz="0" w:space="0" w:color="auto"/>
                                  </w:divBdr>
                                  <w:divsChild>
                                    <w:div w:id="1474638105">
                                      <w:marLeft w:val="0"/>
                                      <w:marRight w:val="0"/>
                                      <w:marTop w:val="0"/>
                                      <w:marBottom w:val="0"/>
                                      <w:divBdr>
                                        <w:top w:val="none" w:sz="0" w:space="0" w:color="auto"/>
                                        <w:left w:val="none" w:sz="0" w:space="0" w:color="auto"/>
                                        <w:bottom w:val="none" w:sz="0" w:space="0" w:color="auto"/>
                                        <w:right w:val="none" w:sz="0" w:space="0" w:color="auto"/>
                                      </w:divBdr>
                                      <w:divsChild>
                                        <w:div w:id="1816100128">
                                          <w:marLeft w:val="0"/>
                                          <w:marRight w:val="0"/>
                                          <w:marTop w:val="0"/>
                                          <w:marBottom w:val="0"/>
                                          <w:divBdr>
                                            <w:top w:val="none" w:sz="0" w:space="0" w:color="auto"/>
                                            <w:left w:val="none" w:sz="0" w:space="0" w:color="auto"/>
                                            <w:bottom w:val="none" w:sz="0" w:space="0" w:color="auto"/>
                                            <w:right w:val="none" w:sz="0" w:space="0" w:color="auto"/>
                                          </w:divBdr>
                                          <w:divsChild>
                                            <w:div w:id="629943418">
                                              <w:marLeft w:val="0"/>
                                              <w:marRight w:val="0"/>
                                              <w:marTop w:val="0"/>
                                              <w:marBottom w:val="0"/>
                                              <w:divBdr>
                                                <w:top w:val="none" w:sz="0" w:space="0" w:color="auto"/>
                                                <w:left w:val="none" w:sz="0" w:space="0" w:color="auto"/>
                                                <w:bottom w:val="none" w:sz="0" w:space="0" w:color="auto"/>
                                                <w:right w:val="none" w:sz="0" w:space="0" w:color="auto"/>
                                              </w:divBdr>
                                              <w:divsChild>
                                                <w:div w:id="533419969">
                                                  <w:marLeft w:val="0"/>
                                                  <w:marRight w:val="0"/>
                                                  <w:marTop w:val="0"/>
                                                  <w:marBottom w:val="0"/>
                                                  <w:divBdr>
                                                    <w:top w:val="none" w:sz="0" w:space="0" w:color="auto"/>
                                                    <w:left w:val="none" w:sz="0" w:space="0" w:color="auto"/>
                                                    <w:bottom w:val="none" w:sz="0" w:space="0" w:color="auto"/>
                                                    <w:right w:val="none" w:sz="0" w:space="0" w:color="auto"/>
                                                  </w:divBdr>
                                                  <w:divsChild>
                                                    <w:div w:id="1078361598">
                                                      <w:marLeft w:val="0"/>
                                                      <w:marRight w:val="0"/>
                                                      <w:marTop w:val="0"/>
                                                      <w:marBottom w:val="0"/>
                                                      <w:divBdr>
                                                        <w:top w:val="none" w:sz="0" w:space="0" w:color="auto"/>
                                                        <w:left w:val="none" w:sz="0" w:space="0" w:color="auto"/>
                                                        <w:bottom w:val="none" w:sz="0" w:space="0" w:color="auto"/>
                                                        <w:right w:val="none" w:sz="0" w:space="0" w:color="auto"/>
                                                      </w:divBdr>
                                                      <w:divsChild>
                                                        <w:div w:id="134093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1190238">
          <w:marLeft w:val="0"/>
          <w:marRight w:val="0"/>
          <w:marTop w:val="0"/>
          <w:marBottom w:val="0"/>
          <w:divBdr>
            <w:top w:val="none" w:sz="0" w:space="0" w:color="auto"/>
            <w:left w:val="none" w:sz="0" w:space="0" w:color="auto"/>
            <w:bottom w:val="none" w:sz="0" w:space="0" w:color="auto"/>
            <w:right w:val="none" w:sz="0" w:space="0" w:color="auto"/>
          </w:divBdr>
          <w:divsChild>
            <w:div w:id="1619993667">
              <w:marLeft w:val="0"/>
              <w:marRight w:val="0"/>
              <w:marTop w:val="0"/>
              <w:marBottom w:val="0"/>
              <w:divBdr>
                <w:top w:val="none" w:sz="0" w:space="0" w:color="auto"/>
                <w:left w:val="none" w:sz="0" w:space="0" w:color="auto"/>
                <w:bottom w:val="none" w:sz="0" w:space="0" w:color="auto"/>
                <w:right w:val="none" w:sz="0" w:space="0" w:color="auto"/>
              </w:divBdr>
              <w:divsChild>
                <w:div w:id="1497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2782">
      <w:bodyDiv w:val="1"/>
      <w:marLeft w:val="0"/>
      <w:marRight w:val="0"/>
      <w:marTop w:val="0"/>
      <w:marBottom w:val="0"/>
      <w:divBdr>
        <w:top w:val="none" w:sz="0" w:space="0" w:color="auto"/>
        <w:left w:val="none" w:sz="0" w:space="0" w:color="auto"/>
        <w:bottom w:val="none" w:sz="0" w:space="0" w:color="auto"/>
        <w:right w:val="none" w:sz="0" w:space="0" w:color="auto"/>
      </w:divBdr>
      <w:divsChild>
        <w:div w:id="1562133533">
          <w:marLeft w:val="0"/>
          <w:marRight w:val="0"/>
          <w:marTop w:val="0"/>
          <w:marBottom w:val="0"/>
          <w:divBdr>
            <w:top w:val="none" w:sz="0" w:space="0" w:color="auto"/>
            <w:left w:val="none" w:sz="0" w:space="0" w:color="auto"/>
            <w:bottom w:val="none" w:sz="0" w:space="0" w:color="auto"/>
            <w:right w:val="none" w:sz="0" w:space="0" w:color="auto"/>
          </w:divBdr>
        </w:div>
        <w:div w:id="370542552">
          <w:marLeft w:val="0"/>
          <w:marRight w:val="0"/>
          <w:marTop w:val="0"/>
          <w:marBottom w:val="0"/>
          <w:divBdr>
            <w:top w:val="none" w:sz="0" w:space="0" w:color="auto"/>
            <w:left w:val="none" w:sz="0" w:space="0" w:color="auto"/>
            <w:bottom w:val="none" w:sz="0" w:space="0" w:color="auto"/>
            <w:right w:val="none" w:sz="0" w:space="0" w:color="auto"/>
          </w:divBdr>
        </w:div>
        <w:div w:id="1989286053">
          <w:marLeft w:val="0"/>
          <w:marRight w:val="0"/>
          <w:marTop w:val="0"/>
          <w:marBottom w:val="0"/>
          <w:divBdr>
            <w:top w:val="none" w:sz="0" w:space="0" w:color="auto"/>
            <w:left w:val="none" w:sz="0" w:space="0" w:color="auto"/>
            <w:bottom w:val="none" w:sz="0" w:space="0" w:color="auto"/>
            <w:right w:val="none" w:sz="0" w:space="0" w:color="auto"/>
          </w:divBdr>
        </w:div>
        <w:div w:id="725373957">
          <w:marLeft w:val="0"/>
          <w:marRight w:val="0"/>
          <w:marTop w:val="0"/>
          <w:marBottom w:val="0"/>
          <w:divBdr>
            <w:top w:val="none" w:sz="0" w:space="0" w:color="auto"/>
            <w:left w:val="none" w:sz="0" w:space="0" w:color="auto"/>
            <w:bottom w:val="none" w:sz="0" w:space="0" w:color="auto"/>
            <w:right w:val="none" w:sz="0" w:space="0" w:color="auto"/>
          </w:divBdr>
        </w:div>
      </w:divsChild>
    </w:div>
    <w:div w:id="1714885421">
      <w:bodyDiv w:val="1"/>
      <w:marLeft w:val="0"/>
      <w:marRight w:val="0"/>
      <w:marTop w:val="0"/>
      <w:marBottom w:val="0"/>
      <w:divBdr>
        <w:top w:val="none" w:sz="0" w:space="0" w:color="auto"/>
        <w:left w:val="none" w:sz="0" w:space="0" w:color="auto"/>
        <w:bottom w:val="none" w:sz="0" w:space="0" w:color="auto"/>
        <w:right w:val="none" w:sz="0" w:space="0" w:color="auto"/>
      </w:divBdr>
    </w:div>
    <w:div w:id="1726248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2.xml" Id="rId1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eader" Target="header2.xml" Id="rId17" /><Relationship Type="http://schemas.openxmlformats.org/officeDocument/2006/relationships/styles" Target="styles.xml" Id="rId2"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yperlink" Target="mailto:emw0027@auburn.edu" TargetMode="External" Id="R83b03468077648a2" /><Relationship Type="http://schemas.openxmlformats.org/officeDocument/2006/relationships/hyperlink" Target="http://www.auburn.edu/student_info/student_policies/" TargetMode="External" Id="R6a7a78303037431a" /><Relationship Type="http://schemas.openxmlformats.org/officeDocument/2006/relationships/hyperlink" Target="http://www.auburn.edu/student_info/student_policies/" TargetMode="External" Id="R7a7a0929b43d4ac3" /><Relationship Type="http://schemas.openxmlformats.org/officeDocument/2006/relationships/hyperlink" Target="https://cm.maxient.com/reportingform.php?AuburnUniv&amp;layout_id=7" TargetMode="External" Id="Re76dfa01e0604aaa" /><Relationship Type="http://schemas.microsoft.com/office/2020/10/relationships/intelligence" Target="intelligence2.xml" Id="R149c42162ab7490d"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Emmaree Wilson</dc:creator>
  <keywords/>
  <dc:description/>
  <lastModifiedBy>Stephanie Willis</lastModifiedBy>
  <revision>31</revision>
  <dcterms:created xsi:type="dcterms:W3CDTF">2024-06-14T14:29:00.0000000Z</dcterms:created>
  <dcterms:modified xsi:type="dcterms:W3CDTF">2024-08-06T20:18:42.8824758Z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85b831e874d767171ca2ef428712766a0a836e3a041d0f20b4f3005a0c3cd110</vt:lpwstr>
  </property>
</Properties>
</file>