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07BF2B" w14:textId="77777777" w:rsidR="006E096A" w:rsidRPr="004D4F1D" w:rsidRDefault="00431F8A" w:rsidP="0052038B">
      <w:pPr>
        <w:pStyle w:val="Heading1"/>
        <w:widowControl/>
        <w:rPr>
          <w:rFonts w:ascii="Calibri" w:hAnsi="Calibri"/>
        </w:rPr>
      </w:pPr>
      <w:r w:rsidRPr="004D4F1D">
        <w:rPr>
          <w:rFonts w:ascii="Calibri" w:hAnsi="Calibri"/>
        </w:rPr>
        <w:t>AUBURN UNIVERSITY</w:t>
      </w:r>
    </w:p>
    <w:p w14:paraId="093D949D" w14:textId="77777777" w:rsidR="0052038B" w:rsidRPr="004D4F1D" w:rsidRDefault="0052038B">
      <w:pPr>
        <w:tabs>
          <w:tab w:val="left" w:pos="-720"/>
          <w:tab w:val="left" w:pos="0"/>
          <w:tab w:val="left" w:pos="2520"/>
          <w:tab w:val="left" w:pos="3600"/>
        </w:tabs>
        <w:jc w:val="center"/>
        <w:rPr>
          <w:rFonts w:ascii="Calibri" w:hAnsi="Calibri"/>
        </w:rPr>
      </w:pPr>
      <w:r w:rsidRPr="004D4F1D">
        <w:rPr>
          <w:rFonts w:ascii="Calibri" w:hAnsi="Calibri"/>
          <w:b/>
        </w:rPr>
        <w:t>COURSE SYLLABUS</w:t>
      </w:r>
    </w:p>
    <w:p w14:paraId="1A7B0329" w14:textId="77777777" w:rsidR="0052038B" w:rsidRPr="004D4F1D" w:rsidRDefault="0052038B">
      <w:pPr>
        <w:tabs>
          <w:tab w:val="left" w:pos="-720"/>
          <w:tab w:val="left" w:pos="0"/>
          <w:tab w:val="left" w:pos="2520"/>
          <w:tab w:val="left" w:pos="3600"/>
        </w:tabs>
        <w:rPr>
          <w:rFonts w:ascii="Calibri" w:hAnsi="Calibri"/>
        </w:rPr>
      </w:pPr>
    </w:p>
    <w:p w14:paraId="7C34F13D" w14:textId="77777777" w:rsidR="0052038B" w:rsidRPr="004D4F1D" w:rsidRDefault="0052038B">
      <w:pPr>
        <w:tabs>
          <w:tab w:val="left" w:pos="-720"/>
          <w:tab w:val="left" w:pos="0"/>
          <w:tab w:val="left" w:pos="2520"/>
          <w:tab w:val="left" w:pos="3600"/>
        </w:tabs>
        <w:rPr>
          <w:rFonts w:ascii="Calibri" w:hAnsi="Calibri"/>
        </w:rPr>
      </w:pPr>
      <w:r w:rsidRPr="004D4F1D">
        <w:rPr>
          <w:rFonts w:ascii="Calibri" w:hAnsi="Calibri"/>
          <w:b/>
        </w:rPr>
        <w:t>Course Number</w:t>
      </w:r>
      <w:r w:rsidRPr="004D4F1D">
        <w:rPr>
          <w:rFonts w:ascii="Calibri" w:hAnsi="Calibri"/>
        </w:rPr>
        <w:t>:</w:t>
      </w:r>
      <w:r w:rsidRPr="004D4F1D">
        <w:rPr>
          <w:rFonts w:ascii="Calibri" w:hAnsi="Calibri"/>
        </w:rPr>
        <w:tab/>
        <w:t>CTMU 4910A (CTMU 4910-001)</w:t>
      </w:r>
    </w:p>
    <w:p w14:paraId="1617BDF4" w14:textId="77777777" w:rsidR="0052038B" w:rsidRPr="004D4F1D" w:rsidRDefault="0052038B">
      <w:pPr>
        <w:tabs>
          <w:tab w:val="left" w:pos="-720"/>
          <w:tab w:val="left" w:pos="0"/>
          <w:tab w:val="left" w:pos="2520"/>
          <w:tab w:val="left" w:pos="3600"/>
        </w:tabs>
        <w:rPr>
          <w:rFonts w:ascii="Calibri" w:hAnsi="Calibri"/>
        </w:rPr>
      </w:pPr>
      <w:r w:rsidRPr="004D4F1D">
        <w:rPr>
          <w:rFonts w:ascii="Calibri" w:hAnsi="Calibri"/>
          <w:b/>
        </w:rPr>
        <w:t>Course Title</w:t>
      </w:r>
      <w:r w:rsidRPr="004D4F1D">
        <w:rPr>
          <w:rFonts w:ascii="Calibri" w:hAnsi="Calibri"/>
        </w:rPr>
        <w:t>:</w:t>
      </w:r>
      <w:r w:rsidRPr="004D4F1D">
        <w:rPr>
          <w:rFonts w:ascii="Calibri" w:hAnsi="Calibri"/>
        </w:rPr>
        <w:tab/>
        <w:t>Practicum in Music Education</w:t>
      </w:r>
    </w:p>
    <w:p w14:paraId="27DEF8CF" w14:textId="77777777" w:rsidR="0052038B" w:rsidRPr="004D4F1D" w:rsidRDefault="0052038B">
      <w:pPr>
        <w:tabs>
          <w:tab w:val="left" w:pos="-720"/>
          <w:tab w:val="left" w:pos="0"/>
          <w:tab w:val="left" w:pos="2520"/>
          <w:tab w:val="left" w:pos="3600"/>
        </w:tabs>
        <w:rPr>
          <w:rFonts w:ascii="Calibri" w:hAnsi="Calibri"/>
        </w:rPr>
      </w:pPr>
      <w:r w:rsidRPr="004D4F1D">
        <w:rPr>
          <w:rFonts w:ascii="Calibri" w:hAnsi="Calibri"/>
          <w:b/>
        </w:rPr>
        <w:t>Credit Hours</w:t>
      </w:r>
      <w:r w:rsidRPr="004D4F1D">
        <w:rPr>
          <w:rFonts w:ascii="Calibri" w:hAnsi="Calibri"/>
        </w:rPr>
        <w:tab/>
        <w:t>2 semester hours</w:t>
      </w:r>
    </w:p>
    <w:p w14:paraId="2FFBD566" w14:textId="77777777" w:rsidR="0052038B" w:rsidRPr="004D4F1D" w:rsidRDefault="0052038B">
      <w:pPr>
        <w:tabs>
          <w:tab w:val="left" w:pos="-720"/>
          <w:tab w:val="left" w:pos="0"/>
          <w:tab w:val="left" w:pos="2520"/>
          <w:tab w:val="left" w:pos="3600"/>
        </w:tabs>
        <w:rPr>
          <w:rFonts w:ascii="Calibri" w:hAnsi="Calibri"/>
        </w:rPr>
      </w:pPr>
      <w:r w:rsidRPr="004D4F1D">
        <w:rPr>
          <w:rFonts w:ascii="Calibri" w:hAnsi="Calibri"/>
          <w:b/>
        </w:rPr>
        <w:t>Prerequisites</w:t>
      </w:r>
      <w:r w:rsidRPr="004D4F1D">
        <w:rPr>
          <w:rFonts w:ascii="Calibri" w:hAnsi="Calibri"/>
        </w:rPr>
        <w:t>:</w:t>
      </w:r>
      <w:r w:rsidRPr="004D4F1D">
        <w:rPr>
          <w:rFonts w:ascii="Calibri" w:hAnsi="Calibri"/>
        </w:rPr>
        <w:tab/>
        <w:t xml:space="preserve">Admission to Teacher Education, CTMU 5940, 5960, </w:t>
      </w:r>
      <w:proofErr w:type="gramStart"/>
      <w:r w:rsidRPr="004D4F1D">
        <w:rPr>
          <w:rFonts w:ascii="Calibri" w:hAnsi="Calibri"/>
        </w:rPr>
        <w:t>Departmental</w:t>
      </w:r>
      <w:proofErr w:type="gramEnd"/>
      <w:r w:rsidRPr="004D4F1D">
        <w:rPr>
          <w:rFonts w:ascii="Calibri" w:hAnsi="Calibri"/>
        </w:rPr>
        <w:t xml:space="preserve"> Approval</w:t>
      </w:r>
    </w:p>
    <w:p w14:paraId="6B36665F" w14:textId="77777777" w:rsidR="0052038B" w:rsidRPr="004D4F1D" w:rsidRDefault="0052038B">
      <w:pPr>
        <w:tabs>
          <w:tab w:val="left" w:pos="-720"/>
          <w:tab w:val="left" w:pos="0"/>
          <w:tab w:val="left" w:pos="2520"/>
          <w:tab w:val="left" w:pos="3600"/>
        </w:tabs>
        <w:rPr>
          <w:rFonts w:ascii="Calibri" w:hAnsi="Calibri"/>
        </w:rPr>
      </w:pPr>
      <w:proofErr w:type="spellStart"/>
      <w:r w:rsidRPr="004D4F1D">
        <w:rPr>
          <w:rFonts w:ascii="Calibri" w:hAnsi="Calibri"/>
          <w:b/>
        </w:rPr>
        <w:t>Corequisites</w:t>
      </w:r>
      <w:proofErr w:type="spellEnd"/>
      <w:r w:rsidRPr="004D4F1D">
        <w:rPr>
          <w:rFonts w:ascii="Calibri" w:hAnsi="Calibri"/>
        </w:rPr>
        <w:t>:</w:t>
      </w:r>
      <w:r w:rsidRPr="004D4F1D">
        <w:rPr>
          <w:rFonts w:ascii="Calibri" w:hAnsi="Calibri"/>
        </w:rPr>
        <w:tab/>
        <w:t>CTMU 4910 C if Instrumental/Combined Focus</w:t>
      </w:r>
    </w:p>
    <w:p w14:paraId="21022CD2" w14:textId="77777777" w:rsidR="004D4F1D" w:rsidRPr="00685DB9" w:rsidRDefault="004D4F1D" w:rsidP="004D4F1D">
      <w:pPr>
        <w:tabs>
          <w:tab w:val="left" w:pos="2520"/>
        </w:tabs>
        <w:ind w:right="-720"/>
        <w:rPr>
          <w:rFonts w:ascii="Calibri" w:hAnsi="Calibri"/>
          <w:b/>
        </w:rPr>
      </w:pPr>
      <w:r w:rsidRPr="00685DB9">
        <w:rPr>
          <w:rFonts w:ascii="Calibri" w:hAnsi="Calibri"/>
          <w:b/>
        </w:rPr>
        <w:t xml:space="preserve">Date Syllabus Prepared: </w:t>
      </w:r>
      <w:r w:rsidRPr="00685DB9">
        <w:rPr>
          <w:rFonts w:ascii="Calibri" w:hAnsi="Calibri"/>
          <w:b/>
        </w:rPr>
        <w:tab/>
      </w:r>
      <w:r w:rsidRPr="00685DB9">
        <w:rPr>
          <w:rFonts w:ascii="Calibri" w:hAnsi="Calibri"/>
        </w:rPr>
        <w:t>Updated August 20</w:t>
      </w:r>
      <w:r>
        <w:rPr>
          <w:rFonts w:ascii="Calibri" w:hAnsi="Calibri"/>
        </w:rPr>
        <w:t>12</w:t>
      </w:r>
    </w:p>
    <w:p w14:paraId="6B7E33C0" w14:textId="77777777" w:rsidR="004D4F1D" w:rsidRDefault="004D4F1D" w:rsidP="004D4F1D">
      <w:pPr>
        <w:tabs>
          <w:tab w:val="left" w:pos="-720"/>
          <w:tab w:val="left" w:pos="0"/>
          <w:tab w:val="left" w:pos="2520"/>
          <w:tab w:val="left" w:pos="3600"/>
        </w:tabs>
        <w:ind w:left="2520" w:hanging="2520"/>
        <w:rPr>
          <w:rFonts w:ascii="Calibri" w:hAnsi="Calibri"/>
        </w:rPr>
      </w:pPr>
      <w:r w:rsidRPr="00685DB9">
        <w:rPr>
          <w:rFonts w:ascii="Calibri" w:hAnsi="Calibri"/>
          <w:b/>
        </w:rPr>
        <w:t>Instructor:</w:t>
      </w:r>
      <w:r w:rsidRPr="00685DB9">
        <w:rPr>
          <w:rFonts w:ascii="Calibri" w:hAnsi="Calibri"/>
        </w:rPr>
        <w:tab/>
        <w:t>Dr. Jane Kuehne – kuehnjm@auburn.edu  – (334) 844-6852</w:t>
      </w:r>
    </w:p>
    <w:p w14:paraId="6394472E" w14:textId="77777777" w:rsidR="004D4F1D" w:rsidRPr="00685DB9" w:rsidRDefault="004D4F1D" w:rsidP="004D4F1D">
      <w:pPr>
        <w:tabs>
          <w:tab w:val="left" w:pos="-720"/>
          <w:tab w:val="left" w:pos="0"/>
          <w:tab w:val="left" w:pos="2520"/>
          <w:tab w:val="left" w:pos="3600"/>
        </w:tabs>
        <w:ind w:left="2520" w:hanging="2520"/>
        <w:rPr>
          <w:rFonts w:ascii="Calibri" w:hAnsi="Calibri"/>
          <w:i/>
        </w:rPr>
      </w:pPr>
      <w:r>
        <w:rPr>
          <w:rFonts w:ascii="Calibri" w:hAnsi="Calibri"/>
          <w:b/>
        </w:rPr>
        <w:tab/>
      </w:r>
      <w:r>
        <w:rPr>
          <w:rFonts w:ascii="Calibri" w:hAnsi="Calibri"/>
        </w:rPr>
        <w:t xml:space="preserve">Office Hours By appointment: </w:t>
      </w:r>
      <w:hyperlink r:id="rId6" w:history="1">
        <w:r w:rsidRPr="008F07B1">
          <w:rPr>
            <w:rStyle w:val="Hyperlink"/>
            <w:rFonts w:ascii="Calibri" w:hAnsi="Calibri"/>
          </w:rPr>
          <w:t>http://meetme.so/janekue</w:t>
        </w:r>
        <w:r w:rsidRPr="008F07B1">
          <w:rPr>
            <w:rStyle w:val="Hyperlink"/>
            <w:rFonts w:ascii="Calibri" w:hAnsi="Calibri"/>
          </w:rPr>
          <w:t>h</w:t>
        </w:r>
        <w:r w:rsidRPr="008F07B1">
          <w:rPr>
            <w:rStyle w:val="Hyperlink"/>
            <w:rFonts w:ascii="Calibri" w:hAnsi="Calibri"/>
          </w:rPr>
          <w:t>ne</w:t>
        </w:r>
      </w:hyperlink>
      <w:r>
        <w:rPr>
          <w:rFonts w:ascii="Calibri" w:hAnsi="Calibri"/>
          <w:i/>
        </w:rPr>
        <w:t xml:space="preserve"> </w:t>
      </w:r>
    </w:p>
    <w:p w14:paraId="4A7BA86C" w14:textId="77777777" w:rsidR="004D4F1D" w:rsidRPr="00685DB9" w:rsidRDefault="004D4F1D" w:rsidP="004D4F1D">
      <w:pPr>
        <w:keepNext/>
        <w:keepLines/>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Style w:val="IMP-Normal"/>
          <w:rFonts w:ascii="Calibri" w:hAnsi="Calibri"/>
        </w:rPr>
      </w:pPr>
    </w:p>
    <w:p w14:paraId="04F9029E" w14:textId="77777777" w:rsidR="004D4F1D" w:rsidRDefault="004D4F1D" w:rsidP="004D4F1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rPr>
      </w:pPr>
      <w:r>
        <w:rPr>
          <w:rFonts w:ascii="Calibri" w:hAnsi="Calibri"/>
          <w:b/>
        </w:rPr>
        <w:t>Resources</w:t>
      </w:r>
    </w:p>
    <w:p w14:paraId="5FE61088" w14:textId="77777777" w:rsidR="004D4F1D" w:rsidRDefault="004D4F1D" w:rsidP="004D4F1D">
      <w:pPr>
        <w:numPr>
          <w:ilvl w:val="0"/>
          <w:numId w:val="16"/>
        </w:numPr>
        <w:tabs>
          <w:tab w:val="left" w:pos="360"/>
        </w:tabs>
        <w:rPr>
          <w:rStyle w:val="section1"/>
          <w:rFonts w:ascii="Calibri" w:hAnsi="Calibri"/>
        </w:rPr>
      </w:pPr>
      <w:proofErr w:type="spellStart"/>
      <w:r w:rsidRPr="00D77249">
        <w:rPr>
          <w:rStyle w:val="section1"/>
          <w:rFonts w:ascii="Calibri" w:hAnsi="Calibri"/>
        </w:rPr>
        <w:t>NAfME</w:t>
      </w:r>
      <w:proofErr w:type="spellEnd"/>
      <w:r w:rsidRPr="00D77249">
        <w:rPr>
          <w:rStyle w:val="section1"/>
          <w:rFonts w:ascii="Calibri" w:hAnsi="Calibri"/>
        </w:rPr>
        <w:t xml:space="preserve"> Membership – includes receiving </w:t>
      </w:r>
      <w:r w:rsidRPr="00D77249">
        <w:rPr>
          <w:rStyle w:val="section1"/>
          <w:rFonts w:ascii="Calibri" w:hAnsi="Calibri"/>
          <w:i/>
        </w:rPr>
        <w:t>Teaching Music</w:t>
      </w:r>
      <w:r w:rsidRPr="00D77249">
        <w:rPr>
          <w:rStyle w:val="section1"/>
          <w:rFonts w:ascii="Calibri" w:hAnsi="Calibri"/>
        </w:rPr>
        <w:t xml:space="preserve"> and the </w:t>
      </w:r>
      <w:r w:rsidRPr="00D77249">
        <w:rPr>
          <w:rStyle w:val="section1"/>
          <w:rFonts w:ascii="Calibri" w:hAnsi="Calibri"/>
          <w:i/>
        </w:rPr>
        <w:t xml:space="preserve">Music Educators Journal </w:t>
      </w:r>
      <w:r w:rsidRPr="00D77249">
        <w:rPr>
          <w:rStyle w:val="section1"/>
          <w:rFonts w:ascii="Calibri" w:hAnsi="Calibri"/>
        </w:rPr>
        <w:t>periodicals.</w:t>
      </w:r>
    </w:p>
    <w:p w14:paraId="181526E6" w14:textId="77777777" w:rsidR="0052038B" w:rsidRPr="004D4F1D" w:rsidRDefault="0052038B" w:rsidP="004D4F1D">
      <w:pPr>
        <w:numPr>
          <w:ilvl w:val="0"/>
          <w:numId w:val="16"/>
        </w:numPr>
        <w:tabs>
          <w:tab w:val="left" w:pos="360"/>
        </w:tabs>
        <w:rPr>
          <w:rFonts w:ascii="Calibri" w:hAnsi="Calibri"/>
        </w:rPr>
      </w:pPr>
      <w:r w:rsidRPr="004D4F1D">
        <w:rPr>
          <w:rFonts w:ascii="Calibri" w:hAnsi="Calibri"/>
        </w:rPr>
        <w:t xml:space="preserve">Morton, J. B. (2005). </w:t>
      </w:r>
      <w:r w:rsidRPr="004D4F1D">
        <w:rPr>
          <w:rFonts w:ascii="Calibri" w:hAnsi="Calibri"/>
          <w:i/>
        </w:rPr>
        <w:t>Alabama course of study: Arts e</w:t>
      </w:r>
      <w:r w:rsidRPr="004D4F1D">
        <w:rPr>
          <w:rFonts w:ascii="Calibri" w:hAnsi="Calibri"/>
          <w:i/>
          <w:color w:val="000000"/>
        </w:rPr>
        <w:t>ducation</w:t>
      </w:r>
      <w:r w:rsidRPr="004D4F1D">
        <w:rPr>
          <w:rFonts w:ascii="Calibri" w:hAnsi="Calibri"/>
        </w:rPr>
        <w:t xml:space="preserve">. Montgomery, AL: Alabama State Department of Education. Retrieved November 13, 2006 from </w:t>
      </w:r>
      <w:hyperlink r:id="rId7" w:history="1">
        <w:r w:rsidRPr="004D4F1D">
          <w:rPr>
            <w:rFonts w:ascii="Calibri" w:hAnsi="Calibri"/>
            <w:color w:val="0000FF"/>
            <w:u w:val="single"/>
          </w:rPr>
          <w:t>http://ww</w:t>
        </w:r>
        <w:r w:rsidRPr="004D4F1D">
          <w:rPr>
            <w:rFonts w:ascii="Calibri" w:hAnsi="Calibri"/>
            <w:color w:val="0000FF"/>
            <w:u w:val="single"/>
          </w:rPr>
          <w:t>w</w:t>
        </w:r>
        <w:r w:rsidRPr="004D4F1D">
          <w:rPr>
            <w:rFonts w:ascii="Calibri" w:hAnsi="Calibri"/>
            <w:color w:val="0000FF"/>
            <w:u w:val="single"/>
          </w:rPr>
          <w:t>.alsde.edu/html/sections/documents.asp?section=54&amp;sort=1&amp;footer=sections</w:t>
        </w:r>
      </w:hyperlink>
    </w:p>
    <w:p w14:paraId="7E81F1D5" w14:textId="77777777" w:rsidR="004D4F1D" w:rsidRPr="004D4F1D" w:rsidRDefault="004D4F1D" w:rsidP="0052038B">
      <w:pPr>
        <w:numPr>
          <w:ilvl w:val="0"/>
          <w:numId w:val="16"/>
        </w:numPr>
        <w:tabs>
          <w:tab w:val="left" w:pos="360"/>
        </w:tabs>
        <w:rPr>
          <w:rFonts w:ascii="Calibri" w:hAnsi="Calibri"/>
        </w:rPr>
      </w:pPr>
      <w:proofErr w:type="spellStart"/>
      <w:r w:rsidRPr="007F3392">
        <w:rPr>
          <w:rFonts w:ascii="Calibri" w:hAnsi="Calibri"/>
        </w:rPr>
        <w:t>NAfME</w:t>
      </w:r>
      <w:proofErr w:type="spellEnd"/>
      <w:r w:rsidRPr="007F3392">
        <w:rPr>
          <w:rFonts w:ascii="Calibri" w:hAnsi="Calibri"/>
        </w:rPr>
        <w:t xml:space="preserve">. (1994). </w:t>
      </w:r>
      <w:r w:rsidRPr="007F3392">
        <w:rPr>
          <w:rFonts w:ascii="Calibri" w:hAnsi="Calibri"/>
          <w:color w:val="000000"/>
        </w:rPr>
        <w:t xml:space="preserve">The school music program: A new vision — The k-12 national standards, </w:t>
      </w:r>
      <w:proofErr w:type="spellStart"/>
      <w:r w:rsidRPr="007F3392">
        <w:rPr>
          <w:rFonts w:ascii="Calibri" w:hAnsi="Calibri"/>
          <w:color w:val="000000"/>
        </w:rPr>
        <w:t>prek</w:t>
      </w:r>
      <w:proofErr w:type="spellEnd"/>
      <w:r w:rsidRPr="007F3392">
        <w:rPr>
          <w:rFonts w:ascii="Calibri" w:hAnsi="Calibri"/>
          <w:color w:val="000000"/>
        </w:rPr>
        <w:t xml:space="preserve"> standards, and what they mean to music educators. Retrieved November 3, 2006 from </w:t>
      </w:r>
      <w:hyperlink r:id="rId8" w:history="1">
        <w:r w:rsidRPr="008F07B1">
          <w:rPr>
            <w:rStyle w:val="Hyperlink"/>
            <w:rFonts w:ascii="Calibri" w:hAnsi="Calibri"/>
          </w:rPr>
          <w:t>http://musiced.nafme.org/resources/national-standards-for-music-education/</w:t>
        </w:r>
      </w:hyperlink>
    </w:p>
    <w:p w14:paraId="5A2785FE" w14:textId="77777777" w:rsidR="0052038B" w:rsidRPr="004D4F1D" w:rsidRDefault="0052038B" w:rsidP="0052038B">
      <w:pPr>
        <w:numPr>
          <w:ilvl w:val="0"/>
          <w:numId w:val="16"/>
        </w:numPr>
        <w:tabs>
          <w:tab w:val="left" w:pos="360"/>
        </w:tabs>
        <w:rPr>
          <w:rFonts w:ascii="Calibri" w:hAnsi="Calibri"/>
        </w:rPr>
      </w:pPr>
      <w:r w:rsidRPr="004D4F1D">
        <w:rPr>
          <w:rFonts w:ascii="Calibri" w:hAnsi="Calibri"/>
        </w:rPr>
        <w:t xml:space="preserve">Selected readings from current journal articles in </w:t>
      </w:r>
      <w:r w:rsidRPr="004D4F1D">
        <w:rPr>
          <w:rFonts w:ascii="Calibri" w:hAnsi="Calibri"/>
          <w:i/>
        </w:rPr>
        <w:t>Teaching Music</w:t>
      </w:r>
      <w:r w:rsidRPr="004D4F1D">
        <w:rPr>
          <w:rFonts w:ascii="Calibri" w:hAnsi="Calibri"/>
        </w:rPr>
        <w:t xml:space="preserve">, </w:t>
      </w:r>
      <w:r w:rsidRPr="004D4F1D">
        <w:rPr>
          <w:rFonts w:ascii="Calibri" w:hAnsi="Calibri"/>
          <w:i/>
        </w:rPr>
        <w:t xml:space="preserve">Music Educator’s Journal, </w:t>
      </w:r>
      <w:r w:rsidRPr="004D4F1D">
        <w:rPr>
          <w:rFonts w:ascii="Calibri" w:hAnsi="Calibri"/>
        </w:rPr>
        <w:t>and other publications will be assigned.</w:t>
      </w:r>
    </w:p>
    <w:p w14:paraId="394C46CD" w14:textId="77777777" w:rsidR="0052038B" w:rsidRPr="004D4F1D" w:rsidRDefault="0052038B">
      <w:pPr>
        <w:tabs>
          <w:tab w:val="left" w:pos="-720"/>
          <w:tab w:val="left" w:pos="0"/>
          <w:tab w:val="left" w:pos="1080"/>
          <w:tab w:val="left" w:pos="2520"/>
          <w:tab w:val="left" w:pos="3600"/>
        </w:tabs>
        <w:jc w:val="both"/>
        <w:rPr>
          <w:rFonts w:ascii="Calibri" w:hAnsi="Calibri"/>
        </w:rPr>
      </w:pPr>
    </w:p>
    <w:p w14:paraId="3E450508" w14:textId="77777777" w:rsidR="0052038B" w:rsidRPr="004D4F1D" w:rsidRDefault="0052038B" w:rsidP="0052038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rPr>
      </w:pPr>
      <w:r w:rsidRPr="004D4F1D">
        <w:rPr>
          <w:rFonts w:ascii="Calibri" w:hAnsi="Calibri"/>
          <w:b/>
        </w:rPr>
        <w:t xml:space="preserve">Course Description: </w:t>
      </w:r>
    </w:p>
    <w:p w14:paraId="78DEE695" w14:textId="77777777" w:rsidR="0052038B" w:rsidRPr="004D4F1D" w:rsidRDefault="0052038B" w:rsidP="0052038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4D4F1D">
        <w:rPr>
          <w:rFonts w:ascii="Calibri" w:hAnsi="Calibri"/>
        </w:rPr>
        <w:t>Cooperatively selected field experience.</w:t>
      </w:r>
    </w:p>
    <w:p w14:paraId="1A40EACD" w14:textId="77777777" w:rsidR="0052038B" w:rsidRPr="004D4F1D" w:rsidRDefault="0052038B" w:rsidP="0052038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4D4F1D">
        <w:rPr>
          <w:rFonts w:ascii="Calibri" w:hAnsi="Calibri"/>
        </w:rPr>
        <w:t xml:space="preserve"> </w:t>
      </w:r>
    </w:p>
    <w:p w14:paraId="477C79F0" w14:textId="77777777" w:rsidR="0052038B" w:rsidRPr="004D4F1D" w:rsidRDefault="0052038B" w:rsidP="0052038B">
      <w:pPr>
        <w:tabs>
          <w:tab w:val="left" w:pos="360"/>
        </w:tabs>
        <w:rPr>
          <w:rFonts w:ascii="Calibri" w:hAnsi="Calibri"/>
          <w:b/>
        </w:rPr>
      </w:pPr>
      <w:r w:rsidRPr="004D4F1D">
        <w:rPr>
          <w:rFonts w:ascii="Calibri" w:hAnsi="Calibri"/>
          <w:b/>
        </w:rPr>
        <w:t xml:space="preserve">Course Objectives:  </w:t>
      </w:r>
    </w:p>
    <w:p w14:paraId="0D5EC043" w14:textId="77777777" w:rsidR="0052038B" w:rsidRPr="004D4F1D" w:rsidRDefault="0052038B">
      <w:pPr>
        <w:tabs>
          <w:tab w:val="left" w:pos="-720"/>
          <w:tab w:val="left" w:pos="0"/>
          <w:tab w:val="left" w:pos="360"/>
          <w:tab w:val="left" w:pos="2520"/>
          <w:tab w:val="left" w:pos="3600"/>
        </w:tabs>
        <w:jc w:val="both"/>
        <w:rPr>
          <w:rFonts w:ascii="Calibri" w:hAnsi="Calibri"/>
        </w:rPr>
      </w:pPr>
      <w:r w:rsidRPr="004D4F1D">
        <w:rPr>
          <w:rFonts w:ascii="Calibri" w:hAnsi="Calibri"/>
        </w:rPr>
        <w:t xml:space="preserve">The focus of this practicum is on music ensemble settings at the middle school level and general music settings at the secondary level. The purpose is to facilitate professional growth and development through interaction with a public school music educator and students in field settings. Each student will be placed with music teachers in public schools to observe classes and assist the teacher. The student will assist the teacher with activities such as: Care and organization of music education materials, tutoring/assisting individual students, tutoring/assisting small groups (section rehearsals), correspondence, </w:t>
      </w:r>
      <w:proofErr w:type="gramStart"/>
      <w:r w:rsidRPr="004D4F1D">
        <w:rPr>
          <w:rFonts w:ascii="Calibri" w:hAnsi="Calibri"/>
        </w:rPr>
        <w:t>record-keeping</w:t>
      </w:r>
      <w:proofErr w:type="gramEnd"/>
      <w:r w:rsidRPr="004D4F1D">
        <w:rPr>
          <w:rFonts w:ascii="Calibri" w:hAnsi="Calibri"/>
        </w:rPr>
        <w:t>, and rehearsal of large ensembles.</w:t>
      </w:r>
    </w:p>
    <w:p w14:paraId="0702762D" w14:textId="77777777" w:rsidR="0052038B" w:rsidRPr="004D4F1D" w:rsidRDefault="0052038B">
      <w:pPr>
        <w:tabs>
          <w:tab w:val="left" w:pos="-720"/>
          <w:tab w:val="left" w:pos="0"/>
          <w:tab w:val="left" w:pos="360"/>
          <w:tab w:val="left" w:pos="2520"/>
          <w:tab w:val="left" w:pos="3600"/>
        </w:tabs>
        <w:jc w:val="both"/>
        <w:rPr>
          <w:rFonts w:ascii="Calibri" w:hAnsi="Calibri"/>
        </w:rPr>
      </w:pPr>
    </w:p>
    <w:p w14:paraId="047C59CB" w14:textId="77777777" w:rsidR="0052038B" w:rsidRPr="004D4F1D" w:rsidRDefault="0052038B" w:rsidP="0052038B">
      <w:pPr>
        <w:tabs>
          <w:tab w:val="left" w:pos="-720"/>
          <w:tab w:val="left" w:pos="0"/>
          <w:tab w:val="left" w:pos="360"/>
          <w:tab w:val="left" w:pos="2520"/>
          <w:tab w:val="left" w:pos="3600"/>
        </w:tabs>
        <w:jc w:val="both"/>
        <w:rPr>
          <w:rFonts w:ascii="Calibri" w:hAnsi="Calibri"/>
        </w:rPr>
      </w:pPr>
      <w:r w:rsidRPr="004D4F1D">
        <w:rPr>
          <w:rFonts w:ascii="Calibri" w:hAnsi="Calibri"/>
        </w:rPr>
        <w:t>Throughout the practicum, the student will be expected to:</w:t>
      </w:r>
    </w:p>
    <w:p w14:paraId="318D7220" w14:textId="77777777" w:rsidR="0052038B" w:rsidRPr="004D4F1D" w:rsidRDefault="0052038B" w:rsidP="0052038B">
      <w:pPr>
        <w:tabs>
          <w:tab w:val="left" w:pos="-720"/>
          <w:tab w:val="left" w:pos="0"/>
          <w:tab w:val="left" w:pos="360"/>
          <w:tab w:val="left" w:pos="720"/>
          <w:tab w:val="left" w:pos="900"/>
          <w:tab w:val="left" w:pos="2520"/>
          <w:tab w:val="left" w:pos="3600"/>
        </w:tabs>
        <w:ind w:left="180" w:hanging="180"/>
        <w:jc w:val="both"/>
        <w:rPr>
          <w:rFonts w:ascii="Calibri" w:hAnsi="Calibri"/>
        </w:rPr>
      </w:pPr>
      <w:r w:rsidRPr="004D4F1D">
        <w:rPr>
          <w:rFonts w:ascii="Calibri" w:hAnsi="Calibri"/>
        </w:rPr>
        <w:t>*</w:t>
      </w:r>
      <w:r w:rsidRPr="004D4F1D">
        <w:rPr>
          <w:rFonts w:ascii="Calibri" w:hAnsi="Calibri"/>
        </w:rPr>
        <w:tab/>
        <w:t xml:space="preserve">Review materials for music education and critique these materials.  </w:t>
      </w:r>
    </w:p>
    <w:p w14:paraId="1A600401" w14:textId="77777777" w:rsidR="0052038B" w:rsidRPr="004D4F1D" w:rsidRDefault="0052038B" w:rsidP="0052038B">
      <w:pPr>
        <w:tabs>
          <w:tab w:val="left" w:pos="-720"/>
          <w:tab w:val="left" w:pos="0"/>
          <w:tab w:val="left" w:pos="360"/>
          <w:tab w:val="left" w:pos="720"/>
          <w:tab w:val="left" w:pos="900"/>
          <w:tab w:val="left" w:pos="2520"/>
          <w:tab w:val="left" w:pos="3600"/>
        </w:tabs>
        <w:ind w:left="180" w:hanging="180"/>
        <w:jc w:val="both"/>
        <w:rPr>
          <w:rFonts w:ascii="Calibri" w:hAnsi="Calibri"/>
        </w:rPr>
      </w:pPr>
      <w:r w:rsidRPr="004D4F1D">
        <w:rPr>
          <w:rFonts w:ascii="Calibri" w:hAnsi="Calibri"/>
        </w:rPr>
        <w:t>*</w:t>
      </w:r>
      <w:r w:rsidRPr="004D4F1D">
        <w:rPr>
          <w:rFonts w:ascii="Calibri" w:hAnsi="Calibri"/>
        </w:rPr>
        <w:tab/>
        <w:t xml:space="preserve">Reflect upon music education as a profession and record these reflections in a journal. </w:t>
      </w:r>
    </w:p>
    <w:p w14:paraId="70864DB0" w14:textId="77777777" w:rsidR="0052038B" w:rsidRPr="004D4F1D" w:rsidRDefault="0052038B" w:rsidP="0052038B">
      <w:pPr>
        <w:tabs>
          <w:tab w:val="left" w:pos="-720"/>
          <w:tab w:val="left" w:pos="0"/>
          <w:tab w:val="left" w:pos="360"/>
          <w:tab w:val="left" w:pos="720"/>
          <w:tab w:val="left" w:pos="900"/>
          <w:tab w:val="left" w:pos="2520"/>
          <w:tab w:val="left" w:pos="3600"/>
        </w:tabs>
        <w:ind w:left="180" w:hanging="180"/>
        <w:jc w:val="both"/>
        <w:rPr>
          <w:rFonts w:ascii="Calibri" w:hAnsi="Calibri"/>
        </w:rPr>
      </w:pPr>
      <w:r w:rsidRPr="004D4F1D">
        <w:rPr>
          <w:rFonts w:ascii="Calibri" w:hAnsi="Calibri"/>
        </w:rPr>
        <w:t>*</w:t>
      </w:r>
      <w:r w:rsidRPr="004D4F1D">
        <w:rPr>
          <w:rFonts w:ascii="Calibri" w:hAnsi="Calibri"/>
        </w:rPr>
        <w:tab/>
        <w:t xml:space="preserve">Observe student-teacher interactions within the music class setting.  </w:t>
      </w:r>
    </w:p>
    <w:p w14:paraId="6B5F4309" w14:textId="77777777" w:rsidR="0052038B" w:rsidRPr="004D4F1D" w:rsidRDefault="0052038B" w:rsidP="0052038B">
      <w:pPr>
        <w:tabs>
          <w:tab w:val="left" w:pos="-720"/>
          <w:tab w:val="left" w:pos="0"/>
          <w:tab w:val="left" w:pos="360"/>
          <w:tab w:val="left" w:pos="720"/>
          <w:tab w:val="left" w:pos="900"/>
          <w:tab w:val="left" w:pos="2520"/>
          <w:tab w:val="left" w:pos="3600"/>
        </w:tabs>
        <w:ind w:left="360" w:hanging="360"/>
        <w:jc w:val="both"/>
        <w:rPr>
          <w:rFonts w:ascii="Calibri" w:hAnsi="Calibri"/>
        </w:rPr>
      </w:pPr>
      <w:r w:rsidRPr="004D4F1D">
        <w:rPr>
          <w:rFonts w:ascii="Calibri" w:hAnsi="Calibri"/>
        </w:rPr>
        <w:t>*</w:t>
      </w:r>
      <w:r w:rsidRPr="004D4F1D">
        <w:rPr>
          <w:rFonts w:ascii="Calibri" w:hAnsi="Calibri"/>
        </w:rPr>
        <w:tab/>
        <w:t xml:space="preserve">Assist as deemed appropriate by the supervisor and cooperating teacher, including opportunities for individual, small-group, and large-group instruction.  </w:t>
      </w:r>
    </w:p>
    <w:p w14:paraId="409B91E7" w14:textId="77777777" w:rsidR="0052038B" w:rsidRPr="004D4F1D" w:rsidRDefault="0052038B" w:rsidP="0052038B">
      <w:pPr>
        <w:tabs>
          <w:tab w:val="left" w:pos="-720"/>
          <w:tab w:val="left" w:pos="0"/>
          <w:tab w:val="left" w:pos="360"/>
          <w:tab w:val="left" w:pos="720"/>
          <w:tab w:val="left" w:pos="900"/>
          <w:tab w:val="left" w:pos="2520"/>
          <w:tab w:val="left" w:pos="3600"/>
        </w:tabs>
        <w:ind w:left="180" w:hanging="180"/>
        <w:jc w:val="both"/>
        <w:rPr>
          <w:rFonts w:ascii="Calibri" w:hAnsi="Calibri"/>
        </w:rPr>
      </w:pPr>
    </w:p>
    <w:p w14:paraId="2B391878" w14:textId="77777777" w:rsidR="0052038B" w:rsidRPr="004D4F1D" w:rsidRDefault="0052038B" w:rsidP="0052038B">
      <w:pPr>
        <w:tabs>
          <w:tab w:val="left" w:pos="-720"/>
          <w:tab w:val="left" w:pos="0"/>
          <w:tab w:val="left" w:pos="360"/>
          <w:tab w:val="left" w:pos="720"/>
          <w:tab w:val="left" w:pos="900"/>
          <w:tab w:val="left" w:pos="2520"/>
          <w:tab w:val="left" w:pos="3600"/>
        </w:tabs>
        <w:jc w:val="both"/>
        <w:rPr>
          <w:rFonts w:ascii="Calibri" w:hAnsi="Calibri"/>
        </w:rPr>
      </w:pPr>
      <w:r w:rsidRPr="004D4F1D">
        <w:rPr>
          <w:rFonts w:ascii="Calibri" w:hAnsi="Calibri"/>
        </w:rPr>
        <w:t>The student will demonstrate knowledge of:</w:t>
      </w:r>
    </w:p>
    <w:p w14:paraId="486C8D5C" w14:textId="77777777" w:rsidR="0052038B" w:rsidRPr="004D4F1D" w:rsidRDefault="0052038B" w:rsidP="0052038B">
      <w:pPr>
        <w:numPr>
          <w:ilvl w:val="0"/>
          <w:numId w:val="4"/>
        </w:numPr>
        <w:tabs>
          <w:tab w:val="left" w:pos="-720"/>
          <w:tab w:val="left" w:pos="0"/>
          <w:tab w:val="left" w:pos="360"/>
          <w:tab w:val="left" w:pos="720"/>
          <w:tab w:val="left" w:pos="900"/>
          <w:tab w:val="left" w:pos="2520"/>
          <w:tab w:val="left" w:pos="3600"/>
        </w:tabs>
        <w:jc w:val="both"/>
        <w:rPr>
          <w:rFonts w:ascii="Calibri" w:hAnsi="Calibri"/>
        </w:rPr>
      </w:pPr>
      <w:r w:rsidRPr="004D4F1D">
        <w:rPr>
          <w:rFonts w:ascii="Calibri" w:hAnsi="Calibri"/>
        </w:rPr>
        <w:t>The administrative aspects of the music program, including scheduling; recruitment; support groups</w:t>
      </w:r>
      <w:proofErr w:type="gramStart"/>
      <w:r w:rsidRPr="004D4F1D">
        <w:rPr>
          <w:rFonts w:ascii="Calibri" w:hAnsi="Calibri"/>
        </w:rPr>
        <w:t>;  selection</w:t>
      </w:r>
      <w:proofErr w:type="gramEnd"/>
      <w:r w:rsidRPr="004D4F1D">
        <w:rPr>
          <w:rFonts w:ascii="Calibri" w:hAnsi="Calibri"/>
        </w:rPr>
        <w:t>, purchase and maintenance of resource materials, equipment and performance attire; budget  management; performance; and field trips.</w:t>
      </w:r>
      <w:r w:rsidRPr="004D4F1D">
        <w:rPr>
          <w:rStyle w:val="IMP-Normal"/>
          <w:rFonts w:ascii="Calibri" w:hAnsi="Calibri"/>
        </w:rPr>
        <w:t xml:space="preserve"> 290-3-3-.32</w:t>
      </w:r>
      <w:r w:rsidRPr="004D4F1D">
        <w:rPr>
          <w:rFonts w:ascii="Calibri" w:hAnsi="Calibri"/>
        </w:rPr>
        <w:t>(1)(</w:t>
      </w:r>
      <w:proofErr w:type="gramStart"/>
      <w:r w:rsidRPr="004D4F1D">
        <w:rPr>
          <w:rFonts w:ascii="Calibri" w:hAnsi="Calibri"/>
        </w:rPr>
        <w:t>a)4</w:t>
      </w:r>
      <w:proofErr w:type="gramEnd"/>
      <w:r w:rsidRPr="004D4F1D">
        <w:rPr>
          <w:rFonts w:ascii="Calibri" w:hAnsi="Calibri"/>
        </w:rPr>
        <w:t>. CP6</w:t>
      </w:r>
      <w:r w:rsidRPr="004D4F1D">
        <w:rPr>
          <w:rFonts w:ascii="Calibri" w:hAnsi="Calibri"/>
        </w:rPr>
        <w:tab/>
      </w:r>
    </w:p>
    <w:p w14:paraId="0777CD21" w14:textId="77777777" w:rsidR="0052038B" w:rsidRPr="004D4F1D" w:rsidRDefault="0052038B" w:rsidP="0052038B">
      <w:pPr>
        <w:numPr>
          <w:ilvl w:val="0"/>
          <w:numId w:val="4"/>
        </w:numPr>
        <w:tabs>
          <w:tab w:val="left" w:pos="-720"/>
          <w:tab w:val="left" w:pos="0"/>
          <w:tab w:val="left" w:pos="360"/>
          <w:tab w:val="left" w:pos="720"/>
          <w:tab w:val="left" w:pos="900"/>
          <w:tab w:val="left" w:pos="2520"/>
          <w:tab w:val="left" w:pos="3600"/>
        </w:tabs>
        <w:jc w:val="both"/>
        <w:rPr>
          <w:rFonts w:ascii="Calibri" w:hAnsi="Calibri"/>
        </w:rPr>
      </w:pPr>
      <w:r w:rsidRPr="004D4F1D">
        <w:rPr>
          <w:rFonts w:ascii="Calibri" w:hAnsi="Calibri"/>
        </w:rPr>
        <w:t xml:space="preserve">The role of the music teacher as a resource person in integrating music into other components of the total school curriculum. </w:t>
      </w:r>
      <w:r w:rsidRPr="004D4F1D">
        <w:rPr>
          <w:rStyle w:val="IMP-Normal"/>
          <w:rFonts w:ascii="Calibri" w:hAnsi="Calibri"/>
        </w:rPr>
        <w:t>290-3-3-.32</w:t>
      </w:r>
      <w:r w:rsidRPr="004D4F1D">
        <w:rPr>
          <w:rFonts w:ascii="Calibri" w:hAnsi="Calibri"/>
        </w:rPr>
        <w:t xml:space="preserve"> (1)(</w:t>
      </w:r>
      <w:proofErr w:type="gramStart"/>
      <w:r w:rsidRPr="004D4F1D">
        <w:rPr>
          <w:rFonts w:ascii="Calibri" w:hAnsi="Calibri"/>
        </w:rPr>
        <w:t>a)6</w:t>
      </w:r>
      <w:proofErr w:type="gramEnd"/>
      <w:r w:rsidRPr="004D4F1D">
        <w:rPr>
          <w:rFonts w:ascii="Calibri" w:hAnsi="Calibri"/>
        </w:rPr>
        <w:t>. CP7</w:t>
      </w:r>
    </w:p>
    <w:p w14:paraId="1A052223" w14:textId="77777777" w:rsidR="0052038B" w:rsidRPr="004D4F1D" w:rsidRDefault="0052038B" w:rsidP="0052038B">
      <w:pPr>
        <w:tabs>
          <w:tab w:val="left" w:pos="-720"/>
          <w:tab w:val="left" w:pos="0"/>
          <w:tab w:val="left" w:pos="360"/>
          <w:tab w:val="left" w:pos="720"/>
          <w:tab w:val="left" w:pos="900"/>
          <w:tab w:val="left" w:pos="2520"/>
          <w:tab w:val="left" w:pos="3600"/>
        </w:tabs>
        <w:jc w:val="both"/>
        <w:rPr>
          <w:rFonts w:ascii="Calibri" w:hAnsi="Calibri"/>
        </w:rPr>
      </w:pPr>
    </w:p>
    <w:p w14:paraId="51FB6691" w14:textId="77777777" w:rsidR="0052038B" w:rsidRPr="004D4F1D" w:rsidRDefault="0052038B" w:rsidP="0052038B">
      <w:pPr>
        <w:tabs>
          <w:tab w:val="left" w:pos="-720"/>
          <w:tab w:val="left" w:pos="0"/>
          <w:tab w:val="left" w:pos="360"/>
          <w:tab w:val="left" w:pos="720"/>
          <w:tab w:val="left" w:pos="900"/>
          <w:tab w:val="left" w:pos="2520"/>
          <w:tab w:val="left" w:pos="3600"/>
        </w:tabs>
        <w:jc w:val="both"/>
        <w:rPr>
          <w:rFonts w:ascii="Calibri" w:hAnsi="Calibri"/>
        </w:rPr>
      </w:pPr>
      <w:r w:rsidRPr="004D4F1D">
        <w:rPr>
          <w:rFonts w:ascii="Calibri" w:hAnsi="Calibri"/>
        </w:rPr>
        <w:t>The student will demonstrate the following abilities:</w:t>
      </w:r>
    </w:p>
    <w:p w14:paraId="349A97F3" w14:textId="77777777" w:rsidR="0052038B" w:rsidRPr="004D4F1D" w:rsidRDefault="0052038B" w:rsidP="0052038B">
      <w:pPr>
        <w:numPr>
          <w:ilvl w:val="0"/>
          <w:numId w:val="5"/>
        </w:numPr>
        <w:tabs>
          <w:tab w:val="left" w:pos="-720"/>
          <w:tab w:val="left" w:pos="0"/>
          <w:tab w:val="left" w:pos="720"/>
          <w:tab w:val="left" w:pos="900"/>
          <w:tab w:val="left" w:pos="2520"/>
          <w:tab w:val="left" w:pos="3600"/>
        </w:tabs>
        <w:jc w:val="both"/>
        <w:rPr>
          <w:rFonts w:ascii="Calibri" w:hAnsi="Calibri"/>
        </w:rPr>
      </w:pPr>
      <w:r w:rsidRPr="004D4F1D">
        <w:rPr>
          <w:rFonts w:ascii="Calibri" w:hAnsi="Calibri"/>
        </w:rPr>
        <w:t xml:space="preserve">Play a piano or other appropriate keyboard instrument with sufficient skill for demonstration and accompaniment, including transposition and improvisation. </w:t>
      </w:r>
      <w:r w:rsidRPr="004D4F1D">
        <w:rPr>
          <w:rStyle w:val="IMP-Normal"/>
          <w:rFonts w:ascii="Calibri" w:hAnsi="Calibri"/>
        </w:rPr>
        <w:t>290-3-3-.32</w:t>
      </w:r>
      <w:r w:rsidRPr="004D4F1D">
        <w:rPr>
          <w:rFonts w:ascii="Calibri" w:hAnsi="Calibri"/>
        </w:rPr>
        <w:t>(1)(</w:t>
      </w:r>
      <w:proofErr w:type="gramStart"/>
      <w:r w:rsidRPr="004D4F1D">
        <w:rPr>
          <w:rFonts w:ascii="Calibri" w:hAnsi="Calibri"/>
        </w:rPr>
        <w:t>b)2</w:t>
      </w:r>
      <w:proofErr w:type="gramEnd"/>
      <w:r w:rsidRPr="004D4F1D">
        <w:rPr>
          <w:rFonts w:ascii="Calibri" w:hAnsi="Calibri"/>
        </w:rPr>
        <w:t>. CP1</w:t>
      </w:r>
    </w:p>
    <w:p w14:paraId="29C425DD" w14:textId="77777777" w:rsidR="0052038B" w:rsidRPr="004D4F1D" w:rsidRDefault="0052038B" w:rsidP="0052038B">
      <w:pPr>
        <w:numPr>
          <w:ilvl w:val="0"/>
          <w:numId w:val="5"/>
        </w:numPr>
        <w:tabs>
          <w:tab w:val="left" w:pos="-720"/>
          <w:tab w:val="left" w:pos="0"/>
          <w:tab w:val="left" w:pos="720"/>
          <w:tab w:val="left" w:pos="900"/>
          <w:tab w:val="left" w:pos="2520"/>
          <w:tab w:val="left" w:pos="3600"/>
        </w:tabs>
        <w:jc w:val="both"/>
        <w:rPr>
          <w:rFonts w:ascii="Calibri" w:hAnsi="Calibri"/>
        </w:rPr>
      </w:pPr>
      <w:r w:rsidRPr="004D4F1D">
        <w:rPr>
          <w:rFonts w:ascii="Calibri" w:hAnsi="Calibri"/>
        </w:rPr>
        <w:t xml:space="preserve">Play pitched and non-pitched classroom instruments. </w:t>
      </w:r>
      <w:r w:rsidRPr="004D4F1D">
        <w:rPr>
          <w:rStyle w:val="IMP-Normal"/>
          <w:rFonts w:ascii="Calibri" w:hAnsi="Calibri"/>
        </w:rPr>
        <w:t>290-3-3-.32</w:t>
      </w:r>
      <w:r w:rsidRPr="004D4F1D">
        <w:rPr>
          <w:rFonts w:ascii="Calibri" w:hAnsi="Calibri"/>
        </w:rPr>
        <w:t>(1)(</w:t>
      </w:r>
      <w:proofErr w:type="gramStart"/>
      <w:r w:rsidRPr="004D4F1D">
        <w:rPr>
          <w:rFonts w:ascii="Calibri" w:hAnsi="Calibri"/>
        </w:rPr>
        <w:t>b)3</w:t>
      </w:r>
      <w:proofErr w:type="gramEnd"/>
      <w:r w:rsidRPr="004D4F1D">
        <w:rPr>
          <w:rFonts w:ascii="Calibri" w:hAnsi="Calibri"/>
        </w:rPr>
        <w:t>. CP1</w:t>
      </w:r>
    </w:p>
    <w:p w14:paraId="64ED47EE" w14:textId="77777777" w:rsidR="0052038B" w:rsidRPr="004D4F1D" w:rsidRDefault="0052038B" w:rsidP="0052038B">
      <w:pPr>
        <w:numPr>
          <w:ilvl w:val="0"/>
          <w:numId w:val="5"/>
        </w:numPr>
        <w:tabs>
          <w:tab w:val="left" w:pos="-720"/>
          <w:tab w:val="left" w:pos="0"/>
          <w:tab w:val="left" w:pos="720"/>
          <w:tab w:val="left" w:pos="900"/>
          <w:tab w:val="left" w:pos="2520"/>
          <w:tab w:val="left" w:pos="3600"/>
        </w:tabs>
        <w:jc w:val="both"/>
        <w:rPr>
          <w:rFonts w:ascii="Calibri" w:hAnsi="Calibri"/>
        </w:rPr>
      </w:pPr>
      <w:r w:rsidRPr="004D4F1D">
        <w:rPr>
          <w:rFonts w:ascii="Calibri" w:hAnsi="Calibri"/>
        </w:rPr>
        <w:t xml:space="preserve">Utilize score reading, stylistic analysis, rehearsal management, performance practice, and conducting techniques while conducting music ensembles. </w:t>
      </w:r>
      <w:r w:rsidRPr="004D4F1D">
        <w:rPr>
          <w:rStyle w:val="IMP-Normal"/>
          <w:rFonts w:ascii="Calibri" w:hAnsi="Calibri"/>
        </w:rPr>
        <w:t>290-3-3-.32</w:t>
      </w:r>
      <w:r w:rsidRPr="004D4F1D">
        <w:rPr>
          <w:rFonts w:ascii="Calibri" w:hAnsi="Calibri"/>
        </w:rPr>
        <w:t>(1)(</w:t>
      </w:r>
      <w:proofErr w:type="gramStart"/>
      <w:r w:rsidRPr="004D4F1D">
        <w:rPr>
          <w:rFonts w:ascii="Calibri" w:hAnsi="Calibri"/>
        </w:rPr>
        <w:t>b)4</w:t>
      </w:r>
      <w:proofErr w:type="gramEnd"/>
      <w:r w:rsidRPr="004D4F1D">
        <w:rPr>
          <w:rFonts w:ascii="Calibri" w:hAnsi="Calibri"/>
        </w:rPr>
        <w:t>. CP1</w:t>
      </w:r>
    </w:p>
    <w:p w14:paraId="7DED5B96" w14:textId="77777777" w:rsidR="0052038B" w:rsidRPr="004D4F1D" w:rsidRDefault="0052038B" w:rsidP="0052038B">
      <w:pPr>
        <w:numPr>
          <w:ilvl w:val="0"/>
          <w:numId w:val="5"/>
        </w:numPr>
        <w:tabs>
          <w:tab w:val="left" w:pos="-720"/>
          <w:tab w:val="left" w:pos="0"/>
          <w:tab w:val="left" w:pos="720"/>
          <w:tab w:val="left" w:pos="900"/>
          <w:tab w:val="left" w:pos="2520"/>
          <w:tab w:val="left" w:pos="3600"/>
        </w:tabs>
        <w:jc w:val="both"/>
        <w:rPr>
          <w:rFonts w:ascii="Calibri" w:hAnsi="Calibri"/>
        </w:rPr>
      </w:pPr>
      <w:r w:rsidRPr="004D4F1D">
        <w:rPr>
          <w:rFonts w:ascii="Calibri" w:hAnsi="Calibri"/>
        </w:rPr>
        <w:t xml:space="preserve">Compose and arrange music and adapt music from a variety of sources. </w:t>
      </w:r>
      <w:r w:rsidRPr="004D4F1D">
        <w:rPr>
          <w:rStyle w:val="IMP-Normal"/>
          <w:rFonts w:ascii="Calibri" w:hAnsi="Calibri"/>
        </w:rPr>
        <w:t>290-3-3-.32</w:t>
      </w:r>
      <w:r w:rsidRPr="004D4F1D">
        <w:rPr>
          <w:rFonts w:ascii="Calibri" w:hAnsi="Calibri"/>
        </w:rPr>
        <w:t>(1)(</w:t>
      </w:r>
      <w:proofErr w:type="gramStart"/>
      <w:r w:rsidRPr="004D4F1D">
        <w:rPr>
          <w:rFonts w:ascii="Calibri" w:hAnsi="Calibri"/>
        </w:rPr>
        <w:t>b)5</w:t>
      </w:r>
      <w:proofErr w:type="gramEnd"/>
      <w:r w:rsidRPr="004D4F1D">
        <w:rPr>
          <w:rFonts w:ascii="Calibri" w:hAnsi="Calibri"/>
        </w:rPr>
        <w:t>. CP1</w:t>
      </w:r>
    </w:p>
    <w:p w14:paraId="15DF7970" w14:textId="77777777" w:rsidR="0052038B" w:rsidRPr="004D4F1D" w:rsidRDefault="0052038B" w:rsidP="0052038B">
      <w:pPr>
        <w:numPr>
          <w:ilvl w:val="0"/>
          <w:numId w:val="5"/>
        </w:numPr>
        <w:tabs>
          <w:tab w:val="left" w:pos="-720"/>
          <w:tab w:val="left" w:pos="0"/>
          <w:tab w:val="left" w:pos="720"/>
          <w:tab w:val="left" w:pos="900"/>
          <w:tab w:val="left" w:pos="2520"/>
          <w:tab w:val="left" w:pos="3600"/>
        </w:tabs>
        <w:jc w:val="both"/>
        <w:rPr>
          <w:rFonts w:ascii="Calibri" w:hAnsi="Calibri"/>
        </w:rPr>
      </w:pPr>
      <w:r w:rsidRPr="004D4F1D">
        <w:rPr>
          <w:rFonts w:ascii="Calibri" w:hAnsi="Calibri"/>
        </w:rPr>
        <w:t xml:space="preserve">Interpret representative works of the past and present and evaluate the quality of musical works and performances. </w:t>
      </w:r>
      <w:r w:rsidRPr="004D4F1D">
        <w:rPr>
          <w:rStyle w:val="IMP-Normal"/>
          <w:rFonts w:ascii="Calibri" w:hAnsi="Calibri"/>
        </w:rPr>
        <w:t>290-3-3-.32</w:t>
      </w:r>
      <w:r w:rsidRPr="004D4F1D">
        <w:rPr>
          <w:rFonts w:ascii="Calibri" w:hAnsi="Calibri"/>
        </w:rPr>
        <w:t>(1)(</w:t>
      </w:r>
      <w:proofErr w:type="gramStart"/>
      <w:r w:rsidRPr="004D4F1D">
        <w:rPr>
          <w:rFonts w:ascii="Calibri" w:hAnsi="Calibri"/>
        </w:rPr>
        <w:t>b)6</w:t>
      </w:r>
      <w:proofErr w:type="gramEnd"/>
      <w:r w:rsidRPr="004D4F1D">
        <w:rPr>
          <w:rFonts w:ascii="Calibri" w:hAnsi="Calibri"/>
        </w:rPr>
        <w:t>. CP1</w:t>
      </w:r>
    </w:p>
    <w:p w14:paraId="39427F8D" w14:textId="77777777" w:rsidR="0052038B" w:rsidRPr="004D4F1D" w:rsidRDefault="0052038B" w:rsidP="0052038B">
      <w:pPr>
        <w:numPr>
          <w:ilvl w:val="0"/>
          <w:numId w:val="5"/>
        </w:numPr>
        <w:tabs>
          <w:tab w:val="left" w:pos="-720"/>
          <w:tab w:val="left" w:pos="0"/>
          <w:tab w:val="left" w:pos="720"/>
          <w:tab w:val="left" w:pos="900"/>
          <w:tab w:val="left" w:pos="2520"/>
          <w:tab w:val="left" w:pos="3600"/>
        </w:tabs>
        <w:jc w:val="both"/>
        <w:rPr>
          <w:rFonts w:ascii="Calibri" w:hAnsi="Calibri"/>
        </w:rPr>
      </w:pPr>
      <w:r w:rsidRPr="004D4F1D">
        <w:rPr>
          <w:rFonts w:ascii="Calibri" w:hAnsi="Calibri"/>
        </w:rPr>
        <w:t xml:space="preserve">Coordinate the efforts of a large group of students with diverse backgrounds and abilities so as to accomplish desired musical objectives. </w:t>
      </w:r>
      <w:r w:rsidRPr="004D4F1D">
        <w:rPr>
          <w:rStyle w:val="IMP-Normal"/>
          <w:rFonts w:ascii="Calibri" w:hAnsi="Calibri"/>
        </w:rPr>
        <w:t>290-3-3-.32</w:t>
      </w:r>
      <w:r w:rsidRPr="004D4F1D">
        <w:rPr>
          <w:rFonts w:ascii="Calibri" w:hAnsi="Calibri"/>
        </w:rPr>
        <w:t>(1)(</w:t>
      </w:r>
      <w:proofErr w:type="gramStart"/>
      <w:r w:rsidRPr="004D4F1D">
        <w:rPr>
          <w:rFonts w:ascii="Calibri" w:hAnsi="Calibri"/>
        </w:rPr>
        <w:t>b)7</w:t>
      </w:r>
      <w:proofErr w:type="gramEnd"/>
      <w:r w:rsidRPr="004D4F1D">
        <w:rPr>
          <w:rFonts w:ascii="Calibri" w:hAnsi="Calibri"/>
        </w:rPr>
        <w:t>. CP5</w:t>
      </w:r>
    </w:p>
    <w:p w14:paraId="47241119" w14:textId="77777777" w:rsidR="0052038B" w:rsidRPr="004D4F1D" w:rsidRDefault="0052038B" w:rsidP="0052038B">
      <w:pPr>
        <w:numPr>
          <w:ilvl w:val="0"/>
          <w:numId w:val="5"/>
        </w:numPr>
        <w:tabs>
          <w:tab w:val="left" w:pos="-720"/>
          <w:tab w:val="left" w:pos="0"/>
          <w:tab w:val="left" w:pos="720"/>
          <w:tab w:val="left" w:pos="900"/>
          <w:tab w:val="left" w:pos="2520"/>
          <w:tab w:val="left" w:pos="3600"/>
        </w:tabs>
        <w:jc w:val="both"/>
        <w:rPr>
          <w:rFonts w:ascii="Calibri" w:hAnsi="Calibri"/>
        </w:rPr>
      </w:pPr>
      <w:r w:rsidRPr="004D4F1D">
        <w:rPr>
          <w:rFonts w:ascii="Calibri" w:hAnsi="Calibri"/>
        </w:rPr>
        <w:t xml:space="preserve">Teach students to play both rhythmic and melodic classroom instruments. </w:t>
      </w:r>
      <w:r w:rsidRPr="004D4F1D">
        <w:rPr>
          <w:rStyle w:val="IMP-Normal"/>
          <w:rFonts w:ascii="Calibri" w:hAnsi="Calibri"/>
        </w:rPr>
        <w:t>290-3-3-.32</w:t>
      </w:r>
      <w:r w:rsidRPr="004D4F1D">
        <w:rPr>
          <w:rFonts w:ascii="Calibri" w:hAnsi="Calibri"/>
        </w:rPr>
        <w:t>(1)(</w:t>
      </w:r>
      <w:proofErr w:type="gramStart"/>
      <w:r w:rsidRPr="004D4F1D">
        <w:rPr>
          <w:rFonts w:ascii="Calibri" w:hAnsi="Calibri"/>
        </w:rPr>
        <w:t>b)8</w:t>
      </w:r>
      <w:proofErr w:type="gramEnd"/>
      <w:r w:rsidRPr="004D4F1D">
        <w:rPr>
          <w:rFonts w:ascii="Calibri" w:hAnsi="Calibri"/>
        </w:rPr>
        <w:t>.</w:t>
      </w:r>
      <w:r w:rsidRPr="004D4F1D">
        <w:rPr>
          <w:rFonts w:ascii="Calibri" w:hAnsi="Calibri"/>
        </w:rPr>
        <w:tab/>
        <w:t>CP5</w:t>
      </w:r>
      <w:r w:rsidRPr="004D4F1D">
        <w:rPr>
          <w:rFonts w:ascii="Calibri" w:hAnsi="Calibri"/>
        </w:rPr>
        <w:tab/>
      </w:r>
    </w:p>
    <w:p w14:paraId="4DB0D3DB" w14:textId="77777777" w:rsidR="0052038B" w:rsidRDefault="0052038B" w:rsidP="0052038B">
      <w:pPr>
        <w:numPr>
          <w:ilvl w:val="0"/>
          <w:numId w:val="5"/>
        </w:numPr>
        <w:tabs>
          <w:tab w:val="left" w:pos="-720"/>
          <w:tab w:val="left" w:pos="0"/>
          <w:tab w:val="left" w:pos="720"/>
          <w:tab w:val="left" w:pos="900"/>
          <w:tab w:val="left" w:pos="2520"/>
          <w:tab w:val="left" w:pos="3600"/>
        </w:tabs>
        <w:jc w:val="both"/>
        <w:rPr>
          <w:rFonts w:ascii="Calibri" w:hAnsi="Calibri"/>
        </w:rPr>
      </w:pPr>
      <w:r w:rsidRPr="004D4F1D">
        <w:rPr>
          <w:rFonts w:ascii="Calibri" w:hAnsi="Calibri"/>
        </w:rPr>
        <w:t xml:space="preserve">Play woodwind, brass, percussion, and string instruments with sufficient skill to teach; perform as a soloist; use the singing voice as a teaching tool; conduct choral as well as instrumental ensembles; and teach instrumental music to individual students and groups. </w:t>
      </w:r>
      <w:r w:rsidRPr="004D4F1D">
        <w:rPr>
          <w:rStyle w:val="IMP-Normal"/>
          <w:rFonts w:ascii="Calibri" w:hAnsi="Calibri"/>
        </w:rPr>
        <w:t>290-3-3-.32</w:t>
      </w:r>
      <w:r w:rsidRPr="004D4F1D">
        <w:rPr>
          <w:rFonts w:ascii="Calibri" w:hAnsi="Calibri"/>
        </w:rPr>
        <w:t>(1)[</w:t>
      </w:r>
      <w:proofErr w:type="gramStart"/>
      <w:r w:rsidRPr="004D4F1D">
        <w:rPr>
          <w:rFonts w:ascii="Calibri" w:hAnsi="Calibri"/>
        </w:rPr>
        <w:t>c]2</w:t>
      </w:r>
      <w:proofErr w:type="gramEnd"/>
      <w:r w:rsidRPr="004D4F1D">
        <w:rPr>
          <w:rFonts w:ascii="Calibri" w:hAnsi="Calibri"/>
        </w:rPr>
        <w:t>. CP5</w:t>
      </w:r>
    </w:p>
    <w:p w14:paraId="13BC685B" w14:textId="77777777" w:rsidR="004D4F1D" w:rsidRPr="004D4F1D" w:rsidRDefault="004D4F1D" w:rsidP="004D4F1D">
      <w:pPr>
        <w:tabs>
          <w:tab w:val="left" w:pos="-720"/>
          <w:tab w:val="left" w:pos="0"/>
          <w:tab w:val="left" w:pos="720"/>
          <w:tab w:val="left" w:pos="900"/>
          <w:tab w:val="left" w:pos="2520"/>
          <w:tab w:val="left" w:pos="3600"/>
        </w:tabs>
        <w:ind w:left="360"/>
        <w:jc w:val="both"/>
        <w:rPr>
          <w:rFonts w:ascii="Calibri" w:hAnsi="Calibri"/>
        </w:rPr>
      </w:pPr>
    </w:p>
    <w:p w14:paraId="3DFC1ED6" w14:textId="77777777" w:rsidR="0052038B" w:rsidRDefault="0052038B" w:rsidP="0052038B">
      <w:pPr>
        <w:numPr>
          <w:ilvl w:val="0"/>
          <w:numId w:val="5"/>
        </w:numPr>
        <w:tabs>
          <w:tab w:val="left" w:pos="-720"/>
          <w:tab w:val="left" w:pos="0"/>
          <w:tab w:val="left" w:pos="720"/>
          <w:tab w:val="left" w:pos="900"/>
          <w:tab w:val="left" w:pos="2520"/>
          <w:tab w:val="left" w:pos="3600"/>
        </w:tabs>
        <w:jc w:val="both"/>
        <w:rPr>
          <w:rFonts w:ascii="Calibri" w:hAnsi="Calibri"/>
        </w:rPr>
      </w:pPr>
      <w:r w:rsidRPr="004D4F1D">
        <w:rPr>
          <w:rFonts w:ascii="Calibri" w:hAnsi="Calibri"/>
        </w:rPr>
        <w:lastRenderedPageBreak/>
        <w:t xml:space="preserve">Use the voice effectively in demonstrations; perform as a soloist; use woodwind, brass, percussion, and string instruments as teaching tools; and conduct ensembles. </w:t>
      </w:r>
      <w:r w:rsidRPr="004D4F1D">
        <w:rPr>
          <w:rStyle w:val="IMP-Normal"/>
          <w:rFonts w:ascii="Calibri" w:hAnsi="Calibri"/>
        </w:rPr>
        <w:t>290-3-3-.32</w:t>
      </w:r>
      <w:r w:rsidRPr="004D4F1D">
        <w:rPr>
          <w:rFonts w:ascii="Calibri" w:hAnsi="Calibri"/>
        </w:rPr>
        <w:t>(1)(</w:t>
      </w:r>
      <w:proofErr w:type="gramStart"/>
      <w:r w:rsidRPr="004D4F1D">
        <w:rPr>
          <w:rFonts w:ascii="Calibri" w:hAnsi="Calibri"/>
        </w:rPr>
        <w:t>d)2</w:t>
      </w:r>
      <w:proofErr w:type="gramEnd"/>
      <w:r w:rsidRPr="004D4F1D">
        <w:rPr>
          <w:rFonts w:ascii="Calibri" w:hAnsi="Calibri"/>
        </w:rPr>
        <w:t>. CP5</w:t>
      </w:r>
    </w:p>
    <w:p w14:paraId="0C37BEED" w14:textId="77777777" w:rsidR="004D4F1D" w:rsidRPr="004D4F1D" w:rsidRDefault="004D4F1D" w:rsidP="004D4F1D">
      <w:pPr>
        <w:tabs>
          <w:tab w:val="left" w:pos="-720"/>
          <w:tab w:val="left" w:pos="0"/>
          <w:tab w:val="left" w:pos="720"/>
          <w:tab w:val="left" w:pos="900"/>
          <w:tab w:val="left" w:pos="2520"/>
          <w:tab w:val="left" w:pos="3600"/>
        </w:tabs>
        <w:ind w:left="360"/>
        <w:jc w:val="both"/>
        <w:rPr>
          <w:rFonts w:ascii="Calibri" w:hAnsi="Calibri"/>
        </w:rPr>
      </w:pPr>
    </w:p>
    <w:p w14:paraId="51A45301" w14:textId="77777777" w:rsidR="0052038B" w:rsidRPr="004D4F1D" w:rsidRDefault="0052038B">
      <w:pPr>
        <w:tabs>
          <w:tab w:val="left" w:pos="-720"/>
          <w:tab w:val="left" w:pos="0"/>
          <w:tab w:val="left" w:pos="360"/>
          <w:tab w:val="left" w:pos="720"/>
          <w:tab w:val="left" w:pos="900"/>
          <w:tab w:val="left" w:pos="2520"/>
          <w:tab w:val="left" w:pos="3600"/>
        </w:tabs>
        <w:jc w:val="both"/>
        <w:rPr>
          <w:rFonts w:ascii="Calibri" w:hAnsi="Calibri"/>
          <w:b/>
        </w:rPr>
      </w:pPr>
      <w:r w:rsidRPr="004D4F1D">
        <w:rPr>
          <w:rFonts w:ascii="Calibri" w:hAnsi="Calibri"/>
          <w:b/>
        </w:rPr>
        <w:t>Course Content and Schedule:</w:t>
      </w:r>
    </w:p>
    <w:p w14:paraId="28111D17" w14:textId="77777777" w:rsidR="0052038B" w:rsidRPr="004D4F1D" w:rsidRDefault="0052038B" w:rsidP="0052038B">
      <w:pPr>
        <w:tabs>
          <w:tab w:val="left" w:pos="-720"/>
          <w:tab w:val="left" w:pos="0"/>
          <w:tab w:val="left" w:pos="360"/>
          <w:tab w:val="left" w:pos="720"/>
          <w:tab w:val="left" w:pos="900"/>
          <w:tab w:val="left" w:pos="2520"/>
          <w:tab w:val="left" w:pos="3600"/>
        </w:tabs>
        <w:jc w:val="both"/>
        <w:rPr>
          <w:rFonts w:ascii="Calibri" w:hAnsi="Calibri"/>
        </w:rPr>
      </w:pPr>
      <w:r w:rsidRPr="004D4F1D">
        <w:rPr>
          <w:rFonts w:ascii="Calibri" w:hAnsi="Calibri"/>
        </w:rPr>
        <w:t>Each student will be placed with a music teacher in a public school to observe classes and assist the teacher.</w:t>
      </w:r>
    </w:p>
    <w:p w14:paraId="3395B906" w14:textId="77777777" w:rsidR="0052038B" w:rsidRPr="004D4F1D" w:rsidRDefault="0052038B" w:rsidP="0052038B">
      <w:pPr>
        <w:tabs>
          <w:tab w:val="left" w:pos="-720"/>
          <w:tab w:val="left" w:pos="0"/>
          <w:tab w:val="left" w:pos="360"/>
          <w:tab w:val="left" w:pos="720"/>
          <w:tab w:val="left" w:pos="900"/>
          <w:tab w:val="left" w:pos="1260"/>
          <w:tab w:val="left" w:pos="1620"/>
          <w:tab w:val="left" w:pos="2520"/>
          <w:tab w:val="left" w:pos="3600"/>
        </w:tabs>
        <w:jc w:val="both"/>
        <w:rPr>
          <w:rFonts w:ascii="Calibri" w:hAnsi="Calibri"/>
        </w:rPr>
      </w:pPr>
      <w:r w:rsidRPr="004D4F1D">
        <w:rPr>
          <w:rFonts w:ascii="Calibri" w:hAnsi="Calibri"/>
        </w:rPr>
        <w:t>Weeks 1-2</w:t>
      </w:r>
      <w:r w:rsidRPr="004D4F1D">
        <w:rPr>
          <w:rFonts w:ascii="Calibri" w:hAnsi="Calibri"/>
        </w:rPr>
        <w:tab/>
      </w:r>
      <w:r w:rsidRPr="004D4F1D">
        <w:rPr>
          <w:rFonts w:ascii="Calibri" w:hAnsi="Calibri"/>
        </w:rPr>
        <w:tab/>
        <w:t>Orientation and observation</w:t>
      </w:r>
    </w:p>
    <w:p w14:paraId="11E7E177" w14:textId="77777777" w:rsidR="0052038B" w:rsidRPr="004D4F1D" w:rsidRDefault="0052038B" w:rsidP="0052038B">
      <w:pPr>
        <w:tabs>
          <w:tab w:val="left" w:pos="-720"/>
          <w:tab w:val="left" w:pos="0"/>
          <w:tab w:val="left" w:pos="360"/>
          <w:tab w:val="left" w:pos="720"/>
          <w:tab w:val="left" w:pos="900"/>
          <w:tab w:val="left" w:pos="1260"/>
          <w:tab w:val="left" w:pos="1620"/>
          <w:tab w:val="left" w:pos="2520"/>
          <w:tab w:val="left" w:pos="3600"/>
        </w:tabs>
        <w:jc w:val="both"/>
        <w:rPr>
          <w:rFonts w:ascii="Calibri" w:hAnsi="Calibri"/>
        </w:rPr>
      </w:pPr>
      <w:r w:rsidRPr="004D4F1D">
        <w:rPr>
          <w:rFonts w:ascii="Calibri" w:hAnsi="Calibri"/>
        </w:rPr>
        <w:t xml:space="preserve">Weeks 4-15 </w:t>
      </w:r>
      <w:r w:rsidRPr="004D4F1D">
        <w:rPr>
          <w:rFonts w:ascii="Calibri" w:hAnsi="Calibri"/>
        </w:rPr>
        <w:tab/>
        <w:t>The student will assist the teacher with activities such as: care and organization of music education materials, tutoring/assisting individual students, tutoring/assisting small groups (section rehearsals), correspondence/record-keeping, and rehearsal of large ensembles.</w:t>
      </w:r>
    </w:p>
    <w:p w14:paraId="07C1543F" w14:textId="77777777" w:rsidR="0052038B" w:rsidRPr="004D4F1D" w:rsidRDefault="0052038B">
      <w:pPr>
        <w:tabs>
          <w:tab w:val="left" w:pos="-720"/>
          <w:tab w:val="left" w:pos="0"/>
          <w:tab w:val="left" w:pos="360"/>
          <w:tab w:val="left" w:pos="720"/>
          <w:tab w:val="left" w:pos="900"/>
          <w:tab w:val="left" w:pos="1620"/>
          <w:tab w:val="left" w:pos="2520"/>
          <w:tab w:val="left" w:pos="3600"/>
        </w:tabs>
        <w:jc w:val="both"/>
        <w:rPr>
          <w:rFonts w:ascii="Calibri" w:hAnsi="Calibri"/>
        </w:rPr>
      </w:pPr>
    </w:p>
    <w:p w14:paraId="1EC9A957" w14:textId="77777777" w:rsidR="0052038B" w:rsidRPr="004D4F1D" w:rsidRDefault="0052038B" w:rsidP="0052038B">
      <w:pPr>
        <w:rPr>
          <w:rFonts w:ascii="Calibri" w:hAnsi="Calibri"/>
          <w:b/>
        </w:rPr>
      </w:pPr>
      <w:r w:rsidRPr="004D4F1D">
        <w:rPr>
          <w:rFonts w:ascii="Calibri" w:hAnsi="Calibri"/>
          <w:b/>
        </w:rPr>
        <w:t>Course Requirements/Evaluation:</w:t>
      </w:r>
      <w:r w:rsidRPr="004D4F1D">
        <w:rPr>
          <w:rFonts w:ascii="Calibri" w:hAnsi="Calibri"/>
        </w:rPr>
        <w:br/>
      </w:r>
      <w:r w:rsidRPr="004D4F1D">
        <w:rPr>
          <w:rFonts w:ascii="Calibri" w:hAnsi="Calibri"/>
          <w:u w:val="single"/>
        </w:rPr>
        <w:t>Field-Based Experiences</w:t>
      </w:r>
      <w:r w:rsidRPr="004D4F1D">
        <w:rPr>
          <w:rFonts w:ascii="Calibri" w:hAnsi="Calibri"/>
          <w:u w:val="single"/>
        </w:rPr>
        <w:br/>
      </w:r>
      <w:r w:rsidRPr="004D4F1D">
        <w:rPr>
          <w:rFonts w:ascii="Calibri" w:hAnsi="Calibri"/>
        </w:rPr>
        <w:t xml:space="preserve">Students and faculty cooperatively select appropriate field-based experiences and requirements. This course focuses on secondary school setting (ensembles and general music). Each student will be assigned to assist a public school music teacher for 55 hours in blocks of 3 or more hours. (Exact time of scheduled classroom visits will be arranged with the cooperating teacher.) Each student will </w:t>
      </w:r>
    </w:p>
    <w:p w14:paraId="58F13791" w14:textId="77777777" w:rsidR="00431F8A" w:rsidRDefault="0052038B" w:rsidP="0052038B">
      <w:pPr>
        <w:numPr>
          <w:ilvl w:val="0"/>
          <w:numId w:val="11"/>
        </w:numPr>
        <w:rPr>
          <w:rFonts w:ascii="Calibri" w:hAnsi="Calibri"/>
        </w:rPr>
      </w:pPr>
      <w:proofErr w:type="gramStart"/>
      <w:r w:rsidRPr="004D4F1D">
        <w:rPr>
          <w:rFonts w:ascii="Calibri" w:hAnsi="Calibri"/>
        </w:rPr>
        <w:t>keep</w:t>
      </w:r>
      <w:proofErr w:type="gramEnd"/>
      <w:r w:rsidRPr="004D4F1D">
        <w:rPr>
          <w:rFonts w:ascii="Calibri" w:hAnsi="Calibri"/>
        </w:rPr>
        <w:t xml:space="preserve"> a daily journal of experiences during the practicum that will be submitted via </w:t>
      </w:r>
      <w:r w:rsidR="00431F8A">
        <w:rPr>
          <w:rFonts w:ascii="Calibri" w:hAnsi="Calibri"/>
        </w:rPr>
        <w:t>canvas.</w:t>
      </w:r>
    </w:p>
    <w:p w14:paraId="397227C7" w14:textId="1E29DB7A" w:rsidR="0052038B" w:rsidRPr="00431F8A" w:rsidRDefault="00431F8A" w:rsidP="00431F8A">
      <w:pPr>
        <w:numPr>
          <w:ilvl w:val="0"/>
          <w:numId w:val="11"/>
        </w:numPr>
        <w:rPr>
          <w:rFonts w:ascii="Calibri" w:hAnsi="Calibri"/>
        </w:rPr>
      </w:pPr>
      <w:proofErr w:type="gramStart"/>
      <w:r>
        <w:rPr>
          <w:rFonts w:ascii="Calibri" w:hAnsi="Calibri"/>
        </w:rPr>
        <w:t>when</w:t>
      </w:r>
      <w:proofErr w:type="gramEnd"/>
      <w:r>
        <w:rPr>
          <w:rFonts w:ascii="Calibri" w:hAnsi="Calibri"/>
        </w:rPr>
        <w:t xml:space="preserve"> you teach lessons, submit lesson plans/summaries on canvas.</w:t>
      </w:r>
      <w:r w:rsidR="0052038B" w:rsidRPr="00431F8A">
        <w:rPr>
          <w:rFonts w:ascii="Calibri" w:hAnsi="Calibri"/>
        </w:rPr>
        <w:t xml:space="preserve"> </w:t>
      </w:r>
    </w:p>
    <w:p w14:paraId="6B6CC778" w14:textId="77777777" w:rsidR="0052038B" w:rsidRPr="004D4F1D" w:rsidRDefault="0052038B" w:rsidP="0052038B">
      <w:pPr>
        <w:numPr>
          <w:ilvl w:val="0"/>
          <w:numId w:val="11"/>
        </w:numPr>
        <w:rPr>
          <w:rFonts w:ascii="Calibri" w:hAnsi="Calibri"/>
        </w:rPr>
      </w:pPr>
      <w:proofErr w:type="gramStart"/>
      <w:r w:rsidRPr="004D4F1D">
        <w:rPr>
          <w:rFonts w:ascii="Calibri" w:hAnsi="Calibri"/>
        </w:rPr>
        <w:t>prepare</w:t>
      </w:r>
      <w:proofErr w:type="gramEnd"/>
      <w:r w:rsidRPr="004D4F1D">
        <w:rPr>
          <w:rFonts w:ascii="Calibri" w:hAnsi="Calibri"/>
        </w:rPr>
        <w:t xml:space="preserve"> an annotated list of all materials for music education encountered during the practicum. Include complete citations and reviews (who wrote/edited/composed, where you can get it, what you thou</w:t>
      </w:r>
      <w:bookmarkStart w:id="0" w:name="_GoBack"/>
      <w:bookmarkEnd w:id="0"/>
      <w:r w:rsidRPr="004D4F1D">
        <w:rPr>
          <w:rFonts w:ascii="Calibri" w:hAnsi="Calibri"/>
        </w:rPr>
        <w:t>ght about it)</w:t>
      </w:r>
    </w:p>
    <w:p w14:paraId="472D400D" w14:textId="77777777" w:rsidR="0052038B" w:rsidRPr="004D4F1D" w:rsidRDefault="0052038B" w:rsidP="0052038B">
      <w:pPr>
        <w:numPr>
          <w:ilvl w:val="0"/>
          <w:numId w:val="11"/>
        </w:numPr>
        <w:rPr>
          <w:rFonts w:ascii="Calibri" w:hAnsi="Calibri"/>
        </w:rPr>
      </w:pPr>
      <w:proofErr w:type="gramStart"/>
      <w:r w:rsidRPr="004D4F1D">
        <w:rPr>
          <w:rFonts w:ascii="Calibri" w:hAnsi="Calibri"/>
        </w:rPr>
        <w:t>submit</w:t>
      </w:r>
      <w:proofErr w:type="gramEnd"/>
      <w:r w:rsidRPr="004D4F1D">
        <w:rPr>
          <w:rFonts w:ascii="Calibri" w:hAnsi="Calibri"/>
        </w:rPr>
        <w:t xml:space="preserve"> a detailed self-evaluation narrative documenting the practicum, including a including a Professional Work Sample, Music Education Abilities Evaluation form that will be discussed in an appointment with the instructor.</w:t>
      </w:r>
    </w:p>
    <w:p w14:paraId="2DFF1D7F" w14:textId="77777777" w:rsidR="0052038B" w:rsidRPr="004D4F1D" w:rsidRDefault="0052038B">
      <w:pPr>
        <w:tabs>
          <w:tab w:val="left" w:pos="-720"/>
          <w:tab w:val="left" w:pos="0"/>
          <w:tab w:val="left" w:pos="360"/>
          <w:tab w:val="left" w:pos="720"/>
          <w:tab w:val="left" w:pos="900"/>
          <w:tab w:val="left" w:pos="1620"/>
          <w:tab w:val="left" w:pos="2520"/>
          <w:tab w:val="left" w:pos="3600"/>
        </w:tabs>
        <w:jc w:val="both"/>
        <w:rPr>
          <w:rFonts w:ascii="Calibri" w:hAnsi="Calibri"/>
        </w:rPr>
      </w:pPr>
    </w:p>
    <w:p w14:paraId="2F1B64C2" w14:textId="77777777" w:rsidR="004D4F1D" w:rsidRPr="00685DB9" w:rsidRDefault="004D4F1D" w:rsidP="004D4F1D">
      <w:pPr>
        <w:rPr>
          <w:rStyle w:val="IMP-Normal"/>
          <w:rFonts w:ascii="Calibri" w:hAnsi="Calibri"/>
          <w:u w:val="single"/>
        </w:rPr>
      </w:pPr>
      <w:r w:rsidRPr="00685DB9">
        <w:rPr>
          <w:rStyle w:val="IMP-Normal"/>
          <w:rFonts w:ascii="Calibri" w:hAnsi="Calibri"/>
          <w:u w:val="single"/>
        </w:rPr>
        <w:t>Grading System</w:t>
      </w:r>
    </w:p>
    <w:p w14:paraId="48F5353A" w14:textId="77777777" w:rsidR="004D4F1D" w:rsidRPr="00685DB9" w:rsidRDefault="004D4F1D" w:rsidP="004D4F1D">
      <w:pPr>
        <w:rPr>
          <w:rStyle w:val="IMP-Normal"/>
          <w:rFonts w:ascii="Calibri" w:hAnsi="Calibri"/>
        </w:rPr>
      </w:pPr>
      <w:r>
        <w:rPr>
          <w:rStyle w:val="IMP-Normal"/>
          <w:rFonts w:ascii="Calibri" w:hAnsi="Calibri"/>
        </w:rPr>
        <w:t>Students who complete</w:t>
      </w:r>
      <w:r w:rsidRPr="00685DB9">
        <w:rPr>
          <w:rStyle w:val="IMP-Normal"/>
          <w:rFonts w:ascii="Calibri" w:hAnsi="Calibri"/>
        </w:rPr>
        <w:t xml:space="preserve"> </w:t>
      </w:r>
      <w:r>
        <w:rPr>
          <w:rStyle w:val="IMP-Normal"/>
          <w:rFonts w:ascii="Calibri" w:hAnsi="Calibri"/>
        </w:rPr>
        <w:t>ALL</w:t>
      </w:r>
      <w:r w:rsidRPr="00685DB9">
        <w:rPr>
          <w:rStyle w:val="IMP-Normal"/>
          <w:rFonts w:ascii="Calibri" w:hAnsi="Calibri"/>
        </w:rPr>
        <w:t xml:space="preserve"> course requirement</w:t>
      </w:r>
      <w:r>
        <w:rPr>
          <w:rStyle w:val="IMP-Normal"/>
          <w:rFonts w:ascii="Calibri" w:hAnsi="Calibri"/>
        </w:rPr>
        <w:t>s/assignments</w:t>
      </w:r>
      <w:r w:rsidRPr="00685DB9">
        <w:rPr>
          <w:rStyle w:val="IMP-Normal"/>
          <w:rFonts w:ascii="Calibri" w:hAnsi="Calibri"/>
        </w:rPr>
        <w:t xml:space="preserve"> with a satisfactory grade (S) will be assigned a grade of  “S” for the course</w:t>
      </w:r>
      <w:r>
        <w:rPr>
          <w:rStyle w:val="IMP-Normal"/>
          <w:rFonts w:ascii="Calibri" w:hAnsi="Calibri"/>
        </w:rPr>
        <w:t xml:space="preserve"> and receive credit for the course. If a student does not receive an “S” on all assignments, he/she will receive a “U” for the course and will not receive credit</w:t>
      </w:r>
      <w:r w:rsidRPr="00685DB9">
        <w:rPr>
          <w:rStyle w:val="IMP-Normal"/>
          <w:rFonts w:ascii="Calibri" w:hAnsi="Calibri"/>
        </w:rPr>
        <w:t xml:space="preserve">. </w:t>
      </w:r>
    </w:p>
    <w:p w14:paraId="0207C83E" w14:textId="77777777" w:rsidR="004D4F1D" w:rsidRPr="00685DB9" w:rsidRDefault="004D4F1D" w:rsidP="004D4F1D">
      <w:pPr>
        <w:rPr>
          <w:rFonts w:ascii="Calibri" w:hAnsi="Calibri"/>
          <w:b/>
        </w:rPr>
      </w:pPr>
    </w:p>
    <w:p w14:paraId="7F99A1A6" w14:textId="77777777" w:rsidR="004D4F1D" w:rsidRPr="00685DB9" w:rsidRDefault="004D4F1D" w:rsidP="004D4F1D">
      <w:pPr>
        <w:rPr>
          <w:rFonts w:ascii="Calibri" w:hAnsi="Calibri"/>
          <w:color w:val="000000"/>
        </w:rPr>
      </w:pPr>
      <w:r w:rsidRPr="00685DB9">
        <w:rPr>
          <w:rFonts w:ascii="Calibri" w:hAnsi="Calibri"/>
          <w:color w:val="000000"/>
        </w:rPr>
        <w:t>S = Passing</w:t>
      </w:r>
    </w:p>
    <w:p w14:paraId="43DB672D" w14:textId="77777777" w:rsidR="004D4F1D" w:rsidRPr="00685DB9" w:rsidRDefault="004D4F1D" w:rsidP="004D4F1D">
      <w:pPr>
        <w:rPr>
          <w:rFonts w:ascii="Calibri" w:hAnsi="Calibri"/>
          <w:color w:val="000000"/>
        </w:rPr>
      </w:pPr>
      <w:r w:rsidRPr="00685DB9">
        <w:rPr>
          <w:rFonts w:ascii="Calibri" w:hAnsi="Calibri"/>
          <w:color w:val="000000"/>
        </w:rPr>
        <w:t xml:space="preserve">U = Failing </w:t>
      </w:r>
    </w:p>
    <w:p w14:paraId="5311FC4B" w14:textId="77777777" w:rsidR="0052038B" w:rsidRPr="004D4F1D" w:rsidRDefault="0052038B">
      <w:pPr>
        <w:tabs>
          <w:tab w:val="left" w:pos="-720"/>
          <w:tab w:val="left" w:pos="0"/>
          <w:tab w:val="left" w:pos="360"/>
          <w:tab w:val="left" w:pos="720"/>
          <w:tab w:val="left" w:pos="900"/>
          <w:tab w:val="left" w:pos="1620"/>
          <w:tab w:val="left" w:pos="2520"/>
          <w:tab w:val="left" w:pos="3600"/>
        </w:tabs>
        <w:jc w:val="both"/>
        <w:rPr>
          <w:rFonts w:ascii="Calibri" w:hAnsi="Calibri"/>
        </w:rPr>
      </w:pPr>
    </w:p>
    <w:p w14:paraId="7408A601" w14:textId="77777777" w:rsidR="004D4F1D" w:rsidRPr="00D77249" w:rsidRDefault="004D4F1D" w:rsidP="004D4F1D">
      <w:pPr>
        <w:rPr>
          <w:rFonts w:ascii="Calibri" w:hAnsi="Calibri"/>
          <w:b/>
        </w:rPr>
      </w:pPr>
      <w:r w:rsidRPr="00D77249">
        <w:rPr>
          <w:rFonts w:ascii="Calibri" w:hAnsi="Calibri"/>
          <w:b/>
        </w:rPr>
        <w:t>CLASS POLICY STATEMENTS</w:t>
      </w:r>
    </w:p>
    <w:p w14:paraId="0AD56FA0" w14:textId="77777777" w:rsidR="004D4F1D" w:rsidRPr="00D77249" w:rsidRDefault="004D4F1D" w:rsidP="004D4F1D">
      <w:pPr>
        <w:rPr>
          <w:rFonts w:ascii="Calibri" w:hAnsi="Calibri"/>
          <w:b/>
        </w:rPr>
      </w:pPr>
    </w:p>
    <w:p w14:paraId="3927F8F5" w14:textId="77777777" w:rsidR="004D4F1D" w:rsidRPr="00D77249" w:rsidRDefault="004D4F1D" w:rsidP="004D4F1D">
      <w:pPr>
        <w:rPr>
          <w:rFonts w:ascii="Calibri" w:hAnsi="Calibri"/>
        </w:rPr>
      </w:pPr>
      <w:r w:rsidRPr="00D77249">
        <w:rPr>
          <w:rFonts w:ascii="Calibri" w:hAnsi="Calibri"/>
        </w:rPr>
        <w:t xml:space="preserve">Students should be (or become) familiar with ALL of the policies in </w:t>
      </w:r>
      <w:r w:rsidRPr="00D77249">
        <w:rPr>
          <w:rFonts w:ascii="Calibri" w:hAnsi="Calibri"/>
          <w:b/>
          <w:i/>
        </w:rPr>
        <w:t xml:space="preserve">Auburn University’s Student Policy </w:t>
      </w:r>
      <w:proofErr w:type="spellStart"/>
      <w:r w:rsidRPr="00D77249">
        <w:rPr>
          <w:rFonts w:ascii="Calibri" w:hAnsi="Calibri"/>
          <w:b/>
          <w:i/>
        </w:rPr>
        <w:t>eHandbook</w:t>
      </w:r>
      <w:proofErr w:type="spellEnd"/>
      <w:r w:rsidRPr="00D77249">
        <w:rPr>
          <w:rFonts w:ascii="Calibri" w:hAnsi="Calibri"/>
        </w:rPr>
        <w:t xml:space="preserve">, found online at this link: </w:t>
      </w:r>
      <w:hyperlink r:id="rId9" w:history="1">
        <w:r w:rsidRPr="00D77249">
          <w:rPr>
            <w:rStyle w:val="Hyperlink"/>
            <w:rFonts w:ascii="Calibri" w:hAnsi="Calibri"/>
          </w:rPr>
          <w:t>http://www.auburn.edu/student_info/student_policies/</w:t>
        </w:r>
      </w:hyperlink>
      <w:r w:rsidRPr="00D77249">
        <w:rPr>
          <w:rFonts w:ascii="Calibri" w:hAnsi="Calibri"/>
        </w:rPr>
        <w:t xml:space="preserve"> </w:t>
      </w:r>
    </w:p>
    <w:p w14:paraId="4D86B2CF" w14:textId="77777777" w:rsidR="004D4F1D" w:rsidRPr="00D77249" w:rsidRDefault="004D4F1D" w:rsidP="004D4F1D">
      <w:pPr>
        <w:rPr>
          <w:rFonts w:ascii="Calibri" w:hAnsi="Calibri"/>
        </w:rPr>
      </w:pPr>
    </w:p>
    <w:p w14:paraId="438686F1" w14:textId="77777777" w:rsidR="004D4F1D" w:rsidRPr="00D77249" w:rsidRDefault="004D4F1D" w:rsidP="004D4F1D">
      <w:pPr>
        <w:rPr>
          <w:rFonts w:ascii="Calibri" w:hAnsi="Calibri"/>
        </w:rPr>
      </w:pPr>
      <w:r w:rsidRPr="00D77249">
        <w:rPr>
          <w:rFonts w:ascii="Calibri" w:hAnsi="Calibri"/>
        </w:rPr>
        <w:t xml:space="preserve">These are some more specific document locations within the </w:t>
      </w:r>
      <w:proofErr w:type="spellStart"/>
      <w:r w:rsidRPr="00D77249">
        <w:rPr>
          <w:rFonts w:ascii="Calibri" w:hAnsi="Calibri"/>
        </w:rPr>
        <w:t>eHandbook</w:t>
      </w:r>
      <w:proofErr w:type="spellEnd"/>
      <w:r w:rsidRPr="00D77249">
        <w:rPr>
          <w:rFonts w:ascii="Calibri" w:hAnsi="Calibri"/>
        </w:rPr>
        <w:t xml:space="preserve"> and these instructor policies:</w:t>
      </w:r>
    </w:p>
    <w:p w14:paraId="1AF399EE" w14:textId="77777777" w:rsidR="004D4F1D" w:rsidRPr="00D77249" w:rsidRDefault="004D4F1D" w:rsidP="004D4F1D">
      <w:pPr>
        <w:rPr>
          <w:rFonts w:ascii="Calibri" w:hAnsi="Calibri"/>
        </w:rPr>
      </w:pPr>
    </w:p>
    <w:p w14:paraId="0E64F2CA" w14:textId="77777777" w:rsidR="004D4F1D" w:rsidRPr="00D77249" w:rsidRDefault="004D4F1D" w:rsidP="004D4F1D">
      <w:pPr>
        <w:rPr>
          <w:rFonts w:ascii="Calibri" w:hAnsi="Calibri"/>
          <w:b/>
        </w:rPr>
      </w:pPr>
      <w:r w:rsidRPr="00D77249">
        <w:rPr>
          <w:rFonts w:ascii="Calibri" w:hAnsi="Calibri"/>
          <w:b/>
        </w:rPr>
        <w:t xml:space="preserve">Academic Honesty </w:t>
      </w:r>
      <w:hyperlink r:id="rId10" w:history="1">
        <w:r w:rsidRPr="00D77249">
          <w:rPr>
            <w:rStyle w:val="Hyperlink"/>
            <w:rFonts w:ascii="Calibri" w:hAnsi="Calibri"/>
          </w:rPr>
          <w:t>https://sites.auburn.edu/admin/universitypolicies/Policies/AcademicHonestyCode.pdf</w:t>
        </w:r>
      </w:hyperlink>
      <w:r w:rsidRPr="00D77249">
        <w:rPr>
          <w:rFonts w:ascii="Calibri" w:hAnsi="Calibri"/>
        </w:rPr>
        <w:t xml:space="preserve"> </w:t>
      </w:r>
      <w:r w:rsidRPr="00D77249">
        <w:rPr>
          <w:rFonts w:ascii="Calibri" w:hAnsi="Calibri"/>
          <w:b/>
        </w:rPr>
        <w:br/>
      </w:r>
    </w:p>
    <w:p w14:paraId="51C2F31E" w14:textId="77777777" w:rsidR="004D4F1D" w:rsidRPr="00D77249" w:rsidRDefault="004D4F1D" w:rsidP="004D4F1D">
      <w:pPr>
        <w:pStyle w:val="ListParagraph"/>
        <w:numPr>
          <w:ilvl w:val="0"/>
          <w:numId w:val="17"/>
        </w:numPr>
        <w:rPr>
          <w:rFonts w:ascii="Calibri" w:hAnsi="Calibri"/>
          <w:b/>
          <w:sz w:val="20"/>
          <w:szCs w:val="20"/>
        </w:rPr>
      </w:pPr>
      <w:r w:rsidRPr="00D77249">
        <w:rPr>
          <w:rFonts w:ascii="Calibri" w:hAnsi="Calibri"/>
          <w:i/>
          <w:sz w:val="20"/>
          <w:szCs w:val="20"/>
        </w:rPr>
        <w:t>Your work should be your own work, not that of others, or work found from Internet sites.</w:t>
      </w:r>
      <w:r w:rsidRPr="00D77249">
        <w:rPr>
          <w:rFonts w:ascii="Calibri" w:hAnsi="Calibri"/>
          <w:sz w:val="20"/>
          <w:szCs w:val="20"/>
        </w:rPr>
        <w:t xml:space="preserve"> </w:t>
      </w:r>
    </w:p>
    <w:p w14:paraId="3EF5A788" w14:textId="77777777" w:rsidR="004D4F1D" w:rsidRPr="00D77249" w:rsidRDefault="004D4F1D" w:rsidP="004D4F1D">
      <w:pPr>
        <w:pStyle w:val="ListParagraph"/>
        <w:numPr>
          <w:ilvl w:val="0"/>
          <w:numId w:val="17"/>
        </w:numPr>
        <w:rPr>
          <w:rFonts w:ascii="Calibri" w:hAnsi="Calibri"/>
          <w:b/>
          <w:sz w:val="20"/>
          <w:szCs w:val="20"/>
        </w:rPr>
      </w:pPr>
      <w:r w:rsidRPr="00D77249">
        <w:rPr>
          <w:rFonts w:ascii="Calibri" w:hAnsi="Calibri"/>
          <w:sz w:val="20"/>
          <w:szCs w:val="20"/>
        </w:rPr>
        <w:t xml:space="preserve">Document all sources that you use, online and hardcopy. </w:t>
      </w:r>
    </w:p>
    <w:p w14:paraId="7128D9E1" w14:textId="77777777" w:rsidR="004D4F1D" w:rsidRPr="00D77249" w:rsidRDefault="004D4F1D" w:rsidP="004D4F1D">
      <w:pPr>
        <w:pStyle w:val="ListParagraph"/>
        <w:numPr>
          <w:ilvl w:val="0"/>
          <w:numId w:val="17"/>
        </w:numPr>
        <w:rPr>
          <w:rFonts w:ascii="Calibri" w:hAnsi="Calibri"/>
          <w:b/>
          <w:sz w:val="20"/>
          <w:szCs w:val="20"/>
        </w:rPr>
      </w:pPr>
      <w:r w:rsidRPr="00D77249">
        <w:rPr>
          <w:rFonts w:ascii="Calibri" w:hAnsi="Calibri"/>
          <w:sz w:val="20"/>
          <w:szCs w:val="20"/>
        </w:rPr>
        <w:t xml:space="preserve">When working in groups, each student in the group must submit the group document on Canvas in the appropriate assignment location. Failure to do so will result in a “0” (F) for that assignment. </w:t>
      </w:r>
    </w:p>
    <w:p w14:paraId="473B85E6" w14:textId="77777777" w:rsidR="004D4F1D" w:rsidRPr="00D77249" w:rsidRDefault="004D4F1D" w:rsidP="004D4F1D">
      <w:pPr>
        <w:ind w:left="180" w:hanging="180"/>
        <w:rPr>
          <w:rFonts w:ascii="Calibri" w:hAnsi="Calibri"/>
        </w:rPr>
      </w:pPr>
    </w:p>
    <w:p w14:paraId="518C9774" w14:textId="77777777" w:rsidR="004D4F1D" w:rsidRPr="00D77249" w:rsidRDefault="004D4F1D" w:rsidP="004D4F1D">
      <w:pPr>
        <w:rPr>
          <w:rFonts w:ascii="Calibri" w:hAnsi="Calibri"/>
          <w:b/>
        </w:rPr>
      </w:pPr>
      <w:r w:rsidRPr="00D77249">
        <w:rPr>
          <w:rFonts w:ascii="Calibri" w:hAnsi="Calibri"/>
          <w:b/>
        </w:rPr>
        <w:t xml:space="preserve">Class Attendance </w:t>
      </w:r>
      <w:hyperlink r:id="rId11" w:history="1">
        <w:r w:rsidRPr="00D77249">
          <w:rPr>
            <w:rStyle w:val="Hyperlink"/>
            <w:rFonts w:ascii="Calibri" w:hAnsi="Calibri"/>
          </w:rPr>
          <w:t>https://sites.auburn.edu/admin/universitypolicies/Policies/PolicyonClassAttendance.pdf</w:t>
        </w:r>
      </w:hyperlink>
      <w:r w:rsidRPr="00D77249">
        <w:rPr>
          <w:rFonts w:ascii="Calibri" w:hAnsi="Calibri"/>
        </w:rPr>
        <w:t xml:space="preserve"> </w:t>
      </w:r>
    </w:p>
    <w:p w14:paraId="199B213F" w14:textId="77777777" w:rsidR="004D4F1D" w:rsidRPr="00D77249" w:rsidRDefault="004D4F1D" w:rsidP="004D4F1D">
      <w:pPr>
        <w:pStyle w:val="ListParagraph"/>
        <w:numPr>
          <w:ilvl w:val="0"/>
          <w:numId w:val="18"/>
        </w:numPr>
        <w:rPr>
          <w:rFonts w:ascii="Calibri" w:hAnsi="Calibri"/>
          <w:b/>
          <w:sz w:val="20"/>
          <w:szCs w:val="20"/>
        </w:rPr>
      </w:pPr>
      <w:r w:rsidRPr="00D77249">
        <w:rPr>
          <w:rFonts w:ascii="Calibri" w:hAnsi="Calibri"/>
          <w:sz w:val="20"/>
          <w:szCs w:val="20"/>
        </w:rPr>
        <w:t>Attendance in class is mandatory. If you miss an excessive amount of class for unexcused absences, you will fail this course. Please understand that excessive absence from class, even if excused, will ultimately inhibit your ability to pass the course.</w:t>
      </w:r>
    </w:p>
    <w:p w14:paraId="6F573B23" w14:textId="77777777" w:rsidR="004D4F1D" w:rsidRPr="00D77249" w:rsidRDefault="004D4F1D" w:rsidP="004D4F1D">
      <w:pPr>
        <w:pStyle w:val="ListParagraph"/>
        <w:numPr>
          <w:ilvl w:val="0"/>
          <w:numId w:val="18"/>
        </w:numPr>
        <w:rPr>
          <w:rFonts w:ascii="Calibri" w:hAnsi="Calibri"/>
          <w:b/>
          <w:sz w:val="20"/>
          <w:szCs w:val="20"/>
        </w:rPr>
      </w:pPr>
      <w:r w:rsidRPr="00D77249">
        <w:rPr>
          <w:rFonts w:ascii="Calibri" w:hAnsi="Calibri"/>
          <w:sz w:val="20"/>
          <w:szCs w:val="20"/>
        </w:rPr>
        <w:t xml:space="preserve">If you need to miss class or school lab, you must have a documented reason (as listed in the policy document linked above). </w:t>
      </w:r>
    </w:p>
    <w:p w14:paraId="008491F9" w14:textId="77777777" w:rsidR="004D4F1D" w:rsidRPr="00D77249" w:rsidRDefault="004D4F1D" w:rsidP="004D4F1D">
      <w:pPr>
        <w:pStyle w:val="ListParagraph"/>
        <w:numPr>
          <w:ilvl w:val="0"/>
          <w:numId w:val="18"/>
        </w:numPr>
        <w:rPr>
          <w:rFonts w:ascii="Calibri" w:hAnsi="Calibri"/>
          <w:b/>
          <w:sz w:val="20"/>
          <w:szCs w:val="20"/>
        </w:rPr>
      </w:pPr>
      <w:r w:rsidRPr="00D77249">
        <w:rPr>
          <w:rFonts w:ascii="Calibri" w:hAnsi="Calibri"/>
          <w:sz w:val="20"/>
          <w:szCs w:val="20"/>
        </w:rPr>
        <w:t xml:space="preserve">If you miss a school lab time, you MUST make it up at the discretion of the teacher with whom you are working. </w:t>
      </w:r>
    </w:p>
    <w:p w14:paraId="78E0B26E" w14:textId="77777777" w:rsidR="004D4F1D" w:rsidRPr="00D77249" w:rsidRDefault="004D4F1D" w:rsidP="004D4F1D">
      <w:pPr>
        <w:pStyle w:val="ListParagraph"/>
        <w:numPr>
          <w:ilvl w:val="0"/>
          <w:numId w:val="18"/>
        </w:numPr>
        <w:rPr>
          <w:rFonts w:ascii="Calibri" w:hAnsi="Calibri"/>
          <w:b/>
          <w:sz w:val="20"/>
          <w:szCs w:val="20"/>
        </w:rPr>
      </w:pPr>
      <w:r w:rsidRPr="00D77249">
        <w:rPr>
          <w:rFonts w:ascii="Calibri" w:hAnsi="Calibri"/>
          <w:sz w:val="20"/>
          <w:szCs w:val="20"/>
        </w:rPr>
        <w:t xml:space="preserve">If you do not make up missed school lab time, you will not pass this class. The hours in schools are required by the Alabama State Department of Education and are non-negotiable. </w:t>
      </w:r>
    </w:p>
    <w:p w14:paraId="5F2A0FE9" w14:textId="77777777" w:rsidR="004D4F1D" w:rsidRPr="00D77249" w:rsidRDefault="004D4F1D" w:rsidP="004D4F1D">
      <w:pPr>
        <w:pStyle w:val="ListParagraph"/>
        <w:numPr>
          <w:ilvl w:val="0"/>
          <w:numId w:val="18"/>
        </w:numPr>
        <w:rPr>
          <w:rFonts w:ascii="Calibri" w:hAnsi="Calibri"/>
          <w:b/>
          <w:sz w:val="20"/>
          <w:szCs w:val="20"/>
        </w:rPr>
      </w:pPr>
      <w:r w:rsidRPr="00D77249">
        <w:rPr>
          <w:rFonts w:ascii="Calibri" w:hAnsi="Calibri"/>
          <w:sz w:val="20"/>
          <w:szCs w:val="20"/>
        </w:rPr>
        <w:t xml:space="preserve">Tardy Policy – Class begins at the time listed in the course schedule or determined by the instructor in negotiation with the students (for TBA classes). Tardy means you are arriving after that established time. While the instructor may be lenient in the first few days due to traffic concerns, it is the student’s responsibility to arrive at the classroom or school lab placement on time (early would be ideal). Excessive </w:t>
      </w:r>
      <w:proofErr w:type="spellStart"/>
      <w:r w:rsidRPr="00D77249">
        <w:rPr>
          <w:rFonts w:ascii="Calibri" w:hAnsi="Calibri"/>
          <w:sz w:val="20"/>
          <w:szCs w:val="20"/>
        </w:rPr>
        <w:t>tardies</w:t>
      </w:r>
      <w:proofErr w:type="spellEnd"/>
      <w:r w:rsidRPr="00D77249">
        <w:rPr>
          <w:rFonts w:ascii="Calibri" w:hAnsi="Calibri"/>
          <w:sz w:val="20"/>
          <w:szCs w:val="20"/>
        </w:rPr>
        <w:t xml:space="preserve"> will result in a lowering of your final grade. Typically 3 </w:t>
      </w:r>
      <w:proofErr w:type="spellStart"/>
      <w:r w:rsidRPr="00D77249">
        <w:rPr>
          <w:rFonts w:ascii="Calibri" w:hAnsi="Calibri"/>
          <w:sz w:val="20"/>
          <w:szCs w:val="20"/>
        </w:rPr>
        <w:t>tardies</w:t>
      </w:r>
      <w:proofErr w:type="spellEnd"/>
      <w:r w:rsidRPr="00D77249">
        <w:rPr>
          <w:rFonts w:ascii="Calibri" w:hAnsi="Calibri"/>
          <w:sz w:val="20"/>
          <w:szCs w:val="20"/>
        </w:rPr>
        <w:t xml:space="preserve"> or more will result in at least one letter grade lower. </w:t>
      </w:r>
    </w:p>
    <w:p w14:paraId="6BB13CE0" w14:textId="77777777" w:rsidR="004D4F1D" w:rsidRPr="00D77249" w:rsidRDefault="004D4F1D" w:rsidP="004D4F1D">
      <w:pPr>
        <w:pStyle w:val="ListParagraph"/>
        <w:numPr>
          <w:ilvl w:val="0"/>
          <w:numId w:val="18"/>
        </w:numPr>
        <w:rPr>
          <w:rFonts w:ascii="Calibri" w:hAnsi="Calibri"/>
          <w:b/>
          <w:sz w:val="20"/>
          <w:szCs w:val="20"/>
        </w:rPr>
      </w:pPr>
      <w:proofErr w:type="gramStart"/>
      <w:r w:rsidRPr="00D77249">
        <w:rPr>
          <w:rFonts w:ascii="Calibri" w:hAnsi="Calibri"/>
          <w:sz w:val="20"/>
          <w:szCs w:val="20"/>
        </w:rPr>
        <w:t>Early Departure from Class must be excused by the instructor</w:t>
      </w:r>
      <w:proofErr w:type="gramEnd"/>
      <w:r w:rsidRPr="00D77249">
        <w:rPr>
          <w:rFonts w:ascii="Calibri" w:hAnsi="Calibri"/>
          <w:sz w:val="20"/>
          <w:szCs w:val="20"/>
        </w:rPr>
        <w:t>. Excessive early departures without acceptable excuse (instructor will determine) will result in a lowering of your final grade. Typically 3 or more will result in at least one letter grade lower.</w:t>
      </w:r>
    </w:p>
    <w:p w14:paraId="09795869" w14:textId="77777777" w:rsidR="004D4F1D" w:rsidRPr="00D77249" w:rsidRDefault="004D4F1D" w:rsidP="004D4F1D">
      <w:pPr>
        <w:ind w:left="180" w:hanging="180"/>
        <w:rPr>
          <w:rFonts w:ascii="Calibri" w:hAnsi="Calibri"/>
        </w:rPr>
      </w:pPr>
    </w:p>
    <w:p w14:paraId="0F417184" w14:textId="77777777" w:rsidR="004D4F1D" w:rsidRDefault="004D4F1D" w:rsidP="004D4F1D">
      <w:pPr>
        <w:rPr>
          <w:rFonts w:ascii="Calibri" w:hAnsi="Calibri"/>
          <w:b/>
        </w:rPr>
      </w:pPr>
    </w:p>
    <w:p w14:paraId="5CAC7F5C" w14:textId="77777777" w:rsidR="004D4F1D" w:rsidRDefault="004D4F1D" w:rsidP="004D4F1D">
      <w:pPr>
        <w:rPr>
          <w:rFonts w:ascii="Calibri" w:hAnsi="Calibri"/>
          <w:b/>
        </w:rPr>
      </w:pPr>
    </w:p>
    <w:p w14:paraId="609EE548" w14:textId="77777777" w:rsidR="004D4F1D" w:rsidRPr="00D77249" w:rsidRDefault="004D4F1D" w:rsidP="004D4F1D">
      <w:pPr>
        <w:rPr>
          <w:rFonts w:ascii="Calibri" w:hAnsi="Calibri"/>
        </w:rPr>
      </w:pPr>
      <w:r w:rsidRPr="00D77249">
        <w:rPr>
          <w:rFonts w:ascii="Calibri" w:hAnsi="Calibri"/>
          <w:b/>
        </w:rPr>
        <w:t>Classroom Behavior</w:t>
      </w:r>
      <w:r w:rsidRPr="00D77249">
        <w:rPr>
          <w:rFonts w:ascii="Calibri" w:hAnsi="Calibri"/>
        </w:rPr>
        <w:t xml:space="preserve"> </w:t>
      </w:r>
      <w:hyperlink r:id="rId12" w:history="1">
        <w:r w:rsidRPr="00D77249">
          <w:rPr>
            <w:rStyle w:val="Hyperlink"/>
            <w:rFonts w:ascii="Calibri" w:hAnsi="Calibri"/>
          </w:rPr>
          <w:t>https://sites.auburn.edu/admin/universitypolicies/Policies/PolicyonClassroomBehavior.pdf</w:t>
        </w:r>
      </w:hyperlink>
      <w:r w:rsidRPr="00D77249">
        <w:rPr>
          <w:rFonts w:ascii="Calibri" w:hAnsi="Calibri"/>
        </w:rPr>
        <w:t xml:space="preserve"> </w:t>
      </w:r>
    </w:p>
    <w:p w14:paraId="4ACED478" w14:textId="77777777" w:rsidR="004D4F1D" w:rsidRPr="00D77249" w:rsidRDefault="004D4F1D" w:rsidP="004D4F1D">
      <w:pPr>
        <w:pStyle w:val="ListParagraph"/>
        <w:numPr>
          <w:ilvl w:val="0"/>
          <w:numId w:val="19"/>
        </w:numPr>
        <w:rPr>
          <w:rFonts w:ascii="Calibri" w:hAnsi="Calibri"/>
          <w:sz w:val="20"/>
          <w:szCs w:val="20"/>
        </w:rPr>
      </w:pPr>
      <w:r w:rsidRPr="00D77249">
        <w:rPr>
          <w:rFonts w:ascii="Calibri" w:hAnsi="Calibri"/>
          <w:sz w:val="20"/>
          <w:szCs w:val="20"/>
        </w:rPr>
        <w:t xml:space="preserve">Classroom behavior should reflect the professionals you are studying to become. </w:t>
      </w:r>
    </w:p>
    <w:p w14:paraId="7BB9ED36" w14:textId="77777777" w:rsidR="004D4F1D" w:rsidRPr="00D77249" w:rsidRDefault="004D4F1D" w:rsidP="004D4F1D">
      <w:pPr>
        <w:pStyle w:val="ListParagraph"/>
        <w:numPr>
          <w:ilvl w:val="0"/>
          <w:numId w:val="19"/>
        </w:numPr>
        <w:rPr>
          <w:rFonts w:ascii="Calibri" w:hAnsi="Calibri"/>
          <w:sz w:val="20"/>
          <w:szCs w:val="20"/>
        </w:rPr>
      </w:pPr>
      <w:r w:rsidRPr="00D77249">
        <w:rPr>
          <w:rFonts w:ascii="Calibri" w:hAnsi="Calibri"/>
          <w:sz w:val="20"/>
          <w:szCs w:val="20"/>
        </w:rPr>
        <w:t xml:space="preserve">Everyone in the class has an equal voice and shall be allowed, without judgment, to participate fully (see more below about Harassment). </w:t>
      </w:r>
    </w:p>
    <w:p w14:paraId="26CE26DB" w14:textId="77777777" w:rsidR="004D4F1D" w:rsidRPr="00D77249" w:rsidRDefault="004D4F1D" w:rsidP="004D4F1D">
      <w:pPr>
        <w:pStyle w:val="ListParagraph"/>
        <w:numPr>
          <w:ilvl w:val="0"/>
          <w:numId w:val="19"/>
        </w:numPr>
        <w:rPr>
          <w:rFonts w:ascii="Calibri" w:hAnsi="Calibri"/>
          <w:sz w:val="20"/>
          <w:szCs w:val="20"/>
        </w:rPr>
      </w:pPr>
      <w:r w:rsidRPr="00D77249">
        <w:rPr>
          <w:rFonts w:ascii="Calibri" w:hAnsi="Calibri"/>
          <w:sz w:val="20"/>
          <w:szCs w:val="20"/>
        </w:rPr>
        <w:t xml:space="preserve">No one student has the right to monopolize conversations, to answer all questions without allowing others to think and formulate response. </w:t>
      </w:r>
    </w:p>
    <w:p w14:paraId="4DB56B50" w14:textId="77777777" w:rsidR="004D4F1D" w:rsidRDefault="004D4F1D" w:rsidP="004D4F1D">
      <w:pPr>
        <w:pStyle w:val="ListParagraph"/>
        <w:numPr>
          <w:ilvl w:val="0"/>
          <w:numId w:val="19"/>
        </w:numPr>
        <w:rPr>
          <w:rFonts w:ascii="Calibri" w:hAnsi="Calibri"/>
          <w:sz w:val="20"/>
          <w:szCs w:val="20"/>
        </w:rPr>
      </w:pPr>
      <w:r w:rsidRPr="00D77249">
        <w:rPr>
          <w:rFonts w:ascii="Calibri" w:hAnsi="Calibri"/>
          <w:sz w:val="20"/>
          <w:szCs w:val="20"/>
        </w:rPr>
        <w:t>Every student is expected to participate in class activities and discussions.</w:t>
      </w:r>
    </w:p>
    <w:p w14:paraId="43E2A80A" w14:textId="77777777" w:rsidR="004D4F1D" w:rsidRPr="00D77249" w:rsidRDefault="004D4F1D" w:rsidP="004D4F1D">
      <w:pPr>
        <w:pStyle w:val="ListParagraph"/>
        <w:ind w:left="360"/>
        <w:rPr>
          <w:rFonts w:ascii="Calibri" w:hAnsi="Calibri"/>
          <w:sz w:val="20"/>
          <w:szCs w:val="20"/>
        </w:rPr>
      </w:pPr>
    </w:p>
    <w:p w14:paraId="69556883" w14:textId="77777777" w:rsidR="004D4F1D" w:rsidRPr="00D77249" w:rsidRDefault="004D4F1D" w:rsidP="004D4F1D">
      <w:pPr>
        <w:rPr>
          <w:rFonts w:ascii="Calibri" w:hAnsi="Calibri"/>
        </w:rPr>
      </w:pPr>
      <w:r w:rsidRPr="00D77249">
        <w:rPr>
          <w:rFonts w:ascii="Calibri" w:hAnsi="Calibri"/>
          <w:b/>
        </w:rPr>
        <w:t>Harassment</w:t>
      </w:r>
      <w:r w:rsidRPr="00D77249">
        <w:rPr>
          <w:rFonts w:ascii="Calibri" w:hAnsi="Calibri"/>
        </w:rPr>
        <w:t xml:space="preserve"> </w:t>
      </w:r>
      <w:hyperlink r:id="rId13" w:history="1">
        <w:r w:rsidRPr="00D77249">
          <w:rPr>
            <w:rStyle w:val="Hyperlink"/>
            <w:rFonts w:ascii="Calibri" w:hAnsi="Calibri"/>
          </w:rPr>
          <w:t>https://sites.auburn.edu/admin/universitypolicies/Policies/PolicyRegardingtheProhibitedHarassmentofStudents.pdf</w:t>
        </w:r>
      </w:hyperlink>
      <w:r w:rsidRPr="00D77249">
        <w:rPr>
          <w:rFonts w:ascii="Calibri" w:hAnsi="Calibri"/>
        </w:rPr>
        <w:t xml:space="preserve"> </w:t>
      </w:r>
    </w:p>
    <w:p w14:paraId="0C97647A" w14:textId="77777777" w:rsidR="004D4F1D" w:rsidRPr="00D77249" w:rsidRDefault="004D4F1D" w:rsidP="004D4F1D">
      <w:pPr>
        <w:rPr>
          <w:rFonts w:ascii="Calibri" w:hAnsi="Calibri"/>
        </w:rPr>
      </w:pPr>
      <w:r w:rsidRPr="00D77249">
        <w:rPr>
          <w:rFonts w:ascii="Calibri" w:hAnsi="Calibri"/>
        </w:rPr>
        <w:t xml:space="preserve">Harassment of any kind, toward students or instructor, will not be tolerated. If it occurs, </w:t>
      </w:r>
      <w:proofErr w:type="gramStart"/>
      <w:r w:rsidRPr="00D77249">
        <w:rPr>
          <w:rFonts w:ascii="Calibri" w:hAnsi="Calibri"/>
        </w:rPr>
        <w:t>the polices</w:t>
      </w:r>
      <w:proofErr w:type="gramEnd"/>
      <w:r w:rsidRPr="00D77249">
        <w:rPr>
          <w:rFonts w:ascii="Calibri" w:hAnsi="Calibri"/>
        </w:rPr>
        <w:t xml:space="preserve"> set forth in the above linked document will be followed.</w:t>
      </w:r>
    </w:p>
    <w:p w14:paraId="26F64B9A" w14:textId="77777777" w:rsidR="004D4F1D" w:rsidRDefault="004D4F1D" w:rsidP="004D4F1D">
      <w:pPr>
        <w:rPr>
          <w:rFonts w:ascii="Calibri" w:hAnsi="Calibri"/>
        </w:rPr>
      </w:pPr>
    </w:p>
    <w:p w14:paraId="51BF1E06" w14:textId="77777777" w:rsidR="004D4F1D" w:rsidRPr="00BF3348" w:rsidRDefault="004D4F1D" w:rsidP="004D4F1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rPr>
      </w:pPr>
      <w:r w:rsidRPr="00BF3348">
        <w:rPr>
          <w:rFonts w:ascii="Calibri" w:hAnsi="Calibri"/>
          <w:b/>
        </w:rPr>
        <w:t xml:space="preserve">Accommodations </w:t>
      </w:r>
    </w:p>
    <w:p w14:paraId="2BEFA62C" w14:textId="77777777" w:rsidR="004D4F1D" w:rsidRPr="00685DB9" w:rsidRDefault="004D4F1D" w:rsidP="004D4F1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685DB9">
        <w:rPr>
          <w:rFonts w:ascii="Calibri" w:hAnsi="Calibri"/>
        </w:rPr>
        <w:t>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23C69F3B" w14:textId="77777777" w:rsidR="004D4F1D" w:rsidRPr="00D77249" w:rsidRDefault="004D4F1D" w:rsidP="004D4F1D">
      <w:pPr>
        <w:rPr>
          <w:rFonts w:ascii="Calibri" w:hAnsi="Calibri"/>
        </w:rPr>
      </w:pPr>
    </w:p>
    <w:p w14:paraId="15D76B95" w14:textId="77777777" w:rsidR="004D4F1D" w:rsidRPr="00D77249" w:rsidRDefault="004D4F1D" w:rsidP="004D4F1D">
      <w:pPr>
        <w:rPr>
          <w:rFonts w:ascii="Calibri" w:hAnsi="Calibri"/>
          <w:b/>
        </w:rPr>
      </w:pPr>
      <w:r w:rsidRPr="00D77249">
        <w:rPr>
          <w:rFonts w:ascii="Calibri" w:hAnsi="Calibri"/>
          <w:b/>
        </w:rPr>
        <w:t>Professional Ethics</w:t>
      </w:r>
    </w:p>
    <w:p w14:paraId="0447021B" w14:textId="77777777" w:rsidR="004D4F1D" w:rsidRPr="00D77249" w:rsidRDefault="004D4F1D" w:rsidP="004D4F1D">
      <w:pPr>
        <w:rPr>
          <w:rFonts w:ascii="Calibri" w:hAnsi="Calibri"/>
          <w:b/>
        </w:rPr>
      </w:pPr>
      <w:r w:rsidRPr="00D77249">
        <w:rPr>
          <w:rFonts w:ascii="Calibri" w:hAnsi="Calibri"/>
        </w:rPr>
        <w:t xml:space="preserve">In this course you will be working with music teachers and describing their teaching, and students. All discussion of teachers, their students, and their programs are to be </w:t>
      </w:r>
      <w:proofErr w:type="gramStart"/>
      <w:r w:rsidRPr="00D77249">
        <w:rPr>
          <w:rFonts w:ascii="Calibri" w:hAnsi="Calibri"/>
        </w:rPr>
        <w:t>CONFIDENTIAL ,</w:t>
      </w:r>
      <w:proofErr w:type="gramEnd"/>
      <w:r w:rsidRPr="00D77249">
        <w:rPr>
          <w:rFonts w:ascii="Calibri" w:hAnsi="Calibri"/>
        </w:rPr>
        <w:t xml:space="preserve"> confined to our classroom and the instructor’s office. Although there is no law except those of slander and libel, professional ethical behavior includes refraining from critical or derogatory statements of teachers and music programs outside of our classroom. You should not discuss teachers or programs in a negative light with other professors, friends, or students. Violation of these ethics creates a poor reputation for your integrity and the integrity of Auburn University and can damage teacher’s careers (and your own).</w:t>
      </w:r>
    </w:p>
    <w:p w14:paraId="33288A85" w14:textId="77777777" w:rsidR="004D4F1D" w:rsidRPr="00D77249" w:rsidRDefault="004D4F1D" w:rsidP="004D4F1D">
      <w:pPr>
        <w:rPr>
          <w:rFonts w:ascii="Calibri" w:hAnsi="Calibri"/>
          <w:b/>
        </w:rPr>
      </w:pPr>
    </w:p>
    <w:p w14:paraId="3556D973" w14:textId="77777777" w:rsidR="004D4F1D" w:rsidRPr="00D77249" w:rsidRDefault="004D4F1D" w:rsidP="004D4F1D">
      <w:pPr>
        <w:rPr>
          <w:rFonts w:ascii="Calibri" w:hAnsi="Calibri"/>
          <w:b/>
        </w:rPr>
      </w:pPr>
      <w:r w:rsidRPr="00D77249">
        <w:rPr>
          <w:rFonts w:ascii="Calibri" w:hAnsi="Calibri"/>
          <w:b/>
        </w:rPr>
        <w:t xml:space="preserve">The Family Rights and Privacy Act </w:t>
      </w:r>
    </w:p>
    <w:p w14:paraId="5FE0CF0B" w14:textId="77777777" w:rsidR="004D4F1D" w:rsidRPr="00D77249" w:rsidRDefault="004D4F1D" w:rsidP="004D4F1D">
      <w:pPr>
        <w:rPr>
          <w:rFonts w:ascii="Calibri" w:hAnsi="Calibri"/>
        </w:rPr>
      </w:pPr>
      <w:r w:rsidRPr="00D77249">
        <w:rPr>
          <w:rFonts w:ascii="Calibri" w:hAnsi="Calibri"/>
        </w:rPr>
        <w:t>FERPA (Public Law 93-380) assures parents that all information concerning their child will be kept confidential. The only person who may access records or information are those who are directly involved with the student's educational program. Educational records cannot be released without the written consent of the parents. In compliance with this federal law, the following guidelines must be followed for students taking this course:</w:t>
      </w:r>
    </w:p>
    <w:p w14:paraId="4E73B0A9" w14:textId="77777777" w:rsidR="004D4F1D" w:rsidRPr="00D77249" w:rsidRDefault="004D4F1D" w:rsidP="004D4F1D">
      <w:pPr>
        <w:pStyle w:val="ListParagraph"/>
        <w:widowControl w:val="0"/>
        <w:numPr>
          <w:ilvl w:val="0"/>
          <w:numId w:val="22"/>
        </w:numPr>
        <w:autoSpaceDE w:val="0"/>
        <w:autoSpaceDN w:val="0"/>
        <w:adjustRightInd w:val="0"/>
        <w:ind w:left="360"/>
        <w:rPr>
          <w:rFonts w:ascii="Calibri" w:hAnsi="Calibri" w:cs="Times New Roman"/>
          <w:sz w:val="20"/>
          <w:szCs w:val="20"/>
        </w:rPr>
      </w:pPr>
      <w:r w:rsidRPr="00D77249">
        <w:rPr>
          <w:rFonts w:ascii="Calibri" w:hAnsi="Calibri" w:cs="Times New Roman"/>
          <w:sz w:val="20"/>
          <w:szCs w:val="20"/>
        </w:rPr>
        <w:t>All discussion about a student should be conducted with the teacher or university supervisor only.</w:t>
      </w:r>
    </w:p>
    <w:p w14:paraId="474D312A" w14:textId="77777777" w:rsidR="004D4F1D" w:rsidRPr="00D77249" w:rsidRDefault="004D4F1D" w:rsidP="004D4F1D">
      <w:pPr>
        <w:pStyle w:val="ListParagraph"/>
        <w:widowControl w:val="0"/>
        <w:numPr>
          <w:ilvl w:val="0"/>
          <w:numId w:val="22"/>
        </w:numPr>
        <w:autoSpaceDE w:val="0"/>
        <w:autoSpaceDN w:val="0"/>
        <w:adjustRightInd w:val="0"/>
        <w:ind w:left="360"/>
        <w:rPr>
          <w:rFonts w:ascii="Calibri" w:hAnsi="Calibri" w:cs="Times New Roman"/>
          <w:sz w:val="20"/>
          <w:szCs w:val="20"/>
        </w:rPr>
      </w:pPr>
      <w:r w:rsidRPr="00D77249">
        <w:rPr>
          <w:rFonts w:ascii="Calibri" w:hAnsi="Calibri" w:cs="Times New Roman"/>
          <w:sz w:val="20"/>
          <w:szCs w:val="20"/>
        </w:rPr>
        <w:t xml:space="preserve">Discussion should be conducted in the privacy of the classroom or the teacher/supervisor's office. </w:t>
      </w:r>
      <w:r w:rsidRPr="00D77249">
        <w:rPr>
          <w:rFonts w:ascii="Calibri" w:hAnsi="Calibri" w:cs="Times New Roman"/>
          <w:sz w:val="20"/>
          <w:szCs w:val="20"/>
        </w:rPr>
        <w:br/>
        <w:t>(Be aware of listeners in all settings.)</w:t>
      </w:r>
    </w:p>
    <w:p w14:paraId="7763F611" w14:textId="77777777" w:rsidR="004D4F1D" w:rsidRPr="00D77249" w:rsidRDefault="004D4F1D" w:rsidP="004D4F1D">
      <w:pPr>
        <w:pStyle w:val="ListParagraph"/>
        <w:widowControl w:val="0"/>
        <w:numPr>
          <w:ilvl w:val="0"/>
          <w:numId w:val="22"/>
        </w:numPr>
        <w:autoSpaceDE w:val="0"/>
        <w:autoSpaceDN w:val="0"/>
        <w:adjustRightInd w:val="0"/>
        <w:ind w:left="360"/>
        <w:rPr>
          <w:rFonts w:ascii="Calibri" w:hAnsi="Calibri" w:cs="Times New Roman"/>
          <w:sz w:val="20"/>
          <w:szCs w:val="20"/>
        </w:rPr>
      </w:pPr>
      <w:r w:rsidRPr="00D77249">
        <w:rPr>
          <w:rFonts w:ascii="Calibri" w:hAnsi="Calibri" w:cs="Times New Roman"/>
          <w:sz w:val="20"/>
          <w:szCs w:val="20"/>
        </w:rPr>
        <w:t>You should not discuss students with other parents, agencies, or other students.</w:t>
      </w:r>
    </w:p>
    <w:p w14:paraId="50E3D3E6" w14:textId="77777777" w:rsidR="004D4F1D" w:rsidRPr="00D77249" w:rsidRDefault="004D4F1D" w:rsidP="004D4F1D">
      <w:pPr>
        <w:pStyle w:val="ListParagraph"/>
        <w:widowControl w:val="0"/>
        <w:numPr>
          <w:ilvl w:val="0"/>
          <w:numId w:val="22"/>
        </w:numPr>
        <w:autoSpaceDE w:val="0"/>
        <w:autoSpaceDN w:val="0"/>
        <w:adjustRightInd w:val="0"/>
        <w:ind w:left="360"/>
        <w:rPr>
          <w:rFonts w:ascii="Calibri" w:hAnsi="Calibri" w:cs="Times New Roman"/>
          <w:sz w:val="20"/>
          <w:szCs w:val="20"/>
        </w:rPr>
      </w:pPr>
      <w:r w:rsidRPr="00D77249">
        <w:rPr>
          <w:rFonts w:ascii="Calibri" w:hAnsi="Calibri" w:cs="Times New Roman"/>
          <w:sz w:val="20"/>
          <w:szCs w:val="20"/>
        </w:rPr>
        <w:t>Limit discussion to those involved with your assignment.</w:t>
      </w:r>
    </w:p>
    <w:p w14:paraId="4F4503C8" w14:textId="77777777" w:rsidR="004D4F1D" w:rsidRPr="00D77249" w:rsidRDefault="004D4F1D" w:rsidP="004D4F1D">
      <w:pPr>
        <w:pStyle w:val="ListParagraph"/>
        <w:widowControl w:val="0"/>
        <w:numPr>
          <w:ilvl w:val="0"/>
          <w:numId w:val="22"/>
        </w:numPr>
        <w:autoSpaceDE w:val="0"/>
        <w:autoSpaceDN w:val="0"/>
        <w:adjustRightInd w:val="0"/>
        <w:ind w:left="360"/>
        <w:rPr>
          <w:rFonts w:ascii="Calibri" w:hAnsi="Calibri" w:cs="Times New Roman"/>
          <w:sz w:val="20"/>
          <w:szCs w:val="20"/>
        </w:rPr>
      </w:pPr>
      <w:r w:rsidRPr="00D77249">
        <w:rPr>
          <w:rFonts w:ascii="Calibri" w:hAnsi="Calibri" w:cs="Times New Roman"/>
          <w:sz w:val="20"/>
          <w:szCs w:val="20"/>
        </w:rPr>
        <w:t>When providing reports, class observations, lesson plans for university classes, identify the student by a pseudonym or his/her first name only.</w:t>
      </w:r>
    </w:p>
    <w:p w14:paraId="25AEF8B5" w14:textId="77777777" w:rsidR="004D4F1D" w:rsidRPr="00D77249" w:rsidRDefault="004D4F1D" w:rsidP="004D4F1D">
      <w:pPr>
        <w:pStyle w:val="ListParagraph"/>
        <w:numPr>
          <w:ilvl w:val="0"/>
          <w:numId w:val="22"/>
        </w:numPr>
        <w:ind w:left="360"/>
        <w:rPr>
          <w:rFonts w:ascii="Calibri" w:hAnsi="Calibri"/>
          <w:b/>
          <w:sz w:val="20"/>
          <w:szCs w:val="20"/>
        </w:rPr>
      </w:pPr>
      <w:r w:rsidRPr="00D77249">
        <w:rPr>
          <w:rFonts w:ascii="Calibri" w:hAnsi="Calibri" w:cs="Times New Roman"/>
          <w:sz w:val="20"/>
          <w:szCs w:val="20"/>
        </w:rPr>
        <w:t>Do not violate any of the above guidelines in electronic communications such</w:t>
      </w:r>
    </w:p>
    <w:p w14:paraId="4488048E" w14:textId="77777777" w:rsidR="004D4F1D" w:rsidRPr="00D77249" w:rsidRDefault="004D4F1D" w:rsidP="004D4F1D">
      <w:pPr>
        <w:rPr>
          <w:rFonts w:ascii="Calibri" w:hAnsi="Calibri"/>
          <w:b/>
        </w:rPr>
      </w:pPr>
    </w:p>
    <w:p w14:paraId="31239C65" w14:textId="77777777" w:rsidR="004D4F1D" w:rsidRPr="00D77249" w:rsidRDefault="004D4F1D" w:rsidP="004D4F1D">
      <w:pPr>
        <w:rPr>
          <w:rFonts w:ascii="Calibri" w:hAnsi="Calibri"/>
          <w:b/>
        </w:rPr>
      </w:pPr>
      <w:r w:rsidRPr="00D77249">
        <w:rPr>
          <w:rFonts w:ascii="Calibri" w:hAnsi="Calibri"/>
          <w:b/>
        </w:rPr>
        <w:t>Dress Code for AU Classes and School Labs</w:t>
      </w:r>
    </w:p>
    <w:p w14:paraId="3E339C3E" w14:textId="77777777" w:rsidR="004D4F1D" w:rsidRPr="00D77249" w:rsidRDefault="004D4F1D" w:rsidP="004D4F1D">
      <w:pPr>
        <w:rPr>
          <w:rFonts w:ascii="Calibri" w:hAnsi="Calibri"/>
        </w:rPr>
      </w:pPr>
      <w:r w:rsidRPr="00D77249">
        <w:rPr>
          <w:rFonts w:ascii="Calibri" w:hAnsi="Calibri"/>
        </w:rPr>
        <w:t xml:space="preserve">While there appears to be no dress code set forth by Auburn University, there is a dress code for students wishing to become teachers. </w:t>
      </w:r>
    </w:p>
    <w:p w14:paraId="5CFDD049" w14:textId="77777777" w:rsidR="004D4F1D" w:rsidRPr="00D77249" w:rsidRDefault="004D4F1D" w:rsidP="004D4F1D">
      <w:pPr>
        <w:rPr>
          <w:rFonts w:ascii="Calibri" w:hAnsi="Calibri"/>
        </w:rPr>
      </w:pPr>
    </w:p>
    <w:p w14:paraId="102C7197" w14:textId="77777777" w:rsidR="004D4F1D" w:rsidRPr="00D77249" w:rsidRDefault="004D4F1D" w:rsidP="004D4F1D">
      <w:pPr>
        <w:pStyle w:val="ListParagraph"/>
        <w:numPr>
          <w:ilvl w:val="0"/>
          <w:numId w:val="20"/>
        </w:numPr>
        <w:ind w:left="360"/>
        <w:rPr>
          <w:rFonts w:ascii="Calibri" w:hAnsi="Calibri"/>
          <w:sz w:val="20"/>
          <w:szCs w:val="20"/>
        </w:rPr>
      </w:pPr>
      <w:r w:rsidRPr="00D77249">
        <w:rPr>
          <w:rFonts w:ascii="Calibri" w:hAnsi="Calibri"/>
          <w:b/>
          <w:sz w:val="20"/>
          <w:szCs w:val="20"/>
        </w:rPr>
        <w:t>AU Classroom(s)</w:t>
      </w:r>
      <w:r w:rsidRPr="00D77249">
        <w:rPr>
          <w:rFonts w:ascii="Calibri" w:hAnsi="Calibri"/>
          <w:sz w:val="20"/>
          <w:szCs w:val="20"/>
        </w:rPr>
        <w:br/>
        <w:t>Comfortable attire is acceptable, but please do not dress in clothing that would be highly distracting to other students.</w:t>
      </w:r>
    </w:p>
    <w:p w14:paraId="140E6501" w14:textId="77777777" w:rsidR="004D4F1D" w:rsidRPr="00D77249" w:rsidRDefault="004D4F1D" w:rsidP="004D4F1D">
      <w:pPr>
        <w:pStyle w:val="ListParagraph"/>
        <w:ind w:left="360"/>
        <w:rPr>
          <w:rFonts w:ascii="Calibri" w:hAnsi="Calibri"/>
          <w:sz w:val="20"/>
          <w:szCs w:val="20"/>
        </w:rPr>
      </w:pPr>
    </w:p>
    <w:p w14:paraId="0745A538" w14:textId="77777777" w:rsidR="004D4F1D" w:rsidRPr="00D77249" w:rsidRDefault="004D4F1D" w:rsidP="004D4F1D">
      <w:pPr>
        <w:pStyle w:val="ListParagraph"/>
        <w:numPr>
          <w:ilvl w:val="0"/>
          <w:numId w:val="20"/>
        </w:numPr>
        <w:ind w:left="360"/>
        <w:rPr>
          <w:rFonts w:ascii="Calibri" w:hAnsi="Calibri"/>
          <w:sz w:val="20"/>
          <w:szCs w:val="20"/>
        </w:rPr>
      </w:pPr>
      <w:r w:rsidRPr="00D77249">
        <w:rPr>
          <w:rFonts w:ascii="Calibri" w:hAnsi="Calibri"/>
          <w:b/>
          <w:sz w:val="20"/>
          <w:szCs w:val="20"/>
        </w:rPr>
        <w:t>School Lab Placements</w:t>
      </w:r>
      <w:r w:rsidRPr="00D77249">
        <w:rPr>
          <w:rFonts w:ascii="Calibri" w:hAnsi="Calibri"/>
          <w:sz w:val="20"/>
          <w:szCs w:val="20"/>
        </w:rPr>
        <w:br/>
        <w:t>You MUST dress professionally for school lab placements. Remember throughout your time in schools, you will be working with students from age 4/5 to possibly 19 (or 20 if students have failed classes and elected to stay in school). The following is important for you to know when making clothing choices for school labs:</w:t>
      </w:r>
      <w:r w:rsidRPr="00D77249">
        <w:rPr>
          <w:rFonts w:ascii="Calibri" w:hAnsi="Calibri"/>
          <w:sz w:val="20"/>
          <w:szCs w:val="20"/>
        </w:rPr>
        <w:br/>
      </w:r>
    </w:p>
    <w:p w14:paraId="15DFFE42" w14:textId="77777777" w:rsidR="004D4F1D" w:rsidRPr="00D77249" w:rsidRDefault="004D4F1D" w:rsidP="004D4F1D">
      <w:pPr>
        <w:pStyle w:val="ListParagraph"/>
        <w:numPr>
          <w:ilvl w:val="1"/>
          <w:numId w:val="20"/>
        </w:numPr>
        <w:ind w:left="720"/>
        <w:rPr>
          <w:rFonts w:ascii="Calibri" w:hAnsi="Calibri"/>
          <w:sz w:val="20"/>
          <w:szCs w:val="20"/>
        </w:rPr>
      </w:pPr>
      <w:r w:rsidRPr="00D77249">
        <w:rPr>
          <w:rFonts w:ascii="Calibri" w:hAnsi="Calibri"/>
          <w:sz w:val="20"/>
          <w:szCs w:val="20"/>
        </w:rPr>
        <w:t xml:space="preserve">Clothing that is too tight is not appropriate for school labs. Too tight means that you are not comfortable moving around, that your under garment seams are showing, that your “body” is showing through. </w:t>
      </w:r>
    </w:p>
    <w:p w14:paraId="4D29E432" w14:textId="77777777" w:rsidR="004D4F1D" w:rsidRPr="00D77249" w:rsidRDefault="004D4F1D" w:rsidP="004D4F1D">
      <w:pPr>
        <w:pStyle w:val="ListParagraph"/>
        <w:numPr>
          <w:ilvl w:val="1"/>
          <w:numId w:val="20"/>
        </w:numPr>
        <w:ind w:left="720"/>
        <w:rPr>
          <w:rFonts w:ascii="Calibri" w:hAnsi="Calibri"/>
          <w:sz w:val="20"/>
          <w:szCs w:val="20"/>
        </w:rPr>
      </w:pPr>
      <w:r w:rsidRPr="00D77249">
        <w:rPr>
          <w:rFonts w:ascii="Calibri" w:hAnsi="Calibri"/>
          <w:sz w:val="20"/>
          <w:szCs w:val="20"/>
        </w:rPr>
        <w:t xml:space="preserve">Dresses/skirts MUST </w:t>
      </w:r>
      <w:proofErr w:type="gramStart"/>
      <w:r w:rsidRPr="00D77249">
        <w:rPr>
          <w:rFonts w:ascii="Calibri" w:hAnsi="Calibri"/>
          <w:sz w:val="20"/>
          <w:szCs w:val="20"/>
        </w:rPr>
        <w:t>be</w:t>
      </w:r>
      <w:proofErr w:type="gramEnd"/>
      <w:r w:rsidRPr="00D77249">
        <w:rPr>
          <w:rFonts w:ascii="Calibri" w:hAnsi="Calibri"/>
          <w:sz w:val="20"/>
          <w:szCs w:val="20"/>
        </w:rPr>
        <w:t xml:space="preserve"> at least to the knee or below. Pencil skirts must NOT be too tight or too short. If you cannot bend and move flexibly in the skirt, you should consider another choice. </w:t>
      </w:r>
    </w:p>
    <w:p w14:paraId="5B24312C" w14:textId="77777777" w:rsidR="004D4F1D" w:rsidRPr="00D77249" w:rsidRDefault="004D4F1D" w:rsidP="004D4F1D">
      <w:pPr>
        <w:pStyle w:val="ListParagraph"/>
        <w:numPr>
          <w:ilvl w:val="1"/>
          <w:numId w:val="20"/>
        </w:numPr>
        <w:ind w:left="720"/>
        <w:rPr>
          <w:rFonts w:ascii="Calibri" w:hAnsi="Calibri"/>
          <w:sz w:val="20"/>
          <w:szCs w:val="20"/>
        </w:rPr>
      </w:pPr>
      <w:r w:rsidRPr="00D77249">
        <w:rPr>
          <w:rFonts w:ascii="Calibri" w:hAnsi="Calibri"/>
          <w:sz w:val="20"/>
          <w:szCs w:val="20"/>
        </w:rPr>
        <w:t xml:space="preserve">Pants must be LONG pants – no capris or shorter and NOT too tight. If you cannot bend and be flexible in them, you should consider another choice. </w:t>
      </w:r>
    </w:p>
    <w:p w14:paraId="167F4B1D" w14:textId="77777777" w:rsidR="004D4F1D" w:rsidRPr="00D77249" w:rsidRDefault="004D4F1D" w:rsidP="004D4F1D">
      <w:pPr>
        <w:pStyle w:val="ListParagraph"/>
        <w:numPr>
          <w:ilvl w:val="1"/>
          <w:numId w:val="20"/>
        </w:numPr>
        <w:ind w:left="720"/>
        <w:rPr>
          <w:rFonts w:ascii="Calibri" w:hAnsi="Calibri"/>
          <w:sz w:val="20"/>
          <w:szCs w:val="20"/>
        </w:rPr>
      </w:pPr>
      <w:r w:rsidRPr="00D77249">
        <w:rPr>
          <w:rFonts w:ascii="Calibri" w:hAnsi="Calibri"/>
          <w:sz w:val="20"/>
          <w:szCs w:val="20"/>
        </w:rPr>
        <w:lastRenderedPageBreak/>
        <w:t>Blouses, shirts must fit properly – they should not show the midriff in any way. Remember, you will be moving your arms up and down (either showing students things, doing song activities, or conducting). A shorter blouse/shirt will show more than should be seen by students. Also, make sure that your blouse/shirt is not too low cut in the front or back.</w:t>
      </w:r>
    </w:p>
    <w:p w14:paraId="2C71611E" w14:textId="77777777" w:rsidR="004D4F1D" w:rsidRPr="00D77249" w:rsidRDefault="004D4F1D" w:rsidP="004D4F1D">
      <w:pPr>
        <w:pStyle w:val="ListParagraph"/>
        <w:numPr>
          <w:ilvl w:val="1"/>
          <w:numId w:val="20"/>
        </w:numPr>
        <w:ind w:left="720"/>
        <w:rPr>
          <w:rFonts w:ascii="Calibri" w:hAnsi="Calibri"/>
          <w:sz w:val="20"/>
          <w:szCs w:val="20"/>
        </w:rPr>
      </w:pPr>
      <w:r w:rsidRPr="00D77249">
        <w:rPr>
          <w:rFonts w:ascii="Calibri" w:hAnsi="Calibri"/>
          <w:sz w:val="20"/>
          <w:szCs w:val="20"/>
        </w:rPr>
        <w:t xml:space="preserve">Men may be asked/required to wear a button down shirt with a tie. You may be allowed to wear a very nice polo-type shirt. As </w:t>
      </w:r>
      <w:proofErr w:type="gramStart"/>
      <w:r w:rsidRPr="00D77249">
        <w:rPr>
          <w:rFonts w:ascii="Calibri" w:hAnsi="Calibri"/>
          <w:sz w:val="20"/>
          <w:szCs w:val="20"/>
        </w:rPr>
        <w:t>already</w:t>
      </w:r>
      <w:proofErr w:type="gramEnd"/>
      <w:r w:rsidRPr="00D77249">
        <w:rPr>
          <w:rFonts w:ascii="Calibri" w:hAnsi="Calibri"/>
          <w:sz w:val="20"/>
          <w:szCs w:val="20"/>
        </w:rPr>
        <w:t xml:space="preserve"> stated, the clothing should fit appropriately.</w:t>
      </w:r>
    </w:p>
    <w:p w14:paraId="14A77D9D" w14:textId="77777777" w:rsidR="004D4F1D" w:rsidRPr="00D77249" w:rsidRDefault="004D4F1D" w:rsidP="004D4F1D">
      <w:pPr>
        <w:pStyle w:val="ListParagraph"/>
        <w:numPr>
          <w:ilvl w:val="1"/>
          <w:numId w:val="20"/>
        </w:numPr>
        <w:ind w:left="720"/>
        <w:rPr>
          <w:rFonts w:ascii="Calibri" w:hAnsi="Calibri"/>
          <w:sz w:val="20"/>
          <w:szCs w:val="20"/>
        </w:rPr>
      </w:pPr>
      <w:r w:rsidRPr="00D77249">
        <w:rPr>
          <w:rFonts w:ascii="Calibri" w:hAnsi="Calibri"/>
          <w:sz w:val="20"/>
          <w:szCs w:val="20"/>
        </w:rPr>
        <w:t>Shoes should be professional shoes. This means: no flip flops or athletic shoes (that are clearly for exercises, running, playing sports, etc.). There are some men’s shoes that are “casual athletic type” (typically they are a tan or brown color) which may be okay – worn with professional clothing. There are some women’s shoes that are like “slides” that may be okay, but they should clearly be “dressy” in nature, not casual.</w:t>
      </w:r>
    </w:p>
    <w:p w14:paraId="788AAEF9" w14:textId="77777777" w:rsidR="004D4F1D" w:rsidRPr="00D77249" w:rsidRDefault="004D4F1D" w:rsidP="004D4F1D">
      <w:pPr>
        <w:pStyle w:val="ListParagraph"/>
        <w:numPr>
          <w:ilvl w:val="1"/>
          <w:numId w:val="20"/>
        </w:numPr>
        <w:ind w:left="720"/>
        <w:rPr>
          <w:rFonts w:ascii="Calibri" w:hAnsi="Calibri"/>
          <w:i/>
          <w:sz w:val="20"/>
          <w:szCs w:val="20"/>
        </w:rPr>
      </w:pPr>
      <w:r w:rsidRPr="00D77249">
        <w:rPr>
          <w:rFonts w:ascii="Calibri" w:hAnsi="Calibri"/>
          <w:i/>
          <w:sz w:val="20"/>
          <w:szCs w:val="20"/>
        </w:rPr>
        <w:t>Bottom Line – If your teacher or supervisor determines your clothing is inappropriate, you will be sent home from your school lab placement.</w:t>
      </w:r>
    </w:p>
    <w:p w14:paraId="7B677679" w14:textId="77777777" w:rsidR="004D4F1D" w:rsidRPr="00D77249" w:rsidRDefault="004D4F1D" w:rsidP="004D4F1D">
      <w:pPr>
        <w:rPr>
          <w:rFonts w:ascii="Calibri" w:hAnsi="Calibri"/>
        </w:rPr>
      </w:pPr>
    </w:p>
    <w:p w14:paraId="4B38EF13" w14:textId="77777777" w:rsidR="004D4F1D" w:rsidRPr="00D77249" w:rsidRDefault="004D4F1D" w:rsidP="004D4F1D">
      <w:pPr>
        <w:rPr>
          <w:rFonts w:ascii="Calibri" w:hAnsi="Calibri"/>
          <w:b/>
        </w:rPr>
      </w:pPr>
      <w:r w:rsidRPr="00D77249">
        <w:rPr>
          <w:rFonts w:ascii="Calibri" w:hAnsi="Calibri"/>
          <w:b/>
        </w:rPr>
        <w:t>Music Education Consequences</w:t>
      </w:r>
    </w:p>
    <w:p w14:paraId="62389420" w14:textId="77777777" w:rsidR="004D4F1D" w:rsidRPr="00D77249" w:rsidRDefault="004D4F1D" w:rsidP="004D4F1D">
      <w:pPr>
        <w:rPr>
          <w:rFonts w:ascii="Calibri" w:hAnsi="Calibri"/>
        </w:rPr>
      </w:pPr>
      <w:r w:rsidRPr="00D77249">
        <w:rPr>
          <w:rFonts w:ascii="Calibri" w:hAnsi="Calibri"/>
        </w:rPr>
        <w:t>These consequences may be carried from previous semesters/years and into subsequent semesters and/or year(s), depending on situation. Furthermore, in certain situations, the consequence may be immediate removal from class or practicum and/or music education program. If you have had meetings in past semester(s) because of professionalism issues, these will be taken into account as consequences for future behavior are considered.</w:t>
      </w:r>
    </w:p>
    <w:p w14:paraId="2F9782DE" w14:textId="77777777" w:rsidR="004D4F1D" w:rsidRPr="00D77249" w:rsidRDefault="004D4F1D" w:rsidP="004D4F1D">
      <w:pPr>
        <w:pStyle w:val="ListParagraph"/>
        <w:widowControl w:val="0"/>
        <w:numPr>
          <w:ilvl w:val="0"/>
          <w:numId w:val="23"/>
        </w:numPr>
        <w:autoSpaceDE w:val="0"/>
        <w:autoSpaceDN w:val="0"/>
        <w:adjustRightInd w:val="0"/>
        <w:ind w:left="360"/>
        <w:rPr>
          <w:rFonts w:ascii="Calibri" w:hAnsi="Calibri" w:cs="Times New Roman"/>
          <w:sz w:val="20"/>
          <w:szCs w:val="20"/>
        </w:rPr>
      </w:pPr>
      <w:r w:rsidRPr="00D77249">
        <w:rPr>
          <w:rFonts w:ascii="Calibri" w:hAnsi="Calibri" w:cs="Times New Roman"/>
          <w:sz w:val="20"/>
          <w:szCs w:val="20"/>
        </w:rPr>
        <w:t>Meet with instructor to discuss the problem(s) and create a plan for correcting the problem.</w:t>
      </w:r>
    </w:p>
    <w:p w14:paraId="6284400F" w14:textId="77777777" w:rsidR="004D4F1D" w:rsidRPr="00D77249" w:rsidRDefault="004D4F1D" w:rsidP="004D4F1D">
      <w:pPr>
        <w:pStyle w:val="ListParagraph"/>
        <w:widowControl w:val="0"/>
        <w:numPr>
          <w:ilvl w:val="0"/>
          <w:numId w:val="23"/>
        </w:numPr>
        <w:autoSpaceDE w:val="0"/>
        <w:autoSpaceDN w:val="0"/>
        <w:adjustRightInd w:val="0"/>
        <w:ind w:left="360"/>
        <w:rPr>
          <w:rFonts w:ascii="Calibri" w:hAnsi="Calibri" w:cs="Times New Roman"/>
          <w:sz w:val="20"/>
          <w:szCs w:val="20"/>
        </w:rPr>
      </w:pPr>
      <w:r w:rsidRPr="00D77249">
        <w:rPr>
          <w:rFonts w:ascii="Calibri" w:hAnsi="Calibri" w:cs="Times New Roman"/>
          <w:sz w:val="20"/>
          <w:szCs w:val="20"/>
        </w:rPr>
        <w:t>Meet with music education faculty members. During this meeting it will be determined what the student must do to remain the course sequence and a contract/agreement will be written. In addition, at this time, discussion of whether the student may continue in the music education program will occur which may result in removal. Contract/Agreement and/or Memorandum of meeting placed in student’s file. Program Coordinator reports to Department Head.</w:t>
      </w:r>
    </w:p>
    <w:p w14:paraId="069A6F3F" w14:textId="77777777" w:rsidR="004D4F1D" w:rsidRPr="00D77249" w:rsidRDefault="004D4F1D" w:rsidP="004D4F1D">
      <w:pPr>
        <w:pStyle w:val="ListParagraph"/>
        <w:widowControl w:val="0"/>
        <w:numPr>
          <w:ilvl w:val="0"/>
          <w:numId w:val="23"/>
        </w:numPr>
        <w:autoSpaceDE w:val="0"/>
        <w:autoSpaceDN w:val="0"/>
        <w:adjustRightInd w:val="0"/>
        <w:ind w:left="360"/>
        <w:rPr>
          <w:rFonts w:ascii="Calibri" w:hAnsi="Calibri" w:cs="Times New Roman"/>
          <w:sz w:val="20"/>
          <w:szCs w:val="20"/>
        </w:rPr>
      </w:pPr>
      <w:r w:rsidRPr="00D77249">
        <w:rPr>
          <w:rFonts w:ascii="Calibri" w:hAnsi="Calibri" w:cs="Times New Roman"/>
          <w:sz w:val="20"/>
          <w:szCs w:val="20"/>
        </w:rPr>
        <w:t>Depending on terms of previous contract/agreement, removal from class/practicum/internship. If not removal, subsequent consequences will be defined at this time. Student may also be removed from the music education program.</w:t>
      </w:r>
    </w:p>
    <w:p w14:paraId="6DAA77A9" w14:textId="77777777" w:rsidR="004D4F1D" w:rsidRPr="00D77249" w:rsidRDefault="004D4F1D" w:rsidP="004D4F1D">
      <w:pPr>
        <w:pStyle w:val="ListParagraph"/>
        <w:widowControl w:val="0"/>
        <w:autoSpaceDE w:val="0"/>
        <w:autoSpaceDN w:val="0"/>
        <w:adjustRightInd w:val="0"/>
        <w:rPr>
          <w:rFonts w:ascii="Calibri" w:hAnsi="Calibri" w:cs="Times New Roman"/>
          <w:sz w:val="20"/>
          <w:szCs w:val="20"/>
        </w:rPr>
      </w:pPr>
    </w:p>
    <w:p w14:paraId="3FBD7BF1" w14:textId="77777777" w:rsidR="004D4F1D" w:rsidRPr="00D77249" w:rsidRDefault="004D4F1D" w:rsidP="004D4F1D">
      <w:pPr>
        <w:rPr>
          <w:rFonts w:ascii="Calibri" w:hAnsi="Calibri"/>
          <w:b/>
        </w:rPr>
      </w:pPr>
      <w:r w:rsidRPr="00D77249">
        <w:rPr>
          <w:rFonts w:ascii="Calibri" w:hAnsi="Calibri"/>
          <w:b/>
        </w:rPr>
        <w:t>College of Education Professionalism Policy</w:t>
      </w:r>
    </w:p>
    <w:p w14:paraId="6348959B" w14:textId="77777777" w:rsidR="004D4F1D" w:rsidRPr="00D77249" w:rsidRDefault="004D4F1D" w:rsidP="004D4F1D">
      <w:pPr>
        <w:rPr>
          <w:rFonts w:ascii="Calibri" w:hAnsi="Calibri"/>
        </w:rPr>
      </w:pPr>
      <w:r w:rsidRPr="00D77249">
        <w:rPr>
          <w:rFonts w:ascii="Calibri" w:hAnsi="Calibri"/>
        </w:rPr>
        <w:t>As faculty, staff, and students interact in professional settings, they are expected to demonstrate professional behaviors as defined in the College’s conceptual framework. These professional commitments or disposition are listed below:</w:t>
      </w:r>
    </w:p>
    <w:p w14:paraId="72A038F7" w14:textId="77777777" w:rsidR="004D4F1D" w:rsidRPr="00D77249" w:rsidRDefault="004D4F1D" w:rsidP="004D4F1D">
      <w:pPr>
        <w:pStyle w:val="ListParagraph"/>
        <w:widowControl w:val="0"/>
        <w:numPr>
          <w:ilvl w:val="0"/>
          <w:numId w:val="21"/>
        </w:numPr>
        <w:autoSpaceDE w:val="0"/>
        <w:autoSpaceDN w:val="0"/>
        <w:adjustRightInd w:val="0"/>
        <w:ind w:left="360"/>
        <w:rPr>
          <w:rFonts w:ascii="Calibri" w:hAnsi="Calibri" w:cs="Times New Roman"/>
          <w:sz w:val="20"/>
          <w:szCs w:val="20"/>
        </w:rPr>
      </w:pPr>
      <w:r w:rsidRPr="00D77249">
        <w:rPr>
          <w:rFonts w:ascii="Calibri" w:hAnsi="Calibri" w:cs="Times New Roman"/>
          <w:sz w:val="20"/>
          <w:szCs w:val="20"/>
        </w:rPr>
        <w:t>Engage in responsible and ethical professional practices</w:t>
      </w:r>
    </w:p>
    <w:p w14:paraId="07B65DE2" w14:textId="77777777" w:rsidR="004D4F1D" w:rsidRPr="00D77249" w:rsidRDefault="004D4F1D" w:rsidP="004D4F1D">
      <w:pPr>
        <w:pStyle w:val="ListParagraph"/>
        <w:widowControl w:val="0"/>
        <w:numPr>
          <w:ilvl w:val="0"/>
          <w:numId w:val="21"/>
        </w:numPr>
        <w:autoSpaceDE w:val="0"/>
        <w:autoSpaceDN w:val="0"/>
        <w:adjustRightInd w:val="0"/>
        <w:ind w:left="360"/>
        <w:rPr>
          <w:rFonts w:ascii="Calibri" w:hAnsi="Calibri" w:cs="Times New Roman"/>
          <w:sz w:val="20"/>
          <w:szCs w:val="20"/>
        </w:rPr>
      </w:pPr>
      <w:r w:rsidRPr="00D77249">
        <w:rPr>
          <w:rFonts w:ascii="Calibri" w:hAnsi="Calibri" w:cs="Times New Roman"/>
          <w:sz w:val="20"/>
          <w:szCs w:val="20"/>
        </w:rPr>
        <w:t>Contribute to collaborative learning communities</w:t>
      </w:r>
    </w:p>
    <w:p w14:paraId="7A3C6E35" w14:textId="77777777" w:rsidR="004D4F1D" w:rsidRPr="00D77249" w:rsidRDefault="004D4F1D" w:rsidP="004D4F1D">
      <w:pPr>
        <w:pStyle w:val="ListParagraph"/>
        <w:widowControl w:val="0"/>
        <w:numPr>
          <w:ilvl w:val="0"/>
          <w:numId w:val="21"/>
        </w:numPr>
        <w:autoSpaceDE w:val="0"/>
        <w:autoSpaceDN w:val="0"/>
        <w:adjustRightInd w:val="0"/>
        <w:ind w:left="360"/>
        <w:rPr>
          <w:rFonts w:ascii="Calibri" w:hAnsi="Calibri" w:cs="Times New Roman"/>
          <w:sz w:val="20"/>
          <w:szCs w:val="20"/>
        </w:rPr>
      </w:pPr>
      <w:r w:rsidRPr="00D77249">
        <w:rPr>
          <w:rFonts w:ascii="Calibri" w:hAnsi="Calibri" w:cs="Times New Roman"/>
          <w:sz w:val="20"/>
          <w:szCs w:val="20"/>
        </w:rPr>
        <w:t>Demonstrate a commitment to diversity</w:t>
      </w:r>
    </w:p>
    <w:p w14:paraId="7B5CCF8D" w14:textId="77777777" w:rsidR="004D4F1D" w:rsidRPr="00D77249" w:rsidRDefault="004D4F1D" w:rsidP="004D4F1D">
      <w:pPr>
        <w:pStyle w:val="ListParagraph"/>
        <w:widowControl w:val="0"/>
        <w:numPr>
          <w:ilvl w:val="0"/>
          <w:numId w:val="21"/>
        </w:numPr>
        <w:autoSpaceDE w:val="0"/>
        <w:autoSpaceDN w:val="0"/>
        <w:adjustRightInd w:val="0"/>
        <w:ind w:left="360"/>
        <w:rPr>
          <w:rFonts w:ascii="Calibri" w:hAnsi="Calibri" w:cs="Times New Roman"/>
          <w:sz w:val="20"/>
          <w:szCs w:val="20"/>
        </w:rPr>
      </w:pPr>
      <w:r w:rsidRPr="00D77249">
        <w:rPr>
          <w:rFonts w:ascii="Calibri" w:hAnsi="Calibri" w:cs="Times New Roman"/>
          <w:sz w:val="20"/>
          <w:szCs w:val="20"/>
        </w:rPr>
        <w:t>Model and nurture intellectual vitality</w:t>
      </w:r>
    </w:p>
    <w:p w14:paraId="32934E6F" w14:textId="77777777" w:rsidR="004D4F1D" w:rsidRPr="00D77249" w:rsidRDefault="004D4F1D" w:rsidP="004D4F1D">
      <w:pPr>
        <w:rPr>
          <w:rFonts w:ascii="Calibri" w:hAnsi="Calibri"/>
        </w:rPr>
      </w:pPr>
    </w:p>
    <w:p w14:paraId="5834B5B0" w14:textId="77777777" w:rsidR="004D4F1D" w:rsidRPr="00D77249" w:rsidRDefault="004D4F1D" w:rsidP="004D4F1D">
      <w:pPr>
        <w:rPr>
          <w:rFonts w:ascii="Calibri" w:hAnsi="Calibri"/>
          <w:b/>
        </w:rPr>
      </w:pPr>
      <w:r w:rsidRPr="00D77249">
        <w:rPr>
          <w:rFonts w:ascii="Calibri" w:hAnsi="Calibri"/>
          <w:b/>
        </w:rPr>
        <w:t>Contingency Plan</w:t>
      </w:r>
    </w:p>
    <w:p w14:paraId="792B1812" w14:textId="77777777" w:rsidR="004D4F1D" w:rsidRPr="00D77249" w:rsidRDefault="004D4F1D" w:rsidP="004D4F1D">
      <w:pPr>
        <w:rPr>
          <w:rFonts w:ascii="Calibri" w:hAnsi="Calibri"/>
        </w:rPr>
      </w:pPr>
      <w:r w:rsidRPr="00D77249">
        <w:rPr>
          <w:rFonts w:ascii="Calibri" w:hAnsi="Calibri"/>
        </w:rPr>
        <w:t xml:space="preserve">If normal class and/or lab activities are disrupted due to illness, emergency, or crisis situation (such as an H1N1 flu outbreak), the syllabus and other course </w:t>
      </w:r>
      <w:proofErr w:type="gramStart"/>
      <w:r w:rsidRPr="00D77249">
        <w:rPr>
          <w:rFonts w:ascii="Calibri" w:hAnsi="Calibri"/>
        </w:rPr>
        <w:t>plans</w:t>
      </w:r>
      <w:proofErr w:type="gramEnd"/>
      <w:r w:rsidRPr="00D77249">
        <w:rPr>
          <w:rFonts w:ascii="Calibri" w:hAnsi="Calibri"/>
        </w:rPr>
        <w:t xml:space="preserve"> and assignments may be modified to allow completion of the course. If this occurs, an addendum to your syllabus and/or course assignments will replace the original materials.</w:t>
      </w:r>
    </w:p>
    <w:p w14:paraId="05476367" w14:textId="77777777" w:rsidR="004D4F1D" w:rsidRPr="00D77249" w:rsidRDefault="004D4F1D" w:rsidP="004D4F1D">
      <w:pPr>
        <w:rPr>
          <w:rFonts w:ascii="Calibri" w:hAnsi="Calibri"/>
        </w:rPr>
      </w:pPr>
    </w:p>
    <w:p w14:paraId="1EBD1972" w14:textId="77777777" w:rsidR="004D4F1D" w:rsidRPr="00D77249" w:rsidRDefault="004D4F1D" w:rsidP="004D4F1D">
      <w:pPr>
        <w:rPr>
          <w:rFonts w:ascii="Calibri" w:hAnsi="Calibri"/>
          <w:b/>
        </w:rPr>
      </w:pPr>
      <w:r w:rsidRPr="00D77249">
        <w:rPr>
          <w:rFonts w:ascii="Calibri" w:hAnsi="Calibri"/>
          <w:b/>
        </w:rPr>
        <w:t>Other</w:t>
      </w:r>
    </w:p>
    <w:p w14:paraId="5785F8A3" w14:textId="77777777" w:rsidR="004D4F1D" w:rsidRPr="00D77249" w:rsidRDefault="004D4F1D" w:rsidP="004D4F1D">
      <w:pPr>
        <w:rPr>
          <w:rFonts w:ascii="Calibri" w:hAnsi="Calibri"/>
        </w:rPr>
      </w:pPr>
      <w:r w:rsidRPr="00D77249">
        <w:rPr>
          <w:rFonts w:ascii="Calibri" w:hAnsi="Calibri"/>
        </w:rPr>
        <w:t>Students must satisfy all course objectives in order to pass this course.</w:t>
      </w:r>
    </w:p>
    <w:p w14:paraId="49A07755" w14:textId="77777777" w:rsidR="004D4F1D" w:rsidRPr="00D02886" w:rsidRDefault="004D4F1D" w:rsidP="004D4F1D">
      <w:pPr>
        <w:rPr>
          <w:rFonts w:ascii="Calibri" w:hAnsi="Calibri"/>
        </w:rPr>
      </w:pPr>
      <w:r w:rsidRPr="00D77249">
        <w:rPr>
          <w:rFonts w:ascii="Calibri" w:hAnsi="Calibri"/>
        </w:rPr>
        <w:t>The instructor reserves the right to edit this syllabus to best fit the needs of the students and the course objectives.</w:t>
      </w:r>
    </w:p>
    <w:p w14:paraId="2C0EC3DC" w14:textId="77777777" w:rsidR="004D4F1D" w:rsidRPr="00D02886" w:rsidRDefault="004D4F1D" w:rsidP="004D4F1D">
      <w:pPr>
        <w:rPr>
          <w:rFonts w:ascii="Calibri" w:hAnsi="Calibri"/>
        </w:rPr>
      </w:pPr>
    </w:p>
    <w:p w14:paraId="4D7C8971" w14:textId="77777777" w:rsidR="0052038B" w:rsidRPr="004D4F1D" w:rsidRDefault="0052038B" w:rsidP="0052038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rPr>
          <w:rFonts w:ascii="Calibri" w:hAnsi="Calibri"/>
        </w:rPr>
      </w:pPr>
    </w:p>
    <w:sectPr w:rsidR="0052038B" w:rsidRPr="004D4F1D" w:rsidSect="0052038B">
      <w:type w:val="continuous"/>
      <w:pgSz w:w="12240" w:h="15840"/>
      <w:pgMar w:top="540" w:right="450" w:bottom="45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Baskerville Old Face">
    <w:panose1 w:val="020206020805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66DF"/>
    <w:multiLevelType w:val="hybridMultilevel"/>
    <w:tmpl w:val="9312BE3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F920B7"/>
    <w:multiLevelType w:val="hybridMultilevel"/>
    <w:tmpl w:val="ADF64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37767E"/>
    <w:multiLevelType w:val="hybridMultilevel"/>
    <w:tmpl w:val="24BA4B0E"/>
    <w:lvl w:ilvl="0" w:tplc="82C067B0">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F90FBA"/>
    <w:multiLevelType w:val="hybridMultilevel"/>
    <w:tmpl w:val="1EC822F6"/>
    <w:lvl w:ilvl="0" w:tplc="3DC051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1A71B9"/>
    <w:multiLevelType w:val="hybridMultilevel"/>
    <w:tmpl w:val="2770791C"/>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nsid w:val="0CAE20B9"/>
    <w:multiLevelType w:val="hybridMultilevel"/>
    <w:tmpl w:val="E670ED1E"/>
    <w:lvl w:ilvl="0" w:tplc="3DC051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E34C8D"/>
    <w:multiLevelType w:val="hybridMultilevel"/>
    <w:tmpl w:val="03ECF360"/>
    <w:lvl w:ilvl="0" w:tplc="69649DD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B95A59"/>
    <w:multiLevelType w:val="multilevel"/>
    <w:tmpl w:val="24BA4B0E"/>
    <w:lvl w:ilvl="0">
      <w:start w:val="1"/>
      <w:numFmt w:val="bullet"/>
      <w:lvlText w:val=""/>
      <w:lvlJc w:val="left"/>
      <w:pPr>
        <w:ind w:left="720" w:hanging="360"/>
      </w:pPr>
      <w:rPr>
        <w:rFonts w:ascii="Wingdings" w:hAnsi="Wingdings" w:hint="default"/>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205478F7"/>
    <w:multiLevelType w:val="hybridMultilevel"/>
    <w:tmpl w:val="C7E4EA9C"/>
    <w:lvl w:ilvl="0" w:tplc="69649DD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855802"/>
    <w:multiLevelType w:val="hybridMultilevel"/>
    <w:tmpl w:val="019C0FFE"/>
    <w:lvl w:ilvl="0" w:tplc="B45EF5D0">
      <w:start w:val="1"/>
      <w:numFmt w:val="bullet"/>
      <w:lvlText w:val=""/>
      <w:lvlJc w:val="left"/>
      <w:pPr>
        <w:tabs>
          <w:tab w:val="num" w:pos="374"/>
        </w:tabs>
        <w:ind w:left="374" w:hanging="360"/>
      </w:pPr>
      <w:rPr>
        <w:rFonts w:ascii="Wingdings" w:hAnsi="Wingdings" w:hint="default"/>
        <w:sz w:val="14"/>
      </w:rPr>
    </w:lvl>
    <w:lvl w:ilvl="1" w:tplc="04090003">
      <w:start w:val="1"/>
      <w:numFmt w:val="bullet"/>
      <w:lvlText w:val="o"/>
      <w:lvlJc w:val="left"/>
      <w:pPr>
        <w:tabs>
          <w:tab w:val="num" w:pos="-346"/>
        </w:tabs>
        <w:ind w:left="-346" w:hanging="360"/>
      </w:pPr>
      <w:rPr>
        <w:rFonts w:ascii="Courier New" w:hAnsi="Courier New" w:cs="Courier New" w:hint="default"/>
      </w:rPr>
    </w:lvl>
    <w:lvl w:ilvl="2" w:tplc="04090005" w:tentative="1">
      <w:start w:val="1"/>
      <w:numFmt w:val="bullet"/>
      <w:lvlText w:val=""/>
      <w:lvlJc w:val="left"/>
      <w:pPr>
        <w:tabs>
          <w:tab w:val="num" w:pos="374"/>
        </w:tabs>
        <w:ind w:left="374" w:hanging="360"/>
      </w:pPr>
      <w:rPr>
        <w:rFonts w:ascii="Wingdings" w:hAnsi="Wingdings" w:hint="default"/>
      </w:rPr>
    </w:lvl>
    <w:lvl w:ilvl="3" w:tplc="04090001" w:tentative="1">
      <w:start w:val="1"/>
      <w:numFmt w:val="bullet"/>
      <w:lvlText w:val=""/>
      <w:lvlJc w:val="left"/>
      <w:pPr>
        <w:tabs>
          <w:tab w:val="num" w:pos="1094"/>
        </w:tabs>
        <w:ind w:left="1094" w:hanging="360"/>
      </w:pPr>
      <w:rPr>
        <w:rFonts w:ascii="Symbol" w:hAnsi="Symbol" w:hint="default"/>
      </w:rPr>
    </w:lvl>
    <w:lvl w:ilvl="4" w:tplc="04090003" w:tentative="1">
      <w:start w:val="1"/>
      <w:numFmt w:val="bullet"/>
      <w:lvlText w:val="o"/>
      <w:lvlJc w:val="left"/>
      <w:pPr>
        <w:tabs>
          <w:tab w:val="num" w:pos="1814"/>
        </w:tabs>
        <w:ind w:left="1814" w:hanging="360"/>
      </w:pPr>
      <w:rPr>
        <w:rFonts w:ascii="Courier New" w:hAnsi="Courier New" w:cs="Courier New" w:hint="default"/>
      </w:rPr>
    </w:lvl>
    <w:lvl w:ilvl="5" w:tplc="04090005" w:tentative="1">
      <w:start w:val="1"/>
      <w:numFmt w:val="bullet"/>
      <w:lvlText w:val=""/>
      <w:lvlJc w:val="left"/>
      <w:pPr>
        <w:tabs>
          <w:tab w:val="num" w:pos="2534"/>
        </w:tabs>
        <w:ind w:left="2534" w:hanging="360"/>
      </w:pPr>
      <w:rPr>
        <w:rFonts w:ascii="Wingdings" w:hAnsi="Wingdings" w:hint="default"/>
      </w:rPr>
    </w:lvl>
    <w:lvl w:ilvl="6" w:tplc="04090001" w:tentative="1">
      <w:start w:val="1"/>
      <w:numFmt w:val="bullet"/>
      <w:lvlText w:val=""/>
      <w:lvlJc w:val="left"/>
      <w:pPr>
        <w:tabs>
          <w:tab w:val="num" w:pos="3254"/>
        </w:tabs>
        <w:ind w:left="3254" w:hanging="360"/>
      </w:pPr>
      <w:rPr>
        <w:rFonts w:ascii="Symbol" w:hAnsi="Symbol" w:hint="default"/>
      </w:rPr>
    </w:lvl>
    <w:lvl w:ilvl="7" w:tplc="04090003" w:tentative="1">
      <w:start w:val="1"/>
      <w:numFmt w:val="bullet"/>
      <w:lvlText w:val="o"/>
      <w:lvlJc w:val="left"/>
      <w:pPr>
        <w:tabs>
          <w:tab w:val="num" w:pos="3974"/>
        </w:tabs>
        <w:ind w:left="3974" w:hanging="360"/>
      </w:pPr>
      <w:rPr>
        <w:rFonts w:ascii="Courier New" w:hAnsi="Courier New" w:cs="Courier New" w:hint="default"/>
      </w:rPr>
    </w:lvl>
    <w:lvl w:ilvl="8" w:tplc="04090005" w:tentative="1">
      <w:start w:val="1"/>
      <w:numFmt w:val="bullet"/>
      <w:lvlText w:val=""/>
      <w:lvlJc w:val="left"/>
      <w:pPr>
        <w:tabs>
          <w:tab w:val="num" w:pos="4694"/>
        </w:tabs>
        <w:ind w:left="4694" w:hanging="360"/>
      </w:pPr>
      <w:rPr>
        <w:rFonts w:ascii="Wingdings" w:hAnsi="Wingdings" w:hint="default"/>
      </w:rPr>
    </w:lvl>
  </w:abstractNum>
  <w:abstractNum w:abstractNumId="10">
    <w:nsid w:val="20D543F5"/>
    <w:multiLevelType w:val="hybridMultilevel"/>
    <w:tmpl w:val="C3E2384A"/>
    <w:lvl w:ilvl="0" w:tplc="B45EF5D0">
      <w:start w:val="1"/>
      <w:numFmt w:val="bullet"/>
      <w:lvlText w:val=""/>
      <w:lvlJc w:val="left"/>
      <w:pPr>
        <w:tabs>
          <w:tab w:val="num" w:pos="720"/>
        </w:tabs>
        <w:ind w:left="720" w:hanging="360"/>
      </w:pPr>
      <w:rPr>
        <w:rFonts w:ascii="Wingdings" w:hAnsi="Wingdings" w:hint="default"/>
        <w:sz w:val="14"/>
      </w:rPr>
    </w:lvl>
    <w:lvl w:ilvl="1" w:tplc="04090003" w:tentative="1">
      <w:start w:val="1"/>
      <w:numFmt w:val="bullet"/>
      <w:lvlText w:val="o"/>
      <w:lvlJc w:val="left"/>
      <w:pPr>
        <w:tabs>
          <w:tab w:val="num" w:pos="1786"/>
        </w:tabs>
        <w:ind w:left="1786" w:hanging="360"/>
      </w:pPr>
      <w:rPr>
        <w:rFonts w:ascii="Courier New" w:hAnsi="Courier New" w:cs="Courier New" w:hint="default"/>
      </w:rPr>
    </w:lvl>
    <w:lvl w:ilvl="2" w:tplc="04090005" w:tentative="1">
      <w:start w:val="1"/>
      <w:numFmt w:val="bullet"/>
      <w:lvlText w:val=""/>
      <w:lvlJc w:val="left"/>
      <w:pPr>
        <w:tabs>
          <w:tab w:val="num" w:pos="2506"/>
        </w:tabs>
        <w:ind w:left="2506" w:hanging="360"/>
      </w:pPr>
      <w:rPr>
        <w:rFonts w:ascii="Wingdings" w:hAnsi="Wingdings" w:hint="default"/>
      </w:rPr>
    </w:lvl>
    <w:lvl w:ilvl="3" w:tplc="04090001" w:tentative="1">
      <w:start w:val="1"/>
      <w:numFmt w:val="bullet"/>
      <w:lvlText w:val=""/>
      <w:lvlJc w:val="left"/>
      <w:pPr>
        <w:tabs>
          <w:tab w:val="num" w:pos="3226"/>
        </w:tabs>
        <w:ind w:left="3226" w:hanging="360"/>
      </w:pPr>
      <w:rPr>
        <w:rFonts w:ascii="Symbol" w:hAnsi="Symbol" w:hint="default"/>
      </w:rPr>
    </w:lvl>
    <w:lvl w:ilvl="4" w:tplc="04090003" w:tentative="1">
      <w:start w:val="1"/>
      <w:numFmt w:val="bullet"/>
      <w:lvlText w:val="o"/>
      <w:lvlJc w:val="left"/>
      <w:pPr>
        <w:tabs>
          <w:tab w:val="num" w:pos="3946"/>
        </w:tabs>
        <w:ind w:left="3946" w:hanging="360"/>
      </w:pPr>
      <w:rPr>
        <w:rFonts w:ascii="Courier New" w:hAnsi="Courier New" w:cs="Courier New"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cs="Courier New" w:hint="default"/>
      </w:rPr>
    </w:lvl>
    <w:lvl w:ilvl="8" w:tplc="04090005" w:tentative="1">
      <w:start w:val="1"/>
      <w:numFmt w:val="bullet"/>
      <w:lvlText w:val=""/>
      <w:lvlJc w:val="left"/>
      <w:pPr>
        <w:tabs>
          <w:tab w:val="num" w:pos="6826"/>
        </w:tabs>
        <w:ind w:left="6826" w:hanging="360"/>
      </w:pPr>
      <w:rPr>
        <w:rFonts w:ascii="Wingdings" w:hAnsi="Wingdings" w:hint="default"/>
      </w:rPr>
    </w:lvl>
  </w:abstractNum>
  <w:abstractNum w:abstractNumId="11">
    <w:nsid w:val="28FF7D96"/>
    <w:multiLevelType w:val="hybridMultilevel"/>
    <w:tmpl w:val="5CF0CDCE"/>
    <w:lvl w:ilvl="0" w:tplc="D8CEFCCC">
      <w:start w:val="1"/>
      <w:numFmt w:val="bullet"/>
      <w:lvlText w:val=""/>
      <w:lvlJc w:val="left"/>
      <w:pPr>
        <w:tabs>
          <w:tab w:val="num" w:pos="360"/>
        </w:tabs>
        <w:ind w:left="360" w:hanging="360"/>
      </w:pPr>
      <w:rPr>
        <w:rFonts w:ascii="Symbol" w:hAnsi="Symbol" w:hint="default"/>
        <w:sz w:val="20"/>
      </w:rPr>
    </w:lvl>
    <w:lvl w:ilvl="1" w:tplc="51B0E3BC" w:tentative="1">
      <w:start w:val="1"/>
      <w:numFmt w:val="bullet"/>
      <w:lvlText w:val="o"/>
      <w:lvlJc w:val="left"/>
      <w:pPr>
        <w:tabs>
          <w:tab w:val="num" w:pos="1080"/>
        </w:tabs>
        <w:ind w:left="1080" w:hanging="360"/>
      </w:pPr>
      <w:rPr>
        <w:rFonts w:ascii="Courier New" w:hAnsi="Courier New" w:hint="default"/>
        <w:sz w:val="20"/>
      </w:rPr>
    </w:lvl>
    <w:lvl w:ilvl="2" w:tplc="EC54575C" w:tentative="1">
      <w:start w:val="1"/>
      <w:numFmt w:val="bullet"/>
      <w:lvlText w:val=""/>
      <w:lvlJc w:val="left"/>
      <w:pPr>
        <w:tabs>
          <w:tab w:val="num" w:pos="1800"/>
        </w:tabs>
        <w:ind w:left="1800" w:hanging="360"/>
      </w:pPr>
      <w:rPr>
        <w:rFonts w:ascii="Wingdings" w:hAnsi="Wingdings" w:hint="default"/>
        <w:sz w:val="20"/>
      </w:rPr>
    </w:lvl>
    <w:lvl w:ilvl="3" w:tplc="E96CDD64" w:tentative="1">
      <w:start w:val="1"/>
      <w:numFmt w:val="bullet"/>
      <w:lvlText w:val=""/>
      <w:lvlJc w:val="left"/>
      <w:pPr>
        <w:tabs>
          <w:tab w:val="num" w:pos="2520"/>
        </w:tabs>
        <w:ind w:left="2520" w:hanging="360"/>
      </w:pPr>
      <w:rPr>
        <w:rFonts w:ascii="Wingdings" w:hAnsi="Wingdings" w:hint="default"/>
        <w:sz w:val="20"/>
      </w:rPr>
    </w:lvl>
    <w:lvl w:ilvl="4" w:tplc="4A6C5FC4" w:tentative="1">
      <w:start w:val="1"/>
      <w:numFmt w:val="bullet"/>
      <w:lvlText w:val=""/>
      <w:lvlJc w:val="left"/>
      <w:pPr>
        <w:tabs>
          <w:tab w:val="num" w:pos="3240"/>
        </w:tabs>
        <w:ind w:left="3240" w:hanging="360"/>
      </w:pPr>
      <w:rPr>
        <w:rFonts w:ascii="Wingdings" w:hAnsi="Wingdings" w:hint="default"/>
        <w:sz w:val="20"/>
      </w:rPr>
    </w:lvl>
    <w:lvl w:ilvl="5" w:tplc="AEA86BEC" w:tentative="1">
      <w:start w:val="1"/>
      <w:numFmt w:val="bullet"/>
      <w:lvlText w:val=""/>
      <w:lvlJc w:val="left"/>
      <w:pPr>
        <w:tabs>
          <w:tab w:val="num" w:pos="3960"/>
        </w:tabs>
        <w:ind w:left="3960" w:hanging="360"/>
      </w:pPr>
      <w:rPr>
        <w:rFonts w:ascii="Wingdings" w:hAnsi="Wingdings" w:hint="default"/>
        <w:sz w:val="20"/>
      </w:rPr>
    </w:lvl>
    <w:lvl w:ilvl="6" w:tplc="D546FD52" w:tentative="1">
      <w:start w:val="1"/>
      <w:numFmt w:val="bullet"/>
      <w:lvlText w:val=""/>
      <w:lvlJc w:val="left"/>
      <w:pPr>
        <w:tabs>
          <w:tab w:val="num" w:pos="4680"/>
        </w:tabs>
        <w:ind w:left="4680" w:hanging="360"/>
      </w:pPr>
      <w:rPr>
        <w:rFonts w:ascii="Wingdings" w:hAnsi="Wingdings" w:hint="default"/>
        <w:sz w:val="20"/>
      </w:rPr>
    </w:lvl>
    <w:lvl w:ilvl="7" w:tplc="177C9204" w:tentative="1">
      <w:start w:val="1"/>
      <w:numFmt w:val="bullet"/>
      <w:lvlText w:val=""/>
      <w:lvlJc w:val="left"/>
      <w:pPr>
        <w:tabs>
          <w:tab w:val="num" w:pos="5400"/>
        </w:tabs>
        <w:ind w:left="5400" w:hanging="360"/>
      </w:pPr>
      <w:rPr>
        <w:rFonts w:ascii="Wingdings" w:hAnsi="Wingdings" w:hint="default"/>
        <w:sz w:val="20"/>
      </w:rPr>
    </w:lvl>
    <w:lvl w:ilvl="8" w:tplc="4A4A4F08" w:tentative="1">
      <w:start w:val="1"/>
      <w:numFmt w:val="bullet"/>
      <w:lvlText w:val=""/>
      <w:lvlJc w:val="left"/>
      <w:pPr>
        <w:tabs>
          <w:tab w:val="num" w:pos="6120"/>
        </w:tabs>
        <w:ind w:left="6120" w:hanging="360"/>
      </w:pPr>
      <w:rPr>
        <w:rFonts w:ascii="Wingdings" w:hAnsi="Wingdings" w:hint="default"/>
        <w:sz w:val="20"/>
      </w:rPr>
    </w:lvl>
  </w:abstractNum>
  <w:abstractNum w:abstractNumId="12">
    <w:nsid w:val="35FB2711"/>
    <w:multiLevelType w:val="hybridMultilevel"/>
    <w:tmpl w:val="D3C2381E"/>
    <w:lvl w:ilvl="0" w:tplc="69649DD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94A7D9A"/>
    <w:multiLevelType w:val="hybridMultilevel"/>
    <w:tmpl w:val="905EDEE8"/>
    <w:lvl w:ilvl="0" w:tplc="FB628B2A">
      <w:start w:val="1"/>
      <w:numFmt w:val="bullet"/>
      <w:lvlText w:val=""/>
      <w:lvlJc w:val="left"/>
      <w:pPr>
        <w:ind w:left="702"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5A2375"/>
    <w:multiLevelType w:val="hybridMultilevel"/>
    <w:tmpl w:val="D244248C"/>
    <w:lvl w:ilvl="0" w:tplc="FB628B2A">
      <w:start w:val="1"/>
      <w:numFmt w:val="bullet"/>
      <w:lvlText w:val=""/>
      <w:lvlJc w:val="left"/>
      <w:pPr>
        <w:ind w:left="702"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9D6703"/>
    <w:multiLevelType w:val="hybridMultilevel"/>
    <w:tmpl w:val="3E8E4E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C52EFF"/>
    <w:multiLevelType w:val="hybridMultilevel"/>
    <w:tmpl w:val="780CEF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79A2714"/>
    <w:multiLevelType w:val="hybridMultilevel"/>
    <w:tmpl w:val="5DF031DE"/>
    <w:lvl w:ilvl="0" w:tplc="9C9058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2E59D0"/>
    <w:multiLevelType w:val="hybridMultilevel"/>
    <w:tmpl w:val="79D2F75A"/>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0">
    <w:nsid w:val="659D096C"/>
    <w:multiLevelType w:val="hybridMultilevel"/>
    <w:tmpl w:val="3F8C6C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1AC1BEA"/>
    <w:multiLevelType w:val="hybridMultilevel"/>
    <w:tmpl w:val="10A00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882E0E"/>
    <w:multiLevelType w:val="hybridMultilevel"/>
    <w:tmpl w:val="F21E17EE"/>
    <w:lvl w:ilvl="0" w:tplc="FFFFFFFF">
      <w:start w:val="1"/>
      <w:numFmt w:val="lowerRoman"/>
      <w:lvlText w:val="%1."/>
      <w:lvlJc w:val="right"/>
      <w:pPr>
        <w:tabs>
          <w:tab w:val="num" w:pos="2520"/>
        </w:tabs>
        <w:ind w:left="2520" w:hanging="18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11"/>
  </w:num>
  <w:num w:numId="3">
    <w:abstractNumId w:val="13"/>
  </w:num>
  <w:num w:numId="4">
    <w:abstractNumId w:val="19"/>
  </w:num>
  <w:num w:numId="5">
    <w:abstractNumId w:val="4"/>
  </w:num>
  <w:num w:numId="6">
    <w:abstractNumId w:val="9"/>
  </w:num>
  <w:num w:numId="7">
    <w:abstractNumId w:val="10"/>
  </w:num>
  <w:num w:numId="8">
    <w:abstractNumId w:val="2"/>
  </w:num>
  <w:num w:numId="9">
    <w:abstractNumId w:val="7"/>
  </w:num>
  <w:num w:numId="10">
    <w:abstractNumId w:val="17"/>
  </w:num>
  <w:num w:numId="11">
    <w:abstractNumId w:val="21"/>
  </w:num>
  <w:num w:numId="12">
    <w:abstractNumId w:val="22"/>
  </w:num>
  <w:num w:numId="13">
    <w:abstractNumId w:val="18"/>
  </w:num>
  <w:num w:numId="14">
    <w:abstractNumId w:val="15"/>
  </w:num>
  <w:num w:numId="15">
    <w:abstractNumId w:val="14"/>
  </w:num>
  <w:num w:numId="16">
    <w:abstractNumId w:val="0"/>
  </w:num>
  <w:num w:numId="17">
    <w:abstractNumId w:val="12"/>
  </w:num>
  <w:num w:numId="18">
    <w:abstractNumId w:val="8"/>
  </w:num>
  <w:num w:numId="19">
    <w:abstractNumId w:val="6"/>
  </w:num>
  <w:num w:numId="20">
    <w:abstractNumId w:val="16"/>
  </w:num>
  <w:num w:numId="21">
    <w:abstractNumId w:val="1"/>
  </w:num>
  <w:num w:numId="22">
    <w:abstractNumId w:val="5"/>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EFB"/>
    <w:rsid w:val="00431F8A"/>
    <w:rsid w:val="004D4F1D"/>
    <w:rsid w:val="0052038B"/>
    <w:rsid w:val="00FD3F81"/>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ED11E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rsid w:val="00D90EFB"/>
    <w:pPr>
      <w:jc w:val="center"/>
      <w:outlineLvl w:val="0"/>
    </w:pPr>
    <w:rPr>
      <w:rFonts w:ascii="Baskerville Old Face" w:hAnsi="Baskerville Old Face"/>
      <w:b/>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paragraph" w:styleId="Title">
    <w:name w:val="Title"/>
    <w:basedOn w:val="Normal"/>
    <w:qFormat/>
    <w:pPr>
      <w:tabs>
        <w:tab w:val="left" w:pos="-720"/>
        <w:tab w:val="left" w:pos="0"/>
        <w:tab w:val="left" w:pos="2520"/>
        <w:tab w:val="left" w:pos="3600"/>
      </w:tabs>
      <w:jc w:val="center"/>
    </w:pPr>
    <w:rPr>
      <w:b/>
      <w:sz w:val="22"/>
    </w:rPr>
  </w:style>
  <w:style w:type="paragraph" w:styleId="BodyTextIndent">
    <w:name w:val="Body Text Indent"/>
    <w:basedOn w:val="Normal"/>
    <w:pPr>
      <w:tabs>
        <w:tab w:val="left" w:pos="-720"/>
        <w:tab w:val="left" w:pos="0"/>
        <w:tab w:val="left" w:pos="360"/>
        <w:tab w:val="left" w:pos="720"/>
        <w:tab w:val="left" w:pos="900"/>
        <w:tab w:val="left" w:pos="1620"/>
        <w:tab w:val="left" w:pos="2520"/>
        <w:tab w:val="left" w:pos="3600"/>
      </w:tabs>
      <w:ind w:left="900"/>
      <w:jc w:val="both"/>
    </w:pPr>
    <w:rPr>
      <w:b/>
      <w:sz w:val="22"/>
    </w:rPr>
  </w:style>
  <w:style w:type="character" w:customStyle="1" w:styleId="IMP-Normal">
    <w:name w:val="IMP-Normal"/>
    <w:rPr>
      <w:sz w:val="20"/>
    </w:rPr>
  </w:style>
  <w:style w:type="character" w:styleId="Hyperlink">
    <w:name w:val="Hyperlink"/>
    <w:basedOn w:val="DefaultParagraphFont"/>
    <w:rsid w:val="00D90EFB"/>
    <w:rPr>
      <w:color w:val="0000FF"/>
      <w:u w:val="single"/>
    </w:rPr>
  </w:style>
  <w:style w:type="table" w:styleId="TableGrid">
    <w:name w:val="Table Grid"/>
    <w:basedOn w:val="TableNormal"/>
    <w:rsid w:val="00F245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253D8A"/>
    <w:rPr>
      <w:sz w:val="18"/>
    </w:rPr>
  </w:style>
  <w:style w:type="paragraph" w:styleId="CommentText">
    <w:name w:val="annotation text"/>
    <w:basedOn w:val="Normal"/>
    <w:semiHidden/>
    <w:rsid w:val="00253D8A"/>
    <w:rPr>
      <w:sz w:val="24"/>
      <w:szCs w:val="24"/>
    </w:rPr>
  </w:style>
  <w:style w:type="paragraph" w:styleId="CommentSubject">
    <w:name w:val="annotation subject"/>
    <w:basedOn w:val="CommentText"/>
    <w:next w:val="CommentText"/>
    <w:semiHidden/>
    <w:rsid w:val="00253D8A"/>
    <w:rPr>
      <w:sz w:val="20"/>
      <w:szCs w:val="20"/>
    </w:rPr>
  </w:style>
  <w:style w:type="paragraph" w:styleId="BalloonText">
    <w:name w:val="Balloon Text"/>
    <w:basedOn w:val="Normal"/>
    <w:semiHidden/>
    <w:rsid w:val="00253D8A"/>
    <w:rPr>
      <w:rFonts w:ascii="Lucida Grande" w:hAnsi="Lucida Grande"/>
      <w:sz w:val="18"/>
      <w:szCs w:val="18"/>
    </w:rPr>
  </w:style>
  <w:style w:type="character" w:customStyle="1" w:styleId="section1">
    <w:name w:val="section1"/>
    <w:rsid w:val="004D4F1D"/>
  </w:style>
  <w:style w:type="paragraph" w:styleId="ListParagraph">
    <w:name w:val="List Paragraph"/>
    <w:basedOn w:val="Normal"/>
    <w:uiPriority w:val="34"/>
    <w:qFormat/>
    <w:rsid w:val="004D4F1D"/>
    <w:pPr>
      <w:widowControl/>
      <w:autoSpaceDE/>
      <w:autoSpaceDN/>
      <w:adjustRightInd/>
      <w:ind w:left="720"/>
      <w:contextualSpacing/>
    </w:pPr>
    <w:rPr>
      <w:rFonts w:asciiTheme="minorHAnsi" w:eastAsiaTheme="minorEastAsia" w:hAnsiTheme="minorHAnsi" w:cstheme="minorBidi"/>
      <w:sz w:val="24"/>
      <w:szCs w:val="2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rsid w:val="00D90EFB"/>
    <w:pPr>
      <w:jc w:val="center"/>
      <w:outlineLvl w:val="0"/>
    </w:pPr>
    <w:rPr>
      <w:rFonts w:ascii="Baskerville Old Face" w:hAnsi="Baskerville Old Face"/>
      <w:b/>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paragraph" w:styleId="Title">
    <w:name w:val="Title"/>
    <w:basedOn w:val="Normal"/>
    <w:qFormat/>
    <w:pPr>
      <w:tabs>
        <w:tab w:val="left" w:pos="-720"/>
        <w:tab w:val="left" w:pos="0"/>
        <w:tab w:val="left" w:pos="2520"/>
        <w:tab w:val="left" w:pos="3600"/>
      </w:tabs>
      <w:jc w:val="center"/>
    </w:pPr>
    <w:rPr>
      <w:b/>
      <w:sz w:val="22"/>
    </w:rPr>
  </w:style>
  <w:style w:type="paragraph" w:styleId="BodyTextIndent">
    <w:name w:val="Body Text Indent"/>
    <w:basedOn w:val="Normal"/>
    <w:pPr>
      <w:tabs>
        <w:tab w:val="left" w:pos="-720"/>
        <w:tab w:val="left" w:pos="0"/>
        <w:tab w:val="left" w:pos="360"/>
        <w:tab w:val="left" w:pos="720"/>
        <w:tab w:val="left" w:pos="900"/>
        <w:tab w:val="left" w:pos="1620"/>
        <w:tab w:val="left" w:pos="2520"/>
        <w:tab w:val="left" w:pos="3600"/>
      </w:tabs>
      <w:ind w:left="900"/>
      <w:jc w:val="both"/>
    </w:pPr>
    <w:rPr>
      <w:b/>
      <w:sz w:val="22"/>
    </w:rPr>
  </w:style>
  <w:style w:type="character" w:customStyle="1" w:styleId="IMP-Normal">
    <w:name w:val="IMP-Normal"/>
    <w:rPr>
      <w:sz w:val="20"/>
    </w:rPr>
  </w:style>
  <w:style w:type="character" w:styleId="Hyperlink">
    <w:name w:val="Hyperlink"/>
    <w:basedOn w:val="DefaultParagraphFont"/>
    <w:rsid w:val="00D90EFB"/>
    <w:rPr>
      <w:color w:val="0000FF"/>
      <w:u w:val="single"/>
    </w:rPr>
  </w:style>
  <w:style w:type="table" w:styleId="TableGrid">
    <w:name w:val="Table Grid"/>
    <w:basedOn w:val="TableNormal"/>
    <w:rsid w:val="00F245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253D8A"/>
    <w:rPr>
      <w:sz w:val="18"/>
    </w:rPr>
  </w:style>
  <w:style w:type="paragraph" w:styleId="CommentText">
    <w:name w:val="annotation text"/>
    <w:basedOn w:val="Normal"/>
    <w:semiHidden/>
    <w:rsid w:val="00253D8A"/>
    <w:rPr>
      <w:sz w:val="24"/>
      <w:szCs w:val="24"/>
    </w:rPr>
  </w:style>
  <w:style w:type="paragraph" w:styleId="CommentSubject">
    <w:name w:val="annotation subject"/>
    <w:basedOn w:val="CommentText"/>
    <w:next w:val="CommentText"/>
    <w:semiHidden/>
    <w:rsid w:val="00253D8A"/>
    <w:rPr>
      <w:sz w:val="20"/>
      <w:szCs w:val="20"/>
    </w:rPr>
  </w:style>
  <w:style w:type="paragraph" w:styleId="BalloonText">
    <w:name w:val="Balloon Text"/>
    <w:basedOn w:val="Normal"/>
    <w:semiHidden/>
    <w:rsid w:val="00253D8A"/>
    <w:rPr>
      <w:rFonts w:ascii="Lucida Grande" w:hAnsi="Lucida Grande"/>
      <w:sz w:val="18"/>
      <w:szCs w:val="18"/>
    </w:rPr>
  </w:style>
  <w:style w:type="character" w:customStyle="1" w:styleId="section1">
    <w:name w:val="section1"/>
    <w:rsid w:val="004D4F1D"/>
  </w:style>
  <w:style w:type="paragraph" w:styleId="ListParagraph">
    <w:name w:val="List Paragraph"/>
    <w:basedOn w:val="Normal"/>
    <w:uiPriority w:val="34"/>
    <w:qFormat/>
    <w:rsid w:val="004D4F1D"/>
    <w:pPr>
      <w:widowControl/>
      <w:autoSpaceDE/>
      <w:autoSpaceDN/>
      <w:adjustRightInd/>
      <w:ind w:left="720"/>
      <w:contextualSpacing/>
    </w:pPr>
    <w:rPr>
      <w:rFonts w:asciiTheme="minorHAnsi" w:eastAsiaTheme="minorEastAsia" w:hAnsiTheme="minorHAnsi" w:cstheme="minorBid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s://sites.auburn.edu/admin/universitypolicies/Policies/PolicyonClassAttendance.pdf" TargetMode="External"/><Relationship Id="rId12" Type="http://schemas.openxmlformats.org/officeDocument/2006/relationships/hyperlink" Target="https://sites.auburn.edu/admin/universitypolicies/Policies/PolicyonClassroomBehavior.pdf" TargetMode="External"/><Relationship Id="rId13" Type="http://schemas.openxmlformats.org/officeDocument/2006/relationships/hyperlink" Target="https://sites.auburn.edu/admin/universitypolicies/Policies/PolicyRegardingtheProhibitedHarassmentofStudents.pdf"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meetme.so/janekuehne" TargetMode="External"/><Relationship Id="rId7" Type="http://schemas.openxmlformats.org/officeDocument/2006/relationships/hyperlink" Target="http://www.alsde.edu/html/sections/documents.asp?section=54&amp;sort=1&amp;footer=sections" TargetMode="External"/><Relationship Id="rId8" Type="http://schemas.openxmlformats.org/officeDocument/2006/relationships/hyperlink" Target="http://musiced.nafme.org/resources/national-standards-for-music-education/" TargetMode="External"/><Relationship Id="rId9" Type="http://schemas.openxmlformats.org/officeDocument/2006/relationships/hyperlink" Target="http://www.auburn.edu/student_info/student_policies/" TargetMode="External"/><Relationship Id="rId10" Type="http://schemas.openxmlformats.org/officeDocument/2006/relationships/hyperlink" Target="https://sites.auburn.edu/admin/universitypolicies/Policies/AcademicHonesty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2550</Words>
  <Characters>14535</Characters>
  <Application>Microsoft Macintosh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AUBURN UNIVERSITY</vt:lpstr>
    </vt:vector>
  </TitlesOfParts>
  <Company/>
  <LinksUpToDate>false</LinksUpToDate>
  <CharactersWithSpaces>17051</CharactersWithSpaces>
  <SharedDoc>false</SharedDoc>
  <HLinks>
    <vt:vector size="18" baseType="variant">
      <vt:variant>
        <vt:i4>6553692</vt:i4>
      </vt:variant>
      <vt:variant>
        <vt:i4>6</vt:i4>
      </vt:variant>
      <vt:variant>
        <vt:i4>0</vt:i4>
      </vt:variant>
      <vt:variant>
        <vt:i4>5</vt:i4>
      </vt:variant>
      <vt:variant>
        <vt:lpwstr>http://www.menc.org/publication/books/prek12st.html</vt:lpwstr>
      </vt:variant>
      <vt:variant>
        <vt:lpwstr/>
      </vt:variant>
      <vt:variant>
        <vt:i4>8323175</vt:i4>
      </vt:variant>
      <vt:variant>
        <vt:i4>3</vt:i4>
      </vt:variant>
      <vt:variant>
        <vt:i4>0</vt:i4>
      </vt:variant>
      <vt:variant>
        <vt:i4>5</vt:i4>
      </vt:variant>
      <vt:variant>
        <vt:lpwstr>http://www.alsde.edu/html/sections/documents.asp?section=54&amp;sort=1&amp;footer=sections</vt:lpwstr>
      </vt:variant>
      <vt:variant>
        <vt:lpwstr/>
      </vt:variant>
      <vt:variant>
        <vt:i4>5505027</vt:i4>
      </vt:variant>
      <vt:variant>
        <vt:i4>0</vt:i4>
      </vt:variant>
      <vt:variant>
        <vt:i4>0</vt:i4>
      </vt:variant>
      <vt:variant>
        <vt:i4>5</vt:i4>
      </vt:variant>
      <vt:variant>
        <vt:lpwstr>mailto:kuehnjm@auburn.edu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Valued Gateway Client</dc:creator>
  <cp:keywords/>
  <dc:description/>
  <cp:lastModifiedBy>Jane Kuehne</cp:lastModifiedBy>
  <cp:revision>4</cp:revision>
  <cp:lastPrinted>2007-08-16T21:18:00Z</cp:lastPrinted>
  <dcterms:created xsi:type="dcterms:W3CDTF">2012-08-17T12:19:00Z</dcterms:created>
  <dcterms:modified xsi:type="dcterms:W3CDTF">2012-08-17T12:25:00Z</dcterms:modified>
</cp:coreProperties>
</file>