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B6" w:rsidRDefault="00CA7CB6" w:rsidP="00CA7CB6">
      <w:pPr>
        <w:ind w:left="2160" w:firstLine="720"/>
        <w:rPr>
          <w:b/>
          <w:bCs/>
        </w:rPr>
      </w:pPr>
      <w:r>
        <w:rPr>
          <w:b/>
          <w:bCs/>
        </w:rPr>
        <w:t>AUBURN UNIVERSITY</w:t>
      </w:r>
    </w:p>
    <w:p w:rsidR="00CA7CB6" w:rsidRDefault="00CA7CB6" w:rsidP="00CA7CB6">
      <w:pPr>
        <w:rPr>
          <w:b/>
          <w:bCs/>
        </w:rPr>
      </w:pPr>
      <w:r>
        <w:rPr>
          <w:b/>
          <w:bCs/>
        </w:rPr>
        <w:tab/>
      </w:r>
      <w:r>
        <w:rPr>
          <w:b/>
          <w:bCs/>
        </w:rPr>
        <w:tab/>
      </w:r>
      <w:r>
        <w:rPr>
          <w:b/>
          <w:bCs/>
        </w:rPr>
        <w:tab/>
      </w:r>
      <w:r>
        <w:rPr>
          <w:b/>
          <w:bCs/>
        </w:rPr>
        <w:tab/>
      </w:r>
      <w:r>
        <w:rPr>
          <w:b/>
          <w:bCs/>
        </w:rPr>
        <w:tab/>
        <w:t>SYLLABUS</w:t>
      </w:r>
    </w:p>
    <w:p w:rsidR="00CA7CB6" w:rsidRDefault="00CA7CB6" w:rsidP="00CA7CB6">
      <w:pPr>
        <w:rPr>
          <w:b/>
          <w:bCs/>
        </w:rPr>
      </w:pPr>
    </w:p>
    <w:p w:rsidR="00CA7CB6" w:rsidRDefault="00CA7CB6" w:rsidP="00CA7CB6">
      <w:pPr>
        <w:rPr>
          <w:b/>
          <w:bCs/>
        </w:rPr>
      </w:pPr>
    </w:p>
    <w:p w:rsidR="00CA7CB6" w:rsidRDefault="00CA7CB6" w:rsidP="00CA7CB6">
      <w:r>
        <w:rPr>
          <w:b/>
          <w:bCs/>
        </w:rPr>
        <w:t>Course Number:</w:t>
      </w:r>
      <w:r>
        <w:tab/>
      </w:r>
      <w:r>
        <w:tab/>
        <w:t>HIED 7910</w:t>
      </w:r>
    </w:p>
    <w:p w:rsidR="00CA7CB6" w:rsidRDefault="00CA7CB6" w:rsidP="00CA7CB6">
      <w:r>
        <w:rPr>
          <w:b/>
          <w:bCs/>
        </w:rPr>
        <w:t>Course Title:</w:t>
      </w:r>
      <w:r>
        <w:rPr>
          <w:b/>
          <w:bCs/>
        </w:rPr>
        <w:tab/>
      </w:r>
      <w:r>
        <w:rPr>
          <w:b/>
          <w:bCs/>
        </w:rPr>
        <w:tab/>
      </w:r>
      <w:r>
        <w:rPr>
          <w:b/>
          <w:bCs/>
        </w:rPr>
        <w:tab/>
      </w:r>
      <w:r>
        <w:t>Practicum in Athletic Administration</w:t>
      </w:r>
    </w:p>
    <w:p w:rsidR="00CA7CB6" w:rsidRDefault="00CA7CB6" w:rsidP="00CA7CB6">
      <w:r>
        <w:rPr>
          <w:b/>
          <w:bCs/>
        </w:rPr>
        <w:t>Credit Hours:</w:t>
      </w:r>
      <w:r>
        <w:rPr>
          <w:b/>
          <w:bCs/>
        </w:rPr>
        <w:tab/>
      </w:r>
      <w:r>
        <w:rPr>
          <w:b/>
          <w:bCs/>
        </w:rPr>
        <w:tab/>
      </w:r>
      <w:r w:rsidRPr="00917CCE">
        <w:rPr>
          <w:bCs/>
        </w:rPr>
        <w:t>Variable</w:t>
      </w:r>
      <w:r>
        <w:t>, 1-6 semester hours</w:t>
      </w:r>
    </w:p>
    <w:p w:rsidR="00CA7CB6" w:rsidRDefault="00CA7CB6" w:rsidP="00CA7CB6">
      <w:r>
        <w:rPr>
          <w:b/>
          <w:bCs/>
        </w:rPr>
        <w:t>Prerequisites:</w:t>
      </w:r>
      <w:r>
        <w:rPr>
          <w:b/>
          <w:bCs/>
        </w:rPr>
        <w:tab/>
      </w:r>
      <w:r>
        <w:rPr>
          <w:b/>
          <w:bCs/>
        </w:rPr>
        <w:tab/>
      </w:r>
      <w:r>
        <w:rPr>
          <w:b/>
          <w:bCs/>
        </w:rPr>
        <w:tab/>
      </w:r>
      <w:r>
        <w:t>None</w:t>
      </w:r>
    </w:p>
    <w:p w:rsidR="00CA7CB6" w:rsidRDefault="00CA7CB6" w:rsidP="00CA7CB6">
      <w:proofErr w:type="spellStart"/>
      <w:r>
        <w:rPr>
          <w:b/>
          <w:bCs/>
        </w:rPr>
        <w:t>Corequisites</w:t>
      </w:r>
      <w:proofErr w:type="spellEnd"/>
      <w:r>
        <w:rPr>
          <w:b/>
          <w:bCs/>
        </w:rPr>
        <w:t>:</w:t>
      </w:r>
      <w:r>
        <w:rPr>
          <w:b/>
          <w:bCs/>
        </w:rPr>
        <w:tab/>
      </w:r>
      <w:r>
        <w:rPr>
          <w:b/>
          <w:bCs/>
        </w:rPr>
        <w:tab/>
      </w:r>
      <w:r>
        <w:rPr>
          <w:b/>
          <w:bCs/>
        </w:rPr>
        <w:tab/>
      </w:r>
      <w:r>
        <w:t>None</w:t>
      </w:r>
    </w:p>
    <w:p w:rsidR="00CA7CB6" w:rsidRDefault="00CA7CB6" w:rsidP="00CA7CB6"/>
    <w:p w:rsidR="00CA7CB6" w:rsidRPr="00737C7F" w:rsidRDefault="00CA7CB6" w:rsidP="00CA7CB6">
      <w:r>
        <w:rPr>
          <w:b/>
          <w:bCs/>
        </w:rPr>
        <w:t xml:space="preserve">Date Syllabus Prepared: </w:t>
      </w:r>
      <w:r>
        <w:rPr>
          <w:b/>
          <w:bCs/>
        </w:rPr>
        <w:tab/>
      </w:r>
      <w:r>
        <w:t>August 2</w:t>
      </w:r>
      <w:r>
        <w:t>3, 2012</w:t>
      </w:r>
    </w:p>
    <w:p w:rsidR="00CA7CB6" w:rsidRDefault="00CA7CB6" w:rsidP="00CA7CB6"/>
    <w:p w:rsidR="00CA7CB6" w:rsidRPr="00917CCE" w:rsidRDefault="00CA7CB6" w:rsidP="00CA7CB6">
      <w:r>
        <w:rPr>
          <w:b/>
          <w:bCs/>
        </w:rPr>
        <w:t>Texts:</w:t>
      </w:r>
      <w:r>
        <w:rPr>
          <w:b/>
          <w:bCs/>
        </w:rPr>
        <w:tab/>
      </w:r>
      <w:r>
        <w:rPr>
          <w:b/>
          <w:bCs/>
        </w:rPr>
        <w:tab/>
      </w:r>
      <w:r>
        <w:rPr>
          <w:b/>
          <w:bCs/>
        </w:rPr>
        <w:tab/>
      </w:r>
      <w:r>
        <w:rPr>
          <w:b/>
          <w:bCs/>
        </w:rPr>
        <w:tab/>
      </w:r>
      <w:r>
        <w:t>None</w:t>
      </w:r>
      <w:r>
        <w:tab/>
      </w:r>
    </w:p>
    <w:p w:rsidR="00CA7CB6" w:rsidRDefault="00CA7CB6" w:rsidP="00CA7CB6"/>
    <w:p w:rsidR="00CA7CB6" w:rsidRDefault="00CA7CB6" w:rsidP="00CA7CB6">
      <w:pPr>
        <w:ind w:left="2880" w:hanging="2880"/>
        <w:rPr>
          <w:b/>
          <w:bCs/>
        </w:rPr>
      </w:pPr>
      <w:r>
        <w:rPr>
          <w:b/>
          <w:bCs/>
        </w:rPr>
        <w:t>Course Description:</w:t>
      </w:r>
      <w:r>
        <w:rPr>
          <w:b/>
          <w:bCs/>
        </w:rPr>
        <w:tab/>
      </w:r>
      <w:r>
        <w:rPr>
          <w:bCs/>
        </w:rPr>
        <w:t>Pending</w:t>
      </w:r>
      <w:r>
        <w:rPr>
          <w:b/>
          <w:bCs/>
        </w:rPr>
        <w:tab/>
      </w:r>
    </w:p>
    <w:p w:rsidR="00CA7CB6" w:rsidRDefault="00CA7CB6" w:rsidP="00CA7CB6">
      <w:pPr>
        <w:ind w:left="2880" w:hanging="2880"/>
        <w:rPr>
          <w:b/>
          <w:bCs/>
        </w:rPr>
      </w:pPr>
    </w:p>
    <w:p w:rsidR="00CA7CB6" w:rsidRDefault="00CA7CB6" w:rsidP="00CA7CB6">
      <w:pPr>
        <w:ind w:left="2880" w:hanging="2880"/>
        <w:rPr>
          <w:b/>
          <w:bCs/>
        </w:rPr>
      </w:pPr>
      <w:r>
        <w:rPr>
          <w:b/>
          <w:bCs/>
        </w:rPr>
        <w:t>Course Objectives and Content:</w:t>
      </w:r>
    </w:p>
    <w:p w:rsidR="00CA7CB6" w:rsidRDefault="00CA7CB6" w:rsidP="00CA7CB6">
      <w:pPr>
        <w:ind w:left="2880" w:hanging="2880"/>
        <w:rPr>
          <w:b/>
          <w:bCs/>
        </w:rPr>
      </w:pPr>
    </w:p>
    <w:p w:rsidR="00CA7CB6" w:rsidRDefault="00CA7CB6" w:rsidP="00CA7CB6">
      <w:pPr>
        <w:rPr>
          <w:bCs/>
        </w:rPr>
      </w:pPr>
      <w:proofErr w:type="gramStart"/>
      <w:r>
        <w:rPr>
          <w:bCs/>
        </w:rPr>
        <w:t>Meetings with senior administrators in the functional areas of college athletics.</w:t>
      </w:r>
      <w:proofErr w:type="gramEnd"/>
      <w:r>
        <w:rPr>
          <w:bCs/>
        </w:rPr>
        <w:t xml:space="preserve"> The first required component is the introduction. Additional required components are compliance, event management, finance, and gender equity. Each of the required components carries one (1) hour of academic credit. An additional (1) hour of credit in practicum is required and chosen by the student from among the following electives: equipment management, marketing and promotion, and sport medicine. </w:t>
      </w:r>
    </w:p>
    <w:p w:rsidR="00CA7CB6" w:rsidRPr="00917CCE" w:rsidRDefault="00CA7CB6" w:rsidP="00CA7CB6">
      <w:pPr>
        <w:rPr>
          <w:bCs/>
        </w:rPr>
      </w:pPr>
      <w:r>
        <w:rPr>
          <w:bCs/>
        </w:rPr>
        <w:t xml:space="preserve"> </w:t>
      </w:r>
    </w:p>
    <w:p w:rsidR="00CA7CB6" w:rsidRDefault="00CA7CB6" w:rsidP="00CA7CB6">
      <w:pPr>
        <w:rPr>
          <w:b/>
          <w:bCs/>
        </w:rPr>
      </w:pPr>
      <w:r>
        <w:rPr>
          <w:b/>
          <w:bCs/>
        </w:rPr>
        <w:t>Course Calendar</w:t>
      </w:r>
    </w:p>
    <w:p w:rsidR="00CA7CB6" w:rsidRDefault="00CA7CB6" w:rsidP="00CA7CB6">
      <w:pPr>
        <w:rPr>
          <w:b/>
          <w:bCs/>
        </w:rPr>
      </w:pPr>
    </w:p>
    <w:p w:rsidR="00CA7CB6" w:rsidRDefault="00CA7CB6" w:rsidP="00CA7CB6">
      <w:pPr>
        <w:rPr>
          <w:bCs/>
        </w:rPr>
      </w:pPr>
      <w:r>
        <w:rPr>
          <w:bCs/>
        </w:rPr>
        <w:t xml:space="preserve">Meetings in the five required components are scheduled and announced by the instructor. </w:t>
      </w:r>
    </w:p>
    <w:p w:rsidR="00CA7CB6" w:rsidRPr="00917CCE" w:rsidRDefault="00CA7CB6" w:rsidP="00CA7CB6">
      <w:pPr>
        <w:rPr>
          <w:bCs/>
        </w:rPr>
      </w:pPr>
    </w:p>
    <w:p w:rsidR="00CA7CB6" w:rsidRDefault="00CA7CB6" w:rsidP="00CA7CB6">
      <w:pPr>
        <w:rPr>
          <w:b/>
          <w:bCs/>
        </w:rPr>
      </w:pPr>
      <w:r>
        <w:rPr>
          <w:b/>
          <w:bCs/>
        </w:rPr>
        <w:t>Course Requirements:</w:t>
      </w:r>
    </w:p>
    <w:p w:rsidR="00CA7CB6" w:rsidRDefault="00CA7CB6" w:rsidP="00CA7CB6">
      <w:pPr>
        <w:rPr>
          <w:b/>
          <w:bCs/>
        </w:rPr>
      </w:pPr>
    </w:p>
    <w:p w:rsidR="00CA7CB6" w:rsidRDefault="00CA7CB6" w:rsidP="00CA7CB6">
      <w:pPr>
        <w:rPr>
          <w:bCs/>
        </w:rPr>
      </w:pPr>
      <w:r>
        <w:rPr>
          <w:bCs/>
        </w:rPr>
        <w:t>Attend</w:t>
      </w:r>
      <w:r>
        <w:rPr>
          <w:bCs/>
        </w:rPr>
        <w:t xml:space="preserve"> the scheduled meetings. </w:t>
      </w:r>
    </w:p>
    <w:p w:rsidR="00CA7CB6" w:rsidRDefault="00CA7CB6" w:rsidP="00CA7CB6">
      <w:pPr>
        <w:rPr>
          <w:bCs/>
        </w:rPr>
      </w:pPr>
    </w:p>
    <w:p w:rsidR="00CA7CB6" w:rsidRPr="00917CCE" w:rsidRDefault="00CA7CB6" w:rsidP="00CA7CB6">
      <w:pPr>
        <w:rPr>
          <w:bCs/>
        </w:rPr>
      </w:pPr>
      <w:r>
        <w:rPr>
          <w:bCs/>
        </w:rPr>
        <w:t>Preparation of a portfolio:</w:t>
      </w:r>
      <w:r>
        <w:rPr>
          <w:bCs/>
        </w:rPr>
        <w:t xml:space="preserve"> For each component the student should</w:t>
      </w:r>
      <w:r>
        <w:rPr>
          <w:bCs/>
        </w:rPr>
        <w:t xml:space="preserve"> summarize the meetings, including</w:t>
      </w:r>
      <w:r>
        <w:rPr>
          <w:bCs/>
        </w:rPr>
        <w:t xml:space="preserve"> in the portfolio any material distributed by the administrator, and complete the assignment(s) made by the instructor. For the introductory component, these assignments include development of a personal philosophy of sport pertaining to the student’s career choice and two (2) short papers on current issues in sport. </w:t>
      </w:r>
    </w:p>
    <w:p w:rsidR="00CA7CB6" w:rsidRDefault="00CA7CB6" w:rsidP="00CA7CB6">
      <w:pPr>
        <w:rPr>
          <w:b/>
          <w:bCs/>
        </w:rPr>
      </w:pPr>
    </w:p>
    <w:p w:rsidR="00CA7CB6" w:rsidRDefault="00CA7CB6" w:rsidP="00CA7CB6">
      <w:pPr>
        <w:rPr>
          <w:b/>
          <w:bCs/>
        </w:rPr>
      </w:pPr>
    </w:p>
    <w:p w:rsidR="00CA7CB6" w:rsidRDefault="00CA7CB6" w:rsidP="00CA7CB6">
      <w:pPr>
        <w:rPr>
          <w:b/>
          <w:bCs/>
        </w:rPr>
      </w:pPr>
      <w:r>
        <w:rPr>
          <w:b/>
          <w:bCs/>
        </w:rPr>
        <w:t>Grading and Evaluation:</w:t>
      </w:r>
    </w:p>
    <w:p w:rsidR="00CA7CB6" w:rsidRDefault="00CA7CB6" w:rsidP="00CA7CB6">
      <w:pPr>
        <w:rPr>
          <w:b/>
          <w:bCs/>
        </w:rPr>
      </w:pPr>
    </w:p>
    <w:p w:rsidR="00CA7CB6" w:rsidRDefault="00CA7CB6" w:rsidP="00CA7CB6">
      <w:pPr>
        <w:rPr>
          <w:bCs/>
        </w:rPr>
      </w:pPr>
      <w:r>
        <w:rPr>
          <w:b/>
          <w:bCs/>
        </w:rPr>
        <w:tab/>
      </w:r>
      <w:r>
        <w:rPr>
          <w:bCs/>
        </w:rPr>
        <w:t>Excellent       = A</w:t>
      </w:r>
    </w:p>
    <w:p w:rsidR="00CA7CB6" w:rsidRPr="00917CCE" w:rsidRDefault="00CA7CB6" w:rsidP="00CA7CB6">
      <w:pPr>
        <w:rPr>
          <w:bCs/>
        </w:rPr>
      </w:pPr>
      <w:r>
        <w:rPr>
          <w:bCs/>
        </w:rPr>
        <w:tab/>
        <w:t>Very Good    = B</w:t>
      </w:r>
    </w:p>
    <w:p w:rsidR="00CA7CB6" w:rsidRDefault="00CA7CB6" w:rsidP="00CA7CB6">
      <w:pPr>
        <w:rPr>
          <w:bCs/>
        </w:rPr>
      </w:pPr>
      <w:r>
        <w:rPr>
          <w:bCs/>
        </w:rPr>
        <w:tab/>
        <w:t>Marginal       = C</w:t>
      </w:r>
    </w:p>
    <w:p w:rsidR="00CA7CB6" w:rsidRDefault="00CA7CB6" w:rsidP="00CA7CB6">
      <w:r>
        <w:tab/>
        <w:t>Unacceptable = F</w:t>
      </w:r>
    </w:p>
    <w:p w:rsidR="00CA7CB6" w:rsidRDefault="00CA7CB6" w:rsidP="00CA7CB6">
      <w:pPr>
        <w:pStyle w:val="Default"/>
        <w:ind w:left="360" w:hanging="360"/>
        <w:rPr>
          <w:b/>
          <w:bCs/>
          <w:sz w:val="22"/>
          <w:szCs w:val="22"/>
        </w:rPr>
      </w:pPr>
    </w:p>
    <w:p w:rsidR="00CA7CB6" w:rsidRDefault="00CA7CB6" w:rsidP="00CA7CB6">
      <w:pPr>
        <w:pStyle w:val="Default"/>
        <w:ind w:left="360" w:hanging="360"/>
        <w:rPr>
          <w:b/>
          <w:bCs/>
          <w:sz w:val="22"/>
          <w:szCs w:val="22"/>
        </w:rPr>
      </w:pPr>
    </w:p>
    <w:p w:rsidR="00CA7CB6" w:rsidRPr="00F87A48" w:rsidRDefault="00CA7CB6" w:rsidP="00CA7CB6">
      <w:pPr>
        <w:pStyle w:val="Default"/>
        <w:ind w:left="360" w:hanging="360"/>
        <w:rPr>
          <w:bCs/>
          <w:sz w:val="22"/>
          <w:szCs w:val="22"/>
        </w:rPr>
      </w:pPr>
      <w:r w:rsidRPr="00F87A48">
        <w:rPr>
          <w:bCs/>
          <w:sz w:val="22"/>
          <w:szCs w:val="22"/>
        </w:rPr>
        <w:t>Class Policy Statements:</w:t>
      </w:r>
    </w:p>
    <w:p w:rsidR="00CA7CB6" w:rsidRPr="00F87A48" w:rsidRDefault="00CA7CB6" w:rsidP="00CA7CB6">
      <w:pPr>
        <w:pStyle w:val="Default"/>
        <w:ind w:left="360" w:hanging="360"/>
        <w:rPr>
          <w:bCs/>
          <w:sz w:val="22"/>
          <w:szCs w:val="22"/>
        </w:rPr>
      </w:pPr>
    </w:p>
    <w:p w:rsidR="00CA7CB6" w:rsidRPr="00F87A48" w:rsidRDefault="00CA7CB6" w:rsidP="00CA7CB6">
      <w:pPr>
        <w:pStyle w:val="Default"/>
        <w:ind w:left="360" w:hanging="360"/>
        <w:rPr>
          <w:sz w:val="22"/>
          <w:szCs w:val="22"/>
        </w:rPr>
      </w:pPr>
      <w:r w:rsidRPr="00F87A48">
        <w:rPr>
          <w:bCs/>
          <w:sz w:val="22"/>
          <w:szCs w:val="22"/>
        </w:rPr>
        <w:tab/>
      </w:r>
      <w:r w:rsidRPr="00F87A48">
        <w:rPr>
          <w:bCs/>
          <w:sz w:val="22"/>
          <w:szCs w:val="22"/>
        </w:rPr>
        <w:tab/>
      </w:r>
      <w:proofErr w:type="gramStart"/>
      <w:r w:rsidRPr="00F87A48">
        <w:rPr>
          <w:bCs/>
          <w:sz w:val="22"/>
          <w:szCs w:val="22"/>
        </w:rPr>
        <w:t>Auburn  University</w:t>
      </w:r>
      <w:proofErr w:type="gramEnd"/>
      <w:r w:rsidRPr="00F87A48">
        <w:rPr>
          <w:bCs/>
          <w:sz w:val="22"/>
          <w:szCs w:val="22"/>
        </w:rPr>
        <w:t xml:space="preserve">, Office of the Provost </w:t>
      </w:r>
    </w:p>
    <w:p w:rsidR="00CA7CB6" w:rsidRPr="00F87A48" w:rsidRDefault="00CA7CB6" w:rsidP="00CA7CB6">
      <w:pPr>
        <w:pStyle w:val="Default"/>
        <w:ind w:left="1080" w:hanging="360"/>
        <w:rPr>
          <w:sz w:val="22"/>
          <w:szCs w:val="22"/>
        </w:rPr>
      </w:pPr>
    </w:p>
    <w:p w:rsidR="00CA7CB6" w:rsidRPr="00F87A48" w:rsidRDefault="00CA7CB6" w:rsidP="00CA7CB6">
      <w:pPr>
        <w:pStyle w:val="Default"/>
        <w:ind w:left="1080" w:hanging="360"/>
        <w:rPr>
          <w:sz w:val="22"/>
          <w:szCs w:val="22"/>
        </w:rPr>
      </w:pPr>
      <w:r w:rsidRPr="00F87A48">
        <w:rPr>
          <w:sz w:val="22"/>
          <w:szCs w:val="22"/>
        </w:rPr>
        <w:t xml:space="preserve">A. </w:t>
      </w:r>
      <w:r w:rsidRPr="00F87A48">
        <w:rPr>
          <w:sz w:val="22"/>
          <w:szCs w:val="22"/>
          <w:u w:val="single"/>
        </w:rPr>
        <w:t>Attendance</w:t>
      </w:r>
      <w:r w:rsidRPr="00F87A48">
        <w:rPr>
          <w:sz w:val="22"/>
          <w:szCs w:val="22"/>
        </w:rPr>
        <w:t xml:space="preserve">: Although attendance is not required, students are expected to attend all classes, and will be held responsible for any content covered in the event of an absence. </w:t>
      </w:r>
    </w:p>
    <w:p w:rsidR="00CA7CB6" w:rsidRPr="00F87A48" w:rsidRDefault="00CA7CB6" w:rsidP="00CA7CB6">
      <w:pPr>
        <w:pStyle w:val="Default"/>
        <w:ind w:left="1080" w:hanging="360"/>
        <w:rPr>
          <w:sz w:val="22"/>
          <w:szCs w:val="22"/>
        </w:rPr>
      </w:pPr>
    </w:p>
    <w:p w:rsidR="00CA7CB6" w:rsidRPr="00F87A48" w:rsidRDefault="00CA7CB6" w:rsidP="00CA7CB6">
      <w:pPr>
        <w:pStyle w:val="Default"/>
        <w:ind w:firstLine="360"/>
        <w:rPr>
          <w:sz w:val="22"/>
          <w:szCs w:val="22"/>
        </w:rPr>
      </w:pPr>
      <w:r w:rsidRPr="00F87A48">
        <w:rPr>
          <w:sz w:val="22"/>
          <w:szCs w:val="22"/>
        </w:rPr>
        <w:t xml:space="preserve">      B. </w:t>
      </w:r>
      <w:r w:rsidRPr="00F87A48">
        <w:rPr>
          <w:sz w:val="22"/>
          <w:szCs w:val="22"/>
          <w:u w:val="single"/>
        </w:rPr>
        <w:t>Excused absences</w:t>
      </w:r>
      <w:r w:rsidRPr="00F87A48">
        <w:rPr>
          <w:sz w:val="22"/>
          <w:szCs w:val="22"/>
        </w:rPr>
        <w:t>: Students are granted excused absences from class for the following</w:t>
      </w:r>
    </w:p>
    <w:p w:rsidR="00CA7CB6" w:rsidRPr="00F87A48" w:rsidRDefault="00CA7CB6" w:rsidP="00CA7CB6">
      <w:pPr>
        <w:pStyle w:val="Default"/>
        <w:rPr>
          <w:sz w:val="22"/>
          <w:szCs w:val="22"/>
        </w:rPr>
      </w:pPr>
      <w:r w:rsidRPr="00F87A48">
        <w:rPr>
          <w:sz w:val="22"/>
          <w:szCs w:val="22"/>
        </w:rPr>
        <w:t xml:space="preserve">    </w:t>
      </w:r>
      <w:r w:rsidRPr="00F87A48">
        <w:rPr>
          <w:sz w:val="22"/>
          <w:szCs w:val="22"/>
        </w:rPr>
        <w:tab/>
        <w:t xml:space="preserve">    </w:t>
      </w:r>
      <w:proofErr w:type="gramStart"/>
      <w:r w:rsidRPr="00F87A48">
        <w:rPr>
          <w:sz w:val="22"/>
          <w:szCs w:val="22"/>
        </w:rPr>
        <w:t>reasons</w:t>
      </w:r>
      <w:proofErr w:type="gramEnd"/>
      <w:r w:rsidRPr="00F87A48">
        <w:rPr>
          <w:sz w:val="22"/>
          <w:szCs w:val="22"/>
        </w:rPr>
        <w:t xml:space="preserve">: illness of the student or serious illness of a member of the student’s immediate     </w:t>
      </w:r>
    </w:p>
    <w:p w:rsidR="00CA7CB6" w:rsidRPr="00F87A48" w:rsidRDefault="00CA7CB6" w:rsidP="00CA7CB6">
      <w:pPr>
        <w:pStyle w:val="Default"/>
        <w:ind w:left="930"/>
        <w:rPr>
          <w:sz w:val="22"/>
          <w:szCs w:val="22"/>
        </w:rPr>
      </w:pPr>
      <w:r w:rsidRPr="00F87A48">
        <w:rPr>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F87A48">
        <w:rPr>
          <w:sz w:val="22"/>
          <w:szCs w:val="22"/>
        </w:rPr>
        <w:t>eHandbook</w:t>
      </w:r>
      <w:proofErr w:type="spellEnd"/>
      <w:r w:rsidRPr="00F87A48">
        <w:rPr>
          <w:sz w:val="22"/>
          <w:szCs w:val="22"/>
        </w:rPr>
        <w:t xml:space="preserve">, available at </w:t>
      </w:r>
      <w:hyperlink r:id="rId5" w:history="1">
        <w:r w:rsidRPr="00F87A48">
          <w:rPr>
            <w:rStyle w:val="Hyperlink"/>
            <w:sz w:val="22"/>
            <w:szCs w:val="22"/>
          </w:rPr>
          <w:t>www.auburn.edu/studentpolicies</w:t>
        </w:r>
      </w:hyperlink>
      <w:r w:rsidRPr="00F87A48">
        <w:rPr>
          <w:sz w:val="22"/>
          <w:szCs w:val="22"/>
        </w:rPr>
        <w:t xml:space="preserve"> </w:t>
      </w:r>
      <w:r w:rsidRPr="00F87A48">
        <w:rPr>
          <w:i/>
          <w:iCs/>
          <w:sz w:val="22"/>
          <w:szCs w:val="22"/>
        </w:rPr>
        <w:t xml:space="preserve"> </w:t>
      </w:r>
      <w:r w:rsidRPr="00F87A48">
        <w:rPr>
          <w:sz w:val="22"/>
          <w:szCs w:val="22"/>
        </w:rPr>
        <w:t xml:space="preserve">for more information on excused absences. </w:t>
      </w:r>
    </w:p>
    <w:p w:rsidR="00CA7CB6" w:rsidRPr="00F87A48" w:rsidRDefault="00CA7CB6" w:rsidP="00CA7CB6">
      <w:pPr>
        <w:pStyle w:val="Default"/>
        <w:ind w:left="720" w:hanging="360"/>
        <w:rPr>
          <w:sz w:val="22"/>
          <w:szCs w:val="22"/>
        </w:rPr>
      </w:pPr>
    </w:p>
    <w:p w:rsidR="00CA7CB6" w:rsidRPr="00F87A48" w:rsidRDefault="00CA7CB6" w:rsidP="00CA7CB6">
      <w:pPr>
        <w:pStyle w:val="Default"/>
        <w:ind w:firstLine="720"/>
        <w:rPr>
          <w:sz w:val="22"/>
          <w:szCs w:val="22"/>
        </w:rPr>
      </w:pPr>
      <w:r w:rsidRPr="00F87A48">
        <w:rPr>
          <w:sz w:val="22"/>
          <w:szCs w:val="22"/>
        </w:rPr>
        <w:t xml:space="preserve">C. </w:t>
      </w:r>
      <w:r w:rsidRPr="00F87A48">
        <w:rPr>
          <w:sz w:val="22"/>
          <w:szCs w:val="22"/>
          <w:u w:val="single"/>
        </w:rPr>
        <w:t>Make-Up Policy</w:t>
      </w:r>
      <w:r w:rsidRPr="00F87A48">
        <w:rPr>
          <w:sz w:val="22"/>
          <w:szCs w:val="22"/>
        </w:rPr>
        <w:t xml:space="preserve">: Arrangement to make up a missed major examination (e.g., hour    </w:t>
      </w:r>
    </w:p>
    <w:p w:rsidR="00CA7CB6" w:rsidRPr="00F87A48" w:rsidRDefault="00CA7CB6" w:rsidP="00CA7CB6">
      <w:pPr>
        <w:pStyle w:val="Default"/>
        <w:ind w:left="720"/>
        <w:rPr>
          <w:sz w:val="22"/>
          <w:szCs w:val="22"/>
        </w:rPr>
      </w:pPr>
      <w:proofErr w:type="gramStart"/>
      <w:r w:rsidRPr="00F87A48">
        <w:rPr>
          <w:sz w:val="22"/>
          <w:szCs w:val="22"/>
        </w:rPr>
        <w:t>exams</w:t>
      </w:r>
      <w:proofErr w:type="gramEnd"/>
      <w:r w:rsidRPr="00F87A48">
        <w:rPr>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CA7CB6" w:rsidRPr="00F87A48" w:rsidRDefault="00CA7CB6" w:rsidP="00CA7CB6">
      <w:pPr>
        <w:pStyle w:val="Default"/>
        <w:rPr>
          <w:sz w:val="20"/>
          <w:szCs w:val="20"/>
        </w:rPr>
      </w:pPr>
    </w:p>
    <w:p w:rsidR="00CA7CB6" w:rsidRPr="00F87A48" w:rsidRDefault="00CA7CB6" w:rsidP="00CA7CB6">
      <w:pPr>
        <w:pStyle w:val="Default"/>
        <w:ind w:left="720"/>
        <w:rPr>
          <w:sz w:val="22"/>
          <w:szCs w:val="22"/>
        </w:rPr>
      </w:pPr>
      <w:r w:rsidRPr="00F87A48">
        <w:rPr>
          <w:sz w:val="22"/>
          <w:szCs w:val="22"/>
        </w:rPr>
        <w:t xml:space="preserve">D. </w:t>
      </w:r>
      <w:r w:rsidRPr="00F87A48">
        <w:rPr>
          <w:sz w:val="22"/>
          <w:szCs w:val="22"/>
          <w:u w:val="single"/>
        </w:rPr>
        <w:t>Academic Honesty Policy</w:t>
      </w:r>
      <w:r w:rsidRPr="00F87A48">
        <w:rPr>
          <w:sz w:val="22"/>
          <w:szCs w:val="22"/>
        </w:rPr>
        <w:t xml:space="preserve">: All portions of the Auburn University student academic honesty code (Title XII) found in the </w:t>
      </w:r>
      <w:r w:rsidRPr="00F87A48">
        <w:rPr>
          <w:iCs/>
          <w:sz w:val="22"/>
          <w:szCs w:val="22"/>
        </w:rPr>
        <w:t xml:space="preserve">Student Policy </w:t>
      </w:r>
      <w:proofErr w:type="spellStart"/>
      <w:r w:rsidRPr="00F87A48">
        <w:rPr>
          <w:iCs/>
          <w:sz w:val="22"/>
          <w:szCs w:val="22"/>
        </w:rPr>
        <w:t>eHandbook</w:t>
      </w:r>
      <w:proofErr w:type="spellEnd"/>
      <w:r w:rsidRPr="00F87A48">
        <w:rPr>
          <w:i/>
          <w:iCs/>
          <w:sz w:val="22"/>
          <w:szCs w:val="22"/>
        </w:rPr>
        <w:t xml:space="preserve"> </w:t>
      </w:r>
      <w:r w:rsidRPr="00F87A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CA7CB6" w:rsidRPr="00F87A48" w:rsidRDefault="00CA7CB6" w:rsidP="00CA7CB6">
      <w:pPr>
        <w:pStyle w:val="NormalWeb"/>
        <w:ind w:left="720"/>
      </w:pPr>
      <w:r w:rsidRPr="00F87A48">
        <w:rPr>
          <w:sz w:val="22"/>
          <w:szCs w:val="22"/>
        </w:rPr>
        <w:t xml:space="preserve">E. </w:t>
      </w:r>
      <w:r w:rsidRPr="00F87A48">
        <w:rPr>
          <w:sz w:val="22"/>
          <w:szCs w:val="22"/>
          <w:u w:val="single"/>
        </w:rPr>
        <w:t>Disability Accommodations</w:t>
      </w:r>
      <w:r w:rsidRPr="00F87A48">
        <w:rPr>
          <w:sz w:val="22"/>
          <w:szCs w:val="22"/>
        </w:rPr>
        <w:t xml:space="preserve">: </w:t>
      </w:r>
      <w:r w:rsidRPr="00F87A48">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CA7CB6" w:rsidRPr="00F87A48" w:rsidRDefault="00CA7CB6" w:rsidP="00CA7CB6">
      <w:pPr>
        <w:pStyle w:val="Default"/>
        <w:ind w:left="720"/>
        <w:rPr>
          <w:sz w:val="22"/>
          <w:szCs w:val="22"/>
        </w:rPr>
      </w:pPr>
      <w:r w:rsidRPr="00F87A48">
        <w:rPr>
          <w:sz w:val="22"/>
          <w:szCs w:val="22"/>
        </w:rPr>
        <w:t xml:space="preserve">F. </w:t>
      </w:r>
      <w:r w:rsidRPr="00F87A48">
        <w:rPr>
          <w:sz w:val="22"/>
          <w:szCs w:val="22"/>
          <w:u w:val="single"/>
        </w:rPr>
        <w:t>Course contingency</w:t>
      </w:r>
      <w:r w:rsidRPr="00F87A48">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F87A48">
        <w:rPr>
          <w:sz w:val="22"/>
          <w:szCs w:val="22"/>
        </w:rPr>
        <w:t>If this occurs, and addendum to your syllabus and/or course assignments will replace the original materials.</w:t>
      </w:r>
      <w:proofErr w:type="gramEnd"/>
      <w:r w:rsidRPr="00F87A48">
        <w:rPr>
          <w:sz w:val="22"/>
          <w:szCs w:val="22"/>
        </w:rPr>
        <w:t xml:space="preserve"> </w:t>
      </w:r>
    </w:p>
    <w:p w:rsidR="00CA7CB6" w:rsidRPr="00F87A48" w:rsidRDefault="00CA7CB6" w:rsidP="00CA7CB6">
      <w:pPr>
        <w:pStyle w:val="Default"/>
        <w:ind w:left="1080" w:hanging="360"/>
        <w:rPr>
          <w:sz w:val="22"/>
          <w:szCs w:val="22"/>
        </w:rPr>
      </w:pPr>
      <w:r w:rsidRPr="00F87A48">
        <w:rPr>
          <w:sz w:val="22"/>
          <w:szCs w:val="22"/>
        </w:rPr>
        <w:t>Auburn University College of Education</w:t>
      </w:r>
    </w:p>
    <w:p w:rsidR="00CA7CB6" w:rsidRPr="00F87A48" w:rsidRDefault="00CA7CB6" w:rsidP="00CA7CB6">
      <w:pPr>
        <w:pStyle w:val="Default"/>
        <w:ind w:left="1080" w:hanging="360"/>
        <w:rPr>
          <w:sz w:val="22"/>
          <w:szCs w:val="22"/>
        </w:rPr>
      </w:pPr>
    </w:p>
    <w:p w:rsidR="00CA7CB6" w:rsidRPr="00F87A48" w:rsidRDefault="00CA7CB6" w:rsidP="00CA7CB6">
      <w:pPr>
        <w:pStyle w:val="Default"/>
        <w:ind w:left="1080" w:hanging="360"/>
        <w:rPr>
          <w:sz w:val="22"/>
          <w:szCs w:val="22"/>
        </w:rPr>
      </w:pPr>
      <w:r w:rsidRPr="00F87A48">
        <w:rPr>
          <w:sz w:val="22"/>
          <w:szCs w:val="22"/>
        </w:rPr>
        <w:lastRenderedPageBreak/>
        <w:t xml:space="preserve">G. </w:t>
      </w:r>
      <w:r w:rsidRPr="00F87A48">
        <w:rPr>
          <w:sz w:val="22"/>
          <w:szCs w:val="22"/>
          <w:u w:val="single"/>
        </w:rPr>
        <w:t>Professionalism</w:t>
      </w:r>
      <w:r w:rsidRPr="00F87A48">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CA7CB6" w:rsidRPr="00F87A48" w:rsidRDefault="00CA7CB6" w:rsidP="00CA7CB6">
      <w:pPr>
        <w:pStyle w:val="Default"/>
        <w:ind w:left="1080" w:hanging="360"/>
        <w:rPr>
          <w:sz w:val="22"/>
          <w:szCs w:val="22"/>
        </w:rPr>
      </w:pPr>
      <w:proofErr w:type="gramStart"/>
      <w:r w:rsidRPr="00F87A48">
        <w:rPr>
          <w:rFonts w:ascii="Courier New" w:hAnsi="Courier New" w:cs="Courier New"/>
          <w:sz w:val="22"/>
          <w:szCs w:val="22"/>
        </w:rPr>
        <w:t>o</w:t>
      </w:r>
      <w:proofErr w:type="gramEnd"/>
      <w:r w:rsidRPr="00F87A48">
        <w:rPr>
          <w:rFonts w:ascii="Courier New" w:hAnsi="Courier New" w:cs="Courier New"/>
          <w:sz w:val="22"/>
          <w:szCs w:val="22"/>
        </w:rPr>
        <w:t xml:space="preserve"> </w:t>
      </w:r>
      <w:r w:rsidRPr="00F87A48">
        <w:rPr>
          <w:sz w:val="22"/>
          <w:szCs w:val="22"/>
        </w:rPr>
        <w:t xml:space="preserve">Engage in responsible and ethical professional practices </w:t>
      </w:r>
    </w:p>
    <w:p w:rsidR="00CA7CB6" w:rsidRPr="00F87A48" w:rsidRDefault="00CA7CB6" w:rsidP="00CA7CB6">
      <w:pPr>
        <w:pStyle w:val="Default"/>
        <w:ind w:left="1080" w:hanging="360"/>
        <w:rPr>
          <w:sz w:val="22"/>
          <w:szCs w:val="22"/>
        </w:rPr>
      </w:pPr>
      <w:proofErr w:type="gramStart"/>
      <w:r w:rsidRPr="00F87A48">
        <w:rPr>
          <w:rFonts w:ascii="Courier New" w:hAnsi="Courier New" w:cs="Courier New"/>
          <w:sz w:val="22"/>
          <w:szCs w:val="22"/>
        </w:rPr>
        <w:t>o</w:t>
      </w:r>
      <w:proofErr w:type="gramEnd"/>
      <w:r w:rsidRPr="00F87A48">
        <w:rPr>
          <w:rFonts w:ascii="Courier New" w:hAnsi="Courier New" w:cs="Courier New"/>
          <w:sz w:val="22"/>
          <w:szCs w:val="22"/>
        </w:rPr>
        <w:t xml:space="preserve"> </w:t>
      </w:r>
      <w:r w:rsidRPr="00F87A48">
        <w:rPr>
          <w:sz w:val="22"/>
          <w:szCs w:val="22"/>
        </w:rPr>
        <w:t xml:space="preserve">Contribute to collaborative learning communities </w:t>
      </w:r>
    </w:p>
    <w:p w:rsidR="00CA7CB6" w:rsidRPr="00F87A48" w:rsidRDefault="00CA7CB6" w:rsidP="00CA7CB6">
      <w:pPr>
        <w:pStyle w:val="Default"/>
        <w:ind w:left="1080" w:hanging="360"/>
        <w:rPr>
          <w:sz w:val="22"/>
          <w:szCs w:val="22"/>
        </w:rPr>
      </w:pPr>
      <w:proofErr w:type="gramStart"/>
      <w:r w:rsidRPr="00F87A48">
        <w:rPr>
          <w:rFonts w:ascii="Courier New" w:hAnsi="Courier New" w:cs="Courier New"/>
          <w:sz w:val="22"/>
          <w:szCs w:val="22"/>
        </w:rPr>
        <w:t>o</w:t>
      </w:r>
      <w:proofErr w:type="gramEnd"/>
      <w:r w:rsidRPr="00F87A48">
        <w:rPr>
          <w:rFonts w:ascii="Courier New" w:hAnsi="Courier New" w:cs="Courier New"/>
          <w:sz w:val="22"/>
          <w:szCs w:val="22"/>
        </w:rPr>
        <w:t xml:space="preserve"> </w:t>
      </w:r>
      <w:r w:rsidRPr="00F87A48">
        <w:rPr>
          <w:sz w:val="22"/>
          <w:szCs w:val="22"/>
        </w:rPr>
        <w:t xml:space="preserve">Demonstrate a commitment to diversity </w:t>
      </w:r>
    </w:p>
    <w:p w:rsidR="00CA7CB6" w:rsidRPr="00F87A48" w:rsidRDefault="00CA7CB6" w:rsidP="00CA7CB6">
      <w:pPr>
        <w:pStyle w:val="Default"/>
        <w:ind w:left="1080" w:hanging="360"/>
        <w:rPr>
          <w:sz w:val="22"/>
          <w:szCs w:val="22"/>
        </w:rPr>
      </w:pPr>
      <w:proofErr w:type="gramStart"/>
      <w:r w:rsidRPr="00F87A48">
        <w:rPr>
          <w:rFonts w:ascii="Courier New" w:hAnsi="Courier New" w:cs="Courier New"/>
          <w:sz w:val="22"/>
          <w:szCs w:val="22"/>
        </w:rPr>
        <w:t>o</w:t>
      </w:r>
      <w:proofErr w:type="gramEnd"/>
      <w:r w:rsidRPr="00F87A48">
        <w:rPr>
          <w:rFonts w:ascii="Courier New" w:hAnsi="Courier New" w:cs="Courier New"/>
          <w:sz w:val="22"/>
          <w:szCs w:val="22"/>
        </w:rPr>
        <w:t xml:space="preserve"> </w:t>
      </w:r>
      <w:r w:rsidRPr="00F87A48">
        <w:rPr>
          <w:sz w:val="22"/>
          <w:szCs w:val="22"/>
        </w:rPr>
        <w:t xml:space="preserve">Model and nurture intellectual vitality </w:t>
      </w:r>
    </w:p>
    <w:p w:rsidR="00CA7CB6" w:rsidRPr="00F87A48" w:rsidRDefault="00CA7CB6" w:rsidP="00CA7CB6">
      <w:pPr>
        <w:pStyle w:val="Default"/>
        <w:ind w:left="1080" w:hanging="360"/>
        <w:rPr>
          <w:sz w:val="22"/>
          <w:szCs w:val="22"/>
        </w:rPr>
      </w:pPr>
    </w:p>
    <w:p w:rsidR="00CA7CB6" w:rsidRPr="00F87A48" w:rsidRDefault="00CA7CB6" w:rsidP="00CA7CB6">
      <w:pPr>
        <w:pStyle w:val="Default"/>
        <w:rPr>
          <w:sz w:val="22"/>
          <w:szCs w:val="22"/>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p>
    <w:p w:rsidR="00CA7CB6" w:rsidRPr="00F87A48" w:rsidRDefault="00CA7CB6" w:rsidP="00CA7CB6">
      <w:pPr>
        <w:rPr>
          <w:bCs/>
        </w:rPr>
      </w:pPr>
      <w:r w:rsidRPr="00F87A48">
        <w:rPr>
          <w:bCs/>
        </w:rPr>
        <w:lastRenderedPageBreak/>
        <w:t>Instructor:</w:t>
      </w:r>
    </w:p>
    <w:p w:rsidR="00CA7CB6" w:rsidRPr="00F87A48" w:rsidRDefault="00CA7CB6" w:rsidP="00CA7CB6">
      <w:pPr>
        <w:rPr>
          <w:bCs/>
        </w:rPr>
      </w:pPr>
    </w:p>
    <w:p w:rsidR="00CA7CB6" w:rsidRPr="00F87A48" w:rsidRDefault="00CA7CB6" w:rsidP="00CA7CB6">
      <w:r w:rsidRPr="00F87A48">
        <w:t xml:space="preserve">Olin L. Adams III earned his Ph.D. in Higher Education at Ohio University (Athens, Ohio). He also holds the M.B.A. in Accounting, </w:t>
      </w:r>
      <w:r w:rsidRPr="00F87A48">
        <w:rPr>
          <w:i/>
          <w:iCs/>
        </w:rPr>
        <w:t>cum laude</w:t>
      </w:r>
      <w:r w:rsidRPr="00F87A48">
        <w:t>, from Mount Saint Mary’s University (</w:t>
      </w:r>
      <w:proofErr w:type="spellStart"/>
      <w:r w:rsidRPr="00F87A48">
        <w:t>Emmitsburg</w:t>
      </w:r>
      <w:proofErr w:type="spellEnd"/>
      <w:r w:rsidRPr="00F87A48">
        <w:t>, Maryland) and the A.B. in History from Centre College (Danville, Kentucky).</w:t>
      </w:r>
    </w:p>
    <w:p w:rsidR="00CA7CB6" w:rsidRPr="00F87A48" w:rsidRDefault="00CA7CB6" w:rsidP="00CA7CB6"/>
    <w:p w:rsidR="00CA7CB6" w:rsidRPr="00F87A48" w:rsidRDefault="00CA7CB6" w:rsidP="00CA7CB6">
      <w:r w:rsidRPr="00F87A48">
        <w:t xml:space="preserve">Adams joined the faculty of EFLT at Auburn in </w:t>
      </w:r>
      <w:proofErr w:type="gramStart"/>
      <w:r w:rsidRPr="00F87A48">
        <w:t>Fall</w:t>
      </w:r>
      <w:proofErr w:type="gramEnd"/>
      <w:r w:rsidRPr="00F87A48">
        <w:t xml:space="preserve"> 2000, following 10 years on the </w:t>
      </w:r>
    </w:p>
    <w:p w:rsidR="00CA7CB6" w:rsidRPr="00F87A48" w:rsidRDefault="00CA7CB6" w:rsidP="00CA7CB6">
      <w:proofErr w:type="gramStart"/>
      <w:r w:rsidRPr="00F87A48">
        <w:t>Accounting faculty at Ohio University.</w:t>
      </w:r>
      <w:proofErr w:type="gramEnd"/>
      <w:r w:rsidRPr="00F87A48">
        <w:t xml:space="preserve"> Licensed as a C.P.A. by the State of Maryland, he practiced accounting in that state for eight years prior to pursuing an academic career.</w:t>
      </w:r>
    </w:p>
    <w:p w:rsidR="00CA7CB6" w:rsidRPr="00F87A48" w:rsidRDefault="00CA7CB6" w:rsidP="00CA7CB6"/>
    <w:p w:rsidR="00CA7CB6" w:rsidRPr="00F87A48" w:rsidRDefault="00CA7CB6" w:rsidP="00CA7CB6">
      <w:r w:rsidRPr="00F87A48">
        <w:t xml:space="preserve">Adams’ primary research interests are the financial management of higher education and the management of intercollegiate athletics.  He has conducted two national studies of managerial accounting practices in four-year institutions. Adams also has published research on leading issues in higher education finance, cost control in higher education, the business model in intercollegiate athletics, and the tax exempt status of intercollegiate athletics. </w:t>
      </w:r>
    </w:p>
    <w:p w:rsidR="00CA7CB6" w:rsidRPr="00F87A48" w:rsidRDefault="00CA7CB6" w:rsidP="00CA7CB6"/>
    <w:p w:rsidR="00CA7CB6" w:rsidRPr="00F87A48" w:rsidRDefault="00CA7CB6" w:rsidP="00CA7CB6">
      <w:r w:rsidRPr="00F87A48">
        <w:t xml:space="preserve">His continuing research includes studies of the changing revenue structure in public higher education institutions, the NCAA system of revenue and cost management, cost control in intercollegiate athletics, conference realignment in intercollegiate athletics, the rise of the Southeastern Conference, pay for play in intercollegiate athletics, startups of small college football programs, and the costs and benefits of college football stadium expansion. Adams serves as chair of the sport management minor at Auburn. </w:t>
      </w:r>
    </w:p>
    <w:p w:rsidR="00CA7CB6" w:rsidRPr="00F87A48" w:rsidRDefault="00CA7CB6" w:rsidP="00CA7CB6"/>
    <w:p w:rsidR="00CA7CB6" w:rsidRPr="00F87A48" w:rsidRDefault="00CA7CB6" w:rsidP="00CA7CB6">
      <w:r w:rsidRPr="00F87A48">
        <w:t>Adams is the son of Juanita V. Adams and the late Olin L. Adams, Jr. His father was a veteran of World War II, with service in the Army Air Corps. He received his doctorate from the University of Maryland and served as a school superintendent for 31 years in five districts across four states. Adams’ mother remains active in her community garden and women’s clubs. Her second cousin, Fred M. Vinson, was chief justice of the United States from 1946 until his death in 1953.</w:t>
      </w:r>
    </w:p>
    <w:p w:rsidR="00CA7CB6" w:rsidRPr="00F87A48" w:rsidRDefault="00CA7CB6" w:rsidP="00CA7CB6"/>
    <w:p w:rsidR="00CA7CB6" w:rsidRPr="00F87A48" w:rsidRDefault="00CA7CB6" w:rsidP="00CA7CB6">
      <w:r w:rsidRPr="00F87A48">
        <w:t>Adams grew up in the Midwest and Knoxville, Tennessee. At Centre he was a sports writer for the campus newspaper, public address announcer for home football games, and official scorer at home basketball games. Adams’ outside interests today include exercise, college athletics, and Thoroughbred horse racing. He has attended the Kentucky Derby 37 times. Adams enjoys the music of Frank Sinatra and Elvis Presley, classic movies, and the comedy of Jerry Seinfeld.</w:t>
      </w:r>
    </w:p>
    <w:p w:rsidR="00CA7CB6" w:rsidRPr="00F87A48" w:rsidRDefault="00CA7CB6" w:rsidP="00CA7CB6"/>
    <w:p w:rsidR="00CA7CB6" w:rsidRPr="00F87A48" w:rsidRDefault="00CA7CB6" w:rsidP="00CA7CB6">
      <w:r w:rsidRPr="00F87A48">
        <w:rPr>
          <w:bCs/>
        </w:rPr>
        <w:t>Contact Information:</w:t>
      </w:r>
    </w:p>
    <w:p w:rsidR="00CA7CB6" w:rsidRPr="00F87A48" w:rsidRDefault="00CA7CB6" w:rsidP="00CA7CB6">
      <w:pPr>
        <w:rPr>
          <w:bCs/>
        </w:rPr>
      </w:pPr>
    </w:p>
    <w:p w:rsidR="00CA7CB6" w:rsidRPr="00F87A48" w:rsidRDefault="00CA7CB6" w:rsidP="00CA7CB6">
      <w:r w:rsidRPr="00F87A48">
        <w:t>Office telephone: (334) 844-3052</w:t>
      </w:r>
      <w:r w:rsidRPr="00F87A48">
        <w:tab/>
      </w:r>
      <w:r w:rsidRPr="00F87A48">
        <w:tab/>
        <w:t>Home telephone: (334) 466-1026</w:t>
      </w:r>
    </w:p>
    <w:p w:rsidR="00CA7CB6" w:rsidRPr="00F87A48" w:rsidRDefault="00CA7CB6" w:rsidP="00CA7CB6">
      <w:r w:rsidRPr="00F87A48">
        <w:t>Cell telephone: (334) 332-7151</w:t>
      </w:r>
      <w:r w:rsidRPr="00F87A48">
        <w:tab/>
      </w:r>
      <w:r w:rsidRPr="00F87A48">
        <w:tab/>
        <w:t xml:space="preserve">E-mail: </w:t>
      </w:r>
      <w:hyperlink r:id="rId6" w:history="1">
        <w:r w:rsidRPr="00F87A48">
          <w:rPr>
            <w:rStyle w:val="Hyperlink"/>
          </w:rPr>
          <w:t>adamsol@auburn.edu</w:t>
        </w:r>
      </w:hyperlink>
      <w:r w:rsidRPr="00F87A48">
        <w:t xml:space="preserve">   </w:t>
      </w:r>
    </w:p>
    <w:p w:rsidR="00CA7CB6" w:rsidRPr="00F87A48" w:rsidRDefault="00CA7CB6" w:rsidP="00CA7CB6"/>
    <w:p w:rsidR="00CA7CB6" w:rsidRPr="00F87A48" w:rsidRDefault="00CA7CB6" w:rsidP="00CA7CB6">
      <w:r w:rsidRPr="00F87A48">
        <w:t>Office location: Haley Center 4068</w:t>
      </w:r>
      <w:r w:rsidRPr="00F87A48">
        <w:tab/>
      </w:r>
      <w:r w:rsidRPr="00F87A48">
        <w:tab/>
        <w:t>Office hours: T, W 3:30-4:30</w:t>
      </w:r>
    </w:p>
    <w:p w:rsidR="00CA7CB6" w:rsidRPr="00F87A48" w:rsidRDefault="00CA7CB6" w:rsidP="00CA7CB6"/>
    <w:p w:rsidR="00CA7CB6" w:rsidRDefault="00CA7CB6" w:rsidP="00CA7CB6">
      <w:pPr>
        <w:pStyle w:val="Default"/>
        <w:ind w:left="360" w:hanging="360"/>
        <w:rPr>
          <w:b/>
          <w:bCs/>
          <w:sz w:val="22"/>
          <w:szCs w:val="22"/>
        </w:rPr>
      </w:pPr>
      <w:bookmarkStart w:id="0" w:name="_GoBack"/>
      <w:bookmarkEnd w:id="0"/>
    </w:p>
    <w:sectPr w:rsidR="00CA7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B6"/>
    <w:rsid w:val="00830BD7"/>
    <w:rsid w:val="00B75517"/>
    <w:rsid w:val="00CA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7CB6"/>
    <w:rPr>
      <w:color w:val="0000FF"/>
      <w:u w:val="single"/>
    </w:rPr>
  </w:style>
  <w:style w:type="paragraph" w:customStyle="1" w:styleId="Default">
    <w:name w:val="Default"/>
    <w:rsid w:val="00CA7C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CA7CB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7CB6"/>
    <w:rPr>
      <w:color w:val="0000FF"/>
      <w:u w:val="single"/>
    </w:rPr>
  </w:style>
  <w:style w:type="paragraph" w:customStyle="1" w:styleId="Default">
    <w:name w:val="Default"/>
    <w:rsid w:val="00CA7C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CA7C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amsol@auburn.edu" TargetMode="Externa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adamsol</dc:creator>
  <cp:keywords/>
  <dc:description/>
  <cp:lastModifiedBy>adamsol</cp:lastModifiedBy>
  <cp:revision>1</cp:revision>
  <dcterms:created xsi:type="dcterms:W3CDTF">2012-08-23T20:38:00Z</dcterms:created>
  <dcterms:modified xsi:type="dcterms:W3CDTF">2012-08-23T20:42:00Z</dcterms:modified>
</cp:coreProperties>
</file>