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DD541B">
        <w:rPr>
          <w:b/>
          <w:bCs/>
          <w:sz w:val="22"/>
          <w:szCs w:val="22"/>
        </w:rPr>
        <w:t>PHED 19</w:t>
      </w:r>
      <w:r w:rsidR="00125563">
        <w:rPr>
          <w:b/>
          <w:bCs/>
          <w:sz w:val="22"/>
          <w:szCs w:val="22"/>
        </w:rPr>
        <w:t>10</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B237F6">
        <w:rPr>
          <w:sz w:val="22"/>
          <w:szCs w:val="22"/>
        </w:rPr>
        <w:t>Varsity Wom</w:t>
      </w:r>
      <w:bookmarkStart w:id="0" w:name="_GoBack"/>
      <w:bookmarkEnd w:id="0"/>
      <w:r w:rsidR="00125563">
        <w:rPr>
          <w:sz w:val="22"/>
          <w:szCs w:val="22"/>
        </w:rPr>
        <w:t xml:space="preserve">en’s Sports: </w:t>
      </w:r>
      <w:r w:rsidR="00C24FB6">
        <w:rPr>
          <w:bCs/>
          <w:sz w:val="22"/>
          <w:szCs w:val="22"/>
        </w:rPr>
        <w:t>Gymnastics</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25563" w:rsidRDefault="00EC00B4" w:rsidP="00EC00B4">
      <w:pPr>
        <w:pStyle w:val="Default"/>
        <w:ind w:left="360"/>
        <w:rPr>
          <w:sz w:val="22"/>
          <w:szCs w:val="22"/>
        </w:rPr>
      </w:pPr>
      <w:r>
        <w:rPr>
          <w:b/>
          <w:bCs/>
          <w:sz w:val="22"/>
          <w:szCs w:val="22"/>
        </w:rPr>
        <w:t xml:space="preserve">Prerequisites: </w:t>
      </w:r>
      <w:r w:rsidR="00125563" w:rsidRPr="00125563">
        <w:rPr>
          <w:bCs/>
          <w:sz w:val="22"/>
          <w:szCs w:val="22"/>
        </w:rPr>
        <w:t xml:space="preserve">Must be affiliated with the Varsity </w:t>
      </w:r>
      <w:r w:rsidR="00C24FB6">
        <w:rPr>
          <w:bCs/>
          <w:sz w:val="22"/>
          <w:szCs w:val="22"/>
        </w:rPr>
        <w:t>Gymnastics</w:t>
      </w:r>
      <w:r w:rsidR="00125563" w:rsidRPr="00125563">
        <w:rPr>
          <w:bCs/>
          <w:sz w:val="22"/>
          <w:szCs w:val="22"/>
        </w:rPr>
        <w:t xml:space="preserve">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Varsity </w:t>
      </w:r>
      <w:r w:rsidR="00C24FB6">
        <w:rPr>
          <w:bCs/>
          <w:sz w:val="22"/>
          <w:szCs w:val="22"/>
        </w:rPr>
        <w:t>Gymnastics</w:t>
      </w:r>
      <w:r w:rsidR="00C24FB6" w:rsidRPr="00125563">
        <w:rPr>
          <w:bCs/>
          <w:sz w:val="22"/>
          <w:szCs w:val="22"/>
        </w:rPr>
        <w:t xml:space="preserve"> </w:t>
      </w:r>
      <w:r w:rsidR="00125563" w:rsidRPr="00125563">
        <w:rPr>
          <w:bCs/>
          <w:sz w:val="22"/>
          <w:szCs w:val="22"/>
        </w:rPr>
        <w:t xml:space="preserve"> 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C24FB6">
        <w:rPr>
          <w:b/>
          <w:bCs/>
          <w:sz w:val="22"/>
          <w:szCs w:val="22"/>
        </w:rPr>
        <w:t>Jeff Graba</w:t>
      </w:r>
    </w:p>
    <w:p w:rsidR="00EC00B4" w:rsidRDefault="00CF0C62" w:rsidP="00EC00B4">
      <w:pPr>
        <w:pStyle w:val="Default"/>
        <w:ind w:left="360"/>
        <w:rPr>
          <w:sz w:val="22"/>
          <w:szCs w:val="22"/>
        </w:rPr>
      </w:pPr>
      <w:r>
        <w:rPr>
          <w:b/>
          <w:bCs/>
          <w:sz w:val="22"/>
          <w:szCs w:val="22"/>
        </w:rPr>
        <w:t xml:space="preserve">Office Address: </w:t>
      </w:r>
      <w:r w:rsidR="00C24FB6">
        <w:rPr>
          <w:b/>
          <w:bCs/>
          <w:sz w:val="22"/>
          <w:szCs w:val="22"/>
        </w:rPr>
        <w:t>702 W. Samford Ave. (McWhorter Center)</w:t>
      </w:r>
    </w:p>
    <w:p w:rsidR="00EC00B4" w:rsidRDefault="00EC00B4" w:rsidP="00EC00B4">
      <w:pPr>
        <w:pStyle w:val="Default"/>
        <w:ind w:left="360"/>
        <w:rPr>
          <w:sz w:val="22"/>
          <w:szCs w:val="22"/>
        </w:rPr>
      </w:pPr>
      <w:r>
        <w:rPr>
          <w:b/>
          <w:bCs/>
          <w:sz w:val="22"/>
          <w:szCs w:val="22"/>
        </w:rPr>
        <w:t>Cont</w:t>
      </w:r>
      <w:r w:rsidR="00CF0C62">
        <w:rPr>
          <w:b/>
          <w:bCs/>
          <w:sz w:val="22"/>
          <w:szCs w:val="22"/>
        </w:rPr>
        <w:t>act Information: (334)</w:t>
      </w:r>
      <w:r w:rsidR="00C24FB6">
        <w:rPr>
          <w:b/>
          <w:bCs/>
          <w:sz w:val="22"/>
          <w:szCs w:val="22"/>
        </w:rPr>
        <w:t xml:space="preserve"> </w:t>
      </w:r>
      <w:r w:rsidR="00CF0C62">
        <w:rPr>
          <w:b/>
          <w:bCs/>
          <w:sz w:val="22"/>
          <w:szCs w:val="22"/>
        </w:rPr>
        <w:t>844-</w:t>
      </w:r>
      <w:r w:rsidR="00C24FB6">
        <w:rPr>
          <w:b/>
          <w:bCs/>
          <w:sz w:val="22"/>
          <w:szCs w:val="22"/>
        </w:rPr>
        <w:t>5046</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Pr="00C24FB6" w:rsidRDefault="00EC00B4" w:rsidP="00EC00B4">
      <w:pPr>
        <w:pStyle w:val="Default"/>
        <w:ind w:left="360" w:hanging="360"/>
        <w:rPr>
          <w:sz w:val="18"/>
          <w:szCs w:val="18"/>
        </w:rPr>
      </w:pPr>
      <w:r>
        <w:rPr>
          <w:b/>
          <w:bCs/>
          <w:sz w:val="22"/>
          <w:szCs w:val="22"/>
        </w:rPr>
        <w:t xml:space="preserve">4. Course Description: </w:t>
      </w:r>
      <w:r w:rsidR="00125563" w:rsidRPr="00C24FB6">
        <w:rPr>
          <w:sz w:val="22"/>
          <w:szCs w:val="22"/>
        </w:rPr>
        <w:t>Skills and training associated with participation in varsity sports.</w:t>
      </w:r>
      <w:r w:rsidRPr="00C24FB6">
        <w:rPr>
          <w:sz w:val="18"/>
          <w:szCs w:val="18"/>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 xml:space="preserve">B. Basic techniques for the </w:t>
      </w:r>
      <w:r w:rsidR="00C24FB6">
        <w:rPr>
          <w:sz w:val="22"/>
          <w:szCs w:val="22"/>
        </w:rPr>
        <w:t>sport of Gymnastics</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1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1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A004CA">
        <w:rPr>
          <w:bCs/>
          <w:sz w:val="22"/>
          <w:szCs w:val="22"/>
        </w:rPr>
        <w:t xml:space="preserve"> of a scheduled practice</w:t>
      </w:r>
    </w:p>
    <w:p w:rsidR="005D20AF" w:rsidRPr="00C24FB6" w:rsidRDefault="005D20AF" w:rsidP="005D20AF">
      <w:pPr>
        <w:pStyle w:val="Default"/>
        <w:ind w:left="360" w:hanging="360"/>
        <w:rPr>
          <w:bCs/>
          <w:sz w:val="22"/>
          <w:szCs w:val="22"/>
        </w:rPr>
      </w:pPr>
      <w:r>
        <w:rPr>
          <w:b/>
          <w:bCs/>
          <w:sz w:val="22"/>
          <w:szCs w:val="22"/>
        </w:rPr>
        <w:t xml:space="preserve"> </w:t>
      </w:r>
      <w:r w:rsidRPr="00C24FB6">
        <w:rPr>
          <w:bCs/>
          <w:sz w:val="22"/>
          <w:szCs w:val="22"/>
        </w:rPr>
        <w:t>for 1 hour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completion of the course. If this occurs,</w:t>
      </w:r>
      <w:r w:rsidR="00C24FB6">
        <w:rPr>
          <w:sz w:val="22"/>
          <w:szCs w:val="22"/>
        </w:rPr>
        <w:t xml:space="preserve"> an</w:t>
      </w:r>
      <w:r>
        <w:rPr>
          <w:sz w:val="22"/>
          <w:szCs w:val="22"/>
        </w:rPr>
        <w:t xml:space="preserve"> addendum to your syllabus and/or course assignments will replace the original materials.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Demonstrate a commitment to diversity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3773C7"/>
    <w:rsid w:val="00416E18"/>
    <w:rsid w:val="005B63ED"/>
    <w:rsid w:val="005D20AF"/>
    <w:rsid w:val="00831BD4"/>
    <w:rsid w:val="00907F76"/>
    <w:rsid w:val="00987C0E"/>
    <w:rsid w:val="00A004CA"/>
    <w:rsid w:val="00B237F6"/>
    <w:rsid w:val="00B8407B"/>
    <w:rsid w:val="00BC1718"/>
    <w:rsid w:val="00C24FB6"/>
    <w:rsid w:val="00C97D83"/>
    <w:rsid w:val="00CF0C62"/>
    <w:rsid w:val="00DD541B"/>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jjg0009</cp:lastModifiedBy>
  <cp:revision>4</cp:revision>
  <dcterms:created xsi:type="dcterms:W3CDTF">2012-08-17T22:53:00Z</dcterms:created>
  <dcterms:modified xsi:type="dcterms:W3CDTF">2012-08-17T22:57:00Z</dcterms:modified>
</cp:coreProperties>
</file>