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B2A329E" w14:textId="0C4DD2FF"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 Fundamentals of Lang</w:t>
      </w:r>
      <w:r w:rsidR="009E0E45">
        <w:rPr>
          <w:rFonts w:ascii="Papyrus" w:hAnsi="Papyrus"/>
          <w:b/>
          <w:sz w:val="30"/>
          <w:szCs w:val="30"/>
        </w:rPr>
        <w:t>uage and Literacy Instruction I</w:t>
      </w:r>
    </w:p>
    <w:p w14:paraId="4CE4D700" w14:textId="583639C6" w:rsidR="000B31CD" w:rsidRPr="0033255D" w:rsidRDefault="009E0E45"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201</w:t>
      </w:r>
      <w:r w:rsidR="00D60829" w:rsidRPr="0033255D">
        <w:rPr>
          <w:rFonts w:ascii="Papyrus" w:hAnsi="Papyrus"/>
          <w:b/>
          <w:sz w:val="28"/>
          <w:szCs w:val="28"/>
        </w:rPr>
        <w:t>4</w:t>
      </w:r>
    </w:p>
    <w:p w14:paraId="5F9B2008" w14:textId="7BF972BF" w:rsidR="00715865" w:rsidRPr="0093535F" w:rsidRDefault="00715865" w:rsidP="005766AE">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3 lecture, 1 lab</w:t>
      </w:r>
    </w:p>
    <w:p w14:paraId="0CC5B6CE" w14:textId="41146AFA"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Section </w:t>
      </w:r>
      <w:r w:rsidR="00A57938" w:rsidRPr="0093535F">
        <w:rPr>
          <w:sz w:val="22"/>
          <w:szCs w:val="22"/>
        </w:rPr>
        <w:t>CCC</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45550313"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Then, lab 8:00-8:30 (</w:t>
      </w:r>
      <w:r w:rsidR="00B206E9" w:rsidRPr="0093535F">
        <w:rPr>
          <w:sz w:val="22"/>
          <w:szCs w:val="22"/>
        </w:rPr>
        <w:t>Loachapoka</w:t>
      </w:r>
      <w:r w:rsidRPr="0093535F">
        <w:rPr>
          <w:sz w:val="22"/>
          <w:szCs w:val="22"/>
        </w:rPr>
        <w:t xml:space="preserve"> Elem),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E-mail: </w:t>
      </w:r>
      <w:hyperlink r:id="rId7" w:history="1">
        <w:r w:rsidRPr="0093535F">
          <w:rPr>
            <w:rStyle w:val="Hyperlink"/>
            <w:sz w:val="22"/>
            <w:szCs w:val="22"/>
          </w:rPr>
          <w:t>murraba@auburn.edu</w:t>
        </w:r>
      </w:hyperlink>
      <w:r w:rsidRPr="0093535F">
        <w:rPr>
          <w:sz w:val="22"/>
          <w:szCs w:val="22"/>
        </w:rPr>
        <w:t>.</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5766AE">
      <w:pPr>
        <w:widowControl w:val="0"/>
        <w:autoSpaceDE w:val="0"/>
        <w:autoSpaceDN w:val="0"/>
        <w:adjustRightInd w:val="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7777777" w:rsidR="000B31CD" w:rsidRPr="0093535F" w:rsidRDefault="000B31CD" w:rsidP="005766AE">
      <w:pPr>
        <w:widowControl w:val="0"/>
        <w:autoSpaceDE w:val="0"/>
        <w:autoSpaceDN w:val="0"/>
        <w:adjustRightInd w:val="0"/>
        <w:rPr>
          <w:sz w:val="22"/>
        </w:rPr>
      </w:pPr>
      <w:r w:rsidRPr="0093535F">
        <w:rPr>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1DB3E1FC" w14:textId="77777777" w:rsidR="000B31CD" w:rsidRPr="0093535F" w:rsidRDefault="000B31CD" w:rsidP="005766AE">
      <w:pPr>
        <w:widowControl w:val="0"/>
        <w:autoSpaceDE w:val="0"/>
        <w:autoSpaceDN w:val="0"/>
        <w:adjustRightInd w:val="0"/>
        <w:spacing w:after="120"/>
        <w:jc w:val="center"/>
        <w:rPr>
          <w:b/>
          <w:sz w:val="22"/>
        </w:rPr>
      </w:pPr>
      <w:r w:rsidRPr="0093535F">
        <w:rPr>
          <w:b/>
          <w:sz w:val="22"/>
        </w:rPr>
        <w:lastRenderedPageBreak/>
        <w:t>COURSE REQUIREMENTS</w:t>
      </w:r>
    </w:p>
    <w:p w14:paraId="43EF8433"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8661B68" w:rsidR="000B31CD" w:rsidRPr="0093535F" w:rsidRDefault="000B31CD" w:rsidP="005766AE">
      <w:pPr>
        <w:widowControl w:val="0"/>
        <w:autoSpaceDE w:val="0"/>
        <w:autoSpaceDN w:val="0"/>
        <w:adjustRightInd w:val="0"/>
        <w:rPr>
          <w:i/>
          <w:sz w:val="22"/>
        </w:rPr>
      </w:pPr>
      <w:r w:rsidRPr="0093535F">
        <w:rPr>
          <w:sz w:val="22"/>
        </w:rPr>
        <w:tab/>
        <w:t xml:space="preserve">You will earn up to 60 points by attending class and arriving on time (see grading plan below). Quizzes missed because of unexcused absences may not be made up.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007713FC" w:rsidRPr="0093535F">
          <w:rPr>
            <w:rStyle w:val="Hyperlink"/>
            <w:sz w:val="22"/>
          </w:rPr>
          <w:t>murrag1@auburn.edu</w:t>
        </w:r>
      </w:hyperlink>
      <w:r w:rsidRPr="0093535F">
        <w:rPr>
          <w:sz w:val="22"/>
        </w:rPr>
        <w:t xml:space="preserve">) and watch for error messages or for my acknowledgement. Note: </w:t>
      </w:r>
      <w:r w:rsidRPr="0093535F">
        <w:rPr>
          <w:i/>
          <w:sz w:val="22"/>
        </w:rPr>
        <w:t>E-mail errors will not negate late penalties.</w:t>
      </w:r>
    </w:p>
    <w:p w14:paraId="241C6DD0" w14:textId="15C6EB06"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71AD9149" w14:textId="11D53BCA" w:rsidR="000B31CD" w:rsidRPr="0093535F" w:rsidRDefault="000B31CD" w:rsidP="005766AE">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sidR="0093535F">
        <w:rPr>
          <w:sz w:val="22"/>
        </w:rPr>
        <w:t>2</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14758A">
        <w:rPr>
          <w:sz w:val="22"/>
        </w:rPr>
        <w:t>45</w:t>
      </w:r>
      <w:bookmarkStart w:id="0" w:name="_GoBack"/>
      <w:bookmarkEnd w:id="0"/>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(180 points). 6 reflections and plans @ 20 points each (120 points), a completed pretest interpretation form (10 points), and a literacy report (50 points).</w:t>
      </w:r>
    </w:p>
    <w:p w14:paraId="540ED7FF" w14:textId="75440BE1"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sidR="0093535F">
        <w:rPr>
          <w:sz w:val="22"/>
        </w:rPr>
        <w:t>(16</w:t>
      </w:r>
      <w:r w:rsidRPr="0093535F">
        <w:rPr>
          <w:sz w:val="22"/>
        </w:rPr>
        <w:t>0 points). 1</w:t>
      </w:r>
      <w:r w:rsidR="0093535F">
        <w:rPr>
          <w:sz w:val="22"/>
        </w:rPr>
        <w:t>6</w:t>
      </w:r>
      <w:r w:rsidRPr="0093535F">
        <w:rPr>
          <w:sz w:val="22"/>
        </w:rPr>
        <w:t xml:space="preserve"> quizzes @ 10 each.</w:t>
      </w:r>
    </w:p>
    <w:p w14:paraId="5881421A"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71D1D1EF"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96FACA5"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4FFE6786" w14:textId="77777777" w:rsidR="0093535F" w:rsidRDefault="000B31CD" w:rsidP="005766AE">
      <w:pPr>
        <w:widowControl w:val="0"/>
        <w:autoSpaceDE w:val="0"/>
        <w:autoSpaceDN w:val="0"/>
        <w:adjustRightInd w:val="0"/>
        <w:rPr>
          <w:sz w:val="22"/>
        </w:rPr>
      </w:pPr>
      <w:r w:rsidRPr="0093535F">
        <w:rPr>
          <w:sz w:val="22"/>
        </w:rPr>
        <w:tab/>
        <w:t xml:space="preserve">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Pr="0093535F"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4847D49B" w14:textId="21C4C785" w:rsidR="000B31CD" w:rsidRPr="0093535F" w:rsidRDefault="000B31CD" w:rsidP="005766AE">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sidR="00C36187">
        <w:rPr>
          <w:sz w:val="22"/>
        </w:rPr>
        <w:t xml:space="preserve"> in Canvas</w:t>
      </w:r>
      <w:r w:rsidRPr="0093535F">
        <w:rPr>
          <w:sz w:val="22"/>
        </w:rPr>
        <w:t xml:space="preserve">. </w:t>
      </w:r>
    </w:p>
    <w:p w14:paraId="06B424BD" w14:textId="77777777" w:rsidR="000B31CD" w:rsidRPr="0093535F" w:rsidRDefault="000B31CD" w:rsidP="005766AE">
      <w:pPr>
        <w:widowControl w:val="0"/>
        <w:autoSpaceDE w:val="0"/>
        <w:autoSpaceDN w:val="0"/>
        <w:adjustRightInd w:val="0"/>
        <w:spacing w:before="120"/>
        <w:rPr>
          <w:i/>
          <w:sz w:val="22"/>
        </w:rPr>
      </w:pPr>
      <w:r w:rsidRPr="0093535F">
        <w:rPr>
          <w:i/>
          <w:sz w:val="22"/>
        </w:rPr>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10"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4806CAEA"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A double-sided set to laminate and cut out may be copied from the Lesson Materials file on reserve in the LRC or downloaded from </w:t>
      </w:r>
      <w:r w:rsidR="005766AE" w:rsidRPr="0093535F">
        <w:rPr>
          <w:sz w:val="22"/>
        </w:rPr>
        <w:t>Canvas</w:t>
      </w:r>
      <w:r w:rsidRPr="0093535F">
        <w:rPr>
          <w:sz w:val="22"/>
        </w:rPr>
        <w:t>.</w:t>
      </w:r>
      <w:r w:rsidR="005766AE" w:rsidRPr="0093535F">
        <w:rPr>
          <w:sz w:val="22"/>
        </w:rPr>
        <w:t xml:space="preserve"> </w:t>
      </w:r>
      <w:r w:rsidRPr="0093535F">
        <w:rPr>
          <w:sz w:val="22"/>
        </w:rPr>
        <w:t>Plastic lower-case letter tiles (available from the AU Bookstore) are easier to handle.</w:t>
      </w:r>
    </w:p>
    <w:p w14:paraId="1060A5B7"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p>
    <w:p w14:paraId="66C22077" w14:textId="77777777" w:rsidR="000B31CD" w:rsidRPr="0093535F" w:rsidRDefault="000B31CD" w:rsidP="005766AE">
      <w:pPr>
        <w:widowControl w:val="0"/>
        <w:autoSpaceDE w:val="0"/>
        <w:autoSpaceDN w:val="0"/>
        <w:adjustRightInd w:val="0"/>
        <w:spacing w:before="120"/>
        <w:rPr>
          <w:i/>
          <w:sz w:val="22"/>
        </w:rPr>
      </w:pPr>
      <w:r w:rsidRPr="0093535F">
        <w:rPr>
          <w:i/>
          <w:sz w:val="22"/>
        </w:rPr>
        <w:t>Tutoring Policies</w:t>
      </w:r>
    </w:p>
    <w:p w14:paraId="40645DE8" w14:textId="77777777" w:rsidR="000B31CD" w:rsidRPr="0093535F" w:rsidRDefault="000B31CD" w:rsidP="005766AE">
      <w:pPr>
        <w:widowControl w:val="0"/>
        <w:autoSpaceDE w:val="0"/>
        <w:autoSpaceDN w:val="0"/>
        <w:adjustRightInd w:val="0"/>
        <w:rPr>
          <w:sz w:val="22"/>
        </w:rPr>
      </w:pPr>
      <w:r w:rsidRPr="0093535F">
        <w:rPr>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Pr="0093535F" w:rsidRDefault="000B31CD" w:rsidP="005766AE">
      <w:pPr>
        <w:widowControl w:val="0"/>
        <w:autoSpaceDE w:val="0"/>
        <w:autoSpaceDN w:val="0"/>
        <w:adjustRightInd w:val="0"/>
        <w:rPr>
          <w:sz w:val="22"/>
        </w:rPr>
      </w:pPr>
      <w:r w:rsidRPr="0093535F">
        <w:rPr>
          <w:sz w:val="22"/>
        </w:rPr>
        <w:t>2. Have your lesson plan completely prepared before your arrival. In the brief moments before meeting your student, you won't have time to prepare book introductions, devise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Pr="0093535F" w:rsidRDefault="000B31CD" w:rsidP="005766AE">
      <w:pPr>
        <w:widowControl w:val="0"/>
        <w:autoSpaceDE w:val="0"/>
        <w:autoSpaceDN w:val="0"/>
        <w:adjustRightInd w:val="0"/>
        <w:rPr>
          <w:sz w:val="22"/>
        </w:rPr>
      </w:pPr>
      <w:r w:rsidRPr="0093535F">
        <w:rPr>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Pr="0093535F" w:rsidRDefault="000B31CD" w:rsidP="005766AE">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70847151" w:rsidR="000B31CD" w:rsidRPr="0093535F" w:rsidRDefault="000B31CD" w:rsidP="005766AE">
      <w:pPr>
        <w:widowControl w:val="0"/>
        <w:autoSpaceDE w:val="0"/>
        <w:autoSpaceDN w:val="0"/>
        <w:adjustRightInd w:val="0"/>
        <w:spacing w:before="120"/>
        <w:rPr>
          <w:sz w:val="22"/>
        </w:rPr>
      </w:pPr>
      <w:r w:rsidRPr="0093535F">
        <w:rPr>
          <w:b/>
          <w:sz w:val="22"/>
        </w:rPr>
        <w:t xml:space="preserve">Quizzes and </w:t>
      </w:r>
      <w:r w:rsidR="007713FC" w:rsidRPr="0093535F">
        <w:rPr>
          <w:b/>
          <w:sz w:val="22"/>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Content literacy</w:t>
      </w:r>
      <w:r w:rsidR="007713FC" w:rsidRPr="0093535F">
        <w:rPr>
          <w:sz w:val="22"/>
        </w:rPr>
        <w:t xml:space="preserve"> guides are available to help you get the most important points from each chapter. Completed guides can be used while taking quizzes but not for the midterm or final exams.</w:t>
      </w:r>
    </w:p>
    <w:p w14:paraId="2288F6A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7B6AB32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letter recognition, phoneme awareness, 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49AF99D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5B4AD1B6"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 The design index site will link to your lessons; however, during this semester, the design index page will only be made available through Canvas, which is only open to students enrolled in the course. Because of concerns for privacy, I am not going to link the design index page to the Genie site until the end of the semester.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Exams.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3535F" w:rsidRDefault="000B31CD" w:rsidP="004506D8">
      <w:pPr>
        <w:rPr>
          <w:b/>
          <w:smallCaps/>
          <w:sz w:val="20"/>
          <w:szCs w:val="20"/>
        </w:rPr>
      </w:pPr>
      <w:r w:rsidRPr="0093535F">
        <w:rPr>
          <w:b/>
          <w:smallCaps/>
          <w:sz w:val="20"/>
          <w:szCs w:val="20"/>
        </w:rPr>
        <w:t>University and College Policies</w:t>
      </w:r>
    </w:p>
    <w:p w14:paraId="75A0A487" w14:textId="13FDF163" w:rsidR="000B31CD" w:rsidRPr="0093535F" w:rsidRDefault="000B31CD" w:rsidP="005766AE">
      <w:pPr>
        <w:rPr>
          <w:sz w:val="22"/>
          <w:szCs w:val="22"/>
        </w:rPr>
      </w:pPr>
      <w:r w:rsidRPr="0093535F">
        <w:rPr>
          <w:b/>
          <w:sz w:val="22"/>
          <w:szCs w:val="22"/>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3535F">
        <w:rPr>
          <w:b/>
          <w:sz w:val="22"/>
          <w:szCs w:val="22"/>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93535F" w:rsidRDefault="00B8655E" w:rsidP="00B8655E">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11"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93535F" w:rsidRDefault="00B8655E" w:rsidP="00B8655E">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1BB4A953" w14:textId="77777777" w:rsidR="00B206E9" w:rsidRPr="008148BD" w:rsidRDefault="00C36187" w:rsidP="00C36187">
      <w:pPr>
        <w:rPr>
          <w:rFonts w:ascii="Times" w:hAnsi="Times"/>
          <w:sz w:val="22"/>
        </w:rPr>
      </w:pPr>
      <w:r>
        <w:rPr>
          <w:noProof/>
        </w:rPr>
        <w:pict w14:anchorId="7701DB1F">
          <v:shapetype id="_x0000_t202" coordsize="21600,21600" o:spt="202" path="m0,0l0,21600,21600,21600,21600,0xe">
            <v:stroke joinstyle="miter"/>
            <v:path gradientshapeok="t" o:connecttype="rect"/>
          </v:shapetype>
          <v:shape id="Text Box 1" o:spid="_x0000_s1026" type="#_x0000_t202" style="position:absolute;margin-left:340.65pt;margin-top:-11.2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C36187" w:rsidRPr="00805E10" w:rsidRDefault="00C36187" w:rsidP="00C36187">
                  <w:pPr>
                    <w:jc w:val="center"/>
                  </w:pPr>
                  <w:r>
                    <w:rPr>
                      <w:rFonts w:ascii="Times" w:hAnsi="Times"/>
                      <w:sz w:val="22"/>
                    </w:rPr>
                    <w:t>Symbol Key</w:t>
                  </w:r>
                </w:p>
                <w:p w14:paraId="446E5C4A" w14:textId="77777777" w:rsidR="00C36187" w:rsidRPr="00DB178A" w:rsidRDefault="00C36187"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C36187" w:rsidRPr="00DB178A" w:rsidRDefault="00C36187"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C36187" w:rsidRPr="009B3E7F" w:rsidRDefault="00C36187"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C36187" w:rsidRPr="0005332A" w:rsidRDefault="00C36187" w:rsidP="00C36187">
                  <w:pPr>
                    <w:rPr>
                      <w:sz w:val="20"/>
                      <w:szCs w:val="20"/>
                    </w:rPr>
                  </w:pPr>
                  <w:r>
                    <w:rPr>
                      <w:sz w:val="20"/>
                      <w:szCs w:val="20"/>
                    </w:rPr>
                    <w:t xml:space="preserve">Reflection &amp; Plan </w:t>
                  </w:r>
                  <w:r w:rsidRPr="0005332A">
                    <w:rPr>
                      <w:sz w:val="20"/>
                      <w:szCs w:val="20"/>
                      <w:highlight w:val="yellow"/>
                    </w:rPr>
                    <w:t>RP#</w:t>
                  </w:r>
                </w:p>
                <w:p w14:paraId="6D597399" w14:textId="77777777" w:rsidR="00C36187" w:rsidRDefault="00C36187" w:rsidP="00C36187"/>
              </w:txbxContent>
            </v:textbox>
            <w10:wrap type="square"/>
          </v:shape>
        </w:pict>
      </w:r>
      <w:r w:rsidR="00B206E9" w:rsidRPr="00F61AD7">
        <w:rPr>
          <w:b/>
          <w:sz w:val="22"/>
          <w:szCs w:val="22"/>
        </w:rPr>
        <w:t>Fall Semester 201</w:t>
      </w:r>
      <w:r w:rsidR="00B206E9">
        <w:rPr>
          <w:b/>
          <w:sz w:val="22"/>
          <w:szCs w:val="22"/>
        </w:rPr>
        <w:t>4</w:t>
      </w:r>
      <w:r w:rsidR="00B206E9" w:rsidRPr="00F61AD7">
        <w:rPr>
          <w:b/>
          <w:sz w:val="22"/>
          <w:szCs w:val="22"/>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omprehension of each reading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7CD088A0" w14:textId="77777777" w:rsidR="00B206E9" w:rsidRDefault="00B206E9" w:rsidP="00C36187">
      <w:pPr>
        <w:rPr>
          <w:rFonts w:ascii="Times" w:hAnsi="Times"/>
          <w:b/>
          <w:sz w:val="22"/>
        </w:rPr>
      </w:pPr>
    </w:p>
    <w:p w14:paraId="67165A28" w14:textId="77777777" w:rsidR="00B206E9" w:rsidRDefault="00B206E9" w:rsidP="00C36187">
      <w:pPr>
        <w:rPr>
          <w:rFonts w:ascii="Times" w:hAnsi="Times"/>
          <w:b/>
          <w:sz w:val="22"/>
        </w:rPr>
      </w:pPr>
      <w:r>
        <w:rPr>
          <w:rFonts w:ascii="Times" w:hAnsi="Times"/>
          <w:b/>
          <w:sz w:val="22"/>
        </w:rPr>
        <w:t>August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519"/>
        <w:gridCol w:w="3984"/>
        <w:gridCol w:w="540"/>
        <w:gridCol w:w="4239"/>
        <w:gridCol w:w="416"/>
        <w:gridCol w:w="421"/>
      </w:tblGrid>
      <w:tr w:rsidR="00B206E9" w14:paraId="37DAFD23" w14:textId="77777777" w:rsidTr="00C36187">
        <w:trPr>
          <w:trHeight w:val="278"/>
        </w:trPr>
        <w:tc>
          <w:tcPr>
            <w:tcW w:w="465" w:type="dxa"/>
            <w:shd w:val="clear" w:color="auto" w:fill="FFFFFF"/>
          </w:tcPr>
          <w:p w14:paraId="5F8DB06F"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Sun</w:t>
            </w:r>
          </w:p>
        </w:tc>
        <w:tc>
          <w:tcPr>
            <w:tcW w:w="519" w:type="dxa"/>
            <w:shd w:val="clear" w:color="auto" w:fill="FFFFFF"/>
          </w:tcPr>
          <w:p w14:paraId="59B66E7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Mon</w:t>
            </w:r>
          </w:p>
        </w:tc>
        <w:tc>
          <w:tcPr>
            <w:tcW w:w="3984" w:type="dxa"/>
            <w:shd w:val="clear" w:color="auto" w:fill="FFFFFF"/>
          </w:tcPr>
          <w:p w14:paraId="46B974E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Tue</w:t>
            </w:r>
          </w:p>
        </w:tc>
        <w:tc>
          <w:tcPr>
            <w:tcW w:w="540" w:type="dxa"/>
            <w:shd w:val="clear" w:color="auto" w:fill="FFFFFF"/>
          </w:tcPr>
          <w:p w14:paraId="53C74E76"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Wed</w:t>
            </w:r>
          </w:p>
        </w:tc>
        <w:tc>
          <w:tcPr>
            <w:tcW w:w="4239" w:type="dxa"/>
            <w:shd w:val="clear" w:color="auto" w:fill="FFFFFF"/>
          </w:tcPr>
          <w:p w14:paraId="2019DEB5" w14:textId="77777777" w:rsidR="00B206E9" w:rsidRPr="00DC5254" w:rsidRDefault="00B206E9" w:rsidP="00C36187">
            <w:pPr>
              <w:widowControl w:val="0"/>
              <w:autoSpaceDE w:val="0"/>
              <w:autoSpaceDN w:val="0"/>
              <w:adjustRightInd w:val="0"/>
              <w:rPr>
                <w:rFonts w:ascii="Times" w:hAnsi="Times"/>
                <w:sz w:val="16"/>
                <w:szCs w:val="16"/>
              </w:rPr>
            </w:pPr>
            <w:r>
              <w:rPr>
                <w:rFonts w:ascii="Times" w:hAnsi="Times"/>
                <w:sz w:val="16"/>
                <w:szCs w:val="16"/>
              </w:rPr>
              <w:t>Thu</w:t>
            </w:r>
          </w:p>
        </w:tc>
        <w:tc>
          <w:tcPr>
            <w:tcW w:w="416" w:type="dxa"/>
            <w:shd w:val="clear" w:color="auto" w:fill="FFFFFF"/>
          </w:tcPr>
          <w:p w14:paraId="1B81976E"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Fri</w:t>
            </w:r>
          </w:p>
        </w:tc>
        <w:tc>
          <w:tcPr>
            <w:tcW w:w="421" w:type="dxa"/>
            <w:shd w:val="clear" w:color="auto" w:fill="FFFFFF"/>
          </w:tcPr>
          <w:p w14:paraId="559B09F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Sat</w:t>
            </w:r>
          </w:p>
        </w:tc>
      </w:tr>
      <w:tr w:rsidR="00B206E9" w14:paraId="68AE2282" w14:textId="77777777" w:rsidTr="00C36187">
        <w:tc>
          <w:tcPr>
            <w:tcW w:w="465" w:type="dxa"/>
            <w:shd w:val="clear" w:color="auto" w:fill="FFFFFF"/>
          </w:tcPr>
          <w:p w14:paraId="672DF377"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17</w:t>
            </w:r>
          </w:p>
        </w:tc>
        <w:tc>
          <w:tcPr>
            <w:tcW w:w="519" w:type="dxa"/>
            <w:shd w:val="clear" w:color="auto" w:fill="FFFFFF"/>
          </w:tcPr>
          <w:p w14:paraId="68E20E92" w14:textId="77777777" w:rsidR="00B206E9" w:rsidRPr="003B314B" w:rsidRDefault="00B206E9" w:rsidP="00C36187">
            <w:pPr>
              <w:widowControl w:val="0"/>
              <w:autoSpaceDE w:val="0"/>
              <w:autoSpaceDN w:val="0"/>
              <w:adjustRightInd w:val="0"/>
              <w:rPr>
                <w:sz w:val="20"/>
                <w:szCs w:val="20"/>
              </w:rPr>
            </w:pPr>
            <w:r>
              <w:rPr>
                <w:sz w:val="20"/>
                <w:szCs w:val="20"/>
              </w:rPr>
              <w:t>18</w:t>
            </w:r>
            <w:r w:rsidRPr="003B314B">
              <w:rPr>
                <w:sz w:val="20"/>
                <w:szCs w:val="20"/>
              </w:rPr>
              <w:t xml:space="preserve"> </w:t>
            </w:r>
          </w:p>
        </w:tc>
        <w:tc>
          <w:tcPr>
            <w:tcW w:w="3984" w:type="dxa"/>
            <w:shd w:val="clear" w:color="auto" w:fill="FFFFFF"/>
          </w:tcPr>
          <w:p w14:paraId="4355D7EC"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19 </w:t>
            </w:r>
            <w:r w:rsidRPr="006111ED">
              <w:rPr>
                <w:sz w:val="20"/>
                <w:szCs w:val="20"/>
              </w:rPr>
              <w:sym w:font="Wingdings" w:char="F026"/>
            </w:r>
            <w:r w:rsidRPr="006111ED">
              <w:rPr>
                <w:sz w:val="20"/>
                <w:szCs w:val="20"/>
              </w:rPr>
              <w:t xml:space="preserve"> </w:t>
            </w:r>
            <w:r w:rsidRPr="00626C6A">
              <w:rPr>
                <w:b/>
                <w:color w:val="0000FF"/>
                <w:sz w:val="20"/>
                <w:szCs w:val="20"/>
              </w:rPr>
              <w:t>EC 1</w:t>
            </w:r>
            <w:r w:rsidRPr="006111ED">
              <w:rPr>
                <w:sz w:val="20"/>
                <w:szCs w:val="20"/>
              </w:rPr>
              <w:t xml:space="preserve"> (A new view of sight words) &amp; </w:t>
            </w:r>
            <w:r w:rsidRPr="00A54150">
              <w:rPr>
                <w:b/>
                <w:color w:val="FF0000"/>
                <w:sz w:val="20"/>
                <w:szCs w:val="20"/>
              </w:rPr>
              <w:t>PC 1</w:t>
            </w:r>
            <w:r w:rsidRPr="006111ED">
              <w:rPr>
                <w:color w:val="3366FF"/>
                <w:sz w:val="20"/>
                <w:szCs w:val="20"/>
              </w:rPr>
              <w:t xml:space="preserve"> </w:t>
            </w:r>
            <w:r w:rsidRPr="006111ED">
              <w:rPr>
                <w:sz w:val="20"/>
                <w:szCs w:val="20"/>
              </w:rPr>
              <w:t>(How to introduce a new book). Course introduction.</w:t>
            </w:r>
          </w:p>
        </w:tc>
        <w:tc>
          <w:tcPr>
            <w:tcW w:w="540" w:type="dxa"/>
            <w:shd w:val="clear" w:color="auto" w:fill="FFFFFF"/>
          </w:tcPr>
          <w:p w14:paraId="4F494D41" w14:textId="77777777" w:rsidR="00B206E9" w:rsidRPr="00860483" w:rsidRDefault="00B206E9" w:rsidP="00C36187">
            <w:pPr>
              <w:widowControl w:val="0"/>
              <w:autoSpaceDE w:val="0"/>
              <w:autoSpaceDN w:val="0"/>
              <w:adjustRightInd w:val="0"/>
            </w:pPr>
            <w:r w:rsidRPr="003E636C">
              <w:rPr>
                <w:rFonts w:ascii="Times" w:hAnsi="Times"/>
                <w:sz w:val="20"/>
                <w:szCs w:val="20"/>
              </w:rPr>
              <w:t>2</w:t>
            </w:r>
            <w:r>
              <w:rPr>
                <w:sz w:val="20"/>
                <w:szCs w:val="20"/>
              </w:rPr>
              <w:t>0</w:t>
            </w:r>
            <w:r w:rsidRPr="003B314B">
              <w:rPr>
                <w:sz w:val="20"/>
                <w:szCs w:val="20"/>
              </w:rPr>
              <w:t xml:space="preserve"> </w:t>
            </w:r>
          </w:p>
        </w:tc>
        <w:tc>
          <w:tcPr>
            <w:tcW w:w="4239" w:type="dxa"/>
            <w:shd w:val="clear" w:color="auto" w:fill="FFFFFF"/>
          </w:tcPr>
          <w:p w14:paraId="4A258C42"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21 </w:t>
            </w:r>
            <w:r w:rsidRPr="006111ED">
              <w:rPr>
                <w:sz w:val="20"/>
                <w:szCs w:val="20"/>
              </w:rPr>
              <w:sym w:font="Wingdings" w:char="F026"/>
            </w:r>
            <w:r w:rsidRPr="006111ED">
              <w:rPr>
                <w:sz w:val="20"/>
                <w:szCs w:val="20"/>
              </w:rPr>
              <w:t xml:space="preserve"> </w:t>
            </w:r>
            <w:r w:rsidRPr="00626C6A">
              <w:rPr>
                <w:b/>
                <w:color w:val="0000FF"/>
                <w:sz w:val="20"/>
                <w:szCs w:val="20"/>
              </w:rPr>
              <w:t>EC 3</w:t>
            </w:r>
            <w:r w:rsidRPr="006111ED">
              <w:rPr>
                <w:color w:val="FF0000"/>
                <w:sz w:val="20"/>
                <w:szCs w:val="20"/>
              </w:rPr>
              <w:t xml:space="preserve"> </w:t>
            </w:r>
            <w:r w:rsidRPr="006111ED">
              <w:rPr>
                <w:sz w:val="20"/>
                <w:szCs w:val="20"/>
              </w:rPr>
              <w:t>(How beginners develop the ability to read words) &amp;</w:t>
            </w:r>
            <w:r w:rsidRPr="006111ED">
              <w:rPr>
                <w:color w:val="FF0000"/>
                <w:sz w:val="20"/>
                <w:szCs w:val="20"/>
              </w:rPr>
              <w:t xml:space="preserve"> </w:t>
            </w:r>
            <w:r w:rsidRPr="00D30DF6">
              <w:rPr>
                <w:b/>
                <w:color w:val="FF0000"/>
                <w:sz w:val="20"/>
                <w:szCs w:val="20"/>
              </w:rPr>
              <w:t>PC 2</w:t>
            </w:r>
            <w:r w:rsidRPr="006111ED">
              <w:rPr>
                <w:color w:val="3366FF"/>
                <w:sz w:val="20"/>
                <w:szCs w:val="20"/>
              </w:rPr>
              <w:t xml:space="preserve"> </w:t>
            </w:r>
            <w:r w:rsidRPr="006111ED">
              <w:rPr>
                <w:sz w:val="20"/>
                <w:szCs w:val="20"/>
              </w:rPr>
              <w:t xml:space="preserve">(How to scaffold word learning during oral reading). Booktalks. </w:t>
            </w:r>
            <w:r w:rsidRPr="0005332A">
              <w:rPr>
                <w:rFonts w:ascii="Zapf Dingbats" w:hAnsi="Zapf Dingbats"/>
                <w:color w:val="000000"/>
                <w:sz w:val="20"/>
                <w:szCs w:val="20"/>
              </w:rPr>
              <w:t>✪</w:t>
            </w:r>
            <w:r w:rsidRPr="006111ED">
              <w:rPr>
                <w:color w:val="000000"/>
                <w:sz w:val="20"/>
                <w:szCs w:val="20"/>
              </w:rPr>
              <w:t></w:t>
            </w:r>
            <w:r w:rsidRPr="00D30DF6">
              <w:rPr>
                <w:b/>
                <w:color w:val="0000FF"/>
                <w:sz w:val="20"/>
                <w:szCs w:val="20"/>
              </w:rPr>
              <w:t>EC 1</w:t>
            </w:r>
            <w:r w:rsidRPr="006111ED">
              <w:rPr>
                <w:sz w:val="20"/>
                <w:szCs w:val="20"/>
              </w:rPr>
              <w:t>.</w:t>
            </w:r>
          </w:p>
        </w:tc>
        <w:tc>
          <w:tcPr>
            <w:tcW w:w="416" w:type="dxa"/>
            <w:shd w:val="clear" w:color="auto" w:fill="FFFFFF"/>
          </w:tcPr>
          <w:p w14:paraId="1D828B0F"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2</w:t>
            </w:r>
          </w:p>
        </w:tc>
        <w:tc>
          <w:tcPr>
            <w:tcW w:w="421" w:type="dxa"/>
            <w:shd w:val="clear" w:color="auto" w:fill="FFFFFF"/>
          </w:tcPr>
          <w:p w14:paraId="341D7213"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3</w:t>
            </w:r>
          </w:p>
        </w:tc>
      </w:tr>
      <w:tr w:rsidR="00B206E9" w14:paraId="1164DD1B" w14:textId="77777777" w:rsidTr="00C36187">
        <w:tc>
          <w:tcPr>
            <w:tcW w:w="465" w:type="dxa"/>
            <w:shd w:val="clear" w:color="auto" w:fill="FFFFFF"/>
          </w:tcPr>
          <w:p w14:paraId="7B6ECCBC"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4</w:t>
            </w:r>
          </w:p>
        </w:tc>
        <w:tc>
          <w:tcPr>
            <w:tcW w:w="519" w:type="dxa"/>
            <w:shd w:val="clear" w:color="auto" w:fill="FFFFFF"/>
          </w:tcPr>
          <w:p w14:paraId="64B13DA2" w14:textId="77777777" w:rsidR="00B206E9" w:rsidRPr="00C579A2" w:rsidRDefault="00B206E9" w:rsidP="00C36187">
            <w:pPr>
              <w:widowControl w:val="0"/>
              <w:autoSpaceDE w:val="0"/>
              <w:autoSpaceDN w:val="0"/>
              <w:adjustRightInd w:val="0"/>
              <w:rPr>
                <w:sz w:val="20"/>
                <w:szCs w:val="20"/>
              </w:rPr>
            </w:pPr>
            <w:r w:rsidRPr="00C579A2">
              <w:rPr>
                <w:sz w:val="20"/>
                <w:szCs w:val="20"/>
              </w:rPr>
              <w:t>2</w:t>
            </w:r>
            <w:r>
              <w:rPr>
                <w:sz w:val="20"/>
                <w:szCs w:val="20"/>
              </w:rPr>
              <w:t>5</w:t>
            </w:r>
            <w:r w:rsidRPr="00C579A2">
              <w:rPr>
                <w:sz w:val="20"/>
                <w:szCs w:val="20"/>
              </w:rPr>
              <w:t xml:space="preserve"> </w:t>
            </w:r>
          </w:p>
        </w:tc>
        <w:tc>
          <w:tcPr>
            <w:tcW w:w="3984" w:type="dxa"/>
            <w:shd w:val="clear" w:color="auto" w:fill="FFFFFF"/>
          </w:tcPr>
          <w:p w14:paraId="7E965B12" w14:textId="77777777" w:rsidR="00B206E9" w:rsidRPr="006111ED" w:rsidRDefault="00B206E9" w:rsidP="00C36187">
            <w:pPr>
              <w:widowControl w:val="0"/>
              <w:autoSpaceDE w:val="0"/>
              <w:autoSpaceDN w:val="0"/>
              <w:adjustRightInd w:val="0"/>
              <w:rPr>
                <w:sz w:val="20"/>
                <w:szCs w:val="20"/>
              </w:rPr>
            </w:pPr>
            <w:r w:rsidRPr="006111ED">
              <w:rPr>
                <w:sz w:val="20"/>
                <w:szCs w:val="20"/>
              </w:rPr>
              <w:t>26</w:t>
            </w:r>
            <w:r w:rsidRPr="006111ED">
              <w:rPr>
                <w:sz w:val="20"/>
                <w:szCs w:val="20"/>
              </w:rPr>
              <w:sym w:font="Wingdings" w:char="F026"/>
            </w:r>
            <w:r w:rsidRPr="006111ED">
              <w:rPr>
                <w:sz w:val="20"/>
                <w:szCs w:val="20"/>
              </w:rPr>
              <w:t xml:space="preserve"> </w:t>
            </w:r>
            <w:r w:rsidRPr="00D30DF6">
              <w:rPr>
                <w:b/>
                <w:color w:val="FF0000"/>
                <w:sz w:val="20"/>
                <w:szCs w:val="20"/>
              </w:rPr>
              <w:t>PC 3</w:t>
            </w:r>
            <w:r w:rsidRPr="006111ED">
              <w:rPr>
                <w:color w:val="3366FF"/>
                <w:sz w:val="20"/>
                <w:szCs w:val="20"/>
              </w:rPr>
              <w:t xml:space="preserve"> </w:t>
            </w:r>
            <w:r w:rsidRPr="006111ED">
              <w:rPr>
                <w:sz w:val="20"/>
                <w:szCs w:val="20"/>
              </w:rPr>
              <w:t xml:space="preserve">(How to teach a letterbox lesson). Managing behavior. </w:t>
            </w:r>
            <w:r w:rsidRPr="0005332A">
              <w:rPr>
                <w:rFonts w:ascii="Zapf Dingbats" w:hAnsi="Zapf Dingbats"/>
                <w:color w:val="000000"/>
                <w:sz w:val="20"/>
                <w:szCs w:val="20"/>
              </w:rPr>
              <w:t>✪</w:t>
            </w:r>
            <w:r w:rsidRPr="006111ED">
              <w:rPr>
                <w:color w:val="000000"/>
                <w:sz w:val="20"/>
                <w:szCs w:val="20"/>
              </w:rPr>
              <w:t></w:t>
            </w:r>
            <w:r w:rsidRPr="00FE5D8B">
              <w:rPr>
                <w:b/>
                <w:color w:val="0000FF"/>
                <w:sz w:val="20"/>
                <w:szCs w:val="20"/>
              </w:rPr>
              <w:t>EC 3</w:t>
            </w:r>
            <w:r w:rsidRPr="006111ED">
              <w:rPr>
                <w:sz w:val="20"/>
                <w:szCs w:val="20"/>
              </w:rPr>
              <w:t xml:space="preserve">. </w:t>
            </w:r>
            <w:r w:rsidRPr="006111ED">
              <w:rPr>
                <w:sz w:val="20"/>
                <w:szCs w:val="20"/>
              </w:rPr>
              <w:sym w:font="Wingdings" w:char="F021"/>
            </w:r>
            <w:r w:rsidRPr="006111ED">
              <w:rPr>
                <w:sz w:val="20"/>
                <w:szCs w:val="20"/>
              </w:rPr>
              <w:t xml:space="preserve"> Letter to student.</w:t>
            </w:r>
          </w:p>
          <w:p w14:paraId="6930BEF8" w14:textId="77777777" w:rsidR="00B206E9" w:rsidRPr="006111ED" w:rsidRDefault="00B206E9" w:rsidP="00C36187">
            <w:pPr>
              <w:widowControl w:val="0"/>
              <w:autoSpaceDE w:val="0"/>
              <w:autoSpaceDN w:val="0"/>
              <w:adjustRightInd w:val="0"/>
              <w:rPr>
                <w:sz w:val="20"/>
                <w:szCs w:val="20"/>
              </w:rPr>
            </w:pPr>
          </w:p>
        </w:tc>
        <w:tc>
          <w:tcPr>
            <w:tcW w:w="540" w:type="dxa"/>
            <w:shd w:val="clear" w:color="auto" w:fill="FFFFFF"/>
          </w:tcPr>
          <w:p w14:paraId="0E1B0CA2" w14:textId="77777777" w:rsidR="00B206E9" w:rsidRPr="00C579A2" w:rsidRDefault="00B206E9" w:rsidP="00C36187">
            <w:pPr>
              <w:widowControl w:val="0"/>
              <w:autoSpaceDE w:val="0"/>
              <w:autoSpaceDN w:val="0"/>
              <w:adjustRightInd w:val="0"/>
              <w:rPr>
                <w:sz w:val="20"/>
                <w:szCs w:val="20"/>
              </w:rPr>
            </w:pPr>
            <w:r w:rsidRPr="00C579A2">
              <w:rPr>
                <w:sz w:val="20"/>
                <w:szCs w:val="20"/>
              </w:rPr>
              <w:t>2</w:t>
            </w:r>
            <w:r>
              <w:rPr>
                <w:sz w:val="20"/>
                <w:szCs w:val="20"/>
              </w:rPr>
              <w:t>7</w:t>
            </w:r>
            <w:r w:rsidRPr="00C579A2">
              <w:rPr>
                <w:sz w:val="20"/>
                <w:szCs w:val="20"/>
              </w:rPr>
              <w:t xml:space="preserve"> </w:t>
            </w:r>
          </w:p>
        </w:tc>
        <w:tc>
          <w:tcPr>
            <w:tcW w:w="4239" w:type="dxa"/>
            <w:shd w:val="clear" w:color="auto" w:fill="FFFFFF"/>
          </w:tcPr>
          <w:p w14:paraId="3EC062D7"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28 </w:t>
            </w:r>
            <w:r w:rsidRPr="006111ED">
              <w:rPr>
                <w:sz w:val="20"/>
                <w:szCs w:val="20"/>
              </w:rPr>
              <w:sym w:font="Wingdings" w:char="F026"/>
            </w:r>
            <w:r w:rsidRPr="006111ED">
              <w:rPr>
                <w:sz w:val="20"/>
                <w:szCs w:val="20"/>
              </w:rPr>
              <w:t xml:space="preserve"> </w:t>
            </w:r>
            <w:r w:rsidRPr="00D30DF6">
              <w:rPr>
                <w:b/>
                <w:color w:val="FF0000"/>
                <w:sz w:val="20"/>
                <w:szCs w:val="20"/>
              </w:rPr>
              <w:t>PC 5</w:t>
            </w:r>
            <w:r w:rsidRPr="006111ED">
              <w:rPr>
                <w:color w:val="3366FF"/>
                <w:sz w:val="20"/>
                <w:szCs w:val="20"/>
              </w:rPr>
              <w:t xml:space="preserve"> </w:t>
            </w:r>
            <w:r w:rsidRPr="006111ED">
              <w:rPr>
                <w:sz w:val="20"/>
                <w:szCs w:val="20"/>
              </w:rPr>
              <w:t xml:space="preserve">(How to assess to find out where reading is breaking down). Tutoring (pretests). How to interpret pretests. Writing a reflection and plan (R&amp;P). </w:t>
            </w:r>
            <w:r w:rsidRPr="006111ED">
              <w:rPr>
                <w:sz w:val="20"/>
                <w:szCs w:val="20"/>
                <w:highlight w:val="yellow"/>
              </w:rPr>
              <w:sym w:font="Wingdings" w:char="F021"/>
            </w:r>
            <w:r w:rsidRPr="006111ED">
              <w:rPr>
                <w:sz w:val="20"/>
                <w:szCs w:val="20"/>
                <w:highlight w:val="yellow"/>
              </w:rPr>
              <w:t xml:space="preserve"> R&amp;P #1</w:t>
            </w:r>
            <w:r w:rsidRPr="006111ED">
              <w:rPr>
                <w:sz w:val="20"/>
                <w:szCs w:val="20"/>
              </w:rPr>
              <w:t>.</w:t>
            </w:r>
          </w:p>
        </w:tc>
        <w:tc>
          <w:tcPr>
            <w:tcW w:w="416" w:type="dxa"/>
            <w:shd w:val="clear" w:color="auto" w:fill="FFFFFF"/>
          </w:tcPr>
          <w:p w14:paraId="759CB09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29</w:t>
            </w:r>
          </w:p>
        </w:tc>
        <w:tc>
          <w:tcPr>
            <w:tcW w:w="421" w:type="dxa"/>
            <w:shd w:val="clear" w:color="auto" w:fill="FFFFFF"/>
          </w:tcPr>
          <w:p w14:paraId="172F6C92"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30</w:t>
            </w:r>
          </w:p>
        </w:tc>
      </w:tr>
    </w:tbl>
    <w:p w14:paraId="658313E5" w14:textId="77777777" w:rsidR="00B206E9" w:rsidRDefault="00B206E9" w:rsidP="00C36187">
      <w:pPr>
        <w:widowControl w:val="0"/>
        <w:autoSpaceDE w:val="0"/>
        <w:autoSpaceDN w:val="0"/>
        <w:adjustRightInd w:val="0"/>
        <w:rPr>
          <w:rFonts w:ascii="Times" w:hAnsi="Times"/>
          <w:b/>
          <w:sz w:val="22"/>
        </w:rPr>
      </w:pPr>
      <w:r>
        <w:rPr>
          <w:rFonts w:ascii="Times" w:hAnsi="Times"/>
          <w:b/>
          <w:sz w:val="22"/>
        </w:rPr>
        <w:t>September 2014</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92"/>
        <w:gridCol w:w="4060"/>
        <w:gridCol w:w="440"/>
        <w:gridCol w:w="4230"/>
        <w:gridCol w:w="450"/>
        <w:gridCol w:w="452"/>
      </w:tblGrid>
      <w:tr w:rsidR="00B206E9" w14:paraId="53A95567" w14:textId="77777777" w:rsidTr="00C36187">
        <w:tc>
          <w:tcPr>
            <w:tcW w:w="416" w:type="dxa"/>
            <w:shd w:val="clear" w:color="auto" w:fill="auto"/>
          </w:tcPr>
          <w:p w14:paraId="709F3625"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31</w:t>
            </w:r>
          </w:p>
        </w:tc>
        <w:tc>
          <w:tcPr>
            <w:tcW w:w="592" w:type="dxa"/>
            <w:shd w:val="clear" w:color="auto" w:fill="E6E6E6"/>
          </w:tcPr>
          <w:p w14:paraId="26ED103F"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w:t>
            </w:r>
            <w:r w:rsidRPr="003E636C">
              <w:rPr>
                <w:rFonts w:ascii="Times" w:hAnsi="Times"/>
                <w:sz w:val="20"/>
                <w:szCs w:val="20"/>
              </w:rPr>
              <w:t xml:space="preserve"> </w:t>
            </w:r>
            <w:r>
              <w:rPr>
                <w:rFonts w:ascii="Times" w:hAnsi="Times"/>
                <w:smallCaps/>
                <w:sz w:val="12"/>
                <w:szCs w:val="12"/>
              </w:rPr>
              <w:t>Labor</w:t>
            </w:r>
            <w:r w:rsidRPr="003470E2">
              <w:rPr>
                <w:rFonts w:ascii="Times" w:hAnsi="Times"/>
                <w:smallCaps/>
                <w:sz w:val="12"/>
                <w:szCs w:val="12"/>
              </w:rPr>
              <w:t xml:space="preserve"> Day</w:t>
            </w:r>
          </w:p>
        </w:tc>
        <w:tc>
          <w:tcPr>
            <w:tcW w:w="4060" w:type="dxa"/>
            <w:shd w:val="clear" w:color="auto" w:fill="auto"/>
          </w:tcPr>
          <w:p w14:paraId="6F94FC74"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 </w:t>
            </w:r>
            <w:r w:rsidRPr="006111ED">
              <w:rPr>
                <w:sz w:val="20"/>
                <w:szCs w:val="20"/>
              </w:rPr>
              <w:sym w:font="Wingdings" w:char="F026"/>
            </w:r>
            <w:r w:rsidRPr="006111ED">
              <w:rPr>
                <w:sz w:val="20"/>
                <w:szCs w:val="20"/>
              </w:rPr>
              <w:t xml:space="preserve"> </w:t>
            </w:r>
            <w:r w:rsidRPr="00626C6A">
              <w:rPr>
                <w:b/>
                <w:color w:val="0000FF"/>
                <w:sz w:val="20"/>
                <w:szCs w:val="20"/>
              </w:rPr>
              <w:t>EC 2</w:t>
            </w:r>
            <w:r w:rsidRPr="006111ED">
              <w:rPr>
                <w:color w:val="FF0000"/>
                <w:sz w:val="20"/>
                <w:szCs w:val="20"/>
              </w:rPr>
              <w:t xml:space="preserve"> </w:t>
            </w:r>
            <w:r w:rsidRPr="006111ED">
              <w:rPr>
                <w:sz w:val="20"/>
                <w:szCs w:val="20"/>
              </w:rPr>
              <w:t>(How alphabets work—a history)</w:t>
            </w:r>
            <w:r w:rsidRPr="006111ED">
              <w:rPr>
                <w:color w:val="FF0000"/>
                <w:sz w:val="20"/>
                <w:szCs w:val="20"/>
              </w:rPr>
              <w:t>.</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2</w:t>
            </w:r>
            <w:r w:rsidRPr="006111ED">
              <w:rPr>
                <w:sz w:val="20"/>
                <w:szCs w:val="20"/>
              </w:rPr>
              <w:t>.</w:t>
            </w:r>
            <w:r w:rsidRPr="0005332A">
              <w:rPr>
                <w:rFonts w:ascii="Zapf Dingbats" w:hAnsi="Zapf Dingbats"/>
                <w:color w:val="000000"/>
                <w:sz w:val="20"/>
                <w:szCs w:val="20"/>
              </w:rPr>
              <w:t></w:t>
            </w:r>
          </w:p>
        </w:tc>
        <w:tc>
          <w:tcPr>
            <w:tcW w:w="440" w:type="dxa"/>
            <w:shd w:val="clear" w:color="auto" w:fill="auto"/>
          </w:tcPr>
          <w:p w14:paraId="41A5D77D" w14:textId="77777777" w:rsidR="00B206E9" w:rsidRPr="00C579A2" w:rsidRDefault="00B206E9" w:rsidP="00C36187">
            <w:pPr>
              <w:widowControl w:val="0"/>
              <w:autoSpaceDE w:val="0"/>
              <w:autoSpaceDN w:val="0"/>
              <w:adjustRightInd w:val="0"/>
              <w:rPr>
                <w:sz w:val="20"/>
                <w:szCs w:val="20"/>
              </w:rPr>
            </w:pPr>
            <w:r>
              <w:rPr>
                <w:sz w:val="20"/>
                <w:szCs w:val="20"/>
              </w:rPr>
              <w:t>3</w:t>
            </w:r>
            <w:r w:rsidRPr="00C579A2">
              <w:rPr>
                <w:sz w:val="20"/>
                <w:szCs w:val="20"/>
              </w:rPr>
              <w:t xml:space="preserve"> </w:t>
            </w:r>
          </w:p>
        </w:tc>
        <w:tc>
          <w:tcPr>
            <w:tcW w:w="4230" w:type="dxa"/>
            <w:shd w:val="clear" w:color="auto" w:fill="auto"/>
          </w:tcPr>
          <w:p w14:paraId="1248BF3D"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4 Tutoring. </w:t>
            </w:r>
            <w:r w:rsidRPr="006111ED">
              <w:rPr>
                <w:sz w:val="20"/>
                <w:szCs w:val="20"/>
              </w:rPr>
              <w:sym w:font="Wingdings" w:char="F021"/>
            </w:r>
            <w:r w:rsidRPr="006111ED">
              <w:rPr>
                <w:sz w:val="20"/>
                <w:szCs w:val="20"/>
              </w:rPr>
              <w:t xml:space="preserve"> Pretest interpretation completed form.</w:t>
            </w:r>
            <w:r w:rsidRPr="0005332A">
              <w:rPr>
                <w:rFonts w:ascii="Zapf Dingbats" w:hAnsi="Zapf Dingbats"/>
                <w:color w:val="000000"/>
                <w:sz w:val="20"/>
                <w:szCs w:val="20"/>
              </w:rPr>
              <w:t></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5</w:t>
            </w:r>
            <w:r w:rsidRPr="006111ED">
              <w:rPr>
                <w:sz w:val="20"/>
                <w:szCs w:val="20"/>
              </w:rPr>
              <w:t>.</w:t>
            </w:r>
          </w:p>
        </w:tc>
        <w:tc>
          <w:tcPr>
            <w:tcW w:w="450" w:type="dxa"/>
            <w:shd w:val="clear" w:color="auto" w:fill="auto"/>
          </w:tcPr>
          <w:p w14:paraId="0BDD3F0F"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5</w:t>
            </w:r>
          </w:p>
        </w:tc>
        <w:tc>
          <w:tcPr>
            <w:tcW w:w="452" w:type="dxa"/>
            <w:shd w:val="clear" w:color="auto" w:fill="auto"/>
          </w:tcPr>
          <w:p w14:paraId="41C8E942"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6</w:t>
            </w:r>
          </w:p>
        </w:tc>
      </w:tr>
      <w:tr w:rsidR="00B206E9" w14:paraId="17A6940F" w14:textId="77777777" w:rsidTr="00C36187">
        <w:tc>
          <w:tcPr>
            <w:tcW w:w="416" w:type="dxa"/>
            <w:shd w:val="clear" w:color="auto" w:fill="auto"/>
          </w:tcPr>
          <w:p w14:paraId="223E34C0"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7</w:t>
            </w:r>
          </w:p>
        </w:tc>
        <w:tc>
          <w:tcPr>
            <w:tcW w:w="592" w:type="dxa"/>
            <w:shd w:val="clear" w:color="auto" w:fill="auto"/>
          </w:tcPr>
          <w:p w14:paraId="477A658B"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8</w:t>
            </w:r>
            <w:r w:rsidRPr="00C579A2">
              <w:rPr>
                <w:sz w:val="20"/>
                <w:szCs w:val="20"/>
              </w:rPr>
              <w:t xml:space="preserve"> </w:t>
            </w:r>
          </w:p>
        </w:tc>
        <w:tc>
          <w:tcPr>
            <w:tcW w:w="4060" w:type="dxa"/>
            <w:shd w:val="clear" w:color="auto" w:fill="auto"/>
          </w:tcPr>
          <w:p w14:paraId="3D965D63"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9 </w:t>
            </w:r>
            <w:r w:rsidRPr="006111ED">
              <w:rPr>
                <w:sz w:val="20"/>
                <w:szCs w:val="20"/>
              </w:rPr>
              <w:sym w:font="Wingdings" w:char="F026"/>
            </w:r>
            <w:r w:rsidRPr="006111ED">
              <w:rPr>
                <w:sz w:val="20"/>
                <w:szCs w:val="20"/>
              </w:rPr>
              <w:t xml:space="preserve"> </w:t>
            </w:r>
            <w:r w:rsidRPr="00626C6A">
              <w:rPr>
                <w:b/>
                <w:color w:val="0000FF"/>
                <w:sz w:val="20"/>
                <w:szCs w:val="20"/>
              </w:rPr>
              <w:t>EC 6</w:t>
            </w:r>
            <w:r w:rsidRPr="006111ED">
              <w:rPr>
                <w:color w:val="FF0000"/>
                <w:sz w:val="20"/>
                <w:szCs w:val="20"/>
              </w:rPr>
              <w:t xml:space="preserve"> </w:t>
            </w:r>
            <w:r w:rsidRPr="006111ED">
              <w:rPr>
                <w:sz w:val="20"/>
                <w:szCs w:val="20"/>
              </w:rPr>
              <w:t>(Learning to detect phonemes in spoken words).</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3</w:t>
            </w:r>
            <w:r w:rsidRPr="006111ED">
              <w:rPr>
                <w:sz w:val="20"/>
                <w:szCs w:val="20"/>
              </w:rPr>
              <w:t>.</w:t>
            </w:r>
          </w:p>
        </w:tc>
        <w:tc>
          <w:tcPr>
            <w:tcW w:w="440" w:type="dxa"/>
            <w:shd w:val="clear" w:color="auto" w:fill="auto"/>
          </w:tcPr>
          <w:p w14:paraId="4C897B47"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10</w:t>
            </w:r>
          </w:p>
        </w:tc>
        <w:tc>
          <w:tcPr>
            <w:tcW w:w="4230" w:type="dxa"/>
            <w:shd w:val="clear" w:color="auto" w:fill="auto"/>
          </w:tcPr>
          <w:p w14:paraId="514B243D"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11 Tutoring. </w:t>
            </w:r>
            <w:r w:rsidRPr="006111ED">
              <w:rPr>
                <w:sz w:val="20"/>
                <w:szCs w:val="20"/>
              </w:rPr>
              <w:sym w:font="Wingdings" w:char="F026"/>
            </w:r>
            <w:r w:rsidRPr="006111ED">
              <w:rPr>
                <w:sz w:val="20"/>
                <w:szCs w:val="20"/>
              </w:rPr>
              <w:t xml:space="preserve"> </w:t>
            </w:r>
            <w:r w:rsidRPr="00D30DF6">
              <w:rPr>
                <w:b/>
                <w:color w:val="FF0000"/>
                <w:sz w:val="20"/>
                <w:szCs w:val="20"/>
              </w:rPr>
              <w:t>PC 6</w:t>
            </w:r>
            <w:r w:rsidRPr="006111ED">
              <w:rPr>
                <w:color w:val="3366FF"/>
                <w:sz w:val="20"/>
                <w:szCs w:val="20"/>
              </w:rPr>
              <w:t xml:space="preserve"> </w:t>
            </w:r>
            <w:r w:rsidRPr="006111ED">
              <w:rPr>
                <w:color w:val="000000"/>
                <w:sz w:val="20"/>
                <w:szCs w:val="20"/>
              </w:rPr>
              <w:t>(How to take a running record)</w:t>
            </w:r>
            <w:r w:rsidRPr="006111ED">
              <w:rPr>
                <w:sz w:val="20"/>
                <w:szCs w:val="20"/>
              </w:rPr>
              <w:t xml:space="preserve">. </w:t>
            </w:r>
            <w:r w:rsidRPr="00DA34D5">
              <w:rPr>
                <w:sz w:val="20"/>
                <w:szCs w:val="20"/>
                <w:highlight w:val="yellow"/>
              </w:rPr>
              <w:sym w:font="Wingdings" w:char="F021"/>
            </w:r>
            <w:r w:rsidRPr="00DA34D5">
              <w:rPr>
                <w:sz w:val="20"/>
                <w:szCs w:val="20"/>
                <w:highlight w:val="yellow"/>
              </w:rPr>
              <w:t xml:space="preserve"> R&amp;P #2.</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2</w:t>
            </w:r>
            <w:r w:rsidRPr="006111ED">
              <w:rPr>
                <w:sz w:val="20"/>
                <w:szCs w:val="20"/>
              </w:rPr>
              <w:t>.</w:t>
            </w:r>
          </w:p>
        </w:tc>
        <w:tc>
          <w:tcPr>
            <w:tcW w:w="450" w:type="dxa"/>
            <w:shd w:val="clear" w:color="auto" w:fill="auto"/>
          </w:tcPr>
          <w:p w14:paraId="4ABA2302"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2</w:t>
            </w:r>
          </w:p>
        </w:tc>
        <w:tc>
          <w:tcPr>
            <w:tcW w:w="452" w:type="dxa"/>
            <w:shd w:val="clear" w:color="auto" w:fill="auto"/>
          </w:tcPr>
          <w:p w14:paraId="61DDDE50"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3</w:t>
            </w:r>
          </w:p>
        </w:tc>
      </w:tr>
      <w:tr w:rsidR="00B206E9" w14:paraId="255F1F0C" w14:textId="77777777" w:rsidTr="00C36187">
        <w:tc>
          <w:tcPr>
            <w:tcW w:w="416" w:type="dxa"/>
            <w:shd w:val="clear" w:color="auto" w:fill="auto"/>
          </w:tcPr>
          <w:p w14:paraId="6C8AB3A0"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4</w:t>
            </w:r>
          </w:p>
        </w:tc>
        <w:tc>
          <w:tcPr>
            <w:tcW w:w="592" w:type="dxa"/>
            <w:shd w:val="clear" w:color="auto" w:fill="auto"/>
          </w:tcPr>
          <w:p w14:paraId="2019F97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15  </w:t>
            </w:r>
          </w:p>
        </w:tc>
        <w:tc>
          <w:tcPr>
            <w:tcW w:w="4060" w:type="dxa"/>
            <w:shd w:val="clear" w:color="auto" w:fill="auto"/>
          </w:tcPr>
          <w:p w14:paraId="1F83F2EB"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16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6</w:t>
            </w:r>
            <w:r w:rsidRPr="006111ED">
              <w:rPr>
                <w:sz w:val="20"/>
                <w:szCs w:val="20"/>
              </w:rPr>
              <w:t>.</w:t>
            </w:r>
          </w:p>
        </w:tc>
        <w:tc>
          <w:tcPr>
            <w:tcW w:w="440" w:type="dxa"/>
            <w:shd w:val="clear" w:color="auto" w:fill="auto"/>
          </w:tcPr>
          <w:p w14:paraId="240AED0D"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17</w:t>
            </w:r>
            <w:r w:rsidRPr="003E636C">
              <w:rPr>
                <w:rFonts w:ascii="Times" w:hAnsi="Times"/>
                <w:sz w:val="20"/>
                <w:szCs w:val="20"/>
              </w:rPr>
              <w:t xml:space="preserve"> </w:t>
            </w:r>
          </w:p>
        </w:tc>
        <w:tc>
          <w:tcPr>
            <w:tcW w:w="4230" w:type="dxa"/>
            <w:shd w:val="clear" w:color="auto" w:fill="auto"/>
          </w:tcPr>
          <w:p w14:paraId="5234D0BB"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18 Tutoring. </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6</w:t>
            </w:r>
            <w:r w:rsidRPr="006111ED">
              <w:rPr>
                <w:sz w:val="20"/>
                <w:szCs w:val="20"/>
              </w:rPr>
              <w:t>.</w:t>
            </w:r>
            <w:r>
              <w:rPr>
                <w:sz w:val="20"/>
                <w:szCs w:val="20"/>
              </w:rPr>
              <w:t xml:space="preserve"> </w:t>
            </w:r>
          </w:p>
        </w:tc>
        <w:tc>
          <w:tcPr>
            <w:tcW w:w="450" w:type="dxa"/>
            <w:shd w:val="clear" w:color="auto" w:fill="auto"/>
          </w:tcPr>
          <w:p w14:paraId="4F387AF0"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19</w:t>
            </w:r>
            <w:r w:rsidRPr="003E636C">
              <w:rPr>
                <w:rFonts w:ascii="Times" w:hAnsi="Times"/>
                <w:sz w:val="20"/>
                <w:szCs w:val="20"/>
              </w:rPr>
              <w:t xml:space="preserve"> </w:t>
            </w:r>
          </w:p>
        </w:tc>
        <w:tc>
          <w:tcPr>
            <w:tcW w:w="452" w:type="dxa"/>
            <w:shd w:val="clear" w:color="auto" w:fill="auto"/>
          </w:tcPr>
          <w:p w14:paraId="44D11D55"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0</w:t>
            </w:r>
          </w:p>
        </w:tc>
      </w:tr>
      <w:tr w:rsidR="00B206E9" w14:paraId="2554E2F7" w14:textId="77777777" w:rsidTr="00C36187">
        <w:tc>
          <w:tcPr>
            <w:tcW w:w="416" w:type="dxa"/>
            <w:shd w:val="clear" w:color="auto" w:fill="auto"/>
          </w:tcPr>
          <w:p w14:paraId="4D36C8AE"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1</w:t>
            </w:r>
          </w:p>
        </w:tc>
        <w:tc>
          <w:tcPr>
            <w:tcW w:w="592" w:type="dxa"/>
            <w:shd w:val="clear" w:color="auto" w:fill="auto"/>
          </w:tcPr>
          <w:p w14:paraId="49BD9354"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2</w:t>
            </w:r>
            <w:r w:rsidRPr="00F61AD7">
              <w:rPr>
                <w:sz w:val="22"/>
                <w:szCs w:val="22"/>
              </w:rPr>
              <w:t xml:space="preserve"> </w:t>
            </w:r>
          </w:p>
        </w:tc>
        <w:tc>
          <w:tcPr>
            <w:tcW w:w="4060" w:type="dxa"/>
            <w:shd w:val="clear" w:color="auto" w:fill="auto"/>
          </w:tcPr>
          <w:p w14:paraId="08C9C85F"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23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Pr="006111ED">
              <w:rPr>
                <w:sz w:val="20"/>
                <w:szCs w:val="20"/>
              </w:rPr>
              <w:t>(Preparing students to learn to read)</w:t>
            </w:r>
            <w:r w:rsidRPr="006111ED">
              <w:rPr>
                <w:color w:val="FF0000"/>
                <w:sz w:val="20"/>
                <w:szCs w:val="20"/>
              </w:rPr>
              <w:t>.</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440" w:type="dxa"/>
            <w:shd w:val="clear" w:color="auto" w:fill="auto"/>
          </w:tcPr>
          <w:p w14:paraId="4018A999"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4</w:t>
            </w:r>
            <w:r w:rsidRPr="003E636C">
              <w:rPr>
                <w:rFonts w:ascii="Times" w:hAnsi="Times"/>
                <w:sz w:val="20"/>
                <w:szCs w:val="20"/>
              </w:rPr>
              <w:t xml:space="preserve"> </w:t>
            </w:r>
          </w:p>
        </w:tc>
        <w:tc>
          <w:tcPr>
            <w:tcW w:w="4230" w:type="dxa"/>
            <w:shd w:val="clear" w:color="auto" w:fill="auto"/>
          </w:tcPr>
          <w:p w14:paraId="0D2F1832"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25 Tutoring. </w:t>
            </w:r>
            <w:r w:rsidRPr="00DA34D5">
              <w:rPr>
                <w:sz w:val="20"/>
                <w:szCs w:val="20"/>
                <w:highlight w:val="yellow"/>
              </w:rPr>
              <w:sym w:font="Wingdings" w:char="F021"/>
            </w:r>
            <w:r w:rsidRPr="00DA34D5">
              <w:rPr>
                <w:sz w:val="20"/>
                <w:szCs w:val="20"/>
                <w:highlight w:val="yellow"/>
              </w:rPr>
              <w:t xml:space="preserve"> R&amp;P #3</w:t>
            </w:r>
            <w:r w:rsidRPr="006111ED">
              <w:rPr>
                <w:sz w:val="20"/>
                <w:szCs w:val="20"/>
              </w:rPr>
              <w:t xml:space="preserve">. </w:t>
            </w:r>
          </w:p>
        </w:tc>
        <w:tc>
          <w:tcPr>
            <w:tcW w:w="450" w:type="dxa"/>
            <w:shd w:val="clear" w:color="auto" w:fill="auto"/>
          </w:tcPr>
          <w:p w14:paraId="62BFDFD3"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26</w:t>
            </w:r>
          </w:p>
        </w:tc>
        <w:tc>
          <w:tcPr>
            <w:tcW w:w="452" w:type="dxa"/>
            <w:shd w:val="clear" w:color="auto" w:fill="auto"/>
          </w:tcPr>
          <w:p w14:paraId="75FA7B30"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27</w:t>
            </w:r>
          </w:p>
        </w:tc>
      </w:tr>
      <w:tr w:rsidR="00B206E9" w14:paraId="0E46C0B8" w14:textId="77777777" w:rsidTr="00C36187">
        <w:trPr>
          <w:trHeight w:val="314"/>
        </w:trPr>
        <w:tc>
          <w:tcPr>
            <w:tcW w:w="416" w:type="dxa"/>
            <w:shd w:val="clear" w:color="auto" w:fill="auto"/>
          </w:tcPr>
          <w:p w14:paraId="4493E164"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28</w:t>
            </w:r>
          </w:p>
        </w:tc>
        <w:tc>
          <w:tcPr>
            <w:tcW w:w="592" w:type="dxa"/>
            <w:shd w:val="clear" w:color="auto" w:fill="auto"/>
          </w:tcPr>
          <w:p w14:paraId="783A93FD"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29 </w:t>
            </w:r>
          </w:p>
        </w:tc>
        <w:tc>
          <w:tcPr>
            <w:tcW w:w="4060" w:type="dxa"/>
            <w:shd w:val="clear" w:color="auto" w:fill="auto"/>
          </w:tcPr>
          <w:p w14:paraId="7A4C48DE" w14:textId="77777777" w:rsidR="00B206E9" w:rsidRPr="006111ED" w:rsidRDefault="00B206E9" w:rsidP="00C36187">
            <w:pPr>
              <w:widowControl w:val="0"/>
              <w:autoSpaceDE w:val="0"/>
              <w:autoSpaceDN w:val="0"/>
              <w:adjustRightInd w:val="0"/>
              <w:rPr>
                <w:sz w:val="20"/>
                <w:szCs w:val="20"/>
              </w:rPr>
            </w:pPr>
            <w:r w:rsidRPr="006111ED">
              <w:rPr>
                <w:sz w:val="20"/>
                <w:szCs w:val="20"/>
              </w:rPr>
              <w:t>30</w:t>
            </w:r>
            <w:r w:rsidRPr="001B7343">
              <w:rPr>
                <w:rFonts w:ascii="Times" w:hAnsi="Times"/>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7</w:t>
            </w:r>
            <w:r w:rsidRPr="006111ED">
              <w:rPr>
                <w:color w:val="FF0000"/>
                <w:sz w:val="20"/>
                <w:szCs w:val="20"/>
              </w:rPr>
              <w:t xml:space="preserve"> </w:t>
            </w:r>
            <w:r w:rsidRPr="006111ED">
              <w:rPr>
                <w:sz w:val="20"/>
                <w:szCs w:val="20"/>
              </w:rPr>
              <w:t>(How to teach phonics for sight word learning).</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5</w:t>
            </w:r>
            <w:r w:rsidRPr="006111ED">
              <w:rPr>
                <w:sz w:val="20"/>
                <w:szCs w:val="20"/>
              </w:rPr>
              <w:t>.</w:t>
            </w:r>
          </w:p>
        </w:tc>
        <w:tc>
          <w:tcPr>
            <w:tcW w:w="440" w:type="dxa"/>
            <w:shd w:val="clear" w:color="auto" w:fill="auto"/>
          </w:tcPr>
          <w:p w14:paraId="5B946582" w14:textId="77777777" w:rsidR="00B206E9" w:rsidRPr="003E636C" w:rsidRDefault="00B206E9" w:rsidP="00C36187">
            <w:pPr>
              <w:widowControl w:val="0"/>
              <w:autoSpaceDE w:val="0"/>
              <w:autoSpaceDN w:val="0"/>
              <w:adjustRightInd w:val="0"/>
              <w:rPr>
                <w:rFonts w:ascii="Times" w:hAnsi="Times"/>
                <w:sz w:val="20"/>
                <w:szCs w:val="20"/>
              </w:rPr>
            </w:pPr>
          </w:p>
        </w:tc>
        <w:tc>
          <w:tcPr>
            <w:tcW w:w="4230" w:type="dxa"/>
            <w:shd w:val="clear" w:color="auto" w:fill="auto"/>
          </w:tcPr>
          <w:p w14:paraId="6707059D" w14:textId="77777777" w:rsidR="00B206E9" w:rsidRDefault="00B206E9" w:rsidP="00C36187">
            <w:pPr>
              <w:widowControl w:val="0"/>
              <w:autoSpaceDE w:val="0"/>
              <w:autoSpaceDN w:val="0"/>
              <w:adjustRightInd w:val="0"/>
              <w:rPr>
                <w:rFonts w:ascii="Times" w:hAnsi="Times"/>
                <w:sz w:val="20"/>
                <w:szCs w:val="20"/>
              </w:rPr>
            </w:pPr>
          </w:p>
        </w:tc>
        <w:tc>
          <w:tcPr>
            <w:tcW w:w="450" w:type="dxa"/>
            <w:shd w:val="clear" w:color="auto" w:fill="auto"/>
          </w:tcPr>
          <w:p w14:paraId="136F4CA0" w14:textId="77777777" w:rsidR="00B206E9" w:rsidRDefault="00B206E9" w:rsidP="00C36187">
            <w:pPr>
              <w:widowControl w:val="0"/>
              <w:autoSpaceDE w:val="0"/>
              <w:autoSpaceDN w:val="0"/>
              <w:adjustRightInd w:val="0"/>
              <w:rPr>
                <w:rFonts w:ascii="Times" w:hAnsi="Times"/>
                <w:sz w:val="20"/>
                <w:szCs w:val="20"/>
              </w:rPr>
            </w:pPr>
          </w:p>
        </w:tc>
        <w:tc>
          <w:tcPr>
            <w:tcW w:w="452" w:type="dxa"/>
            <w:shd w:val="clear" w:color="auto" w:fill="auto"/>
          </w:tcPr>
          <w:p w14:paraId="2FDB61E1" w14:textId="77777777" w:rsidR="00B206E9" w:rsidRDefault="00B206E9" w:rsidP="00C36187">
            <w:pPr>
              <w:widowControl w:val="0"/>
              <w:autoSpaceDE w:val="0"/>
              <w:autoSpaceDN w:val="0"/>
              <w:adjustRightInd w:val="0"/>
              <w:rPr>
                <w:rFonts w:ascii="Times" w:hAnsi="Times"/>
                <w:sz w:val="20"/>
                <w:szCs w:val="20"/>
              </w:rPr>
            </w:pPr>
          </w:p>
        </w:tc>
      </w:tr>
    </w:tbl>
    <w:p w14:paraId="4B5C0D5D" w14:textId="77777777" w:rsidR="00B206E9" w:rsidRDefault="00B206E9" w:rsidP="00C36187">
      <w:pPr>
        <w:widowControl w:val="0"/>
        <w:autoSpaceDE w:val="0"/>
        <w:autoSpaceDN w:val="0"/>
        <w:adjustRightInd w:val="0"/>
        <w:rPr>
          <w:rFonts w:ascii="Times" w:hAnsi="Times"/>
          <w:b/>
          <w:sz w:val="22"/>
        </w:rPr>
      </w:pPr>
      <w:r>
        <w:rPr>
          <w:rFonts w:ascii="Times" w:hAnsi="Times"/>
          <w:b/>
          <w:sz w:val="22"/>
        </w:rPr>
        <w:t>October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92"/>
        <w:gridCol w:w="4034"/>
        <w:gridCol w:w="466"/>
        <w:gridCol w:w="4244"/>
        <w:gridCol w:w="416"/>
        <w:gridCol w:w="416"/>
      </w:tblGrid>
      <w:tr w:rsidR="00B206E9" w14:paraId="0E2A9F32" w14:textId="77777777" w:rsidTr="00C36187">
        <w:tc>
          <w:tcPr>
            <w:tcW w:w="0" w:type="auto"/>
          </w:tcPr>
          <w:p w14:paraId="25797D4E" w14:textId="77777777" w:rsidR="00B206E9" w:rsidRPr="003E636C" w:rsidRDefault="00B206E9" w:rsidP="00C36187">
            <w:pPr>
              <w:widowControl w:val="0"/>
              <w:autoSpaceDE w:val="0"/>
              <w:autoSpaceDN w:val="0"/>
              <w:adjustRightInd w:val="0"/>
              <w:rPr>
                <w:rFonts w:ascii="Times" w:hAnsi="Times"/>
                <w:sz w:val="20"/>
                <w:szCs w:val="20"/>
              </w:rPr>
            </w:pPr>
          </w:p>
        </w:tc>
        <w:tc>
          <w:tcPr>
            <w:tcW w:w="592" w:type="dxa"/>
          </w:tcPr>
          <w:p w14:paraId="40C8EEFB" w14:textId="77777777" w:rsidR="00B206E9" w:rsidRPr="00C579A2" w:rsidRDefault="00B206E9" w:rsidP="00C36187">
            <w:pPr>
              <w:widowControl w:val="0"/>
              <w:autoSpaceDE w:val="0"/>
              <w:autoSpaceDN w:val="0"/>
              <w:adjustRightInd w:val="0"/>
              <w:rPr>
                <w:sz w:val="20"/>
                <w:szCs w:val="20"/>
              </w:rPr>
            </w:pPr>
          </w:p>
        </w:tc>
        <w:tc>
          <w:tcPr>
            <w:tcW w:w="4034" w:type="dxa"/>
          </w:tcPr>
          <w:p w14:paraId="7784DE42" w14:textId="77777777" w:rsidR="00B206E9" w:rsidRPr="003E636C" w:rsidRDefault="00B206E9" w:rsidP="00C36187">
            <w:pPr>
              <w:widowControl w:val="0"/>
              <w:autoSpaceDE w:val="0"/>
              <w:autoSpaceDN w:val="0"/>
              <w:adjustRightInd w:val="0"/>
              <w:rPr>
                <w:rFonts w:ascii="Times" w:hAnsi="Times"/>
                <w:sz w:val="20"/>
                <w:szCs w:val="20"/>
              </w:rPr>
            </w:pPr>
          </w:p>
        </w:tc>
        <w:tc>
          <w:tcPr>
            <w:tcW w:w="466" w:type="dxa"/>
          </w:tcPr>
          <w:p w14:paraId="3F4F8A54"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1 </w:t>
            </w:r>
          </w:p>
        </w:tc>
        <w:tc>
          <w:tcPr>
            <w:tcW w:w="4244" w:type="dxa"/>
          </w:tcPr>
          <w:p w14:paraId="697A9832"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pp. 286-290</w:t>
            </w:r>
            <w:r>
              <w:rPr>
                <w:rFonts w:ascii="Times" w:hAnsi="Times"/>
                <w:color w:val="00007C"/>
                <w:sz w:val="20"/>
                <w:szCs w:val="20"/>
              </w:rPr>
              <w:t xml:space="preserve"> (</w:t>
            </w:r>
            <w:r>
              <w:rPr>
                <w:rFonts w:ascii="Times" w:hAnsi="Times"/>
                <w:color w:val="000000"/>
                <w:sz w:val="20"/>
                <w:szCs w:val="20"/>
              </w:rPr>
              <w:t>h</w:t>
            </w:r>
            <w:r w:rsidRPr="001B7343">
              <w:rPr>
                <w:rFonts w:ascii="Times" w:hAnsi="Times"/>
                <w:color w:val="000000"/>
                <w:sz w:val="20"/>
                <w:szCs w:val="20"/>
              </w:rPr>
              <w:t>ow to teach concepts about</w:t>
            </w:r>
            <w:r>
              <w:rPr>
                <w:rFonts w:ascii="Times" w:hAnsi="Times"/>
                <w:color w:val="000000"/>
                <w:sz w:val="20"/>
                <w:szCs w:val="20"/>
              </w:rPr>
              <w:t xml:space="preserve"> p</w:t>
            </w:r>
            <w:r w:rsidRPr="001B7343">
              <w:rPr>
                <w:rFonts w:ascii="Times" w:hAnsi="Times"/>
                <w:color w:val="000000"/>
                <w:sz w:val="20"/>
                <w:szCs w:val="20"/>
              </w:rPr>
              <w:t>rint</w:t>
            </w:r>
            <w:r>
              <w:rPr>
                <w:rFonts w:ascii="Times" w:hAnsi="Times"/>
                <w:color w:val="000000"/>
                <w:sz w:val="20"/>
                <w:szCs w:val="20"/>
              </w:rPr>
              <w:t>).</w:t>
            </w:r>
          </w:p>
        </w:tc>
        <w:tc>
          <w:tcPr>
            <w:tcW w:w="0" w:type="auto"/>
          </w:tcPr>
          <w:p w14:paraId="1F2DB4A5"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3</w:t>
            </w:r>
          </w:p>
        </w:tc>
        <w:tc>
          <w:tcPr>
            <w:tcW w:w="0" w:type="auto"/>
          </w:tcPr>
          <w:p w14:paraId="3777E8CC"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4</w:t>
            </w:r>
          </w:p>
        </w:tc>
      </w:tr>
      <w:tr w:rsidR="00B206E9" w14:paraId="7A6C0323" w14:textId="77777777" w:rsidTr="00C36187">
        <w:tc>
          <w:tcPr>
            <w:tcW w:w="0" w:type="auto"/>
            <w:tcBorders>
              <w:bottom w:val="single" w:sz="4" w:space="0" w:color="auto"/>
            </w:tcBorders>
          </w:tcPr>
          <w:p w14:paraId="142A06C7"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5</w:t>
            </w:r>
          </w:p>
        </w:tc>
        <w:tc>
          <w:tcPr>
            <w:tcW w:w="592" w:type="dxa"/>
            <w:tcBorders>
              <w:bottom w:val="single" w:sz="4" w:space="0" w:color="auto"/>
            </w:tcBorders>
          </w:tcPr>
          <w:p w14:paraId="2B52A9F4"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6</w:t>
            </w:r>
            <w:r w:rsidRPr="003E636C">
              <w:rPr>
                <w:rFonts w:ascii="Times" w:hAnsi="Times"/>
                <w:sz w:val="20"/>
                <w:szCs w:val="20"/>
              </w:rPr>
              <w:t xml:space="preserve"> </w:t>
            </w:r>
          </w:p>
        </w:tc>
        <w:tc>
          <w:tcPr>
            <w:tcW w:w="4034" w:type="dxa"/>
            <w:tcBorders>
              <w:bottom w:val="single" w:sz="4" w:space="0" w:color="auto"/>
            </w:tcBorders>
          </w:tcPr>
          <w:p w14:paraId="1D4ECF2F" w14:textId="77777777" w:rsidR="00B206E9" w:rsidRPr="006111ED" w:rsidRDefault="00B206E9" w:rsidP="00C36187">
            <w:pPr>
              <w:widowControl w:val="0"/>
              <w:autoSpaceDE w:val="0"/>
              <w:autoSpaceDN w:val="0"/>
              <w:adjustRightInd w:val="0"/>
              <w:rPr>
                <w:sz w:val="20"/>
                <w:szCs w:val="20"/>
              </w:rPr>
            </w:pPr>
            <w:r w:rsidRPr="006111ED">
              <w:rPr>
                <w:smallCaps/>
                <w:sz w:val="20"/>
                <w:szCs w:val="20"/>
              </w:rPr>
              <w:t>7 Midterm exam.</w:t>
            </w:r>
          </w:p>
          <w:p w14:paraId="736EF3DF" w14:textId="77777777" w:rsidR="00B206E9" w:rsidRPr="006111ED" w:rsidRDefault="00B206E9" w:rsidP="00C36187">
            <w:pPr>
              <w:widowControl w:val="0"/>
              <w:autoSpaceDE w:val="0"/>
              <w:autoSpaceDN w:val="0"/>
              <w:adjustRightInd w:val="0"/>
              <w:rPr>
                <w:sz w:val="20"/>
                <w:szCs w:val="20"/>
              </w:rPr>
            </w:pPr>
          </w:p>
        </w:tc>
        <w:tc>
          <w:tcPr>
            <w:tcW w:w="466" w:type="dxa"/>
            <w:tcBorders>
              <w:bottom w:val="single" w:sz="4" w:space="0" w:color="auto"/>
            </w:tcBorders>
          </w:tcPr>
          <w:p w14:paraId="028E9BE4" w14:textId="77777777" w:rsidR="00B206E9" w:rsidRPr="00C579A2" w:rsidRDefault="00B206E9" w:rsidP="00C36187">
            <w:pPr>
              <w:widowControl w:val="0"/>
              <w:autoSpaceDE w:val="0"/>
              <w:autoSpaceDN w:val="0"/>
              <w:adjustRightInd w:val="0"/>
              <w:rPr>
                <w:sz w:val="20"/>
                <w:szCs w:val="20"/>
              </w:rPr>
            </w:pPr>
            <w:r>
              <w:rPr>
                <w:sz w:val="20"/>
                <w:szCs w:val="20"/>
              </w:rPr>
              <w:t>8</w:t>
            </w:r>
            <w:r w:rsidRPr="00C579A2">
              <w:rPr>
                <w:sz w:val="20"/>
                <w:szCs w:val="20"/>
              </w:rPr>
              <w:t xml:space="preserve"> </w:t>
            </w:r>
          </w:p>
        </w:tc>
        <w:tc>
          <w:tcPr>
            <w:tcW w:w="4244" w:type="dxa"/>
            <w:tcBorders>
              <w:bottom w:val="single" w:sz="4" w:space="0" w:color="auto"/>
            </w:tcBorders>
          </w:tcPr>
          <w:p w14:paraId="33FF2044"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9 Tutoring. </w:t>
            </w:r>
            <w:r w:rsidRPr="00DA34D5">
              <w:rPr>
                <w:sz w:val="20"/>
                <w:szCs w:val="20"/>
                <w:highlight w:val="yellow"/>
              </w:rPr>
              <w:sym w:font="Wingdings" w:char="F021"/>
            </w:r>
            <w:r w:rsidRPr="00DA34D5">
              <w:rPr>
                <w:sz w:val="20"/>
                <w:szCs w:val="20"/>
                <w:highlight w:val="yellow"/>
              </w:rPr>
              <w:t xml:space="preserve"> R&amp;P #4</w:t>
            </w:r>
            <w:r w:rsidRPr="006111ED">
              <w:rPr>
                <w:sz w:val="20"/>
                <w:szCs w:val="20"/>
              </w:rPr>
              <w:t>.</w:t>
            </w:r>
          </w:p>
        </w:tc>
        <w:tc>
          <w:tcPr>
            <w:tcW w:w="0" w:type="auto"/>
            <w:tcBorders>
              <w:bottom w:val="single" w:sz="4" w:space="0" w:color="auto"/>
            </w:tcBorders>
          </w:tcPr>
          <w:p w14:paraId="5D85B183"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10</w:t>
            </w:r>
          </w:p>
        </w:tc>
        <w:tc>
          <w:tcPr>
            <w:tcW w:w="0" w:type="auto"/>
            <w:tcBorders>
              <w:bottom w:val="single" w:sz="4" w:space="0" w:color="auto"/>
            </w:tcBorders>
          </w:tcPr>
          <w:p w14:paraId="6CF7D324"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11</w:t>
            </w:r>
          </w:p>
        </w:tc>
      </w:tr>
      <w:tr w:rsidR="00B206E9" w14:paraId="34910BEC" w14:textId="77777777" w:rsidTr="00C36187">
        <w:tc>
          <w:tcPr>
            <w:tcW w:w="0" w:type="auto"/>
            <w:tcBorders>
              <w:bottom w:val="single" w:sz="4" w:space="0" w:color="auto"/>
            </w:tcBorders>
            <w:shd w:val="clear" w:color="auto" w:fill="FFFFFF"/>
          </w:tcPr>
          <w:p w14:paraId="1CC147AF"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12</w:t>
            </w:r>
          </w:p>
        </w:tc>
        <w:tc>
          <w:tcPr>
            <w:tcW w:w="592" w:type="dxa"/>
            <w:tcBorders>
              <w:bottom w:val="single" w:sz="4" w:space="0" w:color="auto"/>
            </w:tcBorders>
            <w:shd w:val="clear" w:color="auto" w:fill="FFFFFF"/>
          </w:tcPr>
          <w:p w14:paraId="3DE7C2B1" w14:textId="77777777" w:rsidR="00B206E9" w:rsidRPr="00C579A2" w:rsidRDefault="00B206E9" w:rsidP="00C36187">
            <w:pPr>
              <w:widowControl w:val="0"/>
              <w:autoSpaceDE w:val="0"/>
              <w:autoSpaceDN w:val="0"/>
              <w:adjustRightInd w:val="0"/>
              <w:rPr>
                <w:sz w:val="20"/>
                <w:szCs w:val="20"/>
              </w:rPr>
            </w:pPr>
            <w:r w:rsidRPr="00C579A2">
              <w:rPr>
                <w:sz w:val="20"/>
                <w:szCs w:val="20"/>
              </w:rPr>
              <w:t>1</w:t>
            </w:r>
            <w:r>
              <w:rPr>
                <w:sz w:val="20"/>
                <w:szCs w:val="20"/>
              </w:rPr>
              <w:t>3</w:t>
            </w:r>
            <w:r w:rsidRPr="00C579A2">
              <w:rPr>
                <w:smallCaps/>
                <w:sz w:val="20"/>
                <w:szCs w:val="20"/>
              </w:rPr>
              <w:t xml:space="preserve"> </w:t>
            </w:r>
          </w:p>
        </w:tc>
        <w:tc>
          <w:tcPr>
            <w:tcW w:w="4034" w:type="dxa"/>
            <w:tcBorders>
              <w:bottom w:val="single" w:sz="4" w:space="0" w:color="auto"/>
            </w:tcBorders>
            <w:shd w:val="clear" w:color="auto" w:fill="FFFFFF"/>
          </w:tcPr>
          <w:p w14:paraId="7F24CA07"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14 </w:t>
            </w:r>
            <w:r w:rsidRPr="006111ED">
              <w:rPr>
                <w:sz w:val="20"/>
                <w:szCs w:val="20"/>
              </w:rPr>
              <w:sym w:font="Wingdings" w:char="F026"/>
            </w:r>
            <w:r w:rsidRPr="006111ED">
              <w:rPr>
                <w:sz w:val="20"/>
                <w:szCs w:val="20"/>
              </w:rPr>
              <w:t xml:space="preserve"> </w:t>
            </w:r>
            <w:r w:rsidRPr="00D30DF6">
              <w:rPr>
                <w:b/>
                <w:color w:val="FF0000"/>
                <w:sz w:val="20"/>
                <w:szCs w:val="20"/>
              </w:rPr>
              <w:t>PC 7</w:t>
            </w:r>
            <w:r w:rsidRPr="006111ED">
              <w:rPr>
                <w:color w:val="3366FF"/>
                <w:sz w:val="20"/>
                <w:szCs w:val="20"/>
              </w:rPr>
              <w:t xml:space="preserve"> </w:t>
            </w:r>
            <w:r w:rsidRPr="006111ED">
              <w:rPr>
                <w:sz w:val="20"/>
                <w:szCs w:val="20"/>
              </w:rPr>
              <w:t>(How to develop fluency through repeated readings)</w:t>
            </w:r>
            <w:r w:rsidRPr="006111ED">
              <w:rPr>
                <w:color w:val="3366FF"/>
                <w:sz w:val="20"/>
                <w:szCs w:val="20"/>
              </w:rPr>
              <w:t>.</w:t>
            </w:r>
            <w:r w:rsidRPr="006111ED">
              <w:rPr>
                <w:sz w:val="20"/>
                <w:szCs w:val="20"/>
              </w:rPr>
              <w:t xml:space="preserve"> </w:t>
            </w:r>
            <w:r w:rsidRPr="006111ED">
              <w:rPr>
                <w:sz w:val="20"/>
                <w:szCs w:val="20"/>
                <w:highlight w:val="green"/>
              </w:rPr>
              <w:sym w:font="Wingdings" w:char="F021"/>
            </w:r>
            <w:r w:rsidRPr="006111ED">
              <w:rPr>
                <w:sz w:val="20"/>
                <w:szCs w:val="20"/>
                <w:highlight w:val="green"/>
              </w:rPr>
              <w:t xml:space="preserve"> Design: Beginning reading</w:t>
            </w:r>
            <w:r>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D30DF6">
              <w:rPr>
                <w:b/>
                <w:color w:val="0000FF"/>
                <w:sz w:val="20"/>
                <w:szCs w:val="20"/>
              </w:rPr>
              <w:t>EC 7</w:t>
            </w:r>
            <w:r w:rsidRPr="006111ED">
              <w:rPr>
                <w:sz w:val="20"/>
                <w:szCs w:val="20"/>
              </w:rPr>
              <w:t>.</w:t>
            </w:r>
          </w:p>
        </w:tc>
        <w:tc>
          <w:tcPr>
            <w:tcW w:w="466" w:type="dxa"/>
            <w:tcBorders>
              <w:bottom w:val="single" w:sz="4" w:space="0" w:color="auto"/>
            </w:tcBorders>
            <w:shd w:val="clear" w:color="auto" w:fill="FFFFFF"/>
          </w:tcPr>
          <w:p w14:paraId="4167648E" w14:textId="77777777" w:rsidR="00B206E9" w:rsidRPr="00CF53EB" w:rsidRDefault="00B206E9" w:rsidP="00C36187">
            <w:pPr>
              <w:widowControl w:val="0"/>
              <w:autoSpaceDE w:val="0"/>
              <w:autoSpaceDN w:val="0"/>
              <w:adjustRightInd w:val="0"/>
              <w:rPr>
                <w:sz w:val="20"/>
                <w:szCs w:val="20"/>
              </w:rPr>
            </w:pPr>
            <w:r w:rsidRPr="00CF53EB">
              <w:rPr>
                <w:sz w:val="20"/>
                <w:szCs w:val="20"/>
              </w:rPr>
              <w:t>1</w:t>
            </w:r>
            <w:r>
              <w:rPr>
                <w:sz w:val="20"/>
                <w:szCs w:val="20"/>
              </w:rPr>
              <w:t>5</w:t>
            </w:r>
            <w:r w:rsidRPr="00CF53EB">
              <w:rPr>
                <w:sz w:val="20"/>
                <w:szCs w:val="20"/>
              </w:rPr>
              <w:t>.</w:t>
            </w:r>
          </w:p>
        </w:tc>
        <w:tc>
          <w:tcPr>
            <w:tcW w:w="4244" w:type="dxa"/>
            <w:tcBorders>
              <w:bottom w:val="single" w:sz="4" w:space="0" w:color="auto"/>
            </w:tcBorders>
            <w:shd w:val="clear" w:color="auto" w:fill="E6E6E6"/>
          </w:tcPr>
          <w:p w14:paraId="368978B9"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16 </w:t>
            </w:r>
            <w:r>
              <w:rPr>
                <w:sz w:val="20"/>
                <w:szCs w:val="20"/>
              </w:rPr>
              <w:t>FALL BREAK</w:t>
            </w:r>
          </w:p>
          <w:p w14:paraId="52E92294" w14:textId="77777777" w:rsidR="00B206E9" w:rsidRPr="006111ED" w:rsidRDefault="00B206E9" w:rsidP="00C36187">
            <w:pPr>
              <w:widowControl w:val="0"/>
              <w:autoSpaceDE w:val="0"/>
              <w:autoSpaceDN w:val="0"/>
              <w:adjustRightInd w:val="0"/>
              <w:rPr>
                <w:sz w:val="20"/>
                <w:szCs w:val="20"/>
              </w:rPr>
            </w:pPr>
          </w:p>
        </w:tc>
        <w:tc>
          <w:tcPr>
            <w:tcW w:w="0" w:type="auto"/>
            <w:tcBorders>
              <w:bottom w:val="single" w:sz="4" w:space="0" w:color="auto"/>
            </w:tcBorders>
            <w:shd w:val="clear" w:color="auto" w:fill="E6E6E6"/>
          </w:tcPr>
          <w:p w14:paraId="54E06BA5"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7</w:t>
            </w:r>
          </w:p>
        </w:tc>
        <w:tc>
          <w:tcPr>
            <w:tcW w:w="0" w:type="auto"/>
            <w:tcBorders>
              <w:bottom w:val="single" w:sz="4" w:space="0" w:color="auto"/>
            </w:tcBorders>
            <w:shd w:val="clear" w:color="auto" w:fill="E6E6E6"/>
          </w:tcPr>
          <w:p w14:paraId="408E77A7"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18</w:t>
            </w:r>
          </w:p>
        </w:tc>
      </w:tr>
      <w:tr w:rsidR="00B206E9" w14:paraId="4BC9BEE3" w14:textId="77777777" w:rsidTr="00C36187">
        <w:tc>
          <w:tcPr>
            <w:tcW w:w="0" w:type="auto"/>
            <w:tcBorders>
              <w:bottom w:val="single" w:sz="4" w:space="0" w:color="auto"/>
            </w:tcBorders>
            <w:shd w:val="clear" w:color="auto" w:fill="auto"/>
          </w:tcPr>
          <w:p w14:paraId="3B8336CC"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19</w:t>
            </w:r>
          </w:p>
        </w:tc>
        <w:tc>
          <w:tcPr>
            <w:tcW w:w="592" w:type="dxa"/>
            <w:tcBorders>
              <w:bottom w:val="single" w:sz="4" w:space="0" w:color="auto"/>
            </w:tcBorders>
            <w:shd w:val="clear" w:color="auto" w:fill="auto"/>
          </w:tcPr>
          <w:p w14:paraId="33DA16B0" w14:textId="77777777" w:rsidR="00B206E9" w:rsidRPr="00CF53EB" w:rsidRDefault="00B206E9" w:rsidP="00C36187">
            <w:pPr>
              <w:widowControl w:val="0"/>
              <w:autoSpaceDE w:val="0"/>
              <w:autoSpaceDN w:val="0"/>
              <w:adjustRightInd w:val="0"/>
              <w:rPr>
                <w:sz w:val="20"/>
                <w:szCs w:val="20"/>
              </w:rPr>
            </w:pPr>
            <w:r w:rsidRPr="00CF53EB">
              <w:rPr>
                <w:sz w:val="20"/>
                <w:szCs w:val="20"/>
              </w:rPr>
              <w:t>2</w:t>
            </w:r>
            <w:r>
              <w:rPr>
                <w:sz w:val="20"/>
                <w:szCs w:val="20"/>
              </w:rPr>
              <w:t>0</w:t>
            </w:r>
            <w:r w:rsidRPr="00CF53EB">
              <w:rPr>
                <w:sz w:val="20"/>
                <w:szCs w:val="20"/>
              </w:rPr>
              <w:t xml:space="preserve"> </w:t>
            </w:r>
          </w:p>
        </w:tc>
        <w:tc>
          <w:tcPr>
            <w:tcW w:w="4034" w:type="dxa"/>
            <w:tcBorders>
              <w:bottom w:val="single" w:sz="4" w:space="0" w:color="auto"/>
            </w:tcBorders>
            <w:shd w:val="clear" w:color="auto" w:fill="auto"/>
          </w:tcPr>
          <w:p w14:paraId="50A52AF7" w14:textId="77777777" w:rsidR="00B206E9" w:rsidRPr="006111ED" w:rsidRDefault="00B206E9" w:rsidP="00C36187">
            <w:pPr>
              <w:widowControl w:val="0"/>
              <w:autoSpaceDE w:val="0"/>
              <w:autoSpaceDN w:val="0"/>
              <w:adjustRightInd w:val="0"/>
              <w:rPr>
                <w:sz w:val="20"/>
                <w:szCs w:val="20"/>
              </w:rPr>
            </w:pPr>
            <w:r w:rsidRPr="006111ED">
              <w:rPr>
                <w:sz w:val="20"/>
                <w:szCs w:val="20"/>
              </w:rPr>
              <w:t>21</w:t>
            </w:r>
            <w:r w:rsidRPr="006111ED">
              <w:rPr>
                <w:sz w:val="20"/>
                <w:szCs w:val="20"/>
              </w:rPr>
              <w:sym w:font="Wingdings" w:char="F026"/>
            </w:r>
            <w:r w:rsidRPr="006111ED">
              <w:rPr>
                <w:sz w:val="20"/>
                <w:szCs w:val="20"/>
              </w:rPr>
              <w:t xml:space="preserve"> </w:t>
            </w:r>
            <w:r w:rsidRPr="00626C6A">
              <w:rPr>
                <w:b/>
                <w:color w:val="0000FF"/>
                <w:sz w:val="20"/>
                <w:szCs w:val="20"/>
              </w:rPr>
              <w:t>EC 8</w:t>
            </w:r>
            <w:r w:rsidRPr="006111ED">
              <w:rPr>
                <w:color w:val="FF0000"/>
                <w:sz w:val="20"/>
                <w:szCs w:val="20"/>
              </w:rPr>
              <w:t xml:space="preserve"> </w:t>
            </w:r>
            <w:r w:rsidRPr="006111ED">
              <w:rPr>
                <w:sz w:val="20"/>
                <w:szCs w:val="20"/>
              </w:rPr>
              <w:t xml:space="preserve">(Choosing texts for reading instruction). </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7</w:t>
            </w:r>
            <w:r>
              <w:rPr>
                <w:sz w:val="20"/>
                <w:szCs w:val="20"/>
              </w:rPr>
              <w:t>.</w:t>
            </w:r>
          </w:p>
        </w:tc>
        <w:tc>
          <w:tcPr>
            <w:tcW w:w="466" w:type="dxa"/>
            <w:tcBorders>
              <w:bottom w:val="single" w:sz="4" w:space="0" w:color="auto"/>
            </w:tcBorders>
            <w:shd w:val="clear" w:color="auto" w:fill="auto"/>
          </w:tcPr>
          <w:p w14:paraId="6B6E1514"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22</w:t>
            </w:r>
            <w:r w:rsidRPr="003E636C">
              <w:rPr>
                <w:rFonts w:ascii="Times" w:hAnsi="Times"/>
                <w:sz w:val="20"/>
                <w:szCs w:val="20"/>
              </w:rPr>
              <w:t xml:space="preserve"> </w:t>
            </w:r>
          </w:p>
        </w:tc>
        <w:tc>
          <w:tcPr>
            <w:tcW w:w="4244" w:type="dxa"/>
            <w:tcBorders>
              <w:bottom w:val="single" w:sz="4" w:space="0" w:color="auto"/>
            </w:tcBorders>
            <w:shd w:val="clear" w:color="auto" w:fill="auto"/>
          </w:tcPr>
          <w:p w14:paraId="792B87D0"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23 Tutoring.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8</w:t>
            </w:r>
            <w:r w:rsidRPr="006111ED">
              <w:rPr>
                <w:sz w:val="20"/>
                <w:szCs w:val="20"/>
              </w:rPr>
              <w:t xml:space="preserve">. </w:t>
            </w:r>
          </w:p>
        </w:tc>
        <w:tc>
          <w:tcPr>
            <w:tcW w:w="0" w:type="auto"/>
            <w:tcBorders>
              <w:bottom w:val="single" w:sz="4" w:space="0" w:color="auto"/>
            </w:tcBorders>
            <w:shd w:val="clear" w:color="auto" w:fill="auto"/>
          </w:tcPr>
          <w:p w14:paraId="160637F7"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4</w:t>
            </w:r>
          </w:p>
        </w:tc>
        <w:tc>
          <w:tcPr>
            <w:tcW w:w="0" w:type="auto"/>
            <w:tcBorders>
              <w:bottom w:val="single" w:sz="4" w:space="0" w:color="auto"/>
            </w:tcBorders>
            <w:shd w:val="clear" w:color="auto" w:fill="auto"/>
          </w:tcPr>
          <w:p w14:paraId="079DCCE2"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5</w:t>
            </w:r>
          </w:p>
        </w:tc>
      </w:tr>
      <w:tr w:rsidR="00B206E9" w14:paraId="70E393B0" w14:textId="77777777" w:rsidTr="00C36187">
        <w:tc>
          <w:tcPr>
            <w:tcW w:w="0" w:type="auto"/>
            <w:shd w:val="clear" w:color="auto" w:fill="auto"/>
          </w:tcPr>
          <w:p w14:paraId="15ACDA91"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6</w:t>
            </w:r>
          </w:p>
        </w:tc>
        <w:tc>
          <w:tcPr>
            <w:tcW w:w="592" w:type="dxa"/>
            <w:shd w:val="clear" w:color="auto" w:fill="auto"/>
          </w:tcPr>
          <w:p w14:paraId="2349A6D2" w14:textId="77777777" w:rsidR="00B206E9" w:rsidRPr="00CF53EB" w:rsidRDefault="00B206E9" w:rsidP="00C36187">
            <w:pPr>
              <w:widowControl w:val="0"/>
              <w:autoSpaceDE w:val="0"/>
              <w:autoSpaceDN w:val="0"/>
              <w:adjustRightInd w:val="0"/>
              <w:rPr>
                <w:sz w:val="20"/>
                <w:szCs w:val="20"/>
              </w:rPr>
            </w:pPr>
            <w:r w:rsidRPr="00CF53EB">
              <w:rPr>
                <w:sz w:val="20"/>
                <w:szCs w:val="20"/>
              </w:rPr>
              <w:t>2</w:t>
            </w:r>
            <w:r>
              <w:rPr>
                <w:sz w:val="20"/>
                <w:szCs w:val="20"/>
              </w:rPr>
              <w:t>7</w:t>
            </w:r>
            <w:r w:rsidRPr="00CF53EB">
              <w:rPr>
                <w:sz w:val="20"/>
                <w:szCs w:val="20"/>
              </w:rPr>
              <w:t xml:space="preserve"> </w:t>
            </w:r>
          </w:p>
        </w:tc>
        <w:tc>
          <w:tcPr>
            <w:tcW w:w="4034" w:type="dxa"/>
            <w:shd w:val="clear" w:color="auto" w:fill="auto"/>
          </w:tcPr>
          <w:p w14:paraId="5B919E54"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28 </w:t>
            </w:r>
            <w:r w:rsidRPr="006111ED">
              <w:rPr>
                <w:sz w:val="20"/>
                <w:szCs w:val="20"/>
              </w:rPr>
              <w:sym w:font="Wingdings" w:char="F026"/>
            </w:r>
            <w:r w:rsidRPr="006111ED">
              <w:rPr>
                <w:sz w:val="20"/>
                <w:szCs w:val="20"/>
              </w:rPr>
              <w:t xml:space="preserve"> </w:t>
            </w:r>
            <w:r w:rsidRPr="00626C6A">
              <w:rPr>
                <w:b/>
                <w:color w:val="0000FF"/>
                <w:sz w:val="20"/>
                <w:szCs w:val="20"/>
              </w:rPr>
              <w:t>EC 9</w:t>
            </w:r>
            <w:r w:rsidRPr="006111ED">
              <w:rPr>
                <w:color w:val="FF0000"/>
                <w:sz w:val="20"/>
                <w:szCs w:val="20"/>
              </w:rPr>
              <w:t xml:space="preserve"> </w:t>
            </w:r>
            <w:r w:rsidRPr="006111ED">
              <w:rPr>
                <w:sz w:val="20"/>
                <w:szCs w:val="20"/>
              </w:rPr>
              <w:t>(Moving from decoding to fluency).</w:t>
            </w:r>
            <w:r w:rsidRPr="006111ED">
              <w:rPr>
                <w:sz w:val="20"/>
                <w:szCs w:val="20"/>
                <w:highlight w:val="green"/>
              </w:rPr>
              <w:t xml:space="preserve"> </w:t>
            </w:r>
            <w:r w:rsidRPr="006111ED">
              <w:rPr>
                <w:sz w:val="20"/>
                <w:szCs w:val="20"/>
                <w:highlight w:val="green"/>
              </w:rPr>
              <w:sym w:font="Wingdings" w:char="F021"/>
            </w:r>
            <w:r w:rsidRPr="006111ED">
              <w:rPr>
                <w:sz w:val="20"/>
                <w:szCs w:val="20"/>
                <w:highlight w:val="green"/>
              </w:rPr>
              <w:t xml:space="preserve"> Design: Growing independence and fluency</w:t>
            </w:r>
            <w:r w:rsidRPr="006111ED">
              <w:rPr>
                <w:sz w:val="20"/>
                <w:szCs w:val="20"/>
              </w:rPr>
              <w:t xml:space="preserve">. Decodable texts. </w:t>
            </w:r>
          </w:p>
        </w:tc>
        <w:tc>
          <w:tcPr>
            <w:tcW w:w="466" w:type="dxa"/>
            <w:shd w:val="clear" w:color="auto" w:fill="auto"/>
          </w:tcPr>
          <w:p w14:paraId="7C73E6C3"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29</w:t>
            </w:r>
            <w:r w:rsidRPr="003E636C">
              <w:rPr>
                <w:rFonts w:ascii="Times" w:hAnsi="Times"/>
                <w:sz w:val="20"/>
                <w:szCs w:val="20"/>
              </w:rPr>
              <w:t xml:space="preserve"> </w:t>
            </w:r>
          </w:p>
        </w:tc>
        <w:tc>
          <w:tcPr>
            <w:tcW w:w="4244" w:type="dxa"/>
            <w:shd w:val="clear" w:color="auto" w:fill="auto"/>
          </w:tcPr>
          <w:p w14:paraId="0568B669"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30 Tutoring. </w:t>
            </w:r>
            <w:r w:rsidRPr="00DA34D5">
              <w:rPr>
                <w:sz w:val="20"/>
                <w:szCs w:val="20"/>
                <w:highlight w:val="yellow"/>
              </w:rPr>
              <w:sym w:font="Wingdings" w:char="F021"/>
            </w:r>
            <w:r w:rsidRPr="00DA34D5">
              <w:rPr>
                <w:sz w:val="20"/>
                <w:szCs w:val="20"/>
                <w:highlight w:val="yellow"/>
              </w:rPr>
              <w:t xml:space="preserve"> R&amp;P #5</w:t>
            </w:r>
            <w:r w:rsidRPr="006111ED">
              <w:rPr>
                <w:sz w:val="20"/>
                <w:szCs w:val="20"/>
              </w:rPr>
              <w:t>.</w:t>
            </w:r>
            <w:r w:rsidRPr="006111ED">
              <w:rPr>
                <w:color w:val="000000"/>
                <w:sz w:val="20"/>
                <w:szCs w:val="20"/>
              </w:rPr>
              <w:t></w:t>
            </w:r>
            <w:r w:rsidRPr="0005332A">
              <w:rPr>
                <w:rFonts w:ascii="Zapf Dingbats" w:hAnsi="Zapf Dingbats"/>
                <w:color w:val="000000"/>
                <w:sz w:val="20"/>
                <w:szCs w:val="20"/>
              </w:rPr>
              <w:t></w:t>
            </w:r>
          </w:p>
        </w:tc>
        <w:tc>
          <w:tcPr>
            <w:tcW w:w="0" w:type="auto"/>
            <w:shd w:val="clear" w:color="auto" w:fill="auto"/>
          </w:tcPr>
          <w:p w14:paraId="1D2A9F75"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31</w:t>
            </w:r>
          </w:p>
        </w:tc>
        <w:tc>
          <w:tcPr>
            <w:tcW w:w="0" w:type="auto"/>
            <w:shd w:val="clear" w:color="auto" w:fill="auto"/>
          </w:tcPr>
          <w:p w14:paraId="0733FFA8" w14:textId="77777777" w:rsidR="00B206E9" w:rsidRPr="003E636C" w:rsidRDefault="00B206E9" w:rsidP="00C36187">
            <w:pPr>
              <w:widowControl w:val="0"/>
              <w:autoSpaceDE w:val="0"/>
              <w:autoSpaceDN w:val="0"/>
              <w:adjustRightInd w:val="0"/>
              <w:rPr>
                <w:rFonts w:ascii="Times" w:hAnsi="Times"/>
                <w:sz w:val="20"/>
                <w:szCs w:val="20"/>
              </w:rPr>
            </w:pPr>
          </w:p>
        </w:tc>
      </w:tr>
    </w:tbl>
    <w:p w14:paraId="65A5C7F6" w14:textId="77777777" w:rsidR="00B206E9" w:rsidRDefault="00B206E9" w:rsidP="00C36187">
      <w:pPr>
        <w:widowControl w:val="0"/>
        <w:autoSpaceDE w:val="0"/>
        <w:autoSpaceDN w:val="0"/>
        <w:adjustRightInd w:val="0"/>
        <w:rPr>
          <w:rFonts w:ascii="Times" w:hAnsi="Times"/>
          <w:b/>
          <w:sz w:val="22"/>
        </w:rPr>
      </w:pPr>
      <w:r>
        <w:rPr>
          <w:rFonts w:ascii="Times" w:hAnsi="Times"/>
          <w:b/>
          <w:sz w:val="22"/>
        </w:rPr>
        <w:t>November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92"/>
        <w:gridCol w:w="4050"/>
        <w:gridCol w:w="450"/>
        <w:gridCol w:w="4244"/>
        <w:gridCol w:w="416"/>
        <w:gridCol w:w="416"/>
      </w:tblGrid>
      <w:tr w:rsidR="00B206E9" w14:paraId="6A51D648" w14:textId="77777777" w:rsidTr="00C36187">
        <w:tc>
          <w:tcPr>
            <w:tcW w:w="0" w:type="auto"/>
          </w:tcPr>
          <w:p w14:paraId="23F5207B"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w:t>
            </w:r>
          </w:p>
        </w:tc>
        <w:tc>
          <w:tcPr>
            <w:tcW w:w="592" w:type="dxa"/>
          </w:tcPr>
          <w:p w14:paraId="0DEBC8AE"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3 </w:t>
            </w:r>
          </w:p>
        </w:tc>
        <w:tc>
          <w:tcPr>
            <w:tcW w:w="4050" w:type="dxa"/>
          </w:tcPr>
          <w:p w14:paraId="297E8551"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4  </w:t>
            </w:r>
            <w:r w:rsidRPr="006111ED">
              <w:rPr>
                <w:sz w:val="20"/>
                <w:szCs w:val="20"/>
              </w:rPr>
              <w:sym w:font="Wingdings" w:char="F026"/>
            </w:r>
            <w:r w:rsidRPr="006111ED">
              <w:rPr>
                <w:sz w:val="20"/>
                <w:szCs w:val="20"/>
              </w:rPr>
              <w:t xml:space="preserve"> </w:t>
            </w:r>
            <w:r w:rsidRPr="00626C6A">
              <w:rPr>
                <w:b/>
                <w:color w:val="0000FF"/>
                <w:sz w:val="20"/>
                <w:szCs w:val="20"/>
              </w:rPr>
              <w:t>EC 11</w:t>
            </w:r>
            <w:r w:rsidRPr="006111ED">
              <w:rPr>
                <w:color w:val="FF0000"/>
                <w:sz w:val="20"/>
                <w:szCs w:val="20"/>
              </w:rPr>
              <w:t xml:space="preserve"> </w:t>
            </w:r>
            <w:r w:rsidRPr="006111ED">
              <w:rPr>
                <w:sz w:val="20"/>
                <w:szCs w:val="20"/>
              </w:rPr>
              <w:t>(Teaching vocabulary and comprehension strategies).</w:t>
            </w:r>
            <w:r>
              <w:rPr>
                <w:sz w:val="20"/>
                <w:szCs w:val="20"/>
              </w:rPr>
              <w:t xml:space="preserve"> </w:t>
            </w:r>
            <w:r w:rsidRPr="006111ED">
              <w:rPr>
                <w:sz w:val="20"/>
                <w:szCs w:val="20"/>
              </w:rPr>
              <w:t>Using Google Sites (bring laptop to class).</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9</w:t>
            </w:r>
            <w:r w:rsidRPr="006111ED">
              <w:rPr>
                <w:sz w:val="20"/>
                <w:szCs w:val="20"/>
              </w:rPr>
              <w:t>.</w:t>
            </w:r>
          </w:p>
        </w:tc>
        <w:tc>
          <w:tcPr>
            <w:tcW w:w="450" w:type="dxa"/>
          </w:tcPr>
          <w:p w14:paraId="75CD408D"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5</w:t>
            </w:r>
            <w:r w:rsidRPr="003E636C">
              <w:rPr>
                <w:rFonts w:ascii="Times" w:hAnsi="Times"/>
                <w:sz w:val="20"/>
                <w:szCs w:val="20"/>
              </w:rPr>
              <w:t xml:space="preserve"> </w:t>
            </w:r>
          </w:p>
        </w:tc>
        <w:tc>
          <w:tcPr>
            <w:tcW w:w="4244" w:type="dxa"/>
          </w:tcPr>
          <w:p w14:paraId="5E32500A"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6</w:t>
            </w:r>
            <w:r w:rsidRPr="00CF53EB">
              <w:rPr>
                <w:sz w:val="20"/>
                <w:szCs w:val="20"/>
              </w:rPr>
              <w:t xml:space="preserve"> Tutoring.</w:t>
            </w:r>
          </w:p>
          <w:p w14:paraId="4B358259" w14:textId="77777777" w:rsidR="00B206E9" w:rsidRPr="003E636C" w:rsidRDefault="00B206E9" w:rsidP="00C36187">
            <w:pPr>
              <w:widowControl w:val="0"/>
              <w:autoSpaceDE w:val="0"/>
              <w:autoSpaceDN w:val="0"/>
              <w:adjustRightInd w:val="0"/>
              <w:rPr>
                <w:rFonts w:ascii="Times" w:hAnsi="Times"/>
                <w:sz w:val="20"/>
                <w:szCs w:val="20"/>
              </w:rPr>
            </w:pPr>
          </w:p>
        </w:tc>
        <w:tc>
          <w:tcPr>
            <w:tcW w:w="0" w:type="auto"/>
          </w:tcPr>
          <w:p w14:paraId="5ED66DB1"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7</w:t>
            </w:r>
          </w:p>
        </w:tc>
        <w:tc>
          <w:tcPr>
            <w:tcW w:w="0" w:type="auto"/>
          </w:tcPr>
          <w:p w14:paraId="633B0593"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8</w:t>
            </w:r>
          </w:p>
        </w:tc>
      </w:tr>
      <w:tr w:rsidR="00B206E9" w14:paraId="68305C10" w14:textId="77777777" w:rsidTr="00C36187">
        <w:tc>
          <w:tcPr>
            <w:tcW w:w="0" w:type="auto"/>
            <w:tcBorders>
              <w:bottom w:val="single" w:sz="4" w:space="0" w:color="auto"/>
            </w:tcBorders>
          </w:tcPr>
          <w:p w14:paraId="609667FD"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9</w:t>
            </w:r>
          </w:p>
        </w:tc>
        <w:tc>
          <w:tcPr>
            <w:tcW w:w="592" w:type="dxa"/>
            <w:tcBorders>
              <w:bottom w:val="single" w:sz="4" w:space="0" w:color="auto"/>
            </w:tcBorders>
          </w:tcPr>
          <w:p w14:paraId="05203AF7" w14:textId="77777777" w:rsidR="00B206E9" w:rsidRPr="00CF53EB" w:rsidRDefault="00B206E9" w:rsidP="00C36187">
            <w:pPr>
              <w:widowControl w:val="0"/>
              <w:autoSpaceDE w:val="0"/>
              <w:autoSpaceDN w:val="0"/>
              <w:adjustRightInd w:val="0"/>
              <w:rPr>
                <w:sz w:val="20"/>
                <w:szCs w:val="20"/>
              </w:rPr>
            </w:pPr>
            <w:r w:rsidRPr="00CF53EB">
              <w:rPr>
                <w:sz w:val="20"/>
                <w:szCs w:val="20"/>
              </w:rPr>
              <w:t>1</w:t>
            </w:r>
            <w:r>
              <w:rPr>
                <w:sz w:val="20"/>
                <w:szCs w:val="20"/>
              </w:rPr>
              <w:t>0</w:t>
            </w:r>
            <w:r w:rsidRPr="00CF53EB">
              <w:rPr>
                <w:sz w:val="20"/>
                <w:szCs w:val="20"/>
              </w:rPr>
              <w:t xml:space="preserve"> </w:t>
            </w:r>
          </w:p>
        </w:tc>
        <w:tc>
          <w:tcPr>
            <w:tcW w:w="4050" w:type="dxa"/>
            <w:tcBorders>
              <w:bottom w:val="single" w:sz="4" w:space="0" w:color="auto"/>
            </w:tcBorders>
          </w:tcPr>
          <w:p w14:paraId="4082D858"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11 </w:t>
            </w:r>
            <w:r>
              <w:rPr>
                <w:sz w:val="20"/>
                <w:szCs w:val="20"/>
              </w:rPr>
              <w:t xml:space="preserve"> </w:t>
            </w:r>
            <w:r w:rsidRPr="006111ED">
              <w:rPr>
                <w:sz w:val="20"/>
                <w:szCs w:val="20"/>
                <w:highlight w:val="green"/>
              </w:rPr>
              <w:sym w:font="Wingdings" w:char="F021"/>
            </w:r>
            <w:r w:rsidRPr="006111ED">
              <w:rPr>
                <w:sz w:val="20"/>
                <w:szCs w:val="20"/>
                <w:highlight w:val="green"/>
              </w:rPr>
              <w:t xml:space="preserve"> Design: Reading to learn</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11</w:t>
            </w:r>
            <w:r w:rsidRPr="006111ED">
              <w:rPr>
                <w:sz w:val="20"/>
                <w:szCs w:val="20"/>
              </w:rPr>
              <w:t>.</w:t>
            </w:r>
          </w:p>
        </w:tc>
        <w:tc>
          <w:tcPr>
            <w:tcW w:w="450" w:type="dxa"/>
            <w:tcBorders>
              <w:bottom w:val="single" w:sz="4" w:space="0" w:color="auto"/>
            </w:tcBorders>
          </w:tcPr>
          <w:p w14:paraId="76B26DCD"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2</w:t>
            </w:r>
            <w:r w:rsidRPr="003E636C">
              <w:rPr>
                <w:rFonts w:ascii="Times" w:hAnsi="Times"/>
                <w:sz w:val="20"/>
                <w:szCs w:val="20"/>
              </w:rPr>
              <w:t xml:space="preserve"> </w:t>
            </w:r>
          </w:p>
        </w:tc>
        <w:tc>
          <w:tcPr>
            <w:tcW w:w="4244" w:type="dxa"/>
            <w:tcBorders>
              <w:bottom w:val="single" w:sz="4" w:space="0" w:color="auto"/>
            </w:tcBorders>
          </w:tcPr>
          <w:p w14:paraId="362B3667"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3</w:t>
            </w:r>
            <w:r w:rsidRPr="003E636C">
              <w:rPr>
                <w:rFonts w:ascii="Times" w:hAnsi="Times"/>
                <w:sz w:val="20"/>
                <w:szCs w:val="20"/>
              </w:rPr>
              <w:t xml:space="preserve"> Tutoring.</w:t>
            </w:r>
            <w:r>
              <w:rPr>
                <w:rFonts w:ascii="Times" w:hAnsi="Times"/>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10</w:t>
            </w:r>
            <w:r w:rsidRPr="006111ED">
              <w:rPr>
                <w:color w:val="FF0000"/>
                <w:sz w:val="20"/>
                <w:szCs w:val="20"/>
              </w:rPr>
              <w:t xml:space="preserve"> </w:t>
            </w:r>
            <w:r w:rsidRPr="006111ED">
              <w:rPr>
                <w:sz w:val="20"/>
                <w:szCs w:val="20"/>
              </w:rPr>
              <w:t>(Developing word recognition through  spelling)</w:t>
            </w:r>
            <w:r>
              <w:rPr>
                <w:sz w:val="20"/>
                <w:szCs w:val="20"/>
              </w:rPr>
              <w:t xml:space="preserve"> .</w:t>
            </w:r>
            <w:r w:rsidRPr="00DA34D5">
              <w:rPr>
                <w:rFonts w:ascii="Times" w:hAnsi="Times"/>
                <w:sz w:val="20"/>
                <w:szCs w:val="20"/>
                <w:highlight w:val="yellow"/>
              </w:rPr>
              <w:sym w:font="Wingdings" w:char="F021"/>
            </w:r>
            <w:r w:rsidRPr="00DA34D5">
              <w:rPr>
                <w:rFonts w:ascii="Times" w:hAnsi="Times"/>
                <w:sz w:val="20"/>
                <w:szCs w:val="20"/>
                <w:highlight w:val="yellow"/>
              </w:rPr>
              <w:t xml:space="preserve"> R&amp;P #6</w:t>
            </w:r>
            <w:r w:rsidRPr="003E636C">
              <w:rPr>
                <w:rFonts w:ascii="Times" w:hAnsi="Times"/>
                <w:sz w:val="20"/>
                <w:szCs w:val="20"/>
              </w:rPr>
              <w:t>.</w:t>
            </w:r>
          </w:p>
        </w:tc>
        <w:tc>
          <w:tcPr>
            <w:tcW w:w="0" w:type="auto"/>
            <w:tcBorders>
              <w:bottom w:val="single" w:sz="4" w:space="0" w:color="auto"/>
            </w:tcBorders>
          </w:tcPr>
          <w:p w14:paraId="32D2DAAC"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4</w:t>
            </w:r>
          </w:p>
        </w:tc>
        <w:tc>
          <w:tcPr>
            <w:tcW w:w="0" w:type="auto"/>
            <w:tcBorders>
              <w:bottom w:val="single" w:sz="4" w:space="0" w:color="auto"/>
            </w:tcBorders>
          </w:tcPr>
          <w:p w14:paraId="5E1BB660"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5</w:t>
            </w:r>
          </w:p>
        </w:tc>
      </w:tr>
      <w:tr w:rsidR="00B206E9" w14:paraId="2A2561E0" w14:textId="77777777" w:rsidTr="00C36187">
        <w:tc>
          <w:tcPr>
            <w:tcW w:w="0" w:type="auto"/>
            <w:shd w:val="clear" w:color="auto" w:fill="auto"/>
          </w:tcPr>
          <w:p w14:paraId="2248ADD4" w14:textId="77777777" w:rsidR="00B206E9" w:rsidRDefault="00B206E9" w:rsidP="00C36187">
            <w:pPr>
              <w:widowControl w:val="0"/>
              <w:autoSpaceDE w:val="0"/>
              <w:autoSpaceDN w:val="0"/>
              <w:adjustRightInd w:val="0"/>
              <w:rPr>
                <w:rFonts w:ascii="Times" w:hAnsi="Times"/>
                <w:sz w:val="20"/>
                <w:szCs w:val="20"/>
              </w:rPr>
            </w:pPr>
            <w:r>
              <w:rPr>
                <w:rFonts w:ascii="Times" w:hAnsi="Times"/>
                <w:sz w:val="20"/>
                <w:szCs w:val="20"/>
              </w:rPr>
              <w:t>16</w:t>
            </w:r>
          </w:p>
        </w:tc>
        <w:tc>
          <w:tcPr>
            <w:tcW w:w="592" w:type="dxa"/>
            <w:shd w:val="clear" w:color="auto" w:fill="auto"/>
          </w:tcPr>
          <w:p w14:paraId="59415397" w14:textId="77777777" w:rsidR="00B206E9"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17 </w:t>
            </w:r>
          </w:p>
        </w:tc>
        <w:tc>
          <w:tcPr>
            <w:tcW w:w="4050" w:type="dxa"/>
            <w:shd w:val="clear" w:color="auto" w:fill="auto"/>
          </w:tcPr>
          <w:p w14:paraId="3A309CD3" w14:textId="77777777" w:rsidR="00B206E9" w:rsidRPr="006111ED" w:rsidRDefault="00B206E9" w:rsidP="00C36187">
            <w:pPr>
              <w:widowControl w:val="0"/>
              <w:autoSpaceDE w:val="0"/>
              <w:autoSpaceDN w:val="0"/>
              <w:adjustRightInd w:val="0"/>
              <w:rPr>
                <w:sz w:val="20"/>
                <w:szCs w:val="20"/>
              </w:rPr>
            </w:pPr>
            <w:r w:rsidRPr="006111ED">
              <w:rPr>
                <w:sz w:val="20"/>
                <w:szCs w:val="20"/>
              </w:rPr>
              <w:t>18</w:t>
            </w:r>
            <w:r w:rsidRPr="006111ED">
              <w:rPr>
                <w:sz w:val="20"/>
                <w:szCs w:val="20"/>
              </w:rPr>
              <w:sym w:font="Wingdings" w:char="F026"/>
            </w:r>
            <w:r w:rsidRPr="006111ED">
              <w:rPr>
                <w:sz w:val="20"/>
                <w:szCs w:val="20"/>
              </w:rPr>
              <w:t xml:space="preserve"> </w:t>
            </w:r>
            <w:r w:rsidRPr="00D30DF6">
              <w:rPr>
                <w:b/>
                <w:color w:val="FF0000"/>
                <w:sz w:val="20"/>
                <w:szCs w:val="20"/>
              </w:rPr>
              <w:t>PC 8</w:t>
            </w:r>
            <w:r w:rsidRPr="006111ED">
              <w:rPr>
                <w:color w:val="3366FF"/>
                <w:sz w:val="20"/>
                <w:szCs w:val="20"/>
              </w:rPr>
              <w:t xml:space="preserve"> </w:t>
            </w:r>
            <w:r w:rsidRPr="006111ED">
              <w:rPr>
                <w:sz w:val="20"/>
                <w:szCs w:val="20"/>
              </w:rPr>
              <w:t xml:space="preserve">(How to teach spelling as wordmapping).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10</w:t>
            </w:r>
            <w:r w:rsidRPr="006111ED">
              <w:rPr>
                <w:sz w:val="20"/>
                <w:szCs w:val="20"/>
              </w:rPr>
              <w:t xml:space="preserve">. </w:t>
            </w:r>
            <w:r w:rsidRPr="00CE0D6D">
              <w:rPr>
                <w:sz w:val="20"/>
                <w:szCs w:val="20"/>
                <w:highlight w:val="green"/>
              </w:rPr>
              <w:sym w:font="Wingdings" w:char="F021"/>
            </w:r>
            <w:r w:rsidRPr="00CE0D6D">
              <w:rPr>
                <w:sz w:val="20"/>
                <w:szCs w:val="20"/>
                <w:highlight w:val="green"/>
              </w:rPr>
              <w:t xml:space="preserve"> Designs in HTML.</w:t>
            </w:r>
          </w:p>
        </w:tc>
        <w:tc>
          <w:tcPr>
            <w:tcW w:w="450" w:type="dxa"/>
            <w:shd w:val="clear" w:color="auto" w:fill="auto"/>
          </w:tcPr>
          <w:p w14:paraId="75FD23BD"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19</w:t>
            </w:r>
          </w:p>
        </w:tc>
        <w:tc>
          <w:tcPr>
            <w:tcW w:w="4244" w:type="dxa"/>
            <w:shd w:val="clear" w:color="auto" w:fill="auto"/>
          </w:tcPr>
          <w:p w14:paraId="0B5108BE"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20 </w:t>
            </w:r>
            <w:r w:rsidRPr="003E636C">
              <w:rPr>
                <w:rFonts w:ascii="Times" w:hAnsi="Times"/>
                <w:sz w:val="20"/>
                <w:szCs w:val="20"/>
              </w:rPr>
              <w:t xml:space="preserve">Tutoring (posttests). </w:t>
            </w:r>
            <w:r w:rsidRPr="003E636C">
              <w:rPr>
                <w:rFonts w:ascii="Times" w:hAnsi="Times"/>
                <w:sz w:val="20"/>
                <w:szCs w:val="20"/>
              </w:rPr>
              <w:sym w:font="Wingdings" w:char="F026"/>
            </w:r>
            <w:r>
              <w:rPr>
                <w:rFonts w:ascii="Times" w:hAnsi="Times"/>
                <w:sz w:val="20"/>
                <w:szCs w:val="20"/>
              </w:rPr>
              <w:t xml:space="preserve"> </w:t>
            </w:r>
            <w:r w:rsidRPr="00D30DF6">
              <w:rPr>
                <w:rFonts w:ascii="Times" w:hAnsi="Times"/>
                <w:b/>
                <w:color w:val="FF0000"/>
                <w:sz w:val="20"/>
                <w:szCs w:val="20"/>
              </w:rPr>
              <w:t>PC 9</w:t>
            </w:r>
            <w:r>
              <w:rPr>
                <w:rFonts w:ascii="Times" w:hAnsi="Times"/>
                <w:color w:val="3366FF"/>
                <w:sz w:val="20"/>
                <w:szCs w:val="20"/>
              </w:rPr>
              <w:t xml:space="preserve"> </w:t>
            </w:r>
            <w:r w:rsidRPr="00753B64">
              <w:rPr>
                <w:rFonts w:ascii="Times" w:hAnsi="Times"/>
                <w:color w:val="000000"/>
                <w:sz w:val="20"/>
                <w:szCs w:val="20"/>
              </w:rPr>
              <w:t>(How to write a literacy report)</w:t>
            </w:r>
            <w:r>
              <w:rPr>
                <w:rFonts w:ascii="Times" w:hAnsi="Times"/>
                <w:sz w:val="20"/>
                <w:szCs w:val="20"/>
              </w:rPr>
              <w:t xml:space="preserve">. </w:t>
            </w:r>
            <w:r w:rsidRPr="003E636C">
              <w:rPr>
                <w:rFonts w:ascii="Times" w:hAnsi="Times"/>
                <w:sz w:val="20"/>
                <w:szCs w:val="20"/>
              </w:rPr>
              <w:t>Interpreting posttests. Writing a literacy report.</w:t>
            </w:r>
          </w:p>
        </w:tc>
        <w:tc>
          <w:tcPr>
            <w:tcW w:w="0" w:type="auto"/>
            <w:shd w:val="clear" w:color="auto" w:fill="auto"/>
          </w:tcPr>
          <w:p w14:paraId="3EC916E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21</w:t>
            </w:r>
          </w:p>
        </w:tc>
        <w:tc>
          <w:tcPr>
            <w:tcW w:w="0" w:type="auto"/>
            <w:shd w:val="clear" w:color="auto" w:fill="auto"/>
          </w:tcPr>
          <w:p w14:paraId="43804009"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22</w:t>
            </w:r>
          </w:p>
        </w:tc>
      </w:tr>
      <w:tr w:rsidR="00B206E9" w14:paraId="5D046DCF" w14:textId="77777777" w:rsidTr="00C36187">
        <w:tc>
          <w:tcPr>
            <w:tcW w:w="0" w:type="auto"/>
            <w:shd w:val="clear" w:color="auto" w:fill="E6E6E6"/>
          </w:tcPr>
          <w:p w14:paraId="7728A89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23</w:t>
            </w:r>
          </w:p>
        </w:tc>
        <w:tc>
          <w:tcPr>
            <w:tcW w:w="592" w:type="dxa"/>
            <w:shd w:val="clear" w:color="auto" w:fill="E6E6E6"/>
          </w:tcPr>
          <w:p w14:paraId="6DD87701"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24</w:t>
            </w:r>
            <w:r w:rsidRPr="003E636C">
              <w:rPr>
                <w:rFonts w:ascii="Times" w:hAnsi="Times"/>
                <w:smallCaps/>
                <w:sz w:val="20"/>
                <w:szCs w:val="20"/>
              </w:rPr>
              <w:t xml:space="preserve"> </w:t>
            </w:r>
          </w:p>
        </w:tc>
        <w:tc>
          <w:tcPr>
            <w:tcW w:w="4050" w:type="dxa"/>
            <w:shd w:val="clear" w:color="auto" w:fill="E6E6E6"/>
          </w:tcPr>
          <w:p w14:paraId="245A4C96" w14:textId="77777777" w:rsidR="00B206E9" w:rsidRPr="006111ED" w:rsidRDefault="00B206E9" w:rsidP="00C36187">
            <w:pPr>
              <w:widowControl w:val="0"/>
              <w:autoSpaceDE w:val="0"/>
              <w:autoSpaceDN w:val="0"/>
              <w:adjustRightInd w:val="0"/>
              <w:rPr>
                <w:sz w:val="20"/>
                <w:szCs w:val="20"/>
              </w:rPr>
            </w:pPr>
            <w:r w:rsidRPr="006111ED">
              <w:rPr>
                <w:sz w:val="20"/>
                <w:szCs w:val="20"/>
              </w:rPr>
              <w:t>25</w:t>
            </w:r>
            <w:r w:rsidRPr="006111ED">
              <w:rPr>
                <w:smallCaps/>
                <w:sz w:val="20"/>
                <w:szCs w:val="20"/>
              </w:rPr>
              <w:t xml:space="preserve"> Happy Thanksgiving</w:t>
            </w:r>
          </w:p>
        </w:tc>
        <w:tc>
          <w:tcPr>
            <w:tcW w:w="450" w:type="dxa"/>
            <w:shd w:val="clear" w:color="auto" w:fill="E6E6E6"/>
          </w:tcPr>
          <w:p w14:paraId="3738EDA2"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6</w:t>
            </w:r>
            <w:r w:rsidRPr="003E636C">
              <w:rPr>
                <w:rFonts w:ascii="Times" w:hAnsi="Times"/>
                <w:smallCaps/>
                <w:sz w:val="20"/>
                <w:szCs w:val="20"/>
              </w:rPr>
              <w:t xml:space="preserve"> </w:t>
            </w:r>
          </w:p>
        </w:tc>
        <w:tc>
          <w:tcPr>
            <w:tcW w:w="4244" w:type="dxa"/>
            <w:shd w:val="clear" w:color="auto" w:fill="E6E6E6"/>
          </w:tcPr>
          <w:p w14:paraId="1E014335"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7</w:t>
            </w:r>
            <w:r w:rsidRPr="003E636C">
              <w:rPr>
                <w:rFonts w:ascii="Times" w:hAnsi="Times"/>
                <w:smallCaps/>
                <w:sz w:val="20"/>
                <w:szCs w:val="20"/>
              </w:rPr>
              <w:t xml:space="preserve"> Happy Thanksgiving</w:t>
            </w:r>
          </w:p>
        </w:tc>
        <w:tc>
          <w:tcPr>
            <w:tcW w:w="0" w:type="auto"/>
            <w:shd w:val="clear" w:color="auto" w:fill="E6E6E6"/>
          </w:tcPr>
          <w:p w14:paraId="317C1C8D"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8</w:t>
            </w:r>
          </w:p>
        </w:tc>
        <w:tc>
          <w:tcPr>
            <w:tcW w:w="0" w:type="auto"/>
            <w:shd w:val="clear" w:color="auto" w:fill="E6E6E6"/>
          </w:tcPr>
          <w:p w14:paraId="01600DF7" w14:textId="77777777" w:rsidR="00B206E9" w:rsidRPr="003E636C" w:rsidRDefault="00B206E9" w:rsidP="00C36187">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9</w:t>
            </w:r>
          </w:p>
        </w:tc>
      </w:tr>
    </w:tbl>
    <w:p w14:paraId="0DF57712" w14:textId="77777777" w:rsidR="00B206E9" w:rsidRPr="004D520C" w:rsidRDefault="00B206E9" w:rsidP="00C36187">
      <w:pPr>
        <w:widowControl w:val="0"/>
        <w:autoSpaceDE w:val="0"/>
        <w:autoSpaceDN w:val="0"/>
        <w:adjustRightInd w:val="0"/>
        <w:rPr>
          <w:rFonts w:ascii="Times" w:hAnsi="Times"/>
          <w:b/>
          <w:sz w:val="22"/>
        </w:rPr>
      </w:pPr>
      <w:r>
        <w:rPr>
          <w:rFonts w:ascii="Times" w:hAnsi="Times"/>
          <w:b/>
          <w:sz w:val="22"/>
        </w:rPr>
        <w:t>December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78"/>
        <w:gridCol w:w="630"/>
        <w:gridCol w:w="2790"/>
        <w:gridCol w:w="1260"/>
        <w:gridCol w:w="450"/>
        <w:gridCol w:w="1890"/>
        <w:gridCol w:w="2354"/>
        <w:gridCol w:w="416"/>
        <w:gridCol w:w="416"/>
      </w:tblGrid>
      <w:tr w:rsidR="00B206E9" w:rsidRPr="004936F7" w14:paraId="63D74072" w14:textId="77777777" w:rsidTr="00C36187">
        <w:trPr>
          <w:trHeight w:val="67"/>
        </w:trPr>
        <w:tc>
          <w:tcPr>
            <w:tcW w:w="378" w:type="dxa"/>
            <w:shd w:val="clear" w:color="auto" w:fill="FFFFFF"/>
          </w:tcPr>
          <w:p w14:paraId="1CE59674" w14:textId="77777777" w:rsidR="00B206E9" w:rsidRPr="003E636C" w:rsidRDefault="00B206E9" w:rsidP="00C36187">
            <w:pPr>
              <w:widowControl w:val="0"/>
              <w:autoSpaceDE w:val="0"/>
              <w:autoSpaceDN w:val="0"/>
              <w:adjustRightInd w:val="0"/>
              <w:rPr>
                <w:rFonts w:ascii="Times" w:hAnsi="Times"/>
                <w:sz w:val="20"/>
                <w:szCs w:val="20"/>
              </w:rPr>
            </w:pPr>
          </w:p>
        </w:tc>
        <w:tc>
          <w:tcPr>
            <w:tcW w:w="630" w:type="dxa"/>
            <w:shd w:val="clear" w:color="auto" w:fill="FFFFFF"/>
          </w:tcPr>
          <w:p w14:paraId="2EC99A5C"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w:t>
            </w:r>
            <w:r w:rsidRPr="00CF53EB">
              <w:rPr>
                <w:sz w:val="20"/>
                <w:szCs w:val="20"/>
              </w:rPr>
              <w:t xml:space="preserve"> </w:t>
            </w:r>
          </w:p>
        </w:tc>
        <w:tc>
          <w:tcPr>
            <w:tcW w:w="4050" w:type="dxa"/>
            <w:gridSpan w:val="2"/>
            <w:shd w:val="clear" w:color="auto" w:fill="FFFFFF"/>
          </w:tcPr>
          <w:p w14:paraId="07339A6F"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2</w:t>
            </w:r>
            <w:r w:rsidRPr="00CF53EB">
              <w:rPr>
                <w:sz w:val="20"/>
                <w:szCs w:val="20"/>
              </w:rPr>
              <w:t xml:space="preserve"> </w:t>
            </w:r>
            <w:r w:rsidRPr="00CF53EB">
              <w:rPr>
                <w:sz w:val="20"/>
                <w:szCs w:val="20"/>
              </w:rPr>
              <w:sym w:font="Wingdings" w:char="F021"/>
            </w:r>
            <w:r w:rsidRPr="00CF53EB">
              <w:rPr>
                <w:sz w:val="20"/>
                <w:szCs w:val="20"/>
              </w:rPr>
              <w:t xml:space="preserve"> Literacy report.</w:t>
            </w:r>
            <w:r>
              <w:rPr>
                <w:sz w:val="20"/>
                <w:szCs w:val="20"/>
              </w:rPr>
              <w:t xml:space="preserve"> </w:t>
            </w:r>
            <w:r w:rsidRPr="00CF53EB">
              <w:rPr>
                <w:sz w:val="20"/>
                <w:szCs w:val="20"/>
              </w:rPr>
              <w:t>Introduce lesson designs.</w:t>
            </w:r>
          </w:p>
        </w:tc>
        <w:tc>
          <w:tcPr>
            <w:tcW w:w="450" w:type="dxa"/>
            <w:shd w:val="clear" w:color="auto" w:fill="FFFFFF"/>
          </w:tcPr>
          <w:p w14:paraId="61B8541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 xml:space="preserve">3 </w:t>
            </w:r>
          </w:p>
        </w:tc>
        <w:tc>
          <w:tcPr>
            <w:tcW w:w="4244" w:type="dxa"/>
            <w:gridSpan w:val="2"/>
            <w:shd w:val="clear" w:color="auto" w:fill="FFFFFF"/>
          </w:tcPr>
          <w:p w14:paraId="777EBFEF" w14:textId="77777777" w:rsidR="00B206E9" w:rsidRPr="006111ED" w:rsidRDefault="00B206E9" w:rsidP="00C36187">
            <w:pPr>
              <w:widowControl w:val="0"/>
              <w:autoSpaceDE w:val="0"/>
              <w:autoSpaceDN w:val="0"/>
              <w:adjustRightInd w:val="0"/>
              <w:rPr>
                <w:sz w:val="20"/>
                <w:szCs w:val="20"/>
              </w:rPr>
            </w:pPr>
            <w:r w:rsidRPr="006111ED">
              <w:rPr>
                <w:sz w:val="20"/>
                <w:szCs w:val="20"/>
              </w:rPr>
              <w:t xml:space="preserve">4 </w:t>
            </w:r>
            <w:r w:rsidRPr="006111ED">
              <w:rPr>
                <w:sz w:val="20"/>
                <w:szCs w:val="20"/>
              </w:rPr>
              <w:sym w:font="Wingdings" w:char="F026"/>
            </w:r>
            <w:r w:rsidRPr="006111ED">
              <w:rPr>
                <w:sz w:val="20"/>
                <w:szCs w:val="20"/>
              </w:rPr>
              <w:t xml:space="preserve"> </w:t>
            </w:r>
            <w:r w:rsidRPr="00D30DF6">
              <w:rPr>
                <w:b/>
                <w:color w:val="0000FF"/>
                <w:sz w:val="20"/>
                <w:szCs w:val="20"/>
              </w:rPr>
              <w:t>EC 12</w:t>
            </w:r>
            <w:r w:rsidRPr="006111ED">
              <w:rPr>
                <w:color w:val="000000"/>
                <w:sz w:val="20"/>
                <w:szCs w:val="20"/>
              </w:rPr>
              <w:t xml:space="preserve"> (Landmarks and pitfalls in learning to read)</w:t>
            </w:r>
            <w:r w:rsidRPr="006111ED">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626C6A">
              <w:rPr>
                <w:b/>
                <w:color w:val="0000FF"/>
                <w:sz w:val="20"/>
                <w:szCs w:val="20"/>
              </w:rPr>
              <w:t>Bonus quiz, Ch. 12</w:t>
            </w:r>
            <w:r w:rsidRPr="006111ED">
              <w:rPr>
                <w:sz w:val="20"/>
                <w:szCs w:val="20"/>
              </w:rPr>
              <w:t>.</w:t>
            </w:r>
          </w:p>
        </w:tc>
        <w:tc>
          <w:tcPr>
            <w:tcW w:w="416" w:type="dxa"/>
            <w:shd w:val="clear" w:color="auto" w:fill="FFFFFF"/>
          </w:tcPr>
          <w:p w14:paraId="54961BE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5</w:t>
            </w:r>
          </w:p>
        </w:tc>
        <w:tc>
          <w:tcPr>
            <w:tcW w:w="416" w:type="dxa"/>
            <w:shd w:val="clear" w:color="auto" w:fill="FFFFFF"/>
          </w:tcPr>
          <w:p w14:paraId="1DB92BEF"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6</w:t>
            </w:r>
          </w:p>
        </w:tc>
      </w:tr>
      <w:tr w:rsidR="00B206E9" w:rsidRPr="004936F7" w14:paraId="62AFF693" w14:textId="77777777" w:rsidTr="00C36187">
        <w:trPr>
          <w:trHeight w:val="269"/>
        </w:trPr>
        <w:tc>
          <w:tcPr>
            <w:tcW w:w="378" w:type="dxa"/>
            <w:shd w:val="clear" w:color="auto" w:fill="FFFFFF"/>
          </w:tcPr>
          <w:p w14:paraId="53D04056"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7</w:t>
            </w:r>
          </w:p>
        </w:tc>
        <w:tc>
          <w:tcPr>
            <w:tcW w:w="630" w:type="dxa"/>
            <w:shd w:val="clear" w:color="auto" w:fill="FFFFFF"/>
          </w:tcPr>
          <w:p w14:paraId="774104CC" w14:textId="77777777" w:rsidR="00B206E9" w:rsidRPr="008F543C" w:rsidRDefault="00B206E9" w:rsidP="00C36187">
            <w:pPr>
              <w:rPr>
                <w:rFonts w:ascii="Times" w:hAnsi="Times"/>
              </w:rPr>
            </w:pPr>
            <w:r>
              <w:rPr>
                <w:rFonts w:ascii="Times" w:hAnsi="Times"/>
                <w:sz w:val="20"/>
                <w:szCs w:val="20"/>
              </w:rPr>
              <w:t>8</w:t>
            </w:r>
            <w:r w:rsidRPr="003E636C">
              <w:rPr>
                <w:rFonts w:ascii="Times" w:hAnsi="Times"/>
                <w:sz w:val="20"/>
                <w:szCs w:val="20"/>
              </w:rPr>
              <w:t xml:space="preserve"> </w:t>
            </w:r>
          </w:p>
        </w:tc>
        <w:tc>
          <w:tcPr>
            <w:tcW w:w="2790" w:type="dxa"/>
            <w:shd w:val="clear" w:color="auto" w:fill="FFFFFF"/>
          </w:tcPr>
          <w:p w14:paraId="1461F2FC"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9</w:t>
            </w:r>
          </w:p>
        </w:tc>
        <w:tc>
          <w:tcPr>
            <w:tcW w:w="3600" w:type="dxa"/>
            <w:gridSpan w:val="3"/>
            <w:shd w:val="clear" w:color="auto" w:fill="FFFFFF"/>
          </w:tcPr>
          <w:p w14:paraId="0CB35E2E"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mallCaps/>
                <w:sz w:val="20"/>
                <w:szCs w:val="20"/>
              </w:rPr>
              <w:t>10 (</w:t>
            </w:r>
            <w:r w:rsidRPr="00CE0D6D">
              <w:rPr>
                <w:rFonts w:ascii="Times" w:hAnsi="Times"/>
                <w:sz w:val="20"/>
                <w:szCs w:val="20"/>
              </w:rPr>
              <w:t>Wed</w:t>
            </w:r>
            <w:r>
              <w:rPr>
                <w:rFonts w:ascii="Times" w:hAnsi="Times"/>
                <w:smallCaps/>
                <w:sz w:val="20"/>
                <w:szCs w:val="20"/>
              </w:rPr>
              <w:t xml:space="preserve">) </w:t>
            </w:r>
            <w:r w:rsidRPr="00033C35">
              <w:rPr>
                <w:rFonts w:ascii="Times" w:hAnsi="Times"/>
                <w:smallCaps/>
                <w:sz w:val="20"/>
              </w:rPr>
              <w:t>Final Exam</w:t>
            </w:r>
            <w:r w:rsidRPr="00676964">
              <w:rPr>
                <w:rFonts w:ascii="Times" w:hAnsi="Times"/>
                <w:sz w:val="20"/>
              </w:rPr>
              <w:t xml:space="preserve"> 8:00 – 10:30 </w:t>
            </w:r>
            <w:r>
              <w:rPr>
                <w:rFonts w:ascii="Times" w:hAnsi="Times"/>
                <w:smallCaps/>
                <w:sz w:val="20"/>
              </w:rPr>
              <w:t>a</w:t>
            </w:r>
            <w:r w:rsidRPr="00D30DF6">
              <w:rPr>
                <w:rFonts w:ascii="Times" w:hAnsi="Times"/>
                <w:smallCaps/>
                <w:sz w:val="20"/>
              </w:rPr>
              <w:t>m</w:t>
            </w:r>
            <w:r>
              <w:rPr>
                <w:rFonts w:ascii="Times" w:hAnsi="Times"/>
                <w:smallCaps/>
                <w:sz w:val="20"/>
              </w:rPr>
              <w:t>.</w:t>
            </w:r>
          </w:p>
        </w:tc>
        <w:tc>
          <w:tcPr>
            <w:tcW w:w="2354" w:type="dxa"/>
            <w:shd w:val="clear" w:color="auto" w:fill="FFFFFF"/>
          </w:tcPr>
          <w:p w14:paraId="5830B9C4" w14:textId="77777777" w:rsidR="00B206E9" w:rsidRPr="006111ED" w:rsidRDefault="00B206E9" w:rsidP="00C36187">
            <w:pPr>
              <w:widowControl w:val="0"/>
              <w:autoSpaceDE w:val="0"/>
              <w:autoSpaceDN w:val="0"/>
              <w:adjustRightInd w:val="0"/>
              <w:rPr>
                <w:sz w:val="20"/>
                <w:szCs w:val="20"/>
              </w:rPr>
            </w:pPr>
            <w:r w:rsidRPr="006111ED">
              <w:rPr>
                <w:smallCaps/>
                <w:sz w:val="20"/>
                <w:szCs w:val="20"/>
              </w:rPr>
              <w:t>11</w:t>
            </w:r>
            <w:r w:rsidRPr="006111ED">
              <w:rPr>
                <w:sz w:val="20"/>
              </w:rPr>
              <w:t xml:space="preserve"> </w:t>
            </w:r>
          </w:p>
        </w:tc>
        <w:tc>
          <w:tcPr>
            <w:tcW w:w="416" w:type="dxa"/>
            <w:shd w:val="clear" w:color="auto" w:fill="FFFFFF"/>
          </w:tcPr>
          <w:p w14:paraId="605370BD"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12</w:t>
            </w:r>
          </w:p>
        </w:tc>
        <w:tc>
          <w:tcPr>
            <w:tcW w:w="416" w:type="dxa"/>
            <w:shd w:val="clear" w:color="auto" w:fill="FFFFFF"/>
          </w:tcPr>
          <w:p w14:paraId="7C18E902" w14:textId="77777777" w:rsidR="00B206E9" w:rsidRPr="003E636C" w:rsidRDefault="00B206E9" w:rsidP="00C36187">
            <w:pPr>
              <w:widowControl w:val="0"/>
              <w:autoSpaceDE w:val="0"/>
              <w:autoSpaceDN w:val="0"/>
              <w:adjustRightInd w:val="0"/>
              <w:rPr>
                <w:rFonts w:ascii="Times" w:hAnsi="Times"/>
                <w:sz w:val="20"/>
                <w:szCs w:val="20"/>
              </w:rPr>
            </w:pPr>
            <w:r>
              <w:rPr>
                <w:rFonts w:ascii="Times" w:hAnsi="Times"/>
                <w:sz w:val="20"/>
                <w:szCs w:val="20"/>
              </w:rPr>
              <w:t>13</w:t>
            </w:r>
          </w:p>
        </w:tc>
      </w:tr>
    </w:tbl>
    <w:p w14:paraId="13934131" w14:textId="77777777" w:rsidR="00B206E9" w:rsidRDefault="00B206E9">
      <w:pPr>
        <w:rPr>
          <w:sz w:val="20"/>
          <w:szCs w:val="20"/>
        </w:rPr>
      </w:pPr>
    </w:p>
    <w:p w14:paraId="524EEFD3" w14:textId="77777777" w:rsidR="00B8655E" w:rsidRDefault="00B8655E">
      <w:pPr>
        <w:spacing w:after="200"/>
        <w:rPr>
          <w:rFonts w:ascii="Times" w:hAnsi="Times"/>
          <w:b/>
          <w:sz w:val="22"/>
        </w:rPr>
      </w:pPr>
    </w:p>
    <w:sectPr w:rsidR="00B8655E" w:rsidSect="00F64BE4">
      <w:pgSz w:w="12240" w:h="15840"/>
      <w:pgMar w:top="1008" w:right="720"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11490B"/>
    <w:rsid w:val="0014758A"/>
    <w:rsid w:val="001A4123"/>
    <w:rsid w:val="001C438C"/>
    <w:rsid w:val="001D13A0"/>
    <w:rsid w:val="00220169"/>
    <w:rsid w:val="002332E1"/>
    <w:rsid w:val="002676E6"/>
    <w:rsid w:val="00275E92"/>
    <w:rsid w:val="002C0927"/>
    <w:rsid w:val="002E359E"/>
    <w:rsid w:val="002F2011"/>
    <w:rsid w:val="003131BC"/>
    <w:rsid w:val="0033255D"/>
    <w:rsid w:val="00332BB4"/>
    <w:rsid w:val="00363349"/>
    <w:rsid w:val="003B1E8B"/>
    <w:rsid w:val="003D0921"/>
    <w:rsid w:val="003E30E3"/>
    <w:rsid w:val="0043474D"/>
    <w:rsid w:val="004506D8"/>
    <w:rsid w:val="004A089C"/>
    <w:rsid w:val="004F1ED2"/>
    <w:rsid w:val="004F2D10"/>
    <w:rsid w:val="004F3724"/>
    <w:rsid w:val="0051036F"/>
    <w:rsid w:val="00572A81"/>
    <w:rsid w:val="005766AE"/>
    <w:rsid w:val="005D49F2"/>
    <w:rsid w:val="005E6523"/>
    <w:rsid w:val="005F286C"/>
    <w:rsid w:val="00617961"/>
    <w:rsid w:val="006719E0"/>
    <w:rsid w:val="00690682"/>
    <w:rsid w:val="006F40F5"/>
    <w:rsid w:val="00715865"/>
    <w:rsid w:val="007478BC"/>
    <w:rsid w:val="007713FC"/>
    <w:rsid w:val="007D271D"/>
    <w:rsid w:val="007F3E7B"/>
    <w:rsid w:val="00813F7C"/>
    <w:rsid w:val="00836762"/>
    <w:rsid w:val="008B3EEE"/>
    <w:rsid w:val="0093535F"/>
    <w:rsid w:val="00974D31"/>
    <w:rsid w:val="009A161B"/>
    <w:rsid w:val="009E0E45"/>
    <w:rsid w:val="009F6282"/>
    <w:rsid w:val="00A04513"/>
    <w:rsid w:val="00A234BE"/>
    <w:rsid w:val="00A57938"/>
    <w:rsid w:val="00A6311A"/>
    <w:rsid w:val="00A97281"/>
    <w:rsid w:val="00AF0EAC"/>
    <w:rsid w:val="00B03629"/>
    <w:rsid w:val="00B206E9"/>
    <w:rsid w:val="00B2480B"/>
    <w:rsid w:val="00B25BC2"/>
    <w:rsid w:val="00B2617F"/>
    <w:rsid w:val="00B8655E"/>
    <w:rsid w:val="00C36187"/>
    <w:rsid w:val="00C4445F"/>
    <w:rsid w:val="00C63B79"/>
    <w:rsid w:val="00CA5304"/>
    <w:rsid w:val="00CB4B4F"/>
    <w:rsid w:val="00D009EF"/>
    <w:rsid w:val="00D13007"/>
    <w:rsid w:val="00D42C3E"/>
    <w:rsid w:val="00D60829"/>
    <w:rsid w:val="00D94360"/>
    <w:rsid w:val="00DA0246"/>
    <w:rsid w:val="00DD00D1"/>
    <w:rsid w:val="00DF253D"/>
    <w:rsid w:val="00E25269"/>
    <w:rsid w:val="00E81F12"/>
    <w:rsid w:val="00E93297"/>
    <w:rsid w:val="00EA2E2C"/>
    <w:rsid w:val="00ED5742"/>
    <w:rsid w:val="00EF5AA6"/>
    <w:rsid w:val="00F056E8"/>
    <w:rsid w:val="00F10437"/>
    <w:rsid w:val="00F57A31"/>
    <w:rsid w:val="00F64BE4"/>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g1@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2888</Words>
  <Characters>16838</Characters>
  <Application>Microsoft Macintosh Word</Application>
  <DocSecurity>0</DocSecurity>
  <Lines>410</Lines>
  <Paragraphs>469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6</cp:revision>
  <dcterms:created xsi:type="dcterms:W3CDTF">2014-08-13T21:50:00Z</dcterms:created>
  <dcterms:modified xsi:type="dcterms:W3CDTF">2014-08-14T18:04:00Z</dcterms:modified>
  <cp:category/>
</cp:coreProperties>
</file>