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F3E78" w14:textId="77777777" w:rsidR="00FE048B" w:rsidRDefault="00FE048B" w:rsidP="00FE048B">
      <w:pPr>
        <w:pStyle w:val="Heading2"/>
        <w:spacing w:before="56"/>
        <w:ind w:left="3306" w:right="1336" w:hanging="1971"/>
        <w:rPr>
          <w:rFonts w:ascii="Georgia" w:hAnsi="Georgia"/>
          <w:spacing w:val="-1"/>
          <w:sz w:val="28"/>
          <w:szCs w:val="28"/>
        </w:rPr>
      </w:pPr>
      <w:r w:rsidRPr="00FE048B">
        <w:rPr>
          <w:rFonts w:ascii="Georgia" w:hAnsi="Georgia"/>
          <w:spacing w:val="-1"/>
          <w:sz w:val="28"/>
          <w:szCs w:val="28"/>
        </w:rPr>
        <w:t>COUN</w:t>
      </w:r>
      <w:r w:rsidRPr="00FE048B">
        <w:rPr>
          <w:rFonts w:ascii="Georgia" w:hAnsi="Georgia"/>
          <w:spacing w:val="-5"/>
          <w:sz w:val="28"/>
          <w:szCs w:val="28"/>
        </w:rPr>
        <w:t xml:space="preserve"> </w:t>
      </w:r>
      <w:r w:rsidRPr="00FE048B">
        <w:rPr>
          <w:rFonts w:ascii="Georgia" w:hAnsi="Georgia"/>
          <w:sz w:val="28"/>
          <w:szCs w:val="28"/>
        </w:rPr>
        <w:t>2970:</w:t>
      </w:r>
      <w:r w:rsidRPr="00FE048B">
        <w:rPr>
          <w:rFonts w:ascii="Georgia" w:hAnsi="Georgia"/>
          <w:spacing w:val="-5"/>
          <w:sz w:val="28"/>
          <w:szCs w:val="28"/>
        </w:rPr>
        <w:t xml:space="preserve"> </w:t>
      </w:r>
      <w:r w:rsidRPr="00FE048B">
        <w:rPr>
          <w:rFonts w:ascii="Georgia" w:hAnsi="Georgia"/>
          <w:spacing w:val="-1"/>
          <w:sz w:val="28"/>
          <w:szCs w:val="28"/>
        </w:rPr>
        <w:t>Leadership</w:t>
      </w:r>
      <w:r w:rsidRPr="00FE048B">
        <w:rPr>
          <w:rFonts w:ascii="Georgia" w:hAnsi="Georgia"/>
          <w:spacing w:val="-4"/>
          <w:sz w:val="28"/>
          <w:szCs w:val="28"/>
        </w:rPr>
        <w:t xml:space="preserve"> </w:t>
      </w:r>
      <w:r w:rsidRPr="00FE048B">
        <w:rPr>
          <w:rFonts w:ascii="Georgia" w:hAnsi="Georgia"/>
          <w:spacing w:val="-1"/>
          <w:sz w:val="28"/>
          <w:szCs w:val="28"/>
        </w:rPr>
        <w:t>Development</w:t>
      </w:r>
      <w:r w:rsidRPr="00FE048B">
        <w:rPr>
          <w:rFonts w:ascii="Georgia" w:hAnsi="Georgia"/>
          <w:spacing w:val="-4"/>
          <w:sz w:val="28"/>
          <w:szCs w:val="28"/>
        </w:rPr>
        <w:t xml:space="preserve"> </w:t>
      </w:r>
      <w:r w:rsidRPr="00FE048B">
        <w:rPr>
          <w:rFonts w:ascii="Georgia" w:hAnsi="Georgia"/>
          <w:spacing w:val="-1"/>
          <w:sz w:val="28"/>
          <w:szCs w:val="28"/>
        </w:rPr>
        <w:t>For</w:t>
      </w:r>
      <w:r w:rsidRPr="00FE048B">
        <w:rPr>
          <w:rFonts w:ascii="Georgia" w:hAnsi="Georgia"/>
          <w:spacing w:val="-4"/>
          <w:sz w:val="28"/>
          <w:szCs w:val="28"/>
        </w:rPr>
        <w:t xml:space="preserve"> </w:t>
      </w:r>
      <w:r w:rsidRPr="00FE048B">
        <w:rPr>
          <w:rFonts w:ascii="Georgia" w:hAnsi="Georgia"/>
          <w:spacing w:val="-1"/>
          <w:sz w:val="28"/>
          <w:szCs w:val="28"/>
        </w:rPr>
        <w:t>Student-Athletes</w:t>
      </w:r>
    </w:p>
    <w:p w14:paraId="25851DEA" w14:textId="11FC6627" w:rsidR="00FE048B" w:rsidRPr="00FE048B" w:rsidRDefault="00FE048B" w:rsidP="00FE048B">
      <w:pPr>
        <w:pStyle w:val="Heading2"/>
        <w:spacing w:before="56"/>
        <w:ind w:left="3306" w:right="1336" w:hanging="426"/>
        <w:rPr>
          <w:rFonts w:ascii="Georgia" w:hAnsi="Georgia"/>
          <w:b w:val="0"/>
          <w:bCs w:val="0"/>
          <w:sz w:val="28"/>
          <w:szCs w:val="28"/>
        </w:rPr>
      </w:pPr>
      <w:r w:rsidRPr="00FE048B">
        <w:rPr>
          <w:rFonts w:ascii="Georgia" w:hAnsi="Georgia"/>
          <w:spacing w:val="55"/>
          <w:sz w:val="28"/>
          <w:szCs w:val="28"/>
        </w:rPr>
        <w:t xml:space="preserve"> </w:t>
      </w:r>
      <w:r w:rsidRPr="00FE048B">
        <w:rPr>
          <w:rFonts w:ascii="Georgia" w:hAnsi="Georgia"/>
          <w:spacing w:val="-1"/>
          <w:sz w:val="28"/>
          <w:szCs w:val="28"/>
        </w:rPr>
        <w:t>Spring</w:t>
      </w:r>
      <w:r w:rsidRPr="00FE048B">
        <w:rPr>
          <w:rFonts w:ascii="Georgia" w:hAnsi="Georgia"/>
          <w:spacing w:val="-3"/>
          <w:sz w:val="28"/>
          <w:szCs w:val="28"/>
        </w:rPr>
        <w:t xml:space="preserve"> </w:t>
      </w:r>
      <w:r w:rsidRPr="00FE048B">
        <w:rPr>
          <w:rFonts w:ascii="Georgia" w:hAnsi="Georgia"/>
          <w:spacing w:val="-1"/>
          <w:sz w:val="28"/>
          <w:szCs w:val="28"/>
        </w:rPr>
        <w:t>Semester</w:t>
      </w:r>
      <w:r w:rsidRPr="00FE048B">
        <w:rPr>
          <w:rFonts w:ascii="Georgia" w:hAnsi="Georgia"/>
          <w:spacing w:val="-3"/>
          <w:sz w:val="28"/>
          <w:szCs w:val="28"/>
        </w:rPr>
        <w:t xml:space="preserve"> </w:t>
      </w:r>
      <w:r w:rsidRPr="00FE048B">
        <w:rPr>
          <w:rFonts w:ascii="Georgia" w:hAnsi="Georgia"/>
          <w:sz w:val="28"/>
          <w:szCs w:val="28"/>
        </w:rPr>
        <w:t>2016</w:t>
      </w:r>
    </w:p>
    <w:p w14:paraId="4937281A" w14:textId="4B137653" w:rsidR="00651D18" w:rsidRPr="00041D7E" w:rsidRDefault="00FE048B">
      <w:pPr>
        <w:pBdr>
          <w:bottom w:val="single" w:sz="6" w:space="1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Tuesday/Thursday: 11:30-12:45</w:t>
      </w:r>
    </w:p>
    <w:p w14:paraId="640A5AC4" w14:textId="77777777" w:rsidR="00651D18" w:rsidRPr="00041D7E" w:rsidRDefault="00651D18">
      <w:pPr>
        <w:pBdr>
          <w:bottom w:val="single" w:sz="6" w:space="1" w:color="auto"/>
        </w:pBd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p w14:paraId="7C48EB90" w14:textId="77777777" w:rsidR="00651D18" w:rsidRPr="00041D7E" w:rsidRDefault="00651D18">
      <w:pPr>
        <w:rPr>
          <w:rFonts w:ascii="Georgia" w:hAnsi="Georgia"/>
        </w:rPr>
      </w:pPr>
    </w:p>
    <w:p w14:paraId="1481F5C4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Course Information:</w:t>
      </w:r>
    </w:p>
    <w:p w14:paraId="58BE1CD2" w14:textId="77777777" w:rsidR="00651D18" w:rsidRPr="00041D7E" w:rsidRDefault="00651D18">
      <w:pPr>
        <w:rPr>
          <w:rFonts w:ascii="Georgia" w:hAnsi="Georgia"/>
        </w:rPr>
      </w:pPr>
    </w:p>
    <w:p w14:paraId="10647C1C" w14:textId="22F35C99" w:rsidR="005712C2" w:rsidRPr="00041D7E" w:rsidRDefault="005712C2" w:rsidP="005712C2">
      <w:pPr>
        <w:tabs>
          <w:tab w:val="left" w:pos="1800"/>
        </w:tabs>
        <w:spacing w:line="360" w:lineRule="auto"/>
        <w:rPr>
          <w:rFonts w:ascii="Georgia" w:hAnsi="Georgia"/>
          <w:sz w:val="23"/>
          <w:szCs w:val="23"/>
        </w:rPr>
      </w:pPr>
      <w:r w:rsidRPr="00041D7E">
        <w:rPr>
          <w:rFonts w:ascii="Georgia" w:hAnsi="Georgia"/>
          <w:sz w:val="23"/>
          <w:szCs w:val="23"/>
        </w:rPr>
        <w:t>Instructor:</w:t>
      </w:r>
      <w:r w:rsidRPr="00041D7E">
        <w:rPr>
          <w:rFonts w:ascii="Georgia" w:hAnsi="Georgia"/>
          <w:sz w:val="23"/>
          <w:szCs w:val="23"/>
        </w:rPr>
        <w:tab/>
      </w:r>
      <w:r w:rsidR="00EC543B" w:rsidRPr="00041D7E">
        <w:rPr>
          <w:rFonts w:ascii="Georgia" w:hAnsi="Georgia"/>
          <w:sz w:val="23"/>
          <w:szCs w:val="23"/>
        </w:rPr>
        <w:t>Julia Wiard</w:t>
      </w:r>
      <w:r w:rsidR="008C465C" w:rsidRPr="00041D7E">
        <w:rPr>
          <w:rFonts w:ascii="Georgia" w:hAnsi="Georgia"/>
          <w:sz w:val="23"/>
          <w:szCs w:val="23"/>
        </w:rPr>
        <w:t>, Instructor</w:t>
      </w:r>
    </w:p>
    <w:p w14:paraId="040BC6BD" w14:textId="64AFE57C" w:rsidR="00CB7941" w:rsidRPr="00041D7E" w:rsidRDefault="00CB7941" w:rsidP="005712C2">
      <w:pPr>
        <w:tabs>
          <w:tab w:val="left" w:pos="1800"/>
        </w:tabs>
        <w:spacing w:line="360" w:lineRule="auto"/>
        <w:rPr>
          <w:rFonts w:ascii="Georgia" w:hAnsi="Georgia"/>
          <w:sz w:val="23"/>
          <w:szCs w:val="23"/>
        </w:rPr>
      </w:pPr>
      <w:r w:rsidRPr="00041D7E">
        <w:rPr>
          <w:rFonts w:ascii="Georgia" w:hAnsi="Georgia"/>
          <w:sz w:val="23"/>
          <w:szCs w:val="23"/>
        </w:rPr>
        <w:t>Classroom</w:t>
      </w:r>
      <w:r w:rsidR="00FE048B">
        <w:rPr>
          <w:rFonts w:ascii="Georgia" w:hAnsi="Georgia"/>
          <w:sz w:val="23"/>
          <w:szCs w:val="23"/>
        </w:rPr>
        <w:t xml:space="preserve">:          </w:t>
      </w:r>
      <w:r w:rsidR="00FE048B" w:rsidRPr="00FE048B">
        <w:rPr>
          <w:spacing w:val="-1"/>
        </w:rPr>
        <w:t xml:space="preserve"> </w:t>
      </w:r>
      <w:r w:rsidR="00FE048B">
        <w:rPr>
          <w:spacing w:val="-1"/>
        </w:rPr>
        <w:t>Student</w:t>
      </w:r>
      <w:r w:rsidR="00FE048B">
        <w:rPr>
          <w:spacing w:val="-6"/>
        </w:rPr>
        <w:t xml:space="preserve"> </w:t>
      </w:r>
      <w:r w:rsidR="00FE048B">
        <w:rPr>
          <w:spacing w:val="-1"/>
        </w:rPr>
        <w:t>Athlete</w:t>
      </w:r>
      <w:r w:rsidR="00FE048B">
        <w:rPr>
          <w:spacing w:val="-8"/>
        </w:rPr>
        <w:t xml:space="preserve"> </w:t>
      </w:r>
      <w:r w:rsidR="00FE048B">
        <w:rPr>
          <w:spacing w:val="-1"/>
        </w:rPr>
        <w:t>Development</w:t>
      </w:r>
      <w:r w:rsidR="00FE048B">
        <w:rPr>
          <w:spacing w:val="-6"/>
        </w:rPr>
        <w:t xml:space="preserve"> </w:t>
      </w:r>
      <w:r w:rsidR="00FE048B">
        <w:t>Center</w:t>
      </w:r>
    </w:p>
    <w:p w14:paraId="52D404EB" w14:textId="6BE27881" w:rsidR="005712C2" w:rsidRPr="00041D7E" w:rsidRDefault="005712C2" w:rsidP="00532444">
      <w:pPr>
        <w:tabs>
          <w:tab w:val="left" w:pos="1800"/>
        </w:tabs>
        <w:rPr>
          <w:rFonts w:ascii="Georgia" w:hAnsi="Georgia"/>
          <w:sz w:val="23"/>
          <w:szCs w:val="23"/>
        </w:rPr>
      </w:pPr>
      <w:r w:rsidRPr="00041D7E">
        <w:rPr>
          <w:rFonts w:ascii="Georgia" w:hAnsi="Georgia"/>
          <w:sz w:val="23"/>
          <w:szCs w:val="23"/>
        </w:rPr>
        <w:t>Office:</w:t>
      </w:r>
      <w:r w:rsidRPr="00041D7E">
        <w:rPr>
          <w:rFonts w:ascii="Georgia" w:hAnsi="Georgia"/>
          <w:sz w:val="23"/>
          <w:szCs w:val="23"/>
        </w:rPr>
        <w:tab/>
      </w:r>
      <w:r w:rsidR="00976D70" w:rsidRPr="00041D7E">
        <w:rPr>
          <w:rFonts w:ascii="Georgia" w:hAnsi="Georgia"/>
          <w:sz w:val="23"/>
          <w:szCs w:val="23"/>
        </w:rPr>
        <w:t>AUSC 313</w:t>
      </w:r>
      <w:r w:rsidR="008C465C" w:rsidRPr="00041D7E">
        <w:rPr>
          <w:rFonts w:ascii="Georgia" w:hAnsi="Georgia"/>
          <w:sz w:val="23"/>
          <w:szCs w:val="23"/>
        </w:rPr>
        <w:t>6</w:t>
      </w:r>
    </w:p>
    <w:p w14:paraId="2ACD976B" w14:textId="77777777" w:rsidR="00532444" w:rsidRPr="00041D7E" w:rsidRDefault="00532444" w:rsidP="00532444">
      <w:pPr>
        <w:tabs>
          <w:tab w:val="left" w:pos="1800"/>
        </w:tabs>
        <w:rPr>
          <w:rFonts w:ascii="Georgia" w:hAnsi="Georgia"/>
          <w:sz w:val="23"/>
          <w:szCs w:val="23"/>
        </w:rPr>
      </w:pPr>
    </w:p>
    <w:p w14:paraId="2C36BADD" w14:textId="77777777" w:rsidR="005712C2" w:rsidRPr="00041D7E" w:rsidRDefault="003877CA" w:rsidP="005712C2">
      <w:pPr>
        <w:tabs>
          <w:tab w:val="left" w:pos="1800"/>
        </w:tabs>
        <w:spacing w:line="360" w:lineRule="auto"/>
        <w:rPr>
          <w:rFonts w:ascii="Georgia" w:hAnsi="Georgia"/>
          <w:sz w:val="23"/>
          <w:szCs w:val="23"/>
        </w:rPr>
      </w:pPr>
      <w:r w:rsidRPr="00041D7E">
        <w:rPr>
          <w:rFonts w:ascii="Georgia" w:hAnsi="Georgia"/>
          <w:sz w:val="23"/>
          <w:szCs w:val="23"/>
        </w:rPr>
        <w:t>Office Hours:</w:t>
      </w:r>
      <w:r w:rsidRPr="00041D7E">
        <w:rPr>
          <w:rFonts w:ascii="Georgia" w:hAnsi="Georgia"/>
          <w:sz w:val="23"/>
          <w:szCs w:val="23"/>
        </w:rPr>
        <w:tab/>
      </w:r>
      <w:r w:rsidR="00EC543B" w:rsidRPr="00041D7E">
        <w:rPr>
          <w:rFonts w:ascii="Georgia" w:hAnsi="Georgia"/>
          <w:sz w:val="23"/>
          <w:szCs w:val="23"/>
        </w:rPr>
        <w:t>B</w:t>
      </w:r>
      <w:r w:rsidR="005712C2" w:rsidRPr="00041D7E">
        <w:rPr>
          <w:rFonts w:ascii="Georgia" w:hAnsi="Georgia"/>
          <w:sz w:val="23"/>
          <w:szCs w:val="23"/>
        </w:rPr>
        <w:t>y appointment</w:t>
      </w:r>
      <w:r w:rsidR="00EC543B" w:rsidRPr="00041D7E">
        <w:rPr>
          <w:rFonts w:ascii="Georgia" w:hAnsi="Georgia"/>
          <w:sz w:val="23"/>
          <w:szCs w:val="23"/>
        </w:rPr>
        <w:t xml:space="preserve"> only</w:t>
      </w:r>
    </w:p>
    <w:p w14:paraId="4AAB85B4" w14:textId="2FA11046" w:rsidR="005712C2" w:rsidRPr="00041D7E" w:rsidRDefault="005712C2" w:rsidP="005712C2">
      <w:pPr>
        <w:tabs>
          <w:tab w:val="left" w:pos="1800"/>
        </w:tabs>
        <w:spacing w:line="360" w:lineRule="auto"/>
        <w:rPr>
          <w:rFonts w:ascii="Georgia" w:hAnsi="Georgia"/>
          <w:sz w:val="23"/>
          <w:szCs w:val="23"/>
        </w:rPr>
      </w:pPr>
      <w:r w:rsidRPr="00041D7E">
        <w:rPr>
          <w:rFonts w:ascii="Georgia" w:hAnsi="Georgia"/>
          <w:sz w:val="23"/>
          <w:szCs w:val="23"/>
        </w:rPr>
        <w:t>Phone:</w:t>
      </w:r>
      <w:r w:rsidRPr="00041D7E">
        <w:rPr>
          <w:rFonts w:ascii="Georgia" w:hAnsi="Georgia"/>
          <w:sz w:val="23"/>
          <w:szCs w:val="23"/>
        </w:rPr>
        <w:tab/>
      </w:r>
      <w:r w:rsidR="00976D70" w:rsidRPr="00041D7E">
        <w:rPr>
          <w:rFonts w:ascii="Georgia" w:hAnsi="Georgia"/>
          <w:sz w:val="23"/>
          <w:szCs w:val="23"/>
        </w:rPr>
        <w:t>334-</w:t>
      </w:r>
      <w:r w:rsidR="008C465C" w:rsidRPr="00041D7E">
        <w:rPr>
          <w:rFonts w:ascii="Georgia" w:hAnsi="Georgia"/>
          <w:sz w:val="23"/>
          <w:szCs w:val="23"/>
        </w:rPr>
        <w:t>750-2739</w:t>
      </w:r>
      <w:r w:rsidR="001D45EF" w:rsidRPr="00041D7E">
        <w:rPr>
          <w:rFonts w:ascii="Georgia" w:hAnsi="Georgia"/>
          <w:sz w:val="23"/>
          <w:szCs w:val="23"/>
        </w:rPr>
        <w:t xml:space="preserve"> </w:t>
      </w:r>
    </w:p>
    <w:p w14:paraId="313526EE" w14:textId="45677178" w:rsidR="00651D18" w:rsidRPr="00041D7E" w:rsidRDefault="005712C2" w:rsidP="007D6F45">
      <w:pPr>
        <w:pStyle w:val="Header"/>
        <w:tabs>
          <w:tab w:val="clear" w:pos="4320"/>
          <w:tab w:val="clear" w:pos="8640"/>
          <w:tab w:val="left" w:pos="1800"/>
        </w:tabs>
        <w:rPr>
          <w:rFonts w:ascii="Georgia" w:hAnsi="Georgia"/>
        </w:rPr>
      </w:pPr>
      <w:r w:rsidRPr="00041D7E">
        <w:rPr>
          <w:rFonts w:ascii="Georgia" w:hAnsi="Georgia"/>
          <w:sz w:val="23"/>
          <w:szCs w:val="23"/>
        </w:rPr>
        <w:t>Email:</w:t>
      </w:r>
      <w:r w:rsidRPr="00041D7E">
        <w:rPr>
          <w:rFonts w:ascii="Georgia" w:hAnsi="Georgia"/>
          <w:sz w:val="23"/>
          <w:szCs w:val="23"/>
        </w:rPr>
        <w:tab/>
      </w:r>
      <w:hyperlink r:id="rId9" w:history="1">
        <w:r w:rsidR="00145920" w:rsidRPr="00041D7E">
          <w:rPr>
            <w:rStyle w:val="Hyperlink"/>
            <w:rFonts w:ascii="Georgia" w:hAnsi="Georgia"/>
            <w:color w:val="auto"/>
            <w:sz w:val="23"/>
            <w:szCs w:val="23"/>
            <w:u w:val="none"/>
          </w:rPr>
          <w:t>julia@auburn.edu</w:t>
        </w:r>
      </w:hyperlink>
      <w:r w:rsidR="00B90F34" w:rsidRPr="00041D7E">
        <w:rPr>
          <w:rStyle w:val="Hyperlink"/>
          <w:rFonts w:ascii="Georgia" w:hAnsi="Georgia"/>
          <w:color w:val="auto"/>
          <w:sz w:val="23"/>
          <w:szCs w:val="23"/>
          <w:u w:val="none"/>
        </w:rPr>
        <w:t xml:space="preserve"> </w:t>
      </w:r>
    </w:p>
    <w:p w14:paraId="5F233873" w14:textId="77777777" w:rsidR="00651D18" w:rsidRPr="00041D7E" w:rsidRDefault="00651D18">
      <w:pPr>
        <w:rPr>
          <w:rFonts w:ascii="Georgia" w:hAnsi="Georgia"/>
        </w:rPr>
      </w:pPr>
    </w:p>
    <w:p w14:paraId="65397243" w14:textId="72421D6D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Texts and Materials:</w:t>
      </w:r>
    </w:p>
    <w:p w14:paraId="0C919D34" w14:textId="77777777" w:rsidR="00041D7E" w:rsidRPr="00DB1144" w:rsidRDefault="00041D7E" w:rsidP="00041D7E">
      <w:pPr>
        <w:rPr>
          <w:rFonts w:ascii="Georgia" w:hAnsi="Georgia"/>
          <w:smallCaps/>
        </w:rPr>
      </w:pPr>
    </w:p>
    <w:p w14:paraId="798D01F2" w14:textId="77777777" w:rsidR="008C0B4F" w:rsidRDefault="008C0B4F" w:rsidP="008C0B4F">
      <w:pPr>
        <w:widowControl w:val="0"/>
        <w:numPr>
          <w:ilvl w:val="1"/>
          <w:numId w:val="8"/>
        </w:numPr>
        <w:tabs>
          <w:tab w:val="left" w:pos="820"/>
        </w:tabs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21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Irrefutable</w:t>
      </w:r>
      <w:r>
        <w:rPr>
          <w:i/>
          <w:spacing w:val="-4"/>
        </w:rPr>
        <w:t xml:space="preserve"> </w:t>
      </w:r>
      <w:r>
        <w:rPr>
          <w:i/>
        </w:rPr>
        <w:t>Laws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Leadership</w:t>
      </w:r>
      <w:r>
        <w:rPr>
          <w:i/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rPr>
          <w:spacing w:val="-1"/>
        </w:rPr>
        <w:t>Maxwell</w:t>
      </w:r>
    </w:p>
    <w:p w14:paraId="48FD9CB9" w14:textId="360140C0" w:rsidR="00DB1144" w:rsidRPr="008C0B4F" w:rsidRDefault="008C0B4F" w:rsidP="008C0B4F">
      <w:pPr>
        <w:widowControl w:val="0"/>
        <w:numPr>
          <w:ilvl w:val="1"/>
          <w:numId w:val="8"/>
        </w:numPr>
        <w:tabs>
          <w:tab w:val="left" w:pos="820"/>
        </w:tabs>
        <w:spacing w:before="21" w:line="274" w:lineRule="exact"/>
        <w:ind w:right="693"/>
      </w:pPr>
      <w:r>
        <w:rPr>
          <w:i/>
          <w:spacing w:val="-1"/>
        </w:rPr>
        <w:t>High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Risk</w:t>
      </w:r>
      <w:r>
        <w:rPr>
          <w:i/>
          <w:spacing w:val="-4"/>
        </w:rPr>
        <w:t xml:space="preserve"> </w:t>
      </w:r>
      <w:r>
        <w:rPr>
          <w:i/>
        </w:rPr>
        <w:t>Situations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Lives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College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Athletes</w:t>
      </w:r>
      <w:r>
        <w:rPr>
          <w:i/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Earl</w:t>
      </w:r>
      <w:r>
        <w:rPr>
          <w:spacing w:val="-3"/>
        </w:rPr>
        <w:t xml:space="preserve"> </w:t>
      </w:r>
      <w:proofErr w:type="spellStart"/>
      <w:r>
        <w:t>Suttle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John</w:t>
      </w:r>
      <w:r>
        <w:rPr>
          <w:spacing w:val="53"/>
        </w:rPr>
        <w:t xml:space="preserve"> </w:t>
      </w:r>
      <w:r>
        <w:rPr>
          <w:spacing w:val="-1"/>
        </w:rPr>
        <w:t>Hubbard</w:t>
      </w:r>
    </w:p>
    <w:p w14:paraId="44723023" w14:textId="06A37B05" w:rsidR="00DB1144" w:rsidRPr="00DB1144" w:rsidRDefault="00DB1144" w:rsidP="004148A5">
      <w:pPr>
        <w:autoSpaceDE w:val="0"/>
        <w:autoSpaceDN w:val="0"/>
        <w:adjustRightInd w:val="0"/>
        <w:rPr>
          <w:rFonts w:ascii="Georgia" w:hAnsi="Georgia" w:cs="Arial"/>
          <w:i/>
          <w:iCs/>
        </w:rPr>
      </w:pPr>
      <w:r>
        <w:rPr>
          <w:rFonts w:ascii="Georgia" w:hAnsi="Georgia" w:cs="Arial"/>
        </w:rPr>
        <w:t xml:space="preserve">Supplemental Readings /Videos </w:t>
      </w:r>
    </w:p>
    <w:p w14:paraId="011FB3CE" w14:textId="77777777" w:rsidR="00CF67BE" w:rsidRPr="00041D7E" w:rsidRDefault="00CF67BE" w:rsidP="00041D7E">
      <w:pPr>
        <w:rPr>
          <w:rFonts w:ascii="Georgia" w:hAnsi="Georgia"/>
          <w:smallCaps/>
        </w:rPr>
      </w:pPr>
    </w:p>
    <w:p w14:paraId="682EAC7A" w14:textId="77777777" w:rsidR="00651D18" w:rsidRPr="00041D7E" w:rsidRDefault="00651D18">
      <w:pPr>
        <w:rPr>
          <w:rFonts w:ascii="Georgia" w:hAnsi="Georgia"/>
          <w:smallCaps/>
        </w:rPr>
      </w:pPr>
    </w:p>
    <w:p w14:paraId="619BA640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Course Description:</w:t>
      </w:r>
    </w:p>
    <w:p w14:paraId="2B45CE9A" w14:textId="77777777" w:rsidR="00651D18" w:rsidRPr="00041D7E" w:rsidRDefault="00651D18">
      <w:pPr>
        <w:rPr>
          <w:rFonts w:ascii="Georgia" w:hAnsi="Georgia"/>
          <w:b/>
          <w:smallCaps/>
        </w:rPr>
      </w:pPr>
    </w:p>
    <w:p w14:paraId="42170A19" w14:textId="77777777" w:rsidR="00EE45E2" w:rsidRDefault="00EE45E2" w:rsidP="00EE45E2">
      <w:pPr>
        <w:pStyle w:val="BodyText"/>
        <w:ind w:right="168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assist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developing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leadership,</w:t>
      </w:r>
      <w:r>
        <w:rPr>
          <w:spacing w:val="75"/>
        </w:rPr>
        <w:t xml:space="preserve"> </w:t>
      </w:r>
      <w:r>
        <w:rPr>
          <w:spacing w:val="-1"/>
        </w:rPr>
        <w:t>communication,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interpersonal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maximize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success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academia,</w:t>
      </w:r>
      <w:r>
        <w:rPr>
          <w:spacing w:val="7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sport,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life.</w:t>
      </w:r>
      <w:r>
        <w:rPr>
          <w:spacing w:val="56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10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characteristics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rPr>
          <w:spacing w:val="-1"/>
        </w:rPr>
        <w:t>leadership.</w:t>
      </w:r>
      <w:r>
        <w:rPr>
          <w:spacing w:val="-4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85"/>
          <w:w w:val="99"/>
        </w:rPr>
        <w:t xml:space="preserve"> </w:t>
      </w:r>
      <w:r>
        <w:rPr>
          <w:spacing w:val="-1"/>
        </w:rPr>
        <w:t>covered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readings,</w:t>
      </w:r>
      <w:r>
        <w:rPr>
          <w:spacing w:val="-5"/>
        </w:rPr>
        <w:t xml:space="preserve"> </w:t>
      </w:r>
      <w:r>
        <w:rPr>
          <w:spacing w:val="-1"/>
        </w:rPr>
        <w:t>discussions,</w:t>
      </w:r>
      <w:r>
        <w:rPr>
          <w:spacing w:val="-5"/>
        </w:rPr>
        <w:t xml:space="preserve"> </w:t>
      </w:r>
      <w:r>
        <w:rPr>
          <w:spacing w:val="-1"/>
        </w:rPr>
        <w:t>skill-building</w:t>
      </w:r>
      <w:r>
        <w:rPr>
          <w:spacing w:val="-8"/>
        </w:rPr>
        <w:t xml:space="preserve"> </w:t>
      </w:r>
      <w:r>
        <w:rPr>
          <w:spacing w:val="-1"/>
        </w:rPr>
        <w:t>exercises,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experiential</w:t>
      </w:r>
      <w:r>
        <w:rPr>
          <w:spacing w:val="109"/>
          <w:w w:val="99"/>
        </w:rPr>
        <w:t xml:space="preserve"> </w:t>
      </w:r>
      <w:r>
        <w:rPr>
          <w:spacing w:val="-1"/>
        </w:rPr>
        <w:t>activities.</w:t>
      </w:r>
    </w:p>
    <w:p w14:paraId="08EB2ABD" w14:textId="77777777" w:rsidR="00EE45E2" w:rsidRDefault="00EE45E2" w:rsidP="00EE45E2"/>
    <w:p w14:paraId="40D35D57" w14:textId="77777777" w:rsidR="00EE45E2" w:rsidRDefault="00EE45E2" w:rsidP="00EE45E2">
      <w:pPr>
        <w:pStyle w:val="BodyText"/>
        <w:ind w:right="285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offered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traditional</w:t>
      </w:r>
      <w:r>
        <w:rPr>
          <w:spacing w:val="-5"/>
        </w:rPr>
        <w:t xml:space="preserve"> </w:t>
      </w:r>
      <w:r>
        <w:rPr>
          <w:spacing w:val="-1"/>
        </w:rPr>
        <w:t>(face-to-face)</w:t>
      </w:r>
      <w:r>
        <w:rPr>
          <w:spacing w:val="-3"/>
        </w:rPr>
        <w:t xml:space="preserve"> </w:t>
      </w:r>
      <w:r>
        <w:rPr>
          <w:spacing w:val="-1"/>
        </w:rPr>
        <w:t>environment,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some</w:t>
      </w:r>
      <w:r>
        <w:rPr>
          <w:spacing w:val="87"/>
          <w:w w:val="99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rPr>
          <w:spacing w:val="-1"/>
        </w:rPr>
        <w:t>assignments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teleconference</w:t>
      </w:r>
      <w:r>
        <w:rPr>
          <w:spacing w:val="-8"/>
        </w:rPr>
        <w:t xml:space="preserve"> </w:t>
      </w:r>
      <w:r>
        <w:rPr>
          <w:spacing w:val="-1"/>
        </w:rPr>
        <w:t>meetings,</w:t>
      </w:r>
      <w:r>
        <w:rPr>
          <w:spacing w:val="-7"/>
        </w:rPr>
        <w:t xml:space="preserve"> </w:t>
      </w:r>
      <w:r>
        <w:t>thereby</w:t>
      </w:r>
      <w:r>
        <w:rPr>
          <w:spacing w:val="-11"/>
        </w:rPr>
        <w:t xml:space="preserve"> </w:t>
      </w:r>
      <w:r>
        <w:t>blending</w:t>
      </w:r>
      <w:r>
        <w:rPr>
          <w:spacing w:val="-10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rPr>
          <w:spacing w:val="-1"/>
        </w:rPr>
        <w:t>interactive</w:t>
      </w:r>
      <w:r>
        <w:rPr>
          <w:spacing w:val="91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97"/>
        </w:rPr>
        <w:t xml:space="preserve"> </w:t>
      </w:r>
      <w:r>
        <w:rPr>
          <w:spacing w:val="-1"/>
        </w:rPr>
        <w:t>leadership</w:t>
      </w:r>
      <w:r>
        <w:rPr>
          <w:spacing w:val="-11"/>
        </w:rPr>
        <w:t xml:space="preserve"> </w:t>
      </w:r>
      <w:r>
        <w:t>skills.</w:t>
      </w:r>
    </w:p>
    <w:p w14:paraId="7DC4304C" w14:textId="77777777" w:rsidR="00976D70" w:rsidRPr="00041D7E" w:rsidRDefault="00976D70">
      <w:pPr>
        <w:rPr>
          <w:rFonts w:ascii="Georgia" w:hAnsi="Georgia"/>
        </w:rPr>
      </w:pPr>
      <w:r w:rsidRPr="00041D7E">
        <w:rPr>
          <w:rFonts w:ascii="Georgia" w:hAnsi="Georgia"/>
        </w:rPr>
        <w:t xml:space="preserve"> </w:t>
      </w:r>
    </w:p>
    <w:p w14:paraId="2D047C2D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201C8684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01614A54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0C6D19DD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5085E03E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3AF88F44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6C9CF2AD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5C16C1EB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701A43F0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3AAD39C9" w14:textId="77777777" w:rsidR="00FE048B" w:rsidRDefault="00FE048B">
      <w:pPr>
        <w:rPr>
          <w:rFonts w:ascii="Georgia" w:hAnsi="Georgia"/>
          <w:b/>
          <w:smallCaps/>
          <w:u w:val="single"/>
        </w:rPr>
      </w:pPr>
    </w:p>
    <w:p w14:paraId="7695B6EE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lastRenderedPageBreak/>
        <w:t>Course Objectives:</w:t>
      </w:r>
    </w:p>
    <w:p w14:paraId="6897BACD" w14:textId="77777777" w:rsidR="00D13B08" w:rsidRPr="00041D7E" w:rsidRDefault="00D13B08" w:rsidP="003A7466">
      <w:pPr>
        <w:rPr>
          <w:rFonts w:ascii="Georgia" w:hAnsi="Georgia"/>
        </w:rPr>
      </w:pPr>
    </w:p>
    <w:p w14:paraId="4650B8EE" w14:textId="77777777" w:rsidR="00EE45E2" w:rsidRDefault="00EE45E2" w:rsidP="00FE048B">
      <w:pPr>
        <w:pStyle w:val="BodyText"/>
        <w:numPr>
          <w:ilvl w:val="0"/>
          <w:numId w:val="9"/>
        </w:numPr>
        <w:tabs>
          <w:tab w:val="left" w:pos="820"/>
        </w:tabs>
        <w:spacing w:line="274" w:lineRule="exact"/>
        <w:ind w:right="964"/>
      </w:pPr>
      <w:r>
        <w:t>Identify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qualities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successful</w:t>
      </w:r>
      <w:r>
        <w:rPr>
          <w:spacing w:val="-14"/>
        </w:rPr>
        <w:t xml:space="preserve"> </w:t>
      </w:r>
      <w:r>
        <w:rPr>
          <w:spacing w:val="-1"/>
        </w:rPr>
        <w:t>leadership.</w:t>
      </w:r>
    </w:p>
    <w:p w14:paraId="21D34DB1" w14:textId="77777777" w:rsidR="00EE45E2" w:rsidRDefault="00EE45E2" w:rsidP="00FE048B">
      <w:pPr>
        <w:pStyle w:val="BodyText"/>
        <w:numPr>
          <w:ilvl w:val="1"/>
          <w:numId w:val="8"/>
        </w:numPr>
        <w:tabs>
          <w:tab w:val="left" w:pos="820"/>
        </w:tabs>
        <w:spacing w:before="16"/>
      </w:pPr>
      <w:r>
        <w:rPr>
          <w:spacing w:val="-1"/>
        </w:rPr>
        <w:t>Articulate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philosophy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leadership.</w:t>
      </w:r>
    </w:p>
    <w:p w14:paraId="4EBD35A7" w14:textId="77777777" w:rsidR="00EE45E2" w:rsidRDefault="00EE45E2" w:rsidP="00FE048B">
      <w:pPr>
        <w:pStyle w:val="BodyText"/>
        <w:numPr>
          <w:ilvl w:val="1"/>
          <w:numId w:val="8"/>
        </w:numPr>
        <w:tabs>
          <w:tab w:val="left" w:pos="820"/>
        </w:tabs>
        <w:spacing w:before="17"/>
      </w:pPr>
      <w:r>
        <w:rPr>
          <w:spacing w:val="-1"/>
        </w:rPr>
        <w:t>Communicate</w:t>
      </w:r>
      <w:r>
        <w:rPr>
          <w:spacing w:val="-22"/>
        </w:rPr>
        <w:t xml:space="preserve"> </w:t>
      </w:r>
      <w:r>
        <w:rPr>
          <w:spacing w:val="-1"/>
        </w:rPr>
        <w:t>effectively.</w:t>
      </w:r>
    </w:p>
    <w:p w14:paraId="23A1979C" w14:textId="19A7F9AC" w:rsidR="00EE45E2" w:rsidRDefault="00EE45E2" w:rsidP="00FE048B">
      <w:pPr>
        <w:pStyle w:val="BodyText"/>
        <w:numPr>
          <w:ilvl w:val="1"/>
          <w:numId w:val="8"/>
        </w:numPr>
        <w:tabs>
          <w:tab w:val="left" w:pos="820"/>
        </w:tabs>
        <w:spacing w:before="19"/>
        <w:sectPr w:rsidR="00EE45E2" w:rsidSect="00EE45E2">
          <w:type w:val="continuous"/>
          <w:pgSz w:w="12240" w:h="15840"/>
          <w:pgMar w:top="1380" w:right="1700" w:bottom="280" w:left="1700" w:header="720" w:footer="720" w:gutter="0"/>
          <w:cols w:space="720"/>
        </w:sectPr>
      </w:pPr>
      <w:r>
        <w:rPr>
          <w:spacing w:val="-1"/>
        </w:rPr>
        <w:t>Resolve</w:t>
      </w:r>
      <w:r>
        <w:rPr>
          <w:spacing w:val="-10"/>
        </w:rPr>
        <w:t xml:space="preserve"> </w:t>
      </w:r>
      <w:r>
        <w:rPr>
          <w:spacing w:val="-1"/>
        </w:rPr>
        <w:t>conflicts</w:t>
      </w:r>
      <w:r>
        <w:rPr>
          <w:spacing w:val="-9"/>
        </w:rPr>
        <w:t xml:space="preserve"> </w:t>
      </w:r>
      <w:r>
        <w:rPr>
          <w:spacing w:val="-1"/>
        </w:rPr>
        <w:t>constructivel</w:t>
      </w:r>
      <w:r w:rsidR="00FE048B">
        <w:rPr>
          <w:spacing w:val="-1"/>
        </w:rPr>
        <w:t>y</w:t>
      </w:r>
    </w:p>
    <w:p w14:paraId="0941FD8A" w14:textId="77777777" w:rsidR="00EE45E2" w:rsidRDefault="00EE45E2" w:rsidP="00FE048B">
      <w:pPr>
        <w:pStyle w:val="BodyText"/>
        <w:numPr>
          <w:ilvl w:val="1"/>
          <w:numId w:val="8"/>
        </w:numPr>
        <w:tabs>
          <w:tab w:val="left" w:pos="820"/>
        </w:tabs>
        <w:spacing w:before="51"/>
      </w:pPr>
      <w:r>
        <w:rPr>
          <w:spacing w:val="-1"/>
        </w:rPr>
        <w:lastRenderedPageBreak/>
        <w:t>Encourage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appreciate</w:t>
      </w:r>
      <w:r>
        <w:rPr>
          <w:spacing w:val="-8"/>
        </w:rPr>
        <w:t xml:space="preserve"> </w:t>
      </w:r>
      <w:r>
        <w:rPr>
          <w:spacing w:val="-1"/>
        </w:rPr>
        <w:t>diversity.</w:t>
      </w:r>
    </w:p>
    <w:p w14:paraId="43A83DA5" w14:textId="77777777" w:rsidR="00EE45E2" w:rsidRDefault="00EE45E2" w:rsidP="00FE048B">
      <w:pPr>
        <w:pStyle w:val="BodyText"/>
        <w:numPr>
          <w:ilvl w:val="1"/>
          <w:numId w:val="8"/>
        </w:numPr>
        <w:tabs>
          <w:tab w:val="left" w:pos="820"/>
        </w:tabs>
        <w:spacing w:before="21" w:line="274" w:lineRule="exact"/>
        <w:ind w:right="229"/>
      </w:pP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rPr>
          <w:spacing w:val="-1"/>
        </w:rPr>
        <w:t>leadership</w:t>
      </w:r>
      <w:r>
        <w:rPr>
          <w:spacing w:val="83"/>
        </w:rPr>
        <w:t xml:space="preserve"> </w:t>
      </w:r>
      <w:r>
        <w:t>skills.</w:t>
      </w:r>
    </w:p>
    <w:p w14:paraId="2851CAB8" w14:textId="77777777" w:rsidR="00EE45E2" w:rsidRDefault="00EE45E2" w:rsidP="00EE45E2">
      <w:pPr>
        <w:pStyle w:val="BodyText"/>
        <w:numPr>
          <w:ilvl w:val="1"/>
          <w:numId w:val="8"/>
        </w:numPr>
        <w:tabs>
          <w:tab w:val="left" w:pos="820"/>
        </w:tabs>
        <w:spacing w:before="16"/>
      </w:pP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appreciate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concepts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mentoring.</w:t>
      </w:r>
    </w:p>
    <w:p w14:paraId="64DABE46" w14:textId="77777777" w:rsidR="00EE45E2" w:rsidRDefault="00EE45E2" w:rsidP="00EE45E2">
      <w:pPr>
        <w:pStyle w:val="BodyText"/>
        <w:numPr>
          <w:ilvl w:val="1"/>
          <w:numId w:val="8"/>
        </w:numPr>
        <w:tabs>
          <w:tab w:val="left" w:pos="820"/>
        </w:tabs>
        <w:spacing w:before="17"/>
      </w:pPr>
      <w:r>
        <w:rPr>
          <w:spacing w:val="-1"/>
        </w:rPr>
        <w:t>Enhance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acumen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media</w:t>
      </w:r>
      <w:r>
        <w:rPr>
          <w:spacing w:val="-7"/>
        </w:rPr>
        <w:t xml:space="preserve"> </w:t>
      </w:r>
      <w:r>
        <w:rPr>
          <w:spacing w:val="-1"/>
        </w:rPr>
        <w:t>relations.</w:t>
      </w:r>
    </w:p>
    <w:p w14:paraId="36C25D92" w14:textId="77777777" w:rsidR="00EE45E2" w:rsidRDefault="00EE45E2" w:rsidP="00EE45E2">
      <w:pPr>
        <w:pStyle w:val="BodyText"/>
        <w:numPr>
          <w:ilvl w:val="1"/>
          <w:numId w:val="8"/>
        </w:numPr>
        <w:tabs>
          <w:tab w:val="left" w:pos="820"/>
        </w:tabs>
        <w:spacing w:before="19"/>
      </w:pPr>
      <w:r>
        <w:rPr>
          <w:spacing w:val="-1"/>
        </w:rPr>
        <w:t>Lead</w:t>
      </w:r>
      <w:r>
        <w:rPr>
          <w:spacing w:val="-10"/>
        </w:rPr>
        <w:t xml:space="preserve"> </w:t>
      </w:r>
      <w:r>
        <w:rPr>
          <w:spacing w:val="-1"/>
        </w:rPr>
        <w:t>initiatives</w:t>
      </w:r>
      <w:r>
        <w:rPr>
          <w:spacing w:val="-10"/>
        </w:rPr>
        <w:t xml:space="preserve"> </w:t>
      </w:r>
      <w:r>
        <w:rPr>
          <w:spacing w:val="-1"/>
        </w:rPr>
        <w:t>successfully.</w:t>
      </w:r>
    </w:p>
    <w:p w14:paraId="662C9481" w14:textId="77777777" w:rsidR="00EE45E2" w:rsidRDefault="00EE45E2">
      <w:pPr>
        <w:rPr>
          <w:rFonts w:ascii="Georgia" w:hAnsi="Georgia"/>
          <w:b/>
          <w:smallCaps/>
          <w:u w:val="single"/>
        </w:rPr>
      </w:pPr>
    </w:p>
    <w:p w14:paraId="0C25A30A" w14:textId="5DA198F6" w:rsidR="00651D18" w:rsidRPr="00A9769F" w:rsidRDefault="00651D18" w:rsidP="00A9769F">
      <w:pPr>
        <w:rPr>
          <w:rFonts w:ascii="Georgia" w:hAnsi="Georgia"/>
          <w:b/>
          <w:smallCaps/>
          <w:u w:val="single"/>
        </w:rPr>
        <w:sectPr w:rsidR="00651D18" w:rsidRPr="00A9769F">
          <w:headerReference w:type="default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ABC78A0" w14:textId="77777777" w:rsidR="00651D18" w:rsidRPr="00041D7E" w:rsidRDefault="00651D18">
      <w:pPr>
        <w:rPr>
          <w:rFonts w:ascii="Georgia" w:hAnsi="Georgia"/>
        </w:rPr>
      </w:pPr>
    </w:p>
    <w:p w14:paraId="7B6C52B6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Attendance Policy:</w:t>
      </w:r>
    </w:p>
    <w:p w14:paraId="05ADFFFD" w14:textId="77777777" w:rsidR="00651D18" w:rsidRPr="00041D7E" w:rsidRDefault="00651D18">
      <w:pPr>
        <w:rPr>
          <w:rFonts w:ascii="Georgia" w:hAnsi="Georgia"/>
        </w:rPr>
      </w:pPr>
    </w:p>
    <w:p w14:paraId="5A33BAE3" w14:textId="41CA5DEC" w:rsidR="00651D18" w:rsidRPr="00110186" w:rsidRDefault="00131B5E" w:rsidP="006E5EBA">
      <w:pPr>
        <w:autoSpaceDE w:val="0"/>
        <w:autoSpaceDN w:val="0"/>
        <w:adjustRightInd w:val="0"/>
        <w:rPr>
          <w:rFonts w:ascii="Georgia" w:hAnsi="Georgia" w:cs="Georgia"/>
        </w:rPr>
      </w:pPr>
      <w:r w:rsidRPr="00041D7E">
        <w:rPr>
          <w:rFonts w:ascii="Georgia" w:hAnsi="Georgia" w:cs="Georgia"/>
        </w:rPr>
        <w:t>Attendance is taken at the beginning of each class per</w:t>
      </w:r>
      <w:r w:rsidR="006E5EBA" w:rsidRPr="00041D7E">
        <w:rPr>
          <w:rFonts w:ascii="Georgia" w:hAnsi="Georgia" w:cs="Georgia"/>
        </w:rPr>
        <w:t xml:space="preserve">iod. </w:t>
      </w:r>
      <w:r w:rsidR="002F7B17">
        <w:rPr>
          <w:rFonts w:ascii="Georgia" w:hAnsi="Georgia" w:cs="Georgia"/>
        </w:rPr>
        <w:t>Because of the format of this course,</w:t>
      </w:r>
      <w:r w:rsidR="006E5EBA" w:rsidRPr="00041D7E">
        <w:rPr>
          <w:rFonts w:ascii="Georgia" w:hAnsi="Georgia" w:cs="Georgia"/>
        </w:rPr>
        <w:t xml:space="preserve"> student</w:t>
      </w:r>
      <w:r w:rsidR="002F7B17">
        <w:rPr>
          <w:rFonts w:ascii="Georgia" w:hAnsi="Georgia" w:cs="Georgia"/>
        </w:rPr>
        <w:t>s are</w:t>
      </w:r>
      <w:r w:rsidR="006E5EBA" w:rsidRPr="00041D7E">
        <w:rPr>
          <w:rFonts w:ascii="Georgia" w:hAnsi="Georgia" w:cs="Georgia"/>
        </w:rPr>
        <w:t xml:space="preserve"> expected to </w:t>
      </w:r>
      <w:r w:rsidRPr="00041D7E">
        <w:rPr>
          <w:rFonts w:ascii="Georgia" w:hAnsi="Georgia" w:cs="Georgia"/>
        </w:rPr>
        <w:t>attend all classes, except in the case of a University</w:t>
      </w:r>
      <w:r w:rsidR="006E5EBA" w:rsidRPr="00041D7E">
        <w:rPr>
          <w:rFonts w:ascii="Georgia" w:hAnsi="Georgia" w:cs="Georgia"/>
        </w:rPr>
        <w:t xml:space="preserve">-approved excused absence (e.g. </w:t>
      </w:r>
      <w:r w:rsidRPr="00041D7E">
        <w:rPr>
          <w:rFonts w:ascii="Georgia" w:hAnsi="Georgia" w:cs="Georgia"/>
        </w:rPr>
        <w:t xml:space="preserve">medical cause, or other emergency as detailed in the </w:t>
      </w:r>
      <w:r w:rsidRPr="00041D7E">
        <w:rPr>
          <w:rFonts w:ascii="Georgia" w:hAnsi="Georgia" w:cs="Georgia"/>
          <w:i/>
          <w:iCs/>
        </w:rPr>
        <w:t>Tiger Cub</w:t>
      </w:r>
      <w:r w:rsidRPr="00041D7E">
        <w:rPr>
          <w:rFonts w:ascii="Georgia" w:hAnsi="Georgia" w:cs="Georgia"/>
        </w:rPr>
        <w:t>). In the case of a</w:t>
      </w:r>
      <w:r w:rsidR="002F7B17">
        <w:rPr>
          <w:rFonts w:ascii="Georgia" w:hAnsi="Georgia" w:cs="Georgia"/>
        </w:rPr>
        <w:t xml:space="preserve"> </w:t>
      </w:r>
      <w:r w:rsidRPr="00041D7E">
        <w:rPr>
          <w:rFonts w:ascii="Georgia" w:hAnsi="Georgia" w:cs="Georgia"/>
        </w:rPr>
        <w:t>University-excused absence, all assignments will be d</w:t>
      </w:r>
      <w:r w:rsidR="006E5EBA" w:rsidRPr="00041D7E">
        <w:rPr>
          <w:rFonts w:ascii="Georgia" w:hAnsi="Georgia" w:cs="Georgia"/>
        </w:rPr>
        <w:t xml:space="preserve">ue at the beginning of the next </w:t>
      </w:r>
      <w:r w:rsidRPr="00041D7E">
        <w:rPr>
          <w:rFonts w:ascii="Georgia" w:hAnsi="Georgia" w:cs="Georgia"/>
        </w:rPr>
        <w:t>class attended.</w:t>
      </w:r>
      <w:r w:rsidRPr="00041D7E">
        <w:rPr>
          <w:rFonts w:ascii="Georgia" w:hAnsi="Georgia" w:cs="Georgia"/>
          <w:b/>
          <w:bCs/>
        </w:rPr>
        <w:t xml:space="preserve"> </w:t>
      </w:r>
      <w:r w:rsidR="00110186">
        <w:rPr>
          <w:rFonts w:ascii="Georgia" w:hAnsi="Georgia" w:cs="Georgia"/>
          <w:b/>
          <w:bCs/>
        </w:rPr>
        <w:t xml:space="preserve">ONE </w:t>
      </w:r>
      <w:r w:rsidRPr="00041D7E">
        <w:rPr>
          <w:rFonts w:ascii="Georgia" w:hAnsi="Georgia" w:cs="Georgia"/>
          <w:b/>
          <w:bCs/>
        </w:rPr>
        <w:t>UNEXCUSED ABSENCE</w:t>
      </w:r>
      <w:r w:rsidR="00C076B9" w:rsidRPr="00041D7E">
        <w:rPr>
          <w:rFonts w:ascii="Georgia" w:hAnsi="Georgia" w:cs="Georgia"/>
          <w:b/>
          <w:bCs/>
        </w:rPr>
        <w:t>S</w:t>
      </w:r>
      <w:r w:rsidRPr="00041D7E">
        <w:rPr>
          <w:rFonts w:ascii="Georgia" w:hAnsi="Georgia" w:cs="Georgia"/>
          <w:b/>
          <w:bCs/>
        </w:rPr>
        <w:t xml:space="preserve"> WILL BE ALLOWED. EACH</w:t>
      </w:r>
      <w:r w:rsidR="00110186">
        <w:rPr>
          <w:rFonts w:ascii="Georgia" w:hAnsi="Georgia" w:cs="Georgia"/>
        </w:rPr>
        <w:t xml:space="preserve"> </w:t>
      </w:r>
      <w:r w:rsidRPr="00041D7E">
        <w:rPr>
          <w:rFonts w:ascii="Georgia" w:hAnsi="Georgia" w:cs="Georgia"/>
          <w:b/>
          <w:bCs/>
        </w:rPr>
        <w:t xml:space="preserve">ADDITIONAL ABSENCE </w:t>
      </w:r>
      <w:r w:rsidRPr="00041D7E">
        <w:rPr>
          <w:rFonts w:ascii="Georgia" w:hAnsi="Georgia" w:cs="Georgia"/>
          <w:b/>
          <w:bCs/>
          <w:highlight w:val="yellow"/>
        </w:rPr>
        <w:t>WILL</w:t>
      </w:r>
      <w:r w:rsidRPr="00041D7E">
        <w:rPr>
          <w:rFonts w:ascii="Georgia" w:hAnsi="Georgia" w:cs="Georgia"/>
          <w:b/>
          <w:bCs/>
        </w:rPr>
        <w:t xml:space="preserve"> RESU</w:t>
      </w:r>
      <w:r w:rsidR="006E5EBA" w:rsidRPr="00041D7E">
        <w:rPr>
          <w:rFonts w:ascii="Georgia" w:hAnsi="Georgia" w:cs="Georgia"/>
          <w:b/>
          <w:bCs/>
        </w:rPr>
        <w:t xml:space="preserve">LT IN A LETTER GRADE REDUCTION </w:t>
      </w:r>
      <w:r w:rsidRPr="00041D7E">
        <w:rPr>
          <w:rFonts w:ascii="Georgia" w:hAnsi="Georgia" w:cs="Georgia"/>
          <w:b/>
          <w:bCs/>
        </w:rPr>
        <w:t>(from the final grade) PER ABSENCE. Each i</w:t>
      </w:r>
      <w:r w:rsidR="006E5EBA" w:rsidRPr="00041D7E">
        <w:rPr>
          <w:rFonts w:ascii="Georgia" w:hAnsi="Georgia" w:cs="Georgia"/>
          <w:b/>
          <w:bCs/>
        </w:rPr>
        <w:t xml:space="preserve">nstance of tardiness will count </w:t>
      </w:r>
      <w:r w:rsidRPr="00041D7E">
        <w:rPr>
          <w:rFonts w:ascii="Georgia" w:hAnsi="Georgia" w:cs="Georgia"/>
          <w:b/>
          <w:bCs/>
        </w:rPr>
        <w:t>as one-half of an unexcused absence.</w:t>
      </w:r>
    </w:p>
    <w:p w14:paraId="0D958969" w14:textId="77777777" w:rsidR="00651D18" w:rsidRPr="00041D7E" w:rsidRDefault="00651D18">
      <w:pPr>
        <w:rPr>
          <w:rFonts w:ascii="Georgia" w:hAnsi="Georgia"/>
        </w:rPr>
      </w:pPr>
    </w:p>
    <w:p w14:paraId="3CC526AF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Students with Disabilities:</w:t>
      </w:r>
    </w:p>
    <w:p w14:paraId="7269E17C" w14:textId="77777777" w:rsidR="00651D18" w:rsidRPr="00041D7E" w:rsidRDefault="00651D18">
      <w:pPr>
        <w:rPr>
          <w:rFonts w:ascii="Georgia" w:hAnsi="Georgia"/>
        </w:rPr>
      </w:pPr>
    </w:p>
    <w:p w14:paraId="62FC510C" w14:textId="77777777" w:rsidR="00651D18" w:rsidRPr="00041D7E" w:rsidRDefault="00651D18">
      <w:pPr>
        <w:rPr>
          <w:rFonts w:ascii="Georgia" w:hAnsi="Georgia"/>
        </w:rPr>
      </w:pPr>
      <w:r w:rsidRPr="00041D7E">
        <w:rPr>
          <w:rFonts w:ascii="Georgia" w:hAnsi="Georgia"/>
        </w:rPr>
        <w:t>Any student needing special accommodations should inform the instructors and/or The Program for Students with Disabilities</w:t>
      </w:r>
      <w:r w:rsidR="009A1FE8" w:rsidRPr="00041D7E">
        <w:rPr>
          <w:rFonts w:ascii="Georgia" w:hAnsi="Georgia"/>
        </w:rPr>
        <w:t xml:space="preserve"> </w:t>
      </w:r>
      <w:r w:rsidR="006E5EBA" w:rsidRPr="00041D7E">
        <w:rPr>
          <w:rFonts w:ascii="Georgia" w:hAnsi="Georgia" w:cs="Georgia"/>
        </w:rPr>
        <w:t>(12</w:t>
      </w:r>
      <w:r w:rsidR="003877CA" w:rsidRPr="00041D7E">
        <w:rPr>
          <w:rFonts w:ascii="Georgia" w:hAnsi="Georgia" w:cs="Georgia"/>
        </w:rPr>
        <w:t>28</w:t>
      </w:r>
      <w:r w:rsidR="006E5EBA" w:rsidRPr="00041D7E">
        <w:rPr>
          <w:rFonts w:ascii="Georgia" w:hAnsi="Georgia" w:cs="Georgia"/>
        </w:rPr>
        <w:t xml:space="preserve"> Haley Center, phone: 334.844.2096) </w:t>
      </w:r>
      <w:r w:rsidRPr="00041D7E">
        <w:rPr>
          <w:rFonts w:ascii="Georgia" w:hAnsi="Georgia"/>
        </w:rPr>
        <w:t>as soon as possible.</w:t>
      </w:r>
    </w:p>
    <w:p w14:paraId="04BE3512" w14:textId="77777777" w:rsidR="00651D18" w:rsidRPr="00041D7E" w:rsidRDefault="00651D18">
      <w:pPr>
        <w:rPr>
          <w:rFonts w:ascii="Georgia" w:hAnsi="Georgia"/>
        </w:rPr>
      </w:pPr>
    </w:p>
    <w:p w14:paraId="1006A2BF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Academic Honesty:</w:t>
      </w:r>
    </w:p>
    <w:p w14:paraId="699E3D7F" w14:textId="77777777" w:rsidR="00651D18" w:rsidRPr="00041D7E" w:rsidRDefault="00651D18">
      <w:pPr>
        <w:rPr>
          <w:rFonts w:ascii="Georgia" w:hAnsi="Georgia"/>
        </w:rPr>
      </w:pPr>
    </w:p>
    <w:p w14:paraId="76AA0F3E" w14:textId="77777777" w:rsidR="00651D18" w:rsidRPr="00041D7E" w:rsidRDefault="00651D18">
      <w:pPr>
        <w:rPr>
          <w:rFonts w:ascii="Georgia" w:hAnsi="Georgia"/>
        </w:rPr>
      </w:pPr>
      <w:r w:rsidRPr="00041D7E">
        <w:rPr>
          <w:rFonts w:ascii="Georgia" w:hAnsi="Georgia"/>
        </w:rPr>
        <w:t>Auburn University expects students to pursue their academic work with honesty and integrity. The Academic Honesty Code is outline</w:t>
      </w:r>
      <w:r w:rsidR="00481A0F" w:rsidRPr="00041D7E">
        <w:rPr>
          <w:rFonts w:ascii="Georgia" w:hAnsi="Georgia"/>
        </w:rPr>
        <w:t>d</w:t>
      </w:r>
      <w:r w:rsidRPr="00041D7E">
        <w:rPr>
          <w:rFonts w:ascii="Georgia" w:hAnsi="Georgia"/>
        </w:rPr>
        <w:t xml:space="preserve"> in the </w:t>
      </w:r>
      <w:r w:rsidRPr="00041D7E">
        <w:rPr>
          <w:rFonts w:ascii="Georgia" w:hAnsi="Georgia"/>
          <w:i/>
        </w:rPr>
        <w:t>Tiger Cub</w:t>
      </w:r>
      <w:r w:rsidRPr="00041D7E">
        <w:rPr>
          <w:rFonts w:ascii="Georgia" w:hAnsi="Georgia"/>
        </w:rPr>
        <w:t xml:space="preserve"> and contains a list of those actions that are considered cheating and the possible consequences they carry. Violations of the Academic Honesty Code will NOT be tolerated in this course.</w:t>
      </w:r>
    </w:p>
    <w:p w14:paraId="7517C31E" w14:textId="77777777" w:rsidR="00651D18" w:rsidRPr="00041D7E" w:rsidRDefault="00651D18">
      <w:pPr>
        <w:rPr>
          <w:rFonts w:ascii="Georgia" w:hAnsi="Georgia"/>
        </w:rPr>
      </w:pPr>
    </w:p>
    <w:p w14:paraId="2BA55102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br w:type="page"/>
      </w:r>
      <w:r w:rsidRPr="00041D7E">
        <w:rPr>
          <w:rFonts w:ascii="Georgia" w:hAnsi="Georgia"/>
          <w:b/>
          <w:smallCaps/>
          <w:u w:val="single"/>
        </w:rPr>
        <w:lastRenderedPageBreak/>
        <w:t>Grading Policy:</w:t>
      </w:r>
    </w:p>
    <w:p w14:paraId="00217DFE" w14:textId="77777777" w:rsidR="00651D18" w:rsidRPr="00041D7E" w:rsidRDefault="00651D18">
      <w:pPr>
        <w:rPr>
          <w:rFonts w:ascii="Georgia" w:hAnsi="Georgia"/>
        </w:rPr>
      </w:pPr>
    </w:p>
    <w:p w14:paraId="1FEB1899" w14:textId="77777777" w:rsidR="00651D18" w:rsidRPr="00041D7E" w:rsidRDefault="00651D18">
      <w:pPr>
        <w:rPr>
          <w:rFonts w:ascii="Georgia" w:hAnsi="Georgia"/>
          <w:u w:val="single"/>
        </w:rPr>
      </w:pPr>
      <w:r w:rsidRPr="00041D7E">
        <w:rPr>
          <w:rFonts w:ascii="Georgia" w:hAnsi="Georgia"/>
        </w:rPr>
        <w:tab/>
      </w:r>
      <w:r w:rsidRPr="00041D7E">
        <w:rPr>
          <w:rFonts w:ascii="Georgia" w:hAnsi="Georgia"/>
          <w:u w:val="single"/>
        </w:rPr>
        <w:t>Activity</w:t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  <w:u w:val="single"/>
        </w:rPr>
        <w:t>Points Each</w:t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</w:p>
    <w:p w14:paraId="191B5637" w14:textId="3D8E5C62" w:rsidR="00E21154" w:rsidRPr="00110186" w:rsidRDefault="009B4222" w:rsidP="00110186">
      <w:pPr>
        <w:ind w:firstLine="720"/>
        <w:rPr>
          <w:rFonts w:ascii="Georgia" w:hAnsi="Georgia"/>
          <w:lang w:val="fr-FR"/>
        </w:rPr>
      </w:pPr>
      <w:proofErr w:type="gramStart"/>
      <w:r w:rsidRPr="00041D7E">
        <w:rPr>
          <w:rFonts w:ascii="Georgia" w:hAnsi="Georgia"/>
        </w:rPr>
        <w:t>Canvas</w:t>
      </w:r>
      <w:r w:rsidR="00EC543B" w:rsidRPr="00041D7E">
        <w:rPr>
          <w:rFonts w:ascii="Georgia" w:hAnsi="Georgia"/>
        </w:rPr>
        <w:t xml:space="preserve"> postings</w:t>
      </w:r>
      <w:r w:rsidRPr="00041D7E">
        <w:rPr>
          <w:rFonts w:ascii="Georgia" w:hAnsi="Georgia"/>
        </w:rPr>
        <w:tab/>
      </w:r>
      <w:r w:rsidR="00A23654" w:rsidRPr="00041D7E">
        <w:rPr>
          <w:rFonts w:ascii="Georgia" w:hAnsi="Georgia"/>
          <w:lang w:val="fr-FR"/>
        </w:rPr>
        <w:tab/>
      </w:r>
      <w:r w:rsidR="00A23654" w:rsidRPr="00041D7E">
        <w:rPr>
          <w:rFonts w:ascii="Georgia" w:hAnsi="Georgia"/>
          <w:lang w:val="fr-FR"/>
        </w:rPr>
        <w:tab/>
      </w:r>
      <w:r w:rsidR="00494DC1">
        <w:rPr>
          <w:rFonts w:ascii="Georgia" w:hAnsi="Georgia"/>
          <w:lang w:val="fr-FR"/>
        </w:rPr>
        <w:t>10</w:t>
      </w:r>
      <w:r w:rsidR="00C12B57">
        <w:rPr>
          <w:rFonts w:ascii="Georgia" w:hAnsi="Georgia"/>
          <w:lang w:val="fr-FR"/>
        </w:rPr>
        <w:t xml:space="preserve"> </w:t>
      </w:r>
      <w:r w:rsidR="00651D18" w:rsidRPr="00041D7E">
        <w:rPr>
          <w:rFonts w:ascii="Georgia" w:hAnsi="Georgia"/>
          <w:lang w:val="fr-FR"/>
        </w:rPr>
        <w:t xml:space="preserve">entries @ </w:t>
      </w:r>
      <w:r w:rsidR="00494DC1">
        <w:rPr>
          <w:rFonts w:ascii="Georgia" w:hAnsi="Georgia"/>
          <w:lang w:val="fr-FR"/>
        </w:rPr>
        <w:t>5</w:t>
      </w:r>
      <w:r w:rsidR="00A23654" w:rsidRPr="00041D7E">
        <w:rPr>
          <w:rFonts w:ascii="Georgia" w:hAnsi="Georgia"/>
          <w:lang w:val="fr-FR"/>
        </w:rPr>
        <w:t xml:space="preserve"> </w:t>
      </w:r>
      <w:r w:rsidR="00651D18" w:rsidRPr="00041D7E">
        <w:rPr>
          <w:rFonts w:ascii="Georgia" w:hAnsi="Georgia"/>
          <w:lang w:val="fr-FR"/>
        </w:rPr>
        <w:t>pts.</w:t>
      </w:r>
      <w:proofErr w:type="gramEnd"/>
      <w:r w:rsidR="00651D18" w:rsidRPr="00041D7E">
        <w:rPr>
          <w:rFonts w:ascii="Georgia" w:hAnsi="Georgia"/>
          <w:lang w:val="fr-FR"/>
        </w:rPr>
        <w:t xml:space="preserve"> </w:t>
      </w:r>
      <w:proofErr w:type="spellStart"/>
      <w:proofErr w:type="gramStart"/>
      <w:r w:rsidR="00651D18" w:rsidRPr="00041D7E">
        <w:rPr>
          <w:rFonts w:ascii="Georgia" w:hAnsi="Georgia"/>
          <w:lang w:val="fr-FR"/>
        </w:rPr>
        <w:t>ea</w:t>
      </w:r>
      <w:proofErr w:type="spellEnd"/>
      <w:proofErr w:type="gramEnd"/>
      <w:r w:rsidR="00651D18" w:rsidRPr="00041D7E">
        <w:rPr>
          <w:rFonts w:ascii="Georgia" w:hAnsi="Georgia"/>
          <w:lang w:val="fr-FR"/>
        </w:rPr>
        <w:t>.</w:t>
      </w:r>
      <w:r w:rsidR="00110186">
        <w:rPr>
          <w:rFonts w:ascii="Georgia" w:hAnsi="Georgia"/>
          <w:lang w:val="fr-FR"/>
        </w:rPr>
        <w:t xml:space="preserve"> </w:t>
      </w:r>
      <w:r w:rsidR="00261B38" w:rsidRPr="00041D7E">
        <w:rPr>
          <w:rFonts w:ascii="Georgia" w:hAnsi="Georgia"/>
        </w:rPr>
        <w:tab/>
      </w:r>
      <w:r w:rsidR="00261B38" w:rsidRPr="00041D7E">
        <w:rPr>
          <w:rFonts w:ascii="Georgia" w:hAnsi="Georgia"/>
        </w:rPr>
        <w:tab/>
      </w:r>
      <w:r w:rsidR="00941961" w:rsidRPr="00041D7E">
        <w:rPr>
          <w:rFonts w:ascii="Georgia" w:hAnsi="Georgia"/>
        </w:rPr>
        <w:tab/>
      </w:r>
      <w:r w:rsidR="00582438" w:rsidRPr="00041D7E">
        <w:rPr>
          <w:rFonts w:ascii="Georgia" w:hAnsi="Georgia"/>
        </w:rPr>
        <w:tab/>
      </w:r>
    </w:p>
    <w:p w14:paraId="48C7396C" w14:textId="7F7A99E5" w:rsidR="00261B38" w:rsidRDefault="000A667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="00494DC1">
        <w:rPr>
          <w:rFonts w:ascii="Georgia" w:hAnsi="Georgia"/>
        </w:rPr>
        <w:t xml:space="preserve">Mock Job Interview   </w:t>
      </w:r>
      <w:r w:rsidR="00582438" w:rsidRPr="00041D7E">
        <w:rPr>
          <w:rFonts w:ascii="Georgia" w:hAnsi="Georgia"/>
        </w:rPr>
        <w:tab/>
      </w:r>
      <w:r w:rsidR="00582438" w:rsidRPr="00041D7E">
        <w:rPr>
          <w:rFonts w:ascii="Georgia" w:hAnsi="Georgia"/>
        </w:rPr>
        <w:tab/>
      </w:r>
      <w:r w:rsidR="00446243">
        <w:rPr>
          <w:rFonts w:ascii="Georgia" w:hAnsi="Georgia"/>
        </w:rPr>
        <w:t>15</w:t>
      </w:r>
      <w:r w:rsidR="00494DC1">
        <w:rPr>
          <w:rFonts w:ascii="Georgia" w:hAnsi="Georgia"/>
        </w:rPr>
        <w:t xml:space="preserve"> </w:t>
      </w:r>
      <w:proofErr w:type="spellStart"/>
      <w:r w:rsidR="00494DC1">
        <w:rPr>
          <w:rFonts w:ascii="Georgia" w:hAnsi="Georgia"/>
        </w:rPr>
        <w:t>pts</w:t>
      </w:r>
      <w:proofErr w:type="spellEnd"/>
    </w:p>
    <w:p w14:paraId="7FD76118" w14:textId="01391C08" w:rsidR="00494DC1" w:rsidRPr="00041D7E" w:rsidRDefault="00446243">
      <w:pPr>
        <w:rPr>
          <w:rFonts w:ascii="Georgia" w:hAnsi="Georgia"/>
        </w:rPr>
      </w:pPr>
      <w:r>
        <w:rPr>
          <w:rFonts w:ascii="Georgia" w:hAnsi="Georgia"/>
        </w:rPr>
        <w:t xml:space="preserve">             Leadership Interview                       10 </w:t>
      </w:r>
      <w:proofErr w:type="spellStart"/>
      <w:r>
        <w:rPr>
          <w:rFonts w:ascii="Georgia" w:hAnsi="Georgia"/>
        </w:rPr>
        <w:t>pts</w:t>
      </w:r>
      <w:proofErr w:type="spellEnd"/>
    </w:p>
    <w:p w14:paraId="1DF2BBFA" w14:textId="41924D8F" w:rsidR="00651D18" w:rsidRPr="00041D7E" w:rsidRDefault="00651D1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proofErr w:type="gramStart"/>
      <w:r w:rsidR="00261B38" w:rsidRPr="00041D7E">
        <w:rPr>
          <w:rFonts w:ascii="Georgia" w:hAnsi="Georgia"/>
        </w:rPr>
        <w:t xml:space="preserve">Personal Leadership </w:t>
      </w:r>
      <w:r w:rsidR="00C12B57">
        <w:rPr>
          <w:rFonts w:ascii="Georgia" w:hAnsi="Georgia"/>
        </w:rPr>
        <w:t>Reflection</w:t>
      </w:r>
      <w:r w:rsidRPr="00041D7E">
        <w:rPr>
          <w:rFonts w:ascii="Georgia" w:hAnsi="Georgia"/>
        </w:rPr>
        <w:tab/>
      </w:r>
      <w:r w:rsidR="00446243">
        <w:rPr>
          <w:rFonts w:ascii="Georgia" w:hAnsi="Georgia"/>
        </w:rPr>
        <w:t>25</w:t>
      </w:r>
      <w:r w:rsidR="00C12B57">
        <w:rPr>
          <w:rFonts w:ascii="Georgia" w:hAnsi="Georgia"/>
        </w:rPr>
        <w:t xml:space="preserve"> </w:t>
      </w:r>
      <w:r w:rsidRPr="00041D7E">
        <w:rPr>
          <w:rFonts w:ascii="Georgia" w:hAnsi="Georgia"/>
        </w:rPr>
        <w:t>pts.</w:t>
      </w:r>
      <w:proofErr w:type="gramEnd"/>
      <w:r w:rsidR="000A6678"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</w:p>
    <w:p w14:paraId="04223433" w14:textId="1D26B69A" w:rsidR="00261B38" w:rsidRPr="00041D7E" w:rsidRDefault="00A23654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="00E21154" w:rsidRPr="00041D7E">
        <w:rPr>
          <w:rFonts w:ascii="Georgia" w:hAnsi="Georgia"/>
        </w:rPr>
        <w:tab/>
      </w:r>
      <w:r w:rsidR="00E21154" w:rsidRPr="00041D7E">
        <w:rPr>
          <w:rFonts w:ascii="Georgia" w:hAnsi="Georgia"/>
        </w:rPr>
        <w:tab/>
      </w:r>
      <w:r w:rsidR="00E21154" w:rsidRPr="00041D7E">
        <w:rPr>
          <w:rFonts w:ascii="Georgia" w:hAnsi="Georgia"/>
        </w:rPr>
        <w:tab/>
      </w:r>
    </w:p>
    <w:p w14:paraId="2F393BDB" w14:textId="77777777" w:rsidR="00261B38" w:rsidRPr="00041D7E" w:rsidRDefault="00261B3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  <w:t>_____________</w:t>
      </w:r>
    </w:p>
    <w:p w14:paraId="41BA044B" w14:textId="222C239C" w:rsidR="00651D18" w:rsidRPr="00041D7E" w:rsidRDefault="00261B3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Pr="00041D7E">
        <w:rPr>
          <w:rFonts w:ascii="Georgia" w:hAnsi="Georgia"/>
        </w:rPr>
        <w:tab/>
      </w:r>
      <w:r w:rsidR="00EC543B" w:rsidRPr="00041D7E">
        <w:rPr>
          <w:rFonts w:ascii="Georgia" w:hAnsi="Georgia"/>
        </w:rPr>
        <w:t xml:space="preserve">             </w:t>
      </w:r>
      <w:r w:rsidR="00446243">
        <w:rPr>
          <w:rFonts w:ascii="Georgia" w:hAnsi="Georgia"/>
        </w:rPr>
        <w:t>1</w:t>
      </w:r>
      <w:r w:rsidR="00531948" w:rsidRPr="00041D7E">
        <w:rPr>
          <w:rFonts w:ascii="Georgia" w:hAnsi="Georgia"/>
        </w:rPr>
        <w:t>00</w:t>
      </w:r>
      <w:r w:rsidR="00446243">
        <w:rPr>
          <w:rFonts w:ascii="Georgia" w:hAnsi="Georgia"/>
        </w:rPr>
        <w:t xml:space="preserve"> </w:t>
      </w:r>
      <w:proofErr w:type="spellStart"/>
      <w:r w:rsidR="00446243">
        <w:rPr>
          <w:rFonts w:ascii="Georgia" w:hAnsi="Georgia"/>
        </w:rPr>
        <w:t>pts</w:t>
      </w:r>
      <w:proofErr w:type="spellEnd"/>
      <w:r w:rsidR="00651D18" w:rsidRPr="00041D7E">
        <w:rPr>
          <w:rFonts w:ascii="Georgia" w:hAnsi="Georgia"/>
        </w:rPr>
        <w:tab/>
      </w:r>
      <w:r w:rsidR="00651D18" w:rsidRPr="00041D7E">
        <w:rPr>
          <w:rFonts w:ascii="Georgia" w:hAnsi="Georgia"/>
        </w:rPr>
        <w:tab/>
      </w:r>
      <w:r w:rsidR="004824D9" w:rsidRPr="00041D7E">
        <w:rPr>
          <w:rFonts w:ascii="Georgia" w:hAnsi="Georgia"/>
        </w:rPr>
        <w:tab/>
      </w:r>
    </w:p>
    <w:p w14:paraId="184392E1" w14:textId="77777777" w:rsidR="00651D18" w:rsidRPr="00041D7E" w:rsidRDefault="00651D18">
      <w:pPr>
        <w:rPr>
          <w:rFonts w:ascii="Georgia" w:hAnsi="Georgia"/>
        </w:rPr>
      </w:pPr>
    </w:p>
    <w:p w14:paraId="73668F36" w14:textId="77777777" w:rsidR="00651D18" w:rsidRPr="00041D7E" w:rsidRDefault="00651D18">
      <w:pPr>
        <w:rPr>
          <w:rFonts w:ascii="Georgia" w:hAnsi="Georgia"/>
          <w:u w:val="single"/>
        </w:rPr>
      </w:pPr>
      <w:r w:rsidRPr="00041D7E">
        <w:rPr>
          <w:rFonts w:ascii="Georgia" w:hAnsi="Georgia"/>
        </w:rPr>
        <w:tab/>
      </w:r>
      <w:r w:rsidRPr="00041D7E">
        <w:rPr>
          <w:rFonts w:ascii="Georgia" w:hAnsi="Georgia"/>
          <w:u w:val="single"/>
        </w:rPr>
        <w:t>Final Grade</w:t>
      </w:r>
    </w:p>
    <w:p w14:paraId="409103C7" w14:textId="335C5094" w:rsidR="00651D18" w:rsidRPr="00041D7E" w:rsidRDefault="000A667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="00CC6B97" w:rsidRPr="00041D7E">
        <w:rPr>
          <w:rFonts w:ascii="Georgia" w:hAnsi="Georgia"/>
        </w:rPr>
        <w:t xml:space="preserve">90% = </w:t>
      </w:r>
      <w:r w:rsidRPr="00041D7E">
        <w:rPr>
          <w:rFonts w:ascii="Georgia" w:hAnsi="Georgia"/>
        </w:rPr>
        <w:t>A</w:t>
      </w:r>
      <w:r w:rsidRPr="00041D7E">
        <w:rPr>
          <w:rFonts w:ascii="Georgia" w:hAnsi="Georgia"/>
        </w:rPr>
        <w:tab/>
      </w:r>
      <w:r w:rsidR="00446243">
        <w:rPr>
          <w:rFonts w:ascii="Georgia" w:hAnsi="Georgia"/>
        </w:rPr>
        <w:t>(90-100</w:t>
      </w:r>
      <w:r w:rsidR="009C53F1">
        <w:rPr>
          <w:rFonts w:ascii="Georgia" w:hAnsi="Georgia"/>
        </w:rPr>
        <w:t xml:space="preserve"> points and above)</w:t>
      </w:r>
    </w:p>
    <w:p w14:paraId="164AB832" w14:textId="518CC859" w:rsidR="00651D18" w:rsidRPr="00041D7E" w:rsidRDefault="00651D1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="00CC6B97" w:rsidRPr="00041D7E">
        <w:rPr>
          <w:rFonts w:ascii="Georgia" w:hAnsi="Georgia"/>
        </w:rPr>
        <w:t xml:space="preserve">80% = </w:t>
      </w:r>
      <w:r w:rsidRPr="00041D7E">
        <w:rPr>
          <w:rFonts w:ascii="Georgia" w:hAnsi="Georgia"/>
        </w:rPr>
        <w:t>B</w:t>
      </w:r>
      <w:r w:rsidRPr="00041D7E">
        <w:rPr>
          <w:rFonts w:ascii="Georgia" w:hAnsi="Georgia"/>
        </w:rPr>
        <w:tab/>
      </w:r>
      <w:r w:rsidR="00446243">
        <w:rPr>
          <w:rFonts w:ascii="Georgia" w:hAnsi="Georgia"/>
        </w:rPr>
        <w:t>(80-89</w:t>
      </w:r>
      <w:r w:rsidR="009C53F1">
        <w:rPr>
          <w:rFonts w:ascii="Georgia" w:hAnsi="Georgia"/>
        </w:rPr>
        <w:t xml:space="preserve"> points)</w:t>
      </w:r>
    </w:p>
    <w:p w14:paraId="4B8913E8" w14:textId="0432F551" w:rsidR="00651D18" w:rsidRPr="00041D7E" w:rsidRDefault="000A667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="00CC6B97" w:rsidRPr="00041D7E">
        <w:rPr>
          <w:rFonts w:ascii="Georgia" w:hAnsi="Georgia"/>
        </w:rPr>
        <w:t xml:space="preserve">70% = </w:t>
      </w:r>
      <w:r w:rsidRPr="00041D7E">
        <w:rPr>
          <w:rFonts w:ascii="Georgia" w:hAnsi="Georgia"/>
        </w:rPr>
        <w:t>C</w:t>
      </w:r>
      <w:r w:rsidRPr="00041D7E">
        <w:rPr>
          <w:rFonts w:ascii="Georgia" w:hAnsi="Georgia"/>
        </w:rPr>
        <w:tab/>
      </w:r>
      <w:r w:rsidR="00446243">
        <w:rPr>
          <w:rFonts w:ascii="Georgia" w:hAnsi="Georgia"/>
        </w:rPr>
        <w:t>(70-79 points</w:t>
      </w:r>
      <w:r w:rsidR="009C53F1">
        <w:rPr>
          <w:rFonts w:ascii="Georgia" w:hAnsi="Georgia"/>
        </w:rPr>
        <w:t>)</w:t>
      </w:r>
    </w:p>
    <w:p w14:paraId="64CD7888" w14:textId="5AAE35A3" w:rsidR="00651D18" w:rsidRPr="00041D7E" w:rsidRDefault="000A667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="00CC6B97" w:rsidRPr="00041D7E">
        <w:rPr>
          <w:rFonts w:ascii="Georgia" w:hAnsi="Georgia"/>
        </w:rPr>
        <w:t xml:space="preserve">60% = </w:t>
      </w:r>
      <w:r w:rsidRPr="00041D7E">
        <w:rPr>
          <w:rFonts w:ascii="Georgia" w:hAnsi="Georgia"/>
        </w:rPr>
        <w:t>D</w:t>
      </w:r>
      <w:r w:rsidRPr="00041D7E">
        <w:rPr>
          <w:rFonts w:ascii="Georgia" w:hAnsi="Georgia"/>
        </w:rPr>
        <w:tab/>
      </w:r>
      <w:r w:rsidR="00446243">
        <w:rPr>
          <w:rFonts w:ascii="Georgia" w:hAnsi="Georgia"/>
        </w:rPr>
        <w:t>(60-69 points</w:t>
      </w:r>
      <w:r w:rsidR="009C53F1">
        <w:rPr>
          <w:rFonts w:ascii="Georgia" w:hAnsi="Georgia"/>
        </w:rPr>
        <w:t>)</w:t>
      </w:r>
    </w:p>
    <w:p w14:paraId="3995DDA9" w14:textId="5E6AABF5" w:rsidR="00651D18" w:rsidRPr="00041D7E" w:rsidRDefault="00651D18">
      <w:pPr>
        <w:rPr>
          <w:rFonts w:ascii="Georgia" w:hAnsi="Georgia"/>
        </w:rPr>
      </w:pPr>
      <w:r w:rsidRPr="00041D7E">
        <w:rPr>
          <w:rFonts w:ascii="Georgia" w:hAnsi="Georgia"/>
        </w:rPr>
        <w:tab/>
      </w:r>
      <w:r w:rsidR="00CC6B97" w:rsidRPr="00041D7E">
        <w:rPr>
          <w:rFonts w:ascii="Georgia" w:hAnsi="Georgia"/>
        </w:rPr>
        <w:t xml:space="preserve">59% and lower = </w:t>
      </w:r>
      <w:r w:rsidR="000A6678" w:rsidRPr="00041D7E">
        <w:rPr>
          <w:rFonts w:ascii="Georgia" w:hAnsi="Georgia"/>
        </w:rPr>
        <w:t>F</w:t>
      </w:r>
      <w:r w:rsidR="000A6678" w:rsidRPr="00041D7E">
        <w:rPr>
          <w:rFonts w:ascii="Georgia" w:hAnsi="Georgia"/>
        </w:rPr>
        <w:tab/>
      </w:r>
      <w:r w:rsidR="009C53F1">
        <w:rPr>
          <w:rFonts w:ascii="Georgia" w:hAnsi="Georgia"/>
        </w:rPr>
        <w:t>(</w:t>
      </w:r>
      <w:r w:rsidR="00446243">
        <w:rPr>
          <w:rFonts w:ascii="Georgia" w:hAnsi="Georgia"/>
        </w:rPr>
        <w:t>below 60 points</w:t>
      </w:r>
      <w:r w:rsidR="009C53F1">
        <w:rPr>
          <w:rFonts w:ascii="Georgia" w:hAnsi="Georgia"/>
        </w:rPr>
        <w:t>)</w:t>
      </w:r>
    </w:p>
    <w:p w14:paraId="45657795" w14:textId="77777777" w:rsidR="00030F47" w:rsidRPr="00041D7E" w:rsidRDefault="00030F47">
      <w:pPr>
        <w:rPr>
          <w:rFonts w:ascii="Georgia" w:hAnsi="Georgia"/>
        </w:rPr>
      </w:pPr>
    </w:p>
    <w:p w14:paraId="60A96B24" w14:textId="6DDC9639" w:rsidR="00651D18" w:rsidRPr="009C53F1" w:rsidRDefault="006B371B">
      <w:pPr>
        <w:rPr>
          <w:rFonts w:ascii="Georgia" w:hAnsi="Georgia"/>
          <w:b/>
          <w:i/>
        </w:rPr>
      </w:pPr>
      <w:r w:rsidRPr="009C53F1">
        <w:rPr>
          <w:rFonts w:ascii="Georgia" w:hAnsi="Georgia"/>
          <w:b/>
          <w:i/>
        </w:rPr>
        <w:t>Grades will be rounded up when decimal point is greater than or equal to .5</w:t>
      </w:r>
      <w:r w:rsidR="00110186">
        <w:rPr>
          <w:rFonts w:ascii="Georgia" w:hAnsi="Georgia"/>
          <w:b/>
          <w:i/>
        </w:rPr>
        <w:t>%</w:t>
      </w:r>
    </w:p>
    <w:p w14:paraId="5E802003" w14:textId="77777777" w:rsidR="006B371B" w:rsidRPr="00041D7E" w:rsidRDefault="006B371B">
      <w:pPr>
        <w:rPr>
          <w:rFonts w:ascii="Georgia" w:hAnsi="Georgia"/>
        </w:rPr>
      </w:pPr>
    </w:p>
    <w:p w14:paraId="74590E6B" w14:textId="1A739FFF" w:rsidR="00651D18" w:rsidRPr="00041D7E" w:rsidRDefault="006C22C4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Canvas postings</w:t>
      </w:r>
      <w:r w:rsidR="00651D18" w:rsidRPr="00041D7E">
        <w:rPr>
          <w:rFonts w:ascii="Georgia" w:hAnsi="Georgia"/>
          <w:b/>
          <w:smallCaps/>
          <w:u w:val="single"/>
        </w:rPr>
        <w:t>:</w:t>
      </w:r>
    </w:p>
    <w:p w14:paraId="4F172EF1" w14:textId="3412DCA2" w:rsidR="00261B38" w:rsidRPr="009A4808" w:rsidRDefault="00261B38" w:rsidP="00261B38">
      <w:pPr>
        <w:rPr>
          <w:rFonts w:ascii="Georgia" w:hAnsi="Georgia"/>
          <w:b/>
        </w:rPr>
      </w:pPr>
      <w:r w:rsidRPr="00041D7E">
        <w:rPr>
          <w:rFonts w:ascii="Georgia" w:hAnsi="Georgia"/>
          <w:b/>
        </w:rPr>
        <w:t>(</w:t>
      </w:r>
      <w:r w:rsidR="00494DC1">
        <w:rPr>
          <w:rFonts w:ascii="Georgia" w:hAnsi="Georgia"/>
          <w:b/>
        </w:rPr>
        <w:t>5</w:t>
      </w:r>
      <w:r w:rsidR="002F1306" w:rsidRPr="00041D7E">
        <w:rPr>
          <w:rFonts w:ascii="Georgia" w:hAnsi="Georgia"/>
          <w:b/>
        </w:rPr>
        <w:t xml:space="preserve"> </w:t>
      </w:r>
      <w:r w:rsidR="00067A04">
        <w:rPr>
          <w:rFonts w:ascii="Georgia" w:hAnsi="Georgia"/>
          <w:b/>
        </w:rPr>
        <w:t>Points each</w:t>
      </w:r>
      <w:r w:rsidRPr="00041D7E">
        <w:rPr>
          <w:rFonts w:ascii="Georgia" w:hAnsi="Georgia"/>
          <w:b/>
        </w:rPr>
        <w:t>)</w:t>
      </w:r>
    </w:p>
    <w:p w14:paraId="4770B6C1" w14:textId="190A1789" w:rsidR="00261B38" w:rsidRPr="00041D7E" w:rsidRDefault="00261B38" w:rsidP="00261B38">
      <w:pPr>
        <w:rPr>
          <w:rFonts w:ascii="Georgia" w:hAnsi="Georgia"/>
        </w:rPr>
      </w:pPr>
      <w:r w:rsidRPr="00041D7E">
        <w:rPr>
          <w:rFonts w:ascii="Georgia" w:hAnsi="Georgia"/>
        </w:rPr>
        <w:t xml:space="preserve">All students will be required to complete and </w:t>
      </w:r>
      <w:r w:rsidR="00C24D46" w:rsidRPr="00041D7E">
        <w:rPr>
          <w:rFonts w:ascii="Georgia" w:hAnsi="Georgia"/>
        </w:rPr>
        <w:t xml:space="preserve">post </w:t>
      </w:r>
      <w:r w:rsidR="00110186">
        <w:rPr>
          <w:rFonts w:ascii="Georgia" w:hAnsi="Georgia"/>
        </w:rPr>
        <w:t>ten</w:t>
      </w:r>
      <w:r w:rsidR="00765EBB" w:rsidRPr="00041D7E">
        <w:rPr>
          <w:rFonts w:ascii="Georgia" w:hAnsi="Georgia"/>
        </w:rPr>
        <w:t xml:space="preserve"> leadership reflections to Canvas throughout the semester</w:t>
      </w:r>
      <w:r w:rsidR="00110186">
        <w:rPr>
          <w:rFonts w:ascii="Georgia" w:hAnsi="Georgia"/>
        </w:rPr>
        <w:t>, as well as reactions to your peers’ posts</w:t>
      </w:r>
      <w:r w:rsidR="00765EBB" w:rsidRPr="00041D7E">
        <w:rPr>
          <w:rFonts w:ascii="Georgia" w:hAnsi="Georgia"/>
        </w:rPr>
        <w:t xml:space="preserve">. </w:t>
      </w:r>
      <w:r w:rsidRPr="00041D7E">
        <w:rPr>
          <w:rFonts w:ascii="Georgia" w:hAnsi="Georgia"/>
        </w:rPr>
        <w:t xml:space="preserve">The purpose of the journal entries is to give you an opportunity to </w:t>
      </w:r>
      <w:r w:rsidR="00C24D46" w:rsidRPr="00041D7E">
        <w:rPr>
          <w:rFonts w:ascii="Georgia" w:hAnsi="Georgia"/>
        </w:rPr>
        <w:t>use the information learned in class in a practical application</w:t>
      </w:r>
      <w:r w:rsidRPr="00041D7E">
        <w:rPr>
          <w:rFonts w:ascii="Georgia" w:hAnsi="Georgia"/>
        </w:rPr>
        <w:t xml:space="preserve">. </w:t>
      </w:r>
      <w:r w:rsidR="00A9769F">
        <w:rPr>
          <w:rFonts w:ascii="Georgia" w:hAnsi="Georgia"/>
        </w:rPr>
        <w:t xml:space="preserve">Posts will reflect in class discussions, as well as out of class experiential learning. </w:t>
      </w:r>
      <w:r w:rsidRPr="00041D7E">
        <w:rPr>
          <w:rFonts w:ascii="Georgia" w:hAnsi="Georgia"/>
        </w:rPr>
        <w:t xml:space="preserve"> Therefore, it is important that your entries reflect thoughtful engagement with the course materials</w:t>
      </w:r>
      <w:r w:rsidR="00110186">
        <w:rPr>
          <w:rFonts w:ascii="Georgia" w:hAnsi="Georgia"/>
        </w:rPr>
        <w:t xml:space="preserve"> and your peers as well as understanding of course topics and course text. </w:t>
      </w:r>
    </w:p>
    <w:p w14:paraId="4A1FF6D5" w14:textId="77777777" w:rsidR="00261B38" w:rsidRPr="00041D7E" w:rsidRDefault="00261B38" w:rsidP="00261B38">
      <w:pPr>
        <w:rPr>
          <w:rFonts w:ascii="Georgia" w:hAnsi="Georgia"/>
        </w:rPr>
      </w:pPr>
    </w:p>
    <w:p w14:paraId="50E3B7A5" w14:textId="77777777" w:rsidR="00C0670A" w:rsidRPr="00041D7E" w:rsidRDefault="00C0670A" w:rsidP="00C0670A">
      <w:pPr>
        <w:rPr>
          <w:rFonts w:ascii="Georgia" w:hAnsi="Georgia" w:cs="Garamond"/>
          <w:b/>
          <w:color w:val="000000"/>
        </w:rPr>
      </w:pPr>
    </w:p>
    <w:p w14:paraId="4B0927CE" w14:textId="77777777" w:rsidR="00C0670A" w:rsidRPr="00041D7E" w:rsidRDefault="00C0670A" w:rsidP="00C0670A">
      <w:pPr>
        <w:rPr>
          <w:rFonts w:ascii="Georgia" w:hAnsi="Georgia" w:cs="Garamond"/>
          <w:color w:val="000000"/>
        </w:rPr>
      </w:pPr>
    </w:p>
    <w:p w14:paraId="3948F522" w14:textId="5E1589B9" w:rsidR="00C0670A" w:rsidRDefault="00543511" w:rsidP="00C0670A">
      <w:pPr>
        <w:rPr>
          <w:rFonts w:ascii="Georgia" w:hAnsi="Georgia" w:cs="Garamond"/>
          <w:b/>
          <w:color w:val="000000"/>
          <w:u w:val="single"/>
        </w:rPr>
      </w:pPr>
      <w:r>
        <w:rPr>
          <w:rFonts w:ascii="Georgia" w:hAnsi="Georgia" w:cs="Garamond"/>
          <w:b/>
          <w:color w:val="000000"/>
          <w:u w:val="single"/>
        </w:rPr>
        <w:t>Leadership Philosophy Paper:</w:t>
      </w:r>
    </w:p>
    <w:p w14:paraId="7B51556C" w14:textId="661AC015" w:rsidR="00543511" w:rsidRPr="00543511" w:rsidRDefault="00A9769F" w:rsidP="00C0670A">
      <w:pPr>
        <w:rPr>
          <w:rFonts w:ascii="Georgia" w:hAnsi="Georgia" w:cs="Garamond"/>
          <w:b/>
          <w:i/>
          <w:color w:val="000000"/>
        </w:rPr>
      </w:pPr>
      <w:r>
        <w:rPr>
          <w:rFonts w:ascii="Georgia" w:hAnsi="Georgia" w:cs="Garamond"/>
          <w:b/>
          <w:i/>
          <w:color w:val="000000"/>
        </w:rPr>
        <w:t>(25</w:t>
      </w:r>
      <w:r w:rsidR="00543511">
        <w:rPr>
          <w:rFonts w:ascii="Georgia" w:hAnsi="Georgia" w:cs="Garamond"/>
          <w:b/>
          <w:i/>
          <w:color w:val="000000"/>
        </w:rPr>
        <w:t xml:space="preserve"> Points)</w:t>
      </w:r>
    </w:p>
    <w:p w14:paraId="42190A0D" w14:textId="3335B2CB" w:rsidR="00543511" w:rsidRPr="00543511" w:rsidRDefault="00543511" w:rsidP="00543511">
      <w:pPr>
        <w:pStyle w:val="BodyText"/>
        <w:ind w:left="0" w:right="229"/>
        <w:rPr>
          <w:rFonts w:ascii="Georgia" w:hAnsi="Georgia" w:cs="Times New Roman"/>
        </w:rPr>
      </w:pPr>
      <w:r w:rsidRPr="00543511">
        <w:rPr>
          <w:rFonts w:ascii="Georgia" w:hAnsi="Georgia"/>
          <w:spacing w:val="-1"/>
        </w:rPr>
        <w:t>Students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will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be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required</w:t>
      </w:r>
      <w:r w:rsidRPr="00543511">
        <w:rPr>
          <w:rFonts w:ascii="Georgia" w:hAnsi="Georgia"/>
          <w:spacing w:val="-2"/>
        </w:rPr>
        <w:t xml:space="preserve"> </w:t>
      </w:r>
      <w:r w:rsidRPr="00543511">
        <w:rPr>
          <w:rFonts w:ascii="Georgia" w:hAnsi="Georgia"/>
        </w:rPr>
        <w:t>to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articulate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their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personal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philosophy</w:t>
      </w:r>
      <w:r w:rsidRPr="00543511">
        <w:rPr>
          <w:rFonts w:ascii="Georgia" w:hAnsi="Georgia"/>
          <w:spacing w:val="-9"/>
        </w:rPr>
        <w:t xml:space="preserve"> </w:t>
      </w:r>
      <w:r w:rsidRPr="00543511">
        <w:rPr>
          <w:rFonts w:ascii="Georgia" w:hAnsi="Georgia"/>
        </w:rPr>
        <w:t>of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leadership.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This</w:t>
      </w:r>
      <w:r w:rsidRPr="00543511">
        <w:rPr>
          <w:rFonts w:ascii="Georgia" w:hAnsi="Georgia"/>
          <w:spacing w:val="61"/>
        </w:rPr>
        <w:t xml:space="preserve"> </w:t>
      </w:r>
      <w:r w:rsidRPr="00543511">
        <w:rPr>
          <w:rFonts w:ascii="Georgia" w:hAnsi="Georgia"/>
        </w:rPr>
        <w:t>philosophy</w:t>
      </w:r>
      <w:r w:rsidRPr="00543511">
        <w:rPr>
          <w:rFonts w:ascii="Georgia" w:hAnsi="Georgia"/>
          <w:spacing w:val="-9"/>
        </w:rPr>
        <w:t xml:space="preserve"> </w:t>
      </w:r>
      <w:r w:rsidRPr="00543511">
        <w:rPr>
          <w:rFonts w:ascii="Georgia" w:hAnsi="Georgia"/>
          <w:spacing w:val="-1"/>
        </w:rPr>
        <w:t>will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aid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in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the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development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of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effective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skills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necessary</w:t>
      </w:r>
      <w:r w:rsidRPr="00543511">
        <w:rPr>
          <w:rFonts w:ascii="Georgia" w:hAnsi="Georgia"/>
          <w:spacing w:val="-7"/>
        </w:rPr>
        <w:t xml:space="preserve"> </w:t>
      </w:r>
      <w:r w:rsidRPr="00543511">
        <w:rPr>
          <w:rFonts w:ascii="Georgia" w:hAnsi="Georgia"/>
          <w:spacing w:val="-1"/>
        </w:rPr>
        <w:t>for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leaders.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This</w:t>
      </w:r>
      <w:r w:rsidRPr="00543511">
        <w:rPr>
          <w:rFonts w:ascii="Georgia" w:hAnsi="Georgia"/>
          <w:spacing w:val="69"/>
        </w:rPr>
        <w:t xml:space="preserve"> </w:t>
      </w:r>
      <w:r w:rsidRPr="00543511">
        <w:rPr>
          <w:rFonts w:ascii="Georgia" w:hAnsi="Georgia"/>
        </w:rPr>
        <w:t>philosophy</w:t>
      </w:r>
      <w:r w:rsidRPr="00543511">
        <w:rPr>
          <w:rFonts w:ascii="Georgia" w:hAnsi="Georgia"/>
          <w:spacing w:val="-10"/>
        </w:rPr>
        <w:t xml:space="preserve"> </w:t>
      </w:r>
      <w:r w:rsidRPr="00543511">
        <w:rPr>
          <w:rFonts w:ascii="Georgia" w:hAnsi="Georgia"/>
        </w:rPr>
        <w:t>should</w:t>
      </w:r>
      <w:r w:rsidRPr="00543511">
        <w:rPr>
          <w:rFonts w:ascii="Georgia" w:hAnsi="Georgia"/>
          <w:spacing w:val="-6"/>
        </w:rPr>
        <w:t xml:space="preserve"> </w:t>
      </w:r>
      <w:r w:rsidRPr="00543511">
        <w:rPr>
          <w:rFonts w:ascii="Georgia" w:hAnsi="Georgia"/>
          <w:spacing w:val="-1"/>
        </w:rPr>
        <w:t>include</w:t>
      </w:r>
      <w:r w:rsidRPr="00543511">
        <w:rPr>
          <w:rFonts w:ascii="Georgia" w:hAnsi="Georgia"/>
          <w:spacing w:val="-6"/>
        </w:rPr>
        <w:t xml:space="preserve"> </w:t>
      </w:r>
      <w:r w:rsidRPr="00543511">
        <w:rPr>
          <w:rFonts w:ascii="Georgia" w:hAnsi="Georgia"/>
          <w:spacing w:val="-1"/>
        </w:rPr>
        <w:t>self-awareness,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the</w:t>
      </w:r>
      <w:r w:rsidRPr="00543511">
        <w:rPr>
          <w:rFonts w:ascii="Georgia" w:hAnsi="Georgia"/>
          <w:spacing w:val="-7"/>
        </w:rPr>
        <w:t xml:space="preserve"> </w:t>
      </w:r>
      <w:r w:rsidRPr="00543511">
        <w:rPr>
          <w:rFonts w:ascii="Georgia" w:hAnsi="Georgia"/>
        </w:rPr>
        <w:t>definition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of</w:t>
      </w:r>
      <w:r w:rsidRPr="00543511">
        <w:rPr>
          <w:rFonts w:ascii="Georgia" w:hAnsi="Georgia"/>
          <w:spacing w:val="-6"/>
        </w:rPr>
        <w:t xml:space="preserve"> </w:t>
      </w:r>
      <w:r w:rsidRPr="00543511">
        <w:rPr>
          <w:rFonts w:ascii="Georgia" w:hAnsi="Georgia"/>
          <w:spacing w:val="-1"/>
        </w:rPr>
        <w:t>leadership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and</w:t>
      </w:r>
      <w:r w:rsidRPr="00543511">
        <w:rPr>
          <w:rFonts w:ascii="Georgia" w:hAnsi="Georgia"/>
          <w:spacing w:val="-6"/>
        </w:rPr>
        <w:t xml:space="preserve"> </w:t>
      </w:r>
      <w:r w:rsidRPr="00543511">
        <w:rPr>
          <w:rFonts w:ascii="Georgia" w:hAnsi="Georgia"/>
          <w:spacing w:val="-1"/>
        </w:rPr>
        <w:t>characteristics</w:t>
      </w:r>
      <w:r w:rsidRPr="00543511">
        <w:rPr>
          <w:rFonts w:ascii="Georgia" w:hAnsi="Georgia"/>
          <w:spacing w:val="79"/>
        </w:rPr>
        <w:t xml:space="preserve"> </w:t>
      </w:r>
      <w:r w:rsidRPr="00543511">
        <w:rPr>
          <w:rFonts w:ascii="Georgia" w:hAnsi="Georgia"/>
          <w:spacing w:val="-1"/>
        </w:rPr>
        <w:t>associated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with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leadership</w:t>
      </w:r>
      <w:r w:rsidRPr="00543511">
        <w:rPr>
          <w:rFonts w:ascii="Georgia" w:hAnsi="Georgia"/>
          <w:spacing w:val="-3"/>
        </w:rPr>
        <w:t xml:space="preserve"> </w:t>
      </w:r>
      <w:r w:rsidRPr="00543511">
        <w:rPr>
          <w:rFonts w:ascii="Georgia" w:hAnsi="Georgia"/>
          <w:spacing w:val="-1"/>
        </w:rPr>
        <w:t>development.</w:t>
      </w:r>
      <w:r w:rsidRPr="00543511">
        <w:rPr>
          <w:rFonts w:ascii="Georgia" w:hAnsi="Georgia"/>
          <w:spacing w:val="-4"/>
        </w:rPr>
        <w:t xml:space="preserve"> </w:t>
      </w:r>
    </w:p>
    <w:p w14:paraId="55A364AC" w14:textId="77777777" w:rsidR="00543511" w:rsidRPr="00543511" w:rsidRDefault="00543511" w:rsidP="00543511">
      <w:pPr>
        <w:rPr>
          <w:rFonts w:ascii="Georgia" w:hAnsi="Georgia"/>
          <w:b/>
          <w:bCs/>
        </w:rPr>
      </w:pPr>
    </w:p>
    <w:p w14:paraId="7859ED0D" w14:textId="77777777" w:rsidR="00543511" w:rsidRDefault="00543511" w:rsidP="00543511">
      <w:pPr>
        <w:pStyle w:val="BodyText"/>
        <w:ind w:left="0" w:right="229"/>
        <w:rPr>
          <w:rFonts w:ascii="Georgia" w:hAnsi="Georgia"/>
          <w:spacing w:val="-1"/>
        </w:rPr>
      </w:pPr>
      <w:r w:rsidRPr="00543511">
        <w:rPr>
          <w:rFonts w:ascii="Georgia" w:hAnsi="Georgia"/>
          <w:spacing w:val="-2"/>
        </w:rPr>
        <w:t>In</w:t>
      </w:r>
      <w:r w:rsidRPr="00543511">
        <w:rPr>
          <w:rFonts w:ascii="Georgia" w:hAnsi="Georgia"/>
          <w:spacing w:val="-3"/>
        </w:rPr>
        <w:t xml:space="preserve"> </w:t>
      </w:r>
      <w:r w:rsidRPr="00543511">
        <w:rPr>
          <w:rFonts w:ascii="Georgia" w:hAnsi="Georgia"/>
          <w:spacing w:val="-1"/>
        </w:rPr>
        <w:t>addition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to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the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personal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philosophy</w:t>
      </w:r>
      <w:r w:rsidRPr="00543511">
        <w:rPr>
          <w:rFonts w:ascii="Georgia" w:hAnsi="Georgia"/>
          <w:spacing w:val="-11"/>
        </w:rPr>
        <w:t xml:space="preserve"> </w:t>
      </w:r>
      <w:r w:rsidRPr="00543511">
        <w:rPr>
          <w:rFonts w:ascii="Georgia" w:hAnsi="Georgia"/>
          <w:spacing w:val="1"/>
        </w:rPr>
        <w:t>of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leadership,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students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will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develop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an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individual</w:t>
      </w:r>
      <w:r w:rsidRPr="00543511">
        <w:rPr>
          <w:rFonts w:ascii="Georgia" w:hAnsi="Georgia"/>
          <w:spacing w:val="83"/>
          <w:w w:val="99"/>
        </w:rPr>
        <w:t xml:space="preserve"> </w:t>
      </w:r>
      <w:r w:rsidRPr="00543511">
        <w:rPr>
          <w:rFonts w:ascii="Georgia" w:hAnsi="Georgia"/>
          <w:spacing w:val="-1"/>
        </w:rPr>
        <w:t>action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plan</w:t>
      </w:r>
      <w:r w:rsidRPr="00543511">
        <w:rPr>
          <w:rFonts w:ascii="Georgia" w:hAnsi="Georgia"/>
          <w:spacing w:val="-3"/>
        </w:rPr>
        <w:t xml:space="preserve"> </w:t>
      </w:r>
      <w:r w:rsidRPr="00543511">
        <w:rPr>
          <w:rFonts w:ascii="Georgia" w:hAnsi="Georgia"/>
        </w:rPr>
        <w:t>regarding</w:t>
      </w:r>
      <w:r w:rsidRPr="00543511">
        <w:rPr>
          <w:rFonts w:ascii="Georgia" w:hAnsi="Georgia"/>
          <w:spacing w:val="-6"/>
        </w:rPr>
        <w:t xml:space="preserve"> </w:t>
      </w:r>
      <w:r w:rsidRPr="00543511">
        <w:rPr>
          <w:rFonts w:ascii="Georgia" w:hAnsi="Georgia"/>
        </w:rPr>
        <w:t>skills</w:t>
      </w:r>
      <w:r w:rsidRPr="00543511">
        <w:rPr>
          <w:rFonts w:ascii="Georgia" w:hAnsi="Georgia"/>
          <w:spacing w:val="-3"/>
        </w:rPr>
        <w:t xml:space="preserve"> </w:t>
      </w:r>
      <w:r w:rsidRPr="00543511">
        <w:rPr>
          <w:rFonts w:ascii="Georgia" w:hAnsi="Georgia"/>
        </w:rPr>
        <w:t>or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qualities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to</w:t>
      </w:r>
      <w:r w:rsidRPr="00543511">
        <w:rPr>
          <w:rFonts w:ascii="Georgia" w:hAnsi="Georgia"/>
          <w:spacing w:val="-3"/>
        </w:rPr>
        <w:t xml:space="preserve"> </w:t>
      </w:r>
      <w:r w:rsidRPr="00543511">
        <w:rPr>
          <w:rFonts w:ascii="Georgia" w:hAnsi="Georgia"/>
          <w:spacing w:val="-1"/>
        </w:rPr>
        <w:t>improve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upon</w:t>
      </w:r>
      <w:r w:rsidRPr="00543511">
        <w:rPr>
          <w:rFonts w:ascii="Georgia" w:hAnsi="Georgia"/>
          <w:spacing w:val="-3"/>
        </w:rPr>
        <w:t xml:space="preserve"> </w:t>
      </w:r>
      <w:r w:rsidRPr="00543511">
        <w:rPr>
          <w:rFonts w:ascii="Georgia" w:hAnsi="Georgia"/>
          <w:spacing w:val="-1"/>
        </w:rPr>
        <w:t>over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the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course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of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the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semester.</w:t>
      </w:r>
      <w:r w:rsidRPr="00543511">
        <w:rPr>
          <w:rFonts w:ascii="Georgia" w:hAnsi="Georgia"/>
          <w:spacing w:val="61"/>
        </w:rPr>
        <w:t xml:space="preserve"> </w:t>
      </w:r>
      <w:r w:rsidRPr="00543511">
        <w:rPr>
          <w:rFonts w:ascii="Georgia" w:hAnsi="Georgia"/>
          <w:spacing w:val="-1"/>
        </w:rPr>
        <w:t>The</w:t>
      </w:r>
      <w:r w:rsidRPr="00543511">
        <w:rPr>
          <w:rFonts w:ascii="Georgia" w:hAnsi="Georgia"/>
          <w:spacing w:val="-6"/>
        </w:rPr>
        <w:t xml:space="preserve"> </w:t>
      </w:r>
      <w:r w:rsidRPr="00543511">
        <w:rPr>
          <w:rFonts w:ascii="Georgia" w:hAnsi="Georgia"/>
          <w:spacing w:val="-1"/>
        </w:rPr>
        <w:t>plan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will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include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specific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goals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designed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to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emphasize</w:t>
      </w:r>
      <w:r w:rsidRPr="00543511">
        <w:rPr>
          <w:rFonts w:ascii="Georgia" w:hAnsi="Georgia"/>
          <w:spacing w:val="-6"/>
        </w:rPr>
        <w:t xml:space="preserve"> </w:t>
      </w:r>
      <w:r w:rsidRPr="00543511">
        <w:rPr>
          <w:rFonts w:ascii="Georgia" w:hAnsi="Georgia"/>
          <w:spacing w:val="-1"/>
        </w:rPr>
        <w:t>choices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that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are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consistent</w:t>
      </w:r>
      <w:r w:rsidRPr="00543511">
        <w:rPr>
          <w:rFonts w:ascii="Georgia" w:hAnsi="Georgia"/>
          <w:spacing w:val="87"/>
          <w:w w:val="99"/>
        </w:rPr>
        <w:t xml:space="preserve"> </w:t>
      </w:r>
      <w:r w:rsidRPr="00543511">
        <w:rPr>
          <w:rFonts w:ascii="Georgia" w:hAnsi="Georgia"/>
          <w:spacing w:val="-1"/>
        </w:rPr>
        <w:t>with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the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values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that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</w:rPr>
        <w:t>students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  <w:spacing w:val="-1"/>
        </w:rPr>
        <w:t>are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committed</w:t>
      </w:r>
      <w:r w:rsidRPr="00543511">
        <w:rPr>
          <w:rFonts w:ascii="Georgia" w:hAnsi="Georgia"/>
          <w:spacing w:val="-4"/>
        </w:rPr>
        <w:t xml:space="preserve"> </w:t>
      </w:r>
      <w:r w:rsidRPr="00543511">
        <w:rPr>
          <w:rFonts w:ascii="Georgia" w:hAnsi="Georgia"/>
        </w:rPr>
        <w:t>to</w:t>
      </w:r>
      <w:r w:rsidRPr="00543511">
        <w:rPr>
          <w:rFonts w:ascii="Georgia" w:hAnsi="Georgia"/>
          <w:spacing w:val="-5"/>
        </w:rPr>
        <w:t xml:space="preserve"> </w:t>
      </w:r>
      <w:r w:rsidRPr="00543511">
        <w:rPr>
          <w:rFonts w:ascii="Georgia" w:hAnsi="Georgia"/>
          <w:spacing w:val="-1"/>
        </w:rPr>
        <w:t>living.</w:t>
      </w:r>
    </w:p>
    <w:p w14:paraId="0346423A" w14:textId="77777777" w:rsidR="00067A04" w:rsidRDefault="00067A04" w:rsidP="00543511">
      <w:pPr>
        <w:pStyle w:val="BodyText"/>
        <w:ind w:left="0" w:right="229"/>
        <w:rPr>
          <w:rFonts w:ascii="Georgia" w:hAnsi="Georgia"/>
          <w:spacing w:val="-1"/>
        </w:rPr>
      </w:pPr>
    </w:p>
    <w:p w14:paraId="4EFBE304" w14:textId="77777777" w:rsidR="00067A04" w:rsidRDefault="00067A04" w:rsidP="00067A04">
      <w:pPr>
        <w:rPr>
          <w:rFonts w:ascii="Georgia" w:hAnsi="Georgia" w:cs="Garamond"/>
          <w:color w:val="000000"/>
        </w:rPr>
      </w:pPr>
    </w:p>
    <w:p w14:paraId="2E18EF49" w14:textId="77777777" w:rsidR="00A9769F" w:rsidRPr="00041D7E" w:rsidRDefault="00A9769F" w:rsidP="00067A04">
      <w:pPr>
        <w:rPr>
          <w:rFonts w:ascii="Georgia" w:hAnsi="Georgia" w:cs="Garamond"/>
          <w:color w:val="000000"/>
        </w:rPr>
      </w:pPr>
    </w:p>
    <w:p w14:paraId="3040DEAE" w14:textId="17ED81A2" w:rsidR="00067A04" w:rsidRDefault="00067A04" w:rsidP="00067A04">
      <w:pPr>
        <w:rPr>
          <w:rFonts w:ascii="Georgia" w:hAnsi="Georgia" w:cs="Garamond"/>
          <w:b/>
          <w:color w:val="000000"/>
          <w:u w:val="single"/>
        </w:rPr>
      </w:pPr>
      <w:r>
        <w:rPr>
          <w:rFonts w:ascii="Georgia" w:hAnsi="Georgia" w:cs="Garamond"/>
          <w:b/>
          <w:color w:val="000000"/>
          <w:u w:val="single"/>
        </w:rPr>
        <w:lastRenderedPageBreak/>
        <w:t>Mock Job Interview:</w:t>
      </w:r>
    </w:p>
    <w:p w14:paraId="43AB84F7" w14:textId="7E51E4AE" w:rsidR="00067A04" w:rsidRPr="00543511" w:rsidRDefault="00A9769F" w:rsidP="00067A04">
      <w:pPr>
        <w:rPr>
          <w:rFonts w:ascii="Georgia" w:hAnsi="Georgia" w:cs="Garamond"/>
          <w:b/>
          <w:i/>
          <w:color w:val="000000"/>
        </w:rPr>
      </w:pPr>
      <w:r>
        <w:rPr>
          <w:rFonts w:ascii="Georgia" w:hAnsi="Georgia" w:cs="Garamond"/>
          <w:b/>
          <w:i/>
          <w:color w:val="000000"/>
        </w:rPr>
        <w:t>(15</w:t>
      </w:r>
      <w:r w:rsidR="00067A04">
        <w:rPr>
          <w:rFonts w:ascii="Georgia" w:hAnsi="Georgia" w:cs="Garamond"/>
          <w:b/>
          <w:i/>
          <w:color w:val="000000"/>
        </w:rPr>
        <w:t xml:space="preserve"> Points)</w:t>
      </w:r>
    </w:p>
    <w:p w14:paraId="17155CBD" w14:textId="26BEDF3F" w:rsidR="00067A04" w:rsidRPr="00543511" w:rsidRDefault="00067A04" w:rsidP="00067A04">
      <w:pPr>
        <w:pStyle w:val="BodyText"/>
        <w:ind w:left="0" w:right="229"/>
        <w:rPr>
          <w:rFonts w:ascii="Georgia" w:hAnsi="Georgia"/>
        </w:rPr>
      </w:pPr>
      <w:r>
        <w:rPr>
          <w:rFonts w:ascii="Georgia" w:hAnsi="Georgia"/>
          <w:spacing w:val="-1"/>
        </w:rPr>
        <w:t xml:space="preserve">Students will schedule a mock interview with the Auburn University Career Center.  </w:t>
      </w:r>
      <w:r w:rsidR="00A9769F">
        <w:rPr>
          <w:rFonts w:ascii="Georgia" w:hAnsi="Georgia"/>
          <w:spacing w:val="-1"/>
        </w:rPr>
        <w:t xml:space="preserve">After completing the mock interview, students will submit a reflection of their experience. </w:t>
      </w:r>
    </w:p>
    <w:p w14:paraId="3967678A" w14:textId="77777777" w:rsidR="00067A04" w:rsidRPr="00543511" w:rsidRDefault="00067A04" w:rsidP="00543511">
      <w:pPr>
        <w:pStyle w:val="BodyText"/>
        <w:ind w:left="0" w:right="229"/>
        <w:rPr>
          <w:rFonts w:ascii="Georgia" w:hAnsi="Georgia"/>
        </w:rPr>
      </w:pPr>
    </w:p>
    <w:p w14:paraId="1571DA87" w14:textId="77777777" w:rsidR="00B90F34" w:rsidRPr="00041D7E" w:rsidRDefault="00B90F34" w:rsidP="00B90F34">
      <w:pPr>
        <w:rPr>
          <w:rFonts w:ascii="Georgia" w:hAnsi="Georgia"/>
          <w:b/>
          <w:bCs/>
          <w:u w:val="single"/>
        </w:rPr>
      </w:pPr>
    </w:p>
    <w:p w14:paraId="3A5F2D4D" w14:textId="23CC0EFF" w:rsidR="00B90F34" w:rsidRPr="00041D7E" w:rsidRDefault="00A9769F" w:rsidP="00B90F34">
      <w:pPr>
        <w:rPr>
          <w:rFonts w:ascii="Georgia" w:hAnsi="Georgia"/>
          <w:color w:val="FF0000"/>
          <w:u w:val="single"/>
        </w:rPr>
      </w:pPr>
      <w:r>
        <w:rPr>
          <w:rFonts w:ascii="Georgia" w:hAnsi="Georgia"/>
          <w:b/>
          <w:bCs/>
          <w:u w:val="single"/>
        </w:rPr>
        <w:t>Leadership Interview and Presentation</w:t>
      </w:r>
      <w:r w:rsidR="00B90F34" w:rsidRPr="00041D7E">
        <w:rPr>
          <w:rFonts w:ascii="Georgia" w:hAnsi="Georgia"/>
          <w:b/>
          <w:smallCaps/>
          <w:u w:val="single"/>
        </w:rPr>
        <w:t>:</w:t>
      </w:r>
    </w:p>
    <w:p w14:paraId="3D514D60" w14:textId="57A7CF7F" w:rsidR="00B90F34" w:rsidRPr="00041D7E" w:rsidRDefault="00A9769F" w:rsidP="002F1306">
      <w:pPr>
        <w:rPr>
          <w:rFonts w:ascii="Georgia" w:hAnsi="Georgia"/>
        </w:rPr>
      </w:pPr>
      <w:r>
        <w:rPr>
          <w:rFonts w:ascii="Georgia" w:hAnsi="Georgia"/>
        </w:rPr>
        <w:t>(1</w:t>
      </w:r>
      <w:r w:rsidR="00C12B57">
        <w:rPr>
          <w:rFonts w:ascii="Georgia" w:hAnsi="Georgia"/>
        </w:rPr>
        <w:t>0</w:t>
      </w:r>
      <w:r w:rsidR="002F1306" w:rsidRPr="00041D7E">
        <w:rPr>
          <w:rFonts w:ascii="Georgia" w:hAnsi="Georgia"/>
        </w:rPr>
        <w:t xml:space="preserve"> </w:t>
      </w:r>
      <w:r w:rsidR="00B90F34" w:rsidRPr="00041D7E">
        <w:rPr>
          <w:rFonts w:ascii="Georgia" w:hAnsi="Georgia"/>
        </w:rPr>
        <w:t>points)</w:t>
      </w:r>
      <w:r w:rsidR="00B90F34" w:rsidRPr="00041D7E">
        <w:rPr>
          <w:rFonts w:ascii="Georgia" w:hAnsi="Georgia"/>
          <w:bCs/>
        </w:rPr>
        <w:t xml:space="preserve"> </w:t>
      </w:r>
    </w:p>
    <w:p w14:paraId="76754CAE" w14:textId="59CF8581" w:rsidR="00B90F34" w:rsidRPr="00041D7E" w:rsidRDefault="00A9769F" w:rsidP="00B90F34">
      <w:pPr>
        <w:rPr>
          <w:rFonts w:ascii="Georgia" w:hAnsi="Georgia"/>
        </w:rPr>
      </w:pPr>
      <w:r>
        <w:rPr>
          <w:rFonts w:ascii="Georgia" w:hAnsi="Georgia"/>
        </w:rPr>
        <w:t xml:space="preserve">Students will select and interview someone that they admire as a leader. Formulate questions using the topics discussed in class and the information covered in course material. </w:t>
      </w:r>
      <w:r w:rsidR="00446243">
        <w:rPr>
          <w:rFonts w:ascii="Georgia" w:hAnsi="Georgia"/>
        </w:rPr>
        <w:t>Students will present a brief summary of their interview in class.</w:t>
      </w:r>
    </w:p>
    <w:p w14:paraId="0D0BB6D6" w14:textId="77777777" w:rsidR="00B90F34" w:rsidRPr="00041D7E" w:rsidRDefault="00B90F34" w:rsidP="00B90F34">
      <w:pPr>
        <w:rPr>
          <w:rFonts w:ascii="Georgia" w:hAnsi="Georgia"/>
        </w:rPr>
      </w:pPr>
    </w:p>
    <w:p w14:paraId="3C2A35CF" w14:textId="77777777" w:rsidR="00B90F34" w:rsidRPr="00041D7E" w:rsidRDefault="00B90F34">
      <w:pPr>
        <w:rPr>
          <w:rFonts w:ascii="Georgia" w:hAnsi="Georgia" w:cs="Garamond"/>
          <w:color w:val="000000"/>
        </w:rPr>
      </w:pPr>
    </w:p>
    <w:p w14:paraId="622CFE70" w14:textId="77777777" w:rsidR="00C0168D" w:rsidRPr="00041D7E" w:rsidRDefault="00C0168D">
      <w:pPr>
        <w:rPr>
          <w:rFonts w:ascii="Georgia" w:hAnsi="Georgia" w:cs="Garamond"/>
          <w:color w:val="000000"/>
        </w:rPr>
      </w:pPr>
    </w:p>
    <w:p w14:paraId="6A7DDC03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Late Assignments, Make-Up Assignments and Exams,</w:t>
      </w:r>
    </w:p>
    <w:p w14:paraId="796E41EB" w14:textId="77777777" w:rsidR="00651D18" w:rsidRPr="00041D7E" w:rsidRDefault="00651D18">
      <w:pPr>
        <w:rPr>
          <w:rFonts w:ascii="Georgia" w:hAnsi="Georgia"/>
          <w:b/>
          <w:smallCaps/>
          <w:u w:val="single"/>
        </w:rPr>
      </w:pPr>
      <w:r w:rsidRPr="00041D7E">
        <w:rPr>
          <w:rFonts w:ascii="Georgia" w:hAnsi="Georgia"/>
          <w:b/>
          <w:smallCaps/>
          <w:u w:val="single"/>
        </w:rPr>
        <w:t>and Extra Credit Policies:</w:t>
      </w:r>
    </w:p>
    <w:p w14:paraId="15E3C49E" w14:textId="77777777" w:rsidR="00651D18" w:rsidRPr="00041D7E" w:rsidRDefault="00651D18">
      <w:pPr>
        <w:rPr>
          <w:rFonts w:ascii="Georgia" w:hAnsi="Georgia"/>
        </w:rPr>
      </w:pPr>
    </w:p>
    <w:p w14:paraId="5DFA98C5" w14:textId="7B8E1D24" w:rsidR="00582438" w:rsidRDefault="00C12B57">
      <w:pPr>
        <w:rPr>
          <w:rFonts w:ascii="Georgia" w:hAnsi="Georgia"/>
        </w:rPr>
      </w:pPr>
      <w:r>
        <w:rPr>
          <w:rFonts w:ascii="Georgia" w:hAnsi="Georgia"/>
        </w:rPr>
        <w:t>Late work will b</w:t>
      </w:r>
      <w:r w:rsidR="00067A04">
        <w:rPr>
          <w:rFonts w:ascii="Georgia" w:hAnsi="Georgia"/>
        </w:rPr>
        <w:t xml:space="preserve">e accepted </w:t>
      </w:r>
      <w:r>
        <w:rPr>
          <w:rFonts w:ascii="Georgia" w:hAnsi="Georgia"/>
        </w:rPr>
        <w:t>at a penalty of 10% of the overall point value per day until the available point value has been exhausted</w:t>
      </w:r>
      <w:proofErr w:type="gramStart"/>
      <w:r>
        <w:rPr>
          <w:rFonts w:ascii="Georgia" w:hAnsi="Georgia"/>
        </w:rPr>
        <w:t>..</w:t>
      </w:r>
      <w:proofErr w:type="gramEnd"/>
      <w:r>
        <w:rPr>
          <w:rFonts w:ascii="Georgia" w:hAnsi="Georgia"/>
        </w:rPr>
        <w:t xml:space="preserve"> Extra Credit will not be offered or given to individuals, but may b</w:t>
      </w:r>
      <w:r w:rsidR="00110186">
        <w:rPr>
          <w:rFonts w:ascii="Georgia" w:hAnsi="Georgia"/>
        </w:rPr>
        <w:t xml:space="preserve">e offered to the entire class at the instructors discretion. </w:t>
      </w:r>
    </w:p>
    <w:p w14:paraId="71C2818A" w14:textId="77777777" w:rsidR="00470ED3" w:rsidRDefault="00470ED3">
      <w:pPr>
        <w:rPr>
          <w:rFonts w:ascii="Georgia" w:hAnsi="Georgia"/>
        </w:rPr>
      </w:pPr>
    </w:p>
    <w:p w14:paraId="4DF0832B" w14:textId="77777777" w:rsidR="00470ED3" w:rsidRDefault="00470ED3">
      <w:pPr>
        <w:rPr>
          <w:rFonts w:ascii="Georgia" w:hAnsi="Georgia"/>
        </w:rPr>
      </w:pPr>
    </w:p>
    <w:p w14:paraId="6F8B4D8E" w14:textId="79603722" w:rsidR="00470ED3" w:rsidRPr="00041D7E" w:rsidRDefault="00470ED3" w:rsidP="00470ED3">
      <w:pPr>
        <w:rPr>
          <w:rFonts w:ascii="Georgia" w:hAnsi="Georgia"/>
          <w:b/>
          <w:smallCaps/>
          <w:u w:val="single"/>
        </w:rPr>
      </w:pPr>
    </w:p>
    <w:p w14:paraId="1DABD1F6" w14:textId="77777777" w:rsidR="00470ED3" w:rsidRDefault="00470ED3">
      <w:pPr>
        <w:rPr>
          <w:rFonts w:ascii="Georgia" w:hAnsi="Georgia"/>
        </w:rPr>
      </w:pPr>
    </w:p>
    <w:sectPr w:rsidR="00470ED3" w:rsidSect="00C96152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B2947" w14:textId="77777777" w:rsidR="00446243" w:rsidRDefault="00446243">
      <w:r>
        <w:separator/>
      </w:r>
    </w:p>
  </w:endnote>
  <w:endnote w:type="continuationSeparator" w:id="0">
    <w:p w14:paraId="7C8BCB5A" w14:textId="77777777" w:rsidR="00446243" w:rsidRDefault="0044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78D5" w14:textId="77777777" w:rsidR="00446243" w:rsidRPr="00481A0F" w:rsidRDefault="00446243">
    <w:pPr>
      <w:pStyle w:val="Footer"/>
      <w:jc w:val="right"/>
      <w:rPr>
        <w:rFonts w:ascii="Georgia" w:hAnsi="Georgia" w:cs="Arial"/>
        <w:color w:val="000000"/>
        <w:sz w:val="20"/>
      </w:rPr>
    </w:pPr>
    <w:r w:rsidRPr="00481A0F">
      <w:rPr>
        <w:rFonts w:ascii="Georgia" w:hAnsi="Georgia" w:cs="Arial"/>
        <w:color w:val="000000"/>
        <w:sz w:val="20"/>
      </w:rPr>
      <w:t xml:space="preserve">Page </w:t>
    </w:r>
    <w:r w:rsidRPr="00481A0F">
      <w:rPr>
        <w:rFonts w:ascii="Georgia" w:hAnsi="Georgia" w:cs="Arial"/>
        <w:color w:val="000000"/>
        <w:sz w:val="20"/>
      </w:rPr>
      <w:fldChar w:fldCharType="begin"/>
    </w:r>
    <w:r w:rsidRPr="00481A0F">
      <w:rPr>
        <w:rFonts w:ascii="Georgia" w:hAnsi="Georgia" w:cs="Arial"/>
        <w:color w:val="000000"/>
        <w:sz w:val="20"/>
      </w:rPr>
      <w:instrText xml:space="preserve"> PAGE </w:instrText>
    </w:r>
    <w:r w:rsidRPr="00481A0F">
      <w:rPr>
        <w:rFonts w:ascii="Georgia" w:hAnsi="Georgia" w:cs="Arial"/>
        <w:color w:val="000000"/>
        <w:sz w:val="20"/>
      </w:rPr>
      <w:fldChar w:fldCharType="separate"/>
    </w:r>
    <w:r w:rsidR="00AA62BE">
      <w:rPr>
        <w:rFonts w:ascii="Georgia" w:hAnsi="Georgia" w:cs="Arial"/>
        <w:noProof/>
        <w:color w:val="000000"/>
        <w:sz w:val="20"/>
      </w:rPr>
      <w:t>4</w:t>
    </w:r>
    <w:r w:rsidRPr="00481A0F">
      <w:rPr>
        <w:rFonts w:ascii="Georgia" w:hAnsi="Georgia" w:cs="Arial"/>
        <w:color w:val="000000"/>
        <w:sz w:val="20"/>
      </w:rPr>
      <w:fldChar w:fldCharType="end"/>
    </w:r>
    <w:r w:rsidRPr="00481A0F">
      <w:rPr>
        <w:rFonts w:ascii="Georgia" w:hAnsi="Georgia" w:cs="Arial"/>
        <w:color w:val="000000"/>
        <w:sz w:val="20"/>
      </w:rPr>
      <w:t xml:space="preserve"> of </w:t>
    </w:r>
    <w:r w:rsidRPr="00481A0F">
      <w:rPr>
        <w:rFonts w:ascii="Georgia" w:hAnsi="Georgia" w:cs="Arial"/>
        <w:color w:val="000000"/>
        <w:sz w:val="20"/>
      </w:rPr>
      <w:fldChar w:fldCharType="begin"/>
    </w:r>
    <w:r w:rsidRPr="00481A0F">
      <w:rPr>
        <w:rFonts w:ascii="Georgia" w:hAnsi="Georgia" w:cs="Arial"/>
        <w:color w:val="000000"/>
        <w:sz w:val="20"/>
      </w:rPr>
      <w:instrText xml:space="preserve"> NUMPAGES </w:instrText>
    </w:r>
    <w:r w:rsidRPr="00481A0F">
      <w:rPr>
        <w:rFonts w:ascii="Georgia" w:hAnsi="Georgia" w:cs="Arial"/>
        <w:color w:val="000000"/>
        <w:sz w:val="20"/>
      </w:rPr>
      <w:fldChar w:fldCharType="separate"/>
    </w:r>
    <w:r w:rsidR="00AA62BE">
      <w:rPr>
        <w:rFonts w:ascii="Georgia" w:hAnsi="Georgia" w:cs="Arial"/>
        <w:noProof/>
        <w:color w:val="000000"/>
        <w:sz w:val="20"/>
      </w:rPr>
      <w:t>4</w:t>
    </w:r>
    <w:r w:rsidRPr="00481A0F">
      <w:rPr>
        <w:rFonts w:ascii="Georgia" w:hAnsi="Georgia" w:cs="Arial"/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E68FA" w14:textId="77777777" w:rsidR="00446243" w:rsidRPr="00481A0F" w:rsidRDefault="00446243">
    <w:pPr>
      <w:pStyle w:val="Footer"/>
      <w:jc w:val="center"/>
      <w:rPr>
        <w:rFonts w:ascii="Georgia" w:hAnsi="Georgia" w:cs="Arial"/>
        <w:color w:val="000000"/>
        <w:sz w:val="18"/>
      </w:rPr>
    </w:pPr>
    <w:r w:rsidRPr="00481A0F">
      <w:rPr>
        <w:rFonts w:ascii="Georgia" w:hAnsi="Georgia" w:cs="Arial"/>
        <w:color w:val="000000"/>
        <w:sz w:val="18"/>
      </w:rPr>
      <w:t xml:space="preserve">Updated </w:t>
    </w:r>
    <w:r w:rsidRPr="00481A0F">
      <w:rPr>
        <w:rFonts w:ascii="Georgia" w:hAnsi="Georgia" w:cs="Arial"/>
        <w:color w:val="000000"/>
        <w:sz w:val="18"/>
      </w:rPr>
      <w:fldChar w:fldCharType="begin"/>
    </w:r>
    <w:r w:rsidRPr="00481A0F">
      <w:rPr>
        <w:rFonts w:ascii="Georgia" w:hAnsi="Georgia" w:cs="Arial"/>
        <w:color w:val="000000"/>
        <w:sz w:val="18"/>
      </w:rPr>
      <w:instrText xml:space="preserve"> DATE \@ "M/d/yyyy" </w:instrText>
    </w:r>
    <w:r w:rsidRPr="00481A0F">
      <w:rPr>
        <w:rFonts w:ascii="Georgia" w:hAnsi="Georgia" w:cs="Arial"/>
        <w:color w:val="000000"/>
        <w:sz w:val="18"/>
      </w:rPr>
      <w:fldChar w:fldCharType="separate"/>
    </w:r>
    <w:r w:rsidR="00AA62BE">
      <w:rPr>
        <w:rFonts w:ascii="Georgia" w:hAnsi="Georgia" w:cs="Arial"/>
        <w:noProof/>
        <w:color w:val="000000"/>
        <w:sz w:val="18"/>
      </w:rPr>
      <w:t>8/23/2016</w:t>
    </w:r>
    <w:r w:rsidRPr="00481A0F">
      <w:rPr>
        <w:rFonts w:ascii="Georgia" w:hAnsi="Georgia" w:cs="Arial"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3A052" w14:textId="77777777" w:rsidR="00446243" w:rsidRDefault="00446243">
      <w:r>
        <w:separator/>
      </w:r>
    </w:p>
  </w:footnote>
  <w:footnote w:type="continuationSeparator" w:id="0">
    <w:p w14:paraId="50816E98" w14:textId="77777777" w:rsidR="00446243" w:rsidRDefault="004462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E91E8" w14:textId="77777777" w:rsidR="00446243" w:rsidRPr="00481A0F" w:rsidRDefault="00446243" w:rsidP="00D61B4C">
    <w:pPr>
      <w:pStyle w:val="Header"/>
      <w:tabs>
        <w:tab w:val="clear" w:pos="4320"/>
        <w:tab w:val="clear" w:pos="8640"/>
        <w:tab w:val="center" w:pos="-180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right" w:pos="9360"/>
      </w:tabs>
      <w:rPr>
        <w:rFonts w:ascii="Georgia" w:hAnsi="Georgia" w:cs="Arial"/>
        <w:color w:val="000000"/>
        <w:sz w:val="20"/>
      </w:rPr>
    </w:pPr>
    <w:r>
      <w:rPr>
        <w:rFonts w:ascii="Georgia" w:hAnsi="Georgia" w:cs="Arial"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832"/>
    <w:multiLevelType w:val="hybridMultilevel"/>
    <w:tmpl w:val="7BB6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97972"/>
    <w:multiLevelType w:val="hybridMultilevel"/>
    <w:tmpl w:val="5D4CC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82F29"/>
    <w:multiLevelType w:val="hybridMultilevel"/>
    <w:tmpl w:val="B8423904"/>
    <w:lvl w:ilvl="0" w:tplc="1B54C39A">
      <w:start w:val="1"/>
      <w:numFmt w:val="decimal"/>
      <w:lvlText w:val="%1."/>
      <w:lvlJc w:val="left"/>
      <w:pPr>
        <w:ind w:left="82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EFE1592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2" w:tplc="CCC8A1F6">
      <w:start w:val="1"/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hint="default"/>
        <w:w w:val="254"/>
        <w:sz w:val="24"/>
        <w:szCs w:val="24"/>
      </w:rPr>
    </w:lvl>
    <w:lvl w:ilvl="3" w:tplc="EC400EB6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4" w:tplc="DE88BC92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5" w:tplc="C1AA41CA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6" w:tplc="4B821FC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7" w:tplc="57723E32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8" w:tplc="96DE5D30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3">
    <w:nsid w:val="3F421460"/>
    <w:multiLevelType w:val="hybridMultilevel"/>
    <w:tmpl w:val="C6506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13801"/>
    <w:multiLevelType w:val="hybridMultilevel"/>
    <w:tmpl w:val="562E8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B0C91"/>
    <w:multiLevelType w:val="hybridMultilevel"/>
    <w:tmpl w:val="AF70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3281E"/>
    <w:multiLevelType w:val="hybridMultilevel"/>
    <w:tmpl w:val="89EA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D3F57"/>
    <w:multiLevelType w:val="hybridMultilevel"/>
    <w:tmpl w:val="4426F2F4"/>
    <w:lvl w:ilvl="0" w:tplc="8EFE1592">
      <w:start w:val="1"/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74CA4CF6"/>
    <w:multiLevelType w:val="hybridMultilevel"/>
    <w:tmpl w:val="A018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23"/>
    <w:rsid w:val="0000153B"/>
    <w:rsid w:val="00015F77"/>
    <w:rsid w:val="00023ADD"/>
    <w:rsid w:val="00030F47"/>
    <w:rsid w:val="00031A5E"/>
    <w:rsid w:val="0003259F"/>
    <w:rsid w:val="00033029"/>
    <w:rsid w:val="00041D7E"/>
    <w:rsid w:val="00047390"/>
    <w:rsid w:val="000575B2"/>
    <w:rsid w:val="00066C72"/>
    <w:rsid w:val="00067A04"/>
    <w:rsid w:val="00073233"/>
    <w:rsid w:val="00076A11"/>
    <w:rsid w:val="000859BA"/>
    <w:rsid w:val="00087A00"/>
    <w:rsid w:val="000A6678"/>
    <w:rsid w:val="000D7248"/>
    <w:rsid w:val="000E1678"/>
    <w:rsid w:val="000F68DB"/>
    <w:rsid w:val="00104225"/>
    <w:rsid w:val="00110186"/>
    <w:rsid w:val="00111CCC"/>
    <w:rsid w:val="00112177"/>
    <w:rsid w:val="001242F4"/>
    <w:rsid w:val="00131B5E"/>
    <w:rsid w:val="00132742"/>
    <w:rsid w:val="00141A2A"/>
    <w:rsid w:val="00145920"/>
    <w:rsid w:val="00167D03"/>
    <w:rsid w:val="00173957"/>
    <w:rsid w:val="001869F4"/>
    <w:rsid w:val="001A7D2A"/>
    <w:rsid w:val="001B0804"/>
    <w:rsid w:val="001B644A"/>
    <w:rsid w:val="001C5288"/>
    <w:rsid w:val="001D3549"/>
    <w:rsid w:val="001D45EF"/>
    <w:rsid w:val="001E0956"/>
    <w:rsid w:val="00200E23"/>
    <w:rsid w:val="002062D7"/>
    <w:rsid w:val="00207BCA"/>
    <w:rsid w:val="00210B93"/>
    <w:rsid w:val="002242D4"/>
    <w:rsid w:val="0022520C"/>
    <w:rsid w:val="002270D1"/>
    <w:rsid w:val="00236FCF"/>
    <w:rsid w:val="002442C4"/>
    <w:rsid w:val="00250EA0"/>
    <w:rsid w:val="002520C8"/>
    <w:rsid w:val="00261B38"/>
    <w:rsid w:val="002A4043"/>
    <w:rsid w:val="002A708D"/>
    <w:rsid w:val="002B2E1E"/>
    <w:rsid w:val="002B34DC"/>
    <w:rsid w:val="002B60DF"/>
    <w:rsid w:val="002C227D"/>
    <w:rsid w:val="002C4567"/>
    <w:rsid w:val="002C6B8C"/>
    <w:rsid w:val="002C7511"/>
    <w:rsid w:val="002D3B76"/>
    <w:rsid w:val="002D3ED8"/>
    <w:rsid w:val="002D6257"/>
    <w:rsid w:val="002D6C51"/>
    <w:rsid w:val="002E7F2C"/>
    <w:rsid w:val="002F1306"/>
    <w:rsid w:val="002F6774"/>
    <w:rsid w:val="002F7B17"/>
    <w:rsid w:val="003161B6"/>
    <w:rsid w:val="003240EF"/>
    <w:rsid w:val="00330B06"/>
    <w:rsid w:val="00340C42"/>
    <w:rsid w:val="00362F00"/>
    <w:rsid w:val="00370E69"/>
    <w:rsid w:val="00385C48"/>
    <w:rsid w:val="003877CA"/>
    <w:rsid w:val="003A368F"/>
    <w:rsid w:val="003A7373"/>
    <w:rsid w:val="003A7466"/>
    <w:rsid w:val="003B0A2A"/>
    <w:rsid w:val="003C4345"/>
    <w:rsid w:val="003D276C"/>
    <w:rsid w:val="003D30EE"/>
    <w:rsid w:val="003E695C"/>
    <w:rsid w:val="004148A5"/>
    <w:rsid w:val="00420506"/>
    <w:rsid w:val="004241B7"/>
    <w:rsid w:val="0044541B"/>
    <w:rsid w:val="00446243"/>
    <w:rsid w:val="004463D5"/>
    <w:rsid w:val="00453044"/>
    <w:rsid w:val="00470ED3"/>
    <w:rsid w:val="00481A0F"/>
    <w:rsid w:val="004824D9"/>
    <w:rsid w:val="0049247C"/>
    <w:rsid w:val="00494DC1"/>
    <w:rsid w:val="004961CD"/>
    <w:rsid w:val="004962CC"/>
    <w:rsid w:val="004A46F5"/>
    <w:rsid w:val="004A663C"/>
    <w:rsid w:val="004B1596"/>
    <w:rsid w:val="004B73CE"/>
    <w:rsid w:val="004B7928"/>
    <w:rsid w:val="004D03D3"/>
    <w:rsid w:val="004E05E8"/>
    <w:rsid w:val="004E78DE"/>
    <w:rsid w:val="004F03BD"/>
    <w:rsid w:val="004F1492"/>
    <w:rsid w:val="00513082"/>
    <w:rsid w:val="00513BE1"/>
    <w:rsid w:val="00515215"/>
    <w:rsid w:val="005173A0"/>
    <w:rsid w:val="00531948"/>
    <w:rsid w:val="00532444"/>
    <w:rsid w:val="00540E88"/>
    <w:rsid w:val="00543511"/>
    <w:rsid w:val="00555BAC"/>
    <w:rsid w:val="005676D8"/>
    <w:rsid w:val="005712C2"/>
    <w:rsid w:val="00580701"/>
    <w:rsid w:val="00582438"/>
    <w:rsid w:val="00582E35"/>
    <w:rsid w:val="005875B1"/>
    <w:rsid w:val="005B15B6"/>
    <w:rsid w:val="005B4734"/>
    <w:rsid w:val="005D182D"/>
    <w:rsid w:val="005F60D5"/>
    <w:rsid w:val="00606448"/>
    <w:rsid w:val="00627949"/>
    <w:rsid w:val="00636DA4"/>
    <w:rsid w:val="00650983"/>
    <w:rsid w:val="00651D18"/>
    <w:rsid w:val="0065420C"/>
    <w:rsid w:val="00657A14"/>
    <w:rsid w:val="0066403E"/>
    <w:rsid w:val="00677B6D"/>
    <w:rsid w:val="006815A0"/>
    <w:rsid w:val="00685008"/>
    <w:rsid w:val="006A55F6"/>
    <w:rsid w:val="006A57AB"/>
    <w:rsid w:val="006B371B"/>
    <w:rsid w:val="006B40E2"/>
    <w:rsid w:val="006B72D2"/>
    <w:rsid w:val="006C22C4"/>
    <w:rsid w:val="006C328D"/>
    <w:rsid w:val="006E5EBA"/>
    <w:rsid w:val="00703097"/>
    <w:rsid w:val="007108B1"/>
    <w:rsid w:val="00721498"/>
    <w:rsid w:val="007237BF"/>
    <w:rsid w:val="00746AA1"/>
    <w:rsid w:val="0075066D"/>
    <w:rsid w:val="00765EBB"/>
    <w:rsid w:val="00783499"/>
    <w:rsid w:val="00792B37"/>
    <w:rsid w:val="007C64DC"/>
    <w:rsid w:val="007D6F45"/>
    <w:rsid w:val="00811AD8"/>
    <w:rsid w:val="00816E8B"/>
    <w:rsid w:val="0083159C"/>
    <w:rsid w:val="00836615"/>
    <w:rsid w:val="00840390"/>
    <w:rsid w:val="00847A60"/>
    <w:rsid w:val="008C0B4F"/>
    <w:rsid w:val="008C465C"/>
    <w:rsid w:val="008C6731"/>
    <w:rsid w:val="008C6B1F"/>
    <w:rsid w:val="008D115A"/>
    <w:rsid w:val="008D5B54"/>
    <w:rsid w:val="008D792A"/>
    <w:rsid w:val="00904099"/>
    <w:rsid w:val="00913016"/>
    <w:rsid w:val="00927CE9"/>
    <w:rsid w:val="00941961"/>
    <w:rsid w:val="00947035"/>
    <w:rsid w:val="009478CD"/>
    <w:rsid w:val="00950E03"/>
    <w:rsid w:val="00961F47"/>
    <w:rsid w:val="00962EED"/>
    <w:rsid w:val="00976D70"/>
    <w:rsid w:val="0097734C"/>
    <w:rsid w:val="00977CE9"/>
    <w:rsid w:val="00982E55"/>
    <w:rsid w:val="009A1FE8"/>
    <w:rsid w:val="009A4808"/>
    <w:rsid w:val="009B2377"/>
    <w:rsid w:val="009B2B74"/>
    <w:rsid w:val="009B4222"/>
    <w:rsid w:val="009B4BCF"/>
    <w:rsid w:val="009B651D"/>
    <w:rsid w:val="009C53F1"/>
    <w:rsid w:val="009F128C"/>
    <w:rsid w:val="009F18D1"/>
    <w:rsid w:val="009F2B9B"/>
    <w:rsid w:val="00A211D9"/>
    <w:rsid w:val="00A23654"/>
    <w:rsid w:val="00A23F17"/>
    <w:rsid w:val="00A240E2"/>
    <w:rsid w:val="00A40569"/>
    <w:rsid w:val="00A63F79"/>
    <w:rsid w:val="00A75C8D"/>
    <w:rsid w:val="00A779F6"/>
    <w:rsid w:val="00A80132"/>
    <w:rsid w:val="00A9769F"/>
    <w:rsid w:val="00AA62BE"/>
    <w:rsid w:val="00AF034A"/>
    <w:rsid w:val="00AF4DA7"/>
    <w:rsid w:val="00B152A0"/>
    <w:rsid w:val="00B314C1"/>
    <w:rsid w:val="00B3544A"/>
    <w:rsid w:val="00B51412"/>
    <w:rsid w:val="00B55998"/>
    <w:rsid w:val="00B75F2E"/>
    <w:rsid w:val="00B90F34"/>
    <w:rsid w:val="00B92210"/>
    <w:rsid w:val="00BA0204"/>
    <w:rsid w:val="00BB0F79"/>
    <w:rsid w:val="00BD008B"/>
    <w:rsid w:val="00BF79CA"/>
    <w:rsid w:val="00C0168D"/>
    <w:rsid w:val="00C0670A"/>
    <w:rsid w:val="00C076B9"/>
    <w:rsid w:val="00C112ED"/>
    <w:rsid w:val="00C12783"/>
    <w:rsid w:val="00C12B57"/>
    <w:rsid w:val="00C24D46"/>
    <w:rsid w:val="00C96152"/>
    <w:rsid w:val="00CA01AC"/>
    <w:rsid w:val="00CB7941"/>
    <w:rsid w:val="00CC6B97"/>
    <w:rsid w:val="00CC7783"/>
    <w:rsid w:val="00CE5452"/>
    <w:rsid w:val="00CF2488"/>
    <w:rsid w:val="00CF67BE"/>
    <w:rsid w:val="00D0609D"/>
    <w:rsid w:val="00D13B08"/>
    <w:rsid w:val="00D21E90"/>
    <w:rsid w:val="00D31DCF"/>
    <w:rsid w:val="00D378C3"/>
    <w:rsid w:val="00D51ED1"/>
    <w:rsid w:val="00D61B4C"/>
    <w:rsid w:val="00D86BD7"/>
    <w:rsid w:val="00D959C0"/>
    <w:rsid w:val="00D9688B"/>
    <w:rsid w:val="00DA2B84"/>
    <w:rsid w:val="00DB1144"/>
    <w:rsid w:val="00DB5E8B"/>
    <w:rsid w:val="00DC319D"/>
    <w:rsid w:val="00DC5260"/>
    <w:rsid w:val="00E13596"/>
    <w:rsid w:val="00E15452"/>
    <w:rsid w:val="00E16B74"/>
    <w:rsid w:val="00E21154"/>
    <w:rsid w:val="00E2589B"/>
    <w:rsid w:val="00E62B20"/>
    <w:rsid w:val="00E65272"/>
    <w:rsid w:val="00E674E5"/>
    <w:rsid w:val="00E83C0A"/>
    <w:rsid w:val="00E85743"/>
    <w:rsid w:val="00EA162E"/>
    <w:rsid w:val="00EB390D"/>
    <w:rsid w:val="00EB68A3"/>
    <w:rsid w:val="00EC543B"/>
    <w:rsid w:val="00ED265E"/>
    <w:rsid w:val="00ED4E46"/>
    <w:rsid w:val="00EE2B3C"/>
    <w:rsid w:val="00EE45E2"/>
    <w:rsid w:val="00F029EB"/>
    <w:rsid w:val="00F134B2"/>
    <w:rsid w:val="00F220B0"/>
    <w:rsid w:val="00F33A85"/>
    <w:rsid w:val="00F4145C"/>
    <w:rsid w:val="00F431B7"/>
    <w:rsid w:val="00F44316"/>
    <w:rsid w:val="00F55743"/>
    <w:rsid w:val="00F623D2"/>
    <w:rsid w:val="00F70277"/>
    <w:rsid w:val="00F717B1"/>
    <w:rsid w:val="00F91C25"/>
    <w:rsid w:val="00F97983"/>
    <w:rsid w:val="00FA6549"/>
    <w:rsid w:val="00FC619A"/>
    <w:rsid w:val="00FD5EEC"/>
    <w:rsid w:val="00FE048B"/>
    <w:rsid w:val="00FE1A64"/>
    <w:rsid w:val="00FE2011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CD4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152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E048B"/>
    <w:pPr>
      <w:widowControl w:val="0"/>
      <w:ind w:left="100"/>
      <w:outlineLvl w:val="1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15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96152"/>
    <w:rPr>
      <w:color w:val="0000FF"/>
      <w:u w:val="single"/>
    </w:rPr>
  </w:style>
  <w:style w:type="paragraph" w:styleId="BalloonText">
    <w:name w:val="Balloon Text"/>
    <w:basedOn w:val="Normal"/>
    <w:semiHidden/>
    <w:rsid w:val="00C96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B6"/>
    <w:pPr>
      <w:ind w:left="720"/>
      <w:contextualSpacing/>
    </w:pPr>
  </w:style>
  <w:style w:type="character" w:styleId="CommentReference">
    <w:name w:val="annotation reference"/>
    <w:basedOn w:val="DefaultParagraphFont"/>
    <w:rsid w:val="005324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444"/>
  </w:style>
  <w:style w:type="paragraph" w:styleId="CommentSubject">
    <w:name w:val="annotation subject"/>
    <w:basedOn w:val="CommentText"/>
    <w:next w:val="CommentText"/>
    <w:link w:val="CommentSubjectChar"/>
    <w:rsid w:val="00532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2444"/>
    <w:rPr>
      <w:b/>
      <w:bCs/>
    </w:rPr>
  </w:style>
  <w:style w:type="paragraph" w:customStyle="1" w:styleId="Default">
    <w:name w:val="Default"/>
    <w:rsid w:val="00261B3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850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C0B4F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8C0B4F"/>
    <w:rPr>
      <w:rFonts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E048B"/>
    <w:rPr>
      <w:rFonts w:cstheme="min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152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E048B"/>
    <w:pPr>
      <w:widowControl w:val="0"/>
      <w:ind w:left="100"/>
      <w:outlineLvl w:val="1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15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96152"/>
    <w:rPr>
      <w:color w:val="0000FF"/>
      <w:u w:val="single"/>
    </w:rPr>
  </w:style>
  <w:style w:type="paragraph" w:styleId="BalloonText">
    <w:name w:val="Balloon Text"/>
    <w:basedOn w:val="Normal"/>
    <w:semiHidden/>
    <w:rsid w:val="00C96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B6"/>
    <w:pPr>
      <w:ind w:left="720"/>
      <w:contextualSpacing/>
    </w:pPr>
  </w:style>
  <w:style w:type="character" w:styleId="CommentReference">
    <w:name w:val="annotation reference"/>
    <w:basedOn w:val="DefaultParagraphFont"/>
    <w:rsid w:val="005324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444"/>
  </w:style>
  <w:style w:type="paragraph" w:styleId="CommentSubject">
    <w:name w:val="annotation subject"/>
    <w:basedOn w:val="CommentText"/>
    <w:next w:val="CommentText"/>
    <w:link w:val="CommentSubjectChar"/>
    <w:rsid w:val="00532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2444"/>
    <w:rPr>
      <w:b/>
      <w:bCs/>
    </w:rPr>
  </w:style>
  <w:style w:type="paragraph" w:customStyle="1" w:styleId="Default">
    <w:name w:val="Default"/>
    <w:rsid w:val="00261B3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850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C0B4F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8C0B4F"/>
    <w:rPr>
      <w:rFonts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E048B"/>
    <w:rPr>
      <w:rFonts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ulia@auburn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567B-9476-3E4B-A3CB-A3F54AD2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 1000 – The Auburn Experience</vt:lpstr>
    </vt:vector>
  </TitlesOfParts>
  <Company>CADCIT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 1000 – The Auburn Experience</dc:title>
  <dc:creator>Christopher Wykoff</dc:creator>
  <cp:lastModifiedBy>Default Account</cp:lastModifiedBy>
  <cp:revision>2</cp:revision>
  <cp:lastPrinted>2016-08-23T15:13:00Z</cp:lastPrinted>
  <dcterms:created xsi:type="dcterms:W3CDTF">2016-08-24T18:00:00Z</dcterms:created>
  <dcterms:modified xsi:type="dcterms:W3CDTF">2016-08-24T18:00:00Z</dcterms:modified>
</cp:coreProperties>
</file>