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A6" w:rsidRDefault="002B1EA6">
      <w:pPr>
        <w:jc w:val="center"/>
        <w:rPr>
          <w:b/>
          <w:bCs/>
        </w:rPr>
      </w:pPr>
      <w:smartTag w:uri="urn:schemas-microsoft-com:office:smarttags" w:element="place">
        <w:smartTag w:uri="urn:schemas-microsoft-com:office:smarttags" w:element="PlaceName">
          <w:r>
            <w:rPr>
              <w:b/>
              <w:bCs/>
            </w:rPr>
            <w:t>Auburn</w:t>
          </w:r>
        </w:smartTag>
        <w:r>
          <w:rPr>
            <w:b/>
            <w:bCs/>
          </w:rPr>
          <w:t xml:space="preserve"> </w:t>
        </w:r>
        <w:smartTag w:uri="urn:schemas-microsoft-com:office:smarttags" w:element="PlaceType">
          <w:r>
            <w:rPr>
              <w:b/>
              <w:bCs/>
            </w:rPr>
            <w:t>University</w:t>
          </w:r>
        </w:smartTag>
      </w:smartTag>
      <w:r>
        <w:rPr>
          <w:b/>
          <w:bCs/>
        </w:rPr>
        <w:t xml:space="preserve"> Syllabus</w:t>
      </w:r>
    </w:p>
    <w:p w:rsidR="002B1EA6" w:rsidRDefault="002B1EA6"/>
    <w:p w:rsidR="002B1EA6" w:rsidRDefault="002B1EA6">
      <w:pPr>
        <w:tabs>
          <w:tab w:val="left" w:pos="540"/>
          <w:tab w:val="left" w:pos="1800"/>
        </w:tabs>
      </w:pPr>
      <w:r>
        <w:rPr>
          <w:b/>
          <w:bCs/>
        </w:rPr>
        <w:t>1.</w:t>
      </w:r>
      <w:r>
        <w:rPr>
          <w:b/>
          <w:bCs/>
        </w:rPr>
        <w:tab/>
        <w:t>Course Number:</w:t>
      </w:r>
      <w:r>
        <w:tab/>
        <w:t>EDMD 7000</w:t>
      </w:r>
    </w:p>
    <w:p w:rsidR="002B1EA6" w:rsidRDefault="002B1EA6">
      <w:pPr>
        <w:tabs>
          <w:tab w:val="left" w:pos="540"/>
          <w:tab w:val="left" w:pos="1800"/>
        </w:tabs>
      </w:pPr>
      <w:r>
        <w:rPr>
          <w:b/>
          <w:bCs/>
        </w:rPr>
        <w:tab/>
        <w:t>Course Title:</w:t>
      </w:r>
      <w:r>
        <w:tab/>
      </w:r>
      <w:r w:rsidR="00B953E1">
        <w:tab/>
      </w:r>
      <w:r>
        <w:t>Instructional Design</w:t>
      </w:r>
    </w:p>
    <w:p w:rsidR="002B1EA6" w:rsidRDefault="002B1EA6">
      <w:pPr>
        <w:tabs>
          <w:tab w:val="left" w:pos="540"/>
          <w:tab w:val="left" w:pos="1800"/>
        </w:tabs>
      </w:pPr>
      <w:r>
        <w:rPr>
          <w:b/>
          <w:bCs/>
        </w:rPr>
        <w:tab/>
        <w:t>Credit Hours:</w:t>
      </w:r>
      <w:r w:rsidR="00B953E1">
        <w:rPr>
          <w:b/>
          <w:bCs/>
        </w:rPr>
        <w:tab/>
      </w:r>
      <w:r>
        <w:tab/>
        <w:t>3 semester hours</w:t>
      </w:r>
    </w:p>
    <w:p w:rsidR="002B1EA6" w:rsidRDefault="002B1EA6">
      <w:pPr>
        <w:tabs>
          <w:tab w:val="left" w:pos="540"/>
          <w:tab w:val="left" w:pos="1800"/>
        </w:tabs>
      </w:pPr>
      <w:r>
        <w:rPr>
          <w:b/>
          <w:bCs/>
        </w:rPr>
        <w:tab/>
        <w:t>Prerequisite:</w:t>
      </w:r>
      <w:r>
        <w:tab/>
      </w:r>
      <w:r w:rsidR="00B953E1">
        <w:tab/>
      </w:r>
      <w:r>
        <w:t>None</w:t>
      </w:r>
    </w:p>
    <w:p w:rsidR="002B1EA6" w:rsidRDefault="002B1EA6">
      <w:pPr>
        <w:tabs>
          <w:tab w:val="left" w:pos="540"/>
          <w:tab w:val="left" w:pos="1800"/>
        </w:tabs>
      </w:pPr>
      <w:r>
        <w:rPr>
          <w:b/>
          <w:bCs/>
        </w:rPr>
        <w:tab/>
      </w:r>
      <w:proofErr w:type="spellStart"/>
      <w:r>
        <w:rPr>
          <w:b/>
          <w:bCs/>
        </w:rPr>
        <w:t>Corequisitie</w:t>
      </w:r>
      <w:proofErr w:type="spellEnd"/>
      <w:r>
        <w:rPr>
          <w:b/>
          <w:bCs/>
        </w:rPr>
        <w:t>:</w:t>
      </w:r>
      <w:r>
        <w:tab/>
      </w:r>
      <w:r w:rsidR="00B953E1">
        <w:tab/>
      </w:r>
      <w:r>
        <w:t>None</w:t>
      </w:r>
    </w:p>
    <w:p w:rsidR="002B1EA6" w:rsidRDefault="002B1EA6">
      <w:pPr>
        <w:tabs>
          <w:tab w:val="left" w:pos="540"/>
          <w:tab w:val="left" w:pos="1800"/>
        </w:tabs>
      </w:pPr>
      <w:r>
        <w:rPr>
          <w:b/>
          <w:bCs/>
        </w:rPr>
        <w:tab/>
        <w:t>Professor:</w:t>
      </w:r>
      <w:r>
        <w:tab/>
      </w:r>
      <w:r>
        <w:tab/>
      </w:r>
      <w:r w:rsidR="00B953E1">
        <w:tab/>
      </w:r>
      <w:r>
        <w:t>Dr. Sara Wolf</w:t>
      </w:r>
    </w:p>
    <w:p w:rsidR="002B1EA6" w:rsidRDefault="002B1EA6">
      <w:pPr>
        <w:tabs>
          <w:tab w:val="left" w:pos="540"/>
          <w:tab w:val="left" w:pos="1800"/>
        </w:tabs>
      </w:pPr>
      <w:r>
        <w:tab/>
      </w:r>
      <w:r>
        <w:tab/>
      </w:r>
      <w:r>
        <w:tab/>
      </w:r>
      <w:r w:rsidR="00B953E1">
        <w:tab/>
      </w:r>
      <w:r>
        <w:t xml:space="preserve">Office:  4066 </w:t>
      </w:r>
      <w:smartTag w:uri="urn:schemas-microsoft-com:office:smarttags" w:element="PlaceName">
        <w:r>
          <w:t>Haley</w:t>
        </w:r>
      </w:smartTag>
      <w:r>
        <w:t xml:space="preserve"> </w:t>
      </w:r>
      <w:smartTag w:uri="urn:schemas-microsoft-com:office:smarttags" w:element="PlaceName">
        <w:r>
          <w:t>Center</w:t>
        </w:r>
      </w:smartTag>
      <w:r>
        <w:t xml:space="preserve">, mailbox:  4036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p>
    <w:p w:rsidR="002B1EA6" w:rsidRDefault="002B1EA6">
      <w:pPr>
        <w:tabs>
          <w:tab w:val="left" w:pos="540"/>
          <w:tab w:val="left" w:pos="1800"/>
        </w:tabs>
        <w:rPr>
          <w:rFonts w:ascii="Arial" w:hAnsi="Arial" w:cs="Arial"/>
        </w:rPr>
      </w:pPr>
      <w:r>
        <w:tab/>
      </w:r>
      <w:r>
        <w:tab/>
      </w:r>
      <w:r>
        <w:tab/>
      </w:r>
      <w:r w:rsidR="00B953E1">
        <w:tab/>
      </w:r>
      <w:r>
        <w:t xml:space="preserve">Email: </w:t>
      </w:r>
      <w:r>
        <w:rPr>
          <w:rFonts w:ascii="Arial" w:hAnsi="Arial" w:cs="Arial"/>
        </w:rPr>
        <w:t xml:space="preserve"> </w:t>
      </w:r>
      <w:hyperlink r:id="rId8" w:history="1">
        <w:r>
          <w:rPr>
            <w:rStyle w:val="Hyperlink"/>
            <w:rFonts w:ascii="Arial" w:hAnsi="Arial" w:cs="Arial"/>
          </w:rPr>
          <w:t>wolfsa1@auburn.edu</w:t>
        </w:r>
      </w:hyperlink>
    </w:p>
    <w:p w:rsidR="002B1EA6" w:rsidRDefault="002B1EA6">
      <w:pPr>
        <w:tabs>
          <w:tab w:val="left" w:pos="540"/>
          <w:tab w:val="left" w:pos="1800"/>
        </w:tabs>
      </w:pPr>
      <w:r>
        <w:rPr>
          <w:rFonts w:ascii="Arial" w:hAnsi="Arial" w:cs="Arial"/>
        </w:rPr>
        <w:tab/>
      </w:r>
      <w:r>
        <w:rPr>
          <w:rFonts w:ascii="Arial" w:hAnsi="Arial" w:cs="Arial"/>
        </w:rPr>
        <w:tab/>
      </w:r>
      <w:r>
        <w:rPr>
          <w:rFonts w:ascii="Arial" w:hAnsi="Arial" w:cs="Arial"/>
        </w:rPr>
        <w:tab/>
      </w:r>
      <w:r w:rsidR="00B953E1">
        <w:rPr>
          <w:rFonts w:ascii="Arial" w:hAnsi="Arial" w:cs="Arial"/>
        </w:rPr>
        <w:tab/>
      </w:r>
      <w:r>
        <w:t xml:space="preserve">Office </w:t>
      </w:r>
      <w:r w:rsidR="00D02EBC">
        <w:t xml:space="preserve">/ Online </w:t>
      </w:r>
      <w:r>
        <w:t xml:space="preserve">Hours:  </w:t>
      </w:r>
      <w:r w:rsidR="00D02EBC">
        <w:t>Thursday 5:00-8:00 pm or</w:t>
      </w:r>
      <w:r>
        <w:t xml:space="preserve"> by appointment</w:t>
      </w:r>
    </w:p>
    <w:p w:rsidR="002B1EA6" w:rsidRDefault="002B1EA6">
      <w:pPr>
        <w:tabs>
          <w:tab w:val="left" w:pos="1800"/>
        </w:tabs>
      </w:pPr>
    </w:p>
    <w:p w:rsidR="002B1EA6" w:rsidRDefault="002B1EA6">
      <w:pPr>
        <w:tabs>
          <w:tab w:val="left" w:pos="540"/>
        </w:tabs>
      </w:pPr>
      <w:r>
        <w:rPr>
          <w:b/>
          <w:bCs/>
        </w:rPr>
        <w:t>2.</w:t>
      </w:r>
      <w:r>
        <w:rPr>
          <w:b/>
          <w:bCs/>
        </w:rPr>
        <w:tab/>
        <w:t>Date Syllabus Prepared:</w:t>
      </w:r>
      <w:r w:rsidR="00250A6D">
        <w:tab/>
        <w:t>August, 2016</w:t>
      </w:r>
    </w:p>
    <w:p w:rsidR="002B1EA6" w:rsidRDefault="002B1EA6"/>
    <w:p w:rsidR="002B1EA6" w:rsidRDefault="002B1EA6">
      <w:pPr>
        <w:tabs>
          <w:tab w:val="left" w:pos="540"/>
          <w:tab w:val="left" w:pos="1440"/>
        </w:tabs>
        <w:ind w:left="1980" w:hanging="1980"/>
      </w:pPr>
      <w:r>
        <w:rPr>
          <w:b/>
          <w:bCs/>
        </w:rPr>
        <w:t>3.</w:t>
      </w:r>
      <w:r>
        <w:rPr>
          <w:b/>
          <w:bCs/>
        </w:rPr>
        <w:tab/>
        <w:t>Texts:</w:t>
      </w:r>
      <w:r>
        <w:tab/>
        <w:t xml:space="preserve">American Psychological Association. (2001).  </w:t>
      </w:r>
      <w:r w:rsidRPr="006C25A3">
        <w:rPr>
          <w:i/>
        </w:rPr>
        <w:t>The publication manual of the Ameri</w:t>
      </w:r>
      <w:r w:rsidR="00DC690D" w:rsidRPr="006C25A3">
        <w:rPr>
          <w:i/>
        </w:rPr>
        <w:t>can Psychological Association</w:t>
      </w:r>
      <w:r w:rsidR="00DC690D">
        <w:t xml:space="preserve"> (6</w:t>
      </w:r>
      <w:r>
        <w:rPr>
          <w:vertAlign w:val="superscript"/>
        </w:rPr>
        <w:t>th</w:t>
      </w:r>
      <w:r>
        <w:t xml:space="preserve"> ed.).  Washington, DC: Author.</w:t>
      </w:r>
      <w:r w:rsidR="00AB5375">
        <w:t xml:space="preserve"> (Required)</w:t>
      </w:r>
    </w:p>
    <w:p w:rsidR="004662F8" w:rsidRPr="006C25A3" w:rsidRDefault="002B1EA6" w:rsidP="006C25A3">
      <w:pPr>
        <w:tabs>
          <w:tab w:val="left" w:pos="1440"/>
        </w:tabs>
        <w:ind w:left="1980" w:hanging="1980"/>
      </w:pPr>
      <w:r>
        <w:tab/>
      </w:r>
      <w:proofErr w:type="spellStart"/>
      <w:r w:rsidR="006C25A3">
        <w:t>Roblyer</w:t>
      </w:r>
      <w:proofErr w:type="spellEnd"/>
      <w:r w:rsidR="006C25A3">
        <w:t xml:space="preserve">, M. D. (2014).  </w:t>
      </w:r>
      <w:r w:rsidR="006C25A3">
        <w:rPr>
          <w:i/>
        </w:rPr>
        <w:t>Introduction to systematic design for traditional, online, and blended environments.</w:t>
      </w:r>
      <w:r w:rsidR="006C25A3">
        <w:t xml:space="preserve">  Upper Saddle River, NJ:  Pearson</w:t>
      </w:r>
      <w:r w:rsidR="00A37977">
        <w:t>. (Required)</w:t>
      </w:r>
    </w:p>
    <w:p w:rsidR="002B1EA6" w:rsidRDefault="002B1EA6"/>
    <w:p w:rsidR="002B1EA6" w:rsidRDefault="002B1EA6">
      <w:pPr>
        <w:tabs>
          <w:tab w:val="left" w:pos="540"/>
        </w:tabs>
        <w:ind w:left="540" w:hanging="540"/>
      </w:pPr>
      <w:r>
        <w:rPr>
          <w:b/>
          <w:bCs/>
        </w:rPr>
        <w:t>4.</w:t>
      </w:r>
      <w:r>
        <w:rPr>
          <w:b/>
          <w:bCs/>
        </w:rPr>
        <w:tab/>
        <w:t>Course Description:</w:t>
      </w:r>
    </w:p>
    <w:p w:rsidR="002B1EA6" w:rsidRDefault="002B1EA6">
      <w:pPr>
        <w:tabs>
          <w:tab w:val="left" w:pos="540"/>
        </w:tabs>
        <w:ind w:left="540" w:hanging="540"/>
      </w:pPr>
      <w:r>
        <w:tab/>
        <w:t>Theory, problems, procedures, and standards in the utilization of technology in instructional design and development</w:t>
      </w:r>
    </w:p>
    <w:p w:rsidR="002B1EA6" w:rsidRDefault="002B1EA6"/>
    <w:p w:rsidR="002B1EA6" w:rsidRDefault="002B1EA6">
      <w:pPr>
        <w:tabs>
          <w:tab w:val="left" w:pos="540"/>
        </w:tabs>
        <w:rPr>
          <w:b/>
          <w:bCs/>
        </w:rPr>
      </w:pPr>
      <w:r>
        <w:rPr>
          <w:b/>
          <w:bCs/>
        </w:rPr>
        <w:t>5.</w:t>
      </w:r>
      <w:r>
        <w:rPr>
          <w:b/>
          <w:bCs/>
        </w:rPr>
        <w:tab/>
        <w:t>Course Objectives:</w:t>
      </w:r>
    </w:p>
    <w:p w:rsidR="002B1EA6" w:rsidRDefault="002B1EA6">
      <w:pPr>
        <w:tabs>
          <w:tab w:val="left" w:pos="540"/>
        </w:tabs>
        <w:ind w:left="540" w:hanging="540"/>
      </w:pPr>
      <w:r>
        <w:tab/>
        <w:t>Upon completion of this course, students will be able to demonstrate a knowledge and ability to:</w:t>
      </w:r>
    </w:p>
    <w:p w:rsidR="002B1EA6" w:rsidRDefault="002B1EA6">
      <w:pPr>
        <w:numPr>
          <w:ilvl w:val="0"/>
          <w:numId w:val="1"/>
        </w:numPr>
      </w:pPr>
      <w:r>
        <w:t>Define and discuss concepts relating to the application of instructional technology in educational settings (e.g., the foundations of instructional technology, the systems approach, the application of instructional technology for instruction and learning.</w:t>
      </w:r>
    </w:p>
    <w:p w:rsidR="002B1EA6" w:rsidRDefault="002B1EA6">
      <w:pPr>
        <w:numPr>
          <w:ilvl w:val="0"/>
          <w:numId w:val="1"/>
        </w:numPr>
      </w:pPr>
      <w:r>
        <w:t>Define and discuss concepts related to the outcomes of instruction (e.g., instructional needs, instructional goals, learner capabilities, instructional restraints, learner behavior, learning styles, and essential learning conditions).</w:t>
      </w:r>
    </w:p>
    <w:p w:rsidR="002B1EA6" w:rsidRDefault="002B1EA6">
      <w:pPr>
        <w:numPr>
          <w:ilvl w:val="0"/>
          <w:numId w:val="1"/>
        </w:numPr>
      </w:pPr>
      <w:r>
        <w:t>Design learning situations for specific learning outcomes, describing strategies, activities, media and management.</w:t>
      </w:r>
    </w:p>
    <w:p w:rsidR="002B1EA6" w:rsidRDefault="002B1EA6">
      <w:pPr>
        <w:numPr>
          <w:ilvl w:val="0"/>
          <w:numId w:val="1"/>
        </w:numPr>
      </w:pPr>
      <w:r>
        <w:t>Plan means for evaluating the effectiveness of an instructional design for specific learning outcomes.</w:t>
      </w:r>
    </w:p>
    <w:p w:rsidR="002B1EA6" w:rsidRDefault="002B1EA6">
      <w:pPr>
        <w:numPr>
          <w:ilvl w:val="0"/>
          <w:numId w:val="1"/>
        </w:numPr>
      </w:pPr>
      <w:r>
        <w:t>Systematically design, develop, implement, and evaluate a learning activity or unit of instruction.</w:t>
      </w:r>
    </w:p>
    <w:p w:rsidR="00663F11" w:rsidRDefault="00663F11">
      <w:pPr>
        <w:tabs>
          <w:tab w:val="left" w:pos="540"/>
        </w:tabs>
        <w:rPr>
          <w:b/>
          <w:bCs/>
        </w:rPr>
      </w:pPr>
    </w:p>
    <w:p w:rsidR="00663F11" w:rsidRDefault="00663F11">
      <w:pPr>
        <w:tabs>
          <w:tab w:val="left" w:pos="540"/>
        </w:tabs>
        <w:rPr>
          <w:b/>
          <w:bCs/>
        </w:rPr>
      </w:pPr>
    </w:p>
    <w:p w:rsidR="00663F11" w:rsidRDefault="00663F11">
      <w:pPr>
        <w:tabs>
          <w:tab w:val="left" w:pos="540"/>
        </w:tabs>
        <w:rPr>
          <w:b/>
          <w:bCs/>
        </w:rPr>
      </w:pPr>
    </w:p>
    <w:p w:rsidR="002B1EA6" w:rsidRPr="007B0ECA" w:rsidRDefault="00BF1CD6" w:rsidP="007B0ECA">
      <w:pPr>
        <w:pStyle w:val="ListParagraph"/>
        <w:numPr>
          <w:ilvl w:val="0"/>
          <w:numId w:val="1"/>
        </w:numPr>
        <w:tabs>
          <w:tab w:val="left" w:pos="540"/>
        </w:tabs>
        <w:rPr>
          <w:b/>
          <w:bCs/>
        </w:rPr>
      </w:pPr>
      <w:r w:rsidRPr="007B0ECA">
        <w:rPr>
          <w:b/>
          <w:bCs/>
        </w:rPr>
        <w:br w:type="page"/>
      </w:r>
      <w:r w:rsidR="002B1EA6" w:rsidRPr="007B0ECA">
        <w:rPr>
          <w:b/>
          <w:bCs/>
        </w:rPr>
        <w:lastRenderedPageBreak/>
        <w:t>Course Content:</w:t>
      </w:r>
    </w:p>
    <w:p w:rsidR="007B0ECA" w:rsidRPr="007B0ECA" w:rsidRDefault="007B0ECA" w:rsidP="007B0ECA">
      <w:pPr>
        <w:ind w:left="540"/>
        <w:rPr>
          <w:bCs/>
          <w:color w:val="FF0000"/>
        </w:rPr>
      </w:pPr>
      <w:r w:rsidRPr="007B0ECA">
        <w:rPr>
          <w:bCs/>
          <w:color w:val="FF0000"/>
        </w:rPr>
        <w:t xml:space="preserve">Note:  </w:t>
      </w:r>
    </w:p>
    <w:p w:rsidR="007B0ECA" w:rsidRPr="007B0ECA" w:rsidRDefault="007B0ECA" w:rsidP="007B0ECA">
      <w:pPr>
        <w:ind w:left="540"/>
        <w:rPr>
          <w:bCs/>
          <w:color w:val="FF0000"/>
        </w:rPr>
      </w:pPr>
      <w:r w:rsidRPr="007B0ECA">
        <w:rPr>
          <w:b/>
          <w:bCs/>
          <w:color w:val="FF0000"/>
        </w:rPr>
        <w:t>Projects</w:t>
      </w:r>
      <w:r w:rsidRPr="007B0ECA">
        <w:rPr>
          <w:bCs/>
          <w:color w:val="FF0000"/>
        </w:rPr>
        <w:t xml:space="preserve"> are due on the FIRST day of the learning week (bolded dates in left column)</w:t>
      </w:r>
    </w:p>
    <w:p w:rsidR="007B0ECA" w:rsidRPr="007B0ECA" w:rsidRDefault="007B0ECA" w:rsidP="007B0ECA">
      <w:pPr>
        <w:tabs>
          <w:tab w:val="left" w:pos="540"/>
        </w:tabs>
        <w:ind w:left="540"/>
        <w:rPr>
          <w:bCs/>
          <w:color w:val="FF0000"/>
        </w:rPr>
      </w:pPr>
      <w:r w:rsidRPr="007B0ECA">
        <w:rPr>
          <w:b/>
          <w:bCs/>
          <w:color w:val="FF0000"/>
        </w:rPr>
        <w:t xml:space="preserve">Discussions </w:t>
      </w:r>
      <w:r w:rsidRPr="007B0ECA">
        <w:rPr>
          <w:bCs/>
          <w:color w:val="FF0000"/>
        </w:rPr>
        <w:t>are due on the LAST day of the learning week (non-bolded dates in left column)</w:t>
      </w:r>
    </w:p>
    <w:p w:rsidR="007B0ECA" w:rsidRPr="007B0ECA" w:rsidRDefault="007B0ECA" w:rsidP="007B0ECA">
      <w:pPr>
        <w:tabs>
          <w:tab w:val="left" w:pos="540"/>
        </w:tabs>
        <w:ind w:left="540"/>
        <w:rPr>
          <w:bCs/>
        </w:rPr>
      </w:pPr>
      <w:r w:rsidRPr="007B0ECA">
        <w:rPr>
          <w:b/>
          <w:bCs/>
          <w:color w:val="FF0000"/>
        </w:rPr>
        <w:t>Readings</w:t>
      </w:r>
      <w:r w:rsidRPr="007B0ECA">
        <w:rPr>
          <w:bCs/>
          <w:color w:val="FF0000"/>
        </w:rPr>
        <w:t xml:space="preserve"> should be completed by the second day of the learning week for maximum learning benefit</w:t>
      </w:r>
    </w:p>
    <w:tbl>
      <w:tblPr>
        <w:tblW w:w="10759" w:type="dxa"/>
        <w:tblInd w:w="108"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029"/>
        <w:gridCol w:w="3060"/>
        <w:gridCol w:w="2217"/>
        <w:gridCol w:w="3453"/>
      </w:tblGrid>
      <w:tr w:rsidR="002B1EA6" w:rsidTr="00250A6D">
        <w:trPr>
          <w:tblHeader/>
        </w:trPr>
        <w:tc>
          <w:tcPr>
            <w:tcW w:w="2029" w:type="dxa"/>
            <w:tcBorders>
              <w:top w:val="single" w:sz="18" w:space="0" w:color="auto"/>
              <w:bottom w:val="single" w:sz="18" w:space="0" w:color="auto"/>
            </w:tcBorders>
          </w:tcPr>
          <w:p w:rsidR="002B1EA6" w:rsidRDefault="002B1EA6">
            <w:pPr>
              <w:rPr>
                <w:b/>
                <w:bCs/>
              </w:rPr>
            </w:pPr>
            <w:r>
              <w:rPr>
                <w:b/>
                <w:bCs/>
              </w:rPr>
              <w:t>Week/Date</w:t>
            </w:r>
          </w:p>
        </w:tc>
        <w:tc>
          <w:tcPr>
            <w:tcW w:w="3060" w:type="dxa"/>
            <w:tcBorders>
              <w:top w:val="single" w:sz="18" w:space="0" w:color="auto"/>
              <w:bottom w:val="single" w:sz="18" w:space="0" w:color="auto"/>
            </w:tcBorders>
          </w:tcPr>
          <w:p w:rsidR="002B1EA6" w:rsidRDefault="002B1EA6">
            <w:pPr>
              <w:rPr>
                <w:b/>
                <w:bCs/>
              </w:rPr>
            </w:pPr>
            <w:r>
              <w:rPr>
                <w:b/>
                <w:bCs/>
              </w:rPr>
              <w:t>Topic</w:t>
            </w:r>
          </w:p>
        </w:tc>
        <w:tc>
          <w:tcPr>
            <w:tcW w:w="2217" w:type="dxa"/>
            <w:tcBorders>
              <w:top w:val="single" w:sz="18" w:space="0" w:color="auto"/>
              <w:bottom w:val="single" w:sz="18" w:space="0" w:color="auto"/>
            </w:tcBorders>
          </w:tcPr>
          <w:p w:rsidR="002B1EA6" w:rsidRDefault="002B1EA6" w:rsidP="00246271">
            <w:pPr>
              <w:rPr>
                <w:b/>
                <w:bCs/>
              </w:rPr>
            </w:pPr>
            <w:r>
              <w:rPr>
                <w:b/>
                <w:bCs/>
              </w:rPr>
              <w:t>Reading</w:t>
            </w:r>
            <w:r w:rsidR="00A360ED">
              <w:rPr>
                <w:b/>
                <w:bCs/>
              </w:rPr>
              <w:t xml:space="preserve"> </w:t>
            </w:r>
          </w:p>
        </w:tc>
        <w:tc>
          <w:tcPr>
            <w:tcW w:w="3453" w:type="dxa"/>
            <w:tcBorders>
              <w:top w:val="single" w:sz="18" w:space="0" w:color="auto"/>
              <w:bottom w:val="single" w:sz="18" w:space="0" w:color="auto"/>
            </w:tcBorders>
          </w:tcPr>
          <w:p w:rsidR="007B0ECA" w:rsidRPr="007B0ECA" w:rsidRDefault="002B1EA6">
            <w:pPr>
              <w:rPr>
                <w:b/>
                <w:bCs/>
                <w:color w:val="FF0000"/>
              </w:rPr>
            </w:pPr>
            <w:r>
              <w:rPr>
                <w:b/>
                <w:bCs/>
              </w:rPr>
              <w:t>Assignment</w:t>
            </w:r>
            <w:r w:rsidR="00E36218">
              <w:rPr>
                <w:b/>
                <w:bCs/>
              </w:rPr>
              <w:t>(s)</w:t>
            </w:r>
            <w:r>
              <w:rPr>
                <w:b/>
                <w:bCs/>
              </w:rPr>
              <w:t xml:space="preserve"> </w:t>
            </w:r>
            <w:r w:rsidRPr="00E36218">
              <w:rPr>
                <w:b/>
                <w:bCs/>
                <w:color w:val="FF0000"/>
              </w:rPr>
              <w:t>Due</w:t>
            </w:r>
          </w:p>
        </w:tc>
      </w:tr>
      <w:tr w:rsidR="002B1EA6" w:rsidRPr="00663F11" w:rsidTr="00250A6D">
        <w:tc>
          <w:tcPr>
            <w:tcW w:w="2029" w:type="dxa"/>
            <w:tcBorders>
              <w:top w:val="single" w:sz="18" w:space="0" w:color="auto"/>
              <w:bottom w:val="single" w:sz="8" w:space="0" w:color="auto"/>
            </w:tcBorders>
          </w:tcPr>
          <w:p w:rsidR="002B1EA6" w:rsidRDefault="004662F8" w:rsidP="000415CA">
            <w:pPr>
              <w:pStyle w:val="Header"/>
              <w:numPr>
                <w:ilvl w:val="0"/>
                <w:numId w:val="28"/>
              </w:numPr>
              <w:tabs>
                <w:tab w:val="clear" w:pos="4320"/>
                <w:tab w:val="clear" w:pos="8640"/>
              </w:tabs>
              <w:ind w:left="391"/>
              <w:rPr>
                <w:sz w:val="22"/>
                <w:szCs w:val="22"/>
              </w:rPr>
            </w:pPr>
            <w:r w:rsidRPr="007B0ECA">
              <w:rPr>
                <w:b/>
                <w:sz w:val="22"/>
                <w:szCs w:val="22"/>
              </w:rPr>
              <w:t xml:space="preserve">Aug </w:t>
            </w:r>
            <w:r w:rsidR="00250A6D" w:rsidRPr="007B0ECA">
              <w:rPr>
                <w:b/>
                <w:sz w:val="22"/>
                <w:szCs w:val="22"/>
              </w:rPr>
              <w:t>18</w:t>
            </w:r>
            <w:r w:rsidR="00250A6D">
              <w:rPr>
                <w:sz w:val="22"/>
                <w:szCs w:val="22"/>
              </w:rPr>
              <w:t>-24</w:t>
            </w:r>
          </w:p>
          <w:p w:rsidR="000415CA" w:rsidRDefault="000415CA" w:rsidP="000415CA">
            <w:pPr>
              <w:pStyle w:val="Header"/>
              <w:tabs>
                <w:tab w:val="clear" w:pos="4320"/>
                <w:tab w:val="clear" w:pos="8640"/>
              </w:tabs>
              <w:ind w:left="31"/>
              <w:rPr>
                <w:sz w:val="22"/>
                <w:szCs w:val="22"/>
              </w:rPr>
            </w:pPr>
          </w:p>
          <w:p w:rsidR="000415CA" w:rsidRPr="00663F11" w:rsidRDefault="000415CA" w:rsidP="000415CA">
            <w:pPr>
              <w:pStyle w:val="Header"/>
              <w:tabs>
                <w:tab w:val="clear" w:pos="4320"/>
                <w:tab w:val="clear" w:pos="8640"/>
              </w:tabs>
              <w:rPr>
                <w:sz w:val="22"/>
                <w:szCs w:val="22"/>
              </w:rPr>
            </w:pPr>
            <w:r w:rsidRPr="000415CA">
              <w:rPr>
                <w:b/>
                <w:color w:val="FF0000"/>
                <w:sz w:val="22"/>
                <w:szCs w:val="22"/>
              </w:rPr>
              <w:t>Note</w:t>
            </w:r>
            <w:r w:rsidRPr="000415CA">
              <w:rPr>
                <w:color w:val="FF0000"/>
                <w:sz w:val="22"/>
                <w:szCs w:val="22"/>
              </w:rPr>
              <w:t>: Dr. Wolf will be in Ghana for this week.  All activities will be asynchronous.</w:t>
            </w:r>
          </w:p>
        </w:tc>
        <w:tc>
          <w:tcPr>
            <w:tcW w:w="3060" w:type="dxa"/>
            <w:tcBorders>
              <w:top w:val="single" w:sz="18" w:space="0" w:color="auto"/>
              <w:bottom w:val="single" w:sz="8" w:space="0" w:color="auto"/>
            </w:tcBorders>
          </w:tcPr>
          <w:p w:rsidR="002B1EA6" w:rsidRDefault="002B1EA6" w:rsidP="00DC690D">
            <w:pPr>
              <w:rPr>
                <w:sz w:val="22"/>
                <w:szCs w:val="22"/>
              </w:rPr>
            </w:pPr>
            <w:r w:rsidRPr="00663F11">
              <w:rPr>
                <w:sz w:val="22"/>
                <w:szCs w:val="22"/>
              </w:rPr>
              <w:t xml:space="preserve">Introduction to </w:t>
            </w:r>
            <w:r w:rsidR="00DC690D">
              <w:rPr>
                <w:sz w:val="22"/>
                <w:szCs w:val="22"/>
              </w:rPr>
              <w:t>Canvas</w:t>
            </w:r>
            <w:r w:rsidRPr="00663F11">
              <w:rPr>
                <w:sz w:val="22"/>
                <w:szCs w:val="22"/>
              </w:rPr>
              <w:t>; Introduction to instructional design;</w:t>
            </w:r>
            <w:r w:rsidR="009E79E8">
              <w:rPr>
                <w:sz w:val="22"/>
                <w:szCs w:val="22"/>
              </w:rPr>
              <w:t xml:space="preserve"> Role of ID</w:t>
            </w:r>
            <w:r w:rsidR="00A36ECD">
              <w:rPr>
                <w:sz w:val="22"/>
                <w:szCs w:val="22"/>
              </w:rPr>
              <w:t>; Expectations</w:t>
            </w:r>
            <w:r w:rsidR="00A163E3">
              <w:rPr>
                <w:sz w:val="22"/>
                <w:szCs w:val="22"/>
              </w:rPr>
              <w:t>;</w:t>
            </w:r>
          </w:p>
          <w:p w:rsidR="00A163E3" w:rsidRPr="00A163E3" w:rsidRDefault="00A163E3" w:rsidP="00DC690D">
            <w:pPr>
              <w:rPr>
                <w:i/>
                <w:sz w:val="22"/>
                <w:szCs w:val="22"/>
              </w:rPr>
            </w:pPr>
            <w:r>
              <w:rPr>
                <w:i/>
                <w:sz w:val="22"/>
                <w:szCs w:val="22"/>
              </w:rPr>
              <w:t>Rationale for Using a systematic Instructional Design Approach</w:t>
            </w:r>
          </w:p>
        </w:tc>
        <w:tc>
          <w:tcPr>
            <w:tcW w:w="2217" w:type="dxa"/>
            <w:tcBorders>
              <w:top w:val="single" w:sz="18" w:space="0" w:color="auto"/>
              <w:bottom w:val="single" w:sz="8" w:space="0" w:color="auto"/>
            </w:tcBorders>
          </w:tcPr>
          <w:p w:rsidR="002B1EA6" w:rsidRDefault="00A36ECD" w:rsidP="00A360ED">
            <w:pPr>
              <w:ind w:left="342" w:hanging="342"/>
              <w:rPr>
                <w:sz w:val="22"/>
                <w:szCs w:val="22"/>
              </w:rPr>
            </w:pPr>
            <w:proofErr w:type="spellStart"/>
            <w:r>
              <w:rPr>
                <w:sz w:val="22"/>
                <w:szCs w:val="22"/>
              </w:rPr>
              <w:t>Roblyer</w:t>
            </w:r>
            <w:proofErr w:type="spellEnd"/>
            <w:r>
              <w:rPr>
                <w:sz w:val="22"/>
                <w:szCs w:val="22"/>
              </w:rPr>
              <w:t xml:space="preserve"> Ch. 1</w:t>
            </w:r>
          </w:p>
          <w:p w:rsidR="000415CA" w:rsidRPr="00663F11" w:rsidRDefault="000415CA" w:rsidP="000415CA">
            <w:pPr>
              <w:rPr>
                <w:sz w:val="22"/>
                <w:szCs w:val="22"/>
              </w:rPr>
            </w:pPr>
            <w:r>
              <w:rPr>
                <w:sz w:val="22"/>
                <w:szCs w:val="22"/>
              </w:rPr>
              <w:t>(Check Your Understanding Quiz due 08/19)</w:t>
            </w:r>
          </w:p>
        </w:tc>
        <w:tc>
          <w:tcPr>
            <w:tcW w:w="3453" w:type="dxa"/>
            <w:tcBorders>
              <w:top w:val="single" w:sz="18" w:space="0" w:color="auto"/>
              <w:bottom w:val="single" w:sz="8" w:space="0" w:color="auto"/>
            </w:tcBorders>
          </w:tcPr>
          <w:p w:rsidR="002B1EA6" w:rsidRDefault="00A36ECD">
            <w:pPr>
              <w:rPr>
                <w:sz w:val="22"/>
                <w:szCs w:val="22"/>
              </w:rPr>
            </w:pPr>
            <w:r>
              <w:rPr>
                <w:sz w:val="22"/>
                <w:szCs w:val="22"/>
              </w:rPr>
              <w:t>Discussion Participation (Weekly, throughout the semester);</w:t>
            </w:r>
          </w:p>
          <w:p w:rsidR="0085645F" w:rsidRDefault="0085645F" w:rsidP="0085645F">
            <w:pPr>
              <w:rPr>
                <w:sz w:val="22"/>
                <w:szCs w:val="22"/>
              </w:rPr>
            </w:pPr>
            <w:r>
              <w:rPr>
                <w:sz w:val="22"/>
                <w:szCs w:val="22"/>
              </w:rPr>
              <w:t>Access Canvas</w:t>
            </w:r>
          </w:p>
          <w:p w:rsidR="0085645F" w:rsidRDefault="0085645F" w:rsidP="0085645F">
            <w:pPr>
              <w:rPr>
                <w:sz w:val="22"/>
                <w:szCs w:val="22"/>
              </w:rPr>
            </w:pPr>
            <w:r>
              <w:rPr>
                <w:sz w:val="22"/>
                <w:szCs w:val="22"/>
              </w:rPr>
              <w:t>Smarter Measure Readiness Test &amp; Discussion</w:t>
            </w:r>
          </w:p>
          <w:p w:rsidR="0085645F" w:rsidRDefault="0085645F" w:rsidP="0085645F">
            <w:pPr>
              <w:rPr>
                <w:color w:val="FF0000"/>
                <w:sz w:val="22"/>
                <w:szCs w:val="22"/>
              </w:rPr>
            </w:pPr>
            <w:r>
              <w:rPr>
                <w:sz w:val="22"/>
                <w:szCs w:val="22"/>
              </w:rPr>
              <w:t>Introductions Discussion</w:t>
            </w:r>
          </w:p>
          <w:p w:rsidR="00A36ECD" w:rsidRPr="00663F11" w:rsidRDefault="00A36ECD">
            <w:pPr>
              <w:rPr>
                <w:sz w:val="22"/>
                <w:szCs w:val="22"/>
              </w:rPr>
            </w:pPr>
          </w:p>
        </w:tc>
      </w:tr>
      <w:tr w:rsidR="002B1EA6" w:rsidRPr="00663F11" w:rsidTr="00250A6D">
        <w:tc>
          <w:tcPr>
            <w:tcW w:w="2029" w:type="dxa"/>
            <w:tcBorders>
              <w:top w:val="single" w:sz="8" w:space="0" w:color="auto"/>
              <w:bottom w:val="single" w:sz="8" w:space="0" w:color="auto"/>
            </w:tcBorders>
          </w:tcPr>
          <w:p w:rsidR="002B1EA6" w:rsidRPr="00663F11" w:rsidRDefault="004662F8">
            <w:pPr>
              <w:pStyle w:val="Header"/>
              <w:tabs>
                <w:tab w:val="clear" w:pos="4320"/>
                <w:tab w:val="clear" w:pos="8640"/>
              </w:tabs>
              <w:rPr>
                <w:sz w:val="22"/>
                <w:szCs w:val="22"/>
              </w:rPr>
            </w:pPr>
            <w:r w:rsidRPr="00663F11">
              <w:rPr>
                <w:sz w:val="22"/>
                <w:szCs w:val="22"/>
              </w:rPr>
              <w:t xml:space="preserve">2)  </w:t>
            </w:r>
            <w:r w:rsidRPr="007B0ECA">
              <w:rPr>
                <w:b/>
                <w:sz w:val="22"/>
                <w:szCs w:val="22"/>
              </w:rPr>
              <w:t xml:space="preserve">Aug </w:t>
            </w:r>
            <w:r w:rsidR="00A37977" w:rsidRPr="007B0ECA">
              <w:rPr>
                <w:b/>
                <w:sz w:val="22"/>
                <w:szCs w:val="22"/>
              </w:rPr>
              <w:t>2</w:t>
            </w:r>
            <w:r w:rsidR="00250A6D" w:rsidRPr="007B0ECA">
              <w:rPr>
                <w:b/>
                <w:sz w:val="22"/>
                <w:szCs w:val="22"/>
              </w:rPr>
              <w:t>5</w:t>
            </w:r>
            <w:r w:rsidR="00250A6D">
              <w:rPr>
                <w:sz w:val="22"/>
                <w:szCs w:val="22"/>
              </w:rPr>
              <w:t>-31</w:t>
            </w:r>
          </w:p>
        </w:tc>
        <w:tc>
          <w:tcPr>
            <w:tcW w:w="3060" w:type="dxa"/>
            <w:tcBorders>
              <w:top w:val="single" w:sz="8" w:space="0" w:color="auto"/>
              <w:bottom w:val="single" w:sz="8" w:space="0" w:color="auto"/>
            </w:tcBorders>
          </w:tcPr>
          <w:p w:rsidR="003D1363" w:rsidRPr="00A163E3" w:rsidRDefault="00A36ECD">
            <w:pPr>
              <w:rPr>
                <w:i/>
                <w:color w:val="FF0000"/>
                <w:sz w:val="22"/>
                <w:szCs w:val="22"/>
              </w:rPr>
            </w:pPr>
            <w:r w:rsidRPr="00A163E3">
              <w:rPr>
                <w:i/>
                <w:sz w:val="22"/>
                <w:szCs w:val="22"/>
              </w:rPr>
              <w:t>Analyzing Needs &amp; Identifying Instructional Goals</w:t>
            </w:r>
          </w:p>
          <w:p w:rsidR="002B1EA6" w:rsidRPr="00663F11" w:rsidRDefault="002B1EA6">
            <w:pPr>
              <w:rPr>
                <w:sz w:val="22"/>
                <w:szCs w:val="22"/>
              </w:rPr>
            </w:pPr>
          </w:p>
        </w:tc>
        <w:tc>
          <w:tcPr>
            <w:tcW w:w="2217" w:type="dxa"/>
            <w:tcBorders>
              <w:top w:val="single" w:sz="8" w:space="0" w:color="auto"/>
              <w:bottom w:val="single" w:sz="8" w:space="0" w:color="auto"/>
            </w:tcBorders>
          </w:tcPr>
          <w:p w:rsidR="002B1EA6" w:rsidRDefault="00A36ECD">
            <w:pPr>
              <w:rPr>
                <w:sz w:val="22"/>
                <w:szCs w:val="22"/>
              </w:rPr>
            </w:pPr>
            <w:proofErr w:type="spellStart"/>
            <w:r>
              <w:rPr>
                <w:sz w:val="22"/>
                <w:szCs w:val="22"/>
              </w:rPr>
              <w:t>Roblyer</w:t>
            </w:r>
            <w:proofErr w:type="spellEnd"/>
            <w:r>
              <w:rPr>
                <w:sz w:val="22"/>
                <w:szCs w:val="22"/>
              </w:rPr>
              <w:t xml:space="preserve"> Ch. 2</w:t>
            </w:r>
          </w:p>
          <w:p w:rsidR="000415CA" w:rsidRPr="00663F11" w:rsidRDefault="000415CA">
            <w:pPr>
              <w:rPr>
                <w:sz w:val="22"/>
                <w:szCs w:val="22"/>
              </w:rPr>
            </w:pPr>
            <w:r>
              <w:rPr>
                <w:sz w:val="22"/>
                <w:szCs w:val="22"/>
              </w:rPr>
              <w:t>(Check Y</w:t>
            </w:r>
            <w:r>
              <w:rPr>
                <w:sz w:val="22"/>
                <w:szCs w:val="22"/>
              </w:rPr>
              <w:t>our Understanding Quiz due 08/26</w:t>
            </w:r>
            <w:r>
              <w:rPr>
                <w:sz w:val="22"/>
                <w:szCs w:val="22"/>
              </w:rPr>
              <w:t>)</w:t>
            </w:r>
          </w:p>
        </w:tc>
        <w:tc>
          <w:tcPr>
            <w:tcW w:w="3453" w:type="dxa"/>
            <w:tcBorders>
              <w:top w:val="single" w:sz="8" w:space="0" w:color="auto"/>
              <w:bottom w:val="single" w:sz="8" w:space="0" w:color="auto"/>
            </w:tcBorders>
          </w:tcPr>
          <w:p w:rsidR="004C04D7" w:rsidRPr="00A36ECD" w:rsidRDefault="004C04D7">
            <w:pPr>
              <w:rPr>
                <w:color w:val="FF0000"/>
                <w:sz w:val="22"/>
                <w:szCs w:val="22"/>
              </w:rPr>
            </w:pPr>
          </w:p>
        </w:tc>
      </w:tr>
      <w:tr w:rsidR="002B1EA6" w:rsidRPr="00663F11" w:rsidTr="00250A6D">
        <w:tc>
          <w:tcPr>
            <w:tcW w:w="2029" w:type="dxa"/>
            <w:tcBorders>
              <w:top w:val="single" w:sz="8" w:space="0" w:color="auto"/>
              <w:bottom w:val="single" w:sz="8" w:space="0" w:color="auto"/>
            </w:tcBorders>
          </w:tcPr>
          <w:p w:rsidR="002B1EA6" w:rsidRPr="00663F11" w:rsidRDefault="004662F8" w:rsidP="00DC690D">
            <w:pPr>
              <w:pStyle w:val="Header"/>
              <w:tabs>
                <w:tab w:val="clear" w:pos="4320"/>
                <w:tab w:val="clear" w:pos="8640"/>
              </w:tabs>
              <w:rPr>
                <w:sz w:val="22"/>
                <w:szCs w:val="22"/>
              </w:rPr>
            </w:pPr>
            <w:r w:rsidRPr="00663F11">
              <w:rPr>
                <w:sz w:val="22"/>
                <w:szCs w:val="22"/>
              </w:rPr>
              <w:t xml:space="preserve">3)  </w:t>
            </w:r>
            <w:r w:rsidR="00CA5AAB" w:rsidRPr="007B0ECA">
              <w:rPr>
                <w:b/>
                <w:sz w:val="22"/>
                <w:szCs w:val="22"/>
              </w:rPr>
              <w:t>Sept 0</w:t>
            </w:r>
            <w:r w:rsidR="00250A6D" w:rsidRPr="007B0ECA">
              <w:rPr>
                <w:b/>
                <w:sz w:val="22"/>
                <w:szCs w:val="22"/>
              </w:rPr>
              <w:t>1</w:t>
            </w:r>
            <w:r w:rsidR="00250A6D">
              <w:rPr>
                <w:sz w:val="22"/>
                <w:szCs w:val="22"/>
              </w:rPr>
              <w:t>-07</w:t>
            </w:r>
          </w:p>
        </w:tc>
        <w:tc>
          <w:tcPr>
            <w:tcW w:w="3060" w:type="dxa"/>
            <w:tcBorders>
              <w:top w:val="single" w:sz="8" w:space="0" w:color="auto"/>
              <w:bottom w:val="single" w:sz="8" w:space="0" w:color="auto"/>
            </w:tcBorders>
          </w:tcPr>
          <w:p w:rsidR="002B1EA6" w:rsidRPr="00663F11" w:rsidRDefault="00445D96" w:rsidP="00A36ECD">
            <w:pPr>
              <w:rPr>
                <w:sz w:val="22"/>
                <w:szCs w:val="22"/>
              </w:rPr>
            </w:pPr>
            <w:r w:rsidRPr="00A163E3">
              <w:rPr>
                <w:i/>
                <w:sz w:val="22"/>
                <w:szCs w:val="22"/>
              </w:rPr>
              <w:t xml:space="preserve">Analyzing Instructional </w:t>
            </w:r>
            <w:r w:rsidR="00A36ECD" w:rsidRPr="00A163E3">
              <w:rPr>
                <w:i/>
                <w:sz w:val="22"/>
                <w:szCs w:val="22"/>
              </w:rPr>
              <w:t>Goals for Learning Conditions &amp; Sequence</w:t>
            </w:r>
            <w:r w:rsidR="00B15FB7">
              <w:rPr>
                <w:sz w:val="22"/>
                <w:szCs w:val="22"/>
              </w:rPr>
              <w:t xml:space="preserve"> (a.k.a. Content Analysis)</w:t>
            </w:r>
          </w:p>
        </w:tc>
        <w:tc>
          <w:tcPr>
            <w:tcW w:w="2217" w:type="dxa"/>
            <w:tcBorders>
              <w:top w:val="single" w:sz="8" w:space="0" w:color="auto"/>
              <w:bottom w:val="single" w:sz="8" w:space="0" w:color="auto"/>
            </w:tcBorders>
          </w:tcPr>
          <w:p w:rsidR="002B1EA6" w:rsidRDefault="00A36ECD">
            <w:pPr>
              <w:rPr>
                <w:sz w:val="22"/>
                <w:szCs w:val="22"/>
              </w:rPr>
            </w:pPr>
            <w:proofErr w:type="spellStart"/>
            <w:r>
              <w:rPr>
                <w:sz w:val="22"/>
                <w:szCs w:val="22"/>
              </w:rPr>
              <w:t>Roblyer</w:t>
            </w:r>
            <w:proofErr w:type="spellEnd"/>
            <w:r>
              <w:rPr>
                <w:sz w:val="22"/>
                <w:szCs w:val="22"/>
              </w:rPr>
              <w:t xml:space="preserve"> Ch. 3</w:t>
            </w:r>
          </w:p>
          <w:p w:rsidR="000415CA" w:rsidRPr="00663F11" w:rsidRDefault="000415CA">
            <w:pPr>
              <w:rPr>
                <w:sz w:val="22"/>
                <w:szCs w:val="22"/>
              </w:rPr>
            </w:pPr>
            <w:r>
              <w:rPr>
                <w:sz w:val="22"/>
                <w:szCs w:val="22"/>
              </w:rPr>
              <w:t>(Check Y</w:t>
            </w:r>
            <w:r>
              <w:rPr>
                <w:sz w:val="22"/>
                <w:szCs w:val="22"/>
              </w:rPr>
              <w:t>our Understanding Quiz due 08/31</w:t>
            </w:r>
            <w:r>
              <w:rPr>
                <w:sz w:val="22"/>
                <w:szCs w:val="22"/>
              </w:rPr>
              <w:t>)</w:t>
            </w:r>
          </w:p>
        </w:tc>
        <w:tc>
          <w:tcPr>
            <w:tcW w:w="3453" w:type="dxa"/>
            <w:tcBorders>
              <w:top w:val="single" w:sz="8" w:space="0" w:color="auto"/>
              <w:bottom w:val="single" w:sz="8" w:space="0" w:color="auto"/>
            </w:tcBorders>
          </w:tcPr>
          <w:p w:rsidR="002B1EA6" w:rsidRPr="00663F11" w:rsidRDefault="0085645F" w:rsidP="00A37977">
            <w:pPr>
              <w:rPr>
                <w:sz w:val="22"/>
                <w:szCs w:val="22"/>
              </w:rPr>
            </w:pPr>
            <w:r>
              <w:rPr>
                <w:color w:val="FF0000"/>
                <w:sz w:val="22"/>
                <w:szCs w:val="22"/>
              </w:rPr>
              <w:t>3 Project idea proposals</w:t>
            </w:r>
          </w:p>
        </w:tc>
      </w:tr>
      <w:tr w:rsidR="002B1EA6" w:rsidRPr="00663F11" w:rsidTr="00250A6D">
        <w:tc>
          <w:tcPr>
            <w:tcW w:w="2029" w:type="dxa"/>
            <w:tcBorders>
              <w:top w:val="single" w:sz="8" w:space="0" w:color="auto"/>
              <w:bottom w:val="single" w:sz="8" w:space="0" w:color="auto"/>
            </w:tcBorders>
          </w:tcPr>
          <w:p w:rsidR="002B1EA6" w:rsidRPr="00663F11" w:rsidRDefault="004662F8">
            <w:pPr>
              <w:pStyle w:val="Header"/>
              <w:tabs>
                <w:tab w:val="clear" w:pos="4320"/>
                <w:tab w:val="clear" w:pos="8640"/>
              </w:tabs>
              <w:rPr>
                <w:sz w:val="22"/>
                <w:szCs w:val="22"/>
              </w:rPr>
            </w:pPr>
            <w:r w:rsidRPr="00663F11">
              <w:rPr>
                <w:sz w:val="22"/>
                <w:szCs w:val="22"/>
              </w:rPr>
              <w:t xml:space="preserve">4)  </w:t>
            </w:r>
            <w:r w:rsidRPr="007B0ECA">
              <w:rPr>
                <w:b/>
                <w:sz w:val="22"/>
                <w:szCs w:val="22"/>
              </w:rPr>
              <w:t xml:space="preserve">Sept </w:t>
            </w:r>
            <w:r w:rsidR="00250A6D" w:rsidRPr="007B0ECA">
              <w:rPr>
                <w:b/>
                <w:sz w:val="22"/>
                <w:szCs w:val="22"/>
              </w:rPr>
              <w:t>08</w:t>
            </w:r>
            <w:r w:rsidR="00250A6D">
              <w:rPr>
                <w:sz w:val="22"/>
                <w:szCs w:val="22"/>
              </w:rPr>
              <w:t>-14</w:t>
            </w:r>
          </w:p>
        </w:tc>
        <w:tc>
          <w:tcPr>
            <w:tcW w:w="3060" w:type="dxa"/>
            <w:tcBorders>
              <w:top w:val="single" w:sz="8" w:space="0" w:color="auto"/>
              <w:bottom w:val="single" w:sz="8" w:space="0" w:color="auto"/>
            </w:tcBorders>
          </w:tcPr>
          <w:p w:rsidR="00B3411D" w:rsidRPr="00A163E3" w:rsidRDefault="00A36ECD">
            <w:pPr>
              <w:rPr>
                <w:i/>
                <w:sz w:val="22"/>
                <w:szCs w:val="22"/>
              </w:rPr>
            </w:pPr>
            <w:r w:rsidRPr="00A163E3">
              <w:rPr>
                <w:i/>
                <w:sz w:val="22"/>
                <w:szCs w:val="22"/>
              </w:rPr>
              <w:t>Preparing Instructional Design Objectives &amp; Assessment Strategies</w:t>
            </w:r>
          </w:p>
        </w:tc>
        <w:tc>
          <w:tcPr>
            <w:tcW w:w="2217" w:type="dxa"/>
            <w:tcBorders>
              <w:top w:val="single" w:sz="8" w:space="0" w:color="auto"/>
              <w:bottom w:val="single" w:sz="8" w:space="0" w:color="auto"/>
            </w:tcBorders>
          </w:tcPr>
          <w:p w:rsidR="002B1EA6" w:rsidRDefault="00A36ECD" w:rsidP="00FF2340">
            <w:pPr>
              <w:rPr>
                <w:sz w:val="22"/>
                <w:szCs w:val="22"/>
              </w:rPr>
            </w:pPr>
            <w:proofErr w:type="spellStart"/>
            <w:r>
              <w:rPr>
                <w:sz w:val="22"/>
                <w:szCs w:val="22"/>
              </w:rPr>
              <w:t>Roblyer</w:t>
            </w:r>
            <w:proofErr w:type="spellEnd"/>
            <w:r>
              <w:rPr>
                <w:sz w:val="22"/>
                <w:szCs w:val="22"/>
              </w:rPr>
              <w:t xml:space="preserve"> Ch. 4</w:t>
            </w:r>
          </w:p>
          <w:p w:rsidR="000415CA" w:rsidRPr="00663F11" w:rsidRDefault="000415CA" w:rsidP="000415CA">
            <w:pPr>
              <w:rPr>
                <w:sz w:val="22"/>
                <w:szCs w:val="22"/>
              </w:rPr>
            </w:pPr>
            <w:r>
              <w:rPr>
                <w:sz w:val="22"/>
                <w:szCs w:val="22"/>
              </w:rPr>
              <w:t>(Check Your Understanding Quiz due 0</w:t>
            </w:r>
            <w:r>
              <w:rPr>
                <w:sz w:val="22"/>
                <w:szCs w:val="22"/>
              </w:rPr>
              <w:t>9</w:t>
            </w:r>
            <w:r>
              <w:rPr>
                <w:sz w:val="22"/>
                <w:szCs w:val="22"/>
              </w:rPr>
              <w:t>/</w:t>
            </w:r>
            <w:r>
              <w:rPr>
                <w:sz w:val="22"/>
                <w:szCs w:val="22"/>
              </w:rPr>
              <w:t>07</w:t>
            </w:r>
            <w:r>
              <w:rPr>
                <w:sz w:val="22"/>
                <w:szCs w:val="22"/>
              </w:rPr>
              <w:t>)</w:t>
            </w:r>
          </w:p>
        </w:tc>
        <w:tc>
          <w:tcPr>
            <w:tcW w:w="3453" w:type="dxa"/>
            <w:tcBorders>
              <w:top w:val="single" w:sz="8" w:space="0" w:color="auto"/>
              <w:bottom w:val="single" w:sz="8" w:space="0" w:color="auto"/>
            </w:tcBorders>
          </w:tcPr>
          <w:p w:rsidR="008103DB" w:rsidRPr="008103DB" w:rsidRDefault="008103DB">
            <w:pPr>
              <w:rPr>
                <w:sz w:val="22"/>
                <w:szCs w:val="22"/>
              </w:rPr>
            </w:pPr>
            <w:r>
              <w:rPr>
                <w:sz w:val="22"/>
                <w:szCs w:val="22"/>
              </w:rPr>
              <w:t>Milestone:  Instructional analysis for intended goals.</w:t>
            </w:r>
          </w:p>
        </w:tc>
        <w:bookmarkStart w:id="0" w:name="_GoBack"/>
        <w:bookmarkEnd w:id="0"/>
      </w:tr>
      <w:tr w:rsidR="002B1EA6" w:rsidRPr="00663F11" w:rsidTr="00250A6D">
        <w:tc>
          <w:tcPr>
            <w:tcW w:w="2029" w:type="dxa"/>
            <w:tcBorders>
              <w:top w:val="single" w:sz="8" w:space="0" w:color="auto"/>
              <w:bottom w:val="single" w:sz="8" w:space="0" w:color="auto"/>
            </w:tcBorders>
          </w:tcPr>
          <w:p w:rsidR="002B1EA6" w:rsidRPr="00663F11" w:rsidRDefault="002B1EA6">
            <w:pPr>
              <w:pStyle w:val="Header"/>
              <w:tabs>
                <w:tab w:val="clear" w:pos="4320"/>
                <w:tab w:val="clear" w:pos="8640"/>
              </w:tabs>
              <w:rPr>
                <w:sz w:val="22"/>
                <w:szCs w:val="22"/>
              </w:rPr>
            </w:pPr>
            <w:r w:rsidRPr="00663F11">
              <w:rPr>
                <w:sz w:val="22"/>
                <w:szCs w:val="22"/>
              </w:rPr>
              <w:t xml:space="preserve">5)  </w:t>
            </w:r>
            <w:r w:rsidRPr="007B0ECA">
              <w:rPr>
                <w:b/>
                <w:sz w:val="22"/>
                <w:szCs w:val="22"/>
              </w:rPr>
              <w:t xml:space="preserve">Sept </w:t>
            </w:r>
            <w:r w:rsidR="00CA5AAB" w:rsidRPr="007B0ECA">
              <w:rPr>
                <w:b/>
                <w:sz w:val="22"/>
                <w:szCs w:val="22"/>
              </w:rPr>
              <w:t>1</w:t>
            </w:r>
            <w:r w:rsidR="00250A6D" w:rsidRPr="007B0ECA">
              <w:rPr>
                <w:b/>
                <w:sz w:val="22"/>
                <w:szCs w:val="22"/>
              </w:rPr>
              <w:t>5</w:t>
            </w:r>
            <w:r w:rsidR="00250A6D">
              <w:rPr>
                <w:sz w:val="22"/>
                <w:szCs w:val="22"/>
              </w:rPr>
              <w:t>-21</w:t>
            </w:r>
          </w:p>
        </w:tc>
        <w:tc>
          <w:tcPr>
            <w:tcW w:w="3060" w:type="dxa"/>
            <w:tcBorders>
              <w:top w:val="single" w:sz="8" w:space="0" w:color="auto"/>
              <w:bottom w:val="single" w:sz="8" w:space="0" w:color="auto"/>
            </w:tcBorders>
          </w:tcPr>
          <w:p w:rsidR="002B1EA6" w:rsidRPr="00A163E3" w:rsidRDefault="00B15FB7" w:rsidP="00B3411D">
            <w:pPr>
              <w:rPr>
                <w:i/>
                <w:sz w:val="22"/>
                <w:szCs w:val="22"/>
              </w:rPr>
            </w:pPr>
            <w:r w:rsidRPr="00A163E3">
              <w:rPr>
                <w:i/>
                <w:sz w:val="22"/>
                <w:szCs w:val="22"/>
              </w:rPr>
              <w:t>Developing Assessment Materials</w:t>
            </w:r>
          </w:p>
        </w:tc>
        <w:tc>
          <w:tcPr>
            <w:tcW w:w="2217" w:type="dxa"/>
            <w:tcBorders>
              <w:top w:val="single" w:sz="8" w:space="0" w:color="auto"/>
              <w:bottom w:val="single" w:sz="8" w:space="0" w:color="auto"/>
            </w:tcBorders>
          </w:tcPr>
          <w:p w:rsidR="002B1EA6" w:rsidRDefault="00B15FB7">
            <w:pPr>
              <w:rPr>
                <w:sz w:val="22"/>
                <w:szCs w:val="22"/>
              </w:rPr>
            </w:pPr>
            <w:proofErr w:type="spellStart"/>
            <w:r>
              <w:rPr>
                <w:sz w:val="22"/>
                <w:szCs w:val="22"/>
              </w:rPr>
              <w:t>Roblyer</w:t>
            </w:r>
            <w:proofErr w:type="spellEnd"/>
            <w:r>
              <w:rPr>
                <w:sz w:val="22"/>
                <w:szCs w:val="22"/>
              </w:rPr>
              <w:t xml:space="preserve"> Ch. 5</w:t>
            </w:r>
          </w:p>
          <w:p w:rsidR="000415CA" w:rsidRPr="00663F11" w:rsidRDefault="000415CA">
            <w:pPr>
              <w:rPr>
                <w:sz w:val="22"/>
                <w:szCs w:val="22"/>
              </w:rPr>
            </w:pPr>
            <w:r>
              <w:rPr>
                <w:sz w:val="22"/>
                <w:szCs w:val="22"/>
              </w:rPr>
              <w:t>(Check Your Understanding Quiz due 09/</w:t>
            </w:r>
            <w:r>
              <w:rPr>
                <w:sz w:val="22"/>
                <w:szCs w:val="22"/>
              </w:rPr>
              <w:t>14</w:t>
            </w:r>
            <w:r>
              <w:rPr>
                <w:sz w:val="22"/>
                <w:szCs w:val="22"/>
              </w:rPr>
              <w:t>)</w:t>
            </w:r>
          </w:p>
        </w:tc>
        <w:tc>
          <w:tcPr>
            <w:tcW w:w="3453" w:type="dxa"/>
            <w:tcBorders>
              <w:top w:val="single" w:sz="8" w:space="0" w:color="auto"/>
              <w:bottom w:val="single" w:sz="8" w:space="0" w:color="auto"/>
            </w:tcBorders>
          </w:tcPr>
          <w:p w:rsidR="0085645F" w:rsidRDefault="0085645F" w:rsidP="0085645F">
            <w:pPr>
              <w:rPr>
                <w:color w:val="FF0000"/>
                <w:sz w:val="22"/>
                <w:szCs w:val="22"/>
              </w:rPr>
            </w:pPr>
            <w:r w:rsidRPr="00EC4EBF">
              <w:rPr>
                <w:color w:val="FF0000"/>
                <w:sz w:val="22"/>
                <w:szCs w:val="22"/>
              </w:rPr>
              <w:t>Final Project Approval</w:t>
            </w:r>
          </w:p>
          <w:p w:rsidR="002B1EA6" w:rsidRPr="00CC70CC" w:rsidRDefault="002B1EA6" w:rsidP="00EC4EBF">
            <w:pPr>
              <w:rPr>
                <w:color w:val="FF0000"/>
                <w:sz w:val="22"/>
                <w:szCs w:val="22"/>
              </w:rPr>
            </w:pPr>
          </w:p>
        </w:tc>
      </w:tr>
      <w:tr w:rsidR="002B1EA6" w:rsidRPr="00663F11" w:rsidTr="00250A6D">
        <w:tc>
          <w:tcPr>
            <w:tcW w:w="2029" w:type="dxa"/>
            <w:tcBorders>
              <w:top w:val="single" w:sz="8" w:space="0" w:color="auto"/>
              <w:bottom w:val="single" w:sz="8" w:space="0" w:color="auto"/>
            </w:tcBorders>
          </w:tcPr>
          <w:p w:rsidR="002B1EA6" w:rsidRPr="00663F11" w:rsidRDefault="004662F8">
            <w:pPr>
              <w:pStyle w:val="Header"/>
              <w:tabs>
                <w:tab w:val="clear" w:pos="4320"/>
                <w:tab w:val="clear" w:pos="8640"/>
              </w:tabs>
              <w:rPr>
                <w:sz w:val="22"/>
                <w:szCs w:val="22"/>
              </w:rPr>
            </w:pPr>
            <w:r w:rsidRPr="00663F11">
              <w:rPr>
                <w:sz w:val="22"/>
                <w:szCs w:val="22"/>
              </w:rPr>
              <w:t xml:space="preserve">6)  </w:t>
            </w:r>
            <w:r w:rsidRPr="007B0ECA">
              <w:rPr>
                <w:b/>
                <w:sz w:val="22"/>
                <w:szCs w:val="22"/>
              </w:rPr>
              <w:t xml:space="preserve">Sept </w:t>
            </w:r>
            <w:r w:rsidR="00CA5AAB" w:rsidRPr="007B0ECA">
              <w:rPr>
                <w:b/>
                <w:sz w:val="22"/>
                <w:szCs w:val="22"/>
              </w:rPr>
              <w:t>2</w:t>
            </w:r>
            <w:r w:rsidR="00250A6D" w:rsidRPr="007B0ECA">
              <w:rPr>
                <w:b/>
                <w:sz w:val="22"/>
                <w:szCs w:val="22"/>
              </w:rPr>
              <w:t>2</w:t>
            </w:r>
            <w:r w:rsidR="00250A6D">
              <w:rPr>
                <w:sz w:val="22"/>
                <w:szCs w:val="22"/>
              </w:rPr>
              <w:t>-28</w:t>
            </w:r>
          </w:p>
        </w:tc>
        <w:tc>
          <w:tcPr>
            <w:tcW w:w="3060" w:type="dxa"/>
            <w:tcBorders>
              <w:top w:val="single" w:sz="8" w:space="0" w:color="auto"/>
              <w:bottom w:val="single" w:sz="8" w:space="0" w:color="auto"/>
            </w:tcBorders>
          </w:tcPr>
          <w:p w:rsidR="009A5D5B" w:rsidRPr="00A163E3" w:rsidRDefault="00B15FB7">
            <w:pPr>
              <w:rPr>
                <w:i/>
                <w:sz w:val="22"/>
                <w:szCs w:val="22"/>
              </w:rPr>
            </w:pPr>
            <w:r w:rsidRPr="00A163E3">
              <w:rPr>
                <w:i/>
                <w:sz w:val="22"/>
                <w:szCs w:val="22"/>
              </w:rPr>
              <w:t>Developing &amp; Documenting Effective Instructional Strategies</w:t>
            </w:r>
          </w:p>
        </w:tc>
        <w:tc>
          <w:tcPr>
            <w:tcW w:w="2217" w:type="dxa"/>
            <w:tcBorders>
              <w:top w:val="single" w:sz="8" w:space="0" w:color="auto"/>
              <w:bottom w:val="single" w:sz="8" w:space="0" w:color="auto"/>
            </w:tcBorders>
          </w:tcPr>
          <w:p w:rsidR="002B1EA6" w:rsidRDefault="00B15FB7">
            <w:pPr>
              <w:rPr>
                <w:sz w:val="22"/>
                <w:szCs w:val="22"/>
              </w:rPr>
            </w:pPr>
            <w:proofErr w:type="spellStart"/>
            <w:r>
              <w:rPr>
                <w:sz w:val="22"/>
                <w:szCs w:val="22"/>
              </w:rPr>
              <w:t>Roblyer</w:t>
            </w:r>
            <w:proofErr w:type="spellEnd"/>
            <w:r>
              <w:rPr>
                <w:sz w:val="22"/>
                <w:szCs w:val="22"/>
              </w:rPr>
              <w:t xml:space="preserve"> Ch. 6</w:t>
            </w:r>
          </w:p>
          <w:p w:rsidR="000415CA" w:rsidRPr="00663F11" w:rsidRDefault="000415CA">
            <w:pPr>
              <w:rPr>
                <w:sz w:val="22"/>
                <w:szCs w:val="22"/>
              </w:rPr>
            </w:pPr>
            <w:r>
              <w:rPr>
                <w:sz w:val="22"/>
                <w:szCs w:val="22"/>
              </w:rPr>
              <w:t>(Check Your Understanding Quiz due 09/</w:t>
            </w:r>
            <w:r>
              <w:rPr>
                <w:sz w:val="22"/>
                <w:szCs w:val="22"/>
              </w:rPr>
              <w:t>21</w:t>
            </w:r>
            <w:r>
              <w:rPr>
                <w:sz w:val="22"/>
                <w:szCs w:val="22"/>
              </w:rPr>
              <w:t>)</w:t>
            </w:r>
          </w:p>
        </w:tc>
        <w:tc>
          <w:tcPr>
            <w:tcW w:w="3453" w:type="dxa"/>
            <w:tcBorders>
              <w:top w:val="single" w:sz="8" w:space="0" w:color="auto"/>
              <w:bottom w:val="single" w:sz="8" w:space="0" w:color="auto"/>
            </w:tcBorders>
          </w:tcPr>
          <w:p w:rsidR="002B1EA6" w:rsidRPr="00663F11" w:rsidRDefault="0085645F">
            <w:pPr>
              <w:rPr>
                <w:color w:val="FF0000"/>
                <w:sz w:val="22"/>
                <w:szCs w:val="22"/>
              </w:rPr>
            </w:pPr>
            <w:r w:rsidRPr="00CC70CC">
              <w:rPr>
                <w:color w:val="FF0000"/>
                <w:sz w:val="22"/>
                <w:szCs w:val="22"/>
              </w:rPr>
              <w:t>Program Description Due</w:t>
            </w:r>
          </w:p>
        </w:tc>
      </w:tr>
      <w:tr w:rsidR="002B1EA6" w:rsidRPr="00663F11" w:rsidTr="00250A6D">
        <w:tc>
          <w:tcPr>
            <w:tcW w:w="2029" w:type="dxa"/>
            <w:tcBorders>
              <w:top w:val="single" w:sz="8" w:space="0" w:color="auto"/>
              <w:bottom w:val="single" w:sz="8" w:space="0" w:color="auto"/>
            </w:tcBorders>
          </w:tcPr>
          <w:p w:rsidR="002B1EA6" w:rsidRPr="00663F11" w:rsidRDefault="002B1EA6" w:rsidP="00DC690D">
            <w:pPr>
              <w:pStyle w:val="Header"/>
              <w:tabs>
                <w:tab w:val="clear" w:pos="4320"/>
                <w:tab w:val="clear" w:pos="8640"/>
              </w:tabs>
              <w:rPr>
                <w:sz w:val="22"/>
                <w:szCs w:val="22"/>
              </w:rPr>
            </w:pPr>
            <w:r w:rsidRPr="00663F11">
              <w:rPr>
                <w:sz w:val="22"/>
                <w:szCs w:val="22"/>
              </w:rPr>
              <w:t>7)</w:t>
            </w:r>
            <w:r w:rsidR="004662F8" w:rsidRPr="00663F11">
              <w:rPr>
                <w:sz w:val="22"/>
                <w:szCs w:val="22"/>
              </w:rPr>
              <w:t xml:space="preserve">  </w:t>
            </w:r>
            <w:r w:rsidR="00250A6D" w:rsidRPr="007B0ECA">
              <w:rPr>
                <w:b/>
                <w:sz w:val="22"/>
                <w:szCs w:val="22"/>
              </w:rPr>
              <w:t>Sept 29</w:t>
            </w:r>
            <w:r w:rsidR="00250A6D">
              <w:rPr>
                <w:sz w:val="22"/>
                <w:szCs w:val="22"/>
              </w:rPr>
              <w:t>-Oct 05</w:t>
            </w:r>
          </w:p>
        </w:tc>
        <w:tc>
          <w:tcPr>
            <w:tcW w:w="3060" w:type="dxa"/>
            <w:tcBorders>
              <w:top w:val="single" w:sz="8" w:space="0" w:color="auto"/>
              <w:bottom w:val="single" w:sz="8" w:space="0" w:color="auto"/>
            </w:tcBorders>
          </w:tcPr>
          <w:p w:rsidR="002B1EA6" w:rsidRPr="00663F11" w:rsidRDefault="00B15FB7" w:rsidP="003D3E1D">
            <w:pPr>
              <w:rPr>
                <w:sz w:val="22"/>
                <w:szCs w:val="22"/>
              </w:rPr>
            </w:pPr>
            <w:r>
              <w:rPr>
                <w:sz w:val="22"/>
                <w:szCs w:val="22"/>
              </w:rPr>
              <w:t>Instructional Strategies for Various Content Types</w:t>
            </w:r>
          </w:p>
        </w:tc>
        <w:tc>
          <w:tcPr>
            <w:tcW w:w="2217" w:type="dxa"/>
            <w:tcBorders>
              <w:top w:val="single" w:sz="8" w:space="0" w:color="auto"/>
              <w:bottom w:val="single" w:sz="8" w:space="0" w:color="auto"/>
            </w:tcBorders>
          </w:tcPr>
          <w:p w:rsidR="002B1EA6" w:rsidRPr="00663F11" w:rsidRDefault="00B15FB7">
            <w:pPr>
              <w:rPr>
                <w:sz w:val="22"/>
                <w:szCs w:val="22"/>
              </w:rPr>
            </w:pPr>
            <w:r>
              <w:rPr>
                <w:sz w:val="22"/>
                <w:szCs w:val="22"/>
              </w:rPr>
              <w:t>Instructor Presentations</w:t>
            </w:r>
          </w:p>
        </w:tc>
        <w:tc>
          <w:tcPr>
            <w:tcW w:w="3453" w:type="dxa"/>
            <w:tcBorders>
              <w:top w:val="single" w:sz="8" w:space="0" w:color="auto"/>
              <w:bottom w:val="single" w:sz="8" w:space="0" w:color="auto"/>
            </w:tcBorders>
          </w:tcPr>
          <w:p w:rsidR="002B1EA6" w:rsidRPr="00663F11" w:rsidRDefault="00F03A39">
            <w:pPr>
              <w:rPr>
                <w:sz w:val="22"/>
                <w:szCs w:val="22"/>
              </w:rPr>
            </w:pPr>
            <w:r>
              <w:rPr>
                <w:sz w:val="22"/>
                <w:szCs w:val="22"/>
              </w:rPr>
              <w:t>Milestone:  All objectives in final form</w:t>
            </w:r>
          </w:p>
        </w:tc>
      </w:tr>
      <w:tr w:rsidR="00B15FB7" w:rsidRPr="00663F11" w:rsidTr="00250A6D">
        <w:tc>
          <w:tcPr>
            <w:tcW w:w="2029" w:type="dxa"/>
            <w:tcBorders>
              <w:top w:val="single" w:sz="8" w:space="0" w:color="auto"/>
              <w:bottom w:val="single" w:sz="8" w:space="0" w:color="auto"/>
            </w:tcBorders>
          </w:tcPr>
          <w:p w:rsidR="00B15FB7" w:rsidRPr="00663F11" w:rsidRDefault="00B15FB7" w:rsidP="00B15FB7">
            <w:pPr>
              <w:pStyle w:val="Header"/>
              <w:tabs>
                <w:tab w:val="clear" w:pos="4320"/>
                <w:tab w:val="clear" w:pos="8640"/>
              </w:tabs>
              <w:rPr>
                <w:sz w:val="22"/>
                <w:szCs w:val="22"/>
              </w:rPr>
            </w:pPr>
            <w:r w:rsidRPr="00663F11">
              <w:rPr>
                <w:sz w:val="22"/>
                <w:szCs w:val="22"/>
              </w:rPr>
              <w:t xml:space="preserve">8)  </w:t>
            </w:r>
            <w:r w:rsidRPr="007B0ECA">
              <w:rPr>
                <w:b/>
                <w:sz w:val="22"/>
                <w:szCs w:val="22"/>
              </w:rPr>
              <w:t>Oct 0</w:t>
            </w:r>
            <w:r w:rsidR="00250A6D" w:rsidRPr="007B0ECA">
              <w:rPr>
                <w:b/>
                <w:sz w:val="22"/>
                <w:szCs w:val="22"/>
              </w:rPr>
              <w:t>6</w:t>
            </w:r>
            <w:r w:rsidR="00250A6D">
              <w:rPr>
                <w:sz w:val="22"/>
                <w:szCs w:val="22"/>
              </w:rPr>
              <w:t>-12</w:t>
            </w:r>
          </w:p>
        </w:tc>
        <w:tc>
          <w:tcPr>
            <w:tcW w:w="3060" w:type="dxa"/>
            <w:tcBorders>
              <w:top w:val="single" w:sz="8" w:space="0" w:color="auto"/>
              <w:bottom w:val="single" w:sz="8" w:space="0" w:color="auto"/>
            </w:tcBorders>
          </w:tcPr>
          <w:p w:rsidR="00B15FB7" w:rsidRPr="00A163E3" w:rsidRDefault="00B15FB7" w:rsidP="00B15FB7">
            <w:pPr>
              <w:rPr>
                <w:i/>
                <w:sz w:val="22"/>
                <w:szCs w:val="22"/>
              </w:rPr>
            </w:pPr>
            <w:r w:rsidRPr="00A163E3">
              <w:rPr>
                <w:i/>
                <w:sz w:val="22"/>
                <w:szCs w:val="22"/>
              </w:rPr>
              <w:t>Choosing &amp; Developing Instructional Materials</w:t>
            </w:r>
          </w:p>
        </w:tc>
        <w:tc>
          <w:tcPr>
            <w:tcW w:w="2217" w:type="dxa"/>
            <w:tcBorders>
              <w:top w:val="single" w:sz="8" w:space="0" w:color="auto"/>
              <w:bottom w:val="single" w:sz="8" w:space="0" w:color="auto"/>
            </w:tcBorders>
          </w:tcPr>
          <w:p w:rsidR="00B15FB7" w:rsidRDefault="00B15FB7" w:rsidP="00B15FB7">
            <w:pPr>
              <w:rPr>
                <w:sz w:val="22"/>
                <w:szCs w:val="22"/>
              </w:rPr>
            </w:pPr>
            <w:proofErr w:type="spellStart"/>
            <w:r>
              <w:rPr>
                <w:sz w:val="22"/>
                <w:szCs w:val="22"/>
              </w:rPr>
              <w:t>Roblyer</w:t>
            </w:r>
            <w:proofErr w:type="spellEnd"/>
            <w:r>
              <w:rPr>
                <w:sz w:val="22"/>
                <w:szCs w:val="22"/>
              </w:rPr>
              <w:t xml:space="preserve"> Ch. 7</w:t>
            </w:r>
          </w:p>
          <w:p w:rsidR="000415CA" w:rsidRPr="00663F11" w:rsidRDefault="000415CA" w:rsidP="000415CA">
            <w:pPr>
              <w:rPr>
                <w:sz w:val="22"/>
                <w:szCs w:val="22"/>
              </w:rPr>
            </w:pPr>
            <w:r>
              <w:rPr>
                <w:sz w:val="22"/>
                <w:szCs w:val="22"/>
              </w:rPr>
              <w:t xml:space="preserve">(Check Your Understanding Quiz due </w:t>
            </w:r>
            <w:r>
              <w:rPr>
                <w:sz w:val="22"/>
                <w:szCs w:val="22"/>
              </w:rPr>
              <w:t>10</w:t>
            </w:r>
            <w:r>
              <w:rPr>
                <w:sz w:val="22"/>
                <w:szCs w:val="22"/>
              </w:rPr>
              <w:t>/0</w:t>
            </w:r>
            <w:r>
              <w:rPr>
                <w:sz w:val="22"/>
                <w:szCs w:val="22"/>
              </w:rPr>
              <w:t>5</w:t>
            </w:r>
            <w:r>
              <w:rPr>
                <w:sz w:val="22"/>
                <w:szCs w:val="22"/>
              </w:rPr>
              <w:t>)</w:t>
            </w:r>
          </w:p>
        </w:tc>
        <w:tc>
          <w:tcPr>
            <w:tcW w:w="3453" w:type="dxa"/>
            <w:tcBorders>
              <w:top w:val="single" w:sz="8" w:space="0" w:color="auto"/>
              <w:bottom w:val="single" w:sz="8" w:space="0" w:color="auto"/>
            </w:tcBorders>
          </w:tcPr>
          <w:p w:rsidR="00B15FB7" w:rsidRDefault="00B15FB7" w:rsidP="00B15FB7">
            <w:pPr>
              <w:rPr>
                <w:sz w:val="22"/>
                <w:szCs w:val="22"/>
              </w:rPr>
            </w:pPr>
            <w:r w:rsidRPr="004C04D7">
              <w:rPr>
                <w:sz w:val="22"/>
                <w:szCs w:val="22"/>
              </w:rPr>
              <w:t>Midterm Exam Distributed</w:t>
            </w:r>
            <w:r>
              <w:rPr>
                <w:sz w:val="22"/>
                <w:szCs w:val="22"/>
              </w:rPr>
              <w:t xml:space="preserve"> (Canvas)</w:t>
            </w:r>
          </w:p>
          <w:p w:rsidR="00B15FB7" w:rsidRPr="007F7A98" w:rsidRDefault="00B15FB7" w:rsidP="00B15FB7">
            <w:pPr>
              <w:rPr>
                <w:sz w:val="22"/>
                <w:szCs w:val="22"/>
              </w:rPr>
            </w:pPr>
            <w:r>
              <w:rPr>
                <w:sz w:val="22"/>
                <w:szCs w:val="22"/>
              </w:rPr>
              <w:t>Milestone:  Assessment methods/items for all objectives in first draft form.</w:t>
            </w:r>
          </w:p>
        </w:tc>
      </w:tr>
      <w:tr w:rsidR="00B15FB7" w:rsidRPr="00663F11" w:rsidTr="00250A6D">
        <w:tc>
          <w:tcPr>
            <w:tcW w:w="2029" w:type="dxa"/>
            <w:tcBorders>
              <w:top w:val="single" w:sz="8" w:space="0" w:color="auto"/>
              <w:bottom w:val="single" w:sz="8" w:space="0" w:color="auto"/>
            </w:tcBorders>
          </w:tcPr>
          <w:p w:rsidR="00B15FB7" w:rsidRPr="00663F11" w:rsidRDefault="00B15FB7" w:rsidP="00B15FB7">
            <w:pPr>
              <w:pStyle w:val="Header"/>
              <w:tabs>
                <w:tab w:val="clear" w:pos="4320"/>
                <w:tab w:val="clear" w:pos="8640"/>
              </w:tabs>
              <w:rPr>
                <w:sz w:val="22"/>
                <w:szCs w:val="22"/>
              </w:rPr>
            </w:pPr>
            <w:r w:rsidRPr="00663F11">
              <w:rPr>
                <w:sz w:val="22"/>
                <w:szCs w:val="22"/>
              </w:rPr>
              <w:t xml:space="preserve">9)  </w:t>
            </w:r>
            <w:r w:rsidRPr="007B0ECA">
              <w:rPr>
                <w:b/>
                <w:sz w:val="22"/>
                <w:szCs w:val="22"/>
              </w:rPr>
              <w:t>Oct 1</w:t>
            </w:r>
            <w:r w:rsidR="00250A6D" w:rsidRPr="007B0ECA">
              <w:rPr>
                <w:b/>
                <w:sz w:val="22"/>
                <w:szCs w:val="22"/>
              </w:rPr>
              <w:t>3</w:t>
            </w:r>
            <w:r w:rsidR="00250A6D">
              <w:rPr>
                <w:sz w:val="22"/>
                <w:szCs w:val="22"/>
              </w:rPr>
              <w:t>-19</w:t>
            </w:r>
          </w:p>
        </w:tc>
        <w:tc>
          <w:tcPr>
            <w:tcW w:w="3060" w:type="dxa"/>
            <w:tcBorders>
              <w:top w:val="single" w:sz="8" w:space="0" w:color="auto"/>
              <w:bottom w:val="single" w:sz="8" w:space="0" w:color="auto"/>
            </w:tcBorders>
          </w:tcPr>
          <w:p w:rsidR="00B15FB7" w:rsidRPr="00A163E3" w:rsidRDefault="00B15FB7" w:rsidP="00B15FB7">
            <w:pPr>
              <w:rPr>
                <w:i/>
                <w:sz w:val="22"/>
                <w:szCs w:val="22"/>
              </w:rPr>
            </w:pPr>
            <w:r w:rsidRPr="00A163E3">
              <w:rPr>
                <w:i/>
                <w:sz w:val="22"/>
                <w:szCs w:val="22"/>
              </w:rPr>
              <w:t>Organizing Learning Environments</w:t>
            </w:r>
          </w:p>
        </w:tc>
        <w:tc>
          <w:tcPr>
            <w:tcW w:w="2217" w:type="dxa"/>
            <w:tcBorders>
              <w:top w:val="single" w:sz="8" w:space="0" w:color="auto"/>
              <w:bottom w:val="single" w:sz="8" w:space="0" w:color="auto"/>
            </w:tcBorders>
          </w:tcPr>
          <w:p w:rsidR="00B15FB7" w:rsidRDefault="00B15FB7" w:rsidP="00B15FB7">
            <w:pPr>
              <w:rPr>
                <w:sz w:val="22"/>
                <w:szCs w:val="22"/>
              </w:rPr>
            </w:pPr>
            <w:proofErr w:type="spellStart"/>
            <w:r>
              <w:rPr>
                <w:sz w:val="22"/>
                <w:szCs w:val="22"/>
              </w:rPr>
              <w:t>Roblyer</w:t>
            </w:r>
            <w:proofErr w:type="spellEnd"/>
            <w:r>
              <w:rPr>
                <w:sz w:val="22"/>
                <w:szCs w:val="22"/>
              </w:rPr>
              <w:t xml:space="preserve"> Ch. 8</w:t>
            </w:r>
          </w:p>
          <w:p w:rsidR="000415CA" w:rsidRPr="00663F11" w:rsidRDefault="000415CA" w:rsidP="00B15FB7">
            <w:pPr>
              <w:rPr>
                <w:sz w:val="22"/>
                <w:szCs w:val="22"/>
              </w:rPr>
            </w:pPr>
            <w:r>
              <w:rPr>
                <w:sz w:val="22"/>
                <w:szCs w:val="22"/>
              </w:rPr>
              <w:t>(Check Your Understanding Quiz due 10/</w:t>
            </w:r>
            <w:r>
              <w:rPr>
                <w:sz w:val="22"/>
                <w:szCs w:val="22"/>
              </w:rPr>
              <w:t>12</w:t>
            </w:r>
            <w:r>
              <w:rPr>
                <w:sz w:val="22"/>
                <w:szCs w:val="22"/>
              </w:rPr>
              <w:t>)</w:t>
            </w:r>
          </w:p>
        </w:tc>
        <w:tc>
          <w:tcPr>
            <w:tcW w:w="3453" w:type="dxa"/>
            <w:tcBorders>
              <w:top w:val="single" w:sz="8" w:space="0" w:color="auto"/>
              <w:bottom w:val="single" w:sz="8" w:space="0" w:color="auto"/>
            </w:tcBorders>
          </w:tcPr>
          <w:p w:rsidR="00B15FB7" w:rsidRPr="0085645F" w:rsidRDefault="0085645F" w:rsidP="00B15FB7">
            <w:pPr>
              <w:rPr>
                <w:color w:val="FF0000"/>
                <w:sz w:val="22"/>
                <w:szCs w:val="22"/>
              </w:rPr>
            </w:pPr>
            <w:r w:rsidRPr="00EC4EBF">
              <w:rPr>
                <w:color w:val="FF0000"/>
                <w:sz w:val="22"/>
                <w:szCs w:val="22"/>
              </w:rPr>
              <w:t>Design Specification</w:t>
            </w:r>
            <w:r>
              <w:rPr>
                <w:color w:val="FF0000"/>
                <w:sz w:val="22"/>
                <w:szCs w:val="22"/>
              </w:rPr>
              <w:t>s</w:t>
            </w:r>
          </w:p>
        </w:tc>
      </w:tr>
      <w:tr w:rsidR="00B15FB7" w:rsidRPr="00663F11" w:rsidTr="00250A6D">
        <w:tc>
          <w:tcPr>
            <w:tcW w:w="2029" w:type="dxa"/>
            <w:tcBorders>
              <w:top w:val="single" w:sz="8" w:space="0" w:color="auto"/>
              <w:bottom w:val="single" w:sz="8" w:space="0" w:color="auto"/>
            </w:tcBorders>
          </w:tcPr>
          <w:p w:rsidR="00B15FB7" w:rsidRPr="00663F11" w:rsidRDefault="00B15FB7" w:rsidP="00250A6D">
            <w:pPr>
              <w:pStyle w:val="Header"/>
              <w:tabs>
                <w:tab w:val="clear" w:pos="4320"/>
                <w:tab w:val="clear" w:pos="8640"/>
              </w:tabs>
              <w:rPr>
                <w:sz w:val="22"/>
                <w:szCs w:val="22"/>
              </w:rPr>
            </w:pPr>
            <w:r>
              <w:rPr>
                <w:sz w:val="22"/>
                <w:szCs w:val="22"/>
              </w:rPr>
              <w:t xml:space="preserve">10)  </w:t>
            </w:r>
            <w:r w:rsidRPr="007B0ECA">
              <w:rPr>
                <w:b/>
                <w:sz w:val="22"/>
                <w:szCs w:val="22"/>
              </w:rPr>
              <w:t>Oct 2</w:t>
            </w:r>
            <w:r w:rsidR="00250A6D" w:rsidRPr="007B0ECA">
              <w:rPr>
                <w:b/>
                <w:sz w:val="22"/>
                <w:szCs w:val="22"/>
              </w:rPr>
              <w:t>0</w:t>
            </w:r>
            <w:r w:rsidR="00250A6D">
              <w:rPr>
                <w:sz w:val="22"/>
                <w:szCs w:val="22"/>
              </w:rPr>
              <w:t>-26</w:t>
            </w:r>
            <w:r w:rsidRPr="00663F11">
              <w:rPr>
                <w:sz w:val="22"/>
                <w:szCs w:val="22"/>
              </w:rPr>
              <w:t xml:space="preserve"> </w:t>
            </w:r>
          </w:p>
        </w:tc>
        <w:tc>
          <w:tcPr>
            <w:tcW w:w="3060" w:type="dxa"/>
            <w:tcBorders>
              <w:top w:val="single" w:sz="8" w:space="0" w:color="auto"/>
              <w:bottom w:val="single" w:sz="8" w:space="0" w:color="auto"/>
            </w:tcBorders>
          </w:tcPr>
          <w:p w:rsidR="00B15FB7" w:rsidRPr="00A163E3" w:rsidRDefault="00B15FB7" w:rsidP="00B15FB7">
            <w:pPr>
              <w:rPr>
                <w:i/>
                <w:sz w:val="22"/>
                <w:szCs w:val="22"/>
              </w:rPr>
            </w:pPr>
            <w:r w:rsidRPr="00A163E3">
              <w:rPr>
                <w:i/>
                <w:sz w:val="22"/>
                <w:szCs w:val="22"/>
              </w:rPr>
              <w:t>Evaluating &amp; Revising Instruction</w:t>
            </w:r>
          </w:p>
        </w:tc>
        <w:tc>
          <w:tcPr>
            <w:tcW w:w="2217" w:type="dxa"/>
            <w:tcBorders>
              <w:top w:val="single" w:sz="8" w:space="0" w:color="auto"/>
              <w:bottom w:val="single" w:sz="8" w:space="0" w:color="auto"/>
            </w:tcBorders>
          </w:tcPr>
          <w:p w:rsidR="00B15FB7" w:rsidRDefault="00B15FB7" w:rsidP="00B15FB7">
            <w:pPr>
              <w:rPr>
                <w:sz w:val="22"/>
                <w:szCs w:val="22"/>
              </w:rPr>
            </w:pPr>
            <w:proofErr w:type="spellStart"/>
            <w:r>
              <w:rPr>
                <w:sz w:val="22"/>
                <w:szCs w:val="22"/>
              </w:rPr>
              <w:t>Roblyer</w:t>
            </w:r>
            <w:proofErr w:type="spellEnd"/>
            <w:r>
              <w:rPr>
                <w:sz w:val="22"/>
                <w:szCs w:val="22"/>
              </w:rPr>
              <w:t xml:space="preserve"> Ch. 9</w:t>
            </w:r>
          </w:p>
          <w:p w:rsidR="000415CA" w:rsidRPr="00663F11" w:rsidRDefault="000415CA" w:rsidP="00B15FB7">
            <w:pPr>
              <w:rPr>
                <w:sz w:val="22"/>
                <w:szCs w:val="22"/>
              </w:rPr>
            </w:pPr>
            <w:r>
              <w:rPr>
                <w:sz w:val="22"/>
                <w:szCs w:val="22"/>
              </w:rPr>
              <w:t>(Check Your Understanding Quiz due 10/</w:t>
            </w:r>
            <w:r>
              <w:rPr>
                <w:sz w:val="22"/>
                <w:szCs w:val="22"/>
              </w:rPr>
              <w:t>19</w:t>
            </w:r>
            <w:r>
              <w:rPr>
                <w:sz w:val="22"/>
                <w:szCs w:val="22"/>
              </w:rPr>
              <w:t>)</w:t>
            </w:r>
          </w:p>
        </w:tc>
        <w:tc>
          <w:tcPr>
            <w:tcW w:w="3453" w:type="dxa"/>
            <w:tcBorders>
              <w:top w:val="single" w:sz="8" w:space="0" w:color="auto"/>
              <w:bottom w:val="single" w:sz="8" w:space="0" w:color="auto"/>
            </w:tcBorders>
          </w:tcPr>
          <w:p w:rsidR="00B15FB7" w:rsidRPr="00663F11" w:rsidRDefault="00B15FB7" w:rsidP="00B15FB7">
            <w:pPr>
              <w:rPr>
                <w:sz w:val="22"/>
                <w:szCs w:val="22"/>
              </w:rPr>
            </w:pPr>
            <w:r w:rsidRPr="005860A4">
              <w:rPr>
                <w:color w:val="FF0000"/>
                <w:sz w:val="22"/>
                <w:szCs w:val="22"/>
              </w:rPr>
              <w:t>Exam</w:t>
            </w:r>
            <w:r w:rsidR="0085645F">
              <w:rPr>
                <w:color w:val="FF0000"/>
                <w:sz w:val="22"/>
                <w:szCs w:val="22"/>
              </w:rPr>
              <w:t>ination</w:t>
            </w:r>
          </w:p>
          <w:p w:rsidR="00B15FB7" w:rsidRPr="005860A4" w:rsidRDefault="00B15FB7" w:rsidP="00B15FB7">
            <w:pPr>
              <w:rPr>
                <w:color w:val="FF0000"/>
                <w:sz w:val="22"/>
                <w:szCs w:val="22"/>
              </w:rPr>
            </w:pPr>
            <w:r>
              <w:rPr>
                <w:sz w:val="22"/>
                <w:szCs w:val="22"/>
              </w:rPr>
              <w:t>Milestone:  First draft of final project complete</w:t>
            </w:r>
          </w:p>
        </w:tc>
      </w:tr>
      <w:tr w:rsidR="00B15FB7" w:rsidRPr="00663F11" w:rsidTr="00250A6D">
        <w:tc>
          <w:tcPr>
            <w:tcW w:w="2029" w:type="dxa"/>
            <w:tcBorders>
              <w:top w:val="single" w:sz="8" w:space="0" w:color="auto"/>
              <w:bottom w:val="single" w:sz="8" w:space="0" w:color="auto"/>
            </w:tcBorders>
          </w:tcPr>
          <w:p w:rsidR="00B15FB7" w:rsidRPr="00663F11" w:rsidRDefault="00B15FB7" w:rsidP="00B15FB7">
            <w:pPr>
              <w:pStyle w:val="Header"/>
              <w:tabs>
                <w:tab w:val="clear" w:pos="4320"/>
                <w:tab w:val="clear" w:pos="8640"/>
              </w:tabs>
              <w:rPr>
                <w:sz w:val="22"/>
                <w:szCs w:val="22"/>
              </w:rPr>
            </w:pPr>
            <w:r w:rsidRPr="00663F11">
              <w:rPr>
                <w:sz w:val="22"/>
                <w:szCs w:val="22"/>
              </w:rPr>
              <w:t xml:space="preserve">11)  </w:t>
            </w:r>
            <w:r w:rsidRPr="007B0ECA">
              <w:rPr>
                <w:b/>
                <w:sz w:val="22"/>
                <w:szCs w:val="22"/>
              </w:rPr>
              <w:t>Oct 2</w:t>
            </w:r>
            <w:r w:rsidR="00250A6D" w:rsidRPr="007B0ECA">
              <w:rPr>
                <w:b/>
                <w:sz w:val="22"/>
                <w:szCs w:val="22"/>
              </w:rPr>
              <w:t>7</w:t>
            </w:r>
            <w:r w:rsidR="00250A6D">
              <w:rPr>
                <w:sz w:val="22"/>
                <w:szCs w:val="22"/>
              </w:rPr>
              <w:t>-Nov 02</w:t>
            </w:r>
          </w:p>
        </w:tc>
        <w:tc>
          <w:tcPr>
            <w:tcW w:w="3060" w:type="dxa"/>
            <w:tcBorders>
              <w:top w:val="single" w:sz="8" w:space="0" w:color="auto"/>
              <w:bottom w:val="single" w:sz="8" w:space="0" w:color="auto"/>
            </w:tcBorders>
            <w:shd w:val="clear" w:color="auto" w:fill="auto"/>
          </w:tcPr>
          <w:p w:rsidR="00B15FB7" w:rsidRPr="00A163E3" w:rsidRDefault="00B15FB7" w:rsidP="00AF3A7E">
            <w:pPr>
              <w:rPr>
                <w:i/>
                <w:sz w:val="22"/>
                <w:szCs w:val="22"/>
              </w:rPr>
            </w:pPr>
            <w:proofErr w:type="spellStart"/>
            <w:r w:rsidRPr="00A163E3">
              <w:rPr>
                <w:i/>
                <w:sz w:val="22"/>
                <w:szCs w:val="22"/>
              </w:rPr>
              <w:t>Postdes</w:t>
            </w:r>
            <w:r w:rsidR="00AF3A7E" w:rsidRPr="00A163E3">
              <w:rPr>
                <w:i/>
                <w:sz w:val="22"/>
                <w:szCs w:val="22"/>
              </w:rPr>
              <w:t>ig</w:t>
            </w:r>
            <w:r w:rsidRPr="00A163E3">
              <w:rPr>
                <w:i/>
                <w:sz w:val="22"/>
                <w:szCs w:val="22"/>
              </w:rPr>
              <w:t>n</w:t>
            </w:r>
            <w:proofErr w:type="spellEnd"/>
            <w:r w:rsidRPr="00A163E3">
              <w:rPr>
                <w:i/>
                <w:sz w:val="22"/>
                <w:szCs w:val="22"/>
              </w:rPr>
              <w:t xml:space="preserve"> Evaluation &amp; Final Notes</w:t>
            </w:r>
          </w:p>
        </w:tc>
        <w:tc>
          <w:tcPr>
            <w:tcW w:w="2217" w:type="dxa"/>
            <w:tcBorders>
              <w:top w:val="single" w:sz="8" w:space="0" w:color="auto"/>
              <w:bottom w:val="single" w:sz="8" w:space="0" w:color="auto"/>
            </w:tcBorders>
          </w:tcPr>
          <w:p w:rsidR="00B15FB7" w:rsidRDefault="00B15FB7" w:rsidP="00B15FB7">
            <w:pPr>
              <w:rPr>
                <w:sz w:val="22"/>
                <w:szCs w:val="22"/>
              </w:rPr>
            </w:pPr>
            <w:proofErr w:type="spellStart"/>
            <w:r>
              <w:rPr>
                <w:sz w:val="22"/>
                <w:szCs w:val="22"/>
              </w:rPr>
              <w:t>Roblyer</w:t>
            </w:r>
            <w:proofErr w:type="spellEnd"/>
            <w:r>
              <w:rPr>
                <w:sz w:val="22"/>
                <w:szCs w:val="22"/>
              </w:rPr>
              <w:t xml:space="preserve"> Ch. 10</w:t>
            </w:r>
          </w:p>
          <w:p w:rsidR="000415CA" w:rsidRPr="00663F11" w:rsidRDefault="000415CA" w:rsidP="000415CA">
            <w:pPr>
              <w:rPr>
                <w:sz w:val="22"/>
                <w:szCs w:val="22"/>
              </w:rPr>
            </w:pPr>
            <w:r>
              <w:rPr>
                <w:sz w:val="22"/>
                <w:szCs w:val="22"/>
              </w:rPr>
              <w:t>(Check Your Understanding Quiz due 10/</w:t>
            </w:r>
            <w:r>
              <w:rPr>
                <w:sz w:val="22"/>
                <w:szCs w:val="22"/>
              </w:rPr>
              <w:t>26</w:t>
            </w:r>
            <w:r>
              <w:rPr>
                <w:sz w:val="22"/>
                <w:szCs w:val="22"/>
              </w:rPr>
              <w:t>)</w:t>
            </w:r>
          </w:p>
        </w:tc>
        <w:tc>
          <w:tcPr>
            <w:tcW w:w="3453" w:type="dxa"/>
            <w:tcBorders>
              <w:top w:val="single" w:sz="8" w:space="0" w:color="auto"/>
              <w:bottom w:val="single" w:sz="8" w:space="0" w:color="auto"/>
            </w:tcBorders>
          </w:tcPr>
          <w:p w:rsidR="00B15FB7" w:rsidRPr="001D44B8" w:rsidRDefault="00B15FB7" w:rsidP="00B15FB7">
            <w:pPr>
              <w:rPr>
                <w:sz w:val="22"/>
                <w:szCs w:val="22"/>
              </w:rPr>
            </w:pPr>
            <w:r>
              <w:rPr>
                <w:sz w:val="22"/>
                <w:szCs w:val="22"/>
              </w:rPr>
              <w:t>Milestone:  Penultimate draft of final project complete</w:t>
            </w:r>
          </w:p>
        </w:tc>
      </w:tr>
      <w:tr w:rsidR="00B15FB7" w:rsidRPr="00663F11" w:rsidTr="00250A6D">
        <w:tc>
          <w:tcPr>
            <w:tcW w:w="2029" w:type="dxa"/>
            <w:tcBorders>
              <w:top w:val="single" w:sz="8" w:space="0" w:color="auto"/>
              <w:bottom w:val="single" w:sz="8" w:space="0" w:color="auto"/>
            </w:tcBorders>
          </w:tcPr>
          <w:p w:rsidR="00B15FB7" w:rsidRPr="00663F11" w:rsidRDefault="00B15FB7" w:rsidP="00250A6D">
            <w:pPr>
              <w:pStyle w:val="Header"/>
              <w:tabs>
                <w:tab w:val="clear" w:pos="4320"/>
                <w:tab w:val="clear" w:pos="8640"/>
              </w:tabs>
              <w:rPr>
                <w:sz w:val="22"/>
                <w:szCs w:val="22"/>
              </w:rPr>
            </w:pPr>
            <w:r w:rsidRPr="00663F11">
              <w:rPr>
                <w:sz w:val="22"/>
                <w:szCs w:val="22"/>
              </w:rPr>
              <w:lastRenderedPageBreak/>
              <w:t xml:space="preserve">12)  </w:t>
            </w:r>
            <w:r w:rsidRPr="007B0ECA">
              <w:rPr>
                <w:b/>
                <w:sz w:val="22"/>
                <w:szCs w:val="22"/>
              </w:rPr>
              <w:t>Nov 0</w:t>
            </w:r>
            <w:r w:rsidR="00250A6D" w:rsidRPr="007B0ECA">
              <w:rPr>
                <w:b/>
                <w:sz w:val="22"/>
                <w:szCs w:val="22"/>
              </w:rPr>
              <w:t>3</w:t>
            </w:r>
            <w:r w:rsidR="00250A6D">
              <w:rPr>
                <w:sz w:val="22"/>
                <w:szCs w:val="22"/>
              </w:rPr>
              <w:t>-09</w:t>
            </w:r>
          </w:p>
        </w:tc>
        <w:tc>
          <w:tcPr>
            <w:tcW w:w="3060" w:type="dxa"/>
            <w:tcBorders>
              <w:top w:val="single" w:sz="8" w:space="0" w:color="auto"/>
              <w:bottom w:val="single" w:sz="8" w:space="0" w:color="auto"/>
            </w:tcBorders>
          </w:tcPr>
          <w:p w:rsidR="00B15FB7" w:rsidRPr="00663F11" w:rsidRDefault="00B15FB7" w:rsidP="00A163E3">
            <w:pPr>
              <w:rPr>
                <w:sz w:val="22"/>
                <w:szCs w:val="22"/>
              </w:rPr>
            </w:pPr>
            <w:r>
              <w:rPr>
                <w:sz w:val="22"/>
                <w:szCs w:val="22"/>
              </w:rPr>
              <w:t xml:space="preserve">Instructional Unit Development </w:t>
            </w:r>
          </w:p>
        </w:tc>
        <w:tc>
          <w:tcPr>
            <w:tcW w:w="2217" w:type="dxa"/>
            <w:tcBorders>
              <w:top w:val="single" w:sz="8" w:space="0" w:color="auto"/>
              <w:bottom w:val="single" w:sz="8" w:space="0" w:color="auto"/>
            </w:tcBorders>
          </w:tcPr>
          <w:p w:rsidR="00B15FB7" w:rsidRPr="009E79E8" w:rsidRDefault="00B15FB7" w:rsidP="00B15FB7">
            <w:pPr>
              <w:rPr>
                <w:color w:val="008000"/>
                <w:sz w:val="22"/>
                <w:szCs w:val="22"/>
              </w:rPr>
            </w:pPr>
          </w:p>
          <w:p w:rsidR="00B15FB7" w:rsidRPr="00663F11" w:rsidRDefault="00B15FB7" w:rsidP="00B15FB7">
            <w:pPr>
              <w:rPr>
                <w:sz w:val="22"/>
                <w:szCs w:val="22"/>
              </w:rPr>
            </w:pPr>
          </w:p>
        </w:tc>
        <w:tc>
          <w:tcPr>
            <w:tcW w:w="3453" w:type="dxa"/>
            <w:tcBorders>
              <w:top w:val="single" w:sz="8" w:space="0" w:color="auto"/>
              <w:bottom w:val="single" w:sz="8" w:space="0" w:color="auto"/>
            </w:tcBorders>
          </w:tcPr>
          <w:p w:rsidR="00B15FB7" w:rsidRPr="00663F11" w:rsidRDefault="0085645F" w:rsidP="00B15FB7">
            <w:pPr>
              <w:rPr>
                <w:sz w:val="22"/>
                <w:szCs w:val="22"/>
              </w:rPr>
            </w:pPr>
            <w:r>
              <w:rPr>
                <w:sz w:val="22"/>
                <w:szCs w:val="22"/>
              </w:rPr>
              <w:t>Target:  Complete Draft of Final Project</w:t>
            </w:r>
          </w:p>
        </w:tc>
      </w:tr>
      <w:tr w:rsidR="00B15FB7" w:rsidRPr="00663F11" w:rsidTr="00250A6D">
        <w:tc>
          <w:tcPr>
            <w:tcW w:w="2029" w:type="dxa"/>
            <w:tcBorders>
              <w:top w:val="single" w:sz="8" w:space="0" w:color="auto"/>
              <w:bottom w:val="single" w:sz="8" w:space="0" w:color="auto"/>
            </w:tcBorders>
          </w:tcPr>
          <w:p w:rsidR="00B15FB7" w:rsidRPr="00663F11" w:rsidRDefault="00B15FB7" w:rsidP="00B15FB7">
            <w:pPr>
              <w:pStyle w:val="Header"/>
              <w:tabs>
                <w:tab w:val="clear" w:pos="4320"/>
                <w:tab w:val="clear" w:pos="8640"/>
              </w:tabs>
              <w:rPr>
                <w:sz w:val="22"/>
                <w:szCs w:val="22"/>
              </w:rPr>
            </w:pPr>
            <w:r w:rsidRPr="00663F11">
              <w:rPr>
                <w:sz w:val="22"/>
                <w:szCs w:val="22"/>
              </w:rPr>
              <w:t xml:space="preserve">13)  </w:t>
            </w:r>
            <w:r w:rsidRPr="007B0ECA">
              <w:rPr>
                <w:b/>
                <w:sz w:val="22"/>
                <w:szCs w:val="22"/>
              </w:rPr>
              <w:t>Nov 1</w:t>
            </w:r>
            <w:r w:rsidR="00250A6D" w:rsidRPr="007B0ECA">
              <w:rPr>
                <w:b/>
                <w:sz w:val="22"/>
                <w:szCs w:val="22"/>
              </w:rPr>
              <w:t>0</w:t>
            </w:r>
            <w:r w:rsidR="00250A6D">
              <w:rPr>
                <w:sz w:val="22"/>
                <w:szCs w:val="22"/>
              </w:rPr>
              <w:t>-16</w:t>
            </w:r>
          </w:p>
        </w:tc>
        <w:tc>
          <w:tcPr>
            <w:tcW w:w="3060" w:type="dxa"/>
            <w:tcBorders>
              <w:top w:val="single" w:sz="8" w:space="0" w:color="auto"/>
              <w:bottom w:val="single" w:sz="8" w:space="0" w:color="auto"/>
            </w:tcBorders>
          </w:tcPr>
          <w:p w:rsidR="00B15FB7" w:rsidRPr="00663F11" w:rsidRDefault="00B15FB7" w:rsidP="00A163E3">
            <w:pPr>
              <w:rPr>
                <w:i/>
                <w:iCs/>
                <w:sz w:val="22"/>
                <w:szCs w:val="22"/>
              </w:rPr>
            </w:pPr>
            <w:r w:rsidRPr="00663F11">
              <w:rPr>
                <w:sz w:val="22"/>
                <w:szCs w:val="22"/>
              </w:rPr>
              <w:t>Instructional Unit Development</w:t>
            </w:r>
            <w:r>
              <w:rPr>
                <w:sz w:val="22"/>
                <w:szCs w:val="22"/>
              </w:rPr>
              <w:t xml:space="preserve"> </w:t>
            </w:r>
          </w:p>
        </w:tc>
        <w:tc>
          <w:tcPr>
            <w:tcW w:w="2217" w:type="dxa"/>
            <w:tcBorders>
              <w:top w:val="single" w:sz="8" w:space="0" w:color="auto"/>
              <w:bottom w:val="single" w:sz="8" w:space="0" w:color="auto"/>
            </w:tcBorders>
          </w:tcPr>
          <w:p w:rsidR="00B15FB7" w:rsidRPr="005C5CBA" w:rsidRDefault="00B15FB7" w:rsidP="00B15FB7">
            <w:pPr>
              <w:rPr>
                <w:iCs/>
                <w:sz w:val="22"/>
                <w:szCs w:val="22"/>
              </w:rPr>
            </w:pPr>
          </w:p>
        </w:tc>
        <w:tc>
          <w:tcPr>
            <w:tcW w:w="3453" w:type="dxa"/>
            <w:tcBorders>
              <w:top w:val="single" w:sz="8" w:space="0" w:color="auto"/>
              <w:bottom w:val="single" w:sz="8" w:space="0" w:color="auto"/>
            </w:tcBorders>
          </w:tcPr>
          <w:p w:rsidR="00B15FB7" w:rsidRPr="00663F11" w:rsidRDefault="00B15FB7" w:rsidP="00B15FB7">
            <w:pPr>
              <w:rPr>
                <w:sz w:val="22"/>
                <w:szCs w:val="22"/>
              </w:rPr>
            </w:pPr>
          </w:p>
        </w:tc>
      </w:tr>
      <w:tr w:rsidR="00B15FB7" w:rsidRPr="00663F11" w:rsidTr="00250A6D">
        <w:tc>
          <w:tcPr>
            <w:tcW w:w="2029" w:type="dxa"/>
            <w:tcBorders>
              <w:top w:val="single" w:sz="8" w:space="0" w:color="auto"/>
              <w:bottom w:val="single" w:sz="8" w:space="0" w:color="auto"/>
            </w:tcBorders>
          </w:tcPr>
          <w:p w:rsidR="00B15FB7" w:rsidRPr="00663F11" w:rsidRDefault="00B15FB7" w:rsidP="00B15FB7">
            <w:pPr>
              <w:pStyle w:val="Header"/>
              <w:tabs>
                <w:tab w:val="clear" w:pos="4320"/>
                <w:tab w:val="clear" w:pos="8640"/>
              </w:tabs>
              <w:rPr>
                <w:sz w:val="22"/>
                <w:szCs w:val="22"/>
              </w:rPr>
            </w:pPr>
            <w:r w:rsidRPr="00663F11">
              <w:rPr>
                <w:sz w:val="22"/>
                <w:szCs w:val="22"/>
              </w:rPr>
              <w:t xml:space="preserve">14)  </w:t>
            </w:r>
            <w:r w:rsidRPr="007B0ECA">
              <w:rPr>
                <w:b/>
                <w:sz w:val="22"/>
                <w:szCs w:val="22"/>
              </w:rPr>
              <w:t>Nov 1</w:t>
            </w:r>
            <w:r w:rsidR="00250A6D" w:rsidRPr="007B0ECA">
              <w:rPr>
                <w:b/>
                <w:sz w:val="22"/>
                <w:szCs w:val="22"/>
              </w:rPr>
              <w:t>7</w:t>
            </w:r>
            <w:r w:rsidR="00250A6D">
              <w:rPr>
                <w:sz w:val="22"/>
                <w:szCs w:val="22"/>
              </w:rPr>
              <w:t>-Nov 30</w:t>
            </w:r>
          </w:p>
        </w:tc>
        <w:tc>
          <w:tcPr>
            <w:tcW w:w="3060" w:type="dxa"/>
            <w:tcBorders>
              <w:top w:val="single" w:sz="8" w:space="0" w:color="auto"/>
              <w:bottom w:val="single" w:sz="8" w:space="0" w:color="auto"/>
            </w:tcBorders>
          </w:tcPr>
          <w:p w:rsidR="00B15FB7" w:rsidRPr="00663F11" w:rsidRDefault="00B15FB7" w:rsidP="00A163E3">
            <w:pPr>
              <w:rPr>
                <w:i/>
                <w:iCs/>
                <w:sz w:val="22"/>
                <w:szCs w:val="22"/>
              </w:rPr>
            </w:pPr>
            <w:r w:rsidRPr="00663F11">
              <w:rPr>
                <w:sz w:val="22"/>
                <w:szCs w:val="22"/>
              </w:rPr>
              <w:t xml:space="preserve">Instructional Unit </w:t>
            </w:r>
            <w:r w:rsidR="00A163E3">
              <w:rPr>
                <w:sz w:val="22"/>
                <w:szCs w:val="22"/>
              </w:rPr>
              <w:t>Development</w:t>
            </w:r>
          </w:p>
        </w:tc>
        <w:tc>
          <w:tcPr>
            <w:tcW w:w="2217" w:type="dxa"/>
            <w:tcBorders>
              <w:top w:val="single" w:sz="8" w:space="0" w:color="auto"/>
              <w:bottom w:val="single" w:sz="8" w:space="0" w:color="auto"/>
            </w:tcBorders>
          </w:tcPr>
          <w:p w:rsidR="00B15FB7" w:rsidRPr="005C5CBA" w:rsidRDefault="00B15FB7" w:rsidP="00B15FB7">
            <w:pPr>
              <w:rPr>
                <w:iCs/>
                <w:sz w:val="22"/>
                <w:szCs w:val="22"/>
              </w:rPr>
            </w:pPr>
          </w:p>
        </w:tc>
        <w:tc>
          <w:tcPr>
            <w:tcW w:w="3453" w:type="dxa"/>
            <w:tcBorders>
              <w:top w:val="single" w:sz="8" w:space="0" w:color="auto"/>
              <w:bottom w:val="single" w:sz="8" w:space="0" w:color="auto"/>
            </w:tcBorders>
          </w:tcPr>
          <w:p w:rsidR="00B15FB7" w:rsidRPr="00663F11" w:rsidRDefault="0085645F" w:rsidP="0085645F">
            <w:pPr>
              <w:rPr>
                <w:iCs/>
                <w:sz w:val="22"/>
                <w:szCs w:val="22"/>
              </w:rPr>
            </w:pPr>
            <w:r>
              <w:rPr>
                <w:sz w:val="22"/>
                <w:szCs w:val="22"/>
              </w:rPr>
              <w:t xml:space="preserve">Target:  </w:t>
            </w:r>
            <w:r>
              <w:rPr>
                <w:sz w:val="22"/>
                <w:szCs w:val="22"/>
              </w:rPr>
              <w:t>Penultimate Draft of Final Project</w:t>
            </w:r>
          </w:p>
        </w:tc>
      </w:tr>
      <w:tr w:rsidR="00B15FB7" w:rsidRPr="00663F11" w:rsidTr="00250A6D">
        <w:trPr>
          <w:cantSplit/>
        </w:trPr>
        <w:tc>
          <w:tcPr>
            <w:tcW w:w="2029" w:type="dxa"/>
            <w:tcBorders>
              <w:top w:val="single" w:sz="8" w:space="0" w:color="auto"/>
              <w:bottom w:val="single" w:sz="8" w:space="0" w:color="auto"/>
            </w:tcBorders>
            <w:shd w:val="clear" w:color="auto" w:fill="DDDDDD"/>
            <w:vAlign w:val="bottom"/>
          </w:tcPr>
          <w:p w:rsidR="00B15FB7" w:rsidRPr="00663F11" w:rsidRDefault="00B15FB7" w:rsidP="00B15FB7">
            <w:pPr>
              <w:pStyle w:val="Header"/>
              <w:tabs>
                <w:tab w:val="clear" w:pos="4320"/>
                <w:tab w:val="clear" w:pos="8640"/>
              </w:tabs>
              <w:rPr>
                <w:sz w:val="22"/>
                <w:szCs w:val="22"/>
              </w:rPr>
            </w:pPr>
            <w:r w:rsidRPr="00663F11">
              <w:rPr>
                <w:sz w:val="22"/>
                <w:szCs w:val="22"/>
              </w:rPr>
              <w:t>15)  Nov 2</w:t>
            </w:r>
            <w:r w:rsidR="00250A6D">
              <w:rPr>
                <w:sz w:val="22"/>
                <w:szCs w:val="22"/>
              </w:rPr>
              <w:t>4</w:t>
            </w:r>
          </w:p>
        </w:tc>
        <w:tc>
          <w:tcPr>
            <w:tcW w:w="8730" w:type="dxa"/>
            <w:gridSpan w:val="3"/>
            <w:tcBorders>
              <w:top w:val="single" w:sz="8" w:space="0" w:color="auto"/>
              <w:bottom w:val="single" w:sz="8" w:space="0" w:color="auto"/>
            </w:tcBorders>
            <w:shd w:val="clear" w:color="auto" w:fill="DDDDDD"/>
            <w:vAlign w:val="center"/>
          </w:tcPr>
          <w:p w:rsidR="00B15FB7" w:rsidRPr="00301D8E" w:rsidRDefault="00B15FB7" w:rsidP="00B15FB7">
            <w:pPr>
              <w:jc w:val="center"/>
              <w:rPr>
                <w:b/>
                <w:bCs/>
                <w:sz w:val="22"/>
                <w:szCs w:val="22"/>
              </w:rPr>
            </w:pPr>
            <w:r>
              <w:rPr>
                <w:b/>
                <w:bCs/>
                <w:noProof/>
                <w:sz w:val="22"/>
                <w:szCs w:val="22"/>
              </w:rPr>
              <w:drawing>
                <wp:inline distT="0" distB="0" distL="0" distR="0" wp14:anchorId="529EED72" wp14:editId="36080E8C">
                  <wp:extent cx="333375" cy="190500"/>
                  <wp:effectExtent l="0" t="0" r="9525" b="0"/>
                  <wp:docPr id="1" name="Picture 1" descr="MCj03965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96526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Pr>
                <w:b/>
                <w:bCs/>
                <w:sz w:val="22"/>
                <w:szCs w:val="22"/>
              </w:rPr>
              <w:t xml:space="preserve">  </w:t>
            </w:r>
            <w:r w:rsidRPr="00301D8E">
              <w:rPr>
                <w:b/>
                <w:bCs/>
                <w:sz w:val="22"/>
                <w:szCs w:val="22"/>
              </w:rPr>
              <w:t>Thanksgiving – No Class</w:t>
            </w:r>
            <w:r>
              <w:rPr>
                <w:b/>
                <w:bCs/>
                <w:sz w:val="22"/>
                <w:szCs w:val="22"/>
              </w:rPr>
              <w:t xml:space="preserve">  </w:t>
            </w:r>
            <w:r>
              <w:rPr>
                <w:b/>
                <w:bCs/>
                <w:noProof/>
                <w:sz w:val="22"/>
                <w:szCs w:val="22"/>
              </w:rPr>
              <w:drawing>
                <wp:inline distT="0" distB="0" distL="0" distR="0" wp14:anchorId="6E22EC6B" wp14:editId="4CD4C3B9">
                  <wp:extent cx="333375" cy="190500"/>
                  <wp:effectExtent l="0" t="0" r="9525" b="0"/>
                  <wp:docPr id="2" name="Picture 2" descr="MCj03965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96526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p>
        </w:tc>
      </w:tr>
      <w:tr w:rsidR="00B15FB7" w:rsidRPr="00663F11" w:rsidTr="00250A6D">
        <w:tc>
          <w:tcPr>
            <w:tcW w:w="2029" w:type="dxa"/>
            <w:tcBorders>
              <w:top w:val="single" w:sz="8" w:space="0" w:color="auto"/>
              <w:bottom w:val="single" w:sz="18" w:space="0" w:color="auto"/>
            </w:tcBorders>
          </w:tcPr>
          <w:p w:rsidR="00B15FB7" w:rsidRPr="00663F11" w:rsidRDefault="00B15FB7" w:rsidP="00B15FB7">
            <w:pPr>
              <w:pStyle w:val="Header"/>
              <w:tabs>
                <w:tab w:val="clear" w:pos="4320"/>
                <w:tab w:val="clear" w:pos="8640"/>
              </w:tabs>
              <w:rPr>
                <w:sz w:val="22"/>
                <w:szCs w:val="22"/>
              </w:rPr>
            </w:pPr>
            <w:r>
              <w:rPr>
                <w:sz w:val="22"/>
                <w:szCs w:val="22"/>
              </w:rPr>
              <w:t xml:space="preserve">16)  </w:t>
            </w:r>
            <w:r w:rsidRPr="007B0ECA">
              <w:rPr>
                <w:b/>
                <w:sz w:val="22"/>
                <w:szCs w:val="22"/>
              </w:rPr>
              <w:t>Dec 0</w:t>
            </w:r>
            <w:r w:rsidR="00250A6D" w:rsidRPr="007B0ECA">
              <w:rPr>
                <w:b/>
                <w:sz w:val="22"/>
                <w:szCs w:val="22"/>
              </w:rPr>
              <w:t>1</w:t>
            </w:r>
          </w:p>
        </w:tc>
        <w:tc>
          <w:tcPr>
            <w:tcW w:w="3060" w:type="dxa"/>
            <w:tcBorders>
              <w:top w:val="single" w:sz="8" w:space="0" w:color="auto"/>
              <w:bottom w:val="single" w:sz="18" w:space="0" w:color="auto"/>
            </w:tcBorders>
          </w:tcPr>
          <w:p w:rsidR="00B15FB7" w:rsidRPr="00663F11" w:rsidRDefault="00B15FB7" w:rsidP="00B15FB7">
            <w:pPr>
              <w:rPr>
                <w:sz w:val="22"/>
                <w:szCs w:val="22"/>
              </w:rPr>
            </w:pPr>
          </w:p>
        </w:tc>
        <w:tc>
          <w:tcPr>
            <w:tcW w:w="2217" w:type="dxa"/>
            <w:tcBorders>
              <w:top w:val="single" w:sz="8" w:space="0" w:color="auto"/>
              <w:bottom w:val="single" w:sz="18" w:space="0" w:color="auto"/>
            </w:tcBorders>
          </w:tcPr>
          <w:p w:rsidR="00B15FB7" w:rsidRPr="00FF2340" w:rsidRDefault="00B15FB7" w:rsidP="00B15FB7">
            <w:pPr>
              <w:rPr>
                <w:b/>
                <w:color w:val="FF0000"/>
                <w:sz w:val="22"/>
                <w:szCs w:val="22"/>
              </w:rPr>
            </w:pPr>
          </w:p>
        </w:tc>
        <w:tc>
          <w:tcPr>
            <w:tcW w:w="3453" w:type="dxa"/>
            <w:tcBorders>
              <w:top w:val="single" w:sz="8" w:space="0" w:color="auto"/>
              <w:bottom w:val="single" w:sz="18" w:space="0" w:color="auto"/>
            </w:tcBorders>
          </w:tcPr>
          <w:p w:rsidR="00B15FB7" w:rsidRDefault="00B15FB7" w:rsidP="00B15FB7">
            <w:pPr>
              <w:rPr>
                <w:sz w:val="22"/>
                <w:szCs w:val="22"/>
              </w:rPr>
            </w:pPr>
            <w:r>
              <w:rPr>
                <w:color w:val="FF0000"/>
                <w:sz w:val="22"/>
                <w:szCs w:val="22"/>
              </w:rPr>
              <w:t>Final ID Project</w:t>
            </w:r>
            <w:r w:rsidRPr="004C04D7">
              <w:rPr>
                <w:color w:val="FF0000"/>
                <w:sz w:val="22"/>
                <w:szCs w:val="22"/>
              </w:rPr>
              <w:t xml:space="preserve"> </w:t>
            </w:r>
          </w:p>
          <w:p w:rsidR="00B15FB7" w:rsidRPr="00CF7F2B" w:rsidRDefault="00B15FB7" w:rsidP="00B15FB7">
            <w:pPr>
              <w:rPr>
                <w:color w:val="FF0000"/>
                <w:sz w:val="22"/>
                <w:szCs w:val="22"/>
              </w:rPr>
            </w:pPr>
            <w:r w:rsidRPr="00CF7F2B">
              <w:rPr>
                <w:color w:val="FF0000"/>
                <w:sz w:val="22"/>
                <w:szCs w:val="22"/>
              </w:rPr>
              <w:t>Program Evaluation Results</w:t>
            </w:r>
          </w:p>
        </w:tc>
      </w:tr>
    </w:tbl>
    <w:p w:rsidR="00B81C9A" w:rsidRDefault="00B81C9A">
      <w:pPr>
        <w:tabs>
          <w:tab w:val="left" w:pos="540"/>
        </w:tabs>
        <w:rPr>
          <w:b/>
          <w:bCs/>
        </w:rPr>
      </w:pPr>
    </w:p>
    <w:p w:rsidR="002B1EA6" w:rsidRDefault="002B1EA6">
      <w:pPr>
        <w:tabs>
          <w:tab w:val="left" w:pos="540"/>
        </w:tabs>
        <w:rPr>
          <w:b/>
          <w:bCs/>
        </w:rPr>
      </w:pPr>
      <w:r>
        <w:rPr>
          <w:b/>
          <w:bCs/>
        </w:rPr>
        <w:t>7.</w:t>
      </w:r>
      <w:r>
        <w:rPr>
          <w:b/>
          <w:bCs/>
        </w:rPr>
        <w:tab/>
        <w:t>Course Requirements:</w:t>
      </w:r>
    </w:p>
    <w:p w:rsidR="002B1EA6" w:rsidRDefault="002B1EA6" w:rsidP="00845049">
      <w:pPr>
        <w:tabs>
          <w:tab w:val="left" w:pos="540"/>
        </w:tabs>
        <w:ind w:left="540" w:hanging="540"/>
      </w:pPr>
      <w:r>
        <w:tab/>
        <w:t>Specific details for each assignment will be provided in class</w:t>
      </w:r>
      <w:r w:rsidR="00845049">
        <w:t xml:space="preserve"> and in separate documentation via </w:t>
      </w:r>
      <w:r w:rsidR="00FF2340">
        <w:t>Canvas</w:t>
      </w:r>
      <w:r>
        <w:t>.</w:t>
      </w:r>
    </w:p>
    <w:p w:rsidR="002B1EA6" w:rsidRDefault="002B1EA6">
      <w:pPr>
        <w:numPr>
          <w:ilvl w:val="0"/>
          <w:numId w:val="2"/>
        </w:numPr>
        <w:tabs>
          <w:tab w:val="clear" w:pos="720"/>
          <w:tab w:val="num" w:pos="900"/>
        </w:tabs>
        <w:ind w:left="900"/>
      </w:pPr>
      <w:r>
        <w:t>Each learner wi</w:t>
      </w:r>
      <w:r w:rsidR="00845049">
        <w:t xml:space="preserve">ll design, develop </w:t>
      </w:r>
      <w:r w:rsidR="00471768">
        <w:t xml:space="preserve">and plan for the assessment of </w:t>
      </w:r>
      <w:r>
        <w:t xml:space="preserve">an instructional design “module” of instruction </w:t>
      </w:r>
      <w:r w:rsidR="00471768">
        <w:t xml:space="preserve">consisting of a student booklet, </w:t>
      </w:r>
      <w:r>
        <w:t>a teacher manual</w:t>
      </w:r>
      <w:r w:rsidR="003D1363">
        <w:t xml:space="preserve"> (or equivalent)</w:t>
      </w:r>
      <w:r w:rsidR="00471768">
        <w:t xml:space="preserve"> and an assessment plan</w:t>
      </w:r>
      <w:r w:rsidR="00845049">
        <w:t xml:space="preserve"> that teaches either an intellectual skill or concept</w:t>
      </w:r>
      <w:r>
        <w:t xml:space="preserve">.  </w:t>
      </w:r>
      <w:r w:rsidR="00845049">
        <w:t>The audience for the instruction should be specifically described, but broad enough in nature that learners in a variety of settings would be able to learn from the materials (e</w:t>
      </w:r>
      <w:r w:rsidR="00ED3DFD">
        <w:t>.</w:t>
      </w:r>
      <w:r w:rsidR="00845049">
        <w:t>g. 3</w:t>
      </w:r>
      <w:r w:rsidR="00845049" w:rsidRPr="00845049">
        <w:rPr>
          <w:vertAlign w:val="superscript"/>
        </w:rPr>
        <w:t>rd</w:t>
      </w:r>
      <w:r w:rsidR="00845049">
        <w:t xml:space="preserve"> grade students vs. Mrs. Jones’ 3</w:t>
      </w:r>
      <w:r w:rsidR="00845049" w:rsidRPr="00845049">
        <w:rPr>
          <w:vertAlign w:val="superscript"/>
        </w:rPr>
        <w:t>rd</w:t>
      </w:r>
      <w:r w:rsidR="00845049">
        <w:t xml:space="preserve"> grade class; Pre-service teachers vs. Dr. Smith’s methods class).  </w:t>
      </w:r>
      <w:r>
        <w:t>The module will be presented in booklet or binder format, which has been word processed and printed.  Attention will be paid to detail, not only in the content of the design but also to the aesthetics of the design.  It should be free from spelling/grammar errors and packaged in such a way as to reflect a high level of professionalism.</w:t>
      </w:r>
    </w:p>
    <w:p w:rsidR="002B1EA6" w:rsidRDefault="002B1EA6">
      <w:pPr>
        <w:numPr>
          <w:ilvl w:val="0"/>
          <w:numId w:val="2"/>
        </w:numPr>
        <w:tabs>
          <w:tab w:val="clear" w:pos="720"/>
          <w:tab w:val="num" w:pos="900"/>
        </w:tabs>
        <w:ind w:left="900"/>
      </w:pPr>
      <w:r>
        <w:t xml:space="preserve">Each learner is expected to attend and actively participate in all scheduled </w:t>
      </w:r>
      <w:r w:rsidR="00B15FB7">
        <w:t>online</w:t>
      </w:r>
      <w:r>
        <w:t xml:space="preserve"> meetings</w:t>
      </w:r>
      <w:r w:rsidR="00FF2340">
        <w:t xml:space="preserve"> and online discussions</w:t>
      </w:r>
      <w:r>
        <w:t xml:space="preserve">.  Failure to attend meetings </w:t>
      </w:r>
      <w:r w:rsidR="00FF2340">
        <w:t xml:space="preserve">or online discussions </w:t>
      </w:r>
      <w:r>
        <w:t xml:space="preserve">(in part or in whole) impacts the learning of the rest of the class, and should be avoided.  </w:t>
      </w:r>
    </w:p>
    <w:p w:rsidR="002B1EA6" w:rsidRDefault="002B1EA6">
      <w:pPr>
        <w:numPr>
          <w:ilvl w:val="0"/>
          <w:numId w:val="2"/>
        </w:numPr>
        <w:tabs>
          <w:tab w:val="clear" w:pos="720"/>
          <w:tab w:val="num" w:pos="900"/>
        </w:tabs>
        <w:ind w:left="900"/>
      </w:pPr>
      <w:r>
        <w:t>Each learner is expected to complete all assigned homework activities.</w:t>
      </w:r>
    </w:p>
    <w:p w:rsidR="002B1EA6" w:rsidRDefault="002B1EA6">
      <w:pPr>
        <w:numPr>
          <w:ilvl w:val="0"/>
          <w:numId w:val="2"/>
        </w:numPr>
        <w:tabs>
          <w:tab w:val="clear" w:pos="720"/>
          <w:tab w:val="num" w:pos="900"/>
        </w:tabs>
        <w:ind w:left="900"/>
      </w:pPr>
      <w:r>
        <w:t xml:space="preserve">Each learner is expected to moderate and participate in weekly on-line discussions of </w:t>
      </w:r>
      <w:r w:rsidR="00B15FB7">
        <w:t>course-related topics</w:t>
      </w:r>
      <w:r>
        <w:t xml:space="preserve">.  </w:t>
      </w:r>
    </w:p>
    <w:p w:rsidR="002B1EA6" w:rsidRDefault="002B1EA6">
      <w:pPr>
        <w:numPr>
          <w:ilvl w:val="0"/>
          <w:numId w:val="2"/>
        </w:numPr>
        <w:tabs>
          <w:tab w:val="clear" w:pos="720"/>
          <w:tab w:val="num" w:pos="900"/>
        </w:tabs>
        <w:ind w:left="900"/>
      </w:pPr>
      <w:r>
        <w:t>Each learner will complete a</w:t>
      </w:r>
      <w:r w:rsidR="00471768">
        <w:t xml:space="preserve"> written</w:t>
      </w:r>
      <w:r>
        <w:t xml:space="preserve"> examination.</w:t>
      </w:r>
    </w:p>
    <w:p w:rsidR="002B1EA6" w:rsidRPr="00B0181D" w:rsidRDefault="002B1EA6">
      <w:pPr>
        <w:rPr>
          <w:sz w:val="16"/>
          <w:szCs w:val="16"/>
        </w:rPr>
      </w:pPr>
    </w:p>
    <w:p w:rsidR="002B1EA6" w:rsidRDefault="002B1EA6">
      <w:pPr>
        <w:tabs>
          <w:tab w:val="left" w:pos="540"/>
        </w:tabs>
        <w:rPr>
          <w:b/>
          <w:bCs/>
        </w:rPr>
      </w:pPr>
      <w:r>
        <w:rPr>
          <w:b/>
          <w:bCs/>
        </w:rPr>
        <w:t>8.</w:t>
      </w:r>
      <w:r>
        <w:rPr>
          <w:b/>
          <w:bCs/>
        </w:rPr>
        <w:tab/>
        <w:t>Assessment:</w:t>
      </w:r>
    </w:p>
    <w:p w:rsidR="002B1EA6" w:rsidRDefault="002B1EA6">
      <w:pPr>
        <w:ind w:left="540"/>
      </w:pPr>
      <w:r>
        <w:t xml:space="preserve">The final grade for the course will be based on a ratio of the points earned by the students to the </w:t>
      </w:r>
      <w:r w:rsidR="00166AEF">
        <w:t xml:space="preserve">total number of </w:t>
      </w:r>
      <w:r>
        <w:t>points offered during the semester.</w:t>
      </w:r>
    </w:p>
    <w:p w:rsidR="002B1EA6" w:rsidRPr="00B0181D" w:rsidRDefault="002B1EA6">
      <w:pPr>
        <w:rPr>
          <w:sz w:val="6"/>
          <w:szCs w:val="6"/>
        </w:rPr>
      </w:pPr>
    </w:p>
    <w:tbl>
      <w:tblPr>
        <w:tblW w:w="0" w:type="auto"/>
        <w:jc w:val="center"/>
        <w:tblLook w:val="01E0" w:firstRow="1" w:lastRow="1" w:firstColumn="1" w:lastColumn="1" w:noHBand="0" w:noVBand="0"/>
      </w:tblPr>
      <w:tblGrid>
        <w:gridCol w:w="2827"/>
        <w:gridCol w:w="576"/>
        <w:gridCol w:w="839"/>
      </w:tblGrid>
      <w:tr w:rsidR="002B1EA6" w:rsidTr="004D7DF1">
        <w:trPr>
          <w:jc w:val="center"/>
        </w:trPr>
        <w:tc>
          <w:tcPr>
            <w:tcW w:w="2827" w:type="dxa"/>
          </w:tcPr>
          <w:p w:rsidR="002B1EA6" w:rsidRDefault="002B1EA6">
            <w:r>
              <w:t>ID Project</w:t>
            </w:r>
          </w:p>
        </w:tc>
        <w:tc>
          <w:tcPr>
            <w:tcW w:w="576" w:type="dxa"/>
          </w:tcPr>
          <w:p w:rsidR="002B1EA6" w:rsidRDefault="002B1EA6">
            <w:pPr>
              <w:jc w:val="right"/>
            </w:pPr>
            <w:r>
              <w:t>100</w:t>
            </w:r>
          </w:p>
        </w:tc>
        <w:tc>
          <w:tcPr>
            <w:tcW w:w="839" w:type="dxa"/>
            <w:tcMar>
              <w:left w:w="0" w:type="dxa"/>
              <w:right w:w="115" w:type="dxa"/>
            </w:tcMar>
          </w:tcPr>
          <w:p w:rsidR="002B1EA6" w:rsidRDefault="002B1EA6">
            <w:r>
              <w:t>points</w:t>
            </w:r>
          </w:p>
        </w:tc>
      </w:tr>
      <w:tr w:rsidR="00035F87" w:rsidTr="004D7DF1">
        <w:trPr>
          <w:jc w:val="center"/>
        </w:trPr>
        <w:tc>
          <w:tcPr>
            <w:tcW w:w="2827" w:type="dxa"/>
          </w:tcPr>
          <w:p w:rsidR="00035F87" w:rsidRDefault="00035F87" w:rsidP="006D0382">
            <w:r>
              <w:t>Midterm Examination</w:t>
            </w:r>
            <w:r w:rsidR="004D7DF1">
              <w:t xml:space="preserve"> #1</w:t>
            </w:r>
          </w:p>
        </w:tc>
        <w:tc>
          <w:tcPr>
            <w:tcW w:w="576" w:type="dxa"/>
          </w:tcPr>
          <w:p w:rsidR="00035F87" w:rsidRDefault="0073366E" w:rsidP="0073366E">
            <w:pPr>
              <w:jc w:val="right"/>
            </w:pPr>
            <w:r>
              <w:t>50</w:t>
            </w:r>
          </w:p>
        </w:tc>
        <w:tc>
          <w:tcPr>
            <w:tcW w:w="839" w:type="dxa"/>
            <w:tcMar>
              <w:left w:w="0" w:type="dxa"/>
              <w:right w:w="115" w:type="dxa"/>
            </w:tcMar>
          </w:tcPr>
          <w:p w:rsidR="00035F87" w:rsidRDefault="00035F87">
            <w:r>
              <w:t>points</w:t>
            </w:r>
          </w:p>
        </w:tc>
      </w:tr>
      <w:tr w:rsidR="003D7D5B" w:rsidTr="004D7DF1">
        <w:trPr>
          <w:jc w:val="center"/>
        </w:trPr>
        <w:tc>
          <w:tcPr>
            <w:tcW w:w="2827" w:type="dxa"/>
          </w:tcPr>
          <w:p w:rsidR="003D7D5B" w:rsidRDefault="003D7D5B">
            <w:r>
              <w:t>Evaluation Results</w:t>
            </w:r>
          </w:p>
        </w:tc>
        <w:tc>
          <w:tcPr>
            <w:tcW w:w="576" w:type="dxa"/>
          </w:tcPr>
          <w:p w:rsidR="003D7D5B" w:rsidRDefault="003D7D5B">
            <w:pPr>
              <w:jc w:val="right"/>
            </w:pPr>
            <w:r>
              <w:t>15</w:t>
            </w:r>
          </w:p>
        </w:tc>
        <w:tc>
          <w:tcPr>
            <w:tcW w:w="839" w:type="dxa"/>
            <w:tcMar>
              <w:left w:w="0" w:type="dxa"/>
              <w:right w:w="115" w:type="dxa"/>
            </w:tcMar>
          </w:tcPr>
          <w:p w:rsidR="003D7D5B" w:rsidRDefault="003D7D5B">
            <w:r>
              <w:t>points</w:t>
            </w:r>
          </w:p>
        </w:tc>
      </w:tr>
      <w:tr w:rsidR="00EC4EBF" w:rsidTr="004D7DF1">
        <w:trPr>
          <w:jc w:val="center"/>
        </w:trPr>
        <w:tc>
          <w:tcPr>
            <w:tcW w:w="2827" w:type="dxa"/>
          </w:tcPr>
          <w:p w:rsidR="00EC4EBF" w:rsidRDefault="00EC4EBF">
            <w:r>
              <w:t>Program Description</w:t>
            </w:r>
          </w:p>
        </w:tc>
        <w:tc>
          <w:tcPr>
            <w:tcW w:w="576" w:type="dxa"/>
          </w:tcPr>
          <w:p w:rsidR="00EC4EBF" w:rsidRDefault="00EC4EBF">
            <w:pPr>
              <w:jc w:val="right"/>
            </w:pPr>
            <w:r>
              <w:t>10</w:t>
            </w:r>
          </w:p>
        </w:tc>
        <w:tc>
          <w:tcPr>
            <w:tcW w:w="839" w:type="dxa"/>
            <w:tcMar>
              <w:left w:w="0" w:type="dxa"/>
              <w:right w:w="115" w:type="dxa"/>
            </w:tcMar>
          </w:tcPr>
          <w:p w:rsidR="00EC4EBF" w:rsidRDefault="00EC4EBF">
            <w:r>
              <w:t>Points</w:t>
            </w:r>
          </w:p>
        </w:tc>
      </w:tr>
      <w:tr w:rsidR="00EC4EBF" w:rsidTr="004D7DF1">
        <w:trPr>
          <w:jc w:val="center"/>
        </w:trPr>
        <w:tc>
          <w:tcPr>
            <w:tcW w:w="2827" w:type="dxa"/>
          </w:tcPr>
          <w:p w:rsidR="00EC4EBF" w:rsidRDefault="00EC4EBF">
            <w:r>
              <w:t>Design Specifications</w:t>
            </w:r>
          </w:p>
        </w:tc>
        <w:tc>
          <w:tcPr>
            <w:tcW w:w="576" w:type="dxa"/>
          </w:tcPr>
          <w:p w:rsidR="00EC4EBF" w:rsidRDefault="00EC4EBF">
            <w:pPr>
              <w:jc w:val="right"/>
            </w:pPr>
            <w:r>
              <w:t>1</w:t>
            </w:r>
            <w:r w:rsidR="00EB1A11">
              <w:t>5</w:t>
            </w:r>
          </w:p>
        </w:tc>
        <w:tc>
          <w:tcPr>
            <w:tcW w:w="839" w:type="dxa"/>
            <w:tcMar>
              <w:left w:w="0" w:type="dxa"/>
              <w:right w:w="115" w:type="dxa"/>
            </w:tcMar>
          </w:tcPr>
          <w:p w:rsidR="00EC4EBF" w:rsidRDefault="004D7DF1">
            <w:r>
              <w:t>P</w:t>
            </w:r>
            <w:r w:rsidR="00EC4EBF">
              <w:t>oints</w:t>
            </w:r>
          </w:p>
        </w:tc>
      </w:tr>
      <w:tr w:rsidR="00035F87" w:rsidTr="004D7DF1">
        <w:trPr>
          <w:jc w:val="center"/>
        </w:trPr>
        <w:tc>
          <w:tcPr>
            <w:tcW w:w="2827" w:type="dxa"/>
          </w:tcPr>
          <w:p w:rsidR="00035F87" w:rsidRDefault="00907317">
            <w:r>
              <w:t xml:space="preserve">Weekly </w:t>
            </w:r>
            <w:r w:rsidR="00035F87">
              <w:t xml:space="preserve">Discussions </w:t>
            </w:r>
            <w:r w:rsidR="0073366E">
              <w:t>(</w:t>
            </w:r>
            <w:proofErr w:type="spellStart"/>
            <w:r w:rsidR="0073366E">
              <w:t>Avg</w:t>
            </w:r>
            <w:proofErr w:type="spellEnd"/>
            <w:r w:rsidR="0073366E">
              <w:t>)</w:t>
            </w:r>
          </w:p>
        </w:tc>
        <w:tc>
          <w:tcPr>
            <w:tcW w:w="576" w:type="dxa"/>
          </w:tcPr>
          <w:p w:rsidR="00035F87" w:rsidRDefault="00907317">
            <w:pPr>
              <w:jc w:val="right"/>
            </w:pPr>
            <w:r>
              <w:t>1</w:t>
            </w:r>
            <w:r w:rsidR="007F7A98">
              <w:t>0</w:t>
            </w:r>
          </w:p>
        </w:tc>
        <w:tc>
          <w:tcPr>
            <w:tcW w:w="839" w:type="dxa"/>
            <w:tcMar>
              <w:left w:w="0" w:type="dxa"/>
              <w:right w:w="115" w:type="dxa"/>
            </w:tcMar>
          </w:tcPr>
          <w:p w:rsidR="00035F87" w:rsidRDefault="004D7DF1">
            <w:r>
              <w:t>P</w:t>
            </w:r>
            <w:r w:rsidR="00035F87">
              <w:t>oints</w:t>
            </w:r>
          </w:p>
        </w:tc>
      </w:tr>
      <w:tr w:rsidR="00035F87" w:rsidTr="004D7DF1">
        <w:trPr>
          <w:jc w:val="center"/>
        </w:trPr>
        <w:tc>
          <w:tcPr>
            <w:tcW w:w="2827" w:type="dxa"/>
            <w:tcBorders>
              <w:top w:val="single" w:sz="4" w:space="0" w:color="auto"/>
            </w:tcBorders>
          </w:tcPr>
          <w:p w:rsidR="00035F87" w:rsidRDefault="00035F87">
            <w:pPr>
              <w:pStyle w:val="Heading1"/>
              <w:tabs>
                <w:tab w:val="clear" w:pos="3600"/>
              </w:tabs>
            </w:pPr>
            <w:r>
              <w:t>Total:</w:t>
            </w:r>
          </w:p>
        </w:tc>
        <w:tc>
          <w:tcPr>
            <w:tcW w:w="576" w:type="dxa"/>
            <w:tcBorders>
              <w:top w:val="single" w:sz="4" w:space="0" w:color="auto"/>
            </w:tcBorders>
          </w:tcPr>
          <w:p w:rsidR="00035F87" w:rsidRDefault="007A31AD" w:rsidP="00907317">
            <w:pPr>
              <w:pStyle w:val="Heading1"/>
              <w:tabs>
                <w:tab w:val="clear" w:pos="3600"/>
              </w:tabs>
              <w:jc w:val="right"/>
            </w:pPr>
            <w:r>
              <w:t>2</w:t>
            </w:r>
            <w:r w:rsidR="00907317">
              <w:t>00</w:t>
            </w:r>
          </w:p>
        </w:tc>
        <w:tc>
          <w:tcPr>
            <w:tcW w:w="839" w:type="dxa"/>
            <w:tcBorders>
              <w:top w:val="single" w:sz="4" w:space="0" w:color="auto"/>
            </w:tcBorders>
            <w:tcMar>
              <w:left w:w="0" w:type="dxa"/>
              <w:right w:w="115" w:type="dxa"/>
            </w:tcMar>
          </w:tcPr>
          <w:p w:rsidR="00035F87" w:rsidRDefault="004D7DF1">
            <w:pPr>
              <w:pStyle w:val="Heading1"/>
              <w:tabs>
                <w:tab w:val="clear" w:pos="3600"/>
              </w:tabs>
            </w:pPr>
            <w:r>
              <w:t>P</w:t>
            </w:r>
            <w:r w:rsidR="00035F87">
              <w:t>oints</w:t>
            </w:r>
          </w:p>
        </w:tc>
      </w:tr>
    </w:tbl>
    <w:p w:rsidR="002B1EA6" w:rsidRDefault="002B1EA6"/>
    <w:p w:rsidR="002B1EA6" w:rsidRDefault="002B1EA6" w:rsidP="000B38EF">
      <w:pPr>
        <w:ind w:left="540"/>
        <w:rPr>
          <w:sz w:val="12"/>
          <w:szCs w:val="12"/>
        </w:rPr>
      </w:pPr>
      <w:r>
        <w:t>The following grading scale will be used in assigning final letter grades for the course:</w:t>
      </w:r>
    </w:p>
    <w:p w:rsidR="002B1EA6" w:rsidRDefault="002B1EA6">
      <w:pPr>
        <w:rPr>
          <w:sz w:val="12"/>
          <w:szCs w:val="12"/>
        </w:rPr>
      </w:pPr>
    </w:p>
    <w:tbl>
      <w:tblPr>
        <w:tblW w:w="982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6570"/>
      </w:tblGrid>
      <w:tr w:rsidR="002B1EA6" w:rsidTr="009C1CC1">
        <w:trPr>
          <w:trHeight w:val="1427"/>
        </w:trPr>
        <w:tc>
          <w:tcPr>
            <w:tcW w:w="3258" w:type="dxa"/>
            <w:tcBorders>
              <w:top w:val="nil"/>
              <w:left w:val="nil"/>
              <w:bottom w:val="nil"/>
              <w:right w:val="nil"/>
            </w:tcBorders>
          </w:tcPr>
          <w:p w:rsidR="002B1EA6" w:rsidRDefault="0073366E">
            <w:pPr>
              <w:tabs>
                <w:tab w:val="right" w:leader="dot" w:pos="2880"/>
              </w:tabs>
            </w:pPr>
            <w:r>
              <w:t>18</w:t>
            </w:r>
            <w:r w:rsidR="00907317">
              <w:t>0</w:t>
            </w:r>
            <w:r w:rsidR="002B1EA6">
              <w:t xml:space="preserve"> pts</w:t>
            </w:r>
            <w:r w:rsidR="00907317">
              <w:t xml:space="preserve"> minimum</w:t>
            </w:r>
            <w:r w:rsidR="002B1EA6">
              <w:tab/>
              <w:t>A</w:t>
            </w:r>
          </w:p>
          <w:p w:rsidR="002B1EA6" w:rsidRDefault="00907317">
            <w:pPr>
              <w:tabs>
                <w:tab w:val="right" w:leader="dot" w:pos="2880"/>
              </w:tabs>
            </w:pPr>
            <w:r>
              <w:t>160</w:t>
            </w:r>
            <w:r w:rsidR="002B1EA6">
              <w:t>pts</w:t>
            </w:r>
            <w:r>
              <w:t xml:space="preserve"> minimum</w:t>
            </w:r>
            <w:r w:rsidR="002B1EA6">
              <w:tab/>
              <w:t>B</w:t>
            </w:r>
          </w:p>
          <w:p w:rsidR="00907317" w:rsidRDefault="007A31AD">
            <w:pPr>
              <w:tabs>
                <w:tab w:val="right" w:leader="dot" w:pos="2880"/>
              </w:tabs>
            </w:pPr>
            <w:r>
              <w:t>1</w:t>
            </w:r>
            <w:r w:rsidR="00907317">
              <w:t>40</w:t>
            </w:r>
            <w:r>
              <w:t xml:space="preserve"> </w:t>
            </w:r>
            <w:r w:rsidR="002B1EA6">
              <w:t>pts</w:t>
            </w:r>
            <w:r w:rsidR="00907317">
              <w:t xml:space="preserve"> minimum</w:t>
            </w:r>
            <w:r w:rsidR="002B1EA6">
              <w:tab/>
              <w:t>C</w:t>
            </w:r>
          </w:p>
          <w:p w:rsidR="002B1EA6" w:rsidRDefault="00907317">
            <w:pPr>
              <w:tabs>
                <w:tab w:val="right" w:leader="dot" w:pos="2880"/>
              </w:tabs>
            </w:pPr>
            <w:r>
              <w:t>120</w:t>
            </w:r>
            <w:r w:rsidR="002B1EA6">
              <w:t xml:space="preserve"> pts</w:t>
            </w:r>
            <w:r>
              <w:t xml:space="preserve"> minimum</w:t>
            </w:r>
            <w:r w:rsidR="002B1EA6">
              <w:tab/>
              <w:t>D</w:t>
            </w:r>
          </w:p>
          <w:p w:rsidR="002B1EA6" w:rsidRDefault="003C4494" w:rsidP="00907317">
            <w:pPr>
              <w:tabs>
                <w:tab w:val="right" w:leader="dot" w:pos="2880"/>
              </w:tabs>
            </w:pPr>
            <w:r>
              <w:t xml:space="preserve">Below </w:t>
            </w:r>
            <w:r w:rsidR="007F7A98">
              <w:t>1</w:t>
            </w:r>
            <w:r w:rsidR="00907317">
              <w:t>20</w:t>
            </w:r>
            <w:r w:rsidR="002B1EA6">
              <w:t xml:space="preserve"> pts</w:t>
            </w:r>
            <w:r w:rsidR="002B1EA6">
              <w:tab/>
              <w:t>F</w:t>
            </w:r>
          </w:p>
        </w:tc>
        <w:tc>
          <w:tcPr>
            <w:tcW w:w="6570" w:type="dxa"/>
            <w:tcBorders>
              <w:top w:val="nil"/>
              <w:left w:val="nil"/>
              <w:bottom w:val="nil"/>
              <w:right w:val="nil"/>
            </w:tcBorders>
          </w:tcPr>
          <w:p w:rsidR="002B1EA6" w:rsidRDefault="003911AE" w:rsidP="008918B2">
            <w:pPr>
              <w:tabs>
                <w:tab w:val="right" w:leader="dot" w:pos="3870"/>
              </w:tabs>
            </w:pPr>
            <w:r>
              <w:t xml:space="preserve">All assignments are due at </w:t>
            </w:r>
            <w:r w:rsidR="008918B2">
              <w:t>NOON on Thursdays</w:t>
            </w:r>
            <w:r>
              <w:t xml:space="preserve">.  Online discussions are </w:t>
            </w:r>
            <w:r w:rsidR="008918B2">
              <w:t xml:space="preserve">typically </w:t>
            </w:r>
            <w:r>
              <w:t xml:space="preserve">due </w:t>
            </w:r>
            <w:r w:rsidR="008918B2">
              <w:t>to complete at NOON on Thursdays, unless otherwise indicated on Canvas.</w:t>
            </w:r>
            <w:r>
              <w:t xml:space="preserve">  </w:t>
            </w:r>
            <w:r w:rsidR="008918B2">
              <w:t>Unexcused l</w:t>
            </w:r>
            <w:r w:rsidR="0073366E">
              <w:t>ate assignments will not receive a grade of "A"</w:t>
            </w:r>
            <w:r w:rsidR="002B1EA6">
              <w:t>.</w:t>
            </w:r>
          </w:p>
        </w:tc>
      </w:tr>
    </w:tbl>
    <w:p w:rsidR="002B1EA6" w:rsidRDefault="002B1EA6"/>
    <w:p w:rsidR="002B1EA6" w:rsidRDefault="002B1EA6">
      <w:pPr>
        <w:tabs>
          <w:tab w:val="left" w:pos="540"/>
          <w:tab w:val="right" w:pos="7200"/>
        </w:tabs>
      </w:pPr>
      <w:r>
        <w:rPr>
          <w:b/>
          <w:bCs/>
        </w:rPr>
        <w:t>9.</w:t>
      </w:r>
      <w:r>
        <w:rPr>
          <w:b/>
          <w:bCs/>
        </w:rPr>
        <w:tab/>
        <w:t>Class Policy Statements:</w:t>
      </w:r>
    </w:p>
    <w:p w:rsidR="002B1EA6" w:rsidRDefault="002B1EA6">
      <w:pPr>
        <w:tabs>
          <w:tab w:val="right" w:pos="7200"/>
        </w:tabs>
        <w:rPr>
          <w:sz w:val="16"/>
        </w:rPr>
      </w:pPr>
    </w:p>
    <w:p w:rsidR="002B1EA6" w:rsidRDefault="002B1EA6">
      <w:r>
        <w:rPr>
          <w:b/>
          <w:i/>
          <w:iCs/>
        </w:rPr>
        <w:t>Special notes:</w:t>
      </w:r>
      <w:r>
        <w:t xml:space="preserve">  </w:t>
      </w:r>
    </w:p>
    <w:p w:rsidR="002B1EA6" w:rsidRDefault="002B1EA6">
      <w:pPr>
        <w:numPr>
          <w:ilvl w:val="0"/>
          <w:numId w:val="14"/>
        </w:numPr>
      </w:pPr>
      <w:r>
        <w:t xml:space="preserve">Students should make sure that any technological problems encountered while using public computers in the LRC, or while in class are </w:t>
      </w:r>
      <w:r>
        <w:rPr>
          <w:i/>
          <w:iCs/>
        </w:rPr>
        <w:t>immediately</w:t>
      </w:r>
      <w: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2B1EA6" w:rsidRDefault="002B1EA6">
      <w:pPr>
        <w:numPr>
          <w:ilvl w:val="0"/>
          <w:numId w:val="14"/>
        </w:numPr>
      </w:pPr>
      <w:r>
        <w:t xml:space="preserve">Students are also </w:t>
      </w:r>
      <w:r>
        <w:rPr>
          <w:i/>
          <w:iCs/>
        </w:rPr>
        <w:t>strongly</w:t>
      </w:r>
      <w:r>
        <w:t xml:space="preserve"> encouraged to contact the instructor regularly during class, office hours or via e-mail for assistance; clarification, if needed, on assignment requirements; and for periodic review of class progress.  </w:t>
      </w:r>
    </w:p>
    <w:p w:rsidR="002B1EA6" w:rsidRDefault="002B1EA6">
      <w:pPr>
        <w:numPr>
          <w:ilvl w:val="0"/>
          <w:numId w:val="14"/>
        </w:numPr>
      </w:pP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has provided each student with an email account.  These accounts are used as the official communication medium between the university and the student.  For this reason, students should communicate with the instructor using </w:t>
      </w:r>
      <w:r>
        <w:rPr>
          <w:i/>
          <w:iCs/>
        </w:rPr>
        <w:t>only</w:t>
      </w:r>
      <w:r>
        <w:t xml:space="preserve"> their official university (</w:t>
      </w:r>
      <w:proofErr w:type="spellStart"/>
      <w:r>
        <w:t>TigerMail</w:t>
      </w:r>
      <w:proofErr w:type="spellEnd"/>
      <w:r>
        <w:t xml:space="preserve">) accounts or via the </w:t>
      </w:r>
      <w:r w:rsidR="0073366E">
        <w:t>Canvas message</w:t>
      </w:r>
      <w:r>
        <w:t xml:space="preserve"> option.  Email originating from Hotmail, AOL, or other non-Auburn sources will </w:t>
      </w:r>
      <w:r>
        <w:rPr>
          <w:i/>
          <w:iCs/>
        </w:rPr>
        <w:t>not</w:t>
      </w:r>
      <w:r>
        <w:t xml:space="preserve"> be opened by the instructor.</w:t>
      </w:r>
    </w:p>
    <w:p w:rsidR="002B1EA6" w:rsidRPr="00B0181D" w:rsidRDefault="002B1EA6">
      <w:pPr>
        <w:rPr>
          <w:b/>
          <w:i/>
          <w:iCs/>
          <w:sz w:val="16"/>
          <w:szCs w:val="16"/>
        </w:rPr>
      </w:pPr>
    </w:p>
    <w:p w:rsidR="008918B2" w:rsidRPr="008918B2" w:rsidRDefault="008918B2" w:rsidP="008918B2">
      <w:pPr>
        <w:rPr>
          <w:b/>
          <w:i/>
          <w:iCs/>
        </w:rPr>
      </w:pPr>
      <w:r w:rsidRPr="008918B2">
        <w:rPr>
          <w:b/>
          <w:i/>
          <w:iCs/>
        </w:rPr>
        <w:t>Technical assumptions/expectations </w:t>
      </w:r>
    </w:p>
    <w:p w:rsidR="008918B2" w:rsidRDefault="008918B2" w:rsidP="008918B2">
      <w:pPr>
        <w:pStyle w:val="NormalWeb"/>
      </w:pPr>
      <w:r>
        <w:t>Since you registered for an online course, I am making the following assumptions about your technical skill and work habits:</w:t>
      </w:r>
    </w:p>
    <w:p w:rsidR="008918B2" w:rsidRDefault="008918B2" w:rsidP="008918B2">
      <w:pPr>
        <w:numPr>
          <w:ilvl w:val="0"/>
          <w:numId w:val="27"/>
        </w:numPr>
        <w:spacing w:after="100" w:afterAutospacing="1" w:line="300" w:lineRule="atLeast"/>
      </w:pPr>
      <w:r>
        <w:t>You are comfortable creating products in all of the major Microsoft Office (or equivalent) products (word processing, spreadsheets, presentation software). </w:t>
      </w:r>
    </w:p>
    <w:p w:rsidR="008918B2" w:rsidRDefault="008918B2" w:rsidP="008918B2">
      <w:pPr>
        <w:numPr>
          <w:ilvl w:val="0"/>
          <w:numId w:val="27"/>
        </w:numPr>
        <w:spacing w:before="100" w:beforeAutospacing="1" w:after="100" w:afterAutospacing="1" w:line="300" w:lineRule="atLeast"/>
      </w:pPr>
      <w:r>
        <w:t>You are comfortable creating files in PDF format.</w:t>
      </w:r>
    </w:p>
    <w:p w:rsidR="008918B2" w:rsidRDefault="008918B2" w:rsidP="008918B2">
      <w:pPr>
        <w:numPr>
          <w:ilvl w:val="0"/>
          <w:numId w:val="27"/>
        </w:numPr>
        <w:spacing w:before="100" w:beforeAutospacing="1" w:after="100" w:afterAutospacing="1" w:line="300" w:lineRule="atLeast"/>
      </w:pPr>
      <w:r>
        <w:t>You are comfortable navigating a web-based learning management system such as Canvas as well as the accompanying tools within the management system (email, messages, webpages, discussions, etc.).</w:t>
      </w:r>
    </w:p>
    <w:p w:rsidR="008918B2" w:rsidRDefault="008918B2" w:rsidP="008918B2">
      <w:pPr>
        <w:numPr>
          <w:ilvl w:val="0"/>
          <w:numId w:val="27"/>
        </w:numPr>
        <w:spacing w:before="100" w:beforeAutospacing="1" w:after="100" w:afterAutospacing="1" w:line="300" w:lineRule="atLeast"/>
      </w:pPr>
      <w:r>
        <w:t>You have regular and reliable access to a high-speed internet connection.</w:t>
      </w:r>
    </w:p>
    <w:p w:rsidR="008918B2" w:rsidRDefault="008918B2" w:rsidP="008918B2">
      <w:pPr>
        <w:numPr>
          <w:ilvl w:val="0"/>
          <w:numId w:val="27"/>
        </w:numPr>
        <w:spacing w:before="100" w:beforeAutospacing="1" w:after="100" w:afterAutospacing="1" w:line="300" w:lineRule="atLeast"/>
      </w:pPr>
      <w:r>
        <w:t>You are comfortable managing your time in order to complete assignments on time.</w:t>
      </w:r>
    </w:p>
    <w:p w:rsidR="008918B2" w:rsidRDefault="008918B2" w:rsidP="008918B2">
      <w:pPr>
        <w:numPr>
          <w:ilvl w:val="0"/>
          <w:numId w:val="27"/>
        </w:numPr>
        <w:spacing w:before="100" w:beforeAutospacing="1" w:after="100" w:afterAutospacing="1" w:line="300" w:lineRule="atLeast"/>
      </w:pPr>
      <w:r>
        <w:t>You are comfortable asking for help when you get stuck, but are able to perform basic troubleshooting tasks yourself (printing difficulties, personal internet connection difficulties, software installation – where appropriate, etc.).</w:t>
      </w:r>
    </w:p>
    <w:p w:rsidR="008918B2" w:rsidRDefault="008918B2" w:rsidP="008918B2">
      <w:pPr>
        <w:numPr>
          <w:ilvl w:val="0"/>
          <w:numId w:val="27"/>
        </w:numPr>
        <w:spacing w:before="100" w:beforeAutospacing="1" w:after="100" w:afterAutospacing="1" w:line="300" w:lineRule="atLeast"/>
      </w:pPr>
      <w:r>
        <w:t>You are comfortable searching for, locating, and accessing information and media on the Web.</w:t>
      </w:r>
    </w:p>
    <w:p w:rsidR="008918B2" w:rsidRDefault="008918B2" w:rsidP="008918B2">
      <w:pPr>
        <w:numPr>
          <w:ilvl w:val="0"/>
          <w:numId w:val="27"/>
        </w:numPr>
        <w:spacing w:before="100" w:beforeAutospacing="1" w:after="100" w:afterAutospacing="1" w:line="300" w:lineRule="atLeast"/>
      </w:pPr>
      <w:r>
        <w:t>You can download media from Web-based locations.</w:t>
      </w:r>
    </w:p>
    <w:p w:rsidR="008918B2" w:rsidRDefault="008918B2" w:rsidP="008918B2">
      <w:pPr>
        <w:numPr>
          <w:ilvl w:val="0"/>
          <w:numId w:val="27"/>
        </w:numPr>
        <w:spacing w:before="100" w:beforeAutospacing="1" w:after="100" w:afterAutospacing="1" w:line="300" w:lineRule="atLeast"/>
      </w:pPr>
      <w:r>
        <w:t>You are comfortable following written directions for installing software and are willing to explore new media with an adventuresome spirit.</w:t>
      </w:r>
    </w:p>
    <w:p w:rsidR="002B1EA6" w:rsidRDefault="002B1EA6">
      <w:pPr>
        <w:rPr>
          <w:bCs/>
        </w:rPr>
      </w:pPr>
      <w:r>
        <w:rPr>
          <w:b/>
          <w:i/>
          <w:iCs/>
        </w:rPr>
        <w:t>Assignment Submission:</w:t>
      </w:r>
    </w:p>
    <w:p w:rsidR="002B1EA6" w:rsidRDefault="002B1EA6">
      <w:pPr>
        <w:numPr>
          <w:ilvl w:val="0"/>
          <w:numId w:val="13"/>
        </w:numPr>
        <w:rPr>
          <w:bCs/>
        </w:rPr>
      </w:pPr>
      <w:r>
        <w:t xml:space="preserve">Assignments are due at the beginning of the class period noted.  In cases where assignments are emailed to instructors, they are due </w:t>
      </w:r>
      <w:r>
        <w:rPr>
          <w:i/>
        </w:rPr>
        <w:t>prior to the beginning</w:t>
      </w:r>
      <w:r>
        <w:t xml:space="preserve"> of the class indicated on the schedule.  </w:t>
      </w:r>
    </w:p>
    <w:p w:rsidR="002B1EA6" w:rsidRDefault="002B1EA6">
      <w:pPr>
        <w:numPr>
          <w:ilvl w:val="0"/>
          <w:numId w:val="13"/>
        </w:numPr>
        <w:rPr>
          <w:bCs/>
        </w:rPr>
      </w:pPr>
      <w:r>
        <w:t>Due to the potential incompatibility of word processing and other software programs and formats, absolutely no work for the course will be accepted a an e-mail and/or as an e-mail attachment or on a disk, unless specifically indicated differently by the instructor.  All graded work must be printed off by the student and submitted to the instructor in hard copy format.</w:t>
      </w:r>
    </w:p>
    <w:p w:rsidR="002B1EA6" w:rsidRPr="00B0181D" w:rsidRDefault="002B1EA6">
      <w:pPr>
        <w:rPr>
          <w:b/>
          <w:i/>
          <w:iCs/>
          <w:sz w:val="16"/>
          <w:szCs w:val="16"/>
        </w:rPr>
      </w:pPr>
    </w:p>
    <w:p w:rsidR="002B1EA6" w:rsidRDefault="002B1EA6">
      <w:pPr>
        <w:rPr>
          <w:bCs/>
        </w:rPr>
      </w:pPr>
      <w:r>
        <w:rPr>
          <w:b/>
          <w:i/>
          <w:iCs/>
        </w:rPr>
        <w:t>Data Maintenance:</w:t>
      </w:r>
    </w:p>
    <w:p w:rsidR="002B1EA6" w:rsidRDefault="002B1EA6">
      <w:pPr>
        <w:numPr>
          <w:ilvl w:val="1"/>
          <w:numId w:val="13"/>
        </w:numPr>
        <w:tabs>
          <w:tab w:val="clear" w:pos="2520"/>
          <w:tab w:val="num" w:pos="1080"/>
        </w:tabs>
        <w:ind w:left="1080"/>
      </w:pPr>
      <w:r>
        <w:lastRenderedPageBreak/>
        <w:t xml:space="preserve">It is the </w:t>
      </w:r>
      <w:r>
        <w:rPr>
          <w:i/>
          <w:iCs/>
        </w:rPr>
        <w:t>student's responsibility</w:t>
      </w:r>
      <w:r>
        <w:t xml:space="preserve"> to maintain backup copies of disks and assignments and to complete the work in the time available.  Students are </w:t>
      </w:r>
      <w:r>
        <w:rPr>
          <w:i/>
          <w:iCs/>
        </w:rPr>
        <w:t>strongly encouraged</w:t>
      </w:r>
      <w:r>
        <w:t xml:space="preserve"> to utilize their public server space provided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as one of their back-up options.  However, this should </w:t>
      </w:r>
      <w:r>
        <w:rPr>
          <w:b/>
          <w:bCs/>
        </w:rPr>
        <w:t xml:space="preserve">not </w:t>
      </w:r>
      <w:r>
        <w:t xml:space="preserve">be the </w:t>
      </w:r>
      <w:r>
        <w:rPr>
          <w:b/>
          <w:bCs/>
        </w:rPr>
        <w:t>only</w:t>
      </w:r>
      <w:r>
        <w:t xml:space="preserve"> option used by students.  </w:t>
      </w:r>
      <w:r w:rsidR="0073366E">
        <w:t>Flash/thumb drives,</w:t>
      </w:r>
      <w:r>
        <w:t xml:space="preserve"> multiple copies of files</w:t>
      </w:r>
      <w:r w:rsidR="0073366E">
        <w:t xml:space="preserve">, and "cloud storage" such as </w:t>
      </w:r>
      <w:proofErr w:type="spellStart"/>
      <w:r w:rsidR="0073366E">
        <w:t>dropbox</w:t>
      </w:r>
      <w:proofErr w:type="spellEnd"/>
      <w:r w:rsidR="0073366E">
        <w:t xml:space="preserve">/google docs </w:t>
      </w:r>
      <w:r>
        <w:t xml:space="preserve"> should also be used to guard against data loss.  Failure to submit assignments due to data loss is not an acceptable excuse.  </w:t>
      </w:r>
    </w:p>
    <w:p w:rsidR="002B1EA6" w:rsidRDefault="002B1EA6">
      <w:pPr>
        <w:numPr>
          <w:ilvl w:val="1"/>
          <w:numId w:val="13"/>
        </w:numPr>
        <w:tabs>
          <w:tab w:val="clear" w:pos="2520"/>
          <w:tab w:val="num" w:pos="1080"/>
        </w:tabs>
        <w:ind w:left="1080"/>
        <w:rPr>
          <w:bCs/>
        </w:rPr>
      </w:pPr>
      <w:r>
        <w:t xml:space="preserve">Students are </w:t>
      </w:r>
      <w:r>
        <w:rPr>
          <w:i/>
          <w:iCs/>
        </w:rPr>
        <w:t>strongly encouraged</w:t>
      </w:r>
      <w:r>
        <w:t xml:space="preserve"> to make regular time in their schedules for the completion of computer-based projects.  Typically </w:t>
      </w:r>
      <w:r>
        <w:rPr>
          <w:i/>
          <w:iCs/>
        </w:rPr>
        <w:t xml:space="preserve">more time </w:t>
      </w:r>
      <w:r>
        <w:t xml:space="preserve">is needed than is available in the class meeting schedule for the successful completion of these projects.  </w:t>
      </w:r>
    </w:p>
    <w:p w:rsidR="002B1EA6" w:rsidRDefault="002B1EA6">
      <w:pPr>
        <w:numPr>
          <w:ilvl w:val="1"/>
          <w:numId w:val="13"/>
        </w:numPr>
        <w:tabs>
          <w:tab w:val="clear" w:pos="2520"/>
          <w:tab w:val="num" w:pos="1080"/>
        </w:tabs>
        <w:ind w:left="1080"/>
        <w:rPr>
          <w:bCs/>
        </w:rPr>
      </w:pPr>
      <w:r>
        <w:t xml:space="preserve">The instructor may request to see a student's disk and backup copies of electronic files at any time during the semester in order to assess progress.  </w:t>
      </w:r>
    </w:p>
    <w:p w:rsidR="002B1EA6" w:rsidRPr="00B0181D" w:rsidRDefault="002B1EA6">
      <w:pPr>
        <w:rPr>
          <w:b/>
          <w:i/>
          <w:iCs/>
          <w:sz w:val="16"/>
          <w:szCs w:val="16"/>
        </w:rPr>
      </w:pPr>
    </w:p>
    <w:p w:rsidR="00455E33" w:rsidRPr="006B72DC" w:rsidRDefault="00455E33" w:rsidP="00455E33">
      <w:pPr>
        <w:pStyle w:val="BodyText"/>
        <w:rPr>
          <w:b/>
          <w:i/>
        </w:rPr>
      </w:pPr>
      <w:r w:rsidRPr="006B72DC">
        <w:rPr>
          <w:b/>
          <w:i/>
        </w:rPr>
        <w:t>Attendance Policy</w:t>
      </w:r>
    </w:p>
    <w:p w:rsidR="00455E33" w:rsidRPr="00D87C26" w:rsidRDefault="00455E33" w:rsidP="00455E33">
      <w:pPr>
        <w:numPr>
          <w:ilvl w:val="0"/>
          <w:numId w:val="26"/>
        </w:numPr>
        <w:autoSpaceDE w:val="0"/>
        <w:autoSpaceDN w:val="0"/>
        <w:adjustRightInd w:val="0"/>
      </w:pPr>
      <w:r w:rsidRPr="00D87C26">
        <w:t xml:space="preserve">As </w:t>
      </w:r>
      <w:r>
        <w:t>educational</w:t>
      </w:r>
      <w:r w:rsidRPr="00D87C26">
        <w:t xml:space="preserve"> professionals, it is incumbent upon you to demonstrate that you are </w:t>
      </w:r>
      <w:r>
        <w:t>capable of</w:t>
      </w:r>
      <w:r w:rsidRPr="00D87C26">
        <w:t xml:space="preserve"> meeting the demands of the teaching profession.  </w:t>
      </w:r>
      <w:r>
        <w:t>Educational professionals are</w:t>
      </w:r>
      <w:r w:rsidRPr="00D87C26">
        <w:t xml:space="preserve"> expected to be present in </w:t>
      </w:r>
      <w:r>
        <w:t>their</w:t>
      </w:r>
      <w:r w:rsidRPr="00D87C26">
        <w:t xml:space="preserve"> classroom</w:t>
      </w:r>
      <w:r>
        <w:t>s (or offices)</w:t>
      </w:r>
      <w:r w:rsidRPr="00D87C26">
        <w:t xml:space="preserve"> each of the days of </w:t>
      </w:r>
      <w:r w:rsidR="0073366E">
        <w:t>the employ</w:t>
      </w:r>
      <w:r>
        <w:t>ment</w:t>
      </w:r>
      <w:r w:rsidRPr="00D87C26">
        <w:t xml:space="preserve">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 189 teacher days in the 2007-08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rsidR="00455E33" w:rsidRPr="00D87C26" w:rsidRDefault="00455E33" w:rsidP="00455E33">
      <w:pPr>
        <w:numPr>
          <w:ilvl w:val="0"/>
          <w:numId w:val="26"/>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455E33" w:rsidRPr="00D87C26" w:rsidRDefault="00455E33" w:rsidP="00455E33">
      <w:pPr>
        <w:pStyle w:val="BodyText"/>
        <w:numPr>
          <w:ilvl w:val="0"/>
          <w:numId w:val="26"/>
        </w:numPr>
      </w:pPr>
      <w:r w:rsidRPr="00D87C26">
        <w:t xml:space="preserve">“Excused” absences are defined as absences that have been documented as occurring for University approved reasons.  </w:t>
      </w:r>
      <w:r w:rsidRPr="00D87C26">
        <w:rPr>
          <w:b/>
        </w:rPr>
        <w:t>ALL absences will be considered to be “Unexcused” until and unless the instructor is in possession of the appropriate documentation for that absence.</w:t>
      </w:r>
      <w:r w:rsidRPr="00D87C26">
        <w:t xml:space="preserve">  Please be aware that the instructor may verify any or all medical or other documentation that is presented for absence verification purposes.  The falsification or forgery of medical documentation is considered to be an act of Academic Dishonesty, subject to sanctions as spelled out in the </w:t>
      </w:r>
      <w:r w:rsidR="0073366E">
        <w:t xml:space="preserve">Student Policy </w:t>
      </w:r>
      <w:proofErr w:type="spellStart"/>
      <w:r w:rsidR="0073366E">
        <w:t>eHandbook</w:t>
      </w:r>
      <w:proofErr w:type="spellEnd"/>
      <w:r w:rsidRPr="00D87C26">
        <w:t xml:space="preserve"> by the Academic Dishonesty Committee.  Additionally, some physicians have been known to file separate civil charges against those who have committed this type of forgery.</w:t>
      </w:r>
    </w:p>
    <w:p w:rsidR="002B1EA6" w:rsidRPr="00B0181D" w:rsidRDefault="002B1EA6">
      <w:pPr>
        <w:rPr>
          <w:sz w:val="16"/>
          <w:szCs w:val="16"/>
        </w:rPr>
      </w:pPr>
    </w:p>
    <w:p w:rsidR="00EC4EBF" w:rsidRPr="00F60EE3" w:rsidRDefault="00EC4EBF" w:rsidP="00EC4EBF">
      <w:pPr>
        <w:outlineLvl w:val="0"/>
        <w:rPr>
          <w:iCs/>
        </w:rPr>
      </w:pPr>
      <w:r w:rsidRPr="00F60EE3">
        <w:rPr>
          <w:b/>
          <w:i/>
          <w:iCs/>
        </w:rPr>
        <w:t>Participation:</w:t>
      </w:r>
    </w:p>
    <w:p w:rsidR="00EC4EBF" w:rsidRPr="00EC4EBF" w:rsidRDefault="00EC4EBF" w:rsidP="00320A56">
      <w:pPr>
        <w:autoSpaceDE w:val="0"/>
        <w:autoSpaceDN w:val="0"/>
        <w:adjustRightInd w:val="0"/>
        <w:ind w:left="720"/>
      </w:pPr>
      <w:r w:rsidRPr="00EC4EBF">
        <w:t>Participation is important in our classes as most of you are preparing to be teachers</w:t>
      </w:r>
      <w:r w:rsidR="00320A56">
        <w:t>, administrators, library media specialists or professionals in other areas relating to the educational process</w:t>
      </w:r>
      <w:r w:rsidRPr="00EC4EBF">
        <w:t>. Seldom do I have to remind you to engage in class activities. While some of you are not as gregarious as others, and some are more apprehensive than others there are few common definitions of participation that I will use when evaluating it for your grade. A good rule of thumb is: “</w:t>
      </w:r>
      <w:proofErr w:type="spellStart"/>
      <w:r w:rsidRPr="00EC4EBF">
        <w:t>Tush</w:t>
      </w:r>
      <w:proofErr w:type="spellEnd"/>
      <w:r w:rsidRPr="00EC4EBF">
        <w:t xml:space="preserve"> time does not equal participation.” Basically, this means that in addition to </w:t>
      </w:r>
      <w:r w:rsidRPr="00EC4EBF">
        <w:rPr>
          <w:i/>
        </w:rPr>
        <w:t>appearing</w:t>
      </w:r>
      <w:r w:rsidRPr="00EC4EBF">
        <w:t xml:space="preserve"> in class each week, you must </w:t>
      </w:r>
      <w:r w:rsidRPr="00EC4EBF">
        <w:rPr>
          <w:i/>
        </w:rPr>
        <w:t xml:space="preserve">contribute in a collegial manner </w:t>
      </w:r>
      <w:r w:rsidRPr="00EC4EBF">
        <w:t xml:space="preserve">in order to achieve ‘participation’ status. To this end, </w:t>
      </w:r>
    </w:p>
    <w:p w:rsidR="00EC4EBF" w:rsidRPr="00EC4EBF" w:rsidRDefault="00EC4EBF" w:rsidP="00EC4EBF">
      <w:pPr>
        <w:autoSpaceDE w:val="0"/>
        <w:autoSpaceDN w:val="0"/>
        <w:adjustRightInd w:val="0"/>
        <w:ind w:left="720"/>
        <w:rPr>
          <w:b/>
          <w:i/>
        </w:rPr>
      </w:pPr>
      <w:r>
        <w:rPr>
          <w:b/>
          <w:i/>
        </w:rPr>
        <w:t>Participation in EDMD 70</w:t>
      </w:r>
      <w:r w:rsidRPr="00EC4EBF">
        <w:rPr>
          <w:b/>
          <w:i/>
        </w:rPr>
        <w:t>00 is defined as:</w:t>
      </w:r>
    </w:p>
    <w:p w:rsidR="00EC4EBF" w:rsidRPr="00EC4EBF" w:rsidRDefault="00EC4EBF" w:rsidP="00320A56">
      <w:pPr>
        <w:numPr>
          <w:ilvl w:val="0"/>
          <w:numId w:val="22"/>
        </w:numPr>
        <w:autoSpaceDE w:val="0"/>
        <w:autoSpaceDN w:val="0"/>
        <w:adjustRightInd w:val="0"/>
        <w:ind w:left="1440" w:hanging="360"/>
      </w:pPr>
      <w:r w:rsidRPr="00EC4EBF">
        <w:t>Regular, collegial contribution to class discussions (both in class and online):</w:t>
      </w:r>
    </w:p>
    <w:p w:rsidR="00EC4EBF" w:rsidRPr="00EC4EBF" w:rsidRDefault="00EC4EBF" w:rsidP="00EC4EBF">
      <w:pPr>
        <w:numPr>
          <w:ilvl w:val="1"/>
          <w:numId w:val="22"/>
        </w:numPr>
        <w:autoSpaceDE w:val="0"/>
        <w:autoSpaceDN w:val="0"/>
        <w:adjustRightInd w:val="0"/>
      </w:pPr>
      <w:r w:rsidRPr="00EC4EBF">
        <w:t>Providing assistance to classmates for “troubleshooting” purposes</w:t>
      </w:r>
    </w:p>
    <w:p w:rsidR="00EC4EBF" w:rsidRPr="00EC4EBF" w:rsidRDefault="00EC4EBF" w:rsidP="00EC4EBF">
      <w:pPr>
        <w:numPr>
          <w:ilvl w:val="1"/>
          <w:numId w:val="22"/>
        </w:numPr>
        <w:autoSpaceDE w:val="0"/>
        <w:autoSpaceDN w:val="0"/>
        <w:adjustRightInd w:val="0"/>
      </w:pPr>
      <w:r w:rsidRPr="00EC4EBF">
        <w:t>Treating classmates with respect and dignity</w:t>
      </w:r>
      <w:r w:rsidR="00C07766" w:rsidRPr="00C07766">
        <w:t xml:space="preserve"> </w:t>
      </w:r>
      <w:r w:rsidR="00C07766">
        <w:t>both during in class activities and online interactions.</w:t>
      </w:r>
    </w:p>
    <w:p w:rsidR="00EC4EBF" w:rsidRPr="00EC4EBF" w:rsidRDefault="00EC4EBF" w:rsidP="00EC4EBF">
      <w:pPr>
        <w:numPr>
          <w:ilvl w:val="1"/>
          <w:numId w:val="22"/>
        </w:numPr>
        <w:autoSpaceDE w:val="0"/>
        <w:autoSpaceDN w:val="0"/>
        <w:adjustRightInd w:val="0"/>
      </w:pPr>
      <w:r w:rsidRPr="00EC4EBF">
        <w:t>Continuing discussions (in class and online) in such a manner that encourages others to participate rather than discouraging them.</w:t>
      </w:r>
    </w:p>
    <w:p w:rsidR="00EC4EBF" w:rsidRPr="00EC4EBF" w:rsidRDefault="00EC4EBF" w:rsidP="00320A56">
      <w:pPr>
        <w:numPr>
          <w:ilvl w:val="0"/>
          <w:numId w:val="22"/>
        </w:numPr>
        <w:autoSpaceDE w:val="0"/>
        <w:autoSpaceDN w:val="0"/>
        <w:adjustRightInd w:val="0"/>
        <w:ind w:left="1440" w:hanging="360"/>
      </w:pPr>
      <w:r w:rsidRPr="00EC4EBF">
        <w:t>Attending to class activities in a professional manner:</w:t>
      </w:r>
    </w:p>
    <w:p w:rsidR="00EC4EBF" w:rsidRPr="00EC4EBF" w:rsidRDefault="00EC4EBF" w:rsidP="00EC4EBF">
      <w:pPr>
        <w:numPr>
          <w:ilvl w:val="1"/>
          <w:numId w:val="22"/>
        </w:numPr>
        <w:autoSpaceDE w:val="0"/>
        <w:autoSpaceDN w:val="0"/>
        <w:adjustRightInd w:val="0"/>
      </w:pPr>
      <w:r w:rsidRPr="00EC4EBF">
        <w:t>Coming to class prepared with materials and any handouts that you might need to complete class activities</w:t>
      </w:r>
    </w:p>
    <w:p w:rsidR="00EC4EBF" w:rsidRPr="00EC4EBF" w:rsidRDefault="00EC4EBF" w:rsidP="00EC4EBF">
      <w:pPr>
        <w:numPr>
          <w:ilvl w:val="1"/>
          <w:numId w:val="22"/>
        </w:numPr>
        <w:autoSpaceDE w:val="0"/>
        <w:autoSpaceDN w:val="0"/>
        <w:adjustRightInd w:val="0"/>
      </w:pPr>
      <w:r w:rsidRPr="00EC4EBF">
        <w:t>Giving guest speakers your full attention</w:t>
      </w:r>
    </w:p>
    <w:p w:rsidR="00EC4EBF" w:rsidRPr="00EC4EBF" w:rsidRDefault="00EC4EBF" w:rsidP="00EC4EBF">
      <w:pPr>
        <w:numPr>
          <w:ilvl w:val="1"/>
          <w:numId w:val="22"/>
        </w:numPr>
        <w:autoSpaceDE w:val="0"/>
        <w:autoSpaceDN w:val="0"/>
        <w:adjustRightInd w:val="0"/>
      </w:pPr>
      <w:r w:rsidRPr="00EC4EBF">
        <w:t xml:space="preserve">Keeping </w:t>
      </w:r>
      <w:r w:rsidR="00320A56">
        <w:t>personal interruptions via cell phone or other forms of electronic communication restricted to break times or before &amp; after class time.</w:t>
      </w:r>
    </w:p>
    <w:p w:rsidR="00EC4EBF" w:rsidRPr="00EC4EBF" w:rsidRDefault="00EC4EBF" w:rsidP="00EC4EBF">
      <w:pPr>
        <w:numPr>
          <w:ilvl w:val="1"/>
          <w:numId w:val="22"/>
        </w:numPr>
        <w:autoSpaceDE w:val="0"/>
        <w:autoSpaceDN w:val="0"/>
        <w:adjustRightInd w:val="0"/>
      </w:pPr>
      <w:r w:rsidRPr="00EC4EBF">
        <w:t>Cooperating with your team member(s) for team projects in a professional way</w:t>
      </w:r>
    </w:p>
    <w:p w:rsidR="00EC4EBF" w:rsidRPr="00EC4EBF" w:rsidRDefault="00EC4EBF" w:rsidP="00EC4EBF">
      <w:pPr>
        <w:numPr>
          <w:ilvl w:val="1"/>
          <w:numId w:val="22"/>
        </w:numPr>
        <w:autoSpaceDE w:val="0"/>
        <w:autoSpaceDN w:val="0"/>
        <w:adjustRightInd w:val="0"/>
      </w:pPr>
      <w:r w:rsidRPr="00EC4EBF">
        <w:t xml:space="preserve">Paying attention to your peers while they are </w:t>
      </w:r>
      <w:r w:rsidR="00320A56">
        <w:t>participating</w:t>
      </w:r>
      <w:r w:rsidRPr="00EC4EBF">
        <w:t xml:space="preserve"> in the class. This is one way of indicating that you respect.</w:t>
      </w:r>
    </w:p>
    <w:p w:rsidR="00EC4EBF" w:rsidRPr="00EC4EBF" w:rsidRDefault="00EC4EBF" w:rsidP="00320A56">
      <w:pPr>
        <w:autoSpaceDE w:val="0"/>
        <w:autoSpaceDN w:val="0"/>
        <w:adjustRightInd w:val="0"/>
        <w:ind w:left="720"/>
      </w:pPr>
      <w:r w:rsidRPr="00EC4EBF">
        <w:rPr>
          <w:b/>
        </w:rPr>
        <w:t>This list is by no means exhaustive.</w:t>
      </w:r>
      <w:r w:rsidRPr="00EC4EBF">
        <w:t xml:space="preserve"> There are many ways to participate in class and online. It</w:t>
      </w:r>
      <w:r w:rsidR="00320A56">
        <w:t xml:space="preserve"> </w:t>
      </w:r>
      <w:r w:rsidRPr="00EC4EBF">
        <w:t>is intended to be a basic list that can be expanded upon by you when appropriate. If you think of</w:t>
      </w:r>
      <w:r w:rsidR="00320A56">
        <w:t xml:space="preserve"> </w:t>
      </w:r>
      <w:r w:rsidRPr="00EC4EBF">
        <w:t>an item that you think should be added, please do not hesitate to let me know.</w:t>
      </w:r>
    </w:p>
    <w:p w:rsidR="00EC4EBF" w:rsidRDefault="00EC4EBF">
      <w:pPr>
        <w:rPr>
          <w:b/>
          <w:i/>
          <w:iCs/>
        </w:rPr>
      </w:pPr>
    </w:p>
    <w:p w:rsidR="002B1EA6" w:rsidRDefault="002B1EA6">
      <w:r>
        <w:rPr>
          <w:b/>
          <w:i/>
          <w:iCs/>
        </w:rPr>
        <w:t>Make-up quizzes and exams:</w:t>
      </w:r>
      <w:r>
        <w:t xml:space="preserve">  </w:t>
      </w:r>
    </w:p>
    <w:p w:rsidR="002B1EA6" w:rsidRDefault="002B1EA6">
      <w:pPr>
        <w:numPr>
          <w:ilvl w:val="0"/>
          <w:numId w:val="18"/>
        </w:numPr>
        <w:tabs>
          <w:tab w:val="clear" w:pos="720"/>
        </w:tabs>
        <w:ind w:left="1080"/>
      </w:pPr>
      <w:r>
        <w:t xml:space="preserve">Make-ups will be given only for University approved excuses as outlined in the </w:t>
      </w:r>
      <w:r w:rsidR="0073366E">
        <w:t xml:space="preserve">Student Policy </w:t>
      </w:r>
      <w:proofErr w:type="spellStart"/>
      <w:r w:rsidR="0073366E">
        <w:t>eHandbook</w:t>
      </w:r>
      <w:proofErr w:type="spellEnd"/>
      <w:r>
        <w:t xml:space="preserve">.  </w:t>
      </w:r>
    </w:p>
    <w:p w:rsidR="002B1EA6" w:rsidRDefault="002B1EA6">
      <w:pPr>
        <w:numPr>
          <w:ilvl w:val="0"/>
          <w:numId w:val="18"/>
        </w:numPr>
        <w:tabs>
          <w:tab w:val="clear" w:pos="720"/>
        </w:tabs>
        <w:ind w:left="1080"/>
      </w:pPr>
      <w:r>
        <w:t>Arrangements to take a make-up quiz or an exam must be made in advance</w:t>
      </w:r>
      <w:r w:rsidR="009646BC">
        <w:t>, except in cases of dire medical circumstances</w:t>
      </w:r>
      <w:r w:rsidR="0073366E">
        <w:t xml:space="preserve"> or documentable circumstances beyond the student's control</w:t>
      </w:r>
      <w:r>
        <w:t xml:space="preserve">.  </w:t>
      </w:r>
    </w:p>
    <w:p w:rsidR="002B1EA6" w:rsidRDefault="002B1EA6">
      <w:pPr>
        <w:numPr>
          <w:ilvl w:val="0"/>
          <w:numId w:val="18"/>
        </w:numPr>
        <w:tabs>
          <w:tab w:val="clear" w:pos="720"/>
        </w:tabs>
        <w:ind w:left="1080"/>
      </w:pPr>
      <w:r>
        <w:t xml:space="preserve">Students who miss a quiz or an exam because of illness need a doctor’s statement of verification of sickness and should clear the absence with the instructor the day they return to class.  </w:t>
      </w:r>
    </w:p>
    <w:p w:rsidR="002B1EA6" w:rsidRDefault="002B1EA6">
      <w:pPr>
        <w:numPr>
          <w:ilvl w:val="0"/>
          <w:numId w:val="18"/>
        </w:numPr>
        <w:tabs>
          <w:tab w:val="clear" w:pos="720"/>
        </w:tabs>
        <w:ind w:left="1080"/>
      </w:pPr>
      <w:r>
        <w:t>Other unavoidable absences from campus must be documented and cleared with the instructor in advance</w:t>
      </w:r>
      <w:r w:rsidR="0073366E">
        <w:t xml:space="preserve"> when possible or within a week of the return to class</w:t>
      </w:r>
      <w:r>
        <w:t>.</w:t>
      </w:r>
    </w:p>
    <w:p w:rsidR="002B1EA6" w:rsidRPr="00B0181D" w:rsidRDefault="002B1EA6">
      <w:pPr>
        <w:rPr>
          <w:sz w:val="16"/>
          <w:szCs w:val="16"/>
        </w:rPr>
      </w:pPr>
    </w:p>
    <w:p w:rsidR="002B1EA6" w:rsidRDefault="002B1EA6">
      <w:r>
        <w:rPr>
          <w:b/>
          <w:i/>
          <w:iCs/>
        </w:rPr>
        <w:t>Academic Misconduct:</w:t>
      </w:r>
      <w:r>
        <w:t xml:space="preserve">  </w:t>
      </w:r>
    </w:p>
    <w:p w:rsidR="002B1EA6" w:rsidRDefault="002B1EA6">
      <w:pPr>
        <w:numPr>
          <w:ilvl w:val="0"/>
          <w:numId w:val="19"/>
        </w:numPr>
        <w:tabs>
          <w:tab w:val="clear" w:pos="720"/>
        </w:tabs>
        <w:ind w:left="1080"/>
      </w:pPr>
      <w:r>
        <w:t xml:space="preserve">All acts of dishonesty (including, but not limited to:  giving or receiving </w:t>
      </w:r>
      <w:r w:rsidR="009646BC">
        <w:t xml:space="preserve">unauthorized </w:t>
      </w:r>
      <w:r>
        <w:t xml:space="preserve">assistance on exams or quizzes, acts of plagiarism, submitting work completed by another individual) in any work constitute academic misconduct. </w:t>
      </w:r>
    </w:p>
    <w:p w:rsidR="005F5526" w:rsidRDefault="005F5526">
      <w:pPr>
        <w:numPr>
          <w:ilvl w:val="0"/>
          <w:numId w:val="19"/>
        </w:numPr>
        <w:tabs>
          <w:tab w:val="clear" w:pos="720"/>
        </w:tabs>
        <w:ind w:left="1080"/>
      </w:pPr>
      <w:r>
        <w:t xml:space="preserve">Your instructor will provide you with specific directions regarding the permissibility of certain behaviors during the examinations and other assignments within the directions and/or assignment sheets for each activity.  </w:t>
      </w:r>
    </w:p>
    <w:p w:rsidR="002B1EA6" w:rsidRDefault="002B1EA6">
      <w:pPr>
        <w:numPr>
          <w:ilvl w:val="0"/>
          <w:numId w:val="19"/>
        </w:numPr>
        <w:tabs>
          <w:tab w:val="clear" w:pos="720"/>
        </w:tabs>
        <w:ind w:left="1080"/>
      </w:pPr>
      <w:r>
        <w:lastRenderedPageBreak/>
        <w:t xml:space="preserve">The University Academic Honesty Code will be followed in the event of academic misconduct. </w:t>
      </w:r>
    </w:p>
    <w:p w:rsidR="002B1EA6" w:rsidRDefault="002B1EA6">
      <w:pPr>
        <w:numPr>
          <w:ilvl w:val="0"/>
          <w:numId w:val="19"/>
        </w:numPr>
        <w:tabs>
          <w:tab w:val="clear" w:pos="720"/>
        </w:tabs>
        <w:ind w:left="1080"/>
      </w:pPr>
      <w:r>
        <w:t xml:space="preserve">Acts of </w:t>
      </w:r>
      <w:r w:rsidR="00845049">
        <w:t xml:space="preserve">suspected </w:t>
      </w:r>
      <w:r>
        <w:t xml:space="preserve">dishonesty in any work will result in a grade of </w:t>
      </w:r>
      <w:r w:rsidR="00845049">
        <w:t>“</w:t>
      </w:r>
      <w:r w:rsidR="0073366E">
        <w:t>Pending</w:t>
      </w:r>
      <w:r w:rsidR="00845049">
        <w:t>” (</w:t>
      </w:r>
      <w:r w:rsidR="0073366E">
        <w:t>PE</w:t>
      </w:r>
      <w:r>
        <w:t xml:space="preserve">) </w:t>
      </w:r>
      <w:r w:rsidR="00845049">
        <w:t xml:space="preserve">being </w:t>
      </w:r>
      <w:r w:rsidR="0073366E">
        <w:t>administratively entered</w:t>
      </w:r>
      <w:r w:rsidR="00845049">
        <w:t xml:space="preserve"> as the final course</w:t>
      </w:r>
      <w:r>
        <w:t xml:space="preserve"> </w:t>
      </w:r>
      <w:r w:rsidR="00845049">
        <w:t xml:space="preserve">grade </w:t>
      </w:r>
      <w:r>
        <w:t>for all parties involved.</w:t>
      </w:r>
      <w:r w:rsidR="00845049">
        <w:t xml:space="preserve"> </w:t>
      </w:r>
      <w:r>
        <w:t xml:space="preserve"> </w:t>
      </w:r>
      <w:r w:rsidR="00845049">
        <w:t>This grade will remain in effect until the outcome of Academic Honesty proceedings has been determined.</w:t>
      </w:r>
    </w:p>
    <w:p w:rsidR="002B1EA6" w:rsidRDefault="002B1EA6">
      <w:pPr>
        <w:numPr>
          <w:ilvl w:val="0"/>
          <w:numId w:val="19"/>
        </w:numPr>
        <w:tabs>
          <w:tab w:val="clear" w:pos="720"/>
        </w:tabs>
        <w:ind w:left="1080"/>
      </w:pPr>
      <w:r>
        <w:t xml:space="preserve">See </w:t>
      </w:r>
      <w:r w:rsidR="0073366E">
        <w:t xml:space="preserve">the Student Policy </w:t>
      </w:r>
      <w:proofErr w:type="spellStart"/>
      <w:r w:rsidR="0073366E">
        <w:t>eHandbook</w:t>
      </w:r>
      <w:proofErr w:type="spellEnd"/>
      <w:r>
        <w:t xml:space="preserve"> for more specific information. </w:t>
      </w:r>
    </w:p>
    <w:p w:rsidR="009646BC" w:rsidRDefault="009646BC">
      <w:pPr>
        <w:numPr>
          <w:ilvl w:val="0"/>
          <w:numId w:val="19"/>
        </w:numPr>
        <w:tabs>
          <w:tab w:val="clear" w:pos="720"/>
        </w:tabs>
        <w:ind w:left="1080"/>
      </w:pPr>
      <w:r>
        <w:t>If, during the course of the semester, you have questions about the permissibility of an action relating to class related assignments or work, be sure to contact your instructor to verify whether what you would like to do is permitted.  Failure to contact the instructor assumes that you will bear responsibility for the consequences of your actions.</w:t>
      </w:r>
    </w:p>
    <w:p w:rsidR="002B1EA6" w:rsidRPr="00B0181D" w:rsidRDefault="002B1EA6">
      <w:pPr>
        <w:rPr>
          <w:sz w:val="16"/>
          <w:szCs w:val="16"/>
        </w:rPr>
      </w:pPr>
    </w:p>
    <w:p w:rsidR="002B1EA6" w:rsidRDefault="00BF1CD6">
      <w:r>
        <w:rPr>
          <w:b/>
          <w:bCs/>
          <w:i/>
          <w:iCs/>
        </w:rPr>
        <w:br w:type="page"/>
      </w:r>
      <w:r w:rsidR="002B1EA6">
        <w:rPr>
          <w:b/>
          <w:bCs/>
          <w:i/>
          <w:iCs/>
        </w:rPr>
        <w:lastRenderedPageBreak/>
        <w:t>Computer Security:</w:t>
      </w:r>
      <w:r w:rsidR="002B1EA6">
        <w:t xml:space="preserve">  </w:t>
      </w:r>
    </w:p>
    <w:p w:rsidR="002B1EA6" w:rsidRDefault="002B1EA6">
      <w:pPr>
        <w:numPr>
          <w:ilvl w:val="0"/>
          <w:numId w:val="16"/>
        </w:numPr>
        <w:tabs>
          <w:tab w:val="clear" w:pos="720"/>
        </w:tabs>
        <w:ind w:left="1080"/>
      </w:pPr>
      <w:r>
        <w:t xml:space="preserve">In order to maintain the computers so that they are available for all students as they are needed,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&amp; the LRC has a </w:t>
      </w:r>
      <w:r>
        <w:rPr>
          <w:i/>
          <w:iCs/>
        </w:rPr>
        <w:t>NO Food or Drink</w:t>
      </w:r>
      <w:r>
        <w:t xml:space="preserve"> policy.  This means that food and drink should not be brought in to the LRC at any time.  Students are expected to adhere to this policy.  </w:t>
      </w:r>
    </w:p>
    <w:p w:rsidR="002B1EA6" w:rsidRDefault="002B1EA6">
      <w:pPr>
        <w:numPr>
          <w:ilvl w:val="0"/>
          <w:numId w:val="16"/>
        </w:numPr>
        <w:tabs>
          <w:tab w:val="clear" w:pos="720"/>
        </w:tabs>
        <w:ind w:left="1080"/>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  </w:t>
      </w:r>
    </w:p>
    <w:p w:rsidR="002B1EA6" w:rsidRDefault="002B1EA6">
      <w:pPr>
        <w:numPr>
          <w:ilvl w:val="0"/>
          <w:numId w:val="16"/>
        </w:numPr>
        <w:tabs>
          <w:tab w:val="clear" w:pos="720"/>
        </w:tabs>
        <w:ind w:left="1080"/>
      </w:pPr>
      <w:r>
        <w:t xml:space="preserve">Only students in the </w:t>
      </w:r>
      <w:smartTag w:uri="urn:schemas-microsoft-com:office:smarttags" w:element="PlaceType">
        <w:r>
          <w:t>College</w:t>
        </w:r>
      </w:smartTag>
      <w:r>
        <w:t xml:space="preserve"> of </w:t>
      </w:r>
      <w:smartTag w:uri="urn:schemas-microsoft-com:office:smarttags" w:element="PlaceName">
        <w:r>
          <w:t>Education</w:t>
        </w:r>
      </w:smartTag>
      <w:r>
        <w:t xml:space="preserve">, or those students enrolled in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courses are permitted to use the computers in the LRC computing center and the LRC classrooms.  Under </w:t>
      </w:r>
      <w:r>
        <w:rPr>
          <w:b/>
          <w:bCs/>
          <w:i/>
          <w:iCs/>
        </w:rPr>
        <w:t>no</w:t>
      </w:r>
      <w:r>
        <w:t xml:space="preserve"> circumstances should students share </w:t>
      </w:r>
      <w:proofErr w:type="spellStart"/>
      <w:r>
        <w:t>userids</w:t>
      </w:r>
      <w:proofErr w:type="spellEnd"/>
      <w:r>
        <w:t xml:space="preserve"> and/or passwords with roommates, classmates, or other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students.  The sharing of </w:t>
      </w:r>
      <w:proofErr w:type="spellStart"/>
      <w:r>
        <w:t>userids</w:t>
      </w:r>
      <w:proofErr w:type="spellEnd"/>
      <w:r>
        <w:t xml:space="preserve"> and passwords is considered to be in violation of the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computing terms of use, and may result in a revocation of computing privileges.  </w:t>
      </w:r>
    </w:p>
    <w:p w:rsidR="002B1EA6" w:rsidRDefault="002B1EA6">
      <w:pPr>
        <w:numPr>
          <w:ilvl w:val="0"/>
          <w:numId w:val="16"/>
        </w:numPr>
        <w:tabs>
          <w:tab w:val="clear" w:pos="720"/>
        </w:tabs>
        <w:ind w:left="1080"/>
      </w:pPr>
      <w:r>
        <w:t xml:space="preserve">Students are </w:t>
      </w:r>
      <w:r>
        <w:rPr>
          <w:i/>
          <w:iCs/>
        </w:rPr>
        <w:t>strongly encouraged</w:t>
      </w:r>
      <w:r>
        <w:t xml:space="preserve"> to change their passwords on a regular basis to ensure against unauthorized use by others.</w:t>
      </w:r>
    </w:p>
    <w:p w:rsidR="002B1EA6" w:rsidRDefault="002B1EA6">
      <w:pPr>
        <w:rPr>
          <w:b/>
          <w:i/>
          <w:iCs/>
          <w:sz w:val="16"/>
          <w:szCs w:val="16"/>
        </w:rPr>
      </w:pPr>
    </w:p>
    <w:p w:rsidR="002B1EA6" w:rsidRDefault="002B1EA6">
      <w:r>
        <w:rPr>
          <w:b/>
          <w:i/>
          <w:iCs/>
        </w:rPr>
        <w:t>Accommodations:</w:t>
      </w:r>
      <w:r>
        <w:t xml:space="preserve">  </w:t>
      </w:r>
    </w:p>
    <w:p w:rsidR="002B1EA6" w:rsidRDefault="002B1EA6">
      <w:pPr>
        <w:numPr>
          <w:ilvl w:val="0"/>
          <w:numId w:val="17"/>
        </w:numPr>
        <w:tabs>
          <w:tab w:val="clear" w:pos="720"/>
        </w:tabs>
        <w:ind w:left="1080"/>
      </w:pPr>
      <w:r>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w:t>
      </w:r>
      <w:r w:rsidR="00B052DD">
        <w:t>Accommodations</w:t>
      </w:r>
      <w:r>
        <w:t xml:space="preserve"> Office (844-2096). After initial arrangements are made with that office, contact your professor &amp;/or instructor.</w:t>
      </w:r>
    </w:p>
    <w:p w:rsidR="002B1EA6" w:rsidRDefault="002B1EA6">
      <w:pPr>
        <w:rPr>
          <w:sz w:val="16"/>
        </w:rPr>
      </w:pPr>
    </w:p>
    <w:p w:rsidR="002B1EA6" w:rsidRDefault="002B1EA6">
      <w:r>
        <w:rPr>
          <w:i/>
          <w:iCs/>
        </w:rPr>
        <w:t>The instructor reserves the right to alter the schedule and content of this syllabus in order to accommodate the needs of the students and/or in light of university and academic schedule changes.</w:t>
      </w:r>
    </w:p>
    <w:sectPr w:rsidR="002B1EA6" w:rsidSect="00663F11">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FF" w:rsidRDefault="005A69FF">
      <w:r>
        <w:separator/>
      </w:r>
    </w:p>
  </w:endnote>
  <w:endnote w:type="continuationSeparator" w:id="0">
    <w:p w:rsidR="005A69FF" w:rsidRDefault="005A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FF" w:rsidRDefault="005A69FF">
      <w:r>
        <w:separator/>
      </w:r>
    </w:p>
  </w:footnote>
  <w:footnote w:type="continuationSeparator" w:id="0">
    <w:p w:rsidR="005A69FF" w:rsidRDefault="005A6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E8" w:rsidRDefault="00DA63E8" w:rsidP="00E0584B">
    <w:pPr>
      <w:pStyle w:val="Header"/>
      <w:tabs>
        <w:tab w:val="clear" w:pos="4320"/>
        <w:tab w:val="clear" w:pos="8640"/>
        <w:tab w:val="center" w:pos="5040"/>
        <w:tab w:val="right" w:pos="10080"/>
      </w:tabs>
    </w:pPr>
    <w:r>
      <w:t>EDMD 7000</w:t>
    </w:r>
    <w:r>
      <w:tab/>
      <w:t xml:space="preserve">Page </w:t>
    </w:r>
    <w:r>
      <w:rPr>
        <w:rStyle w:val="PageNumber"/>
      </w:rPr>
      <w:fldChar w:fldCharType="begin"/>
    </w:r>
    <w:r>
      <w:rPr>
        <w:rStyle w:val="PageNumber"/>
      </w:rPr>
      <w:instrText xml:space="preserve"> PAGE </w:instrText>
    </w:r>
    <w:r>
      <w:rPr>
        <w:rStyle w:val="PageNumber"/>
      </w:rPr>
      <w:fldChar w:fldCharType="separate"/>
    </w:r>
    <w:r w:rsidR="00E17368">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17368">
      <w:rPr>
        <w:rStyle w:val="PageNumber"/>
        <w:noProof/>
      </w:rPr>
      <w:t>8</w:t>
    </w:r>
    <w:r>
      <w:rPr>
        <w:rStyle w:val="PageNumber"/>
      </w:rPr>
      <w:fldChar w:fldCharType="end"/>
    </w:r>
    <w:r w:rsidR="002F083B">
      <w:tab/>
      <w:t>Fall,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19AAE3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CA6A3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162AFD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0827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8D699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19C0B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87AD8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7A6D0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D82D9B2"/>
    <w:lvl w:ilvl="0">
      <w:start w:val="1"/>
      <w:numFmt w:val="decimal"/>
      <w:pStyle w:val="ListNumber"/>
      <w:lvlText w:val="%1."/>
      <w:lvlJc w:val="left"/>
      <w:pPr>
        <w:tabs>
          <w:tab w:val="num" w:pos="360"/>
        </w:tabs>
        <w:ind w:left="360" w:hanging="360"/>
      </w:pPr>
    </w:lvl>
  </w:abstractNum>
  <w:abstractNum w:abstractNumId="9">
    <w:nsid w:val="FFFFFF89"/>
    <w:multiLevelType w:val="singleLevel"/>
    <w:tmpl w:val="681C6E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D93C86"/>
    <w:multiLevelType w:val="hybridMultilevel"/>
    <w:tmpl w:val="5E5ED016"/>
    <w:lvl w:ilvl="0" w:tplc="0409000F">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812A0"/>
    <w:multiLevelType w:val="hybridMultilevel"/>
    <w:tmpl w:val="83140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CFE1A9F"/>
    <w:multiLevelType w:val="hybridMultilevel"/>
    <w:tmpl w:val="1B72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5B208D"/>
    <w:multiLevelType w:val="hybridMultilevel"/>
    <w:tmpl w:val="F71465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B6D2066"/>
    <w:multiLevelType w:val="multilevel"/>
    <w:tmpl w:val="42D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75BD7"/>
    <w:multiLevelType w:val="hybridMultilevel"/>
    <w:tmpl w:val="450429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7C54EA"/>
    <w:multiLevelType w:val="hybridMultilevel"/>
    <w:tmpl w:val="A092AE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0EA359A"/>
    <w:multiLevelType w:val="hybridMultilevel"/>
    <w:tmpl w:val="3B2A0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714D1E"/>
    <w:multiLevelType w:val="hybridMultilevel"/>
    <w:tmpl w:val="C3728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01365"/>
    <w:multiLevelType w:val="hybridMultilevel"/>
    <w:tmpl w:val="795AE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6"/>
  </w:num>
  <w:num w:numId="15">
    <w:abstractNumId w:val="18"/>
  </w:num>
  <w:num w:numId="16">
    <w:abstractNumId w:val="17"/>
  </w:num>
  <w:num w:numId="17">
    <w:abstractNumId w:val="23"/>
  </w:num>
  <w:num w:numId="18">
    <w:abstractNumId w:val="14"/>
  </w:num>
  <w:num w:numId="19">
    <w:abstractNumId w:val="15"/>
  </w:num>
  <w:num w:numId="20">
    <w:abstractNumId w:val="12"/>
  </w:num>
  <w:num w:numId="21">
    <w:abstractNumId w:val="22"/>
  </w:num>
  <w:num w:numId="22">
    <w:abstractNumId w:val="10"/>
  </w:num>
  <w:num w:numId="23">
    <w:abstractNumId w:val="27"/>
  </w:num>
  <w:num w:numId="24">
    <w:abstractNumId w:val="13"/>
  </w:num>
  <w:num w:numId="25">
    <w:abstractNumId w:val="21"/>
  </w:num>
  <w:num w:numId="26">
    <w:abstractNumId w:val="11"/>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F1"/>
    <w:rsid w:val="000024C3"/>
    <w:rsid w:val="00035F87"/>
    <w:rsid w:val="000415CA"/>
    <w:rsid w:val="0005053C"/>
    <w:rsid w:val="0007477B"/>
    <w:rsid w:val="000B0355"/>
    <w:rsid w:val="000B38EF"/>
    <w:rsid w:val="000D541A"/>
    <w:rsid w:val="000E38D1"/>
    <w:rsid w:val="00106692"/>
    <w:rsid w:val="00112C97"/>
    <w:rsid w:val="00125048"/>
    <w:rsid w:val="0012533D"/>
    <w:rsid w:val="0015531F"/>
    <w:rsid w:val="00166AEF"/>
    <w:rsid w:val="001A1B2C"/>
    <w:rsid w:val="001B2A6F"/>
    <w:rsid w:val="001D44B8"/>
    <w:rsid w:val="001E55FF"/>
    <w:rsid w:val="00210176"/>
    <w:rsid w:val="00246271"/>
    <w:rsid w:val="00250A6D"/>
    <w:rsid w:val="00290062"/>
    <w:rsid w:val="002B1EA6"/>
    <w:rsid w:val="002E771B"/>
    <w:rsid w:val="002F083B"/>
    <w:rsid w:val="002F48F8"/>
    <w:rsid w:val="002F4F82"/>
    <w:rsid w:val="002F64EF"/>
    <w:rsid w:val="00301D8E"/>
    <w:rsid w:val="00320A56"/>
    <w:rsid w:val="00327CF4"/>
    <w:rsid w:val="0036551F"/>
    <w:rsid w:val="003911AE"/>
    <w:rsid w:val="003B14CE"/>
    <w:rsid w:val="003C4494"/>
    <w:rsid w:val="003D1363"/>
    <w:rsid w:val="003D3E1D"/>
    <w:rsid w:val="003D7D5B"/>
    <w:rsid w:val="003F072D"/>
    <w:rsid w:val="00400F94"/>
    <w:rsid w:val="00407A99"/>
    <w:rsid w:val="00432701"/>
    <w:rsid w:val="00445D96"/>
    <w:rsid w:val="00455E33"/>
    <w:rsid w:val="004662F8"/>
    <w:rsid w:val="00471768"/>
    <w:rsid w:val="0047320C"/>
    <w:rsid w:val="00485718"/>
    <w:rsid w:val="004C04D7"/>
    <w:rsid w:val="004D3822"/>
    <w:rsid w:val="004D7DF1"/>
    <w:rsid w:val="004F3A30"/>
    <w:rsid w:val="0050299D"/>
    <w:rsid w:val="00510716"/>
    <w:rsid w:val="00531A95"/>
    <w:rsid w:val="00545DEB"/>
    <w:rsid w:val="005860A4"/>
    <w:rsid w:val="005864C7"/>
    <w:rsid w:val="005A69FF"/>
    <w:rsid w:val="005B7FE7"/>
    <w:rsid w:val="005C5CBA"/>
    <w:rsid w:val="005D2897"/>
    <w:rsid w:val="005F5526"/>
    <w:rsid w:val="00640AEB"/>
    <w:rsid w:val="00647E99"/>
    <w:rsid w:val="006621F5"/>
    <w:rsid w:val="00663F11"/>
    <w:rsid w:val="006976D2"/>
    <w:rsid w:val="006B3FFF"/>
    <w:rsid w:val="006B523D"/>
    <w:rsid w:val="006B7AAA"/>
    <w:rsid w:val="006C25A3"/>
    <w:rsid w:val="006D0382"/>
    <w:rsid w:val="00725560"/>
    <w:rsid w:val="0073366E"/>
    <w:rsid w:val="007866EA"/>
    <w:rsid w:val="007A31AD"/>
    <w:rsid w:val="007B0ECA"/>
    <w:rsid w:val="007B1C3A"/>
    <w:rsid w:val="007F7A98"/>
    <w:rsid w:val="00802F25"/>
    <w:rsid w:val="008103DB"/>
    <w:rsid w:val="008110A3"/>
    <w:rsid w:val="008370EC"/>
    <w:rsid w:val="00845049"/>
    <w:rsid w:val="0085645F"/>
    <w:rsid w:val="00874AC0"/>
    <w:rsid w:val="008813E2"/>
    <w:rsid w:val="008918B2"/>
    <w:rsid w:val="0089519B"/>
    <w:rsid w:val="008C56A1"/>
    <w:rsid w:val="008D3B92"/>
    <w:rsid w:val="00907317"/>
    <w:rsid w:val="0095194C"/>
    <w:rsid w:val="00951FA3"/>
    <w:rsid w:val="009646BC"/>
    <w:rsid w:val="009A5D5B"/>
    <w:rsid w:val="009A7B31"/>
    <w:rsid w:val="009B7016"/>
    <w:rsid w:val="009C1CC1"/>
    <w:rsid w:val="009C5835"/>
    <w:rsid w:val="009E6706"/>
    <w:rsid w:val="009E79E8"/>
    <w:rsid w:val="009F1657"/>
    <w:rsid w:val="009F6534"/>
    <w:rsid w:val="00A11538"/>
    <w:rsid w:val="00A163E3"/>
    <w:rsid w:val="00A360ED"/>
    <w:rsid w:val="00A36ECD"/>
    <w:rsid w:val="00A37977"/>
    <w:rsid w:val="00A635BD"/>
    <w:rsid w:val="00AA664A"/>
    <w:rsid w:val="00AB5375"/>
    <w:rsid w:val="00AC494F"/>
    <w:rsid w:val="00AD0EF7"/>
    <w:rsid w:val="00AD6911"/>
    <w:rsid w:val="00AF0122"/>
    <w:rsid w:val="00AF3A7E"/>
    <w:rsid w:val="00B0181D"/>
    <w:rsid w:val="00B052DD"/>
    <w:rsid w:val="00B12365"/>
    <w:rsid w:val="00B15FB7"/>
    <w:rsid w:val="00B2710F"/>
    <w:rsid w:val="00B30B7A"/>
    <w:rsid w:val="00B3411D"/>
    <w:rsid w:val="00B51AAD"/>
    <w:rsid w:val="00B60B18"/>
    <w:rsid w:val="00B81C9A"/>
    <w:rsid w:val="00B953E1"/>
    <w:rsid w:val="00BF1CD6"/>
    <w:rsid w:val="00C07766"/>
    <w:rsid w:val="00C1479A"/>
    <w:rsid w:val="00C27F90"/>
    <w:rsid w:val="00C30047"/>
    <w:rsid w:val="00C52D7E"/>
    <w:rsid w:val="00C92BA4"/>
    <w:rsid w:val="00CA0E95"/>
    <w:rsid w:val="00CA5AAB"/>
    <w:rsid w:val="00CC70CC"/>
    <w:rsid w:val="00CF7E5F"/>
    <w:rsid w:val="00CF7F2B"/>
    <w:rsid w:val="00D02EBC"/>
    <w:rsid w:val="00D0640B"/>
    <w:rsid w:val="00D260BA"/>
    <w:rsid w:val="00D813FE"/>
    <w:rsid w:val="00D94AF1"/>
    <w:rsid w:val="00DA63E8"/>
    <w:rsid w:val="00DC5D02"/>
    <w:rsid w:val="00DC690D"/>
    <w:rsid w:val="00E0584B"/>
    <w:rsid w:val="00E1457E"/>
    <w:rsid w:val="00E17368"/>
    <w:rsid w:val="00E36218"/>
    <w:rsid w:val="00E52616"/>
    <w:rsid w:val="00E76913"/>
    <w:rsid w:val="00E845E0"/>
    <w:rsid w:val="00E960B0"/>
    <w:rsid w:val="00EB1A11"/>
    <w:rsid w:val="00EC4EBF"/>
    <w:rsid w:val="00ED3DFD"/>
    <w:rsid w:val="00F03A39"/>
    <w:rsid w:val="00F3519A"/>
    <w:rsid w:val="00FA6B7B"/>
    <w:rsid w:val="00FB05E4"/>
    <w:rsid w:val="00FD6A2D"/>
    <w:rsid w:val="00FE0591"/>
    <w:rsid w:val="00FF2248"/>
    <w:rsid w:val="00FF2340"/>
    <w:rsid w:val="00FF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C324C22-E5FF-4977-AE67-66F47EF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right" w:pos="3600"/>
      </w:tabs>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36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i w:val="0"/>
      <w:iCs w:val="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rsid w:val="00AA664A"/>
    <w:rPr>
      <w:sz w:val="16"/>
      <w:szCs w:val="16"/>
    </w:rPr>
  </w:style>
  <w:style w:type="paragraph" w:styleId="CommentSubject">
    <w:name w:val="annotation subject"/>
    <w:basedOn w:val="CommentText"/>
    <w:next w:val="CommentText"/>
    <w:link w:val="CommentSubjectChar"/>
    <w:rsid w:val="00AA664A"/>
    <w:rPr>
      <w:b/>
      <w:bCs/>
    </w:rPr>
  </w:style>
  <w:style w:type="character" w:customStyle="1" w:styleId="CommentTextChar">
    <w:name w:val="Comment Text Char"/>
    <w:basedOn w:val="DefaultParagraphFont"/>
    <w:link w:val="CommentText"/>
    <w:semiHidden/>
    <w:rsid w:val="00AA664A"/>
  </w:style>
  <w:style w:type="character" w:customStyle="1" w:styleId="CommentSubjectChar">
    <w:name w:val="Comment Subject Char"/>
    <w:basedOn w:val="CommentTextChar"/>
    <w:link w:val="CommentSubject"/>
    <w:rsid w:val="00AA664A"/>
  </w:style>
  <w:style w:type="paragraph" w:styleId="BalloonText">
    <w:name w:val="Balloon Text"/>
    <w:basedOn w:val="Normal"/>
    <w:link w:val="BalloonTextChar"/>
    <w:rsid w:val="00AA664A"/>
    <w:rPr>
      <w:rFonts w:ascii="Tahoma" w:hAnsi="Tahoma"/>
      <w:sz w:val="16"/>
      <w:szCs w:val="16"/>
      <w:lang w:val="x-none" w:eastAsia="x-none"/>
    </w:rPr>
  </w:style>
  <w:style w:type="character" w:customStyle="1" w:styleId="BalloonTextChar">
    <w:name w:val="Balloon Text Char"/>
    <w:link w:val="BalloonText"/>
    <w:rsid w:val="00AA664A"/>
    <w:rPr>
      <w:rFonts w:ascii="Tahoma" w:hAnsi="Tahoma" w:cs="Tahoma"/>
      <w:sz w:val="16"/>
      <w:szCs w:val="16"/>
    </w:rPr>
  </w:style>
  <w:style w:type="paragraph" w:styleId="ListParagraph">
    <w:name w:val="List Paragraph"/>
    <w:basedOn w:val="Normal"/>
    <w:uiPriority w:val="34"/>
    <w:qFormat/>
    <w:rsid w:val="007B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sa1@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D4ED-F6E2-4233-8C63-31956270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DellComputerCorporation</Company>
  <LinksUpToDate>false</LinksUpToDate>
  <CharactersWithSpaces>19610</CharactersWithSpaces>
  <SharedDoc>false</SharedDoc>
  <HLinks>
    <vt:vector size="6" baseType="variant">
      <vt:variant>
        <vt:i4>105</vt:i4>
      </vt:variant>
      <vt:variant>
        <vt:i4>0</vt:i4>
      </vt:variant>
      <vt:variant>
        <vt:i4>0</vt:i4>
      </vt:variant>
      <vt:variant>
        <vt:i4>5</vt:i4>
      </vt:variant>
      <vt:variant>
        <vt:lpwstr>mailto:wolfsa1@auburn.edu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Unknown User</dc:creator>
  <cp:keywords/>
  <cp:lastModifiedBy>Sara Wolf</cp:lastModifiedBy>
  <cp:revision>5</cp:revision>
  <cp:lastPrinted>2013-08-10T14:58:00Z</cp:lastPrinted>
  <dcterms:created xsi:type="dcterms:W3CDTF">2016-07-22T18:55:00Z</dcterms:created>
  <dcterms:modified xsi:type="dcterms:W3CDTF">2016-08-05T22:20:00Z</dcterms:modified>
</cp:coreProperties>
</file>