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1C95B" w14:textId="77777777" w:rsidR="008249F2" w:rsidRDefault="00C01A8E"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noProof/>
          <w:snapToGrid/>
          <w:sz w:val="20"/>
        </w:rPr>
        <mc:AlternateContent>
          <mc:Choice Requires="wps">
            <w:drawing>
              <wp:anchor distT="0" distB="0" distL="114300" distR="114300" simplePos="0" relativeHeight="251657728" behindDoc="0" locked="0" layoutInCell="1" allowOverlap="1" wp14:anchorId="2C0730C2" wp14:editId="2AE6581F">
                <wp:simplePos x="0" y="0"/>
                <wp:positionH relativeFrom="column">
                  <wp:posOffset>1066800</wp:posOffset>
                </wp:positionH>
                <wp:positionV relativeFrom="paragraph">
                  <wp:posOffset>29845</wp:posOffset>
                </wp:positionV>
                <wp:extent cx="3886200" cy="1157605"/>
                <wp:effectExtent l="25400" t="29845" r="38100" b="444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157605"/>
                        </a:xfrm>
                        <a:prstGeom prst="rect">
                          <a:avLst/>
                        </a:prstGeom>
                        <a:noFill/>
                        <a:ln w="57150" cmpd="thinThick">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BACA1" id="Rectangle 5" o:spid="_x0000_s1026" style="position:absolute;margin-left:84pt;margin-top:2.35pt;width:306pt;height:9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" filled="f" strokeweight="4.5pt">
                <v:stroke linestyle="thinThick"/>
              </v:rect>
            </w:pict>
          </mc:Fallback>
        </mc:AlternateContent>
      </w:r>
      <w:r>
        <w:rPr>
          <w:b/>
          <w:noProof/>
          <w:snapToGrid/>
        </w:rPr>
        <w:drawing>
          <wp:inline distT="0" distB="0" distL="0" distR="0" wp14:anchorId="61CF6857" wp14:editId="6CE2AB98">
            <wp:extent cx="3886200" cy="1219200"/>
            <wp:effectExtent l="0" t="0" r="0" b="0"/>
            <wp:docPr id="1" name="Picture 1" descr="new-coe-image-with-sam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oe-image-with-samf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1219200"/>
                    </a:xfrm>
                    <a:prstGeom prst="rect">
                      <a:avLst/>
                    </a:prstGeom>
                    <a:noFill/>
                    <a:ln>
                      <a:noFill/>
                    </a:ln>
                  </pic:spPr>
                </pic:pic>
              </a:graphicData>
            </a:graphic>
          </wp:inline>
        </w:drawing>
      </w:r>
    </w:p>
    <w:p w14:paraId="3806851F"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6D2DC0AA" w14:textId="77777777" w:rsidR="008249F2" w:rsidRDefault="008249F2" w:rsidP="008249F2">
      <w:pPr>
        <w:pStyle w:val="Title"/>
      </w:pPr>
      <w:r>
        <w:t>AUBURN UNIVERSITY</w:t>
      </w:r>
    </w:p>
    <w:p w14:paraId="0F4521C3"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14:paraId="6A2CEDCF" w14:textId="77777777" w:rsidR="00095E9A" w:rsidRDefault="00095E9A" w:rsidP="008249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8AC1256" w14:textId="6C3348F1" w:rsidR="00095E9A" w:rsidRDefault="00095E9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rPr>
          <w:b/>
          <w:bCs/>
        </w:rPr>
        <w:tab/>
        <w:t>Course Number:</w:t>
      </w:r>
      <w:r>
        <w:tab/>
      </w:r>
      <w:r w:rsidR="008F299D">
        <w:t>HIED</w:t>
      </w:r>
      <w:r>
        <w:t xml:space="preserve"> 8480</w:t>
      </w:r>
      <w:r w:rsidR="004B2157">
        <w:t xml:space="preserve"> Hybrid</w:t>
      </w:r>
    </w:p>
    <w:p w14:paraId="5C485BE9" w14:textId="77777777" w:rsidR="00095E9A" w:rsidRDefault="00095E9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Pr>
          <w:b/>
          <w:bCs/>
        </w:rPr>
        <w:t>Instructor:</w:t>
      </w:r>
      <w:r>
        <w:tab/>
      </w:r>
      <w:r>
        <w:tab/>
        <w:t>Dr. David DiRamio</w:t>
      </w:r>
    </w:p>
    <w:p w14:paraId="5EFADE59"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b/>
        </w:rPr>
      </w:pPr>
      <w:r>
        <w:rPr>
          <w:b/>
        </w:rPr>
        <w:t>Course Title</w:t>
      </w:r>
      <w:r>
        <w:t>:</w:t>
      </w:r>
      <w:r>
        <w:tab/>
      </w:r>
      <w:r>
        <w:tab/>
        <w:t>Institutional Research and Decision Support</w:t>
      </w:r>
    </w:p>
    <w:p w14:paraId="5930DAF7"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 xml:space="preserve">Credit Hours:   </w:t>
      </w:r>
      <w:r>
        <w:rPr>
          <w:b/>
        </w:rPr>
        <w:tab/>
      </w:r>
      <w:r>
        <w:t>3 semester hours</w:t>
      </w:r>
    </w:p>
    <w:p w14:paraId="424D1F61" w14:textId="77777777" w:rsidR="00385B40" w:rsidRDefault="00385B40" w:rsidP="00385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Canvas site:</w:t>
      </w:r>
      <w:r>
        <w:tab/>
      </w:r>
      <w:r>
        <w:tab/>
      </w:r>
      <w:r w:rsidRPr="00385B40">
        <w:t>https://auburn.instructure.com/login</w:t>
      </w:r>
    </w:p>
    <w:p w14:paraId="23B9AA6D" w14:textId="17DFA8B4" w:rsidR="00095E9A" w:rsidRDefault="00095E9A" w:rsidP="00385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Class Meetings:</w:t>
      </w:r>
      <w:r>
        <w:rPr>
          <w:b/>
        </w:rPr>
        <w:tab/>
      </w:r>
      <w:r w:rsidR="00B877F1">
        <w:t>Mondays</w:t>
      </w:r>
      <w:r>
        <w:t xml:space="preserve">, </w:t>
      </w:r>
      <w:r w:rsidR="00367E99">
        <w:t>5:00 - 7</w:t>
      </w:r>
      <w:r>
        <w:t xml:space="preserve">:50 pm, Haley Center </w:t>
      </w:r>
      <w:r w:rsidR="00FD50C5">
        <w:t>2468</w:t>
      </w:r>
    </w:p>
    <w:p w14:paraId="3734B71C" w14:textId="36766BD1" w:rsidR="004B2157" w:rsidRPr="004B2157" w:rsidRDefault="00B2543A" w:rsidP="004B21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Cs w:val="24"/>
        </w:rPr>
      </w:pPr>
      <w:r>
        <w:rPr>
          <w:b/>
        </w:rPr>
        <w:t>Meeting Dates (9):</w:t>
      </w:r>
      <w:r w:rsidR="004B2157">
        <w:rPr>
          <w:sz w:val="26"/>
          <w:szCs w:val="26"/>
        </w:rPr>
        <w:tab/>
      </w:r>
      <w:r w:rsidR="004B2157" w:rsidRPr="004B2157">
        <w:rPr>
          <w:szCs w:val="24"/>
        </w:rPr>
        <w:t>8/</w:t>
      </w:r>
      <w:r w:rsidR="00FD50C5">
        <w:rPr>
          <w:szCs w:val="24"/>
        </w:rPr>
        <w:t>22</w:t>
      </w:r>
      <w:r w:rsidR="004B2157" w:rsidRPr="004B2157">
        <w:rPr>
          <w:szCs w:val="24"/>
        </w:rPr>
        <w:t>, 8/</w:t>
      </w:r>
      <w:r w:rsidR="00FD50C5">
        <w:rPr>
          <w:szCs w:val="24"/>
        </w:rPr>
        <w:t>29</w:t>
      </w:r>
      <w:r w:rsidR="004B2157" w:rsidRPr="004B2157">
        <w:rPr>
          <w:szCs w:val="24"/>
        </w:rPr>
        <w:t>, 9/</w:t>
      </w:r>
      <w:r w:rsidR="00FD50C5">
        <w:rPr>
          <w:szCs w:val="24"/>
        </w:rPr>
        <w:t>12</w:t>
      </w:r>
      <w:r w:rsidR="004B2157">
        <w:rPr>
          <w:szCs w:val="24"/>
        </w:rPr>
        <w:t>, 9/</w:t>
      </w:r>
      <w:r w:rsidR="00FD50C5">
        <w:rPr>
          <w:szCs w:val="24"/>
        </w:rPr>
        <w:t>26</w:t>
      </w:r>
      <w:r w:rsidR="004B2157" w:rsidRPr="004B2157">
        <w:rPr>
          <w:szCs w:val="24"/>
        </w:rPr>
        <w:t>, 10/</w:t>
      </w:r>
      <w:r w:rsidR="00FD50C5">
        <w:rPr>
          <w:szCs w:val="24"/>
        </w:rPr>
        <w:t>10</w:t>
      </w:r>
      <w:r w:rsidR="004B2157" w:rsidRPr="004B2157">
        <w:rPr>
          <w:szCs w:val="24"/>
        </w:rPr>
        <w:t xml:space="preserve">, </w:t>
      </w:r>
      <w:r w:rsidR="00FD50C5">
        <w:rPr>
          <w:szCs w:val="24"/>
        </w:rPr>
        <w:t>10</w:t>
      </w:r>
      <w:r>
        <w:rPr>
          <w:szCs w:val="24"/>
        </w:rPr>
        <w:t>/</w:t>
      </w:r>
      <w:r w:rsidR="00FD50C5">
        <w:rPr>
          <w:szCs w:val="24"/>
        </w:rPr>
        <w:t>31</w:t>
      </w:r>
      <w:r>
        <w:rPr>
          <w:szCs w:val="24"/>
        </w:rPr>
        <w:t>, 11/</w:t>
      </w:r>
      <w:r w:rsidR="00FD50C5">
        <w:rPr>
          <w:szCs w:val="24"/>
        </w:rPr>
        <w:t>14</w:t>
      </w:r>
      <w:r>
        <w:rPr>
          <w:szCs w:val="24"/>
        </w:rPr>
        <w:t>, 11/</w:t>
      </w:r>
      <w:r w:rsidR="00FD50C5">
        <w:rPr>
          <w:szCs w:val="24"/>
        </w:rPr>
        <w:t>28</w:t>
      </w:r>
      <w:r w:rsidR="00BB05B6">
        <w:rPr>
          <w:szCs w:val="24"/>
        </w:rPr>
        <w:t>, 12/5</w:t>
      </w:r>
    </w:p>
    <w:p w14:paraId="24CBD770"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Office:</w:t>
      </w:r>
      <w:r>
        <w:rPr>
          <w:b/>
          <w:bCs/>
        </w:rPr>
        <w:tab/>
      </w:r>
      <w:r>
        <w:tab/>
      </w:r>
      <w:r>
        <w:tab/>
        <w:t xml:space="preserve">Haley Center 4096, phone (334) 844-3065                                     </w:t>
      </w:r>
    </w:p>
    <w:p w14:paraId="3B14B43C" w14:textId="5A5BD610" w:rsidR="008F299D" w:rsidRDefault="008F299D" w:rsidP="008F2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Office Hours:</w:t>
      </w:r>
      <w:r>
        <w:tab/>
      </w:r>
      <w:r>
        <w:tab/>
      </w:r>
      <w:r w:rsidR="00EC39D9" w:rsidRPr="00EC39D9">
        <w:t>Mondays and Thursdays: 2:00 - 4:45 (appointment preferred)</w:t>
      </w:r>
    </w:p>
    <w:p w14:paraId="245345C1"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E-mail:</w:t>
      </w:r>
      <w:r>
        <w:tab/>
      </w:r>
      <w:r>
        <w:tab/>
        <w:t>diramio@auburn.edu</w:t>
      </w:r>
    </w:p>
    <w:p w14:paraId="29A7BC6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Pr>
          <w:b/>
        </w:rPr>
        <w:t>Prerequisites:</w:t>
      </w:r>
      <w:r>
        <w:rPr>
          <w:b/>
        </w:rPr>
        <w:tab/>
      </w:r>
      <w:r>
        <w:tab/>
        <w:t>None</w:t>
      </w:r>
    </w:p>
    <w:p w14:paraId="22F48E19"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FC0929" w14:textId="67BCF742" w:rsidR="00095E9A" w:rsidRDefault="00095E9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t xml:space="preserve">  </w:t>
      </w:r>
      <w:r w:rsidR="00F8394D">
        <w:t xml:space="preserve">August </w:t>
      </w:r>
      <w:r w:rsidR="00EC39D9">
        <w:t>16</w:t>
      </w:r>
      <w:r w:rsidR="00F8394D">
        <w:t>, 201</w:t>
      </w:r>
      <w:r w:rsidR="00974F53">
        <w:t>6</w:t>
      </w:r>
    </w:p>
    <w:p w14:paraId="51F82696"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ED2747" w14:textId="77777777" w:rsidR="00095E9A" w:rsidRPr="000620E9" w:rsidRDefault="00095E9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rPr>
      </w:pPr>
      <w:r>
        <w:rPr>
          <w:b/>
        </w:rPr>
        <w:t>3.</w:t>
      </w:r>
      <w:r>
        <w:rPr>
          <w:b/>
        </w:rPr>
        <w:tab/>
        <w:t>Required Text:</w:t>
      </w:r>
      <w:r>
        <w:rPr>
          <w:b/>
        </w:rPr>
        <w:tab/>
      </w:r>
      <w:r w:rsidR="000620E9" w:rsidRPr="000620E9">
        <w:t xml:space="preserve">Howard, R. D., McLaughlin, G. W., &amp; Knight, W. E. (Eds.). (2012). </w:t>
      </w:r>
      <w:r w:rsidR="000620E9" w:rsidRPr="000620E9">
        <w:rPr>
          <w:i/>
        </w:rPr>
        <w:t>The handbook for institutional research.</w:t>
      </w:r>
      <w:r w:rsidR="000620E9">
        <w:t xml:space="preserve"> San Francisco: </w:t>
      </w:r>
      <w:r w:rsidR="000620E9" w:rsidRPr="000620E9">
        <w:t xml:space="preserve">Jossey Bass. </w:t>
      </w:r>
      <w:r w:rsidRPr="000620E9">
        <w:t xml:space="preserve">ISBN </w:t>
      </w:r>
      <w:r w:rsidR="000620E9" w:rsidRPr="000620E9">
        <w:t>0470609532</w:t>
      </w:r>
    </w:p>
    <w:p w14:paraId="2008A004"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p>
    <w:p w14:paraId="05EF8F66" w14:textId="77777777" w:rsidR="00095E9A" w:rsidRDefault="00095E9A">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Pr>
          <w:b/>
          <w:bCs/>
        </w:rPr>
        <w:tab/>
        <w:t>Course Description:</w:t>
      </w:r>
      <w:r>
        <w:t xml:space="preserve">  This course offers training essential to the preparation of the successful administrator and for achieving regional accreditation. The focus is on the components of a program of institutional research and assessment than can support the comprehensive planning, analysis, decision support, and management needs of the institution. </w:t>
      </w:r>
    </w:p>
    <w:p w14:paraId="525CFCA4"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550F72" w14:textId="77777777" w:rsidR="00095E9A" w:rsidRDefault="00095E9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rPr>
          <w:b/>
          <w:bCs/>
        </w:rPr>
        <w:tab/>
        <w:t>Course Objectives:</w:t>
      </w:r>
      <w:r>
        <w:t xml:space="preserve">  Upon completion of this course, students will be able to:</w:t>
      </w:r>
    </w:p>
    <w:p w14:paraId="5E3E698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62FCBE" w14:textId="77777777" w:rsidR="00095E9A" w:rsidRDefault="00095E9A">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Provide leadership in the development of a comprehensive program of institutional research and assessment;</w:t>
      </w:r>
    </w:p>
    <w:p w14:paraId="3F86CE4E" w14:textId="77777777" w:rsidR="00095E9A" w:rsidRDefault="00095E9A">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Articulate and implement the components of a comprehensive program of institutional research and assessment;</w:t>
      </w:r>
    </w:p>
    <w:p w14:paraId="31A5528A" w14:textId="77777777" w:rsidR="00095E9A" w:rsidRDefault="00095E9A">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Chose and use of data to conduct institutional research;</w:t>
      </w:r>
    </w:p>
    <w:p w14:paraId="2E5C478F" w14:textId="77777777" w:rsidR="00095E9A" w:rsidRDefault="00095E9A">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Chose appropriate research strategies for the most frequently encountered problems within a program of institutional research designed to support campus planning and decision making; and</w:t>
      </w:r>
    </w:p>
    <w:p w14:paraId="2532011B" w14:textId="77777777" w:rsidR="00095E9A" w:rsidRDefault="00095E9A">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t>Provide a framework for understanding and developing information to support planning and decision-making.</w:t>
      </w:r>
    </w:p>
    <w:p w14:paraId="0A613F94"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r>
        <w:rPr>
          <w:b/>
        </w:rPr>
        <w:lastRenderedPageBreak/>
        <w:t>6.</w:t>
      </w:r>
      <w:r>
        <w:rPr>
          <w:b/>
        </w:rPr>
        <w:tab/>
        <w:t>Course Content:</w:t>
      </w:r>
    </w:p>
    <w:p w14:paraId="4FD0D147"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BE6088"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I.</w:t>
      </w:r>
      <w:r>
        <w:rPr>
          <w:b/>
        </w:rPr>
        <w:tab/>
        <w:t>What Is Institutional Research and Why Do We Do It?</w:t>
      </w:r>
    </w:p>
    <w:p w14:paraId="638A0417"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Institutional effectiveness, assessment, accountability, and improvement</w:t>
      </w:r>
    </w:p>
    <w:p w14:paraId="40CBD98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Policy, planning, and governance</w:t>
      </w:r>
    </w:p>
    <w:p w14:paraId="6764A41F"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Faculty issues</w:t>
      </w:r>
    </w:p>
    <w:p w14:paraId="1AF92D2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Enrollment management (tracking and forecasting)</w:t>
      </w:r>
    </w:p>
    <w:p w14:paraId="6446F11C"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E.</w:t>
      </w:r>
      <w:r>
        <w:tab/>
        <w:t>Technology, tools, and skills</w:t>
      </w:r>
    </w:p>
    <w:p w14:paraId="109CB03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21F1AB"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412156"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II.</w:t>
      </w:r>
      <w:r>
        <w:rPr>
          <w:b/>
        </w:rPr>
        <w:tab/>
        <w:t>Key Components of Institutional Research.</w:t>
      </w:r>
    </w:p>
    <w:p w14:paraId="40A8AF84"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General data collection and reporting</w:t>
      </w:r>
    </w:p>
    <w:p w14:paraId="22623B8A" w14:textId="77777777" w:rsidR="00095E9A" w:rsidRPr="00292555"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lang w:val="fr-FR"/>
        </w:rPr>
      </w:pPr>
      <w:r w:rsidRPr="00292555">
        <w:rPr>
          <w:lang w:val="fr-FR"/>
        </w:rPr>
        <w:t>B.</w:t>
      </w:r>
      <w:r w:rsidRPr="00292555">
        <w:rPr>
          <w:lang w:val="fr-FR"/>
        </w:rPr>
        <w:tab/>
        <w:t>Standard production reports (IPEDS, etc.)</w:t>
      </w:r>
    </w:p>
    <w:p w14:paraId="2D92D5C8"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Ad hoc requests</w:t>
      </w:r>
    </w:p>
    <w:p w14:paraId="7520196B"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Historical and comparative key performance indicators</w:t>
      </w:r>
    </w:p>
    <w:p w14:paraId="6B7C0DD0"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2ACCCA"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FF2E56"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III.</w:t>
      </w:r>
      <w:r>
        <w:rPr>
          <w:b/>
        </w:rPr>
        <w:tab/>
        <w:t>Institutional Assessment</w:t>
      </w:r>
    </w:p>
    <w:p w14:paraId="25A161A0"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Assessment and accountability</w:t>
      </w:r>
    </w:p>
    <w:p w14:paraId="3B2AFC6F"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Developing performance measures</w:t>
      </w:r>
    </w:p>
    <w:p w14:paraId="7B2308D6"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Student outcomes assessment</w:t>
      </w:r>
    </w:p>
    <w:p w14:paraId="0A16E3C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Peer analysis and rankings</w:t>
      </w:r>
    </w:p>
    <w:p w14:paraId="2B2CB0F1"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Assessing programs, services, and the campus environment</w:t>
      </w:r>
    </w:p>
    <w:p w14:paraId="6C8CE61D"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7464DB32" w14:textId="77777777" w:rsidR="00095E9A" w:rsidRDefault="00095E9A">
      <w:pPr>
        <w:widowControl/>
        <w:tabs>
          <w:tab w:val="left" w:pos="0"/>
          <w:tab w:val="left" w:pos="2880"/>
        </w:tabs>
      </w:pPr>
      <w:r>
        <w:tab/>
      </w:r>
    </w:p>
    <w:p w14:paraId="5C3A0652" w14:textId="77777777" w:rsidR="00095E9A" w:rsidRDefault="00095E9A">
      <w:pPr>
        <w:pStyle w:val="Heading1"/>
      </w:pPr>
      <w:r>
        <w:t>IV.</w:t>
      </w:r>
      <w:r>
        <w:tab/>
        <w:t>Policy, Planning, And Governance</w:t>
      </w:r>
    </w:p>
    <w:p w14:paraId="39116D0D"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Environmental analysis and forecasting</w:t>
      </w:r>
    </w:p>
    <w:p w14:paraId="6C916FD3"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Strategic planning</w:t>
      </w:r>
    </w:p>
    <w:p w14:paraId="227BE54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Policy analysis and policy research</w:t>
      </w:r>
    </w:p>
    <w:p w14:paraId="06174609"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Working with trustees and boards</w:t>
      </w:r>
    </w:p>
    <w:p w14:paraId="45E68310"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E.</w:t>
      </w:r>
      <w:r>
        <w:tab/>
        <w:t>Legal issues</w:t>
      </w:r>
    </w:p>
    <w:p w14:paraId="373ED4B4"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0072D9B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169FD6"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V.</w:t>
      </w:r>
      <w:r>
        <w:rPr>
          <w:b/>
        </w:rPr>
        <w:tab/>
        <w:t>Faculty Issues</w:t>
      </w:r>
    </w:p>
    <w:p w14:paraId="6BFEBF97"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Workload and productivity</w:t>
      </w:r>
    </w:p>
    <w:p w14:paraId="2708E9E9"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Evaluations and promotion</w:t>
      </w:r>
    </w:p>
    <w:p w14:paraId="1C025268" w14:textId="77777777" w:rsidR="00095E9A" w:rsidRPr="00292555"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lang w:val="fr-FR"/>
        </w:rPr>
      </w:pPr>
      <w:r w:rsidRPr="00292555">
        <w:rPr>
          <w:lang w:val="fr-FR"/>
        </w:rPr>
        <w:t>C.</w:t>
      </w:r>
      <w:r w:rsidRPr="00292555">
        <w:rPr>
          <w:lang w:val="fr-FR"/>
        </w:rPr>
        <w:tab/>
        <w:t>Inter-institutional comparisons (salaries, etc.)</w:t>
      </w:r>
    </w:p>
    <w:p w14:paraId="2020338E" w14:textId="77777777" w:rsidR="00095E9A" w:rsidRPr="00292555"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lang w:val="fr-FR"/>
        </w:rPr>
      </w:pPr>
    </w:p>
    <w:p w14:paraId="0E6684EA" w14:textId="77777777" w:rsidR="00095E9A" w:rsidRPr="00292555"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lang w:val="fr-FR"/>
        </w:rPr>
      </w:pPr>
    </w:p>
    <w:p w14:paraId="0E05AC93"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VI.</w:t>
      </w:r>
      <w:r>
        <w:rPr>
          <w:b/>
        </w:rPr>
        <w:tab/>
        <w:t>Student Outcomes Assessment</w:t>
      </w:r>
    </w:p>
    <w:p w14:paraId="0ABA3349"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 xml:space="preserve">Use of the admissions master and student records database </w:t>
      </w:r>
    </w:p>
    <w:p w14:paraId="244E2D9F"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Surveys of student attitudes and attributes</w:t>
      </w:r>
    </w:p>
    <w:p w14:paraId="6638E5C8"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Student exit survey.</w:t>
      </w:r>
    </w:p>
    <w:p w14:paraId="2FD40C43"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D.</w:t>
      </w:r>
      <w:r>
        <w:tab/>
        <w:t>Follow-up and tracking: Survey of alumni (placement and attitudes).</w:t>
      </w:r>
    </w:p>
    <w:p w14:paraId="74E741AD"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99AECB" w14:textId="77777777" w:rsidR="00974F53" w:rsidRDefault="00974F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CF73CB"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r>
        <w:rPr>
          <w:b/>
        </w:rPr>
        <w:lastRenderedPageBreak/>
        <w:t>VII.</w:t>
      </w:r>
      <w:r>
        <w:rPr>
          <w:b/>
        </w:rPr>
        <w:tab/>
      </w:r>
      <w:r>
        <w:rPr>
          <w:b/>
          <w:bCs/>
        </w:rPr>
        <w:t>Enrollment Management</w:t>
      </w:r>
    </w:p>
    <w:p w14:paraId="3F9A2CF4"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Tracking and forecasting</w:t>
      </w:r>
    </w:p>
    <w:p w14:paraId="18BB704C"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Cost and access</w:t>
      </w:r>
    </w:p>
    <w:p w14:paraId="69CFDD69"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Financial aid</w:t>
      </w:r>
    </w:p>
    <w:p w14:paraId="666E021F"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Retention, attrition, and persistence</w:t>
      </w:r>
    </w:p>
    <w:p w14:paraId="25545E91"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0BCAB7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0A659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VIII.</w:t>
      </w:r>
      <w:r>
        <w:rPr>
          <w:b/>
        </w:rPr>
        <w:tab/>
        <w:t>Technology, Tools, and Skills.</w:t>
      </w:r>
    </w:p>
    <w:p w14:paraId="16E94E7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Evaluating information and computing technology</w:t>
      </w:r>
    </w:p>
    <w:p w14:paraId="0F75076D"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Student information and tracking systems</w:t>
      </w:r>
    </w:p>
    <w:p w14:paraId="17AA974C"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MIS and decision support</w:t>
      </w:r>
    </w:p>
    <w:p w14:paraId="067B0904"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Data management</w:t>
      </w:r>
    </w:p>
    <w:p w14:paraId="3915A017"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E.</w:t>
      </w:r>
      <w:r>
        <w:tab/>
        <w:t>Values and ethics</w:t>
      </w:r>
    </w:p>
    <w:p w14:paraId="0DAB70B2"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0F041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1C3B93" w14:textId="77777777" w:rsidR="00AA2714" w:rsidRDefault="00AA2714" w:rsidP="00AA27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7.</w:t>
      </w:r>
      <w:r>
        <w:rPr>
          <w:b/>
        </w:rPr>
        <w:tab/>
        <w:t xml:space="preserve">Course Requirements: </w:t>
      </w:r>
    </w:p>
    <w:p w14:paraId="522634BE" w14:textId="77777777" w:rsidR="00AA2714" w:rsidRDefault="00AA2714" w:rsidP="00AA27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C23BA9" w14:textId="381B0015"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w:t>
      </w:r>
      <w:r>
        <w:tab/>
      </w:r>
      <w:r>
        <w:rPr>
          <w:b/>
          <w:bCs/>
        </w:rPr>
        <w:t>Regular attendance and class participation</w:t>
      </w:r>
      <w:r>
        <w:t xml:space="preserve"> are essential for successful completion of the course. Active and mature participation includes asking questions, sharing experiences, and contributing to the class community.  You are part of a classroom community and the total learning environment depends upon the contributions of each individual. Absence must be handled as it would be in a pr</w:t>
      </w:r>
      <w:r w:rsidR="00194E4E">
        <w:t xml:space="preserve">ofessional position on campus: </w:t>
      </w:r>
      <w:r w:rsidR="00194E4E" w:rsidRPr="00194E4E">
        <w:rPr>
          <w:u w:val="single"/>
        </w:rPr>
        <w:t>P</w:t>
      </w:r>
      <w:r w:rsidRPr="00194E4E">
        <w:rPr>
          <w:u w:val="single"/>
        </w:rPr>
        <w:t>lanned for and communicated</w:t>
      </w:r>
      <w:r w:rsidR="00194E4E" w:rsidRPr="00194E4E">
        <w:rPr>
          <w:u w:val="single"/>
        </w:rPr>
        <w:t xml:space="preserve"> in advance</w:t>
      </w:r>
      <w:r>
        <w:t xml:space="preserve">. Since our class </w:t>
      </w:r>
      <w:r w:rsidR="002D2E0E">
        <w:t xml:space="preserve">physically </w:t>
      </w:r>
      <w:r>
        <w:t xml:space="preserve">meets </w:t>
      </w:r>
      <w:r w:rsidR="002D2E0E">
        <w:t>only nine (9)</w:t>
      </w:r>
      <w:r>
        <w:t xml:space="preserve"> </w:t>
      </w:r>
      <w:r w:rsidR="002D2E0E">
        <w:t>times</w:t>
      </w:r>
      <w:r>
        <w:t>, excessive absences (more than two) may result in a lower grade for the course. Extenuating circumstances will be considered on an individual basis, especially if negotiated ahead of time.</w:t>
      </w:r>
    </w:p>
    <w:p w14:paraId="1C7785AF"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30504266"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A successful </w:t>
      </w:r>
      <w:r w:rsidR="000A6D99">
        <w:t>HIED</w:t>
      </w:r>
      <w:r>
        <w:t xml:space="preserve"> 8480 student demonstrates initiative in the area of participation. You are responsible for adding to the knowledge base during class by discussing input prepared and gained from your readings and coursework. The quality (not the quantity) of participation is important. Students who come to class unprepared to discuss course material will be downgraded accordingly. All student voices are important, so please do not monopolize classroom discussion.</w:t>
      </w:r>
    </w:p>
    <w:p w14:paraId="121002E6"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B4BDBBE" w14:textId="77777777" w:rsidR="00AA2714" w:rsidRPr="00EC7DDC" w:rsidRDefault="00AA2714" w:rsidP="00EC7DDC">
      <w:pPr>
        <w:pStyle w:val="BodyTextIndent3"/>
        <w:tabs>
          <w:tab w:val="clear" w:pos="0"/>
        </w:tabs>
        <w:ind w:hanging="360"/>
      </w:pPr>
      <w:r>
        <w:t>II.</w:t>
      </w:r>
      <w:r>
        <w:tab/>
      </w:r>
      <w:r w:rsidR="00EC7DDC">
        <w:rPr>
          <w:b/>
          <w:bCs/>
        </w:rPr>
        <w:t>W</w:t>
      </w:r>
      <w:r>
        <w:rPr>
          <w:b/>
          <w:bCs/>
        </w:rPr>
        <w:t xml:space="preserve">eekly </w:t>
      </w:r>
      <w:r w:rsidR="00EC7DDC">
        <w:rPr>
          <w:b/>
          <w:bCs/>
        </w:rPr>
        <w:t>readings and Discussions postings</w:t>
      </w:r>
      <w:r>
        <w:rPr>
          <w:b/>
          <w:bCs/>
        </w:rPr>
        <w:t>.</w:t>
      </w:r>
      <w:r>
        <w:t xml:space="preserve">  </w:t>
      </w:r>
      <w:r w:rsidR="00EC7DDC" w:rsidRPr="00EC7DDC">
        <w:t>Post a short reflection about an assigned reading. Assigned readings are posted weekly by the instructor and include sections from the textbook, journal articles, and/or articles from The Chronicle of Higher Education. Instructor may use your posting for discussion in class. You may also be directed by the instructor to react to another student’s posting.</w:t>
      </w:r>
    </w:p>
    <w:p w14:paraId="7839C59D"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5B5EFDB6"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III.</w:t>
      </w:r>
      <w:r>
        <w:tab/>
      </w:r>
      <w:r>
        <w:rPr>
          <w:b/>
          <w:bCs/>
        </w:rPr>
        <w:t>Semester assignments.</w:t>
      </w:r>
      <w:r>
        <w:t xml:space="preserve">  Students are required to complete semester assignments by the due dates given in class.  These (approximately) six assignments typically include hands-on use of data and Web resources for analysis.  The assignments often take the form of case studies approach and students will likely prepare an executive summary of results and recommendations.</w:t>
      </w:r>
    </w:p>
    <w:p w14:paraId="66381BB0"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118B1059" w14:textId="08C2AF4B"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lastRenderedPageBreak/>
        <w:t>IV.</w:t>
      </w:r>
      <w:r>
        <w:tab/>
      </w:r>
      <w:r>
        <w:rPr>
          <w:b/>
          <w:bCs/>
        </w:rPr>
        <w:t xml:space="preserve">Final paper.  </w:t>
      </w:r>
      <w:r>
        <w:t>Students shall prepare</w:t>
      </w:r>
      <w:r w:rsidR="002D2E0E">
        <w:t xml:space="preserve"> a final paper (not to exceed 15</w:t>
      </w:r>
      <w:r>
        <w:t xml:space="preserve"> pages in length, excluding references) based on a topic of interest in institutional research and educational administration.  Remember: This final paper can serve as a vehicle for thesis or dissertation proposal preparation.  Please discuss topic and approach with instructor prior to beginning.</w:t>
      </w:r>
    </w:p>
    <w:p w14:paraId="1EFEDEE8"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BA2314"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Note: All papers will be prepared according to the </w:t>
      </w:r>
      <w:r>
        <w:rPr>
          <w:i/>
        </w:rPr>
        <w:t>APA Style Manual</w:t>
      </w:r>
      <w:r w:rsidR="001B3392">
        <w:t xml:space="preserve"> (6</w:t>
      </w:r>
      <w:r>
        <w:t>th edition).</w:t>
      </w:r>
    </w:p>
    <w:p w14:paraId="29E083F8"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533826F"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1F9EC9"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8.</w:t>
      </w:r>
      <w:r>
        <w:rPr>
          <w:b/>
        </w:rPr>
        <w:tab/>
        <w:t>Grading and Evaluation Procedures:</w:t>
      </w:r>
    </w:p>
    <w:p w14:paraId="0C1B6348"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BC87F7"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final grade for the course will be based on the following:</w:t>
      </w:r>
    </w:p>
    <w:p w14:paraId="08B8DB29"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BC71DC" w14:textId="77777777" w:rsidR="00AA2714" w:rsidRDefault="00AA2714" w:rsidP="00AA27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s>
        <w:ind w:left="1440"/>
      </w:pPr>
      <w:r>
        <w:t xml:space="preserve">Class participation in </w:t>
      </w:r>
    </w:p>
    <w:p w14:paraId="7668E713" w14:textId="77777777" w:rsidR="00AA2714" w:rsidRDefault="00AA2714" w:rsidP="00AA2714">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 xml:space="preserve">  </w:t>
      </w:r>
      <w:r w:rsidR="006B6D02">
        <w:t xml:space="preserve"> discussion/activities</w:t>
      </w:r>
      <w:r w:rsidR="006B6D02">
        <w:tab/>
        <w:t>…………...</w:t>
      </w:r>
      <w:r w:rsidR="006B6D02">
        <w:tab/>
        <w:t>2</w:t>
      </w:r>
      <w:r w:rsidR="004E619D">
        <w:t>0</w:t>
      </w:r>
      <w:r>
        <w:t>0 pts.</w:t>
      </w:r>
    </w:p>
    <w:p w14:paraId="3175C228" w14:textId="77777777" w:rsidR="00AA2714" w:rsidRDefault="00EC7DDC" w:rsidP="00AA2714">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W</w:t>
      </w:r>
      <w:r w:rsidR="00AA2714">
        <w:t xml:space="preserve">eekly </w:t>
      </w:r>
      <w:r>
        <w:t>Discussions Postings…</w:t>
      </w:r>
      <w:r w:rsidR="004E619D">
        <w:t>…</w:t>
      </w:r>
      <w:r w:rsidR="004E619D">
        <w:tab/>
        <w:t>20</w:t>
      </w:r>
      <w:r w:rsidR="00AA2714">
        <w:t>0 pts.</w:t>
      </w:r>
    </w:p>
    <w:p w14:paraId="0DA654EC" w14:textId="77777777" w:rsidR="00AA2714" w:rsidRDefault="00AA2714" w:rsidP="00AA2714">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Semester Assignments…………...</w:t>
      </w:r>
      <w:r>
        <w:tab/>
        <w:t>300 pts.</w:t>
      </w:r>
    </w:p>
    <w:p w14:paraId="411493C9" w14:textId="77777777" w:rsidR="00AA2714" w:rsidRDefault="00AA2714" w:rsidP="00AA2714">
      <w:pPr>
        <w:tabs>
          <w:tab w:val="left" w:pos="0"/>
          <w:tab w:val="left" w:pos="720"/>
          <w:tab w:val="left" w:pos="1440"/>
          <w:tab w:val="left" w:pos="2160"/>
          <w:tab w:val="left" w:leader="dot" w:pos="2880"/>
          <w:tab w:val="left" w:leader="dot" w:pos="3600"/>
          <w:tab w:val="left" w:pos="4680"/>
          <w:tab w:val="left" w:pos="5040"/>
          <w:tab w:val="left" w:pos="5760"/>
          <w:tab w:val="left" w:pos="6480"/>
          <w:tab w:val="left" w:pos="7200"/>
          <w:tab w:val="left" w:pos="7920"/>
          <w:tab w:val="left" w:pos="8640"/>
          <w:tab w:val="left" w:pos="9360"/>
        </w:tabs>
        <w:ind w:left="1440"/>
      </w:pPr>
      <w:r>
        <w:t>Final paper………………………..</w:t>
      </w:r>
      <w:r>
        <w:tab/>
      </w:r>
      <w:r w:rsidR="006B6D02">
        <w:rPr>
          <w:u w:val="single"/>
        </w:rPr>
        <w:t>3</w:t>
      </w:r>
      <w:r>
        <w:rPr>
          <w:u w:val="single"/>
        </w:rPr>
        <w:t>00 pts.</w:t>
      </w:r>
    </w:p>
    <w:p w14:paraId="4D766CBF"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36B659" w14:textId="77777777" w:rsidR="00AA2714" w:rsidRDefault="00AA2714" w:rsidP="00AA2714">
      <w:pPr>
        <w:tabs>
          <w:tab w:val="left" w:pos="0"/>
          <w:tab w:val="left" w:pos="720"/>
          <w:tab w:val="left" w:pos="1440"/>
          <w:tab w:val="left" w:pos="2160"/>
          <w:tab w:val="left" w:leader="dot" w:pos="2880"/>
          <w:tab w:val="left" w:leader="dot" w:pos="3600"/>
          <w:tab w:val="left" w:leader="dot" w:pos="4320"/>
          <w:tab w:val="left" w:pos="5040"/>
          <w:tab w:val="left" w:pos="5760"/>
          <w:tab w:val="left" w:pos="6480"/>
          <w:tab w:val="left" w:pos="7200"/>
          <w:tab w:val="left" w:pos="7920"/>
          <w:tab w:val="left" w:pos="8640"/>
          <w:tab w:val="left" w:pos="9360"/>
        </w:tabs>
        <w:ind w:left="1440" w:firstLine="720"/>
      </w:pPr>
      <w:r>
        <w:t>Total………………………  1000 points</w:t>
      </w:r>
    </w:p>
    <w:p w14:paraId="74FE61CD" w14:textId="77777777" w:rsidR="00AA2714" w:rsidRDefault="00AA2714" w:rsidP="00AA2714">
      <w:pPr>
        <w:widowControl/>
        <w:tabs>
          <w:tab w:val="left" w:pos="0"/>
          <w:tab w:val="left" w:pos="720"/>
          <w:tab w:val="left" w:pos="1440"/>
          <w:tab w:val="left" w:pos="2160"/>
          <w:tab w:val="left" w:leader="dot" w:pos="2880"/>
          <w:tab w:val="left" w:leader="dot" w:pos="3600"/>
          <w:tab w:val="left" w:leader="dot" w:pos="4320"/>
          <w:tab w:val="left" w:leader="dot" w:pos="5040"/>
          <w:tab w:val="left" w:pos="5760"/>
          <w:tab w:val="left" w:pos="6480"/>
          <w:tab w:val="left" w:pos="7200"/>
          <w:tab w:val="left" w:pos="7920"/>
          <w:tab w:val="left" w:pos="8640"/>
          <w:tab w:val="left" w:pos="9360"/>
        </w:tabs>
        <w:ind w:left="1440" w:firstLine="720"/>
      </w:pPr>
    </w:p>
    <w:p w14:paraId="5DFADDC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14:paraId="7C1AC8C5"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953796"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900 - 1000 </w:t>
      </w:r>
      <w:r>
        <w:tab/>
        <w:t>= A</w:t>
      </w:r>
    </w:p>
    <w:p w14:paraId="39823F72"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800 - 899 </w:t>
      </w:r>
      <w:r>
        <w:tab/>
        <w:t>= B</w:t>
      </w:r>
    </w:p>
    <w:p w14:paraId="54C8DCF8"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700 - 799</w:t>
      </w:r>
      <w:r>
        <w:tab/>
        <w:t>= C</w:t>
      </w:r>
    </w:p>
    <w:p w14:paraId="38D1E6CB"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600 - 699</w:t>
      </w:r>
      <w:r>
        <w:tab/>
        <w:t>= D</w:t>
      </w:r>
    </w:p>
    <w:p w14:paraId="678FC546"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Below 600</w:t>
      </w:r>
      <w:r>
        <w:tab/>
        <w:t>= F</w:t>
      </w:r>
    </w:p>
    <w:p w14:paraId="118FEBDE" w14:textId="77777777" w:rsidR="004E619D" w:rsidRDefault="004E61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9586A88"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9.</w:t>
      </w:r>
      <w:r>
        <w:rPr>
          <w:b/>
        </w:rPr>
        <w:tab/>
        <w:t>Class Policy Statements:</w:t>
      </w:r>
    </w:p>
    <w:p w14:paraId="2FFBB6C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A0B6A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A.</w:t>
      </w:r>
      <w:r>
        <w:tab/>
        <w:t>Students are expected to attend all class meetings and participate in all classroom exercises (</w:t>
      </w:r>
      <w:r>
        <w:rPr>
          <w:u w:val="single"/>
        </w:rPr>
        <w:t>Tiger Cub</w:t>
      </w:r>
      <w:r>
        <w:t>, p. 73). Should students need to be absent for any reasons, please contact the course instructor before missing that class meeting.</w:t>
      </w:r>
    </w:p>
    <w:p w14:paraId="3E8D13B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B.</w:t>
      </w:r>
      <w:r>
        <w:tab/>
        <w:t>Students are responsible for initiating arrangements for missed work due to excused absences (</w:t>
      </w:r>
      <w:r>
        <w:rPr>
          <w:u w:val="single"/>
        </w:rPr>
        <w:t>Tiger Cub</w:t>
      </w:r>
      <w:r>
        <w:t>, p. 74)</w:t>
      </w:r>
    </w:p>
    <w:p w14:paraId="453B3465" w14:textId="77777777" w:rsidR="00095E9A" w:rsidRPr="006060A0"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C.</w:t>
      </w:r>
      <w:r>
        <w:tab/>
      </w:r>
      <w:r w:rsidR="006060A0" w:rsidRPr="006060A0">
        <w:t>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334-844-2096.</w:t>
      </w:r>
    </w:p>
    <w:p w14:paraId="0B55CE67"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D.</w:t>
      </w:r>
      <w:r>
        <w:tab/>
        <w:t xml:space="preserve">All portions of the Auburn University Honesty Code can be found in the </w:t>
      </w:r>
      <w:r>
        <w:rPr>
          <w:u w:val="single"/>
        </w:rPr>
        <w:t>Tiger Cub</w:t>
      </w:r>
      <w:r>
        <w:t xml:space="preserve"> (Title XII) will apply in this class.</w:t>
      </w:r>
    </w:p>
    <w:p w14:paraId="75DBF25F"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E.</w:t>
      </w:r>
      <w:r>
        <w:tab/>
        <w:t>A grade of incomplete will not be given except under extreme circumstances as determined by the instructor.</w:t>
      </w:r>
    </w:p>
    <w:p w14:paraId="11EE261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8390D42" w14:textId="77777777" w:rsidR="006060A0" w:rsidRDefault="006060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3FBE9E4E"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10.</w:t>
      </w:r>
      <w:r>
        <w:rPr>
          <w:b/>
        </w:rPr>
        <w:tab/>
        <w:t>Important Dates &amp; Deadlines</w:t>
      </w:r>
    </w:p>
    <w:p w14:paraId="0ECBDD99"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14:paraId="3E00E018" w14:textId="3A131E6D" w:rsidR="00095E9A" w:rsidRPr="00292555" w:rsidRDefault="009E3A40">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lang w:val="fr-FR"/>
        </w:rPr>
      </w:pPr>
      <w:bookmarkStart w:id="0" w:name="OLE_LINK1"/>
      <w:bookmarkStart w:id="1" w:name="OLE_LINK2"/>
      <w:r>
        <w:t xml:space="preserve">August </w:t>
      </w:r>
      <w:bookmarkEnd w:id="0"/>
      <w:bookmarkEnd w:id="1"/>
      <w:r w:rsidR="00194E4E">
        <w:t>22</w:t>
      </w:r>
      <w:r w:rsidR="00095E9A">
        <w:tab/>
        <w:t xml:space="preserve">Week 1.  </w:t>
      </w:r>
      <w:r w:rsidR="00A37576" w:rsidRPr="00A37576">
        <w:t xml:space="preserve">In-class meeting in Haley Center </w:t>
      </w:r>
      <w:r w:rsidR="00A37576">
        <w:t>2468</w:t>
      </w:r>
      <w:r w:rsidR="00A37576" w:rsidRPr="00A37576">
        <w:t>:</w:t>
      </w:r>
      <w:r w:rsidR="00A37576">
        <w:t xml:space="preserve"> </w:t>
      </w:r>
      <w:r w:rsidR="00095E9A" w:rsidRPr="00292555">
        <w:rPr>
          <w:lang w:val="fr-FR"/>
        </w:rPr>
        <w:t>First class session, introductions, syllabus, etc.</w:t>
      </w:r>
    </w:p>
    <w:p w14:paraId="42A1C452" w14:textId="77777777" w:rsidR="000008E6" w:rsidRDefault="000008E6" w:rsidP="000008E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p>
    <w:p w14:paraId="52F56231" w14:textId="5E95C0FE" w:rsidR="009E3A40" w:rsidRDefault="002F1DFC" w:rsidP="000008E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August </w:t>
      </w:r>
      <w:r w:rsidR="00194E4E">
        <w:t>29</w:t>
      </w:r>
      <w:r w:rsidR="00095E9A">
        <w:tab/>
        <w:t xml:space="preserve">Week 2.  </w:t>
      </w:r>
      <w:r w:rsidR="00A37576" w:rsidRPr="00A37576">
        <w:t xml:space="preserve">In-class meeting in Haley Center </w:t>
      </w:r>
      <w:r w:rsidR="00A37576">
        <w:t>2468</w:t>
      </w:r>
      <w:r w:rsidR="00A37576" w:rsidRPr="00A37576">
        <w:t>:</w:t>
      </w:r>
      <w:r w:rsidR="00A37576">
        <w:t xml:space="preserve"> </w:t>
      </w:r>
      <w:r w:rsidR="00095E9A">
        <w:t xml:space="preserve">Web seminar on IPEDS, </w:t>
      </w:r>
      <w:r w:rsidR="006A287A">
        <w:t>ACHE</w:t>
      </w:r>
      <w:r w:rsidR="00095E9A">
        <w:t xml:space="preserve">, </w:t>
      </w:r>
      <w:r w:rsidR="00B702E1">
        <w:t xml:space="preserve">and </w:t>
      </w:r>
      <w:r w:rsidR="00095E9A">
        <w:t>Alabama College System.</w:t>
      </w:r>
      <w:r w:rsidR="00292555">
        <w:t xml:space="preserve"> Bring your own laptop (not required). </w:t>
      </w:r>
      <w:r w:rsidR="00095E9A">
        <w:t xml:space="preserve">Read </w:t>
      </w:r>
      <w:r w:rsidR="00A11AE2">
        <w:rPr>
          <w:i/>
          <w:iCs/>
        </w:rPr>
        <w:t>Handbook</w:t>
      </w:r>
      <w:r w:rsidR="00095E9A">
        <w:t xml:space="preserve"> (textbook) </w:t>
      </w:r>
      <w:r w:rsidR="00F63E0A">
        <w:t xml:space="preserve">pp. 644-655 (Ch. </w:t>
      </w:r>
      <w:r w:rsidR="003E2E57">
        <w:t>36</w:t>
      </w:r>
      <w:r w:rsidR="00F63E0A">
        <w:t>)</w:t>
      </w:r>
      <w:r w:rsidR="00095E9A">
        <w:t xml:space="preserve"> to prepare for this class.</w:t>
      </w:r>
    </w:p>
    <w:p w14:paraId="2AC4DAED" w14:textId="77777777" w:rsidR="00A720EE" w:rsidRDefault="00A720EE" w:rsidP="000008E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D0F89DE" w14:textId="1F0CFBC9" w:rsidR="00A720EE" w:rsidRDefault="00A720EE" w:rsidP="00A720E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September </w:t>
      </w:r>
      <w:r w:rsidR="00194E4E">
        <w:t>5</w:t>
      </w:r>
      <w:r>
        <w:tab/>
      </w:r>
      <w:r w:rsidRPr="000008E6">
        <w:rPr>
          <w:i/>
        </w:rPr>
        <w:t xml:space="preserve">No </w:t>
      </w:r>
      <w:r w:rsidR="00A37576" w:rsidRPr="000008E6">
        <w:rPr>
          <w:i/>
        </w:rPr>
        <w:t>class -</w:t>
      </w:r>
      <w:r w:rsidRPr="000008E6">
        <w:rPr>
          <w:i/>
        </w:rPr>
        <w:t xml:space="preserve"> Happy Labor Day!</w:t>
      </w:r>
    </w:p>
    <w:p w14:paraId="27992ADE" w14:textId="77777777" w:rsidR="00095E9A" w:rsidRDefault="00095E9A" w:rsidP="00A11AE2">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p>
    <w:p w14:paraId="40E1B516" w14:textId="2693DC3E" w:rsidR="00194E4E" w:rsidRDefault="00194E4E" w:rsidP="00194E4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September </w:t>
      </w:r>
      <w:r w:rsidR="00A37576">
        <w:t>12</w:t>
      </w:r>
      <w:r>
        <w:tab/>
        <w:t xml:space="preserve">Week 3.  </w:t>
      </w:r>
      <w:r w:rsidR="00A37576" w:rsidRPr="00A37576">
        <w:t xml:space="preserve">In-class meeting in Haley Center </w:t>
      </w:r>
      <w:r w:rsidR="00A37576">
        <w:t>2468</w:t>
      </w:r>
      <w:r w:rsidR="00A37576" w:rsidRPr="00A37576">
        <w:t>:</w:t>
      </w:r>
      <w:r w:rsidR="00A37576">
        <w:t xml:space="preserve"> </w:t>
      </w:r>
      <w:r>
        <w:t>What is IR?</w:t>
      </w:r>
      <w:r>
        <w:rPr>
          <w:bCs/>
        </w:rPr>
        <w:t xml:space="preserve"> </w:t>
      </w:r>
      <w:r w:rsidR="00BB05B6">
        <w:t xml:space="preserve">Prepare </w:t>
      </w:r>
      <w:r>
        <w:t xml:space="preserve">for readings and discussion.  Read </w:t>
      </w:r>
      <w:r>
        <w:rPr>
          <w:i/>
          <w:iCs/>
        </w:rPr>
        <w:t>Handbook</w:t>
      </w:r>
      <w:r>
        <w:t xml:space="preserve"> pp. 3-56.  Also, assigned readings in Canvas folder "Week 3."  Post about reading in Canvas Discussions.</w:t>
      </w:r>
    </w:p>
    <w:p w14:paraId="0EB6DAE9" w14:textId="77777777" w:rsidR="00194E4E" w:rsidRDefault="00194E4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3A0E3CBF" w14:textId="360463ED" w:rsidR="00095E9A" w:rsidRDefault="009E3A40">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September </w:t>
      </w:r>
      <w:r w:rsidR="00A37576">
        <w:t>19</w:t>
      </w:r>
      <w:r w:rsidR="00095E9A">
        <w:tab/>
      </w:r>
      <w:r w:rsidR="00A37576" w:rsidRPr="00A249D4">
        <w:rPr>
          <w:b/>
        </w:rPr>
        <w:t>Online only**</w:t>
      </w:r>
      <w:r w:rsidR="00A37576">
        <w:t xml:space="preserve"> </w:t>
      </w:r>
      <w:r w:rsidR="00095E9A">
        <w:t>Week 4.  More… Wh</w:t>
      </w:r>
      <w:r w:rsidR="00BB05B6">
        <w:t>at is IR (keys and components)?</w:t>
      </w:r>
      <w:r w:rsidR="00095E9A">
        <w:t xml:space="preserve">  Prepar</w:t>
      </w:r>
      <w:r w:rsidR="00596242">
        <w:t xml:space="preserve">e for readings and discussion. Read </w:t>
      </w:r>
      <w:r w:rsidR="00A11AE2">
        <w:rPr>
          <w:i/>
          <w:iCs/>
        </w:rPr>
        <w:t>Handbook</w:t>
      </w:r>
      <w:r w:rsidR="00596242">
        <w:t xml:space="preserve"> pp. 3-129. Also, a</w:t>
      </w:r>
      <w:r w:rsidR="00095E9A">
        <w:t xml:space="preserve">ssigned readings in </w:t>
      </w:r>
      <w:r w:rsidR="00385B40">
        <w:t>Canvas</w:t>
      </w:r>
      <w:r w:rsidR="00095E9A">
        <w:t xml:space="preserve"> folder "Week 4."  </w:t>
      </w:r>
      <w:r w:rsidR="00212E14">
        <w:t xml:space="preserve">Post about reading in </w:t>
      </w:r>
      <w:r w:rsidR="00385B40">
        <w:t>Canvas</w:t>
      </w:r>
      <w:r w:rsidR="00212E14">
        <w:t xml:space="preserve"> Discussions forum.</w:t>
      </w:r>
    </w:p>
    <w:p w14:paraId="4F3D4AC5" w14:textId="77777777" w:rsidR="00095E9A" w:rsidRDefault="00095E9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EB4A4AC" w14:textId="2E4FBEE5" w:rsidR="00A37576" w:rsidRDefault="00A37576" w:rsidP="00A3757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September 2</w:t>
      </w:r>
      <w:r>
        <w:t>6</w:t>
      </w:r>
      <w:r>
        <w:tab/>
        <w:t xml:space="preserve">Week </w:t>
      </w:r>
      <w:r>
        <w:t>5</w:t>
      </w:r>
      <w:r>
        <w:t xml:space="preserve">.  </w:t>
      </w:r>
      <w:r w:rsidRPr="00A37576">
        <w:t xml:space="preserve">In-class meeting in Haley Center </w:t>
      </w:r>
      <w:r>
        <w:t>2468</w:t>
      </w:r>
      <w:r w:rsidRPr="00A37576">
        <w:t>:</w:t>
      </w:r>
      <w:r>
        <w:t xml:space="preserve"> </w:t>
      </w:r>
      <w:r>
        <w:rPr>
          <w:bCs/>
        </w:rPr>
        <w:t xml:space="preserve">Institutional assessment.  </w:t>
      </w:r>
      <w:r>
        <w:t xml:space="preserve">Prepare for readings and discussion.  Read </w:t>
      </w:r>
      <w:r>
        <w:rPr>
          <w:i/>
          <w:iCs/>
        </w:rPr>
        <w:t>Handbook</w:t>
      </w:r>
      <w:r>
        <w:t xml:space="preserve"> pp. 73-132.  Also, check for assigned readings in Canvas</w:t>
      </w:r>
      <w:r>
        <w:t xml:space="preserve"> folder "Week 5</w:t>
      </w:r>
      <w:r>
        <w:t>."  Post about reading in Canvas Discussions forum.</w:t>
      </w:r>
    </w:p>
    <w:p w14:paraId="7437C4F4" w14:textId="77777777" w:rsidR="00A37576" w:rsidRDefault="00A3757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D6A4A2B" w14:textId="2841112A" w:rsidR="00095E9A" w:rsidRDefault="00A3757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October</w:t>
      </w:r>
      <w:r w:rsidR="009E3A40">
        <w:t xml:space="preserve"> </w:t>
      </w:r>
      <w:r>
        <w:t>3</w:t>
      </w:r>
      <w:r w:rsidR="00095E9A">
        <w:tab/>
      </w:r>
      <w:r w:rsidR="00A11AE2" w:rsidRPr="00A249D4">
        <w:rPr>
          <w:b/>
        </w:rPr>
        <w:t>Online only**</w:t>
      </w:r>
      <w:r w:rsidR="00A11AE2">
        <w:t xml:space="preserve"> </w:t>
      </w:r>
      <w:r>
        <w:t>Week 6</w:t>
      </w:r>
      <w:r w:rsidR="00BB05B6">
        <w:t xml:space="preserve">.  </w:t>
      </w:r>
      <w:r w:rsidR="00BB05B6">
        <w:rPr>
          <w:bCs/>
        </w:rPr>
        <w:t>Accountability and assessment.</w:t>
      </w:r>
      <w:r w:rsidR="00095E9A">
        <w:rPr>
          <w:bCs/>
        </w:rPr>
        <w:t xml:space="preserve"> </w:t>
      </w:r>
      <w:r w:rsidR="007812F8">
        <w:t xml:space="preserve">Read </w:t>
      </w:r>
      <w:r w:rsidR="00A11AE2">
        <w:rPr>
          <w:i/>
          <w:iCs/>
        </w:rPr>
        <w:t>Handbook</w:t>
      </w:r>
      <w:r w:rsidR="007812F8">
        <w:t xml:space="preserve"> </w:t>
      </w:r>
      <w:r w:rsidR="00207054">
        <w:t>pp. 299-324</w:t>
      </w:r>
      <w:r w:rsidR="007812F8">
        <w:t xml:space="preserve"> and </w:t>
      </w:r>
      <w:r w:rsidR="007B2C7F">
        <w:t xml:space="preserve">pp. 371-385. Also, check for </w:t>
      </w:r>
      <w:r w:rsidR="007812F8">
        <w:t xml:space="preserve">assigned readings </w:t>
      </w:r>
      <w:r w:rsidR="00385B40">
        <w:t>Canvas</w:t>
      </w:r>
      <w:r>
        <w:t xml:space="preserve"> folder "Week 6</w:t>
      </w:r>
      <w:r w:rsidR="007812F8">
        <w:t xml:space="preserve">."  </w:t>
      </w:r>
      <w:r w:rsidR="00212E14">
        <w:t xml:space="preserve">Post about reading in </w:t>
      </w:r>
      <w:r w:rsidR="00385B40">
        <w:t>Canvas</w:t>
      </w:r>
      <w:r w:rsidR="00212E14">
        <w:t xml:space="preserve"> Discussions forum.</w:t>
      </w:r>
    </w:p>
    <w:p w14:paraId="71AC5552" w14:textId="77777777" w:rsidR="00095E9A" w:rsidRDefault="00095E9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1965767" w14:textId="5591F1BB" w:rsidR="00A37576" w:rsidRDefault="00A37576" w:rsidP="00A3757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October </w:t>
      </w:r>
      <w:r>
        <w:t>10</w:t>
      </w:r>
      <w:r>
        <w:tab/>
        <w:t xml:space="preserve">Week </w:t>
      </w:r>
      <w:r>
        <w:t>7</w:t>
      </w:r>
      <w:r>
        <w:t xml:space="preserve">.  </w:t>
      </w:r>
      <w:r w:rsidRPr="00A37576">
        <w:t xml:space="preserve">In-class meeting in Haley Center </w:t>
      </w:r>
      <w:r>
        <w:t>2468</w:t>
      </w:r>
      <w:r w:rsidRPr="00A37576">
        <w:t>:</w:t>
      </w:r>
      <w:r>
        <w:t xml:space="preserve"> </w:t>
      </w:r>
      <w:r w:rsidR="00BB05B6">
        <w:t>Faculty issues.</w:t>
      </w:r>
      <w:r>
        <w:t xml:space="preserve">  Prepare for readings and discussion.  Read </w:t>
      </w:r>
      <w:r>
        <w:rPr>
          <w:i/>
          <w:iCs/>
        </w:rPr>
        <w:t>Handbook</w:t>
      </w:r>
      <w:r>
        <w:t xml:space="preserve"> pp. 550-593 and assigned readings in Canvas folder "Week </w:t>
      </w:r>
      <w:r>
        <w:t>7</w:t>
      </w:r>
      <w:r>
        <w:t>."  Post about reading in Canvas Discussions forum.</w:t>
      </w:r>
    </w:p>
    <w:p w14:paraId="0FA3F485" w14:textId="77777777" w:rsidR="00A37576" w:rsidRDefault="00A37576" w:rsidP="00A3757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FE84D96" w14:textId="5C95F875" w:rsidR="00A37576" w:rsidRDefault="00A37576" w:rsidP="00A3757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October </w:t>
      </w:r>
      <w:r>
        <w:t>17</w:t>
      </w:r>
      <w:r>
        <w:tab/>
      </w:r>
      <w:r w:rsidRPr="00A249D4">
        <w:rPr>
          <w:b/>
        </w:rPr>
        <w:t>Online only**</w:t>
      </w:r>
      <w:r>
        <w:t xml:space="preserve"> </w:t>
      </w:r>
      <w:r>
        <w:t>Week 8</w:t>
      </w:r>
      <w:r>
        <w:t xml:space="preserve">. </w:t>
      </w:r>
      <w:r w:rsidR="00BB05B6">
        <w:t>Faculty issues</w:t>
      </w:r>
      <w:r>
        <w:t xml:space="preserve"> (cont'd). Read </w:t>
      </w:r>
      <w:r>
        <w:rPr>
          <w:i/>
          <w:iCs/>
        </w:rPr>
        <w:t>Handbook</w:t>
      </w:r>
      <w:r>
        <w:t xml:space="preserve"> pp. 165-182 and assigned readings Canvas folder "Week </w:t>
      </w:r>
      <w:r>
        <w:t>8</w:t>
      </w:r>
      <w:r>
        <w:t>."  Post about reading in Canvas Discussions forum.</w:t>
      </w:r>
    </w:p>
    <w:p w14:paraId="045E1852" w14:textId="77777777" w:rsidR="00A37576" w:rsidRDefault="00A37576" w:rsidP="00C517C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B30449D" w14:textId="32CE6D8D" w:rsidR="00095E9A" w:rsidRPr="00C517CE" w:rsidRDefault="0037244E" w:rsidP="00C517CE">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t xml:space="preserve">October </w:t>
      </w:r>
      <w:r w:rsidR="00A37576">
        <w:t>24</w:t>
      </w:r>
      <w:r w:rsidR="00095E9A">
        <w:tab/>
      </w:r>
      <w:r w:rsidR="00796B0D" w:rsidRPr="00A249D4">
        <w:rPr>
          <w:b/>
        </w:rPr>
        <w:t>Online only**</w:t>
      </w:r>
      <w:r w:rsidR="00796B0D">
        <w:t xml:space="preserve"> </w:t>
      </w:r>
      <w:r w:rsidR="00095E9A">
        <w:t xml:space="preserve">Week </w:t>
      </w:r>
      <w:r w:rsidR="00A37576">
        <w:t>9</w:t>
      </w:r>
      <w:r w:rsidR="00BB05B6">
        <w:t xml:space="preserve">. </w:t>
      </w:r>
      <w:r w:rsidR="00095E9A">
        <w:t xml:space="preserve">Policy, planning, and governance.  Prepare for readings and discussion.  </w:t>
      </w:r>
      <w:r w:rsidR="0055322F">
        <w:t xml:space="preserve">Read </w:t>
      </w:r>
      <w:r w:rsidR="00A11AE2">
        <w:rPr>
          <w:i/>
          <w:iCs/>
        </w:rPr>
        <w:t>Handbook</w:t>
      </w:r>
      <w:r w:rsidR="0055322F">
        <w:t xml:space="preserve"> pp. 133-164 and pp. 183-202</w:t>
      </w:r>
      <w:r w:rsidR="00C517CE">
        <w:t>. Also, check for a</w:t>
      </w:r>
      <w:r w:rsidR="00095E9A">
        <w:t xml:space="preserve">ssigned readings in </w:t>
      </w:r>
      <w:r w:rsidR="00385B40">
        <w:t>Canvas</w:t>
      </w:r>
      <w:r w:rsidR="00095E9A">
        <w:t xml:space="preserve"> folder "Week </w:t>
      </w:r>
      <w:r w:rsidR="003B3FD5">
        <w:t>9</w:t>
      </w:r>
      <w:r w:rsidR="00095E9A">
        <w:t xml:space="preserve">."  </w:t>
      </w:r>
      <w:r w:rsidR="00212E14">
        <w:t xml:space="preserve">Post about reading in </w:t>
      </w:r>
      <w:r w:rsidR="00385B40">
        <w:t>Canvas</w:t>
      </w:r>
      <w:r w:rsidR="00212E14">
        <w:t xml:space="preserve"> Discussions forum.</w:t>
      </w:r>
    </w:p>
    <w:p w14:paraId="65C5104D" w14:textId="77777777" w:rsidR="00095E9A" w:rsidRDefault="00095E9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94D2810" w14:textId="77777777" w:rsidR="004E619D" w:rsidRDefault="004E619D">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0D882FD5" w14:textId="1E334720" w:rsidR="003B3FD5" w:rsidRDefault="00D5538A" w:rsidP="00D83DE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October </w:t>
      </w:r>
      <w:r w:rsidR="003B3FD5">
        <w:t>31</w:t>
      </w:r>
      <w:r w:rsidR="00095E9A">
        <w:tab/>
        <w:t xml:space="preserve">Week </w:t>
      </w:r>
      <w:r w:rsidR="00E2737E">
        <w:t>10</w:t>
      </w:r>
      <w:r w:rsidR="00095E9A">
        <w:t xml:space="preserve">. </w:t>
      </w:r>
      <w:r w:rsidR="003B3FD5">
        <w:t xml:space="preserve"> </w:t>
      </w:r>
      <w:r w:rsidR="003B3FD5" w:rsidRPr="00A37576">
        <w:t xml:space="preserve">In-class meeting in Haley Center </w:t>
      </w:r>
      <w:r w:rsidR="003B3FD5">
        <w:t>2468</w:t>
      </w:r>
      <w:r w:rsidR="003B3FD5" w:rsidRPr="00A37576">
        <w:t>:</w:t>
      </w:r>
      <w:r w:rsidR="00095E9A">
        <w:t xml:space="preserve"> </w:t>
      </w:r>
      <w:r w:rsidR="004141D4">
        <w:rPr>
          <w:bCs/>
        </w:rPr>
        <w:t>Student outcomes assessment.</w:t>
      </w:r>
      <w:r w:rsidR="004141D4">
        <w:t xml:space="preserve"> </w:t>
      </w:r>
      <w:r w:rsidR="00D2341D">
        <w:t xml:space="preserve">Prepare for readings and discussion.  </w:t>
      </w:r>
      <w:r w:rsidR="0085264B">
        <w:t xml:space="preserve">Read </w:t>
      </w:r>
      <w:r w:rsidR="00A11AE2">
        <w:rPr>
          <w:i/>
          <w:iCs/>
        </w:rPr>
        <w:t>Handbook</w:t>
      </w:r>
      <w:r w:rsidR="0085264B">
        <w:t xml:space="preserve"> pp. 237-255. Check for a</w:t>
      </w:r>
      <w:r w:rsidR="004141D4">
        <w:t xml:space="preserve">ssigned readings in </w:t>
      </w:r>
      <w:r w:rsidR="00385B40">
        <w:t>Canvas</w:t>
      </w:r>
      <w:r w:rsidR="004141D4">
        <w:t xml:space="preserve"> folder "Week 1</w:t>
      </w:r>
      <w:r w:rsidR="008E058C">
        <w:t>0</w:t>
      </w:r>
      <w:r w:rsidR="004141D4">
        <w:t xml:space="preserve">."  </w:t>
      </w:r>
      <w:r w:rsidR="00EB3815">
        <w:t xml:space="preserve">Post about reading in </w:t>
      </w:r>
      <w:r w:rsidR="00385B40">
        <w:t>Canvas</w:t>
      </w:r>
      <w:r w:rsidR="00EB3815">
        <w:t xml:space="preserve"> Discussions forum.</w:t>
      </w:r>
    </w:p>
    <w:p w14:paraId="24703B73" w14:textId="77777777" w:rsidR="003B3FD5" w:rsidRDefault="003B3FD5" w:rsidP="00D83DE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88CF6B0" w14:textId="17B96DAB" w:rsidR="003B3FD5" w:rsidRDefault="003B3FD5" w:rsidP="003B3FD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November </w:t>
      </w:r>
      <w:r>
        <w:t>7</w:t>
      </w:r>
      <w:r>
        <w:tab/>
      </w:r>
      <w:r w:rsidRPr="00A249D4">
        <w:rPr>
          <w:b/>
        </w:rPr>
        <w:t>Online only**</w:t>
      </w:r>
      <w:r>
        <w:t xml:space="preserve"> Week </w:t>
      </w:r>
      <w:r>
        <w:t>11</w:t>
      </w:r>
      <w:r>
        <w:t xml:space="preserve">. IT and records management. Prepare for readings and discussion. Read </w:t>
      </w:r>
      <w:r>
        <w:rPr>
          <w:i/>
          <w:iCs/>
        </w:rPr>
        <w:t>Handbook</w:t>
      </w:r>
      <w:r>
        <w:t xml:space="preserve"> pp. 325-370 and readings in Canvas folder "Week 1</w:t>
      </w:r>
      <w:r>
        <w:t>1</w:t>
      </w:r>
      <w:r>
        <w:t>." Post about reading in Discussions forum.</w:t>
      </w:r>
    </w:p>
    <w:p w14:paraId="537D06FE" w14:textId="77777777" w:rsidR="003B3FD5" w:rsidRDefault="003B3FD5" w:rsidP="00D83DE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17648C6" w14:textId="00D6423E" w:rsidR="004141D4" w:rsidRDefault="00F919EF" w:rsidP="00D83DE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November </w:t>
      </w:r>
      <w:r w:rsidR="003B3FD5">
        <w:t>14</w:t>
      </w:r>
      <w:r w:rsidR="00675A3C">
        <w:tab/>
      </w:r>
      <w:r w:rsidR="00B702E1">
        <w:t xml:space="preserve">Week </w:t>
      </w:r>
      <w:r w:rsidR="003B3FD5">
        <w:t>12</w:t>
      </w:r>
      <w:r w:rsidR="00B702E1">
        <w:t xml:space="preserve">. </w:t>
      </w:r>
      <w:r w:rsidR="003B3FD5" w:rsidRPr="00A37576">
        <w:t xml:space="preserve">In-class meeting in Haley Center </w:t>
      </w:r>
      <w:r w:rsidR="003B3FD5">
        <w:t>2468</w:t>
      </w:r>
      <w:r w:rsidR="003B3FD5" w:rsidRPr="00A37576">
        <w:t>:</w:t>
      </w:r>
      <w:r w:rsidR="003B3FD5">
        <w:t xml:space="preserve"> </w:t>
      </w:r>
      <w:r w:rsidR="00B702E1">
        <w:rPr>
          <w:bCs/>
        </w:rPr>
        <w:t>Enrollment management.</w:t>
      </w:r>
      <w:r w:rsidR="00B702E1">
        <w:t xml:space="preserve"> Read </w:t>
      </w:r>
      <w:r w:rsidR="00A11AE2">
        <w:rPr>
          <w:i/>
          <w:iCs/>
        </w:rPr>
        <w:t>Handbook</w:t>
      </w:r>
      <w:r w:rsidR="00B702E1">
        <w:t xml:space="preserve"> </w:t>
      </w:r>
      <w:r w:rsidR="0085264B">
        <w:t>pp. 237-255</w:t>
      </w:r>
      <w:r w:rsidR="00B702E1">
        <w:t xml:space="preserve"> and assigned readings in </w:t>
      </w:r>
      <w:r w:rsidR="00385B40">
        <w:t>Canvas</w:t>
      </w:r>
      <w:r w:rsidR="00B702E1">
        <w:t xml:space="preserve"> folder "Week </w:t>
      </w:r>
      <w:r w:rsidR="003B3FD5">
        <w:t>12</w:t>
      </w:r>
      <w:r w:rsidR="00B702E1">
        <w:t xml:space="preserve">." Post about reading in </w:t>
      </w:r>
      <w:r w:rsidR="00385B40">
        <w:t>Canvas</w:t>
      </w:r>
      <w:r w:rsidR="00B702E1">
        <w:t xml:space="preserve"> Discussions forum.</w:t>
      </w:r>
    </w:p>
    <w:p w14:paraId="71D2AF57" w14:textId="77777777" w:rsidR="004141D4" w:rsidRDefault="004141D4" w:rsidP="004141D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76C6BC3B" w14:textId="76668D92" w:rsidR="003B3FD5" w:rsidRPr="00403A43" w:rsidRDefault="003B3FD5" w:rsidP="003B3FD5">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rPr>
          <w:i/>
        </w:rPr>
      </w:pPr>
      <w:r>
        <w:rPr>
          <w:i/>
        </w:rPr>
        <w:t>November</w:t>
      </w:r>
      <w:r w:rsidRPr="00364911">
        <w:rPr>
          <w:i/>
        </w:rPr>
        <w:t xml:space="preserve"> </w:t>
      </w:r>
      <w:r>
        <w:rPr>
          <w:i/>
        </w:rPr>
        <w:t>2</w:t>
      </w:r>
      <w:r>
        <w:rPr>
          <w:i/>
        </w:rPr>
        <w:t>1</w:t>
      </w:r>
      <w:r>
        <w:rPr>
          <w:i/>
        </w:rPr>
        <w:t>-2</w:t>
      </w:r>
      <w:r>
        <w:rPr>
          <w:i/>
        </w:rPr>
        <w:t>5</w:t>
      </w:r>
      <w:r w:rsidRPr="00364911">
        <w:rPr>
          <w:i/>
        </w:rPr>
        <w:tab/>
        <w:t xml:space="preserve">No class.  </w:t>
      </w:r>
      <w:r>
        <w:rPr>
          <w:i/>
        </w:rPr>
        <w:t>Thanksgiving Break</w:t>
      </w:r>
      <w:r w:rsidRPr="00403A43">
        <w:rPr>
          <w:i/>
        </w:rPr>
        <w:t>!</w:t>
      </w:r>
    </w:p>
    <w:p w14:paraId="494B1D54" w14:textId="77777777" w:rsidR="00D83DEA" w:rsidRDefault="00D83DEA" w:rsidP="004141D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1B0FC93" w14:textId="20A9A426" w:rsidR="00D83DEA" w:rsidRDefault="004B2157" w:rsidP="00D83DE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November </w:t>
      </w:r>
      <w:r w:rsidR="003B3FD5">
        <w:t>28</w:t>
      </w:r>
      <w:r w:rsidR="00D83DEA">
        <w:tab/>
        <w:t xml:space="preserve">Week </w:t>
      </w:r>
      <w:r w:rsidR="003B3FD5">
        <w:t>14</w:t>
      </w:r>
      <w:r w:rsidR="00D83DEA">
        <w:t xml:space="preserve">.  </w:t>
      </w:r>
      <w:r w:rsidR="003B3FD5" w:rsidRPr="00A37576">
        <w:t xml:space="preserve">In-class meeting in Haley Center </w:t>
      </w:r>
      <w:r w:rsidR="003B3FD5">
        <w:t>2468</w:t>
      </w:r>
      <w:r w:rsidR="003B3FD5" w:rsidRPr="00A37576">
        <w:t>:</w:t>
      </w:r>
      <w:r w:rsidR="003B3FD5">
        <w:t xml:space="preserve"> </w:t>
      </w:r>
      <w:r w:rsidR="00BB05B6">
        <w:t>Contemporary Issues in IR.</w:t>
      </w:r>
      <w:r w:rsidR="00D83DEA">
        <w:t xml:space="preserve">  Prepare for readings and discussion.  Read </w:t>
      </w:r>
      <w:r w:rsidR="00A11AE2">
        <w:rPr>
          <w:i/>
          <w:iCs/>
        </w:rPr>
        <w:t>Handbook</w:t>
      </w:r>
      <w:r w:rsidR="00D83DEA">
        <w:t xml:space="preserve"> pp. 478-501 and check for assigned readings in Canvas folder "Week </w:t>
      </w:r>
      <w:r w:rsidR="003B3FD5">
        <w:t>14</w:t>
      </w:r>
      <w:r w:rsidR="00D83DEA">
        <w:t>." Post about readi</w:t>
      </w:r>
      <w:r>
        <w:t>ng in Canvas Discussions forum.</w:t>
      </w:r>
    </w:p>
    <w:p w14:paraId="5DD6842B" w14:textId="77777777" w:rsidR="00F919EF" w:rsidRDefault="00F919EF" w:rsidP="00D83DE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p>
    <w:p w14:paraId="1407ABDC" w14:textId="5EA9E718" w:rsidR="00095E9A" w:rsidRDefault="003B3FD5" w:rsidP="00236F21">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December</w:t>
      </w:r>
      <w:r w:rsidR="004B2157">
        <w:t xml:space="preserve"> </w:t>
      </w:r>
      <w:r>
        <w:t>5</w:t>
      </w:r>
      <w:r w:rsidR="00095E9A">
        <w:tab/>
      </w:r>
      <w:r w:rsidR="00236F21">
        <w:t>Week 15</w:t>
      </w:r>
      <w:r w:rsidR="00D40B44">
        <w:t xml:space="preserve">. </w:t>
      </w:r>
      <w:r w:rsidRPr="00A37576">
        <w:t xml:space="preserve">In-class meeting in Haley Center </w:t>
      </w:r>
      <w:r>
        <w:t>2468</w:t>
      </w:r>
      <w:r w:rsidRPr="00A37576">
        <w:t>:</w:t>
      </w:r>
      <w:r w:rsidR="00BB05B6">
        <w:t xml:space="preserve"> </w:t>
      </w:r>
      <w:r w:rsidR="00D83DEA">
        <w:t>Semester Review and Discussion</w:t>
      </w:r>
      <w:r w:rsidR="00BB05B6">
        <w:t xml:space="preserve">. </w:t>
      </w:r>
      <w:r w:rsidR="00D40B44">
        <w:t xml:space="preserve"> </w:t>
      </w:r>
      <w:r w:rsidR="00236F21" w:rsidRPr="00236F21">
        <w:rPr>
          <w:b/>
        </w:rPr>
        <w:t>Final paper and all work due.</w:t>
      </w:r>
    </w:p>
    <w:p w14:paraId="0558DF3B" w14:textId="77777777" w:rsidR="00E2737E" w:rsidRDefault="00E2737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7898C6" w14:textId="77777777" w:rsidR="00691DD6" w:rsidRDefault="00691D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89C290" w14:textId="77777777" w:rsidR="00095E9A" w:rsidRDefault="00095E9A">
      <w:pPr>
        <w:pStyle w:val="BlockText"/>
      </w:pPr>
      <w:r>
        <w:t xml:space="preserve">11. </w:t>
      </w:r>
      <w:r>
        <w:tab/>
        <w:t>Relevant Journals</w:t>
      </w:r>
      <w:bookmarkStart w:id="2" w:name="_GoBack"/>
      <w:bookmarkEnd w:id="2"/>
      <w:r>
        <w:t>/Periodicals/Other resources available in/through Auburn RBD Library:</w:t>
      </w:r>
    </w:p>
    <w:p w14:paraId="7DF9F7F5"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79AA768D"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Research in Higher Education (Association for Institutional Research)</w:t>
      </w:r>
    </w:p>
    <w:p w14:paraId="1B92E581"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D7B3717"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Assessment Update (Jossey-Bass, Inc., Publishers)</w:t>
      </w:r>
    </w:p>
    <w:p w14:paraId="2AFD5429"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3926476"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Academe (AAUP)</w:t>
      </w:r>
    </w:p>
    <w:p w14:paraId="3224EC38"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D86E2A8"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Journal of Higher Education</w:t>
      </w:r>
    </w:p>
    <w:p w14:paraId="4AB2175B"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D36CD1C"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Change</w:t>
      </w:r>
    </w:p>
    <w:p w14:paraId="2A6776DA"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E474E34"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Chronicle of Higher Education</w:t>
      </w:r>
    </w:p>
    <w:p w14:paraId="709005E4"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603EF656"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Education Week</w:t>
      </w:r>
    </w:p>
    <w:p w14:paraId="6A7D1A7B"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C6DC755"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New Directions for Institutional Research (Jossey-Bass, Inc., Publishers)</w:t>
      </w:r>
    </w:p>
    <w:p w14:paraId="7A85023C" w14:textId="77777777"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5BB3A963"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Planning for Higher Education (SCUP)</w:t>
      </w:r>
    </w:p>
    <w:p w14:paraId="4D255C32" w14:textId="77777777" w:rsidR="00095E9A" w:rsidRDefault="00B877F1">
      <w:pPr>
        <w:pStyle w:val="BlockText"/>
      </w:pPr>
      <w:r>
        <w:br w:type="page"/>
      </w:r>
      <w:r w:rsidR="00095E9A">
        <w:lastRenderedPageBreak/>
        <w:t>12.</w:t>
      </w:r>
      <w:r w:rsidR="00095E9A">
        <w:tab/>
        <w:t>Web sites related to Institutional Research and Assessment:</w:t>
      </w:r>
    </w:p>
    <w:p w14:paraId="2D4EBC10"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9179BE"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Association for Institutional Research (AIR)</w:t>
      </w:r>
      <w:r>
        <w:tab/>
      </w:r>
      <w:r>
        <w:tab/>
        <w:t>http://airweb.org/</w:t>
      </w:r>
    </w:p>
    <w:p w14:paraId="27F85640"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7D11A21F"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National Center for Educational Statistics (NCES)</w:t>
      </w:r>
      <w:r>
        <w:tab/>
        <w:t>http://nces.ed.gov/</w:t>
      </w:r>
    </w:p>
    <w:p w14:paraId="28858D67"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68E71ED"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National Center for Public Policy and Higher Education http://www.highereducation.org/</w:t>
      </w:r>
    </w:p>
    <w:p w14:paraId="41B54BD7"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632B6087"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Alabama College System</w:t>
      </w:r>
      <w:r>
        <w:tab/>
      </w:r>
      <w:r>
        <w:tab/>
        <w:t>http://acs.cc.al.us/</w:t>
      </w:r>
    </w:p>
    <w:p w14:paraId="12230AB0"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Alabama Commission on Higher Education</w:t>
      </w:r>
      <w:r>
        <w:tab/>
        <w:t>http://www.ache.state.al.us/</w:t>
      </w:r>
    </w:p>
    <w:p w14:paraId="655DCE23"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5ABA0A80"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Alabama Department of Education </w:t>
      </w:r>
      <w:r>
        <w:tab/>
        <w:t>http://www.alsde.edu</w:t>
      </w:r>
    </w:p>
    <w:p w14:paraId="2E31BF05"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579F995"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National Center for Higher Education Management Systems (NCHEMS)</w:t>
      </w:r>
    </w:p>
    <w:p w14:paraId="7368B001"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ab/>
        <w:t>http://www.higheredinfo.org/</w:t>
      </w:r>
    </w:p>
    <w:p w14:paraId="1234FF44"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 </w:t>
      </w:r>
    </w:p>
    <w:p w14:paraId="16319292" w14:textId="77777777" w:rsidR="00095E9A" w:rsidRDefault="00F143F5">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43F5">
        <w:t>Southern Association of Colleges and Schools (SACS)</w:t>
      </w:r>
      <w:r w:rsidRPr="00F143F5">
        <w:tab/>
        <w:t>www.sacs.org</w:t>
      </w:r>
    </w:p>
    <w:p w14:paraId="06D0ADBB"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0EA58560"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Southern Association for Institutional Research (SAIR)</w:t>
      </w:r>
    </w:p>
    <w:p w14:paraId="7EFA6E51"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ab/>
        <w:t>http://www.sair.org/</w:t>
      </w:r>
    </w:p>
    <w:p w14:paraId="68670D56" w14:textId="77777777" w:rsidR="00691DD6" w:rsidRDefault="00691DD6" w:rsidP="00691D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779C72"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College Board</w:t>
      </w:r>
      <w:r>
        <w:tab/>
      </w:r>
      <w:r>
        <w:tab/>
      </w:r>
    </w:p>
    <w:p w14:paraId="0BB99317"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
        <w:t>http://www.collegeboard.com/highered/ http://www.collegeboard.com/counselors/</w:t>
      </w:r>
    </w:p>
    <w:p w14:paraId="694C8C61"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38B259D4"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Chronicle of Higher Education</w:t>
      </w:r>
      <w:r>
        <w:tab/>
        <w:t>http://chronicle.com</w:t>
      </w:r>
    </w:p>
    <w:p w14:paraId="2D2CE5C5"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E77828C" w14:textId="77777777" w:rsidR="00095E9A" w:rsidRDefault="00095E9A">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Compendium of National Data Sources on Higher Education (SOAR/SHEEO)</w:t>
      </w:r>
    </w:p>
    <w:p w14:paraId="39D7EF61"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http://www.sheeo.org/soar</w:t>
      </w:r>
    </w:p>
    <w:sectPr w:rsidR="00095E9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5EFEF" w14:textId="77777777" w:rsidR="00430A44" w:rsidRDefault="00430A44">
      <w:r>
        <w:separator/>
      </w:r>
    </w:p>
  </w:endnote>
  <w:endnote w:type="continuationSeparator" w:id="0">
    <w:p w14:paraId="74DE17EB" w14:textId="77777777" w:rsidR="00430A44" w:rsidRDefault="0043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9BDA8" w14:textId="77777777" w:rsidR="00430A44" w:rsidRDefault="00430A44">
      <w:r>
        <w:separator/>
      </w:r>
    </w:p>
  </w:footnote>
  <w:footnote w:type="continuationSeparator" w:id="0">
    <w:p w14:paraId="78CC7045" w14:textId="77777777" w:rsidR="00430A44" w:rsidRDefault="00430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B360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3C"/>
    <w:rsid w:val="000008E6"/>
    <w:rsid w:val="000209EE"/>
    <w:rsid w:val="000620E9"/>
    <w:rsid w:val="00075D79"/>
    <w:rsid w:val="00095E9A"/>
    <w:rsid w:val="000A6D99"/>
    <w:rsid w:val="000E3D7C"/>
    <w:rsid w:val="001322CB"/>
    <w:rsid w:val="00157CCC"/>
    <w:rsid w:val="00194E4E"/>
    <w:rsid w:val="001B3392"/>
    <w:rsid w:val="001D35E1"/>
    <w:rsid w:val="001E3F76"/>
    <w:rsid w:val="001F332A"/>
    <w:rsid w:val="00207054"/>
    <w:rsid w:val="00212E14"/>
    <w:rsid w:val="00236F21"/>
    <w:rsid w:val="00245B72"/>
    <w:rsid w:val="00261722"/>
    <w:rsid w:val="002628DD"/>
    <w:rsid w:val="00292555"/>
    <w:rsid w:val="002D2E0E"/>
    <w:rsid w:val="002F1DFC"/>
    <w:rsid w:val="003034F9"/>
    <w:rsid w:val="00351CD5"/>
    <w:rsid w:val="00367E99"/>
    <w:rsid w:val="0037244E"/>
    <w:rsid w:val="00385B40"/>
    <w:rsid w:val="003B3FD5"/>
    <w:rsid w:val="003E2E57"/>
    <w:rsid w:val="00403A43"/>
    <w:rsid w:val="004141D4"/>
    <w:rsid w:val="00430A44"/>
    <w:rsid w:val="00442646"/>
    <w:rsid w:val="004B2157"/>
    <w:rsid w:val="004B6826"/>
    <w:rsid w:val="004D2978"/>
    <w:rsid w:val="004D6F05"/>
    <w:rsid w:val="004E619D"/>
    <w:rsid w:val="0055322F"/>
    <w:rsid w:val="00596242"/>
    <w:rsid w:val="005967DF"/>
    <w:rsid w:val="005E57BB"/>
    <w:rsid w:val="006060A0"/>
    <w:rsid w:val="00614FBA"/>
    <w:rsid w:val="00675A3C"/>
    <w:rsid w:val="00676C5A"/>
    <w:rsid w:val="00684808"/>
    <w:rsid w:val="00691DD6"/>
    <w:rsid w:val="006A287A"/>
    <w:rsid w:val="006B6D02"/>
    <w:rsid w:val="006E5FCD"/>
    <w:rsid w:val="00724610"/>
    <w:rsid w:val="00765072"/>
    <w:rsid w:val="007711DB"/>
    <w:rsid w:val="007812F8"/>
    <w:rsid w:val="00796B0D"/>
    <w:rsid w:val="007B2C7F"/>
    <w:rsid w:val="007C1717"/>
    <w:rsid w:val="007E0806"/>
    <w:rsid w:val="007F533B"/>
    <w:rsid w:val="0081252E"/>
    <w:rsid w:val="00822FA8"/>
    <w:rsid w:val="008249F2"/>
    <w:rsid w:val="008303E2"/>
    <w:rsid w:val="008519B3"/>
    <w:rsid w:val="0085264B"/>
    <w:rsid w:val="00880C6E"/>
    <w:rsid w:val="00897C60"/>
    <w:rsid w:val="008A1B58"/>
    <w:rsid w:val="008D2891"/>
    <w:rsid w:val="008E058C"/>
    <w:rsid w:val="008F299D"/>
    <w:rsid w:val="00922D4F"/>
    <w:rsid w:val="0094017E"/>
    <w:rsid w:val="0094722D"/>
    <w:rsid w:val="00974F53"/>
    <w:rsid w:val="00976178"/>
    <w:rsid w:val="009C58AD"/>
    <w:rsid w:val="009E3A40"/>
    <w:rsid w:val="00A11AE2"/>
    <w:rsid w:val="00A249D4"/>
    <w:rsid w:val="00A26FF6"/>
    <w:rsid w:val="00A37576"/>
    <w:rsid w:val="00A517C5"/>
    <w:rsid w:val="00A720EE"/>
    <w:rsid w:val="00A77414"/>
    <w:rsid w:val="00AA2714"/>
    <w:rsid w:val="00AC11D6"/>
    <w:rsid w:val="00AF3FA9"/>
    <w:rsid w:val="00B2543A"/>
    <w:rsid w:val="00B27216"/>
    <w:rsid w:val="00B702E1"/>
    <w:rsid w:val="00B83B8D"/>
    <w:rsid w:val="00B877F1"/>
    <w:rsid w:val="00BB05B6"/>
    <w:rsid w:val="00BB6061"/>
    <w:rsid w:val="00BF0714"/>
    <w:rsid w:val="00BF5806"/>
    <w:rsid w:val="00C01A8E"/>
    <w:rsid w:val="00C13B04"/>
    <w:rsid w:val="00C517CE"/>
    <w:rsid w:val="00CA71B1"/>
    <w:rsid w:val="00D02ED7"/>
    <w:rsid w:val="00D10A8B"/>
    <w:rsid w:val="00D1776B"/>
    <w:rsid w:val="00D2341D"/>
    <w:rsid w:val="00D35345"/>
    <w:rsid w:val="00D40B44"/>
    <w:rsid w:val="00D5538A"/>
    <w:rsid w:val="00D83DEA"/>
    <w:rsid w:val="00D84141"/>
    <w:rsid w:val="00D84481"/>
    <w:rsid w:val="00E10B4D"/>
    <w:rsid w:val="00E24F0B"/>
    <w:rsid w:val="00E25B23"/>
    <w:rsid w:val="00E2737E"/>
    <w:rsid w:val="00E53726"/>
    <w:rsid w:val="00EB0FED"/>
    <w:rsid w:val="00EB3815"/>
    <w:rsid w:val="00EB451E"/>
    <w:rsid w:val="00EC39D9"/>
    <w:rsid w:val="00EC7DDC"/>
    <w:rsid w:val="00F143F5"/>
    <w:rsid w:val="00F63E0A"/>
    <w:rsid w:val="00F70E99"/>
    <w:rsid w:val="00F8394D"/>
    <w:rsid w:val="00F919EF"/>
    <w:rsid w:val="00FD50C5"/>
    <w:rsid w:val="00FE7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F1376"/>
  <w14:defaultImageDpi w14:val="300"/>
  <w15:docId w15:val="{E0543E53-89F7-404A-A5A8-B00DAB94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2"/>
      </w:numPr>
      <w:ind w:left="720" w:hanging="720"/>
      <w:outlineLvl w:val="0"/>
    </w:pPr>
  </w:style>
  <w:style w:type="paragraph" w:styleId="BodyTextIndent">
    <w:name w:val="Body Text Indent"/>
    <w:basedOn w:val="Normal"/>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styleId="BodyTextIndent2">
    <w:name w:val="Body Text Inden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styleId="BodyTextIndent3">
    <w:name w:val="Body Text Indent 3"/>
    <w:basedOn w:val="Normal"/>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style>
  <w:style w:type="paragraph" w:styleId="Header">
    <w:name w:val="header"/>
    <w:basedOn w:val="Normal"/>
    <w:pPr>
      <w:widowControl/>
      <w:tabs>
        <w:tab w:val="center" w:pos="4320"/>
        <w:tab w:val="right" w:pos="8640"/>
      </w:tabs>
      <w:overflowPunct w:val="0"/>
      <w:autoSpaceDE w:val="0"/>
      <w:autoSpaceDN w:val="0"/>
      <w:adjustRightInd w:val="0"/>
      <w:textAlignment w:val="baseline"/>
    </w:pPr>
    <w:rPr>
      <w:snapToGrid/>
    </w:rPr>
  </w:style>
  <w:style w:type="paragraph" w:styleId="BlockText">
    <w:name w:val="Block Text"/>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snapToGrid/>
      <w:szCs w:val="24"/>
    </w:rPr>
  </w:style>
  <w:style w:type="paragraph" w:styleId="Title">
    <w:name w:val="Title"/>
    <w:basedOn w:val="Normal"/>
    <w:qFormat/>
    <w:rsid w:val="008249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napToGrid/>
      <w:szCs w:val="24"/>
    </w:rPr>
  </w:style>
  <w:style w:type="paragraph" w:styleId="Footer">
    <w:name w:val="footer"/>
    <w:basedOn w:val="Normal"/>
    <w:link w:val="FooterChar"/>
    <w:rsid w:val="00B877F1"/>
    <w:pPr>
      <w:tabs>
        <w:tab w:val="center" w:pos="4680"/>
        <w:tab w:val="right" w:pos="9360"/>
      </w:tabs>
    </w:pPr>
    <w:rPr>
      <w:lang w:val="x-none" w:eastAsia="x-none"/>
    </w:rPr>
  </w:style>
  <w:style w:type="character" w:customStyle="1" w:styleId="FooterChar">
    <w:name w:val="Footer Char"/>
    <w:link w:val="Footer"/>
    <w:rsid w:val="00B877F1"/>
    <w:rPr>
      <w:snapToGrid w:val="0"/>
      <w:sz w:val="24"/>
    </w:rPr>
  </w:style>
  <w:style w:type="paragraph" w:styleId="BalloonText">
    <w:name w:val="Balloon Text"/>
    <w:basedOn w:val="Normal"/>
    <w:link w:val="BalloonTextChar"/>
    <w:rsid w:val="00B27216"/>
    <w:rPr>
      <w:rFonts w:ascii="Tahoma" w:hAnsi="Tahoma"/>
      <w:sz w:val="16"/>
      <w:szCs w:val="16"/>
      <w:lang w:val="x-none" w:eastAsia="x-none"/>
    </w:rPr>
  </w:style>
  <w:style w:type="character" w:customStyle="1" w:styleId="BalloonTextChar">
    <w:name w:val="Balloon Text Char"/>
    <w:link w:val="BalloonText"/>
    <w:rsid w:val="00B27216"/>
    <w:rPr>
      <w:rFonts w:ascii="Tahoma" w:hAnsi="Tahoma" w:cs="Tahoma"/>
      <w:snapToGrid w:val="0"/>
      <w:sz w:val="16"/>
      <w:szCs w:val="16"/>
    </w:rPr>
  </w:style>
  <w:style w:type="character" w:styleId="Hyperlink">
    <w:name w:val="Hyperlink"/>
    <w:rsid w:val="00385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JUSTIFICATION OF EDLD 8480</vt:lpstr>
    </vt:vector>
  </TitlesOfParts>
  <Company>Auburn University</Company>
  <LinksUpToDate>false</LinksUpToDate>
  <CharactersWithSpaces>11736</CharactersWithSpaces>
  <SharedDoc>false</SharedDoc>
  <HLinks>
    <vt:vector size="6" baseType="variant">
      <vt:variant>
        <vt:i4>3735593</vt:i4>
      </vt:variant>
      <vt:variant>
        <vt:i4>2049</vt:i4>
      </vt:variant>
      <vt:variant>
        <vt:i4>1025</vt:i4>
      </vt:variant>
      <vt:variant>
        <vt:i4>1</vt:i4>
      </vt:variant>
      <vt:variant>
        <vt:lpwstr>new-coe-image-with-samford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8480</dc:title>
  <dc:subject/>
  <dc:creator>Cindy Reed</dc:creator>
  <cp:keywords/>
  <dc:description/>
  <cp:lastModifiedBy>David Diramio</cp:lastModifiedBy>
  <cp:revision>5</cp:revision>
  <cp:lastPrinted>2012-08-05T14:55:00Z</cp:lastPrinted>
  <dcterms:created xsi:type="dcterms:W3CDTF">2016-08-16T15:50:00Z</dcterms:created>
  <dcterms:modified xsi:type="dcterms:W3CDTF">2016-08-16T16:18:00Z</dcterms:modified>
</cp:coreProperties>
</file>