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E62159" w:rsidRPr="00A66063" w:rsidTr="00F81DE1">
        <w:tc>
          <w:tcPr>
            <w:tcW w:w="8856" w:type="dxa"/>
            <w:tcBorders>
              <w:bottom w:val="single" w:sz="4" w:space="0" w:color="auto"/>
            </w:tcBorders>
            <w:shd w:val="clear" w:color="auto" w:fill="E6E6E6"/>
          </w:tcPr>
          <w:p w:rsidR="00E62159" w:rsidRPr="00A66063" w:rsidRDefault="00E62159" w:rsidP="00F81DE1">
            <w:pPr>
              <w:jc w:val="center"/>
              <w:rPr>
                <w:b/>
                <w:bCs/>
              </w:rPr>
            </w:pPr>
            <w:r w:rsidRPr="00A66063">
              <w:rPr>
                <w:lang w:val="en-CA"/>
              </w:rPr>
              <w:t xml:space="preserve">  </w:t>
            </w:r>
            <w:r w:rsidR="00A433A9" w:rsidRPr="00A66063">
              <w:rPr>
                <w:lang w:val="en-CA"/>
              </w:rPr>
              <w:fldChar w:fldCharType="begin"/>
            </w:r>
            <w:r w:rsidRPr="00A66063">
              <w:rPr>
                <w:lang w:val="en-CA"/>
              </w:rPr>
              <w:instrText xml:space="preserve"> SEQ CHAPTER \h \r 1</w:instrText>
            </w:r>
            <w:r w:rsidR="00A433A9" w:rsidRPr="00A66063">
              <w:rPr>
                <w:lang w:val="en-CA"/>
              </w:rPr>
              <w:fldChar w:fldCharType="end"/>
            </w:r>
            <w:r w:rsidRPr="00A66063">
              <w:rPr>
                <w:b/>
                <w:bCs/>
              </w:rPr>
              <w:t>Auburn University</w:t>
            </w:r>
          </w:p>
          <w:p w:rsidR="00E62159" w:rsidRPr="00A66063" w:rsidRDefault="00E62159" w:rsidP="00F81DE1">
            <w:pPr>
              <w:jc w:val="center"/>
              <w:rPr>
                <w:b/>
                <w:bCs/>
              </w:rPr>
            </w:pPr>
            <w:r w:rsidRPr="00A66063">
              <w:rPr>
                <w:b/>
                <w:bCs/>
              </w:rPr>
              <w:t>Department of Rehabilitation, Special Education, and Counseling</w:t>
            </w:r>
          </w:p>
        </w:tc>
      </w:tr>
      <w:tr w:rsidR="00E62159" w:rsidRPr="00A66063" w:rsidTr="00F81DE1">
        <w:trPr>
          <w:trHeight w:val="1827"/>
        </w:trPr>
        <w:tc>
          <w:tcPr>
            <w:tcW w:w="8856" w:type="dxa"/>
            <w:tcBorders>
              <w:top w:val="single" w:sz="4" w:space="0" w:color="auto"/>
              <w:left w:val="nil"/>
              <w:bottom w:val="nil"/>
              <w:right w:val="nil"/>
            </w:tcBorders>
            <w:shd w:val="clear" w:color="auto" w:fill="auto"/>
          </w:tcPr>
          <w:p w:rsidR="00E62159" w:rsidRPr="00A66063" w:rsidRDefault="00E62159" w:rsidP="00F81DE1">
            <w:pPr>
              <w:jc w:val="center"/>
              <w:rPr>
                <w:b/>
                <w:bCs/>
              </w:rPr>
            </w:pPr>
          </w:p>
          <w:p w:rsidR="003C3A8D" w:rsidRDefault="00E62159" w:rsidP="00F81DE1">
            <w:pPr>
              <w:tabs>
                <w:tab w:val="left" w:pos="720"/>
                <w:tab w:val="left" w:pos="1440"/>
              </w:tabs>
              <w:ind w:left="1872" w:hanging="1872"/>
              <w:jc w:val="center"/>
              <w:rPr>
                <w:b/>
              </w:rPr>
            </w:pPr>
            <w:r w:rsidRPr="00A66063">
              <w:rPr>
                <w:b/>
                <w:bCs/>
              </w:rPr>
              <w:t xml:space="preserve">COURSE NUMBER: </w:t>
            </w:r>
            <w:r w:rsidRPr="00852F60">
              <w:rPr>
                <w:b/>
                <w:bCs/>
              </w:rPr>
              <w:t xml:space="preserve">RSED </w:t>
            </w:r>
            <w:r w:rsidR="00852F60" w:rsidRPr="00852F60">
              <w:rPr>
                <w:b/>
                <w:bCs/>
              </w:rPr>
              <w:t>4140</w:t>
            </w:r>
            <w:r w:rsidRPr="00A66063">
              <w:rPr>
                <w:b/>
                <w:bCs/>
              </w:rPr>
              <w:t xml:space="preserve"> </w:t>
            </w:r>
            <w:r w:rsidRPr="00A66063">
              <w:rPr>
                <w:b/>
              </w:rPr>
              <w:t>Assessment in Special Education</w:t>
            </w:r>
            <w:r>
              <w:rPr>
                <w:b/>
              </w:rPr>
              <w:t xml:space="preserve">: </w:t>
            </w:r>
          </w:p>
          <w:p w:rsidR="00E62159" w:rsidRPr="00A66063" w:rsidRDefault="00E62159" w:rsidP="00B615A6">
            <w:pPr>
              <w:tabs>
                <w:tab w:val="left" w:pos="720"/>
                <w:tab w:val="left" w:pos="1440"/>
              </w:tabs>
              <w:ind w:left="1872" w:hanging="1872"/>
              <w:jc w:val="center"/>
              <w:rPr>
                <w:b/>
                <w:bCs/>
              </w:rPr>
            </w:pPr>
            <w:r>
              <w:rPr>
                <w:b/>
              </w:rPr>
              <w:t>Applications Part II</w:t>
            </w:r>
            <w:r w:rsidRPr="00097BA5">
              <w:tab/>
            </w:r>
          </w:p>
          <w:p w:rsidR="00E62159" w:rsidRPr="00097BA5" w:rsidRDefault="00E62159" w:rsidP="00F81DE1">
            <w:pPr>
              <w:tabs>
                <w:tab w:val="left" w:pos="720"/>
                <w:tab w:val="left" w:pos="1440"/>
                <w:tab w:val="left" w:pos="2160"/>
                <w:tab w:val="left" w:pos="2340"/>
              </w:tabs>
            </w:pPr>
            <w:r w:rsidRPr="00A66063">
              <w:rPr>
                <w:b/>
                <w:bCs/>
              </w:rPr>
              <w:tab/>
              <w:t>Credit Hours</w:t>
            </w:r>
            <w:r w:rsidRPr="00097BA5">
              <w:t xml:space="preserve">: </w:t>
            </w:r>
            <w:r w:rsidRPr="00097BA5">
              <w:tab/>
              <w:t xml:space="preserve">3 semester hours </w:t>
            </w:r>
          </w:p>
          <w:p w:rsidR="00E62159" w:rsidRPr="00A66063" w:rsidRDefault="00E62159" w:rsidP="00F81DE1">
            <w:pPr>
              <w:tabs>
                <w:tab w:val="left" w:pos="720"/>
                <w:tab w:val="left" w:pos="1440"/>
                <w:tab w:val="left" w:pos="2160"/>
                <w:tab w:val="left" w:pos="2340"/>
              </w:tabs>
              <w:ind w:left="2592" w:hanging="2592"/>
              <w:rPr>
                <w:bCs/>
              </w:rPr>
            </w:pPr>
            <w:r w:rsidRPr="00A66063">
              <w:rPr>
                <w:b/>
                <w:bCs/>
              </w:rPr>
              <w:tab/>
              <w:t>Time:</w:t>
            </w:r>
            <w:r w:rsidRPr="00A66063">
              <w:rPr>
                <w:b/>
                <w:bCs/>
              </w:rPr>
              <w:tab/>
            </w:r>
            <w:r w:rsidRPr="00A66063">
              <w:rPr>
                <w:b/>
                <w:bCs/>
              </w:rPr>
              <w:tab/>
            </w:r>
            <w:r w:rsidRPr="00A66063">
              <w:rPr>
                <w:b/>
                <w:bCs/>
              </w:rPr>
              <w:tab/>
            </w:r>
            <w:r w:rsidR="00323D1F">
              <w:rPr>
                <w:bCs/>
              </w:rPr>
              <w:t>Wednesday</w:t>
            </w:r>
            <w:r w:rsidR="00E67DE2">
              <w:rPr>
                <w:bCs/>
              </w:rPr>
              <w:t xml:space="preserve"> </w:t>
            </w:r>
            <w:r w:rsidR="00323D1F">
              <w:rPr>
                <w:bCs/>
              </w:rPr>
              <w:t>5</w:t>
            </w:r>
            <w:r w:rsidR="00CA1CF4">
              <w:rPr>
                <w:bCs/>
              </w:rPr>
              <w:t>:</w:t>
            </w:r>
            <w:r w:rsidR="00323D1F">
              <w:rPr>
                <w:bCs/>
              </w:rPr>
              <w:t>00</w:t>
            </w:r>
            <w:r w:rsidR="003470D7">
              <w:rPr>
                <w:bCs/>
              </w:rPr>
              <w:t>-</w:t>
            </w:r>
            <w:r w:rsidR="00323D1F">
              <w:rPr>
                <w:bCs/>
              </w:rPr>
              <w:t>7</w:t>
            </w:r>
            <w:r w:rsidR="003470D7">
              <w:rPr>
                <w:bCs/>
              </w:rPr>
              <w:t>:</w:t>
            </w:r>
            <w:r w:rsidR="00323D1F">
              <w:rPr>
                <w:bCs/>
              </w:rPr>
              <w:t>45</w:t>
            </w:r>
            <w:r w:rsidR="000479FC">
              <w:rPr>
                <w:bCs/>
              </w:rPr>
              <w:t xml:space="preserve"> p.m.</w:t>
            </w:r>
          </w:p>
          <w:p w:rsidR="00E62159" w:rsidRDefault="00E62159" w:rsidP="00F81DE1">
            <w:r w:rsidRPr="00A66063">
              <w:rPr>
                <w:b/>
                <w:bCs/>
              </w:rPr>
              <w:tab/>
              <w:t>Prerequisites:</w:t>
            </w:r>
            <w:r w:rsidRPr="00A66063">
              <w:rPr>
                <w:b/>
                <w:bCs/>
              </w:rPr>
              <w:tab/>
              <w:t xml:space="preserve">   </w:t>
            </w:r>
            <w:r w:rsidRPr="00097BA5">
              <w:t>RSED majors only</w:t>
            </w:r>
            <w:r w:rsidR="00E41CE0">
              <w:t xml:space="preserve"> concurrent with Internship</w:t>
            </w:r>
          </w:p>
          <w:p w:rsidR="00AE65DC" w:rsidRPr="00097BA5" w:rsidRDefault="00AE65DC" w:rsidP="00F81DE1">
            <w:r>
              <w:t xml:space="preserve">            </w:t>
            </w:r>
            <w:r w:rsidRPr="00AE65DC">
              <w:rPr>
                <w:b/>
              </w:rPr>
              <w:t>Office hours:</w:t>
            </w:r>
            <w:r>
              <w:t xml:space="preserve"> </w:t>
            </w:r>
            <w:r w:rsidR="00C93D4C">
              <w:t xml:space="preserve">    </w:t>
            </w:r>
            <w:r>
              <w:t>By appointment</w:t>
            </w:r>
          </w:p>
          <w:p w:rsidR="00E62159" w:rsidRPr="00A66063" w:rsidRDefault="00E62159" w:rsidP="00F81DE1">
            <w:pPr>
              <w:rPr>
                <w:b/>
                <w:lang w:val="en-CA"/>
              </w:rPr>
            </w:pPr>
            <w:r w:rsidRPr="00A66063">
              <w:rPr>
                <w:lang w:val="en-CA"/>
              </w:rPr>
              <w:tab/>
            </w:r>
          </w:p>
        </w:tc>
      </w:tr>
      <w:tr w:rsidR="00E62159" w:rsidRPr="00A66063" w:rsidTr="00F81DE1">
        <w:tc>
          <w:tcPr>
            <w:tcW w:w="8856" w:type="dxa"/>
            <w:tcBorders>
              <w:top w:val="nil"/>
              <w:left w:val="nil"/>
              <w:bottom w:val="nil"/>
              <w:right w:val="nil"/>
            </w:tcBorders>
            <w:shd w:val="clear" w:color="auto" w:fill="auto"/>
          </w:tcPr>
          <w:p w:rsidR="00E62159" w:rsidRDefault="00E62159" w:rsidP="00F81DE1">
            <w:r w:rsidRPr="00097BA5">
              <w:tab/>
            </w:r>
            <w:r w:rsidRPr="00A66063">
              <w:rPr>
                <w:b/>
                <w:lang w:val="en-CA"/>
              </w:rPr>
              <w:t>Instructor:</w:t>
            </w:r>
            <w:r w:rsidRPr="00097BA5">
              <w:tab/>
            </w:r>
            <w:r w:rsidR="00CA1CF4">
              <w:t xml:space="preserve">Mr. Curtis Gage </w:t>
            </w:r>
          </w:p>
          <w:p w:rsidR="00CA1CF4" w:rsidRDefault="00112B51" w:rsidP="00CA1CF4">
            <w:r>
              <w:t xml:space="preserve">            </w:t>
            </w:r>
            <w:r w:rsidRPr="00112B51">
              <w:rPr>
                <w:b/>
              </w:rPr>
              <w:t>Email</w:t>
            </w:r>
            <w:r>
              <w:t xml:space="preserve">: </w:t>
            </w:r>
            <w:hyperlink r:id="rId8" w:history="1">
              <w:r w:rsidR="00CA1CF4" w:rsidRPr="00465563">
                <w:rPr>
                  <w:rStyle w:val="Hyperlink"/>
                </w:rPr>
                <w:t>cag0047@auburn.edu</w:t>
              </w:r>
            </w:hyperlink>
            <w:r w:rsidR="00CA1CF4">
              <w:t xml:space="preserve"> </w:t>
            </w:r>
            <w:bookmarkStart w:id="0" w:name="_GoBack"/>
            <w:bookmarkEnd w:id="0"/>
          </w:p>
          <w:p w:rsidR="00E62159" w:rsidRPr="00A66063" w:rsidRDefault="00CA1CF4" w:rsidP="00CA1CF4">
            <w:pPr>
              <w:rPr>
                <w:b/>
              </w:rPr>
            </w:pPr>
            <w:r>
              <w:rPr>
                <w:b/>
              </w:rPr>
              <w:t xml:space="preserve">            </w:t>
            </w:r>
            <w:r w:rsidR="00C93D4C" w:rsidRPr="00C93D4C">
              <w:rPr>
                <w:b/>
              </w:rPr>
              <w:t>Class</w:t>
            </w:r>
            <w:r w:rsidR="00C93D4C">
              <w:t xml:space="preserve"> </w:t>
            </w:r>
            <w:r w:rsidR="00DA4608" w:rsidRPr="00DA4608">
              <w:rPr>
                <w:b/>
              </w:rPr>
              <w:t>Location:</w:t>
            </w:r>
            <w:r w:rsidR="00DA4608">
              <w:t xml:space="preserve"> Haley</w:t>
            </w:r>
            <w:r w:rsidR="009E24AF">
              <w:t xml:space="preserve"> Center</w:t>
            </w:r>
            <w:r w:rsidR="00DA4608">
              <w:t xml:space="preserve"> 1218</w:t>
            </w:r>
          </w:p>
        </w:tc>
      </w:tr>
      <w:tr w:rsidR="00E62159" w:rsidRPr="00A66063" w:rsidTr="00F81DE1">
        <w:tc>
          <w:tcPr>
            <w:tcW w:w="8856" w:type="dxa"/>
            <w:tcBorders>
              <w:top w:val="nil"/>
              <w:left w:val="nil"/>
              <w:bottom w:val="nil"/>
              <w:right w:val="nil"/>
            </w:tcBorders>
            <w:shd w:val="clear" w:color="auto" w:fill="auto"/>
          </w:tcPr>
          <w:p w:rsidR="00E62159" w:rsidRPr="00097BA5" w:rsidRDefault="00E62159" w:rsidP="00197DD3"/>
        </w:tc>
      </w:tr>
    </w:tbl>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
          <w:bCs/>
        </w:rPr>
        <w:t>1</w:t>
      </w:r>
      <w:r w:rsidRPr="00097BA5">
        <w:rPr>
          <w:bCs/>
        </w:rPr>
        <w:t>.</w:t>
      </w:r>
      <w:r w:rsidRPr="00097BA5">
        <w:rPr>
          <w:bCs/>
        </w:rPr>
        <w:tab/>
      </w:r>
      <w:r w:rsidRPr="00097BA5">
        <w:rPr>
          <w:b/>
          <w:bCs/>
        </w:rPr>
        <w:t>DATE SYLLABUS PREPARED:</w:t>
      </w:r>
      <w:r w:rsidRPr="00097BA5">
        <w:rPr>
          <w:bCs/>
        </w:rPr>
        <w:t xml:space="preserve"> </w:t>
      </w:r>
      <w:r w:rsidR="007A370A">
        <w:rPr>
          <w:bCs/>
        </w:rPr>
        <w:t>August</w:t>
      </w:r>
      <w:r w:rsidR="00CA1CF4">
        <w:rPr>
          <w:bCs/>
        </w:rPr>
        <w:t xml:space="preserve"> 2017</w:t>
      </w: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E62159" w:rsidRPr="00097BA5" w:rsidRDefault="00E62159"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00FB5838" w:rsidRPr="00FB5838">
        <w:rPr>
          <w:b/>
        </w:rPr>
        <w:t>REQUIRED</w:t>
      </w:r>
      <w:r w:rsidR="00FB5838">
        <w:t xml:space="preserve"> </w:t>
      </w:r>
      <w:r w:rsidRPr="00097BA5">
        <w:rPr>
          <w:b/>
          <w:bCs/>
        </w:rPr>
        <w:t>TEXT:</w:t>
      </w:r>
      <w:r w:rsidRPr="00097BA5">
        <w:rPr>
          <w:bCs/>
        </w:rPr>
        <w:t xml:space="preserve"> </w:t>
      </w:r>
      <w:r w:rsidRPr="00097BA5">
        <w:tab/>
      </w:r>
      <w:r w:rsidRPr="00097BA5">
        <w:tab/>
      </w:r>
      <w:r w:rsidRPr="00097BA5">
        <w:tab/>
      </w:r>
      <w:r w:rsidRPr="00097BA5">
        <w:tab/>
      </w:r>
    </w:p>
    <w:p w:rsidR="001E00CE" w:rsidRDefault="001E00CE" w:rsidP="001E00CE">
      <w:pPr>
        <w:ind w:left="1080" w:hanging="720"/>
        <w:rPr>
          <w:lang w:val="es-ES"/>
        </w:rPr>
      </w:pPr>
      <w:proofErr w:type="spellStart"/>
      <w:r w:rsidRPr="003E5A44">
        <w:rPr>
          <w:lang w:val="es-ES"/>
        </w:rPr>
        <w:t>Hosp</w:t>
      </w:r>
      <w:proofErr w:type="spellEnd"/>
      <w:r>
        <w:rPr>
          <w:lang w:val="es-ES"/>
        </w:rPr>
        <w:t xml:space="preserve">, M.K, </w:t>
      </w:r>
      <w:proofErr w:type="spellStart"/>
      <w:r>
        <w:rPr>
          <w:lang w:val="es-ES"/>
        </w:rPr>
        <w:t>Hos</w:t>
      </w:r>
      <w:r w:rsidR="004F6909">
        <w:rPr>
          <w:lang w:val="es-ES"/>
        </w:rPr>
        <w:t>p</w:t>
      </w:r>
      <w:proofErr w:type="spellEnd"/>
      <w:r w:rsidR="004F6909">
        <w:rPr>
          <w:lang w:val="es-ES"/>
        </w:rPr>
        <w:t>., J. L.,  Howell, K. W. &amp; Allison, R. (2014</w:t>
      </w:r>
      <w:r>
        <w:rPr>
          <w:lang w:val="es-ES"/>
        </w:rPr>
        <w:t xml:space="preserve">). </w:t>
      </w:r>
      <w:proofErr w:type="spellStart"/>
      <w:r w:rsidRPr="003E5A44">
        <w:rPr>
          <w:i/>
          <w:lang w:val="es-ES"/>
        </w:rPr>
        <w:t>The</w:t>
      </w:r>
      <w:proofErr w:type="spellEnd"/>
      <w:r w:rsidRPr="003E5A44">
        <w:rPr>
          <w:i/>
          <w:lang w:val="es-ES"/>
        </w:rPr>
        <w:t xml:space="preserve"> </w:t>
      </w:r>
      <w:proofErr w:type="spellStart"/>
      <w:r w:rsidRPr="003E5A44">
        <w:rPr>
          <w:i/>
          <w:lang w:val="es-ES"/>
        </w:rPr>
        <w:t>ABC’s</w:t>
      </w:r>
      <w:proofErr w:type="spellEnd"/>
      <w:r w:rsidRPr="003E5A44">
        <w:rPr>
          <w:i/>
          <w:lang w:val="es-ES"/>
        </w:rPr>
        <w:t xml:space="preserve"> of CBM</w:t>
      </w:r>
      <w:r>
        <w:rPr>
          <w:i/>
          <w:lang w:val="es-ES"/>
        </w:rPr>
        <w:t xml:space="preserve">: A </w:t>
      </w:r>
      <w:proofErr w:type="spellStart"/>
      <w:r>
        <w:rPr>
          <w:i/>
          <w:lang w:val="es-ES"/>
        </w:rPr>
        <w:t>Practical</w:t>
      </w:r>
      <w:proofErr w:type="spellEnd"/>
      <w:r>
        <w:rPr>
          <w:i/>
          <w:lang w:val="es-ES"/>
        </w:rPr>
        <w:t xml:space="preserve"> </w:t>
      </w:r>
      <w:proofErr w:type="spellStart"/>
      <w:r>
        <w:rPr>
          <w:i/>
          <w:lang w:val="es-ES"/>
        </w:rPr>
        <w:t>Guide</w:t>
      </w:r>
      <w:proofErr w:type="spellEnd"/>
      <w:r>
        <w:rPr>
          <w:i/>
          <w:lang w:val="es-ES"/>
        </w:rPr>
        <w:t xml:space="preserve"> to</w:t>
      </w:r>
      <w:r w:rsidR="004F6909">
        <w:rPr>
          <w:i/>
          <w:lang w:val="es-ES"/>
        </w:rPr>
        <w:t xml:space="preserve"> </w:t>
      </w:r>
      <w:proofErr w:type="spellStart"/>
      <w:r w:rsidR="004F6909">
        <w:rPr>
          <w:i/>
          <w:lang w:val="es-ES"/>
        </w:rPr>
        <w:t>Effective</w:t>
      </w:r>
      <w:proofErr w:type="spellEnd"/>
      <w:r w:rsidR="004F6909">
        <w:rPr>
          <w:i/>
          <w:lang w:val="es-ES"/>
        </w:rPr>
        <w:t xml:space="preserve"> </w:t>
      </w:r>
      <w:proofErr w:type="spellStart"/>
      <w:r w:rsidR="004F6909">
        <w:rPr>
          <w:i/>
          <w:lang w:val="es-ES"/>
        </w:rPr>
        <w:t>Decision</w:t>
      </w:r>
      <w:proofErr w:type="spellEnd"/>
      <w:r w:rsidR="004F6909">
        <w:rPr>
          <w:i/>
          <w:lang w:val="es-ES"/>
        </w:rPr>
        <w:t xml:space="preserve"> </w:t>
      </w:r>
      <w:proofErr w:type="spellStart"/>
      <w:r w:rsidR="004F6909">
        <w:rPr>
          <w:i/>
          <w:lang w:val="es-ES"/>
        </w:rPr>
        <w:t>Making</w:t>
      </w:r>
      <w:proofErr w:type="spellEnd"/>
      <w:r w:rsidRPr="003E5A44">
        <w:rPr>
          <w:i/>
          <w:lang w:val="es-ES"/>
        </w:rPr>
        <w:t xml:space="preserve">. </w:t>
      </w:r>
      <w:bookmarkStart w:id="1" w:name="OLE_LINK1"/>
      <w:bookmarkStart w:id="2" w:name="OLE_LINK2"/>
      <w:proofErr w:type="spellStart"/>
      <w:r w:rsidRPr="003E5A44">
        <w:rPr>
          <w:i/>
          <w:lang w:val="es-ES"/>
        </w:rPr>
        <w:t>G</w:t>
      </w:r>
      <w:r>
        <w:rPr>
          <w:lang w:val="es-ES"/>
        </w:rPr>
        <w:t>uilford</w:t>
      </w:r>
      <w:proofErr w:type="spellEnd"/>
      <w:r>
        <w:rPr>
          <w:lang w:val="es-ES"/>
        </w:rPr>
        <w:t>: NY, NY.</w:t>
      </w:r>
      <w:bookmarkEnd w:id="1"/>
      <w:bookmarkEnd w:id="2"/>
    </w:p>
    <w:p w:rsidR="00CA1CF4" w:rsidRDefault="00CA1CF4" w:rsidP="001E00CE">
      <w:pPr>
        <w:ind w:left="1080" w:hanging="720"/>
        <w:rPr>
          <w:lang w:val="es-ES"/>
        </w:rPr>
      </w:pPr>
    </w:p>
    <w:p w:rsidR="002F0A50" w:rsidRDefault="00CA1CF4" w:rsidP="001E00CE">
      <w:pPr>
        <w:ind w:left="1080" w:hanging="720"/>
        <w:rPr>
          <w:b/>
          <w:lang w:val="es-ES"/>
        </w:rPr>
      </w:pPr>
      <w:r w:rsidRPr="00CA1CF4">
        <w:rPr>
          <w:b/>
          <w:lang w:val="es-ES"/>
        </w:rPr>
        <w:t>RECOMMENDED TEXT:</w:t>
      </w:r>
    </w:p>
    <w:p w:rsidR="002F0A50" w:rsidRDefault="002F0A50" w:rsidP="001E00CE">
      <w:pPr>
        <w:ind w:left="1080" w:hanging="720"/>
        <w:rPr>
          <w:lang w:val="es-ES"/>
        </w:rPr>
      </w:pPr>
      <w:r>
        <w:rPr>
          <w:lang w:val="es-ES"/>
        </w:rPr>
        <w:t xml:space="preserve">Burns, M.K., &amp; Parker, D.C. (2014). </w:t>
      </w:r>
      <w:proofErr w:type="spellStart"/>
      <w:r w:rsidR="00BD2980" w:rsidRPr="0000435C">
        <w:rPr>
          <w:i/>
          <w:lang w:val="es-ES"/>
        </w:rPr>
        <w:t>Curriculum-based</w:t>
      </w:r>
      <w:proofErr w:type="spellEnd"/>
      <w:r w:rsidR="00BD2980" w:rsidRPr="0000435C">
        <w:rPr>
          <w:i/>
          <w:lang w:val="es-ES"/>
        </w:rPr>
        <w:t xml:space="preserve"> </w:t>
      </w:r>
      <w:proofErr w:type="spellStart"/>
      <w:r w:rsidR="00BD2980" w:rsidRPr="0000435C">
        <w:rPr>
          <w:i/>
          <w:lang w:val="es-ES"/>
        </w:rPr>
        <w:t>assessment</w:t>
      </w:r>
      <w:proofErr w:type="spellEnd"/>
      <w:r w:rsidR="00BD2980" w:rsidRPr="0000435C">
        <w:rPr>
          <w:i/>
          <w:lang w:val="es-ES"/>
        </w:rPr>
        <w:t xml:space="preserve"> </w:t>
      </w:r>
      <w:proofErr w:type="spellStart"/>
      <w:r w:rsidR="00BD2980" w:rsidRPr="0000435C">
        <w:rPr>
          <w:i/>
          <w:lang w:val="es-ES"/>
        </w:rPr>
        <w:t>for</w:t>
      </w:r>
      <w:proofErr w:type="spellEnd"/>
      <w:r w:rsidR="00BD2980" w:rsidRPr="0000435C">
        <w:rPr>
          <w:i/>
          <w:lang w:val="es-ES"/>
        </w:rPr>
        <w:t xml:space="preserve"> </w:t>
      </w:r>
      <w:proofErr w:type="spellStart"/>
      <w:r w:rsidR="00BD2980" w:rsidRPr="0000435C">
        <w:rPr>
          <w:i/>
          <w:lang w:val="es-ES"/>
        </w:rPr>
        <w:t>instructional</w:t>
      </w:r>
      <w:proofErr w:type="spellEnd"/>
      <w:r w:rsidR="00BD2980" w:rsidRPr="0000435C">
        <w:rPr>
          <w:i/>
          <w:lang w:val="es-ES"/>
        </w:rPr>
        <w:t xml:space="preserve"> </w:t>
      </w:r>
      <w:proofErr w:type="spellStart"/>
      <w:r w:rsidR="00BD2980" w:rsidRPr="0000435C">
        <w:rPr>
          <w:i/>
          <w:lang w:val="es-ES"/>
        </w:rPr>
        <w:t>design</w:t>
      </w:r>
      <w:proofErr w:type="spellEnd"/>
      <w:r w:rsidR="00BD2980" w:rsidRPr="0000435C">
        <w:rPr>
          <w:i/>
          <w:lang w:val="es-ES"/>
        </w:rPr>
        <w:t xml:space="preserve">: </w:t>
      </w:r>
      <w:proofErr w:type="spellStart"/>
      <w:r w:rsidR="00BD2980" w:rsidRPr="0000435C">
        <w:rPr>
          <w:i/>
          <w:lang w:val="es-ES"/>
        </w:rPr>
        <w:t>Using</w:t>
      </w:r>
      <w:proofErr w:type="spellEnd"/>
      <w:r w:rsidR="00BD2980" w:rsidRPr="0000435C">
        <w:rPr>
          <w:i/>
          <w:lang w:val="es-ES"/>
        </w:rPr>
        <w:t xml:space="preserve"> data to </w:t>
      </w:r>
      <w:proofErr w:type="spellStart"/>
      <w:r w:rsidR="00BD2980" w:rsidRPr="0000435C">
        <w:rPr>
          <w:i/>
          <w:lang w:val="es-ES"/>
        </w:rPr>
        <w:t>individualize</w:t>
      </w:r>
      <w:proofErr w:type="spellEnd"/>
      <w:r w:rsidR="00BD2980" w:rsidRPr="0000435C">
        <w:rPr>
          <w:i/>
          <w:lang w:val="es-ES"/>
        </w:rPr>
        <w:t xml:space="preserve"> </w:t>
      </w:r>
      <w:proofErr w:type="spellStart"/>
      <w:r w:rsidR="00BD2980" w:rsidRPr="0000435C">
        <w:rPr>
          <w:i/>
          <w:lang w:val="es-ES"/>
        </w:rPr>
        <w:t>instruction</w:t>
      </w:r>
      <w:proofErr w:type="spellEnd"/>
      <w:r w:rsidR="00BD2980">
        <w:rPr>
          <w:lang w:val="es-ES"/>
        </w:rPr>
        <w:t xml:space="preserve">. </w:t>
      </w:r>
      <w:proofErr w:type="spellStart"/>
      <w:r w:rsidR="00BD2980" w:rsidRPr="00BD2980">
        <w:rPr>
          <w:i/>
          <w:lang w:val="es-ES"/>
        </w:rPr>
        <w:t>G</w:t>
      </w:r>
      <w:r w:rsidR="00BD2980" w:rsidRPr="00BD2980">
        <w:rPr>
          <w:lang w:val="es-ES"/>
        </w:rPr>
        <w:t>uilford</w:t>
      </w:r>
      <w:proofErr w:type="spellEnd"/>
      <w:r w:rsidR="00BD2980" w:rsidRPr="00BD2980">
        <w:rPr>
          <w:lang w:val="es-ES"/>
        </w:rPr>
        <w:t>: NY, NY.</w:t>
      </w:r>
    </w:p>
    <w:p w:rsidR="00E62159" w:rsidRPr="00097BA5" w:rsidRDefault="00E62159" w:rsidP="001E00C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A0384" w:rsidRDefault="00E62159" w:rsidP="005B47C1">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rsidR="00E62159" w:rsidRPr="004F4F3A" w:rsidRDefault="006A0384"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
          <w:bCs/>
        </w:rPr>
        <w:tab/>
      </w:r>
      <w:r w:rsidR="00CE7AB7">
        <w:rPr>
          <w:bCs/>
        </w:rPr>
        <w:t>CBM Manual</w:t>
      </w:r>
      <w:r w:rsidR="00C93D4C">
        <w:rPr>
          <w:bCs/>
        </w:rPr>
        <w:t>s</w:t>
      </w:r>
      <w:r w:rsidR="00CE7AB7">
        <w:rPr>
          <w:bCs/>
        </w:rPr>
        <w:t xml:space="preserve"> on Canvas</w:t>
      </w:r>
    </w:p>
    <w:p w:rsidR="00E62159" w:rsidRPr="00097BA5" w:rsidRDefault="00E62159" w:rsidP="00E62159">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w:t>
      </w:r>
      <w:proofErr w:type="gramStart"/>
      <w:r>
        <w:t>a</w:t>
      </w:r>
      <w:r w:rsidRPr="00097BA5">
        <w:t>pplication</w:t>
      </w:r>
      <w:proofErr w:type="gramEnd"/>
      <w:r w:rsidRPr="00097BA5">
        <w:t xml:space="preserve">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E62159" w:rsidRPr="00097BA5" w:rsidRDefault="00E62159" w:rsidP="00E62159">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rsidR="00E62159" w:rsidRPr="00097BA5" w:rsidRDefault="00E62159" w:rsidP="00E62159">
      <w:pPr>
        <w:spacing w:line="2" w:lineRule="exact"/>
      </w:pPr>
    </w:p>
    <w:p w:rsidR="00E62159" w:rsidRPr="00814F32" w:rsidRDefault="00E62159" w:rsidP="00C93D4C">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r w:rsidR="00C93D4C">
        <w:t xml:space="preserve">   </w:t>
      </w: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E62159" w:rsidRDefault="005213F1" w:rsidP="00E62159">
      <w:pPr>
        <w:ind w:left="720"/>
      </w:pPr>
      <w:r>
        <w:t>5</w:t>
      </w:r>
      <w:r w:rsidR="00E62159" w:rsidRPr="00097BA5">
        <w:t xml:space="preserve">. Develop collaborative and consultation skills through involvement in </w:t>
      </w:r>
      <w:r w:rsidR="00CD51C7">
        <w:t>clinical activities</w:t>
      </w:r>
    </w:p>
    <w:p w:rsidR="002C3C6C" w:rsidRDefault="005213F1" w:rsidP="00E62159">
      <w:pPr>
        <w:ind w:left="720"/>
      </w:pPr>
      <w:r>
        <w:t>6</w:t>
      </w:r>
      <w:r w:rsidR="00E62159" w:rsidRPr="00097BA5">
        <w:t>. Demonstrate an understanding of the fundamental concepts of assessment (e.g</w:t>
      </w:r>
      <w:proofErr w:type="gramStart"/>
      <w:r w:rsidR="00E62159" w:rsidRPr="00097BA5">
        <w:t>.,</w:t>
      </w:r>
      <w:proofErr w:type="gramEnd"/>
      <w:r w:rsidR="00E62159" w:rsidRPr="00097BA5">
        <w:t xml:space="preserve"> </w:t>
      </w:r>
    </w:p>
    <w:p w:rsidR="00E62159" w:rsidRDefault="002C3C6C" w:rsidP="00E62159">
      <w:pPr>
        <w:ind w:left="720"/>
      </w:pPr>
      <w:r>
        <w:t xml:space="preserve">    </w:t>
      </w:r>
      <w:proofErr w:type="gramStart"/>
      <w:r w:rsidR="00E62159" w:rsidRPr="00097BA5">
        <w:t>terminology</w:t>
      </w:r>
      <w:proofErr w:type="gramEnd"/>
      <w:r w:rsidR="00E62159" w:rsidRPr="00097BA5">
        <w:t xml:space="preserve">, reasons for testing, use of testing data)  </w:t>
      </w:r>
    </w:p>
    <w:p w:rsidR="00E62159" w:rsidRDefault="005213F1" w:rsidP="00E62159">
      <w:pPr>
        <w:ind w:firstLine="720"/>
      </w:pPr>
      <w:r>
        <w:t>7</w:t>
      </w:r>
      <w:r w:rsidR="00E62159" w:rsidRPr="00097BA5">
        <w:t xml:space="preserve">. Describe and discuss the legal and ethical considerations in assessment. </w:t>
      </w:r>
    </w:p>
    <w:p w:rsidR="002C3C6C" w:rsidRDefault="005213F1" w:rsidP="00CD51C7">
      <w:pPr>
        <w:ind w:left="720"/>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r w:rsidR="00CD51C7">
        <w:t xml:space="preserve"> </w:t>
      </w:r>
    </w:p>
    <w:p w:rsidR="00E62159" w:rsidRDefault="002C3C6C" w:rsidP="00CD51C7">
      <w:pPr>
        <w:ind w:left="720"/>
        <w:rPr>
          <w:b/>
          <w:bCs/>
        </w:rPr>
      </w:pPr>
      <w:r>
        <w:t xml:space="preserve">    </w:t>
      </w:r>
      <w:proofErr w:type="gramStart"/>
      <w:r w:rsidR="00CD51C7">
        <w:t>school-aged</w:t>
      </w:r>
      <w:proofErr w:type="gramEnd"/>
      <w:r w:rsidR="00CD51C7">
        <w:t xml:space="preserve">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197DD3" w:rsidRDefault="00197DD3" w:rsidP="00E62159">
      <w:pPr>
        <w:autoSpaceDE/>
        <w:autoSpaceDN/>
        <w:adjustRightInd/>
        <w:ind w:firstLine="720"/>
      </w:pPr>
      <w:r>
        <w:t>10. Develop standards-based IEP goals.</w:t>
      </w:r>
    </w:p>
    <w:p w:rsidR="00E62159" w:rsidRPr="00097BA5" w:rsidRDefault="00E62159" w:rsidP="00E62159">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097BA5">
        <w:rPr>
          <w:b/>
          <w:bCs/>
        </w:rPr>
        <w:lastRenderedPageBreak/>
        <w:t>COURSE CONTENT (Tentative Schedule):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9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2988"/>
        <w:gridCol w:w="124"/>
        <w:gridCol w:w="61"/>
        <w:gridCol w:w="3151"/>
        <w:gridCol w:w="10"/>
        <w:gridCol w:w="2584"/>
      </w:tblGrid>
      <w:tr w:rsidR="00E62159" w:rsidRPr="00062FFC" w:rsidTr="00767F0A">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Date</w:t>
            </w:r>
          </w:p>
        </w:tc>
        <w:tc>
          <w:tcPr>
            <w:tcW w:w="2988" w:type="dxa"/>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Topics</w:t>
            </w:r>
          </w:p>
        </w:tc>
        <w:tc>
          <w:tcPr>
            <w:tcW w:w="3336" w:type="dxa"/>
            <w:gridSpan w:val="3"/>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Readings Completed</w:t>
            </w:r>
          </w:p>
          <w:p w:rsidR="00E62159" w:rsidRPr="00062FFC" w:rsidRDefault="00E62159" w:rsidP="00F81DE1">
            <w:pPr>
              <w:jc w:val="center"/>
              <w:rPr>
                <w:b/>
              </w:rPr>
            </w:pPr>
            <w:r w:rsidRPr="00062FFC">
              <w:rPr>
                <w:b/>
                <w:sz w:val="22"/>
                <w:szCs w:val="22"/>
              </w:rPr>
              <w:t>for Class</w:t>
            </w:r>
          </w:p>
        </w:tc>
        <w:tc>
          <w:tcPr>
            <w:tcW w:w="2594" w:type="dxa"/>
            <w:gridSpan w:val="2"/>
            <w:tcBorders>
              <w:top w:val="single" w:sz="4" w:space="0" w:color="auto"/>
              <w:left w:val="single" w:sz="4" w:space="0" w:color="auto"/>
              <w:bottom w:val="single" w:sz="4" w:space="0" w:color="auto"/>
              <w:right w:val="single" w:sz="4" w:space="0" w:color="auto"/>
            </w:tcBorders>
            <w:shd w:val="clear" w:color="auto" w:fill="C0C0C0"/>
          </w:tcPr>
          <w:p w:rsidR="00E62159" w:rsidRPr="00062FFC" w:rsidRDefault="00E62159" w:rsidP="00F81DE1">
            <w:pPr>
              <w:jc w:val="center"/>
              <w:rPr>
                <w:b/>
              </w:rPr>
            </w:pPr>
            <w:r w:rsidRPr="00062FFC">
              <w:rPr>
                <w:b/>
                <w:sz w:val="22"/>
                <w:szCs w:val="22"/>
              </w:rPr>
              <w:t>Assignments Due</w:t>
            </w:r>
          </w:p>
        </w:tc>
      </w:tr>
      <w:tr w:rsidR="00E62159" w:rsidRPr="00062FFC" w:rsidTr="00767F0A">
        <w:trPr>
          <w:trHeight w:val="765"/>
        </w:trPr>
        <w:tc>
          <w:tcPr>
            <w:tcW w:w="2013" w:type="dxa"/>
            <w:tcBorders>
              <w:top w:val="single" w:sz="4" w:space="0" w:color="auto"/>
              <w:left w:val="single" w:sz="4" w:space="0" w:color="auto"/>
              <w:right w:val="single" w:sz="4" w:space="0" w:color="auto"/>
            </w:tcBorders>
          </w:tcPr>
          <w:p w:rsidR="00E62159" w:rsidRPr="00062FFC" w:rsidRDefault="00E62159" w:rsidP="00F81DE1">
            <w:pPr>
              <w:jc w:val="center"/>
              <w:rPr>
                <w:b/>
              </w:rPr>
            </w:pPr>
            <w:r w:rsidRPr="00062FFC">
              <w:rPr>
                <w:b/>
                <w:sz w:val="22"/>
                <w:szCs w:val="22"/>
              </w:rPr>
              <w:t>Week 1</w:t>
            </w:r>
          </w:p>
          <w:p w:rsidR="00430DD4" w:rsidRPr="00062FFC" w:rsidRDefault="007A370A" w:rsidP="00F81DE1">
            <w:pPr>
              <w:jc w:val="center"/>
              <w:rPr>
                <w:b/>
              </w:rPr>
            </w:pPr>
            <w:r>
              <w:rPr>
                <w:b/>
                <w:sz w:val="22"/>
                <w:szCs w:val="22"/>
              </w:rPr>
              <w:t>Aug</w:t>
            </w:r>
            <w:r w:rsidR="00D71993">
              <w:rPr>
                <w:b/>
                <w:sz w:val="22"/>
                <w:szCs w:val="22"/>
              </w:rPr>
              <w:t xml:space="preserve">. </w:t>
            </w:r>
            <w:r>
              <w:rPr>
                <w:b/>
                <w:sz w:val="22"/>
                <w:szCs w:val="22"/>
              </w:rPr>
              <w:t>23</w:t>
            </w:r>
          </w:p>
          <w:p w:rsidR="00E62159" w:rsidRPr="00062FFC" w:rsidRDefault="00E62159"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Default="009E24AF" w:rsidP="00F81DE1">
            <w:pPr>
              <w:pStyle w:val="NormalWeb"/>
              <w:spacing w:before="0" w:beforeAutospacing="0" w:after="0" w:afterAutospacing="0"/>
              <w:jc w:val="center"/>
            </w:pPr>
            <w:r>
              <w:rPr>
                <w:sz w:val="22"/>
                <w:szCs w:val="22"/>
              </w:rPr>
              <w:t>Cover Syllabus</w:t>
            </w:r>
          </w:p>
          <w:p w:rsidR="00510B78" w:rsidRPr="00062FFC" w:rsidRDefault="00510B78" w:rsidP="00510B78">
            <w:pPr>
              <w:pStyle w:val="NormalWeb"/>
              <w:spacing w:before="0" w:beforeAutospacing="0" w:after="0" w:afterAutospacing="0"/>
              <w:jc w:val="cente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E62159" w:rsidRDefault="004211F9" w:rsidP="00F81DE1">
            <w:pPr>
              <w:jc w:val="center"/>
            </w:pPr>
            <w:r>
              <w:rPr>
                <w:sz w:val="22"/>
                <w:szCs w:val="22"/>
              </w:rPr>
              <w:t>CBE, CBA, and CBM</w:t>
            </w:r>
          </w:p>
          <w:p w:rsidR="00510B78" w:rsidRPr="00062FFC" w:rsidRDefault="00510B78" w:rsidP="00F81DE1">
            <w:pPr>
              <w:jc w:val="center"/>
            </w:pPr>
            <w:r>
              <w:rPr>
                <w:sz w:val="22"/>
                <w:szCs w:val="22"/>
              </w:rPr>
              <w:t>Reading, Spelling, Maze</w:t>
            </w:r>
          </w:p>
        </w:tc>
        <w:tc>
          <w:tcPr>
            <w:tcW w:w="2594" w:type="dxa"/>
            <w:gridSpan w:val="2"/>
            <w:tcBorders>
              <w:top w:val="single" w:sz="4" w:space="0" w:color="auto"/>
              <w:left w:val="single" w:sz="4" w:space="0" w:color="auto"/>
              <w:bottom w:val="single" w:sz="4" w:space="0" w:color="auto"/>
              <w:right w:val="single" w:sz="4" w:space="0" w:color="auto"/>
            </w:tcBorders>
          </w:tcPr>
          <w:p w:rsidR="00E62159" w:rsidRPr="00062FFC" w:rsidRDefault="00AB2D60" w:rsidP="00C65606">
            <w:pPr>
              <w:jc w:val="center"/>
            </w:pPr>
            <w:r w:rsidRPr="00062FFC">
              <w:rPr>
                <w:sz w:val="22"/>
                <w:szCs w:val="22"/>
              </w:rPr>
              <w:t>Identify a student in your internship site</w:t>
            </w:r>
          </w:p>
        </w:tc>
      </w:tr>
      <w:tr w:rsidR="00E62159" w:rsidRPr="00062FFC" w:rsidTr="00767F0A">
        <w:trPr>
          <w:trHeight w:val="765"/>
        </w:trPr>
        <w:tc>
          <w:tcPr>
            <w:tcW w:w="2013" w:type="dxa"/>
            <w:tcBorders>
              <w:top w:val="single" w:sz="4" w:space="0" w:color="auto"/>
              <w:left w:val="single" w:sz="4" w:space="0" w:color="auto"/>
              <w:right w:val="single" w:sz="4" w:space="0" w:color="auto"/>
            </w:tcBorders>
            <w:shd w:val="clear" w:color="auto" w:fill="auto"/>
          </w:tcPr>
          <w:p w:rsidR="00E62159" w:rsidRPr="00062FFC" w:rsidRDefault="00E62159" w:rsidP="00F81DE1">
            <w:pPr>
              <w:jc w:val="center"/>
              <w:rPr>
                <w:b/>
              </w:rPr>
            </w:pPr>
            <w:r w:rsidRPr="00062FFC">
              <w:rPr>
                <w:b/>
                <w:sz w:val="22"/>
                <w:szCs w:val="22"/>
              </w:rPr>
              <w:t>Week 2</w:t>
            </w:r>
          </w:p>
          <w:p w:rsidR="00430DD4" w:rsidRPr="00062FFC" w:rsidRDefault="007A370A" w:rsidP="00F81DE1">
            <w:pPr>
              <w:jc w:val="center"/>
              <w:rPr>
                <w:b/>
              </w:rPr>
            </w:pPr>
            <w:r>
              <w:rPr>
                <w:b/>
                <w:sz w:val="22"/>
                <w:szCs w:val="22"/>
              </w:rPr>
              <w:t>Aug</w:t>
            </w:r>
            <w:r w:rsidR="00D71993">
              <w:rPr>
                <w:b/>
                <w:sz w:val="22"/>
                <w:szCs w:val="22"/>
              </w:rPr>
              <w:t xml:space="preserve">. </w:t>
            </w:r>
            <w:r>
              <w:rPr>
                <w:b/>
                <w:sz w:val="22"/>
                <w:szCs w:val="22"/>
              </w:rPr>
              <w:t>30</w:t>
            </w:r>
          </w:p>
          <w:p w:rsidR="00E62159" w:rsidRPr="00062FFC" w:rsidRDefault="00E62159" w:rsidP="00F81DE1">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Pr="00062FFC" w:rsidRDefault="00DD249C" w:rsidP="00510B78">
            <w:pPr>
              <w:pStyle w:val="NormalWeb"/>
              <w:spacing w:before="0" w:beforeAutospacing="0" w:after="0" w:afterAutospacing="0"/>
              <w:jc w:val="center"/>
            </w:pPr>
            <w:r>
              <w:rPr>
                <w:sz w:val="22"/>
                <w:szCs w:val="22"/>
              </w:rPr>
              <w:t>Special Education Tracking System (SETS)</w:t>
            </w:r>
          </w:p>
        </w:tc>
        <w:tc>
          <w:tcPr>
            <w:tcW w:w="3336" w:type="dxa"/>
            <w:gridSpan w:val="3"/>
            <w:tcBorders>
              <w:top w:val="single" w:sz="4" w:space="0" w:color="auto"/>
              <w:left w:val="single" w:sz="4" w:space="0" w:color="auto"/>
              <w:bottom w:val="single" w:sz="4" w:space="0" w:color="auto"/>
              <w:right w:val="single" w:sz="4" w:space="0" w:color="auto"/>
            </w:tcBorders>
          </w:tcPr>
          <w:p w:rsidR="00E62159" w:rsidRPr="00062FFC" w:rsidRDefault="00DD249C" w:rsidP="00510B78">
            <w:pPr>
              <w:jc w:val="center"/>
            </w:pPr>
            <w:r>
              <w:rPr>
                <w:sz w:val="22"/>
                <w:szCs w:val="22"/>
              </w:rPr>
              <w:t>IEP information</w:t>
            </w:r>
          </w:p>
        </w:tc>
        <w:tc>
          <w:tcPr>
            <w:tcW w:w="2594" w:type="dxa"/>
            <w:gridSpan w:val="2"/>
            <w:tcBorders>
              <w:top w:val="single" w:sz="4" w:space="0" w:color="auto"/>
              <w:left w:val="single" w:sz="4" w:space="0" w:color="auto"/>
              <w:bottom w:val="single" w:sz="4" w:space="0" w:color="auto"/>
              <w:right w:val="single" w:sz="4" w:space="0" w:color="auto"/>
            </w:tcBorders>
          </w:tcPr>
          <w:p w:rsidR="00E62159" w:rsidRPr="00062FFC" w:rsidRDefault="00C960F3" w:rsidP="00F81DE1">
            <w:pPr>
              <w:jc w:val="center"/>
            </w:pPr>
            <w:r w:rsidRPr="00062FFC">
              <w:rPr>
                <w:sz w:val="22"/>
                <w:szCs w:val="22"/>
              </w:rPr>
              <w:t>Teacher</w:t>
            </w:r>
            <w:r w:rsidR="00E62159" w:rsidRPr="00062FFC">
              <w:rPr>
                <w:sz w:val="22"/>
                <w:szCs w:val="22"/>
              </w:rPr>
              <w:t xml:space="preserve"> Permission</w:t>
            </w:r>
            <w:r w:rsidRPr="00062FFC">
              <w:rPr>
                <w:sz w:val="22"/>
                <w:szCs w:val="22"/>
              </w:rPr>
              <w:t xml:space="preserve"> to access an </w:t>
            </w:r>
            <w:r w:rsidRPr="002D05DA">
              <w:rPr>
                <w:sz w:val="22"/>
                <w:szCs w:val="22"/>
                <w:u w:val="single"/>
              </w:rPr>
              <w:t>academic</w:t>
            </w:r>
            <w:r w:rsidRPr="00062FFC">
              <w:rPr>
                <w:sz w:val="22"/>
                <w:szCs w:val="22"/>
              </w:rPr>
              <w:t xml:space="preserve"> goal on focus student IEP</w:t>
            </w:r>
          </w:p>
        </w:tc>
      </w:tr>
      <w:tr w:rsidR="00E62159" w:rsidRPr="00062FFC" w:rsidTr="00C9782D">
        <w:trPr>
          <w:trHeight w:val="1034"/>
        </w:trPr>
        <w:tc>
          <w:tcPr>
            <w:tcW w:w="2013" w:type="dxa"/>
            <w:vMerge w:val="restart"/>
            <w:tcBorders>
              <w:top w:val="single" w:sz="4" w:space="0" w:color="auto"/>
              <w:left w:val="single" w:sz="4" w:space="0" w:color="auto"/>
              <w:right w:val="single" w:sz="4" w:space="0" w:color="auto"/>
            </w:tcBorders>
            <w:shd w:val="clear" w:color="auto" w:fill="auto"/>
          </w:tcPr>
          <w:p w:rsidR="00E62159" w:rsidRPr="00062FFC" w:rsidRDefault="00E62159" w:rsidP="00DE6DC4">
            <w:pPr>
              <w:jc w:val="center"/>
              <w:rPr>
                <w:b/>
              </w:rPr>
            </w:pPr>
            <w:r w:rsidRPr="00062FFC">
              <w:rPr>
                <w:b/>
                <w:sz w:val="22"/>
                <w:szCs w:val="22"/>
              </w:rPr>
              <w:t xml:space="preserve">Week 3 </w:t>
            </w:r>
          </w:p>
          <w:p w:rsidR="00430DD4" w:rsidRDefault="007A370A" w:rsidP="00DE6DC4">
            <w:pPr>
              <w:jc w:val="center"/>
              <w:rPr>
                <w:b/>
              </w:rPr>
            </w:pPr>
            <w:r>
              <w:rPr>
                <w:b/>
                <w:sz w:val="22"/>
                <w:szCs w:val="22"/>
              </w:rPr>
              <w:t>Sept</w:t>
            </w:r>
            <w:r w:rsidR="00D71993">
              <w:rPr>
                <w:b/>
                <w:sz w:val="22"/>
                <w:szCs w:val="22"/>
              </w:rPr>
              <w:t xml:space="preserve">. </w:t>
            </w:r>
            <w:r>
              <w:rPr>
                <w:b/>
                <w:sz w:val="22"/>
                <w:szCs w:val="22"/>
              </w:rPr>
              <w:t>6</w:t>
            </w:r>
          </w:p>
          <w:p w:rsidR="00650876" w:rsidRPr="00062FFC" w:rsidRDefault="00650876" w:rsidP="00DE6DC4">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E62159" w:rsidRDefault="00E62159" w:rsidP="00F81DE1">
            <w:pPr>
              <w:pStyle w:val="NormalWeb"/>
              <w:spacing w:before="0" w:beforeAutospacing="0" w:after="0" w:afterAutospacing="0"/>
              <w:jc w:val="center"/>
            </w:pPr>
            <w:r w:rsidRPr="00062FFC">
              <w:rPr>
                <w:sz w:val="22"/>
                <w:szCs w:val="22"/>
              </w:rPr>
              <w:t>Considerations</w:t>
            </w:r>
            <w:r w:rsidR="00A923A5" w:rsidRPr="00062FFC">
              <w:rPr>
                <w:sz w:val="22"/>
                <w:szCs w:val="22"/>
              </w:rPr>
              <w:t xml:space="preserve"> of </w:t>
            </w:r>
            <w:r w:rsidR="002D05DA">
              <w:rPr>
                <w:sz w:val="22"/>
                <w:szCs w:val="22"/>
              </w:rPr>
              <w:t>Informal Assessments</w:t>
            </w:r>
          </w:p>
          <w:p w:rsidR="00510B78" w:rsidRPr="00062FFC" w:rsidRDefault="00510B78" w:rsidP="00F81DE1">
            <w:pPr>
              <w:pStyle w:val="NormalWeb"/>
              <w:spacing w:before="0" w:beforeAutospacing="0" w:after="0" w:afterAutospacing="0"/>
              <w:jc w:val="center"/>
            </w:pPr>
          </w:p>
          <w:p w:rsidR="00E62159" w:rsidRPr="00062FFC" w:rsidRDefault="00510B78" w:rsidP="00510B78">
            <w:pPr>
              <w:pStyle w:val="NormalWeb"/>
              <w:spacing w:before="0" w:beforeAutospacing="0" w:after="0" w:afterAutospacing="0"/>
              <w:jc w:val="center"/>
            </w:pPr>
            <w:r>
              <w:rPr>
                <w:sz w:val="22"/>
                <w:szCs w:val="22"/>
              </w:rPr>
              <w:t>Curriculum Based Measurement Tools</w:t>
            </w:r>
          </w:p>
        </w:tc>
        <w:tc>
          <w:tcPr>
            <w:tcW w:w="3336" w:type="dxa"/>
            <w:gridSpan w:val="3"/>
            <w:tcBorders>
              <w:top w:val="single" w:sz="4" w:space="0" w:color="auto"/>
              <w:left w:val="single" w:sz="4" w:space="0" w:color="auto"/>
              <w:bottom w:val="single" w:sz="4" w:space="0" w:color="auto"/>
              <w:right w:val="single" w:sz="4" w:space="0" w:color="auto"/>
            </w:tcBorders>
          </w:tcPr>
          <w:p w:rsidR="00E62159" w:rsidRPr="00062FFC" w:rsidRDefault="001E00CE" w:rsidP="00F81DE1">
            <w:pPr>
              <w:jc w:val="center"/>
            </w:pPr>
            <w:r w:rsidRPr="00062FFC">
              <w:rPr>
                <w:sz w:val="22"/>
                <w:szCs w:val="22"/>
              </w:rPr>
              <w:t>CBM Manual</w:t>
            </w:r>
            <w:r w:rsidR="003C6164" w:rsidRPr="00062FFC">
              <w:rPr>
                <w:sz w:val="22"/>
                <w:szCs w:val="22"/>
              </w:rPr>
              <w:t>s</w:t>
            </w:r>
            <w:r w:rsidRPr="00062FFC">
              <w:rPr>
                <w:sz w:val="22"/>
                <w:szCs w:val="22"/>
              </w:rPr>
              <w:t xml:space="preserve"> on Canvas</w:t>
            </w:r>
          </w:p>
          <w:p w:rsidR="00CE7AB7" w:rsidRDefault="00CE7AB7" w:rsidP="00F81DE1">
            <w:pPr>
              <w:jc w:val="center"/>
            </w:pPr>
            <w:proofErr w:type="spellStart"/>
            <w:r w:rsidRPr="00062FFC">
              <w:rPr>
                <w:sz w:val="22"/>
                <w:szCs w:val="22"/>
              </w:rPr>
              <w:t>Hosp</w:t>
            </w:r>
            <w:proofErr w:type="spellEnd"/>
            <w:r w:rsidRPr="00062FFC">
              <w:rPr>
                <w:sz w:val="22"/>
                <w:szCs w:val="22"/>
              </w:rPr>
              <w:t xml:space="preserve"> Ch. 1</w:t>
            </w:r>
          </w:p>
          <w:p w:rsidR="002D05DA" w:rsidRDefault="002D05DA" w:rsidP="00F81DE1">
            <w:pPr>
              <w:jc w:val="center"/>
            </w:pPr>
            <w:r>
              <w:rPr>
                <w:sz w:val="22"/>
                <w:szCs w:val="22"/>
              </w:rPr>
              <w:t>Burns Ch. 1</w:t>
            </w:r>
          </w:p>
          <w:p w:rsidR="00510B78" w:rsidRPr="00062FFC" w:rsidRDefault="00510B78" w:rsidP="00510B78">
            <w:pPr>
              <w:jc w:val="center"/>
            </w:pPr>
            <w:r>
              <w:rPr>
                <w:sz w:val="22"/>
                <w:szCs w:val="22"/>
              </w:rPr>
              <w:t>Writing and Math</w:t>
            </w:r>
          </w:p>
        </w:tc>
        <w:tc>
          <w:tcPr>
            <w:tcW w:w="2594" w:type="dxa"/>
            <w:gridSpan w:val="2"/>
            <w:tcBorders>
              <w:top w:val="single" w:sz="4" w:space="0" w:color="auto"/>
              <w:left w:val="single" w:sz="4" w:space="0" w:color="auto"/>
              <w:bottom w:val="single" w:sz="4" w:space="0" w:color="auto"/>
              <w:right w:val="single" w:sz="4" w:space="0" w:color="auto"/>
            </w:tcBorders>
          </w:tcPr>
          <w:p w:rsidR="00E62159" w:rsidRPr="00FB6B1A" w:rsidRDefault="00FB6B1A" w:rsidP="00FB6B1A">
            <w:pPr>
              <w:jc w:val="center"/>
              <w:rPr>
                <w:bCs/>
              </w:rPr>
            </w:pPr>
            <w:r>
              <w:rPr>
                <w:bCs/>
              </w:rPr>
              <w:t>Response to online d</w:t>
            </w:r>
            <w:r w:rsidRPr="00FB6B1A">
              <w:rPr>
                <w:bCs/>
              </w:rPr>
              <w:t>iscussion question</w:t>
            </w:r>
          </w:p>
        </w:tc>
      </w:tr>
      <w:tr w:rsidR="00B93CD8" w:rsidRPr="00062FFC" w:rsidTr="00767F0A">
        <w:trPr>
          <w:trHeight w:val="522"/>
        </w:trPr>
        <w:tc>
          <w:tcPr>
            <w:tcW w:w="2013" w:type="dxa"/>
            <w:vMerge/>
            <w:tcBorders>
              <w:left w:val="single" w:sz="4" w:space="0" w:color="auto"/>
              <w:bottom w:val="single" w:sz="4" w:space="0" w:color="auto"/>
              <w:right w:val="single" w:sz="4" w:space="0" w:color="auto"/>
            </w:tcBorders>
          </w:tcPr>
          <w:p w:rsidR="00B93CD8" w:rsidRPr="00062FFC" w:rsidRDefault="00B93CD8" w:rsidP="00B93CD8">
            <w:pPr>
              <w:jc w:val="center"/>
              <w:rPr>
                <w:b/>
              </w:rPr>
            </w:pPr>
          </w:p>
        </w:tc>
        <w:tc>
          <w:tcPr>
            <w:tcW w:w="2988" w:type="dxa"/>
            <w:tcBorders>
              <w:top w:val="single" w:sz="4" w:space="0" w:color="auto"/>
              <w:left w:val="single" w:sz="4" w:space="0" w:color="auto"/>
              <w:bottom w:val="single" w:sz="4" w:space="0" w:color="auto"/>
              <w:right w:val="single" w:sz="4" w:space="0" w:color="auto"/>
            </w:tcBorders>
          </w:tcPr>
          <w:p w:rsidR="00B93CD8" w:rsidRPr="00062FFC" w:rsidRDefault="00B93CD8" w:rsidP="00B93CD8">
            <w:pPr>
              <w:pStyle w:val="NormalWeb"/>
              <w:jc w:val="center"/>
            </w:pPr>
            <w:r w:rsidRPr="002D05DA">
              <w:rPr>
                <w:sz w:val="22"/>
                <w:szCs w:val="22"/>
              </w:rPr>
              <w:t>Overview of CBE</w:t>
            </w:r>
            <w:r>
              <w:rPr>
                <w:sz w:val="22"/>
                <w:szCs w:val="22"/>
              </w:rPr>
              <w:t xml:space="preserve"> Instructional Level</w:t>
            </w:r>
          </w:p>
        </w:tc>
        <w:tc>
          <w:tcPr>
            <w:tcW w:w="3336" w:type="dxa"/>
            <w:gridSpan w:val="3"/>
            <w:tcBorders>
              <w:top w:val="single" w:sz="4" w:space="0" w:color="auto"/>
              <w:left w:val="single" w:sz="4" w:space="0" w:color="auto"/>
              <w:bottom w:val="single" w:sz="4" w:space="0" w:color="auto"/>
              <w:right w:val="single" w:sz="4" w:space="0" w:color="auto"/>
            </w:tcBorders>
          </w:tcPr>
          <w:p w:rsidR="00B93CD8" w:rsidRDefault="00B93CD8" w:rsidP="00B93CD8">
            <w:pPr>
              <w:jc w:val="center"/>
            </w:pPr>
            <w:proofErr w:type="spellStart"/>
            <w:r w:rsidRPr="00062FFC">
              <w:rPr>
                <w:sz w:val="22"/>
                <w:szCs w:val="22"/>
              </w:rPr>
              <w:t>Hosp</w:t>
            </w:r>
            <w:proofErr w:type="spellEnd"/>
            <w:r w:rsidRPr="00062FFC">
              <w:rPr>
                <w:sz w:val="22"/>
                <w:szCs w:val="22"/>
              </w:rPr>
              <w:t xml:space="preserve"> Ch. 2</w:t>
            </w:r>
          </w:p>
          <w:p w:rsidR="00B93CD8" w:rsidRPr="00062FFC" w:rsidRDefault="00B93CD8" w:rsidP="00B93CD8">
            <w:pPr>
              <w:jc w:val="center"/>
            </w:pPr>
            <w:r>
              <w:rPr>
                <w:sz w:val="22"/>
                <w:szCs w:val="22"/>
              </w:rPr>
              <w:t>Burns Ch. 2</w:t>
            </w:r>
          </w:p>
        </w:tc>
        <w:tc>
          <w:tcPr>
            <w:tcW w:w="2594" w:type="dxa"/>
            <w:gridSpan w:val="2"/>
            <w:tcBorders>
              <w:top w:val="single" w:sz="4" w:space="0" w:color="auto"/>
              <w:left w:val="single" w:sz="4" w:space="0" w:color="auto"/>
              <w:bottom w:val="single" w:sz="4" w:space="0" w:color="auto"/>
              <w:right w:val="single" w:sz="4" w:space="0" w:color="auto"/>
            </w:tcBorders>
          </w:tcPr>
          <w:p w:rsidR="00B93CD8" w:rsidRPr="003A67E7" w:rsidRDefault="00B93CD8" w:rsidP="00B93CD8">
            <w:pPr>
              <w:jc w:val="center"/>
              <w:rPr>
                <w:b/>
                <w:bCs/>
              </w:rPr>
            </w:pPr>
          </w:p>
        </w:tc>
      </w:tr>
      <w:tr w:rsidR="00B93CD8" w:rsidRPr="00062FFC" w:rsidTr="00767F0A">
        <w:trPr>
          <w:trHeight w:val="510"/>
        </w:trPr>
        <w:tc>
          <w:tcPr>
            <w:tcW w:w="2013" w:type="dxa"/>
            <w:tcBorders>
              <w:left w:val="single" w:sz="4" w:space="0" w:color="auto"/>
              <w:bottom w:val="single" w:sz="4" w:space="0" w:color="auto"/>
              <w:right w:val="single" w:sz="4" w:space="0" w:color="auto"/>
            </w:tcBorders>
          </w:tcPr>
          <w:p w:rsidR="00B93CD8" w:rsidRDefault="008E2B1B" w:rsidP="00B93CD8">
            <w:pPr>
              <w:jc w:val="center"/>
              <w:rPr>
                <w:b/>
              </w:rPr>
            </w:pPr>
            <w:r>
              <w:rPr>
                <w:b/>
                <w:sz w:val="22"/>
                <w:szCs w:val="22"/>
              </w:rPr>
              <w:t>Week 4</w:t>
            </w:r>
          </w:p>
          <w:p w:rsidR="00B93CD8" w:rsidRPr="00062FFC" w:rsidRDefault="007A370A" w:rsidP="007A370A">
            <w:pPr>
              <w:jc w:val="center"/>
              <w:rPr>
                <w:b/>
              </w:rPr>
            </w:pPr>
            <w:r>
              <w:rPr>
                <w:b/>
                <w:sz w:val="22"/>
                <w:szCs w:val="22"/>
              </w:rPr>
              <w:t>Sept</w:t>
            </w:r>
            <w:r w:rsidR="005046E2">
              <w:rPr>
                <w:b/>
                <w:sz w:val="22"/>
                <w:szCs w:val="22"/>
              </w:rPr>
              <w:t xml:space="preserve">. </w:t>
            </w:r>
            <w:r>
              <w:rPr>
                <w:b/>
                <w:sz w:val="22"/>
                <w:szCs w:val="22"/>
              </w:rPr>
              <w:t>13</w:t>
            </w:r>
          </w:p>
        </w:tc>
        <w:tc>
          <w:tcPr>
            <w:tcW w:w="2988" w:type="dxa"/>
            <w:tcBorders>
              <w:top w:val="single" w:sz="4" w:space="0" w:color="auto"/>
              <w:left w:val="single" w:sz="4" w:space="0" w:color="auto"/>
              <w:bottom w:val="single" w:sz="4" w:space="0" w:color="auto"/>
              <w:right w:val="single" w:sz="4" w:space="0" w:color="auto"/>
            </w:tcBorders>
          </w:tcPr>
          <w:p w:rsidR="00B93CD8" w:rsidRPr="00062FFC" w:rsidRDefault="00DD249C" w:rsidP="00B93CD8">
            <w:pPr>
              <w:jc w:val="center"/>
            </w:pPr>
            <w:r>
              <w:rPr>
                <w:sz w:val="22"/>
                <w:szCs w:val="22"/>
              </w:rPr>
              <w:t>Special Education Tracking System (SETS)</w:t>
            </w:r>
          </w:p>
        </w:tc>
        <w:tc>
          <w:tcPr>
            <w:tcW w:w="3336" w:type="dxa"/>
            <w:gridSpan w:val="3"/>
            <w:tcBorders>
              <w:top w:val="single" w:sz="4" w:space="0" w:color="auto"/>
              <w:left w:val="single" w:sz="4" w:space="0" w:color="auto"/>
              <w:bottom w:val="single" w:sz="4" w:space="0" w:color="auto"/>
              <w:right w:val="single" w:sz="4" w:space="0" w:color="auto"/>
            </w:tcBorders>
          </w:tcPr>
          <w:p w:rsidR="00B93CD8" w:rsidRPr="00D035F8" w:rsidRDefault="00DD249C" w:rsidP="00B93CD8">
            <w:pPr>
              <w:jc w:val="center"/>
            </w:pPr>
            <w:r w:rsidRPr="00D035F8">
              <w:rPr>
                <w:sz w:val="22"/>
                <w:szCs w:val="22"/>
              </w:rPr>
              <w:t xml:space="preserve">IEP information </w:t>
            </w:r>
          </w:p>
          <w:p w:rsidR="0057550A" w:rsidRPr="00062FFC" w:rsidRDefault="0057550A" w:rsidP="00B93CD8">
            <w:pPr>
              <w:jc w:val="center"/>
            </w:pPr>
            <w:r w:rsidRPr="00D035F8">
              <w:rPr>
                <w:sz w:val="22"/>
                <w:szCs w:val="22"/>
              </w:rPr>
              <w:t>Compliance Verification Form (CVF)</w:t>
            </w:r>
          </w:p>
        </w:tc>
        <w:tc>
          <w:tcPr>
            <w:tcW w:w="2594" w:type="dxa"/>
            <w:gridSpan w:val="2"/>
            <w:tcBorders>
              <w:top w:val="single" w:sz="4" w:space="0" w:color="auto"/>
              <w:left w:val="single" w:sz="4" w:space="0" w:color="auto"/>
              <w:bottom w:val="single" w:sz="4" w:space="0" w:color="auto"/>
              <w:right w:val="single" w:sz="4" w:space="0" w:color="auto"/>
            </w:tcBorders>
          </w:tcPr>
          <w:p w:rsidR="00B93CD8" w:rsidRPr="00B93CD8" w:rsidRDefault="00D146D7" w:rsidP="00B93CD8">
            <w:pPr>
              <w:jc w:val="center"/>
              <w:rPr>
                <w:bCs/>
              </w:rPr>
            </w:pPr>
            <w:r>
              <w:rPr>
                <w:bCs/>
              </w:rPr>
              <w:t>Response to online d</w:t>
            </w:r>
            <w:r w:rsidRPr="00FB6B1A">
              <w:rPr>
                <w:bCs/>
              </w:rPr>
              <w:t>iscussion question</w:t>
            </w:r>
          </w:p>
        </w:tc>
      </w:tr>
      <w:tr w:rsidR="00AE290D" w:rsidRPr="00062FFC" w:rsidTr="00767F0A">
        <w:trPr>
          <w:trHeight w:val="765"/>
        </w:trPr>
        <w:tc>
          <w:tcPr>
            <w:tcW w:w="2013" w:type="dxa"/>
            <w:tcBorders>
              <w:left w:val="single" w:sz="4" w:space="0" w:color="auto"/>
              <w:bottom w:val="single" w:sz="4" w:space="0" w:color="auto"/>
              <w:right w:val="single" w:sz="4" w:space="0" w:color="auto"/>
            </w:tcBorders>
          </w:tcPr>
          <w:p w:rsidR="00AE290D" w:rsidRDefault="00AE290D" w:rsidP="00B93CD8">
            <w:pPr>
              <w:jc w:val="center"/>
              <w:rPr>
                <w:b/>
              </w:rPr>
            </w:pPr>
            <w:r>
              <w:rPr>
                <w:b/>
                <w:sz w:val="22"/>
                <w:szCs w:val="22"/>
              </w:rPr>
              <w:t>Week 5</w:t>
            </w:r>
          </w:p>
          <w:p w:rsidR="00AE290D" w:rsidRDefault="007A370A" w:rsidP="007A370A">
            <w:pPr>
              <w:jc w:val="center"/>
              <w:rPr>
                <w:b/>
              </w:rPr>
            </w:pPr>
            <w:r>
              <w:rPr>
                <w:b/>
                <w:sz w:val="22"/>
                <w:szCs w:val="22"/>
              </w:rPr>
              <w:t>Sept</w:t>
            </w:r>
            <w:r w:rsidR="005046E2">
              <w:rPr>
                <w:b/>
                <w:sz w:val="22"/>
                <w:szCs w:val="22"/>
              </w:rPr>
              <w:t>.</w:t>
            </w:r>
            <w:r w:rsidR="00AE290D">
              <w:rPr>
                <w:b/>
                <w:sz w:val="22"/>
                <w:szCs w:val="22"/>
              </w:rPr>
              <w:t xml:space="preserve"> </w:t>
            </w:r>
            <w:r>
              <w:rPr>
                <w:b/>
                <w:sz w:val="22"/>
                <w:szCs w:val="22"/>
              </w:rPr>
              <w:t>20</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1</w:t>
            </w:r>
          </w:p>
          <w:p w:rsidR="00AE290D" w:rsidRPr="00062FFC" w:rsidRDefault="00AE290D" w:rsidP="00D804A2">
            <w:pPr>
              <w:jc w:val="center"/>
            </w:pPr>
            <w:r>
              <w:rPr>
                <w:sz w:val="22"/>
                <w:szCs w:val="22"/>
              </w:rPr>
              <w:t>CBA-ID as an Assessment Tool</w:t>
            </w:r>
          </w:p>
        </w:tc>
        <w:tc>
          <w:tcPr>
            <w:tcW w:w="3336" w:type="dxa"/>
            <w:gridSpan w:val="3"/>
            <w:tcBorders>
              <w:top w:val="single" w:sz="4" w:space="0" w:color="auto"/>
              <w:left w:val="single" w:sz="4" w:space="0" w:color="auto"/>
              <w:bottom w:val="single" w:sz="4" w:space="0" w:color="auto"/>
              <w:right w:val="single" w:sz="4" w:space="0" w:color="auto"/>
            </w:tcBorders>
          </w:tcPr>
          <w:p w:rsidR="00AE290D" w:rsidRDefault="00AE290D" w:rsidP="00D804A2">
            <w:pPr>
              <w:jc w:val="center"/>
            </w:pPr>
            <w:proofErr w:type="spellStart"/>
            <w:r w:rsidRPr="00062FFC">
              <w:rPr>
                <w:sz w:val="22"/>
                <w:szCs w:val="22"/>
              </w:rPr>
              <w:t>Hosp</w:t>
            </w:r>
            <w:proofErr w:type="spellEnd"/>
            <w:r w:rsidRPr="00062FFC">
              <w:rPr>
                <w:sz w:val="22"/>
                <w:szCs w:val="22"/>
              </w:rPr>
              <w:t xml:space="preserve"> Ch. 3</w:t>
            </w:r>
          </w:p>
          <w:p w:rsidR="00AE290D" w:rsidRPr="00062FFC" w:rsidRDefault="00AE290D" w:rsidP="00D804A2">
            <w:pPr>
              <w:jc w:val="center"/>
            </w:pPr>
            <w:r>
              <w:rPr>
                <w:sz w:val="22"/>
                <w:szCs w:val="22"/>
              </w:rPr>
              <w:t>Burns Ch. 3</w:t>
            </w:r>
          </w:p>
        </w:tc>
        <w:tc>
          <w:tcPr>
            <w:tcW w:w="2594" w:type="dxa"/>
            <w:gridSpan w:val="2"/>
            <w:tcBorders>
              <w:top w:val="single" w:sz="4" w:space="0" w:color="auto"/>
              <w:left w:val="single" w:sz="4" w:space="0" w:color="auto"/>
              <w:bottom w:val="single" w:sz="4" w:space="0" w:color="auto"/>
              <w:right w:val="single" w:sz="4" w:space="0" w:color="auto"/>
            </w:tcBorders>
          </w:tcPr>
          <w:p w:rsidR="00AE290D" w:rsidRPr="00B93CD8" w:rsidRDefault="00AE290D" w:rsidP="00D804A2">
            <w:pPr>
              <w:jc w:val="center"/>
              <w:rPr>
                <w:bCs/>
              </w:rPr>
            </w:pPr>
            <w:r w:rsidRPr="00B93CD8">
              <w:rPr>
                <w:bCs/>
                <w:sz w:val="22"/>
                <w:szCs w:val="22"/>
              </w:rPr>
              <w:t>Bring in Sample CBM’s to share with class</w:t>
            </w:r>
          </w:p>
        </w:tc>
      </w:tr>
      <w:tr w:rsidR="00AE290D" w:rsidRPr="00062FFC" w:rsidTr="00767F0A">
        <w:trPr>
          <w:trHeight w:val="837"/>
        </w:trPr>
        <w:tc>
          <w:tcPr>
            <w:tcW w:w="2013" w:type="dxa"/>
            <w:tcBorders>
              <w:left w:val="single" w:sz="4" w:space="0" w:color="auto"/>
              <w:bottom w:val="single" w:sz="4" w:space="0" w:color="auto"/>
              <w:right w:val="single" w:sz="4" w:space="0" w:color="auto"/>
            </w:tcBorders>
          </w:tcPr>
          <w:p w:rsidR="00AE290D" w:rsidRPr="00AE290D" w:rsidRDefault="00AE290D" w:rsidP="00AE290D">
            <w:pPr>
              <w:jc w:val="center"/>
              <w:rPr>
                <w:b/>
              </w:rPr>
            </w:pPr>
            <w:r w:rsidRPr="00AE290D">
              <w:rPr>
                <w:b/>
                <w:sz w:val="22"/>
                <w:szCs w:val="22"/>
              </w:rPr>
              <w:t>Week 6</w:t>
            </w:r>
            <w:r w:rsidR="005046E2">
              <w:rPr>
                <w:b/>
                <w:sz w:val="22"/>
                <w:szCs w:val="22"/>
              </w:rPr>
              <w:t xml:space="preserve"> </w:t>
            </w:r>
          </w:p>
          <w:p w:rsidR="00AE290D" w:rsidRDefault="007A370A" w:rsidP="007A370A">
            <w:pPr>
              <w:jc w:val="center"/>
              <w:rPr>
                <w:b/>
              </w:rPr>
            </w:pPr>
            <w:r>
              <w:rPr>
                <w:b/>
                <w:sz w:val="22"/>
                <w:szCs w:val="22"/>
              </w:rPr>
              <w:t>Sept</w:t>
            </w:r>
            <w:r w:rsidR="00AE290D">
              <w:rPr>
                <w:b/>
                <w:sz w:val="22"/>
                <w:szCs w:val="22"/>
              </w:rPr>
              <w:t xml:space="preserve">. </w:t>
            </w:r>
            <w:r w:rsidR="005046E2">
              <w:rPr>
                <w:b/>
                <w:sz w:val="22"/>
                <w:szCs w:val="22"/>
              </w:rPr>
              <w:t>2</w:t>
            </w:r>
            <w:r>
              <w:rPr>
                <w:b/>
                <w:sz w:val="22"/>
                <w:szCs w:val="22"/>
              </w:rPr>
              <w:t>7</w:t>
            </w:r>
          </w:p>
        </w:tc>
        <w:tc>
          <w:tcPr>
            <w:tcW w:w="2988" w:type="dxa"/>
            <w:tcBorders>
              <w:top w:val="single" w:sz="4" w:space="0" w:color="auto"/>
              <w:left w:val="single" w:sz="4" w:space="0" w:color="auto"/>
              <w:bottom w:val="single" w:sz="4" w:space="0" w:color="auto"/>
              <w:right w:val="single" w:sz="4" w:space="0" w:color="auto"/>
            </w:tcBorders>
          </w:tcPr>
          <w:p w:rsidR="00AE290D" w:rsidRDefault="00AE290D" w:rsidP="00D804A2">
            <w:pPr>
              <w:jc w:val="center"/>
            </w:pPr>
            <w:r>
              <w:rPr>
                <w:sz w:val="22"/>
                <w:szCs w:val="22"/>
              </w:rPr>
              <w:t>CBE Process Phase 2</w:t>
            </w:r>
          </w:p>
          <w:p w:rsidR="00AE290D" w:rsidRPr="00062FFC" w:rsidRDefault="00AE290D" w:rsidP="00D804A2">
            <w:pPr>
              <w:jc w:val="center"/>
            </w:pPr>
            <w:r>
              <w:rPr>
                <w:sz w:val="22"/>
                <w:szCs w:val="22"/>
              </w:rPr>
              <w:t>CBA-ID for Reading</w:t>
            </w:r>
          </w:p>
          <w:p w:rsidR="00AE290D" w:rsidRPr="00062FFC" w:rsidRDefault="00AE290D" w:rsidP="00D804A2">
            <w:pPr>
              <w:jc w:val="center"/>
            </w:pPr>
          </w:p>
        </w:tc>
        <w:tc>
          <w:tcPr>
            <w:tcW w:w="3336" w:type="dxa"/>
            <w:gridSpan w:val="3"/>
            <w:tcBorders>
              <w:top w:val="single" w:sz="4" w:space="0" w:color="auto"/>
              <w:left w:val="single" w:sz="4" w:space="0" w:color="auto"/>
              <w:bottom w:val="single" w:sz="4" w:space="0" w:color="auto"/>
              <w:right w:val="single" w:sz="4" w:space="0" w:color="auto"/>
            </w:tcBorders>
          </w:tcPr>
          <w:p w:rsidR="00AE290D" w:rsidRPr="00062FFC" w:rsidRDefault="00AE290D" w:rsidP="00D804A2">
            <w:pPr>
              <w:jc w:val="center"/>
            </w:pPr>
            <w:proofErr w:type="spellStart"/>
            <w:r w:rsidRPr="00062FFC">
              <w:rPr>
                <w:sz w:val="22"/>
                <w:szCs w:val="22"/>
              </w:rPr>
              <w:t>Hosp</w:t>
            </w:r>
            <w:proofErr w:type="spellEnd"/>
            <w:r w:rsidRPr="00062FFC">
              <w:rPr>
                <w:sz w:val="22"/>
                <w:szCs w:val="22"/>
              </w:rPr>
              <w:t xml:space="preserve"> Ch. 4</w:t>
            </w:r>
          </w:p>
          <w:p w:rsidR="00AE290D" w:rsidRDefault="00AE290D" w:rsidP="00D804A2">
            <w:pPr>
              <w:jc w:val="center"/>
              <w:rPr>
                <w:sz w:val="22"/>
                <w:szCs w:val="22"/>
              </w:rPr>
            </w:pPr>
            <w:r w:rsidRPr="00062FFC">
              <w:rPr>
                <w:sz w:val="22"/>
                <w:szCs w:val="22"/>
              </w:rPr>
              <w:t>Burns Ch. 4</w:t>
            </w:r>
          </w:p>
          <w:p w:rsidR="007A370A" w:rsidRPr="00062FFC" w:rsidRDefault="007A370A" w:rsidP="00D804A2">
            <w:pPr>
              <w:jc w:val="center"/>
            </w:pPr>
            <w:r>
              <w:rPr>
                <w:b/>
                <w:bCs/>
                <w:sz w:val="22"/>
                <w:szCs w:val="22"/>
              </w:rPr>
              <w:t>Mock IEPs</w:t>
            </w:r>
          </w:p>
        </w:tc>
        <w:tc>
          <w:tcPr>
            <w:tcW w:w="2594" w:type="dxa"/>
            <w:gridSpan w:val="2"/>
            <w:tcBorders>
              <w:top w:val="single" w:sz="4" w:space="0" w:color="auto"/>
              <w:left w:val="single" w:sz="4" w:space="0" w:color="auto"/>
              <w:bottom w:val="single" w:sz="4" w:space="0" w:color="auto"/>
              <w:right w:val="single" w:sz="4" w:space="0" w:color="auto"/>
            </w:tcBorders>
          </w:tcPr>
          <w:p w:rsidR="00AE290D" w:rsidRPr="003A67E7" w:rsidRDefault="00AE290D" w:rsidP="00B93CD8">
            <w:pPr>
              <w:jc w:val="center"/>
              <w:rPr>
                <w:b/>
                <w:bCs/>
              </w:rPr>
            </w:pPr>
          </w:p>
        </w:tc>
      </w:tr>
      <w:tr w:rsidR="00B93CD8" w:rsidRPr="00062FFC" w:rsidTr="00F22111">
        <w:trPr>
          <w:trHeight w:val="510"/>
        </w:trPr>
        <w:tc>
          <w:tcPr>
            <w:tcW w:w="2013" w:type="dxa"/>
            <w:tcBorders>
              <w:top w:val="single" w:sz="4" w:space="0" w:color="auto"/>
              <w:left w:val="single" w:sz="4" w:space="0" w:color="auto"/>
              <w:right w:val="single" w:sz="4" w:space="0" w:color="auto"/>
            </w:tcBorders>
            <w:shd w:val="clear" w:color="auto" w:fill="FFFFFF" w:themeFill="background1"/>
          </w:tcPr>
          <w:p w:rsidR="00FE353E" w:rsidRPr="00FE353E" w:rsidRDefault="00FE353E" w:rsidP="00FE353E">
            <w:pPr>
              <w:jc w:val="center"/>
              <w:rPr>
                <w:b/>
              </w:rPr>
            </w:pPr>
            <w:r w:rsidRPr="00FE353E">
              <w:rPr>
                <w:b/>
                <w:sz w:val="22"/>
                <w:szCs w:val="22"/>
              </w:rPr>
              <w:t>Week 7</w:t>
            </w:r>
          </w:p>
          <w:p w:rsidR="00B93CD8" w:rsidRPr="00062FFC" w:rsidRDefault="007A370A" w:rsidP="007A370A">
            <w:pPr>
              <w:jc w:val="center"/>
              <w:rPr>
                <w:b/>
              </w:rPr>
            </w:pPr>
            <w:r>
              <w:rPr>
                <w:b/>
                <w:sz w:val="22"/>
                <w:szCs w:val="22"/>
              </w:rPr>
              <w:t>Oct</w:t>
            </w:r>
            <w:r w:rsidR="003D45F2">
              <w:rPr>
                <w:b/>
                <w:sz w:val="22"/>
                <w:szCs w:val="22"/>
              </w:rPr>
              <w:t xml:space="preserve">. </w:t>
            </w:r>
            <w:r>
              <w:rPr>
                <w:b/>
                <w:sz w:val="22"/>
                <w:szCs w:val="22"/>
              </w:rPr>
              <w:t>4</w:t>
            </w:r>
          </w:p>
        </w:tc>
        <w:tc>
          <w:tcPr>
            <w:tcW w:w="891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93CD8" w:rsidRPr="000F2CB5" w:rsidRDefault="007A370A" w:rsidP="00650876">
            <w:pPr>
              <w:tabs>
                <w:tab w:val="left" w:pos="2569"/>
              </w:tabs>
              <w:jc w:val="center"/>
              <w:rPr>
                <w:b/>
                <w:bCs/>
                <w:u w:val="single"/>
              </w:rPr>
            </w:pPr>
            <w:r w:rsidRPr="000F2CB5">
              <w:rPr>
                <w:b/>
                <w:bCs/>
                <w:u w:val="single"/>
              </w:rPr>
              <w:t>No Class</w:t>
            </w:r>
          </w:p>
          <w:p w:rsidR="007A370A" w:rsidRDefault="007A370A" w:rsidP="00650876">
            <w:pPr>
              <w:tabs>
                <w:tab w:val="left" w:pos="2569"/>
              </w:tabs>
              <w:jc w:val="center"/>
              <w:rPr>
                <w:b/>
                <w:bCs/>
              </w:rPr>
            </w:pPr>
            <w:r>
              <w:rPr>
                <w:b/>
                <w:bCs/>
              </w:rPr>
              <w:t>I</w:t>
            </w:r>
            <w:r w:rsidR="000F2CB5">
              <w:rPr>
                <w:b/>
                <w:bCs/>
              </w:rPr>
              <w:t>RIS Center Module</w:t>
            </w:r>
          </w:p>
          <w:p w:rsidR="000F2CB5" w:rsidRDefault="000F2CB5" w:rsidP="00650876">
            <w:pPr>
              <w:tabs>
                <w:tab w:val="left" w:pos="2569"/>
              </w:tabs>
              <w:jc w:val="center"/>
              <w:rPr>
                <w:b/>
                <w:bCs/>
              </w:rPr>
            </w:pPr>
            <w:r>
              <w:rPr>
                <w:b/>
                <w:bCs/>
              </w:rPr>
              <w:t>Cla</w:t>
            </w:r>
            <w:r w:rsidR="00BE4946">
              <w:rPr>
                <w:b/>
                <w:bCs/>
              </w:rPr>
              <w:t>ssroom Assessment (Part 1): An I</w:t>
            </w:r>
            <w:r>
              <w:rPr>
                <w:b/>
                <w:bCs/>
              </w:rPr>
              <w:t xml:space="preserve">ntroduction to Monitoring Academic </w:t>
            </w:r>
            <w:r w:rsidR="00BA40FD">
              <w:rPr>
                <w:b/>
                <w:bCs/>
              </w:rPr>
              <w:t>A</w:t>
            </w:r>
            <w:r w:rsidR="00BE4946">
              <w:rPr>
                <w:b/>
                <w:bCs/>
              </w:rPr>
              <w:t>chievement in the C</w:t>
            </w:r>
            <w:r>
              <w:rPr>
                <w:b/>
                <w:bCs/>
              </w:rPr>
              <w:t>lassroom</w:t>
            </w:r>
          </w:p>
          <w:p w:rsidR="00D2521B" w:rsidRDefault="00B27FD8" w:rsidP="00650876">
            <w:pPr>
              <w:tabs>
                <w:tab w:val="left" w:pos="2569"/>
              </w:tabs>
              <w:jc w:val="center"/>
              <w:rPr>
                <w:b/>
                <w:bCs/>
              </w:rPr>
            </w:pPr>
            <w:hyperlink r:id="rId9" w:anchor="content" w:history="1">
              <w:r w:rsidR="000F2CB5" w:rsidRPr="000916CD">
                <w:rPr>
                  <w:rStyle w:val="Hyperlink"/>
                  <w:b/>
                  <w:bCs/>
                </w:rPr>
                <w:t>https://iris.peabody.vanderbilt.edu/module/gpm/#content</w:t>
              </w:r>
            </w:hyperlink>
          </w:p>
          <w:p w:rsidR="000F2CB5" w:rsidRPr="009C5C6A" w:rsidRDefault="000F2CB5" w:rsidP="00650876">
            <w:pPr>
              <w:tabs>
                <w:tab w:val="left" w:pos="2569"/>
              </w:tabs>
              <w:jc w:val="center"/>
              <w:rPr>
                <w:b/>
                <w:bCs/>
              </w:rPr>
            </w:pPr>
          </w:p>
        </w:tc>
      </w:tr>
      <w:tr w:rsidR="004E5F7A" w:rsidRPr="00062FFC" w:rsidTr="004E5F7A">
        <w:trPr>
          <w:trHeight w:val="255"/>
        </w:trPr>
        <w:tc>
          <w:tcPr>
            <w:tcW w:w="2013" w:type="dxa"/>
            <w:vMerge w:val="restart"/>
            <w:tcBorders>
              <w:top w:val="single" w:sz="4" w:space="0" w:color="auto"/>
              <w:left w:val="single" w:sz="4" w:space="0" w:color="auto"/>
              <w:right w:val="single" w:sz="4" w:space="0" w:color="auto"/>
            </w:tcBorders>
            <w:shd w:val="clear" w:color="auto" w:fill="auto"/>
          </w:tcPr>
          <w:p w:rsidR="004E5F7A" w:rsidRDefault="004E5F7A" w:rsidP="00F31FF8">
            <w:pPr>
              <w:jc w:val="center"/>
              <w:rPr>
                <w:b/>
              </w:rPr>
            </w:pPr>
            <w:r>
              <w:rPr>
                <w:b/>
                <w:sz w:val="22"/>
                <w:szCs w:val="22"/>
              </w:rPr>
              <w:t>Week 8</w:t>
            </w:r>
          </w:p>
          <w:p w:rsidR="004E5F7A" w:rsidRDefault="004E5F7A" w:rsidP="007A370A">
            <w:pPr>
              <w:jc w:val="center"/>
              <w:rPr>
                <w:b/>
              </w:rPr>
            </w:pPr>
            <w:r>
              <w:rPr>
                <w:b/>
                <w:sz w:val="22"/>
                <w:szCs w:val="22"/>
              </w:rPr>
              <w:t>Oct. 11</w:t>
            </w:r>
          </w:p>
        </w:tc>
        <w:tc>
          <w:tcPr>
            <w:tcW w:w="8918" w:type="dxa"/>
            <w:gridSpan w:val="6"/>
            <w:tcBorders>
              <w:top w:val="single" w:sz="4" w:space="0" w:color="auto"/>
              <w:left w:val="single" w:sz="4" w:space="0" w:color="auto"/>
              <w:bottom w:val="single" w:sz="4" w:space="0" w:color="auto"/>
              <w:right w:val="single" w:sz="4" w:space="0" w:color="auto"/>
            </w:tcBorders>
          </w:tcPr>
          <w:p w:rsidR="004E5F7A" w:rsidRPr="001B31DE" w:rsidRDefault="004E5F7A" w:rsidP="00B93CD8">
            <w:pPr>
              <w:jc w:val="center"/>
              <w:rPr>
                <w:b/>
                <w:bCs/>
              </w:rPr>
            </w:pPr>
            <w:r>
              <w:rPr>
                <w:b/>
                <w:bCs/>
                <w:sz w:val="22"/>
                <w:szCs w:val="22"/>
              </w:rPr>
              <w:t xml:space="preserve">Exam 1- </w:t>
            </w:r>
            <w:r w:rsidRPr="001B31DE">
              <w:rPr>
                <w:b/>
                <w:bCs/>
                <w:sz w:val="22"/>
                <w:szCs w:val="22"/>
              </w:rPr>
              <w:t>Scoring CBMs</w:t>
            </w:r>
          </w:p>
        </w:tc>
      </w:tr>
      <w:tr w:rsidR="004E5F7A" w:rsidRPr="00062FFC" w:rsidTr="00163A15">
        <w:trPr>
          <w:trHeight w:val="255"/>
        </w:trPr>
        <w:tc>
          <w:tcPr>
            <w:tcW w:w="2013" w:type="dxa"/>
            <w:vMerge/>
            <w:tcBorders>
              <w:left w:val="single" w:sz="4" w:space="0" w:color="auto"/>
              <w:right w:val="single" w:sz="4" w:space="0" w:color="auto"/>
            </w:tcBorders>
            <w:shd w:val="clear" w:color="auto" w:fill="auto"/>
          </w:tcPr>
          <w:p w:rsidR="004E5F7A" w:rsidRDefault="004E5F7A" w:rsidP="00F31FF8">
            <w:pPr>
              <w:jc w:val="center"/>
              <w:rPr>
                <w:b/>
                <w:sz w:val="22"/>
                <w:szCs w:val="22"/>
              </w:rPr>
            </w:pPr>
          </w:p>
        </w:tc>
        <w:tc>
          <w:tcPr>
            <w:tcW w:w="8918" w:type="dxa"/>
            <w:gridSpan w:val="6"/>
            <w:tcBorders>
              <w:top w:val="single" w:sz="4" w:space="0" w:color="auto"/>
              <w:left w:val="single" w:sz="4" w:space="0" w:color="auto"/>
              <w:bottom w:val="single" w:sz="4" w:space="0" w:color="auto"/>
              <w:right w:val="single" w:sz="4" w:space="0" w:color="auto"/>
            </w:tcBorders>
          </w:tcPr>
          <w:p w:rsidR="004E5F7A" w:rsidRDefault="004E5F7A" w:rsidP="00B93CD8">
            <w:pPr>
              <w:jc w:val="center"/>
              <w:rPr>
                <w:b/>
                <w:bCs/>
                <w:sz w:val="22"/>
                <w:szCs w:val="22"/>
              </w:rPr>
            </w:pPr>
            <w:r>
              <w:rPr>
                <w:b/>
                <w:bCs/>
                <w:sz w:val="22"/>
                <w:szCs w:val="22"/>
              </w:rPr>
              <w:t>IRIS Module Responses Due</w:t>
            </w:r>
          </w:p>
        </w:tc>
      </w:tr>
      <w:tr w:rsidR="00D146D7" w:rsidRPr="00062FFC" w:rsidTr="00D146D7">
        <w:trPr>
          <w:trHeight w:val="510"/>
        </w:trPr>
        <w:tc>
          <w:tcPr>
            <w:tcW w:w="2013" w:type="dxa"/>
            <w:tcBorders>
              <w:top w:val="single" w:sz="4" w:space="0" w:color="auto"/>
              <w:left w:val="single" w:sz="4" w:space="0" w:color="auto"/>
              <w:right w:val="single" w:sz="4" w:space="0" w:color="auto"/>
            </w:tcBorders>
            <w:shd w:val="clear" w:color="auto" w:fill="auto"/>
          </w:tcPr>
          <w:p w:rsidR="00D146D7" w:rsidRPr="000174B6" w:rsidRDefault="00D146D7" w:rsidP="000174B6">
            <w:pPr>
              <w:jc w:val="center"/>
              <w:rPr>
                <w:b/>
              </w:rPr>
            </w:pPr>
            <w:r>
              <w:rPr>
                <w:b/>
                <w:sz w:val="22"/>
                <w:szCs w:val="22"/>
              </w:rPr>
              <w:t>Week  9</w:t>
            </w:r>
          </w:p>
          <w:p w:rsidR="00D146D7" w:rsidRPr="00062FFC" w:rsidRDefault="00D146D7" w:rsidP="007A370A">
            <w:pPr>
              <w:jc w:val="center"/>
              <w:rPr>
                <w:b/>
              </w:rPr>
            </w:pPr>
            <w:r w:rsidRPr="000174B6">
              <w:rPr>
                <w:b/>
                <w:sz w:val="22"/>
                <w:szCs w:val="22"/>
              </w:rPr>
              <w:t xml:space="preserve"> </w:t>
            </w:r>
            <w:r>
              <w:rPr>
                <w:b/>
                <w:sz w:val="22"/>
                <w:szCs w:val="22"/>
              </w:rPr>
              <w:t>Oct. 18</w:t>
            </w:r>
          </w:p>
        </w:tc>
        <w:tc>
          <w:tcPr>
            <w:tcW w:w="6334" w:type="dxa"/>
            <w:gridSpan w:val="5"/>
            <w:tcBorders>
              <w:top w:val="single" w:sz="4" w:space="0" w:color="auto"/>
              <w:left w:val="single" w:sz="4" w:space="0" w:color="auto"/>
              <w:bottom w:val="single" w:sz="4" w:space="0" w:color="auto"/>
              <w:right w:val="single" w:sz="4" w:space="0" w:color="auto"/>
            </w:tcBorders>
          </w:tcPr>
          <w:p w:rsidR="00D146D7" w:rsidRPr="00C21404" w:rsidRDefault="00D146D7" w:rsidP="00D146D7">
            <w:pPr>
              <w:jc w:val="center"/>
              <w:rPr>
                <w:b/>
                <w:bCs/>
              </w:rPr>
            </w:pPr>
            <w:r>
              <w:rPr>
                <w:b/>
                <w:bCs/>
              </w:rPr>
              <w:t>Mock IEPs</w:t>
            </w:r>
            <w:r>
              <w:rPr>
                <w:bCs/>
              </w:rPr>
              <w:t xml:space="preserve"> </w:t>
            </w:r>
          </w:p>
        </w:tc>
        <w:tc>
          <w:tcPr>
            <w:tcW w:w="2584" w:type="dxa"/>
            <w:tcBorders>
              <w:top w:val="single" w:sz="4" w:space="0" w:color="auto"/>
              <w:left w:val="single" w:sz="4" w:space="0" w:color="auto"/>
              <w:bottom w:val="single" w:sz="4" w:space="0" w:color="auto"/>
              <w:right w:val="single" w:sz="4" w:space="0" w:color="auto"/>
            </w:tcBorders>
          </w:tcPr>
          <w:p w:rsidR="00D146D7" w:rsidRPr="00C21404" w:rsidRDefault="00D146D7" w:rsidP="00D146D7">
            <w:pPr>
              <w:jc w:val="center"/>
              <w:rPr>
                <w:b/>
                <w:bCs/>
              </w:rPr>
            </w:pPr>
            <w:r>
              <w:rPr>
                <w:bCs/>
              </w:rPr>
              <w:t>Response to online d</w:t>
            </w:r>
            <w:r w:rsidRPr="00FB6B1A">
              <w:rPr>
                <w:bCs/>
              </w:rPr>
              <w:t>iscussion question</w:t>
            </w:r>
          </w:p>
        </w:tc>
      </w:tr>
      <w:tr w:rsidR="0057550A" w:rsidRPr="00062FFC" w:rsidTr="0057550A">
        <w:trPr>
          <w:trHeight w:val="382"/>
        </w:trPr>
        <w:tc>
          <w:tcPr>
            <w:tcW w:w="2013" w:type="dxa"/>
            <w:vMerge w:val="restart"/>
            <w:tcBorders>
              <w:top w:val="single" w:sz="4" w:space="0" w:color="auto"/>
              <w:left w:val="single" w:sz="4" w:space="0" w:color="auto"/>
              <w:right w:val="single" w:sz="4" w:space="0" w:color="auto"/>
            </w:tcBorders>
            <w:shd w:val="clear" w:color="auto" w:fill="auto"/>
          </w:tcPr>
          <w:p w:rsidR="0057550A" w:rsidRPr="00A434DB" w:rsidRDefault="0057550A" w:rsidP="00A434DB">
            <w:pPr>
              <w:jc w:val="center"/>
              <w:rPr>
                <w:b/>
              </w:rPr>
            </w:pPr>
            <w:r w:rsidRPr="00A434DB">
              <w:rPr>
                <w:b/>
                <w:sz w:val="22"/>
                <w:szCs w:val="22"/>
              </w:rPr>
              <w:t xml:space="preserve">Week 10 </w:t>
            </w:r>
          </w:p>
          <w:p w:rsidR="0057550A" w:rsidRPr="00A434DB" w:rsidRDefault="007A370A" w:rsidP="00A434DB">
            <w:pPr>
              <w:jc w:val="center"/>
              <w:rPr>
                <w:b/>
              </w:rPr>
            </w:pPr>
            <w:r>
              <w:rPr>
                <w:b/>
                <w:sz w:val="22"/>
                <w:szCs w:val="22"/>
              </w:rPr>
              <w:t>Oct. 25</w:t>
            </w:r>
          </w:p>
          <w:p w:rsidR="0057550A" w:rsidRDefault="0057550A" w:rsidP="00D63C4A">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D63C4A">
            <w:pPr>
              <w:jc w:val="center"/>
            </w:pPr>
          </w:p>
          <w:p w:rsidR="0057550A" w:rsidRPr="00062FFC" w:rsidRDefault="0057550A" w:rsidP="00D63C4A">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062FFC" w:rsidRDefault="0057550A" w:rsidP="00C9782D">
            <w:pPr>
              <w:jc w:val="center"/>
            </w:pPr>
            <w:r w:rsidRPr="0057550A">
              <w:rPr>
                <w:b/>
                <w:sz w:val="22"/>
                <w:szCs w:val="22"/>
              </w:rPr>
              <w:t>Mock IEPs</w:t>
            </w:r>
          </w:p>
        </w:tc>
        <w:tc>
          <w:tcPr>
            <w:tcW w:w="2594" w:type="dxa"/>
            <w:gridSpan w:val="2"/>
            <w:tcBorders>
              <w:top w:val="single" w:sz="4" w:space="0" w:color="auto"/>
              <w:left w:val="single" w:sz="4" w:space="0" w:color="auto"/>
              <w:bottom w:val="single" w:sz="4" w:space="0" w:color="auto"/>
              <w:right w:val="single" w:sz="4" w:space="0" w:color="auto"/>
            </w:tcBorders>
          </w:tcPr>
          <w:p w:rsidR="0057550A" w:rsidRPr="00C21404" w:rsidRDefault="00D146D7" w:rsidP="00D63C4A">
            <w:pPr>
              <w:jc w:val="center"/>
              <w:rPr>
                <w:b/>
                <w:bCs/>
              </w:rPr>
            </w:pPr>
            <w:r>
              <w:rPr>
                <w:bCs/>
              </w:rPr>
              <w:t>Response to online d</w:t>
            </w:r>
            <w:r w:rsidRPr="00FB6B1A">
              <w:rPr>
                <w:bCs/>
              </w:rPr>
              <w:t>iscussion question</w:t>
            </w:r>
          </w:p>
        </w:tc>
      </w:tr>
      <w:tr w:rsidR="0057550A" w:rsidRPr="00062FFC" w:rsidTr="007C35C1">
        <w:trPr>
          <w:trHeight w:val="615"/>
        </w:trPr>
        <w:tc>
          <w:tcPr>
            <w:tcW w:w="2013" w:type="dxa"/>
            <w:vMerge/>
            <w:tcBorders>
              <w:left w:val="single" w:sz="4" w:space="0" w:color="auto"/>
              <w:right w:val="single" w:sz="4" w:space="0" w:color="auto"/>
            </w:tcBorders>
            <w:shd w:val="clear" w:color="auto" w:fill="auto"/>
          </w:tcPr>
          <w:p w:rsidR="0057550A" w:rsidRPr="00A434DB" w:rsidRDefault="0057550A" w:rsidP="00A434DB">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D63C4A">
            <w:pPr>
              <w:jc w:val="center"/>
            </w:pPr>
            <w:r w:rsidRPr="00104C20">
              <w:rPr>
                <w:sz w:val="22"/>
                <w:szCs w:val="22"/>
              </w:rPr>
              <w:t>C</w:t>
            </w:r>
            <w:r>
              <w:rPr>
                <w:sz w:val="22"/>
                <w:szCs w:val="22"/>
              </w:rPr>
              <w:t>BE Process Phase 3</w:t>
            </w:r>
          </w:p>
          <w:p w:rsidR="0057550A" w:rsidRDefault="0057550A" w:rsidP="00D63C4A">
            <w:pPr>
              <w:jc w:val="center"/>
            </w:pPr>
            <w:r>
              <w:rPr>
                <w:sz w:val="22"/>
                <w:szCs w:val="22"/>
              </w:rPr>
              <w:t>CBA-ID for Early Writing</w:t>
            </w:r>
          </w:p>
        </w:tc>
        <w:tc>
          <w:tcPr>
            <w:tcW w:w="3151" w:type="dxa"/>
            <w:tcBorders>
              <w:top w:val="single" w:sz="4" w:space="0" w:color="auto"/>
              <w:left w:val="single" w:sz="4" w:space="0" w:color="auto"/>
              <w:bottom w:val="single" w:sz="4" w:space="0" w:color="auto"/>
              <w:right w:val="single" w:sz="4" w:space="0" w:color="auto"/>
            </w:tcBorders>
          </w:tcPr>
          <w:p w:rsidR="0057550A" w:rsidRDefault="0057550A" w:rsidP="00D63C4A">
            <w:pPr>
              <w:jc w:val="center"/>
            </w:pPr>
            <w:proofErr w:type="spellStart"/>
            <w:r>
              <w:rPr>
                <w:sz w:val="22"/>
                <w:szCs w:val="22"/>
              </w:rPr>
              <w:t>Hosp</w:t>
            </w:r>
            <w:proofErr w:type="spellEnd"/>
            <w:r>
              <w:rPr>
                <w:sz w:val="22"/>
                <w:szCs w:val="22"/>
              </w:rPr>
              <w:t xml:space="preserve"> Ch. 6</w:t>
            </w:r>
          </w:p>
          <w:p w:rsidR="0057550A" w:rsidRDefault="0057550A" w:rsidP="00D63C4A">
            <w:pPr>
              <w:jc w:val="center"/>
            </w:pPr>
            <w:r>
              <w:rPr>
                <w:sz w:val="22"/>
                <w:szCs w:val="22"/>
              </w:rPr>
              <w:t>Burns Ch. 6</w:t>
            </w:r>
          </w:p>
        </w:tc>
        <w:tc>
          <w:tcPr>
            <w:tcW w:w="2594" w:type="dxa"/>
            <w:gridSpan w:val="2"/>
            <w:tcBorders>
              <w:top w:val="single" w:sz="4" w:space="0" w:color="auto"/>
              <w:left w:val="single" w:sz="4" w:space="0" w:color="auto"/>
              <w:bottom w:val="single" w:sz="4" w:space="0" w:color="auto"/>
              <w:right w:val="single" w:sz="4" w:space="0" w:color="auto"/>
            </w:tcBorders>
          </w:tcPr>
          <w:p w:rsidR="0057550A" w:rsidRPr="00C21404" w:rsidRDefault="0057550A" w:rsidP="00D63C4A">
            <w:pPr>
              <w:jc w:val="center"/>
              <w:rPr>
                <w:b/>
                <w:bCs/>
              </w:rPr>
            </w:pPr>
          </w:p>
        </w:tc>
      </w:tr>
      <w:tr w:rsidR="0057550A"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57550A" w:rsidRDefault="0057550A" w:rsidP="00FF60BC">
            <w:pPr>
              <w:jc w:val="center"/>
              <w:rPr>
                <w:b/>
              </w:rPr>
            </w:pPr>
            <w:r>
              <w:rPr>
                <w:b/>
                <w:sz w:val="22"/>
                <w:szCs w:val="22"/>
              </w:rPr>
              <w:t>Week 11</w:t>
            </w:r>
          </w:p>
          <w:p w:rsidR="0057550A" w:rsidRDefault="00BC475F" w:rsidP="00FF60BC">
            <w:pPr>
              <w:jc w:val="center"/>
              <w:rPr>
                <w:b/>
              </w:rPr>
            </w:pPr>
            <w:r>
              <w:rPr>
                <w:b/>
              </w:rPr>
              <w:t>Nov. 1</w:t>
            </w:r>
          </w:p>
          <w:p w:rsidR="0057550A" w:rsidRDefault="0057550A" w:rsidP="00FF60BC">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57550A" w:rsidRDefault="0057550A" w:rsidP="00FF60BC">
            <w:pPr>
              <w:jc w:val="center"/>
              <w:rPr>
                <w:b/>
              </w:rPr>
            </w:pPr>
            <w:r w:rsidRPr="0057550A">
              <w:rPr>
                <w:b/>
              </w:rPr>
              <w:t>Mock IEPs</w:t>
            </w:r>
          </w:p>
          <w:p w:rsidR="0057550A" w:rsidRPr="00062FFC" w:rsidRDefault="0057550A" w:rsidP="00FF60BC">
            <w:pPr>
              <w:jc w:val="center"/>
            </w:pPr>
          </w:p>
        </w:tc>
        <w:tc>
          <w:tcPr>
            <w:tcW w:w="2594" w:type="dxa"/>
            <w:gridSpan w:val="2"/>
            <w:tcBorders>
              <w:top w:val="single" w:sz="4" w:space="0" w:color="auto"/>
              <w:left w:val="single" w:sz="4" w:space="0" w:color="auto"/>
              <w:bottom w:val="single" w:sz="4" w:space="0" w:color="auto"/>
              <w:right w:val="single" w:sz="4" w:space="0" w:color="auto"/>
            </w:tcBorders>
          </w:tcPr>
          <w:p w:rsidR="0057550A" w:rsidRPr="00062FFC" w:rsidRDefault="00D146D7" w:rsidP="00FF60BC">
            <w:pPr>
              <w:jc w:val="center"/>
            </w:pPr>
            <w:r>
              <w:rPr>
                <w:bCs/>
              </w:rPr>
              <w:t>Response to online d</w:t>
            </w:r>
            <w:r w:rsidRPr="00FB6B1A">
              <w:rPr>
                <w:bCs/>
              </w:rPr>
              <w:t>iscussion question</w:t>
            </w:r>
          </w:p>
        </w:tc>
      </w:tr>
      <w:tr w:rsidR="0057550A" w:rsidRPr="00062FFC" w:rsidTr="008B5B64">
        <w:trPr>
          <w:trHeight w:val="495"/>
        </w:trPr>
        <w:tc>
          <w:tcPr>
            <w:tcW w:w="2013" w:type="dxa"/>
            <w:vMerge/>
            <w:tcBorders>
              <w:left w:val="single" w:sz="4" w:space="0" w:color="auto"/>
              <w:right w:val="single" w:sz="4" w:space="0" w:color="auto"/>
            </w:tcBorders>
            <w:shd w:val="clear" w:color="auto" w:fill="auto"/>
          </w:tcPr>
          <w:p w:rsidR="0057550A" w:rsidRDefault="0057550A" w:rsidP="00FF60BC">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FF60BC">
            <w:pPr>
              <w:jc w:val="center"/>
            </w:pPr>
            <w:r>
              <w:rPr>
                <w:sz w:val="22"/>
                <w:szCs w:val="22"/>
              </w:rPr>
              <w:t>Trouble Shooting CBE</w:t>
            </w:r>
          </w:p>
          <w:p w:rsidR="0057550A" w:rsidRDefault="0057550A" w:rsidP="00FF60BC">
            <w:pPr>
              <w:jc w:val="center"/>
            </w:pPr>
            <w:r>
              <w:rPr>
                <w:sz w:val="22"/>
                <w:szCs w:val="22"/>
              </w:rPr>
              <w:t>CBA-ID Instruction/Intervention</w:t>
            </w:r>
          </w:p>
        </w:tc>
        <w:tc>
          <w:tcPr>
            <w:tcW w:w="3151" w:type="dxa"/>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roofErr w:type="spellStart"/>
            <w:r w:rsidRPr="00062FFC">
              <w:rPr>
                <w:sz w:val="22"/>
                <w:szCs w:val="22"/>
              </w:rPr>
              <w:t>Hosp</w:t>
            </w:r>
            <w:proofErr w:type="spellEnd"/>
            <w:r w:rsidRPr="00062FFC">
              <w:rPr>
                <w:sz w:val="22"/>
                <w:szCs w:val="22"/>
              </w:rPr>
              <w:t xml:space="preserve"> Ch. 7</w:t>
            </w:r>
          </w:p>
          <w:p w:rsidR="0057550A" w:rsidRDefault="0057550A" w:rsidP="00FF60BC">
            <w:pPr>
              <w:jc w:val="center"/>
            </w:pPr>
            <w:r>
              <w:rPr>
                <w:sz w:val="22"/>
                <w:szCs w:val="22"/>
              </w:rPr>
              <w:t>Burns Ch. 7</w:t>
            </w:r>
          </w:p>
        </w:tc>
        <w:tc>
          <w:tcPr>
            <w:tcW w:w="2594" w:type="dxa"/>
            <w:gridSpan w:val="2"/>
            <w:tcBorders>
              <w:top w:val="single" w:sz="4" w:space="0" w:color="auto"/>
              <w:left w:val="single" w:sz="4" w:space="0" w:color="auto"/>
              <w:bottom w:val="single" w:sz="4" w:space="0" w:color="auto"/>
              <w:right w:val="single" w:sz="4" w:space="0" w:color="auto"/>
            </w:tcBorders>
          </w:tcPr>
          <w:p w:rsidR="0057550A" w:rsidRPr="00062FFC" w:rsidRDefault="0057550A" w:rsidP="00FF60BC">
            <w:pPr>
              <w:jc w:val="center"/>
            </w:pPr>
          </w:p>
        </w:tc>
      </w:tr>
      <w:tr w:rsidR="0057550A" w:rsidRPr="00062FFC" w:rsidTr="00C9782D">
        <w:trPr>
          <w:trHeight w:val="296"/>
        </w:trPr>
        <w:tc>
          <w:tcPr>
            <w:tcW w:w="2013" w:type="dxa"/>
            <w:vMerge w:val="restart"/>
            <w:tcBorders>
              <w:top w:val="single" w:sz="4" w:space="0" w:color="auto"/>
              <w:left w:val="single" w:sz="4" w:space="0" w:color="auto"/>
              <w:right w:val="single" w:sz="4" w:space="0" w:color="auto"/>
            </w:tcBorders>
            <w:shd w:val="clear" w:color="auto" w:fill="auto"/>
          </w:tcPr>
          <w:p w:rsidR="0057550A" w:rsidRPr="002D15C7" w:rsidRDefault="0057550A" w:rsidP="00B93CD8">
            <w:pPr>
              <w:jc w:val="center"/>
              <w:rPr>
                <w:b/>
              </w:rPr>
            </w:pPr>
            <w:r>
              <w:rPr>
                <w:b/>
                <w:sz w:val="22"/>
                <w:szCs w:val="22"/>
              </w:rPr>
              <w:t>Week 12</w:t>
            </w:r>
          </w:p>
          <w:p w:rsidR="0057550A" w:rsidRPr="00062FFC" w:rsidRDefault="00BC475F" w:rsidP="00456A02">
            <w:pPr>
              <w:jc w:val="center"/>
            </w:pPr>
            <w:r>
              <w:rPr>
                <w:b/>
                <w:sz w:val="22"/>
                <w:szCs w:val="22"/>
              </w:rPr>
              <w:t>Nov. 8</w:t>
            </w:r>
          </w:p>
        </w:tc>
        <w:tc>
          <w:tcPr>
            <w:tcW w:w="3173" w:type="dxa"/>
            <w:gridSpan w:val="3"/>
            <w:tcBorders>
              <w:top w:val="single" w:sz="4" w:space="0" w:color="auto"/>
              <w:left w:val="single" w:sz="4" w:space="0" w:color="auto"/>
              <w:bottom w:val="single" w:sz="4" w:space="0" w:color="auto"/>
              <w:right w:val="single" w:sz="4" w:space="0" w:color="auto"/>
            </w:tcBorders>
          </w:tcPr>
          <w:p w:rsidR="0057550A" w:rsidRPr="00062FFC" w:rsidRDefault="0057550A" w:rsidP="00B93CD8">
            <w:pPr>
              <w:jc w:val="center"/>
            </w:pPr>
          </w:p>
        </w:tc>
        <w:tc>
          <w:tcPr>
            <w:tcW w:w="3151" w:type="dxa"/>
            <w:tcBorders>
              <w:top w:val="single" w:sz="4" w:space="0" w:color="auto"/>
              <w:left w:val="single" w:sz="4" w:space="0" w:color="auto"/>
              <w:bottom w:val="single" w:sz="4" w:space="0" w:color="auto"/>
              <w:right w:val="single" w:sz="4" w:space="0" w:color="auto"/>
            </w:tcBorders>
          </w:tcPr>
          <w:p w:rsidR="0057550A" w:rsidRPr="00C9782D" w:rsidRDefault="0057550A" w:rsidP="00C9782D">
            <w:pPr>
              <w:jc w:val="center"/>
              <w:rPr>
                <w:b/>
              </w:rPr>
            </w:pPr>
            <w:r w:rsidRPr="0057550A">
              <w:rPr>
                <w:b/>
              </w:rPr>
              <w:t>Mock IEPs</w:t>
            </w:r>
          </w:p>
        </w:tc>
        <w:tc>
          <w:tcPr>
            <w:tcW w:w="2594" w:type="dxa"/>
            <w:gridSpan w:val="2"/>
            <w:tcBorders>
              <w:top w:val="single" w:sz="4" w:space="0" w:color="auto"/>
              <w:left w:val="single" w:sz="4" w:space="0" w:color="auto"/>
              <w:bottom w:val="single" w:sz="4" w:space="0" w:color="auto"/>
              <w:right w:val="single" w:sz="4" w:space="0" w:color="auto"/>
            </w:tcBorders>
          </w:tcPr>
          <w:p w:rsidR="0057550A" w:rsidRPr="00062FFC" w:rsidRDefault="0057550A" w:rsidP="00B93CD8">
            <w:pPr>
              <w:jc w:val="center"/>
              <w:rPr>
                <w:bCs/>
              </w:rPr>
            </w:pPr>
          </w:p>
        </w:tc>
      </w:tr>
      <w:tr w:rsidR="0057550A" w:rsidRPr="00062FFC" w:rsidTr="005B76B7">
        <w:trPr>
          <w:trHeight w:val="540"/>
        </w:trPr>
        <w:tc>
          <w:tcPr>
            <w:tcW w:w="2013" w:type="dxa"/>
            <w:vMerge/>
            <w:tcBorders>
              <w:left w:val="single" w:sz="4" w:space="0" w:color="auto"/>
              <w:right w:val="single" w:sz="4" w:space="0" w:color="auto"/>
            </w:tcBorders>
            <w:shd w:val="clear" w:color="auto" w:fill="auto"/>
          </w:tcPr>
          <w:p w:rsidR="0057550A" w:rsidRDefault="0057550A" w:rsidP="00B93CD8">
            <w:pPr>
              <w:jc w:val="center"/>
              <w:rPr>
                <w:b/>
              </w:rPr>
            </w:pP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B93CD8">
            <w:pPr>
              <w:jc w:val="center"/>
            </w:pPr>
            <w:r>
              <w:rPr>
                <w:sz w:val="22"/>
                <w:szCs w:val="22"/>
              </w:rPr>
              <w:t>Keeping CBE Process Going</w:t>
            </w:r>
          </w:p>
          <w:p w:rsidR="0057550A" w:rsidRDefault="0057550A" w:rsidP="00B93CD8">
            <w:pPr>
              <w:jc w:val="center"/>
            </w:pPr>
            <w:r>
              <w:rPr>
                <w:sz w:val="22"/>
                <w:szCs w:val="22"/>
              </w:rPr>
              <w:t>CBA-ID In Action</w:t>
            </w:r>
          </w:p>
        </w:tc>
        <w:tc>
          <w:tcPr>
            <w:tcW w:w="3151" w:type="dxa"/>
            <w:tcBorders>
              <w:top w:val="single" w:sz="4" w:space="0" w:color="auto"/>
              <w:left w:val="single" w:sz="4" w:space="0" w:color="auto"/>
              <w:bottom w:val="single" w:sz="4" w:space="0" w:color="auto"/>
              <w:right w:val="single" w:sz="4" w:space="0" w:color="auto"/>
            </w:tcBorders>
          </w:tcPr>
          <w:p w:rsidR="0057550A" w:rsidRDefault="0057550A" w:rsidP="00B93CD8">
            <w:pPr>
              <w:jc w:val="center"/>
            </w:pPr>
            <w:proofErr w:type="spellStart"/>
            <w:r w:rsidRPr="00062FFC">
              <w:rPr>
                <w:sz w:val="22"/>
                <w:szCs w:val="22"/>
              </w:rPr>
              <w:t>Hosp</w:t>
            </w:r>
            <w:proofErr w:type="spellEnd"/>
            <w:r w:rsidRPr="00062FFC">
              <w:rPr>
                <w:sz w:val="22"/>
                <w:szCs w:val="22"/>
              </w:rPr>
              <w:t xml:space="preserve"> Ch. 8</w:t>
            </w:r>
          </w:p>
          <w:p w:rsidR="0057550A" w:rsidRDefault="0057550A" w:rsidP="00B93CD8">
            <w:pPr>
              <w:jc w:val="center"/>
            </w:pPr>
            <w:r>
              <w:rPr>
                <w:sz w:val="22"/>
                <w:szCs w:val="22"/>
              </w:rPr>
              <w:t>Burns Ch. 8</w:t>
            </w:r>
          </w:p>
        </w:tc>
        <w:tc>
          <w:tcPr>
            <w:tcW w:w="2594" w:type="dxa"/>
            <w:gridSpan w:val="2"/>
            <w:tcBorders>
              <w:top w:val="single" w:sz="4" w:space="0" w:color="auto"/>
              <w:left w:val="single" w:sz="4" w:space="0" w:color="auto"/>
              <w:bottom w:val="single" w:sz="4" w:space="0" w:color="auto"/>
              <w:right w:val="single" w:sz="4" w:space="0" w:color="auto"/>
            </w:tcBorders>
          </w:tcPr>
          <w:p w:rsidR="0057550A" w:rsidRDefault="0057550A" w:rsidP="00B93CD8">
            <w:pPr>
              <w:jc w:val="center"/>
              <w:rPr>
                <w:bCs/>
                <w:sz w:val="22"/>
                <w:szCs w:val="22"/>
              </w:rPr>
            </w:pPr>
            <w:r w:rsidRPr="009C5C6A">
              <w:rPr>
                <w:bCs/>
                <w:sz w:val="22"/>
                <w:szCs w:val="22"/>
              </w:rPr>
              <w:t>Graphs of CBMs</w:t>
            </w:r>
          </w:p>
          <w:p w:rsidR="002C3C6C" w:rsidRDefault="002C3C6C" w:rsidP="00B93CD8">
            <w:pPr>
              <w:jc w:val="center"/>
              <w:rPr>
                <w:bCs/>
              </w:rPr>
            </w:pPr>
            <w:r>
              <w:rPr>
                <w:bCs/>
                <w:sz w:val="22"/>
                <w:szCs w:val="22"/>
              </w:rPr>
              <w:t>Bring IEP Projects</w:t>
            </w:r>
          </w:p>
        </w:tc>
      </w:tr>
      <w:tr w:rsidR="009C5C6A" w:rsidRPr="00062FFC" w:rsidTr="00767F0A">
        <w:trPr>
          <w:trHeight w:val="618"/>
        </w:trPr>
        <w:tc>
          <w:tcPr>
            <w:tcW w:w="2013" w:type="dxa"/>
            <w:tcBorders>
              <w:top w:val="single" w:sz="4" w:space="0" w:color="auto"/>
              <w:left w:val="single" w:sz="4" w:space="0" w:color="auto"/>
              <w:right w:val="single" w:sz="4" w:space="0" w:color="auto"/>
            </w:tcBorders>
          </w:tcPr>
          <w:p w:rsidR="009C5C6A" w:rsidRPr="00062FFC" w:rsidRDefault="00FE353E" w:rsidP="009C5C6A">
            <w:pPr>
              <w:jc w:val="center"/>
              <w:rPr>
                <w:b/>
              </w:rPr>
            </w:pPr>
            <w:r>
              <w:rPr>
                <w:b/>
                <w:sz w:val="22"/>
                <w:szCs w:val="22"/>
              </w:rPr>
              <w:lastRenderedPageBreak/>
              <w:t>Week 13</w:t>
            </w:r>
          </w:p>
          <w:p w:rsidR="009C5C6A" w:rsidRPr="00062FFC" w:rsidRDefault="00BC475F" w:rsidP="00456A02">
            <w:pPr>
              <w:jc w:val="center"/>
              <w:rPr>
                <w:b/>
              </w:rPr>
            </w:pPr>
            <w:r>
              <w:rPr>
                <w:b/>
                <w:sz w:val="22"/>
                <w:szCs w:val="22"/>
              </w:rPr>
              <w:t>Nov. 15</w:t>
            </w:r>
          </w:p>
        </w:tc>
        <w:tc>
          <w:tcPr>
            <w:tcW w:w="3173" w:type="dxa"/>
            <w:gridSpan w:val="3"/>
            <w:tcBorders>
              <w:top w:val="single" w:sz="4" w:space="0" w:color="auto"/>
              <w:left w:val="single" w:sz="4" w:space="0" w:color="auto"/>
              <w:bottom w:val="single" w:sz="4" w:space="0" w:color="auto"/>
              <w:right w:val="single" w:sz="4" w:space="0" w:color="auto"/>
            </w:tcBorders>
          </w:tcPr>
          <w:p w:rsidR="0057550A" w:rsidRDefault="0057550A" w:rsidP="0057550A">
            <w:pPr>
              <w:jc w:val="center"/>
            </w:pPr>
            <w:r>
              <w:rPr>
                <w:sz w:val="22"/>
                <w:szCs w:val="22"/>
              </w:rPr>
              <w:t>IEP Project Review</w:t>
            </w:r>
            <w:r w:rsidR="00D035F8">
              <w:rPr>
                <w:sz w:val="22"/>
                <w:szCs w:val="22"/>
              </w:rPr>
              <w:t>/Questions</w:t>
            </w:r>
          </w:p>
          <w:p w:rsidR="009C5C6A" w:rsidRPr="00062FFC" w:rsidRDefault="0057550A" w:rsidP="0057550A">
            <w:pPr>
              <w:jc w:val="center"/>
            </w:pPr>
            <w:r>
              <w:rPr>
                <w:sz w:val="22"/>
                <w:szCs w:val="22"/>
              </w:rPr>
              <w:t xml:space="preserve">Exam 2 </w:t>
            </w:r>
            <w:r w:rsidR="003D45F2">
              <w:rPr>
                <w:sz w:val="22"/>
                <w:szCs w:val="22"/>
              </w:rPr>
              <w:t>Review</w:t>
            </w:r>
          </w:p>
        </w:tc>
        <w:tc>
          <w:tcPr>
            <w:tcW w:w="3151" w:type="dxa"/>
            <w:tcBorders>
              <w:top w:val="single" w:sz="4" w:space="0" w:color="auto"/>
              <w:left w:val="single" w:sz="4" w:space="0" w:color="auto"/>
              <w:bottom w:val="single" w:sz="4" w:space="0" w:color="auto"/>
              <w:right w:val="single" w:sz="4" w:space="0" w:color="auto"/>
            </w:tcBorders>
          </w:tcPr>
          <w:p w:rsidR="009C5C6A" w:rsidRPr="0057550A" w:rsidRDefault="0057550A" w:rsidP="009C5C6A">
            <w:pPr>
              <w:jc w:val="center"/>
              <w:rPr>
                <w:b/>
              </w:rPr>
            </w:pPr>
            <w:r w:rsidRPr="0057550A">
              <w:rPr>
                <w:b/>
              </w:rPr>
              <w:t>Mock IEPs</w:t>
            </w:r>
          </w:p>
        </w:tc>
        <w:tc>
          <w:tcPr>
            <w:tcW w:w="2594" w:type="dxa"/>
            <w:gridSpan w:val="2"/>
            <w:tcBorders>
              <w:top w:val="single" w:sz="4" w:space="0" w:color="auto"/>
              <w:left w:val="single" w:sz="4" w:space="0" w:color="auto"/>
              <w:bottom w:val="single" w:sz="4" w:space="0" w:color="auto"/>
              <w:right w:val="single" w:sz="4" w:space="0" w:color="auto"/>
            </w:tcBorders>
          </w:tcPr>
          <w:p w:rsidR="009C5C6A" w:rsidRPr="00062FFC" w:rsidRDefault="009C5C6A" w:rsidP="00D035F8">
            <w:pPr>
              <w:jc w:val="center"/>
              <w:rPr>
                <w:bCs/>
              </w:rPr>
            </w:pPr>
          </w:p>
        </w:tc>
      </w:tr>
      <w:tr w:rsidR="009C5C6A" w:rsidRPr="00062FFC" w:rsidTr="00767F0A">
        <w:trPr>
          <w:trHeight w:val="618"/>
        </w:trPr>
        <w:tc>
          <w:tcPr>
            <w:tcW w:w="2013" w:type="dxa"/>
            <w:tcBorders>
              <w:top w:val="single" w:sz="4" w:space="0" w:color="auto"/>
              <w:left w:val="single" w:sz="4" w:space="0" w:color="auto"/>
              <w:right w:val="single" w:sz="4" w:space="0" w:color="auto"/>
            </w:tcBorders>
          </w:tcPr>
          <w:p w:rsidR="009C5C6A" w:rsidRPr="00062FFC" w:rsidRDefault="00FE353E" w:rsidP="009C5C6A">
            <w:pPr>
              <w:jc w:val="center"/>
              <w:rPr>
                <w:b/>
              </w:rPr>
            </w:pPr>
            <w:r>
              <w:rPr>
                <w:b/>
                <w:sz w:val="22"/>
                <w:szCs w:val="22"/>
              </w:rPr>
              <w:t>Week 14</w:t>
            </w:r>
          </w:p>
          <w:p w:rsidR="009C5C6A" w:rsidRPr="00062FFC" w:rsidRDefault="00BC475F" w:rsidP="00456A02">
            <w:pPr>
              <w:jc w:val="center"/>
              <w:rPr>
                <w:b/>
              </w:rPr>
            </w:pPr>
            <w:r>
              <w:rPr>
                <w:b/>
              </w:rPr>
              <w:t>Nov. 22</w:t>
            </w:r>
          </w:p>
        </w:tc>
        <w:tc>
          <w:tcPr>
            <w:tcW w:w="8918" w:type="dxa"/>
            <w:gridSpan w:val="6"/>
            <w:tcBorders>
              <w:top w:val="single" w:sz="4" w:space="0" w:color="auto"/>
              <w:left w:val="single" w:sz="4" w:space="0" w:color="auto"/>
              <w:bottom w:val="single" w:sz="4" w:space="0" w:color="auto"/>
              <w:right w:val="single" w:sz="4" w:space="0" w:color="auto"/>
            </w:tcBorders>
          </w:tcPr>
          <w:p w:rsidR="00D035F8" w:rsidRDefault="00D035F8" w:rsidP="009C5C6A">
            <w:pPr>
              <w:jc w:val="center"/>
              <w:rPr>
                <w:b/>
                <w:bCs/>
              </w:rPr>
            </w:pPr>
          </w:p>
          <w:p w:rsidR="00D035F8" w:rsidRPr="00062FFC" w:rsidRDefault="00BC475F" w:rsidP="009C5C6A">
            <w:pPr>
              <w:jc w:val="center"/>
              <w:rPr>
                <w:b/>
                <w:bCs/>
              </w:rPr>
            </w:pPr>
            <w:r>
              <w:rPr>
                <w:b/>
                <w:bCs/>
              </w:rPr>
              <w:t>Thanksgiving Break</w:t>
            </w:r>
          </w:p>
        </w:tc>
      </w:tr>
      <w:tr w:rsidR="00767F0A" w:rsidRPr="00062FFC" w:rsidTr="00767F0A">
        <w:trPr>
          <w:trHeight w:val="352"/>
        </w:trPr>
        <w:tc>
          <w:tcPr>
            <w:tcW w:w="2013" w:type="dxa"/>
            <w:vMerge w:val="restart"/>
            <w:tcBorders>
              <w:left w:val="single" w:sz="4" w:space="0" w:color="auto"/>
              <w:right w:val="single" w:sz="4" w:space="0" w:color="auto"/>
            </w:tcBorders>
          </w:tcPr>
          <w:p w:rsidR="00767F0A" w:rsidRPr="005046E2" w:rsidRDefault="00767F0A" w:rsidP="005046E2">
            <w:pPr>
              <w:jc w:val="center"/>
              <w:rPr>
                <w:b/>
              </w:rPr>
            </w:pPr>
            <w:r w:rsidRPr="005046E2">
              <w:rPr>
                <w:b/>
                <w:sz w:val="22"/>
                <w:szCs w:val="22"/>
              </w:rPr>
              <w:t>Week 15</w:t>
            </w:r>
          </w:p>
          <w:p w:rsidR="00767F0A" w:rsidRDefault="00BC475F" w:rsidP="00456A02">
            <w:pPr>
              <w:jc w:val="center"/>
              <w:rPr>
                <w:b/>
              </w:rPr>
            </w:pPr>
            <w:r>
              <w:rPr>
                <w:b/>
                <w:sz w:val="22"/>
                <w:szCs w:val="22"/>
              </w:rPr>
              <w:t>Dec.6</w:t>
            </w:r>
          </w:p>
        </w:tc>
        <w:tc>
          <w:tcPr>
            <w:tcW w:w="8918" w:type="dxa"/>
            <w:gridSpan w:val="6"/>
            <w:tcBorders>
              <w:top w:val="single" w:sz="4" w:space="0" w:color="auto"/>
              <w:left w:val="single" w:sz="4" w:space="0" w:color="auto"/>
              <w:bottom w:val="single" w:sz="4" w:space="0" w:color="auto"/>
              <w:right w:val="single" w:sz="4" w:space="0" w:color="auto"/>
            </w:tcBorders>
          </w:tcPr>
          <w:p w:rsidR="00BC475F" w:rsidRDefault="00BC475F" w:rsidP="00BC475F">
            <w:pPr>
              <w:jc w:val="center"/>
              <w:rPr>
                <w:b/>
                <w:bCs/>
              </w:rPr>
            </w:pPr>
            <w:r>
              <w:rPr>
                <w:b/>
                <w:bCs/>
                <w:sz w:val="22"/>
                <w:szCs w:val="22"/>
              </w:rPr>
              <w:t>Exam 2 on CBE Process, Phases, and Questions</w:t>
            </w:r>
          </w:p>
          <w:p w:rsidR="00BC475F" w:rsidRDefault="00BC475F" w:rsidP="009C5C6A">
            <w:pPr>
              <w:jc w:val="center"/>
              <w:rPr>
                <w:b/>
                <w:bCs/>
                <w:sz w:val="22"/>
                <w:szCs w:val="22"/>
              </w:rPr>
            </w:pPr>
          </w:p>
          <w:p w:rsidR="00767F0A" w:rsidRPr="00456A02" w:rsidRDefault="00767F0A" w:rsidP="009C5C6A">
            <w:pPr>
              <w:jc w:val="center"/>
              <w:rPr>
                <w:b/>
                <w:bCs/>
              </w:rPr>
            </w:pPr>
            <w:r>
              <w:rPr>
                <w:b/>
                <w:bCs/>
                <w:sz w:val="22"/>
                <w:szCs w:val="22"/>
              </w:rPr>
              <w:t>Progress Monitoring including Graphs of CBMs and IEP Project DUE</w:t>
            </w:r>
          </w:p>
        </w:tc>
      </w:tr>
      <w:tr w:rsidR="00767F0A" w:rsidRPr="00062FFC" w:rsidTr="00C9782D">
        <w:trPr>
          <w:trHeight w:val="521"/>
        </w:trPr>
        <w:tc>
          <w:tcPr>
            <w:tcW w:w="2013" w:type="dxa"/>
            <w:vMerge/>
            <w:tcBorders>
              <w:left w:val="single" w:sz="4" w:space="0" w:color="auto"/>
              <w:right w:val="single" w:sz="4" w:space="0" w:color="auto"/>
            </w:tcBorders>
          </w:tcPr>
          <w:p w:rsidR="00767F0A" w:rsidRPr="005046E2" w:rsidRDefault="00767F0A" w:rsidP="005046E2">
            <w:pPr>
              <w:jc w:val="center"/>
              <w:rPr>
                <w:b/>
              </w:rPr>
            </w:pPr>
          </w:p>
        </w:tc>
        <w:tc>
          <w:tcPr>
            <w:tcW w:w="3112" w:type="dxa"/>
            <w:gridSpan w:val="2"/>
            <w:tcBorders>
              <w:top w:val="single" w:sz="4" w:space="0" w:color="auto"/>
              <w:left w:val="single" w:sz="4" w:space="0" w:color="auto"/>
              <w:bottom w:val="single" w:sz="4" w:space="0" w:color="auto"/>
              <w:right w:val="single" w:sz="4" w:space="0" w:color="auto"/>
            </w:tcBorders>
          </w:tcPr>
          <w:p w:rsidR="00767F0A" w:rsidRDefault="00767F0A" w:rsidP="00767F0A">
            <w:pPr>
              <w:jc w:val="center"/>
            </w:pPr>
            <w:r w:rsidRPr="00062FFC">
              <w:rPr>
                <w:sz w:val="22"/>
                <w:szCs w:val="22"/>
              </w:rPr>
              <w:t xml:space="preserve">Progress Monitoring </w:t>
            </w:r>
            <w:r>
              <w:rPr>
                <w:sz w:val="22"/>
                <w:szCs w:val="22"/>
              </w:rPr>
              <w:t>Elementary</w:t>
            </w:r>
          </w:p>
          <w:p w:rsidR="00767F0A" w:rsidRDefault="00767F0A" w:rsidP="00767F0A">
            <w:pPr>
              <w:jc w:val="center"/>
            </w:pPr>
            <w:r>
              <w:rPr>
                <w:sz w:val="22"/>
                <w:szCs w:val="22"/>
              </w:rPr>
              <w:t xml:space="preserve"> and Secondary </w:t>
            </w:r>
          </w:p>
          <w:p w:rsidR="00767F0A" w:rsidRPr="00510B78" w:rsidRDefault="00767F0A" w:rsidP="00510B78">
            <w:pPr>
              <w:jc w:val="center"/>
            </w:pPr>
          </w:p>
        </w:tc>
        <w:tc>
          <w:tcPr>
            <w:tcW w:w="3212" w:type="dxa"/>
            <w:gridSpan w:val="2"/>
            <w:tcBorders>
              <w:top w:val="single" w:sz="4" w:space="0" w:color="auto"/>
              <w:left w:val="single" w:sz="4" w:space="0" w:color="auto"/>
              <w:bottom w:val="single" w:sz="4" w:space="0" w:color="auto"/>
              <w:right w:val="single" w:sz="4" w:space="0" w:color="auto"/>
            </w:tcBorders>
          </w:tcPr>
          <w:p w:rsidR="00767F0A" w:rsidRDefault="00767F0A" w:rsidP="00767F0A">
            <w:pPr>
              <w:jc w:val="center"/>
              <w:rPr>
                <w:b/>
                <w:bCs/>
              </w:rPr>
            </w:pPr>
            <w:r>
              <w:rPr>
                <w:sz w:val="22"/>
                <w:szCs w:val="22"/>
              </w:rPr>
              <w:t>Article</w:t>
            </w:r>
            <w:r>
              <w:rPr>
                <w:bCs/>
                <w:sz w:val="22"/>
                <w:szCs w:val="22"/>
              </w:rPr>
              <w:t xml:space="preserve"> Bonus</w:t>
            </w:r>
          </w:p>
        </w:tc>
        <w:tc>
          <w:tcPr>
            <w:tcW w:w="2594" w:type="dxa"/>
            <w:gridSpan w:val="2"/>
            <w:tcBorders>
              <w:top w:val="single" w:sz="4" w:space="0" w:color="auto"/>
              <w:left w:val="single" w:sz="4" w:space="0" w:color="auto"/>
              <w:bottom w:val="single" w:sz="4" w:space="0" w:color="auto"/>
              <w:right w:val="single" w:sz="4" w:space="0" w:color="auto"/>
            </w:tcBorders>
          </w:tcPr>
          <w:p w:rsidR="00767F0A" w:rsidRDefault="00767F0A" w:rsidP="00767F0A">
            <w:pPr>
              <w:jc w:val="center"/>
              <w:rPr>
                <w:bCs/>
              </w:rPr>
            </w:pPr>
            <w:r>
              <w:rPr>
                <w:bCs/>
                <w:sz w:val="22"/>
                <w:szCs w:val="22"/>
              </w:rPr>
              <w:t>Article Review (2 Points)</w:t>
            </w:r>
          </w:p>
          <w:p w:rsidR="00767F0A" w:rsidRDefault="00767F0A" w:rsidP="00767F0A">
            <w:pPr>
              <w:rPr>
                <w:b/>
                <w:bCs/>
              </w:rPr>
            </w:pPr>
          </w:p>
        </w:tc>
      </w:tr>
    </w:tbl>
    <w:p w:rsidR="00767F0A" w:rsidRDefault="00083775" w:rsidP="00083775">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b/>
          <w:bCs/>
        </w:rPr>
      </w:pPr>
      <w:r>
        <w:rPr>
          <w:b/>
          <w:bCs/>
        </w:rPr>
        <w:t>The above schedule and procedures for this course are subject to change.</w:t>
      </w:r>
    </w:p>
    <w:p w:rsidR="00767F0A" w:rsidRDefault="00767F0A"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sidRPr="00923415">
        <w:rPr>
          <w:b/>
          <w:bCs/>
        </w:rPr>
        <w:t>7. COURSE REQUIREMENTS:</w:t>
      </w:r>
    </w:p>
    <w:p w:rsidR="00E62159" w:rsidRPr="00923415" w:rsidRDefault="00E62159"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923415">
        <w:t>1.</w:t>
      </w:r>
      <w:r w:rsidRPr="00923415">
        <w:tab/>
      </w:r>
      <w:r w:rsidRPr="00923415">
        <w:rPr>
          <w:b/>
          <w:bCs/>
        </w:rPr>
        <w:t>Exams</w:t>
      </w:r>
      <w:r w:rsidRPr="00923415">
        <w:rPr>
          <w:b/>
        </w:rPr>
        <w:t>.</w:t>
      </w:r>
      <w:r w:rsidRPr="00923415">
        <w:t xml:space="preserve"> </w:t>
      </w:r>
    </w:p>
    <w:p w:rsidR="00E62159" w:rsidRPr="00923415" w:rsidRDefault="00E62159" w:rsidP="00E62159">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923415">
        <w:tab/>
        <w:t xml:space="preserve">There will be </w:t>
      </w:r>
      <w:r w:rsidR="00F31FF8" w:rsidRPr="00F22111">
        <w:rPr>
          <w:b/>
          <w:u w:val="single"/>
        </w:rPr>
        <w:t>two</w:t>
      </w:r>
      <w:r w:rsidRPr="00923415">
        <w:t xml:space="preserve"> exa</w:t>
      </w:r>
      <w:r w:rsidR="00CE754B">
        <w:t>minations</w:t>
      </w:r>
      <w:r w:rsidR="00C876C9">
        <w:t xml:space="preserve"> each worth </w:t>
      </w:r>
      <w:r w:rsidR="00C876C9" w:rsidRPr="00F22111">
        <w:rPr>
          <w:b/>
        </w:rPr>
        <w:t>10 points</w:t>
      </w:r>
      <w:r w:rsidR="00C876C9">
        <w:t xml:space="preserve">. </w:t>
      </w:r>
      <w:r w:rsidR="00CE754B">
        <w:t>The e</w:t>
      </w:r>
      <w:r w:rsidRPr="00923415">
        <w:t xml:space="preserve">xaminations will be a </w:t>
      </w:r>
      <w:r w:rsidR="00CE754B">
        <w:t xml:space="preserve">focused on </w:t>
      </w:r>
      <w:r w:rsidR="00F31FF8">
        <w:t xml:space="preserve">scoring CBMS and </w:t>
      </w:r>
      <w:r w:rsidR="00CE754B">
        <w:t>the CBE phases, steps, and processes</w:t>
      </w:r>
      <w:r w:rsidRPr="00923415">
        <w:t xml:space="preserve"> </w:t>
      </w:r>
      <w:r w:rsidRPr="00923415">
        <w:rPr>
          <w:b/>
        </w:rPr>
        <w:t xml:space="preserve">(20 points). </w:t>
      </w:r>
    </w:p>
    <w:p w:rsidR="00E62159" w:rsidRPr="00923415" w:rsidRDefault="00E62159" w:rsidP="00357EE2">
      <w:pPr>
        <w:jc w:val="both"/>
        <w:rPr>
          <w:b/>
        </w:rPr>
      </w:pPr>
    </w:p>
    <w:p w:rsidR="00E62159" w:rsidRPr="00923415" w:rsidRDefault="00041476" w:rsidP="00E62159">
      <w:pPr>
        <w:numPr>
          <w:ilvl w:val="0"/>
          <w:numId w:val="4"/>
        </w:numPr>
        <w:jc w:val="both"/>
        <w:rPr>
          <w:b/>
        </w:rPr>
      </w:pPr>
      <w:r w:rsidRPr="00923415">
        <w:rPr>
          <w:b/>
        </w:rPr>
        <w:t>Progress Monitoring</w:t>
      </w:r>
      <w:r w:rsidR="001B2738" w:rsidRPr="00923415">
        <w:rPr>
          <w:b/>
        </w:rPr>
        <w:t xml:space="preserve"> Portfolio</w:t>
      </w:r>
      <w:r w:rsidR="00E62159" w:rsidRPr="00923415">
        <w:rPr>
          <w:b/>
        </w:rPr>
        <w:t xml:space="preserve"> of School Age Student</w:t>
      </w:r>
      <w:r w:rsidRPr="00923415">
        <w:rPr>
          <w:b/>
        </w:rPr>
        <w:t xml:space="preserve"> with a Disability</w:t>
      </w:r>
      <w:r w:rsidR="00E62159" w:rsidRPr="00923415">
        <w:rPr>
          <w:b/>
        </w:rPr>
        <w:t xml:space="preserve"> (</w:t>
      </w:r>
      <w:r w:rsidR="00BF6DEC">
        <w:rPr>
          <w:b/>
        </w:rPr>
        <w:t>4</w:t>
      </w:r>
      <w:r w:rsidR="0072681D" w:rsidRPr="00923415">
        <w:rPr>
          <w:b/>
        </w:rPr>
        <w:t>0</w:t>
      </w:r>
      <w:r w:rsidR="00E62159" w:rsidRPr="00923415">
        <w:rPr>
          <w:b/>
        </w:rPr>
        <w:t xml:space="preserve"> points)</w:t>
      </w:r>
      <w:r w:rsidR="005E7871" w:rsidRPr="00923415">
        <w:rPr>
          <w:b/>
        </w:rPr>
        <w:t xml:space="preserve"> </w:t>
      </w:r>
    </w:p>
    <w:p w:rsidR="00E62159" w:rsidRPr="00923415" w:rsidRDefault="00E62159" w:rsidP="00E62159">
      <w:pPr>
        <w:jc w:val="both"/>
        <w:rPr>
          <w:b/>
        </w:rPr>
      </w:pPr>
      <w:r w:rsidRPr="00923415">
        <w:rPr>
          <w:b/>
        </w:rPr>
        <w:tab/>
      </w:r>
    </w:p>
    <w:p w:rsidR="00E62159" w:rsidRPr="00923415" w:rsidRDefault="00E62159" w:rsidP="00E62159">
      <w:pPr>
        <w:jc w:val="both"/>
      </w:pPr>
      <w:r w:rsidRPr="00923415">
        <w:rPr>
          <w:b/>
        </w:rPr>
        <w:tab/>
      </w:r>
      <w:r w:rsidRPr="00923415">
        <w:t>The original signed “</w:t>
      </w:r>
      <w:r w:rsidRPr="00923415">
        <w:rPr>
          <w:u w:val="single"/>
        </w:rPr>
        <w:t>consent to test form</w:t>
      </w:r>
      <w:r w:rsidRPr="00923415">
        <w:t xml:space="preserve">” </w:t>
      </w:r>
      <w:r w:rsidR="00F22111" w:rsidRPr="00BC475F">
        <w:rPr>
          <w:b/>
        </w:rPr>
        <w:t>must</w:t>
      </w:r>
      <w:r w:rsidR="00F22111">
        <w:t xml:space="preserve"> </w:t>
      </w:r>
      <w:r w:rsidRPr="00923415">
        <w:t>be the first page of portfolio</w:t>
      </w:r>
      <w:r w:rsidR="00B24877" w:rsidRPr="00923415">
        <w:t>.</w:t>
      </w:r>
    </w:p>
    <w:p w:rsidR="007B1A34" w:rsidRPr="00923415" w:rsidRDefault="00B24877" w:rsidP="007B1A34">
      <w:pPr>
        <w:ind w:left="720"/>
        <w:jc w:val="both"/>
      </w:pPr>
      <w:r w:rsidRPr="00923415">
        <w:t>Each s</w:t>
      </w:r>
      <w:r w:rsidR="00E62159" w:rsidRPr="00923415">
        <w:t>tudent will</w:t>
      </w:r>
      <w:r w:rsidR="00C668D0" w:rsidRPr="00923415">
        <w:t xml:space="preserve"> (a) administer, score, and interpret the results for </w:t>
      </w:r>
      <w:r w:rsidR="00E62159" w:rsidRPr="00923415">
        <w:t xml:space="preserve">the following curriculum based measurement with a </w:t>
      </w:r>
      <w:r w:rsidR="00E62159" w:rsidRPr="00923415">
        <w:rPr>
          <w:u w:val="single"/>
        </w:rPr>
        <w:t>school-aged student</w:t>
      </w:r>
      <w:r w:rsidRPr="00923415">
        <w:rPr>
          <w:u w:val="single"/>
        </w:rPr>
        <w:t xml:space="preserve"> with a disability</w:t>
      </w:r>
      <w:r w:rsidR="00E62159" w:rsidRPr="00923415">
        <w:t>, and (b) interpret the CBM results (error patterns) through scoring. These CBM</w:t>
      </w:r>
      <w:r w:rsidR="004707E2">
        <w:t>s</w:t>
      </w:r>
      <w:r w:rsidR="00E62159" w:rsidRPr="00923415">
        <w:t xml:space="preserve"> will be accessible on </w:t>
      </w:r>
      <w:r w:rsidR="00E62159" w:rsidRPr="00923415">
        <w:rPr>
          <w:b/>
          <w:i/>
        </w:rPr>
        <w:t xml:space="preserve">Canvas </w:t>
      </w:r>
      <w:r w:rsidR="00E62159" w:rsidRPr="00923415">
        <w:t>or from the instructor.</w:t>
      </w:r>
      <w:r w:rsidR="007B1A34" w:rsidRPr="00923415">
        <w:t xml:space="preserve"> </w:t>
      </w:r>
      <w:r w:rsidR="007B1A34" w:rsidRPr="00923415">
        <w:rPr>
          <w:b/>
        </w:rPr>
        <w:t>The</w:t>
      </w:r>
      <w:r w:rsidR="009546DB" w:rsidRPr="00923415">
        <w:rPr>
          <w:b/>
        </w:rPr>
        <w:t xml:space="preserve"> actual</w:t>
      </w:r>
      <w:r w:rsidR="007B1A34" w:rsidRPr="00923415">
        <w:rPr>
          <w:b/>
        </w:rPr>
        <w:t xml:space="preserve"> IEP</w:t>
      </w:r>
      <w:r w:rsidR="00255AA7" w:rsidRPr="00923415">
        <w:rPr>
          <w:b/>
        </w:rPr>
        <w:t xml:space="preserve"> goals</w:t>
      </w:r>
      <w:r w:rsidR="009546DB" w:rsidRPr="00923415">
        <w:rPr>
          <w:b/>
        </w:rPr>
        <w:t xml:space="preserve"> of the school-</w:t>
      </w:r>
      <w:r w:rsidR="007B1A34" w:rsidRPr="00923415">
        <w:rPr>
          <w:b/>
        </w:rPr>
        <w:t xml:space="preserve">aged student with a disability will guide the progress monitoring </w:t>
      </w:r>
      <w:r w:rsidR="00255AA7" w:rsidRPr="00923415">
        <w:rPr>
          <w:b/>
        </w:rPr>
        <w:t>process;</w:t>
      </w:r>
      <w:r w:rsidR="007B1A34" w:rsidRPr="00923415">
        <w:rPr>
          <w:b/>
        </w:rPr>
        <w:t xml:space="preserve"> therefore each student will have </w:t>
      </w:r>
      <w:r w:rsidR="007C5372" w:rsidRPr="00923415">
        <w:rPr>
          <w:b/>
        </w:rPr>
        <w:t>unique</w:t>
      </w:r>
      <w:r w:rsidR="007B1A34" w:rsidRPr="00923415">
        <w:rPr>
          <w:b/>
        </w:rPr>
        <w:t xml:space="preserve"> portfolios</w:t>
      </w:r>
      <w:r w:rsidR="009546DB" w:rsidRPr="00923415">
        <w:rPr>
          <w:b/>
        </w:rPr>
        <w:t xml:space="preserve"> and may not need all areas below to be progress monitored</w:t>
      </w:r>
      <w:r w:rsidR="007B1A34" w:rsidRPr="00923415">
        <w:t>.</w:t>
      </w:r>
    </w:p>
    <w:p w:rsidR="0073111A" w:rsidRPr="00923415" w:rsidRDefault="0073111A" w:rsidP="007B1A34">
      <w:pPr>
        <w:ind w:left="720"/>
        <w:jc w:val="both"/>
      </w:pPr>
    </w:p>
    <w:p w:rsidR="00357EE2" w:rsidRPr="00923415" w:rsidRDefault="004707E2" w:rsidP="00357EE2">
      <w:pPr>
        <w:ind w:left="720"/>
        <w:jc w:val="both"/>
      </w:pPr>
      <w:r>
        <w:t xml:space="preserve">A brief description of the student including ethnicity, language, age, grade level, type of </w:t>
      </w:r>
      <w:proofErr w:type="gramStart"/>
      <w:r w:rsidR="00882303">
        <w:t>disability(</w:t>
      </w:r>
      <w:proofErr w:type="spellStart"/>
      <w:proofErr w:type="gramEnd"/>
      <w:r>
        <w:t>ies</w:t>
      </w:r>
      <w:proofErr w:type="spellEnd"/>
      <w:r>
        <w:t>), and present level of academic performance in each area should be included in the portfolio. This information should be located in the student’s IEP. Please r</w:t>
      </w:r>
      <w:r w:rsidR="0073111A" w:rsidRPr="00923415">
        <w:t>eview special education paperwork including student IEP goals and objectives</w:t>
      </w:r>
      <w:r w:rsidR="00705296">
        <w:t xml:space="preserve"> for the focus student</w:t>
      </w:r>
      <w:r w:rsidR="0073111A" w:rsidRPr="00923415">
        <w:t xml:space="preserve">. Collect data </w:t>
      </w:r>
      <w:r w:rsidR="00C876C9">
        <w:rPr>
          <w:u w:val="single"/>
        </w:rPr>
        <w:t>once</w:t>
      </w:r>
      <w:r w:rsidR="00705296" w:rsidRPr="00705296">
        <w:rPr>
          <w:u w:val="single"/>
        </w:rPr>
        <w:t xml:space="preserve"> a week</w:t>
      </w:r>
      <w:r w:rsidR="0073111A" w:rsidRPr="00923415">
        <w:t xml:space="preserve"> on goals of your teacher’s choosing using either his/her current data collection system or new one you develop.</w:t>
      </w:r>
      <w:r w:rsidR="00BE4946">
        <w:t xml:space="preserve">  Then, graph data each week and </w:t>
      </w:r>
      <w:r w:rsidR="0073111A" w:rsidRPr="00923415">
        <w:t xml:space="preserve">analyze patterns. Include written narrative notes.  </w:t>
      </w:r>
      <w:r>
        <w:t>The narrative notes must incl</w:t>
      </w:r>
      <w:r w:rsidR="00BE4946">
        <w:t xml:space="preserve">ude an analysis of the data, </w:t>
      </w:r>
      <w:r>
        <w:t xml:space="preserve">instructional decisions and recommendations for each area. </w:t>
      </w:r>
      <w:r w:rsidR="0073111A" w:rsidRPr="00923415">
        <w:t xml:space="preserve">This assignment is to be completed weekly starting week 3 and shown to </w:t>
      </w:r>
      <w:r w:rsidR="007D0C8F">
        <w:t xml:space="preserve">instructor. </w:t>
      </w:r>
      <w:r w:rsidR="0073111A" w:rsidRPr="00923415">
        <w:t xml:space="preserve">You will bring graph, actual data, and written narrative notes. </w:t>
      </w:r>
      <w:r>
        <w:t xml:space="preserve">In addition, include a description of the times and settings of conducting each CBM. </w:t>
      </w:r>
      <w:r w:rsidR="0073111A" w:rsidRPr="00923415">
        <w:t xml:space="preserve">You </w:t>
      </w:r>
      <w:r w:rsidR="00EB05F3">
        <w:t xml:space="preserve">will </w:t>
      </w:r>
      <w:r w:rsidR="00667AF1">
        <w:t>develop</w:t>
      </w:r>
      <w:r w:rsidR="00EB05F3">
        <w:t xml:space="preserve"> an academic </w:t>
      </w:r>
      <w:r w:rsidR="0073111A" w:rsidRPr="00923415">
        <w:t>goal</w:t>
      </w:r>
      <w:r w:rsidR="00667AF1">
        <w:t xml:space="preserve"> in </w:t>
      </w:r>
      <w:r>
        <w:t>three</w:t>
      </w:r>
      <w:r w:rsidR="00882303">
        <w:t xml:space="preserve"> of the </w:t>
      </w:r>
      <w:r w:rsidR="00667AF1">
        <w:t>area</w:t>
      </w:r>
      <w:r>
        <w:t>s</w:t>
      </w:r>
      <w:r w:rsidR="00667AF1">
        <w:t xml:space="preserve"> below</w:t>
      </w:r>
      <w:r w:rsidR="0073111A" w:rsidRPr="00923415">
        <w:t xml:space="preserve"> </w:t>
      </w:r>
      <w:r w:rsidR="00667AF1">
        <w:t>based on the data you collected.</w:t>
      </w:r>
      <w:r w:rsidR="00EB05F3">
        <w:t xml:space="preserve"> </w:t>
      </w:r>
      <w:r w:rsidR="007377D9" w:rsidRPr="00F22111">
        <w:rPr>
          <w:b/>
        </w:rPr>
        <w:t>The Portfolio</w:t>
      </w:r>
      <w:r w:rsidR="0073111A" w:rsidRPr="00F22111">
        <w:rPr>
          <w:b/>
        </w:rPr>
        <w:t xml:space="preserve"> will include </w:t>
      </w:r>
      <w:r w:rsidR="00143EEF" w:rsidRPr="00F22111">
        <w:rPr>
          <w:b/>
        </w:rPr>
        <w:t>a minimum of 5</w:t>
      </w:r>
      <w:r w:rsidR="0073111A" w:rsidRPr="00F22111">
        <w:rPr>
          <w:b/>
        </w:rPr>
        <w:t xml:space="preserve"> progress monitoring</w:t>
      </w:r>
      <w:r w:rsidR="00357EE2" w:rsidRPr="00F22111">
        <w:rPr>
          <w:b/>
        </w:rPr>
        <w:t xml:space="preserve"> data collection sessions</w:t>
      </w:r>
      <w:r w:rsidR="007377D9" w:rsidRPr="00F22111">
        <w:rPr>
          <w:b/>
        </w:rPr>
        <w:t xml:space="preserve"> per site or 10 data points i</w:t>
      </w:r>
      <w:r w:rsidR="00165C9A">
        <w:rPr>
          <w:b/>
        </w:rPr>
        <w:t>f</w:t>
      </w:r>
      <w:r w:rsidR="007377D9" w:rsidRPr="00F22111">
        <w:rPr>
          <w:b/>
        </w:rPr>
        <w:t xml:space="preserve"> no change in internship site</w:t>
      </w:r>
      <w:r w:rsidR="00357EE2" w:rsidRPr="00F22111">
        <w:rPr>
          <w:b/>
        </w:rPr>
        <w:t>:</w:t>
      </w:r>
    </w:p>
    <w:p w:rsidR="00402DBC" w:rsidRDefault="00E62159" w:rsidP="00C43D3C">
      <w:pPr>
        <w:jc w:val="both"/>
      </w:pPr>
      <w:r w:rsidRPr="00923415">
        <w:tab/>
      </w:r>
      <w:r w:rsidRPr="00923415">
        <w:tab/>
      </w:r>
      <w:r w:rsidRPr="00923415">
        <w:tab/>
      </w:r>
    </w:p>
    <w:p w:rsidR="00E62159" w:rsidRPr="00923415" w:rsidRDefault="00EB1D55" w:rsidP="00E20641">
      <w:pPr>
        <w:ind w:left="1440" w:firstLine="720"/>
        <w:jc w:val="both"/>
      </w:pPr>
      <w:r>
        <w:t>Reading Fluency: 5</w:t>
      </w:r>
      <w:r w:rsidR="00E62159" w:rsidRPr="00923415">
        <w:t xml:space="preserve"> reading fluency CBMs (wpm, errors, </w:t>
      </w:r>
      <w:proofErr w:type="spellStart"/>
      <w:r w:rsidR="00E62159" w:rsidRPr="00923415">
        <w:t>wcpm</w:t>
      </w:r>
      <w:proofErr w:type="spellEnd"/>
      <w:r w:rsidR="00E62159" w:rsidRPr="00923415">
        <w:t>)</w:t>
      </w:r>
    </w:p>
    <w:p w:rsidR="00AB1BE1" w:rsidRPr="00923415" w:rsidRDefault="00EB1D55" w:rsidP="00C668D0">
      <w:pPr>
        <w:ind w:left="1440" w:firstLine="720"/>
        <w:jc w:val="both"/>
      </w:pPr>
      <w:r>
        <w:t>Reading Comprehension: 5</w:t>
      </w:r>
      <w:r w:rsidR="00AB1BE1" w:rsidRPr="00923415">
        <w:t xml:space="preserve"> maze CBMs (% correct)</w:t>
      </w:r>
    </w:p>
    <w:p w:rsidR="00E62159" w:rsidRPr="00923415" w:rsidRDefault="00E62159" w:rsidP="00E62159">
      <w:pPr>
        <w:jc w:val="both"/>
      </w:pPr>
      <w:r w:rsidRPr="00923415">
        <w:tab/>
      </w:r>
      <w:r w:rsidRPr="00923415">
        <w:tab/>
      </w:r>
      <w:r w:rsidRPr="00923415">
        <w:tab/>
      </w:r>
      <w:r w:rsidR="00EB1D55">
        <w:t>Math: 5</w:t>
      </w:r>
      <w:r w:rsidRPr="00923415">
        <w:t xml:space="preserve"> math calculation CBMs (correct digits)</w:t>
      </w:r>
    </w:p>
    <w:p w:rsidR="00E62159" w:rsidRPr="00923415" w:rsidRDefault="00E62159" w:rsidP="00E62159">
      <w:pPr>
        <w:jc w:val="both"/>
      </w:pPr>
      <w:r w:rsidRPr="00923415">
        <w:tab/>
      </w:r>
      <w:r w:rsidRPr="00923415">
        <w:tab/>
      </w:r>
      <w:r w:rsidR="00041476" w:rsidRPr="00923415">
        <w:tab/>
      </w:r>
      <w:r w:rsidR="00EB1D55">
        <w:t>Spelling: 5</w:t>
      </w:r>
      <w:r w:rsidRPr="00923415">
        <w:t xml:space="preserve"> spelling CBMs (words spelled correctly/correct letter sequences </w:t>
      </w:r>
    </w:p>
    <w:p w:rsidR="00041476" w:rsidRDefault="00041476" w:rsidP="00E62159">
      <w:pPr>
        <w:jc w:val="both"/>
      </w:pPr>
      <w:r w:rsidRPr="00923415">
        <w:tab/>
      </w:r>
      <w:r w:rsidRPr="00923415">
        <w:tab/>
      </w:r>
      <w:r w:rsidRPr="00923415">
        <w:tab/>
      </w:r>
      <w:r w:rsidR="00EB1D55">
        <w:t>Written Expression: 5</w:t>
      </w:r>
      <w:r w:rsidR="00FD6E16" w:rsidRPr="00923415">
        <w:t xml:space="preserve"> written expression CBMs (correct word sequences)</w:t>
      </w:r>
    </w:p>
    <w:p w:rsidR="00BA40FD" w:rsidRDefault="00BA40FD" w:rsidP="00BA40FD">
      <w:pPr>
        <w:pStyle w:val="ListParagraph"/>
        <w:numPr>
          <w:ilvl w:val="0"/>
          <w:numId w:val="4"/>
        </w:numPr>
        <w:jc w:val="both"/>
        <w:rPr>
          <w:b/>
        </w:rPr>
      </w:pPr>
      <w:r w:rsidRPr="00BA40FD">
        <w:rPr>
          <w:b/>
        </w:rPr>
        <w:lastRenderedPageBreak/>
        <w:t>IRIS Center Module (10)</w:t>
      </w:r>
    </w:p>
    <w:p w:rsidR="00133A9B" w:rsidRPr="00BA40FD" w:rsidRDefault="00133A9B" w:rsidP="00133A9B">
      <w:pPr>
        <w:pStyle w:val="ListParagraph"/>
        <w:jc w:val="both"/>
        <w:rPr>
          <w:b/>
        </w:rPr>
      </w:pPr>
    </w:p>
    <w:p w:rsidR="00BA40FD" w:rsidRDefault="00BA40FD" w:rsidP="00BA40FD">
      <w:pPr>
        <w:tabs>
          <w:tab w:val="left" w:pos="2569"/>
        </w:tabs>
        <w:rPr>
          <w:b/>
          <w:bCs/>
        </w:rPr>
      </w:pPr>
      <w:r>
        <w:t xml:space="preserve">            </w:t>
      </w:r>
      <w:r w:rsidR="00133A9B">
        <w:t xml:space="preserve">Each student will </w:t>
      </w:r>
      <w:r w:rsidR="0027313D">
        <w:t xml:space="preserve">complete </w:t>
      </w:r>
      <w:r>
        <w:t xml:space="preserve">the </w:t>
      </w:r>
      <w:r>
        <w:rPr>
          <w:b/>
          <w:bCs/>
        </w:rPr>
        <w:t>Cla</w:t>
      </w:r>
      <w:r w:rsidR="00BE4946">
        <w:rPr>
          <w:b/>
          <w:bCs/>
        </w:rPr>
        <w:t>ssroom Assessment (Part 1): An I</w:t>
      </w:r>
      <w:r>
        <w:rPr>
          <w:b/>
          <w:bCs/>
        </w:rPr>
        <w:t xml:space="preserve">ntroduction to   </w:t>
      </w:r>
    </w:p>
    <w:p w:rsidR="00BA40FD" w:rsidRDefault="00BA40FD" w:rsidP="00BA40FD">
      <w:pPr>
        <w:tabs>
          <w:tab w:val="left" w:pos="2569"/>
        </w:tabs>
        <w:rPr>
          <w:bCs/>
        </w:rPr>
      </w:pPr>
      <w:r>
        <w:rPr>
          <w:b/>
          <w:bCs/>
        </w:rPr>
        <w:t xml:space="preserve">            Monitori</w:t>
      </w:r>
      <w:r w:rsidR="00BE4946">
        <w:rPr>
          <w:b/>
          <w:bCs/>
        </w:rPr>
        <w:t>ng Academic Achievement in the C</w:t>
      </w:r>
      <w:r>
        <w:rPr>
          <w:b/>
          <w:bCs/>
        </w:rPr>
        <w:t xml:space="preserve">lassroom </w:t>
      </w:r>
      <w:r>
        <w:rPr>
          <w:bCs/>
        </w:rPr>
        <w:t xml:space="preserve">in its entirety and answer the  </w:t>
      </w:r>
    </w:p>
    <w:p w:rsidR="00BA40FD" w:rsidRPr="00BA40FD" w:rsidRDefault="00BA40FD" w:rsidP="0027313D">
      <w:pPr>
        <w:tabs>
          <w:tab w:val="left" w:pos="2569"/>
        </w:tabs>
        <w:ind w:left="720"/>
        <w:rPr>
          <w:bCs/>
        </w:rPr>
      </w:pPr>
      <w:proofErr w:type="gramStart"/>
      <w:r>
        <w:rPr>
          <w:bCs/>
        </w:rPr>
        <w:t>assessment</w:t>
      </w:r>
      <w:proofErr w:type="gramEnd"/>
      <w:r>
        <w:rPr>
          <w:bCs/>
        </w:rPr>
        <w:t xml:space="preserve"> questions.</w:t>
      </w:r>
      <w:r w:rsidR="002C3C6C">
        <w:rPr>
          <w:bCs/>
        </w:rPr>
        <w:t xml:space="preserve"> </w:t>
      </w:r>
      <w:r w:rsidR="0027313D">
        <w:rPr>
          <w:bCs/>
        </w:rPr>
        <w:t>Please be sure to review each section of this module (i.e., Challenge</w:t>
      </w:r>
      <w:proofErr w:type="gramStart"/>
      <w:r w:rsidR="0027313D">
        <w:rPr>
          <w:bCs/>
        </w:rPr>
        <w:t>,  Initial</w:t>
      </w:r>
      <w:proofErr w:type="gramEnd"/>
      <w:r w:rsidR="0027313D">
        <w:rPr>
          <w:bCs/>
        </w:rPr>
        <w:t xml:space="preserve"> Thoug</w:t>
      </w:r>
      <w:r w:rsidR="00882303">
        <w:rPr>
          <w:bCs/>
        </w:rPr>
        <w:t xml:space="preserve">hts, Perspectives and Resources, </w:t>
      </w:r>
      <w:r w:rsidR="0027313D">
        <w:rPr>
          <w:bCs/>
        </w:rPr>
        <w:t>and Wrap up). After you have completed the module, answer questions 1-6 found in the Assessment section of this module</w:t>
      </w:r>
      <w:r w:rsidR="00882303">
        <w:rPr>
          <w:bCs/>
        </w:rPr>
        <w:t>,</w:t>
      </w:r>
      <w:r w:rsidR="0027313D">
        <w:rPr>
          <w:bCs/>
        </w:rPr>
        <w:t xml:space="preserve"> and submit your answers in Canvas. T</w:t>
      </w:r>
      <w:r w:rsidR="002C3C6C">
        <w:rPr>
          <w:bCs/>
        </w:rPr>
        <w:t xml:space="preserve">his assignment should be double spaced with a cover page. </w:t>
      </w:r>
    </w:p>
    <w:p w:rsidR="00BA40FD" w:rsidRPr="00923415" w:rsidRDefault="00BA40FD" w:rsidP="00BA40FD">
      <w:pPr>
        <w:ind w:left="720"/>
        <w:jc w:val="both"/>
      </w:pPr>
    </w:p>
    <w:p w:rsidR="00852F60" w:rsidRDefault="00852F60" w:rsidP="00E62159">
      <w:pPr>
        <w:numPr>
          <w:ilvl w:val="0"/>
          <w:numId w:val="4"/>
        </w:numPr>
        <w:jc w:val="both"/>
        <w:rPr>
          <w:b/>
        </w:rPr>
      </w:pPr>
      <w:r w:rsidRPr="00440F83">
        <w:rPr>
          <w:b/>
        </w:rPr>
        <w:t xml:space="preserve">IEP </w:t>
      </w:r>
      <w:r w:rsidR="00CE754B">
        <w:rPr>
          <w:b/>
        </w:rPr>
        <w:t>Project (</w:t>
      </w:r>
      <w:r w:rsidR="00BA40FD">
        <w:rPr>
          <w:b/>
        </w:rPr>
        <w:t>2</w:t>
      </w:r>
      <w:r w:rsidR="00CE754B">
        <w:rPr>
          <w:b/>
        </w:rPr>
        <w:t>0</w:t>
      </w:r>
      <w:r w:rsidR="00155F5A" w:rsidRPr="00440F83">
        <w:rPr>
          <w:b/>
        </w:rPr>
        <w:t xml:space="preserve"> points)</w:t>
      </w:r>
    </w:p>
    <w:p w:rsidR="00EA284D" w:rsidRPr="00EA284D" w:rsidRDefault="00EA284D" w:rsidP="0011334C">
      <w:pPr>
        <w:ind w:left="720"/>
        <w:jc w:val="both"/>
        <w:rPr>
          <w:u w:val="single"/>
        </w:rPr>
      </w:pPr>
      <w:r w:rsidRPr="00EA284D">
        <w:rPr>
          <w:u w:val="single"/>
        </w:rPr>
        <w:t>Annual IEP Goals</w:t>
      </w:r>
    </w:p>
    <w:p w:rsidR="0011334C" w:rsidRPr="00F22111" w:rsidRDefault="0011334C" w:rsidP="0011334C">
      <w:pPr>
        <w:ind w:left="720"/>
        <w:jc w:val="both"/>
      </w:pPr>
      <w:r w:rsidRPr="00440F83">
        <w:t xml:space="preserve">Each student will develop </w:t>
      </w:r>
      <w:r w:rsidR="00133A9B" w:rsidRPr="00133A9B">
        <w:rPr>
          <w:b/>
          <w:u w:val="single"/>
        </w:rPr>
        <w:t>t</w:t>
      </w:r>
      <w:r w:rsidR="00CB0243">
        <w:rPr>
          <w:b/>
          <w:u w:val="single"/>
        </w:rPr>
        <w:t>hree</w:t>
      </w:r>
      <w:r w:rsidR="00F22111" w:rsidRPr="00F22111">
        <w:t xml:space="preserve"> measureable annual goals f</w:t>
      </w:r>
      <w:r w:rsidR="00D035F8">
        <w:t xml:space="preserve">or </w:t>
      </w:r>
      <w:r w:rsidR="00882303">
        <w:t xml:space="preserve">the </w:t>
      </w:r>
      <w:r w:rsidR="00CB0243">
        <w:t xml:space="preserve">targeted student </w:t>
      </w:r>
      <w:r w:rsidR="00882303">
        <w:t xml:space="preserve">in </w:t>
      </w:r>
      <w:r w:rsidR="00CB0243">
        <w:t>your portfolio</w:t>
      </w:r>
      <w:r w:rsidR="00F22111" w:rsidRPr="00F22111">
        <w:t xml:space="preserve">. </w:t>
      </w:r>
      <w:r w:rsidR="00133A9B">
        <w:t xml:space="preserve">Each student will develop </w:t>
      </w:r>
      <w:r w:rsidR="00CB0243">
        <w:t>one goal in three</w:t>
      </w:r>
      <w:r w:rsidR="00133A9B">
        <w:t xml:space="preserve"> </w:t>
      </w:r>
      <w:r w:rsidR="00CB0243">
        <w:t xml:space="preserve">different subject </w:t>
      </w:r>
      <w:r w:rsidR="00133A9B">
        <w:t xml:space="preserve">areas. </w:t>
      </w:r>
      <w:r w:rsidR="004707E2">
        <w:t xml:space="preserve">The academic goals must be observable and measurable. </w:t>
      </w:r>
      <w:r w:rsidR="006223F3">
        <w:t>The academic goals must contain the key components (who,</w:t>
      </w:r>
      <w:r w:rsidR="00656B78">
        <w:t xml:space="preserve"> will do what, under what conditions, at what level, and what length of time).</w:t>
      </w:r>
      <w:r w:rsidR="00CF2932" w:rsidRPr="00CF2932">
        <w:t xml:space="preserve"> </w:t>
      </w:r>
      <w:r w:rsidR="00CF2932">
        <w:t xml:space="preserve">The annual goal page of the IEP must be completed for all three annual goals. </w:t>
      </w:r>
      <w:r w:rsidR="006223F3">
        <w:t xml:space="preserve"> </w:t>
      </w:r>
      <w:r w:rsidR="00F22111" w:rsidRPr="00B80E9A">
        <w:rPr>
          <w:b/>
        </w:rPr>
        <w:t>(</w:t>
      </w:r>
      <w:r w:rsidR="00133A9B">
        <w:rPr>
          <w:b/>
        </w:rPr>
        <w:t>1</w:t>
      </w:r>
      <w:r w:rsidR="00F22111" w:rsidRPr="00B80E9A">
        <w:rPr>
          <w:b/>
        </w:rPr>
        <w:t>0 points)</w:t>
      </w:r>
    </w:p>
    <w:p w:rsidR="00F22111" w:rsidRPr="00F22111" w:rsidRDefault="00F22111" w:rsidP="0011334C">
      <w:pPr>
        <w:ind w:left="720"/>
        <w:jc w:val="both"/>
        <w:rPr>
          <w:u w:val="single"/>
        </w:rPr>
      </w:pPr>
      <w:r w:rsidRPr="00F22111">
        <w:rPr>
          <w:u w:val="single"/>
        </w:rPr>
        <w:t>Mock IEP</w:t>
      </w:r>
    </w:p>
    <w:p w:rsidR="00F22111" w:rsidRDefault="00F22111" w:rsidP="0011334C">
      <w:pPr>
        <w:ind w:left="720"/>
        <w:jc w:val="both"/>
        <w:rPr>
          <w:b/>
        </w:rPr>
      </w:pPr>
      <w:r>
        <w:t xml:space="preserve">Each student will facilitate a selected section of an IEP. </w:t>
      </w:r>
      <w:r w:rsidRPr="00B80E9A">
        <w:rPr>
          <w:b/>
        </w:rPr>
        <w:t>(10 points)</w:t>
      </w:r>
    </w:p>
    <w:p w:rsidR="0027313D" w:rsidRDefault="0027313D" w:rsidP="0011334C">
      <w:pPr>
        <w:ind w:left="720"/>
        <w:jc w:val="both"/>
        <w:rPr>
          <w:b/>
        </w:rPr>
      </w:pPr>
    </w:p>
    <w:p w:rsidR="00F940DE" w:rsidRDefault="0027313D" w:rsidP="0027313D">
      <w:pPr>
        <w:pStyle w:val="ListParagraph"/>
        <w:numPr>
          <w:ilvl w:val="0"/>
          <w:numId w:val="4"/>
        </w:numPr>
        <w:jc w:val="both"/>
        <w:rPr>
          <w:b/>
        </w:rPr>
      </w:pPr>
      <w:r w:rsidRPr="0027313D">
        <w:rPr>
          <w:b/>
        </w:rPr>
        <w:t xml:space="preserve">Discussion </w:t>
      </w:r>
      <w:r w:rsidR="004B58BE">
        <w:rPr>
          <w:b/>
        </w:rPr>
        <w:t xml:space="preserve">Board </w:t>
      </w:r>
      <w:r w:rsidRPr="0027313D">
        <w:rPr>
          <w:b/>
        </w:rPr>
        <w:t>Questions (10 points)</w:t>
      </w:r>
    </w:p>
    <w:p w:rsidR="0027313D" w:rsidRPr="0027313D" w:rsidRDefault="0027313D" w:rsidP="0027313D">
      <w:pPr>
        <w:pStyle w:val="ListParagraph"/>
        <w:jc w:val="both"/>
      </w:pPr>
      <w:r>
        <w:t xml:space="preserve">Each student will </w:t>
      </w:r>
      <w:r w:rsidR="004E5F7A">
        <w:t xml:space="preserve">submit an original response and the initial post on the discussion board about the study questions. Each response must contain 5-10 sentences that are relevant to the discussion questions. Each question is worth 2 points each. </w:t>
      </w:r>
    </w:p>
    <w:p w:rsidR="003A11AF" w:rsidRDefault="003A11AF"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Assignment</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Points</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 xml:space="preserve">Exam </w:t>
            </w:r>
            <w:r w:rsidR="00F31FF8" w:rsidRPr="00F31FF8">
              <w:rPr>
                <w:sz w:val="22"/>
                <w:szCs w:val="22"/>
              </w:rPr>
              <w:t>1 Scoring CBMs</w:t>
            </w:r>
          </w:p>
        </w:tc>
        <w:tc>
          <w:tcPr>
            <w:tcW w:w="1260" w:type="dxa"/>
          </w:tcPr>
          <w:p w:rsidR="00E62159"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1</w:t>
            </w:r>
            <w:r w:rsidR="00E62159" w:rsidRPr="00F31FF8">
              <w:rPr>
                <w:sz w:val="22"/>
                <w:szCs w:val="22"/>
              </w:rPr>
              <w:t>0</w:t>
            </w:r>
          </w:p>
        </w:tc>
      </w:tr>
      <w:tr w:rsidR="00F31FF8" w:rsidRPr="00F31FF8" w:rsidTr="00F81DE1">
        <w:trPr>
          <w:jc w:val="center"/>
        </w:trPr>
        <w:tc>
          <w:tcPr>
            <w:tcW w:w="468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Exam 2 CBE Phases, Steps, and Process</w:t>
            </w:r>
          </w:p>
        </w:tc>
        <w:tc>
          <w:tcPr>
            <w:tcW w:w="1260" w:type="dxa"/>
          </w:tcPr>
          <w:p w:rsidR="00F31FF8" w:rsidRPr="00F31FF8" w:rsidRDefault="00F31FF8"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sidRPr="00F31FF8">
              <w:rPr>
                <w:sz w:val="22"/>
                <w:szCs w:val="22"/>
              </w:rPr>
              <w:t>10</w:t>
            </w:r>
          </w:p>
        </w:tc>
      </w:tr>
      <w:tr w:rsidR="00E62159" w:rsidRPr="00F31FF8" w:rsidTr="00F81DE1">
        <w:trPr>
          <w:jc w:val="center"/>
        </w:trPr>
        <w:tc>
          <w:tcPr>
            <w:tcW w:w="4680" w:type="dxa"/>
          </w:tcPr>
          <w:p w:rsidR="00E62159" w:rsidRPr="00F31FF8" w:rsidRDefault="004D6FA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Progress Monitoring Project</w:t>
            </w:r>
          </w:p>
        </w:tc>
        <w:tc>
          <w:tcPr>
            <w:tcW w:w="1260" w:type="dxa"/>
          </w:tcPr>
          <w:p w:rsidR="00E62159" w:rsidRPr="00F31FF8" w:rsidRDefault="00F940D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Pr>
                <w:sz w:val="22"/>
                <w:szCs w:val="22"/>
              </w:rPr>
              <w:t>4</w:t>
            </w:r>
            <w:r w:rsidR="00142F39" w:rsidRPr="00F31FF8">
              <w:rPr>
                <w:sz w:val="22"/>
                <w:szCs w:val="22"/>
              </w:rPr>
              <w:t>0</w:t>
            </w:r>
          </w:p>
        </w:tc>
      </w:tr>
      <w:tr w:rsidR="00BA40FD" w:rsidRPr="00F31FF8" w:rsidTr="00F81DE1">
        <w:trPr>
          <w:jc w:val="center"/>
        </w:trPr>
        <w:tc>
          <w:tcPr>
            <w:tcW w:w="4680" w:type="dxa"/>
          </w:tcPr>
          <w:p w:rsidR="00BA40FD" w:rsidRPr="00F31FF8" w:rsidRDefault="00BA40FD"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sz w:val="22"/>
                <w:szCs w:val="22"/>
              </w:rPr>
              <w:t>IRIS Center Module Assessment</w:t>
            </w:r>
          </w:p>
        </w:tc>
        <w:tc>
          <w:tcPr>
            <w:tcW w:w="1260" w:type="dxa"/>
          </w:tcPr>
          <w:p w:rsidR="00BA40FD" w:rsidRPr="00F31FF8" w:rsidRDefault="00BA40FD"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Pr>
                <w:sz w:val="22"/>
                <w:szCs w:val="22"/>
              </w:rPr>
              <w:t>10</w:t>
            </w:r>
          </w:p>
        </w:tc>
      </w:tr>
      <w:tr w:rsidR="00E62159" w:rsidRPr="00F31FF8" w:rsidTr="00F81DE1">
        <w:trPr>
          <w:jc w:val="center"/>
        </w:trPr>
        <w:tc>
          <w:tcPr>
            <w:tcW w:w="4680" w:type="dxa"/>
          </w:tcPr>
          <w:p w:rsidR="00E62159" w:rsidRPr="00F31FF8" w:rsidRDefault="00CE754B"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F31FF8">
              <w:rPr>
                <w:sz w:val="22"/>
                <w:szCs w:val="22"/>
              </w:rPr>
              <w:t>IEP Project</w:t>
            </w:r>
          </w:p>
        </w:tc>
        <w:tc>
          <w:tcPr>
            <w:tcW w:w="1260" w:type="dxa"/>
          </w:tcPr>
          <w:p w:rsidR="00E62159" w:rsidRPr="00F31FF8" w:rsidRDefault="00BA40FD"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rPr>
                <w:sz w:val="22"/>
                <w:szCs w:val="22"/>
              </w:rPr>
              <w:t>20</w:t>
            </w:r>
          </w:p>
        </w:tc>
      </w:tr>
      <w:tr w:rsidR="00F940DE" w:rsidRPr="00F31FF8" w:rsidTr="00F81DE1">
        <w:trPr>
          <w:jc w:val="center"/>
        </w:trPr>
        <w:tc>
          <w:tcPr>
            <w:tcW w:w="4680" w:type="dxa"/>
          </w:tcPr>
          <w:p w:rsidR="00F940DE" w:rsidRPr="00F940DE" w:rsidRDefault="00F940D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2"/>
                <w:szCs w:val="22"/>
              </w:rPr>
            </w:pPr>
            <w:r>
              <w:rPr>
                <w:sz w:val="22"/>
                <w:szCs w:val="22"/>
              </w:rPr>
              <w:t xml:space="preserve">Discussion </w:t>
            </w:r>
            <w:r w:rsidR="004B58BE">
              <w:rPr>
                <w:sz w:val="22"/>
                <w:szCs w:val="22"/>
              </w:rPr>
              <w:t xml:space="preserve">Board </w:t>
            </w:r>
            <w:r>
              <w:rPr>
                <w:sz w:val="22"/>
                <w:szCs w:val="22"/>
              </w:rPr>
              <w:t>Questions</w:t>
            </w:r>
          </w:p>
        </w:tc>
        <w:tc>
          <w:tcPr>
            <w:tcW w:w="1260" w:type="dxa"/>
          </w:tcPr>
          <w:p w:rsidR="00F940DE" w:rsidRPr="00F940DE" w:rsidRDefault="00F940DE"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F940DE">
              <w:rPr>
                <w:sz w:val="22"/>
                <w:szCs w:val="22"/>
              </w:rPr>
              <w:t>10</w:t>
            </w:r>
          </w:p>
        </w:tc>
      </w:tr>
      <w:tr w:rsidR="00E62159" w:rsidRPr="00F31FF8" w:rsidTr="00F81DE1">
        <w:trPr>
          <w:jc w:val="center"/>
        </w:trPr>
        <w:tc>
          <w:tcPr>
            <w:tcW w:w="468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sidRPr="00F31FF8">
              <w:rPr>
                <w:b/>
                <w:sz w:val="22"/>
                <w:szCs w:val="22"/>
              </w:rPr>
              <w:t>TOTAL</w:t>
            </w:r>
          </w:p>
        </w:tc>
        <w:tc>
          <w:tcPr>
            <w:tcW w:w="1260" w:type="dxa"/>
          </w:tcPr>
          <w:p w:rsidR="00E62159" w:rsidRPr="00F31FF8" w:rsidRDefault="00E62159" w:rsidP="00142F3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rPr>
            </w:pPr>
            <w:r w:rsidRPr="00F31FF8">
              <w:rPr>
                <w:b/>
                <w:sz w:val="22"/>
                <w:szCs w:val="22"/>
              </w:rPr>
              <w:t>100</w:t>
            </w:r>
          </w:p>
        </w:tc>
      </w:tr>
    </w:tbl>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923415">
        <w:rPr>
          <w:b/>
        </w:rPr>
        <w:t>Grading Scale:</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90-100</w:t>
      </w:r>
      <w:r w:rsidRPr="00923415">
        <w:tab/>
      </w:r>
      <w:r w:rsidRPr="00923415">
        <w:tab/>
        <w:t>A</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80-89</w:t>
      </w:r>
      <w:r w:rsidRPr="00923415">
        <w:tab/>
      </w:r>
      <w:r w:rsidRPr="00923415">
        <w:tab/>
        <w:t>B</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70-79</w:t>
      </w:r>
      <w:r w:rsidRPr="00923415">
        <w:tab/>
      </w:r>
      <w:r w:rsidRPr="00923415">
        <w:tab/>
        <w:t>C</w:t>
      </w:r>
    </w:p>
    <w:p w:rsidR="00E62159" w:rsidRPr="00923415" w:rsidRDefault="00E62159" w:rsidP="00E621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60-69</w:t>
      </w:r>
      <w:r w:rsidRPr="00923415">
        <w:tab/>
      </w:r>
      <w:r w:rsidRPr="00923415">
        <w:tab/>
        <w:t>D</w:t>
      </w:r>
    </w:p>
    <w:p w:rsidR="00B24877" w:rsidRDefault="00E62159" w:rsidP="00255AA7">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923415">
        <w:t>Below 59</w:t>
      </w:r>
      <w:r w:rsidRPr="00923415">
        <w:tab/>
        <w:t>F</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923415">
        <w:rPr>
          <w:b/>
        </w:rPr>
        <w:lastRenderedPageBreak/>
        <w:t>9. CLASS POLICY: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83775">
        <w:t xml:space="preserve"> Students are responsible for reading chapters in the textbook. </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for more information on excused absences (</w:t>
      </w:r>
      <w:hyperlink r:id="rId11" w:history="1">
        <w:r w:rsidRPr="00923415">
          <w:rPr>
            <w:rStyle w:val="Hyperlink"/>
            <w:shd w:val="clear" w:color="auto" w:fill="FFFFFF"/>
          </w:rPr>
          <w:t>http://www.auburn.edu/student_info/student_policies/</w:t>
        </w:r>
      </w:hyperlink>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2" w:tooltip="Student Policy eHandbook" w:history="1">
        <w:r w:rsidRPr="00923415">
          <w:rPr>
            <w:rStyle w:val="Hyperlink"/>
            <w:i/>
            <w:iCs/>
            <w:color w:val="0070C0"/>
            <w:bdr w:val="none" w:sz="0" w:space="0" w:color="auto" w:frame="1"/>
            <w:shd w:val="clear" w:color="auto" w:fill="FFFFFF"/>
          </w:rPr>
          <w:t xml:space="preserve">Student Policy </w:t>
        </w:r>
        <w:proofErr w:type="spellStart"/>
        <w:r w:rsidRPr="00923415">
          <w:rPr>
            <w:rStyle w:val="Hyperlink"/>
            <w:i/>
            <w:iCs/>
            <w:color w:val="0070C0"/>
            <w:bdr w:val="none" w:sz="0" w:space="0" w:color="auto" w:frame="1"/>
            <w:shd w:val="clear" w:color="auto" w:fill="FFFFFF"/>
          </w:rPr>
          <w:t>eHandbook</w:t>
        </w:r>
        <w:proofErr w:type="spellEnd"/>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lastRenderedPageBreak/>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923415">
          <w:rPr>
            <w:rStyle w:val="Hyperlink"/>
          </w:rPr>
          <w:t>https://sites.auburn.edu/admin/universitypolicies/default.aspx</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Pr="00923415"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RPr="00923415" w:rsidSect="00353C90">
      <w:headerReference w:type="even" r:id="rId14"/>
      <w:headerReference w:type="default" r:id="rId15"/>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D8" w:rsidRDefault="00B27FD8">
      <w:r>
        <w:separator/>
      </w:r>
    </w:p>
  </w:endnote>
  <w:endnote w:type="continuationSeparator" w:id="0">
    <w:p w:rsidR="00B27FD8" w:rsidRDefault="00B2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D8" w:rsidRDefault="00B27FD8">
      <w:r>
        <w:separator/>
      </w:r>
    </w:p>
  </w:footnote>
  <w:footnote w:type="continuationSeparator" w:id="0">
    <w:p w:rsidR="00B27FD8" w:rsidRDefault="00B27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end"/>
    </w:r>
  </w:p>
  <w:p w:rsidR="00DB3EC6" w:rsidRDefault="00B27FD8" w:rsidP="00D477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C6" w:rsidRDefault="00A433A9" w:rsidP="005939A0">
    <w:pPr>
      <w:pStyle w:val="Header"/>
      <w:framePr w:wrap="around" w:vAnchor="text" w:hAnchor="margin" w:xAlign="right" w:y="1"/>
      <w:rPr>
        <w:rStyle w:val="PageNumber"/>
      </w:rPr>
    </w:pPr>
    <w:r>
      <w:rPr>
        <w:rStyle w:val="PageNumber"/>
      </w:rPr>
      <w:fldChar w:fldCharType="begin"/>
    </w:r>
    <w:r w:rsidR="00AE5DB5">
      <w:rPr>
        <w:rStyle w:val="PageNumber"/>
      </w:rPr>
      <w:instrText xml:space="preserve">PAGE  </w:instrText>
    </w:r>
    <w:r>
      <w:rPr>
        <w:rStyle w:val="PageNumber"/>
      </w:rPr>
      <w:fldChar w:fldCharType="separate"/>
    </w:r>
    <w:r w:rsidR="00E81710">
      <w:rPr>
        <w:rStyle w:val="PageNumber"/>
        <w:noProof/>
      </w:rPr>
      <w:t>6</w:t>
    </w:r>
    <w:r>
      <w:rPr>
        <w:rStyle w:val="PageNumber"/>
      </w:rPr>
      <w:fldChar w:fldCharType="end"/>
    </w:r>
  </w:p>
  <w:p w:rsidR="00DB3EC6" w:rsidRDefault="00B27FD8" w:rsidP="00D477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9"/>
    <w:rsid w:val="0000435C"/>
    <w:rsid w:val="00014AE2"/>
    <w:rsid w:val="000174B6"/>
    <w:rsid w:val="00041476"/>
    <w:rsid w:val="000479FC"/>
    <w:rsid w:val="00062FFC"/>
    <w:rsid w:val="000705D7"/>
    <w:rsid w:val="00083775"/>
    <w:rsid w:val="000A6EF5"/>
    <w:rsid w:val="000C3C78"/>
    <w:rsid w:val="000D1007"/>
    <w:rsid w:val="000D7B33"/>
    <w:rsid w:val="000E443A"/>
    <w:rsid w:val="000F2CB5"/>
    <w:rsid w:val="00104C20"/>
    <w:rsid w:val="00112B51"/>
    <w:rsid w:val="0011334C"/>
    <w:rsid w:val="00124E0C"/>
    <w:rsid w:val="00133A9B"/>
    <w:rsid w:val="001402C5"/>
    <w:rsid w:val="00142F39"/>
    <w:rsid w:val="00143EEF"/>
    <w:rsid w:val="00144FD8"/>
    <w:rsid w:val="0014557A"/>
    <w:rsid w:val="00155F5A"/>
    <w:rsid w:val="00160542"/>
    <w:rsid w:val="00162696"/>
    <w:rsid w:val="00165C9A"/>
    <w:rsid w:val="00173D5A"/>
    <w:rsid w:val="00197249"/>
    <w:rsid w:val="00197DD3"/>
    <w:rsid w:val="001B14E4"/>
    <w:rsid w:val="001B2738"/>
    <w:rsid w:val="001B31DE"/>
    <w:rsid w:val="001B477E"/>
    <w:rsid w:val="001C3853"/>
    <w:rsid w:val="001D12FC"/>
    <w:rsid w:val="001E00CE"/>
    <w:rsid w:val="001E66BC"/>
    <w:rsid w:val="001F011E"/>
    <w:rsid w:val="00216A60"/>
    <w:rsid w:val="0021730E"/>
    <w:rsid w:val="00251FC5"/>
    <w:rsid w:val="00255AA7"/>
    <w:rsid w:val="00272196"/>
    <w:rsid w:val="0027313D"/>
    <w:rsid w:val="00274B2E"/>
    <w:rsid w:val="00280C13"/>
    <w:rsid w:val="00284E1D"/>
    <w:rsid w:val="002855D7"/>
    <w:rsid w:val="002C3C6C"/>
    <w:rsid w:val="002C65BF"/>
    <w:rsid w:val="002D05DA"/>
    <w:rsid w:val="002D15C7"/>
    <w:rsid w:val="002D7213"/>
    <w:rsid w:val="002F0A50"/>
    <w:rsid w:val="00303765"/>
    <w:rsid w:val="00306D49"/>
    <w:rsid w:val="00312378"/>
    <w:rsid w:val="00323D1F"/>
    <w:rsid w:val="003470D7"/>
    <w:rsid w:val="00357EE2"/>
    <w:rsid w:val="00366766"/>
    <w:rsid w:val="003A11AF"/>
    <w:rsid w:val="003A3D42"/>
    <w:rsid w:val="003A67E7"/>
    <w:rsid w:val="003C3A8D"/>
    <w:rsid w:val="003C6164"/>
    <w:rsid w:val="003D3C87"/>
    <w:rsid w:val="003D45F2"/>
    <w:rsid w:val="003E2506"/>
    <w:rsid w:val="003E6AA5"/>
    <w:rsid w:val="00401B9B"/>
    <w:rsid w:val="00402DBC"/>
    <w:rsid w:val="00412926"/>
    <w:rsid w:val="004211F9"/>
    <w:rsid w:val="00430DD4"/>
    <w:rsid w:val="004345F3"/>
    <w:rsid w:val="00440F83"/>
    <w:rsid w:val="00444DF8"/>
    <w:rsid w:val="00452689"/>
    <w:rsid w:val="00456A02"/>
    <w:rsid w:val="004707E2"/>
    <w:rsid w:val="00481912"/>
    <w:rsid w:val="0049164F"/>
    <w:rsid w:val="004B0E0F"/>
    <w:rsid w:val="004B58BE"/>
    <w:rsid w:val="004D6FAE"/>
    <w:rsid w:val="004E1E12"/>
    <w:rsid w:val="004E5F7A"/>
    <w:rsid w:val="004F4F3A"/>
    <w:rsid w:val="004F6909"/>
    <w:rsid w:val="005046E2"/>
    <w:rsid w:val="00505D23"/>
    <w:rsid w:val="00510B78"/>
    <w:rsid w:val="005122BD"/>
    <w:rsid w:val="0051324E"/>
    <w:rsid w:val="005150B8"/>
    <w:rsid w:val="005213F1"/>
    <w:rsid w:val="0057550A"/>
    <w:rsid w:val="0059397B"/>
    <w:rsid w:val="005974BD"/>
    <w:rsid w:val="005B2B96"/>
    <w:rsid w:val="005B47C1"/>
    <w:rsid w:val="005D2C92"/>
    <w:rsid w:val="005E4CBB"/>
    <w:rsid w:val="005E53A8"/>
    <w:rsid w:val="005E7871"/>
    <w:rsid w:val="00603CDF"/>
    <w:rsid w:val="00607C01"/>
    <w:rsid w:val="006223F3"/>
    <w:rsid w:val="0063723A"/>
    <w:rsid w:val="006408CC"/>
    <w:rsid w:val="00650876"/>
    <w:rsid w:val="00656B78"/>
    <w:rsid w:val="006643DD"/>
    <w:rsid w:val="0066699F"/>
    <w:rsid w:val="006669C1"/>
    <w:rsid w:val="00667AF1"/>
    <w:rsid w:val="00681FA9"/>
    <w:rsid w:val="00685EAE"/>
    <w:rsid w:val="006865AA"/>
    <w:rsid w:val="00686C3E"/>
    <w:rsid w:val="00697EE0"/>
    <w:rsid w:val="006A0384"/>
    <w:rsid w:val="006A2344"/>
    <w:rsid w:val="006B0509"/>
    <w:rsid w:val="006B0D7D"/>
    <w:rsid w:val="006D3CEC"/>
    <w:rsid w:val="006E137C"/>
    <w:rsid w:val="006E4F38"/>
    <w:rsid w:val="00705296"/>
    <w:rsid w:val="0072681D"/>
    <w:rsid w:val="0073111A"/>
    <w:rsid w:val="007377D9"/>
    <w:rsid w:val="007548C7"/>
    <w:rsid w:val="00767F0A"/>
    <w:rsid w:val="00772755"/>
    <w:rsid w:val="00774F00"/>
    <w:rsid w:val="007A370A"/>
    <w:rsid w:val="007B1A34"/>
    <w:rsid w:val="007C5372"/>
    <w:rsid w:val="007D0C8F"/>
    <w:rsid w:val="007F1240"/>
    <w:rsid w:val="00814F32"/>
    <w:rsid w:val="00852F60"/>
    <w:rsid w:val="0086487E"/>
    <w:rsid w:val="00882303"/>
    <w:rsid w:val="0089312F"/>
    <w:rsid w:val="00893165"/>
    <w:rsid w:val="008C15FD"/>
    <w:rsid w:val="008C2FA7"/>
    <w:rsid w:val="008D025D"/>
    <w:rsid w:val="008E2B1B"/>
    <w:rsid w:val="008F4305"/>
    <w:rsid w:val="009069DC"/>
    <w:rsid w:val="009136F4"/>
    <w:rsid w:val="00913CFC"/>
    <w:rsid w:val="0092086F"/>
    <w:rsid w:val="00923415"/>
    <w:rsid w:val="009546DB"/>
    <w:rsid w:val="00961C62"/>
    <w:rsid w:val="0097602A"/>
    <w:rsid w:val="009918F1"/>
    <w:rsid w:val="0099355A"/>
    <w:rsid w:val="009C5C6A"/>
    <w:rsid w:val="009D0E62"/>
    <w:rsid w:val="009E24AF"/>
    <w:rsid w:val="009E5A4F"/>
    <w:rsid w:val="00A0099F"/>
    <w:rsid w:val="00A01D42"/>
    <w:rsid w:val="00A13BB6"/>
    <w:rsid w:val="00A433A9"/>
    <w:rsid w:val="00A434DB"/>
    <w:rsid w:val="00A516FD"/>
    <w:rsid w:val="00A51D54"/>
    <w:rsid w:val="00A71C95"/>
    <w:rsid w:val="00A8353A"/>
    <w:rsid w:val="00A923A5"/>
    <w:rsid w:val="00AB1BE1"/>
    <w:rsid w:val="00AB2191"/>
    <w:rsid w:val="00AB2D60"/>
    <w:rsid w:val="00AB3F09"/>
    <w:rsid w:val="00AD0EF2"/>
    <w:rsid w:val="00AD58F3"/>
    <w:rsid w:val="00AE1393"/>
    <w:rsid w:val="00AE185C"/>
    <w:rsid w:val="00AE290D"/>
    <w:rsid w:val="00AE5DB5"/>
    <w:rsid w:val="00AE65DC"/>
    <w:rsid w:val="00B00E1F"/>
    <w:rsid w:val="00B24877"/>
    <w:rsid w:val="00B24B9B"/>
    <w:rsid w:val="00B27FD8"/>
    <w:rsid w:val="00B448DA"/>
    <w:rsid w:val="00B615A6"/>
    <w:rsid w:val="00B80E9A"/>
    <w:rsid w:val="00B93CD8"/>
    <w:rsid w:val="00BA0723"/>
    <w:rsid w:val="00BA3841"/>
    <w:rsid w:val="00BA40FD"/>
    <w:rsid w:val="00BB0768"/>
    <w:rsid w:val="00BB42C7"/>
    <w:rsid w:val="00BC475F"/>
    <w:rsid w:val="00BD2980"/>
    <w:rsid w:val="00BE4946"/>
    <w:rsid w:val="00BF0A95"/>
    <w:rsid w:val="00BF6DEC"/>
    <w:rsid w:val="00C1239B"/>
    <w:rsid w:val="00C144DF"/>
    <w:rsid w:val="00C21404"/>
    <w:rsid w:val="00C4040C"/>
    <w:rsid w:val="00C40FD0"/>
    <w:rsid w:val="00C43D3C"/>
    <w:rsid w:val="00C5091A"/>
    <w:rsid w:val="00C64FD9"/>
    <w:rsid w:val="00C65606"/>
    <w:rsid w:val="00C668D0"/>
    <w:rsid w:val="00C876C9"/>
    <w:rsid w:val="00C93D4C"/>
    <w:rsid w:val="00C960F3"/>
    <w:rsid w:val="00C9782D"/>
    <w:rsid w:val="00CA1CF4"/>
    <w:rsid w:val="00CB0243"/>
    <w:rsid w:val="00CB1ADC"/>
    <w:rsid w:val="00CB3B3C"/>
    <w:rsid w:val="00CD51C7"/>
    <w:rsid w:val="00CE3837"/>
    <w:rsid w:val="00CE754B"/>
    <w:rsid w:val="00CE7AB7"/>
    <w:rsid w:val="00CF013A"/>
    <w:rsid w:val="00CF2932"/>
    <w:rsid w:val="00D00BA8"/>
    <w:rsid w:val="00D035F8"/>
    <w:rsid w:val="00D10CCC"/>
    <w:rsid w:val="00D146D7"/>
    <w:rsid w:val="00D2521B"/>
    <w:rsid w:val="00D26236"/>
    <w:rsid w:val="00D30073"/>
    <w:rsid w:val="00D3546D"/>
    <w:rsid w:val="00D43D6A"/>
    <w:rsid w:val="00D63C4A"/>
    <w:rsid w:val="00D71993"/>
    <w:rsid w:val="00D80482"/>
    <w:rsid w:val="00DA0331"/>
    <w:rsid w:val="00DA268F"/>
    <w:rsid w:val="00DA4608"/>
    <w:rsid w:val="00DD249C"/>
    <w:rsid w:val="00DE6DC4"/>
    <w:rsid w:val="00E0245D"/>
    <w:rsid w:val="00E10769"/>
    <w:rsid w:val="00E16DC9"/>
    <w:rsid w:val="00E20641"/>
    <w:rsid w:val="00E41CE0"/>
    <w:rsid w:val="00E45E56"/>
    <w:rsid w:val="00E62159"/>
    <w:rsid w:val="00E67DE2"/>
    <w:rsid w:val="00E72E9F"/>
    <w:rsid w:val="00E8091A"/>
    <w:rsid w:val="00E81710"/>
    <w:rsid w:val="00E8251A"/>
    <w:rsid w:val="00E8554D"/>
    <w:rsid w:val="00E9192B"/>
    <w:rsid w:val="00EA284D"/>
    <w:rsid w:val="00EB05F3"/>
    <w:rsid w:val="00EB14FA"/>
    <w:rsid w:val="00EB1D55"/>
    <w:rsid w:val="00ED2814"/>
    <w:rsid w:val="00EE362F"/>
    <w:rsid w:val="00EF1E29"/>
    <w:rsid w:val="00F22111"/>
    <w:rsid w:val="00F23F01"/>
    <w:rsid w:val="00F31FF8"/>
    <w:rsid w:val="00F335A4"/>
    <w:rsid w:val="00F726CD"/>
    <w:rsid w:val="00F81B1F"/>
    <w:rsid w:val="00F828C8"/>
    <w:rsid w:val="00F940DE"/>
    <w:rsid w:val="00FA2D44"/>
    <w:rsid w:val="00FB3863"/>
    <w:rsid w:val="00FB5838"/>
    <w:rsid w:val="00FB6B1A"/>
    <w:rsid w:val="00FC0E42"/>
    <w:rsid w:val="00FD6E16"/>
    <w:rsid w:val="00FE353E"/>
    <w:rsid w:val="00FE516F"/>
    <w:rsid w:val="00FE6337"/>
    <w:rsid w:val="00FE7709"/>
    <w:rsid w:val="00FF3F9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8DF2B-7AD3-48CA-84AB-AE9C657C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2C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2C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A40FD"/>
    <w:pPr>
      <w:ind w:left="720"/>
      <w:contextualSpacing/>
    </w:pPr>
  </w:style>
  <w:style w:type="character" w:styleId="FollowedHyperlink">
    <w:name w:val="FollowedHyperlink"/>
    <w:basedOn w:val="DefaultParagraphFont"/>
    <w:uiPriority w:val="99"/>
    <w:semiHidden/>
    <w:unhideWhenUsed/>
    <w:rsid w:val="00273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0047@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iris.peabody.vanderbilt.edu/module/gp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AF60E-E05C-4CA7-A31E-D962827F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Gage Curtis</cp:lastModifiedBy>
  <cp:revision>3</cp:revision>
  <cp:lastPrinted>2017-08-21T20:02:00Z</cp:lastPrinted>
  <dcterms:created xsi:type="dcterms:W3CDTF">2017-08-21T20:00:00Z</dcterms:created>
  <dcterms:modified xsi:type="dcterms:W3CDTF">2017-08-21T20:02:00Z</dcterms:modified>
</cp:coreProperties>
</file>