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83" w:rsidRDefault="00491283" w:rsidP="00491283">
      <w:pPr>
        <w:pStyle w:val="NormalWeb"/>
      </w:pPr>
      <w:r>
        <w:t>AUBURN UNIVERSITY SYLLABUS</w:t>
      </w:r>
      <w:r>
        <w:br/>
      </w:r>
      <w:r>
        <w:br/>
        <w:t>Course Number: PHED 1630</w:t>
      </w:r>
      <w:r>
        <w:br/>
        <w:t xml:space="preserve">Course Title: Tae Kwon Do </w:t>
      </w:r>
      <w:r>
        <w:br/>
        <w:t>Term: Fall '19</w:t>
      </w:r>
      <w:r>
        <w:br/>
        <w:t>Day/Time: Varies</w:t>
      </w:r>
      <w:r>
        <w:br/>
      </w:r>
      <w:r>
        <w:br/>
        <w:t> Instructor: Josh Hughes</w:t>
      </w:r>
      <w:r>
        <w:br/>
        <w:t xml:space="preserve">Office Address: </w:t>
      </w:r>
      <w:r>
        <w:br/>
        <w:t>Contact Information: jlh0033@auburn.edu</w:t>
      </w:r>
      <w:r>
        <w:br/>
        <w:t>Office Hours: By appointment only</w:t>
      </w:r>
      <w:r>
        <w:br/>
        <w:t>Secondary Contact</w:t>
      </w:r>
      <w:proofErr w:type="gramStart"/>
      <w:r>
        <w:t xml:space="preserve">:  </w:t>
      </w:r>
      <w:proofErr w:type="gramEnd"/>
      <w:r>
        <w:br/>
      </w:r>
      <w:r>
        <w:br/>
      </w:r>
      <w:r>
        <w:rPr>
          <w:u w:val="single"/>
        </w:rPr>
        <w:t>Credit Hours</w:t>
      </w:r>
      <w:r>
        <w:t>: 2 credit hours – LECTURE 1 / LAB 2</w:t>
      </w:r>
      <w:r>
        <w:br/>
        <w:t>Prerequisites: None</w:t>
      </w:r>
      <w:r>
        <w:br/>
      </w:r>
      <w:r>
        <w:br/>
      </w:r>
      <w:r>
        <w:rPr>
          <w:u w:val="single"/>
        </w:rPr>
        <w:t>Texts or Major Resources</w:t>
      </w:r>
      <w:r>
        <w:t>:  No text for this course.</w:t>
      </w:r>
      <w:r>
        <w:br/>
        <w:t>There is no required text for this section.</w:t>
      </w:r>
    </w:p>
    <w:p w:rsidR="00491283" w:rsidRDefault="00491283" w:rsidP="00491283">
      <w:pPr>
        <w:pStyle w:val="NormalWeb"/>
      </w:pPr>
      <w:r>
        <w:rPr>
          <w:u w:val="single"/>
        </w:rPr>
        <w:t>Course Fee</w:t>
      </w:r>
      <w:proofErr w:type="gramStart"/>
      <w:r>
        <w:rPr>
          <w:u w:val="single"/>
        </w:rPr>
        <w:t xml:space="preserve">: </w:t>
      </w:r>
      <w:r>
        <w:rPr>
          <w:color w:val="FF0000"/>
        </w:rPr>
        <w:t>  There</w:t>
      </w:r>
      <w:proofErr w:type="gramEnd"/>
      <w:r>
        <w:rPr>
          <w:color w:val="FF0000"/>
        </w:rPr>
        <w:t xml:space="preserve"> is a mandatory course fee of $90 due by the second week of classes. There will be </w:t>
      </w:r>
      <w:r>
        <w:rPr>
          <w:rStyle w:val="Strong"/>
          <w:color w:val="FF0000"/>
          <w:u w:val="single"/>
        </w:rPr>
        <w:t xml:space="preserve">NO </w:t>
      </w:r>
      <w:proofErr w:type="gramStart"/>
      <w:r>
        <w:rPr>
          <w:rStyle w:val="Strong"/>
          <w:color w:val="FF0000"/>
          <w:u w:val="single"/>
        </w:rPr>
        <w:t>REFUNDS ,</w:t>
      </w:r>
      <w:proofErr w:type="gramEnd"/>
      <w:r>
        <w:rPr>
          <w:rStyle w:val="Strong"/>
          <w:color w:val="FF0000"/>
          <w:u w:val="single"/>
        </w:rPr>
        <w:t xml:space="preserve"> </w:t>
      </w:r>
      <w:r>
        <w:rPr>
          <w:color w:val="FF0000"/>
        </w:rPr>
        <w:t xml:space="preserve">late payment is accepted however a $100 late fee will be imposed if not paid by the due date. </w:t>
      </w:r>
    </w:p>
    <w:p w:rsidR="00491283" w:rsidRDefault="00491283" w:rsidP="00491283">
      <w:pPr>
        <w:pStyle w:val="NormalWeb"/>
      </w:pPr>
      <w:r>
        <w:rPr>
          <w:color w:val="FF0000"/>
        </w:rPr>
        <w:t>Students wishing to purchase a uniform may do so as long as they follow instructor guidelines ($40 Avg.), students who already own a uniform discuss with instructor.</w:t>
      </w:r>
    </w:p>
    <w:p w:rsidR="00491283" w:rsidRDefault="00491283" w:rsidP="00491283">
      <w:pPr>
        <w:pStyle w:val="NormalWeb"/>
      </w:pPr>
      <w:r>
        <w:rPr>
          <w:color w:val="0000FF"/>
        </w:rPr>
        <w:t xml:space="preserve"> Course payment should be made by </w:t>
      </w:r>
      <w:r>
        <w:rPr>
          <w:rStyle w:val="Strong"/>
          <w:color w:val="0000FF"/>
          <w:u w:val="single"/>
        </w:rPr>
        <w:t xml:space="preserve">cash or </w:t>
      </w:r>
      <w:proofErr w:type="gramStart"/>
      <w:r>
        <w:rPr>
          <w:rStyle w:val="Strong"/>
          <w:color w:val="0000FF"/>
          <w:u w:val="single"/>
        </w:rPr>
        <w:t>check</w:t>
      </w:r>
      <w:r>
        <w:rPr>
          <w:color w:val="0000FF"/>
        </w:rPr>
        <w:t>  ,</w:t>
      </w:r>
      <w:proofErr w:type="gramEnd"/>
      <w:r>
        <w:rPr>
          <w:color w:val="0000FF"/>
        </w:rPr>
        <w:t xml:space="preserve"> checks should be made payable to </w:t>
      </w:r>
      <w:r>
        <w:rPr>
          <w:rStyle w:val="Strong"/>
          <w:color w:val="0000FF"/>
        </w:rPr>
        <w:t>AUMASD</w:t>
      </w:r>
      <w:r>
        <w:rPr>
          <w:color w:val="0000FF"/>
        </w:rPr>
        <w:t>.</w:t>
      </w:r>
      <w:r>
        <w:br/>
      </w:r>
      <w:r>
        <w:br/>
      </w:r>
      <w:r>
        <w:br/>
      </w:r>
      <w:r>
        <w:br/>
      </w:r>
      <w:r>
        <w:br/>
      </w:r>
      <w:r>
        <w:rPr>
          <w:u w:val="single"/>
        </w:rPr>
        <w:t>Course Description:</w:t>
      </w:r>
      <w:r>
        <w:br/>
      </w:r>
      <w:r>
        <w:br/>
        <w:t>The purpose of this course is to provide the student with the knowledge and skills necessary for skilled participation in various levels of Tae Kwon Do.</w:t>
      </w:r>
      <w:r>
        <w:br/>
      </w:r>
      <w:r>
        <w:br/>
      </w:r>
      <w:r>
        <w:rPr>
          <w:u w:val="single"/>
        </w:rPr>
        <w:t>Course Objectives:</w:t>
      </w:r>
      <w:r>
        <w:br/>
        <w:t xml:space="preserve">After taking this course you will </w:t>
      </w:r>
      <w:proofErr w:type="gramStart"/>
      <w:r>
        <w:t>have  knowledge</w:t>
      </w:r>
      <w:proofErr w:type="gramEnd"/>
      <w:r>
        <w:t xml:space="preserve"> of various self defense techniques as well as techniques used in the different stages of Tae Kwon Do.</w:t>
      </w:r>
    </w:p>
    <w:p w:rsidR="00491283" w:rsidRDefault="00491283" w:rsidP="00491283">
      <w:pPr>
        <w:pStyle w:val="NormalWeb"/>
      </w:pPr>
      <w:r>
        <w:t xml:space="preserve">Students will be able to perform without assistance: </w:t>
      </w:r>
      <w:r>
        <w:br/>
        <w:t>a</w:t>
      </w:r>
      <w:proofErr w:type="gramStart"/>
      <w:r>
        <w:t>.)</w:t>
      </w:r>
      <w:proofErr w:type="gramEnd"/>
      <w:r>
        <w:t xml:space="preserve">Basic techniques </w:t>
      </w:r>
      <w:proofErr w:type="gramStart"/>
      <w:r>
        <w:t>for  Taekwondo</w:t>
      </w:r>
      <w:proofErr w:type="gramEnd"/>
      <w:r>
        <w:t xml:space="preserve">. b.) Students should also develop a basic understanding of a variety of </w:t>
      </w:r>
      <w:proofErr w:type="gramStart"/>
      <w:r>
        <w:t>self defense</w:t>
      </w:r>
      <w:proofErr w:type="gramEnd"/>
      <w:r>
        <w:t xml:space="preserve"> tactics.</w:t>
      </w:r>
      <w:r>
        <w:br/>
      </w:r>
      <w:r>
        <w:br/>
      </w:r>
      <w:r>
        <w:br/>
      </w:r>
      <w:r>
        <w:br/>
      </w:r>
      <w:r>
        <w:br/>
      </w:r>
      <w:r>
        <w:br/>
      </w:r>
      <w:r>
        <w:br/>
      </w:r>
      <w:r>
        <w:br/>
      </w:r>
      <w:r>
        <w:rPr>
          <w:u w:val="single"/>
        </w:rPr>
        <w:t>Course Content</w:t>
      </w:r>
      <w:proofErr w:type="gramStart"/>
      <w:r>
        <w:rPr>
          <w:u w:val="single"/>
        </w:rPr>
        <w:t>:  </w:t>
      </w:r>
      <w:proofErr w:type="gramEnd"/>
      <w:r>
        <w:br/>
      </w:r>
      <w:r>
        <w:br/>
      </w:r>
      <w:r>
        <w:rPr>
          <w:rStyle w:val="Strong"/>
          <w:color w:val="FF0000"/>
        </w:rPr>
        <w:t>TENTATIVE</w:t>
      </w:r>
      <w:r>
        <w:t xml:space="preserve"> (assignment due dates/exams are in bold) </w:t>
      </w:r>
      <w:r>
        <w:br/>
        <w:t>Each week the class will add to our current curriculum these additions are tentative and are detailed below.</w:t>
      </w:r>
      <w:r>
        <w:br/>
      </w:r>
      <w:r>
        <w:br/>
        <w:t>Week 1</w:t>
      </w:r>
      <w:proofErr w:type="gramStart"/>
      <w:r>
        <w:t>:     Introduction</w:t>
      </w:r>
      <w:proofErr w:type="gramEnd"/>
      <w:r>
        <w:t xml:space="preserve"> to class room procedure, and conduct requirements during class </w:t>
      </w:r>
      <w:r>
        <w:br/>
      </w:r>
      <w:r>
        <w:rPr>
          <w:rStyle w:val="Strong"/>
        </w:rPr>
        <w:lastRenderedPageBreak/>
        <w:t xml:space="preserve">Syllabus /Classroom Procedures Quiz </w:t>
      </w:r>
      <w:r>
        <w:t>(Canvas)</w:t>
      </w:r>
      <w:r>
        <w:br/>
      </w:r>
      <w:r>
        <w:br/>
        <w:t xml:space="preserve">Week 2:     Basic Technique (Movement/Strikes) ,Course Fees Due,  Alabama Self Defense (13A-3-23) </w:t>
      </w:r>
      <w:r>
        <w:br/>
      </w:r>
      <w:r>
        <w:br/>
        <w:t xml:space="preserve">Week 3:     Beginning Technique  (Kicks), Beginning Stance (Traditional), Group Assignments </w:t>
      </w:r>
      <w:r>
        <w:br/>
        <w:t xml:space="preserve">Week 4:    Beginning Form (Traditional) </w:t>
      </w:r>
      <w:r>
        <w:br/>
        <w:t>    </w:t>
      </w:r>
      <w:r>
        <w:br/>
        <w:t>    </w:t>
      </w:r>
      <w:r>
        <w:br/>
        <w:t>Week 5:     Review</w:t>
      </w:r>
      <w:r>
        <w:br/>
      </w:r>
      <w:r>
        <w:br/>
      </w:r>
      <w:r>
        <w:br/>
        <w:t xml:space="preserve">Week 6:   Self Defense Quiz   </w:t>
      </w:r>
      <w:r>
        <w:br/>
      </w:r>
      <w:r>
        <w:br/>
      </w:r>
      <w:r>
        <w:br/>
        <w:t>Week 7:    </w:t>
      </w:r>
      <w:r>
        <w:rPr>
          <w:rStyle w:val="Strong"/>
        </w:rPr>
        <w:t>Skills Test I</w:t>
      </w:r>
      <w:r>
        <w:br/>
        <w:t>        </w:t>
      </w:r>
      <w:r>
        <w:br/>
      </w:r>
      <w:r>
        <w:br/>
        <w:t xml:space="preserve">Week 8:     Begin Form 2 Techniques </w:t>
      </w:r>
      <w:r>
        <w:br/>
        <w:t>    </w:t>
      </w:r>
      <w:r>
        <w:br/>
      </w:r>
      <w:r>
        <w:br/>
        <w:t xml:space="preserve">Week 9:     Form 2 </w:t>
      </w:r>
      <w:r>
        <w:br/>
      </w:r>
      <w:r>
        <w:br/>
      </w:r>
      <w:r>
        <w:br/>
        <w:t>Week 10:     Open</w:t>
      </w:r>
    </w:p>
    <w:p w:rsidR="00491283" w:rsidRDefault="00491283" w:rsidP="00491283">
      <w:pPr>
        <w:pStyle w:val="NormalWeb"/>
      </w:pPr>
      <w:r>
        <w:t>Week 11</w:t>
      </w:r>
      <w:proofErr w:type="gramStart"/>
      <w:r>
        <w:t xml:space="preserve">:    </w:t>
      </w:r>
      <w:bookmarkStart w:id="0" w:name="_GoBack"/>
      <w:bookmarkEnd w:id="0"/>
      <w:r>
        <w:rPr>
          <w:rStyle w:val="Strong"/>
        </w:rPr>
        <w:t>Test</w:t>
      </w:r>
      <w:proofErr w:type="gramEnd"/>
      <w:r>
        <w:rPr>
          <w:rStyle w:val="Strong"/>
        </w:rPr>
        <w:t xml:space="preserve"> </w:t>
      </w:r>
      <w:r>
        <w:br/>
      </w:r>
      <w:r>
        <w:br/>
        <w:t>Week 12:    Review</w:t>
      </w:r>
      <w:r>
        <w:br/>
      </w:r>
      <w:r>
        <w:br/>
      </w:r>
      <w:r>
        <w:br/>
        <w:t>Week 13:    Open</w:t>
      </w:r>
      <w:r>
        <w:br/>
        <w:t>    </w:t>
      </w:r>
      <w:r>
        <w:br/>
        <w:t>Week 14:    </w:t>
      </w:r>
      <w:r>
        <w:rPr>
          <w:rStyle w:val="Strong"/>
        </w:rPr>
        <w:t>Skills Test II</w:t>
      </w:r>
      <w:r>
        <w:t xml:space="preserve"> </w:t>
      </w:r>
      <w:r>
        <w:br/>
        <w:t>    </w:t>
      </w:r>
      <w:r>
        <w:br/>
        <w:t>Week 15:     Final Review</w:t>
      </w:r>
      <w:r>
        <w:br/>
        <w:t>Week 16:    </w:t>
      </w:r>
      <w:r>
        <w:rPr>
          <w:rStyle w:val="Strong"/>
        </w:rPr>
        <w:t>Final Exam</w:t>
      </w:r>
      <w:r>
        <w:t xml:space="preserve">  </w:t>
      </w:r>
      <w:r>
        <w:br/>
        <w:t>Course Requirements / Evaluation:</w:t>
      </w:r>
      <w:r>
        <w:br/>
      </w:r>
      <w:r>
        <w:br/>
        <w:t>Item            Points        Percentage</w:t>
      </w:r>
      <w:r>
        <w:br/>
        <w:t>Participation        350                  35%</w:t>
      </w:r>
      <w:r>
        <w:br/>
        <w:t>4 Skills Exams    200                  20% (50 per exam)</w:t>
      </w:r>
      <w:r>
        <w:br/>
        <w:t>Syllabus Quiz         50                    5%</w:t>
      </w:r>
      <w:r>
        <w:br/>
        <w:t>Self Defense Quizzes    250                   20%  (5@50)</w:t>
      </w:r>
      <w:r>
        <w:br/>
        <w:t>Final Exam        150                   15%</w:t>
      </w:r>
      <w:r>
        <w:br/>
        <w:t xml:space="preserve">Total            1000                  100% </w:t>
      </w:r>
      <w:r>
        <w:br/>
        <w:t>Syllabus Quiz - Week 1 posted on Canvas.</w:t>
      </w:r>
      <w:r>
        <w:br/>
        <w:t>Skills Test - Week 7 &amp; 14</w:t>
      </w:r>
      <w:r>
        <w:br/>
        <w:t>Final Exam – A comprehensive physical assessment of concepts and techniques used in the course.</w:t>
      </w:r>
      <w:r>
        <w:br/>
      </w:r>
      <w:r>
        <w:br/>
        <w:t xml:space="preserve">Grading Scale: </w:t>
      </w:r>
      <w:r>
        <w:br/>
        <w:t>A = 100 – 90%</w:t>
      </w:r>
      <w:r>
        <w:br/>
        <w:t xml:space="preserve">B = 89 – 80% </w:t>
      </w:r>
      <w:r>
        <w:br/>
        <w:t xml:space="preserve">C = 79 – 70% </w:t>
      </w:r>
      <w:r>
        <w:br/>
        <w:t xml:space="preserve">D = 69 – 60% </w:t>
      </w:r>
      <w:r>
        <w:br/>
        <w:t>F = Below 60%</w:t>
      </w:r>
    </w:p>
    <w:p w:rsidR="00491283" w:rsidRDefault="00491283" w:rsidP="00491283">
      <w:pPr>
        <w:pStyle w:val="NormalWeb"/>
      </w:pPr>
      <w:r>
        <w:t>Course Policy Statements:</w:t>
      </w:r>
      <w:r>
        <w:br/>
      </w:r>
      <w:r>
        <w:br/>
      </w:r>
      <w:r>
        <w:rPr>
          <w:u w:val="single"/>
        </w:rPr>
        <w:t>A. Attendance</w:t>
      </w:r>
      <w:proofErr w:type="gramStart"/>
      <w:r>
        <w:rPr>
          <w:u w:val="single"/>
        </w:rPr>
        <w:t>:</w:t>
      </w:r>
      <w:r>
        <w:t xml:space="preserve">  </w:t>
      </w:r>
      <w:proofErr w:type="gramEnd"/>
      <w:r>
        <w:br/>
        <w:t>Physical Activity and Wellness Program Attendance Policy</w:t>
      </w:r>
      <w:r>
        <w:b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will result in a deduction of points from a student’s overall course grade. Students arriving tardy to class will lose 1 point from their final grade per offense. Unexcused absences cannot be made up and will result in a </w:t>
      </w:r>
      <w:proofErr w:type="gramStart"/>
      <w:r>
        <w:t>3 point</w:t>
      </w:r>
      <w:proofErr w:type="gramEnd"/>
      <w:r>
        <w:t xml:space="preserve"> deduction from the student’s final grade per absence. Once a student has accrued five unexcused absences he/she will not be permitted to take the final examination and will receive a grade of FA (as stipulated by the Physical Activity and Wellness Program guidelines). Moreover, students who accrue eight (8) absences (excused, unexcused and/or combination of each type) will not be permitted to take the final examination and will receive a grade of FA.</w:t>
      </w:r>
      <w:r>
        <w:br/>
      </w:r>
      <w:r>
        <w:br/>
      </w:r>
      <w:r>
        <w:br/>
      </w:r>
      <w:r>
        <w:br/>
      </w:r>
      <w:r>
        <w:rPr>
          <w:u w:val="single"/>
        </w:rPr>
        <w:t>B. Excused Absences:</w:t>
      </w:r>
      <w:r>
        <w:br/>
      </w:r>
      <w:r>
        <w:b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 University Student Policy </w:t>
      </w:r>
      <w:proofErr w:type="spellStart"/>
      <w:r>
        <w:t>eHandbook</w:t>
      </w:r>
      <w:proofErr w:type="spellEnd"/>
      <w:r>
        <w:t xml:space="preserve"> www.auburn.edu/studentpolicies for more information on excused absences.  </w:t>
      </w:r>
      <w:r>
        <w:br/>
      </w:r>
      <w:r>
        <w:br/>
      </w:r>
      <w:r>
        <w:rPr>
          <w:u w:val="single"/>
        </w:rPr>
        <w:t>C. Make-Up Policy:</w:t>
      </w:r>
      <w:r>
        <w:br/>
        <w:t xml:space="preserve">Arrangement to make up missed examinations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the instructor. If the student fails to follow these instructions the excused absence in question will be calculated as an unexcused absence. </w:t>
      </w:r>
      <w:r>
        <w:br/>
      </w:r>
      <w:r>
        <w:br/>
      </w:r>
      <w:r>
        <w:rPr>
          <w:u w:val="single"/>
        </w:rPr>
        <w:t xml:space="preserve">Dress </w:t>
      </w:r>
      <w:proofErr w:type="gramStart"/>
      <w:r>
        <w:rPr>
          <w:u w:val="single"/>
        </w:rPr>
        <w:t>Code</w:t>
      </w:r>
      <w:r>
        <w:t xml:space="preserve"> :</w:t>
      </w:r>
      <w:proofErr w:type="gramEnd"/>
      <w:r>
        <w:br/>
        <w:t xml:space="preserve">Each student should come to class dressed in proper aerobic attire, this should include long aerobic pants or taekwondo style pants ( leggings, shorts or yoga pants are acceptable). </w:t>
      </w:r>
      <w:r>
        <w:rPr>
          <w:rStyle w:val="Strong"/>
          <w:color w:val="FF0000"/>
        </w:rPr>
        <w:t>NO</w:t>
      </w:r>
      <w:r>
        <w:t xml:space="preserve"> blue jeans, khaki or dress pants. Until uniforms or class t-shirts are acquired no shirts should consist of vulgar, drug/alcohol or political statements. </w:t>
      </w:r>
      <w:r>
        <w:rPr>
          <w:rStyle w:val="Strong"/>
          <w:color w:val="FF0000"/>
        </w:rPr>
        <w:t>ALL</w:t>
      </w:r>
      <w:r>
        <w:t xml:space="preserve"> jewelry </w:t>
      </w:r>
      <w:proofErr w:type="gramStart"/>
      <w:r>
        <w:t>( unless</w:t>
      </w:r>
      <w:proofErr w:type="gramEnd"/>
      <w:r>
        <w:t xml:space="preserve"> medically required ) should be removed before class begins. Students shall either be barefoot or may wear Taekwondo shoes as specified by </w:t>
      </w:r>
      <w:proofErr w:type="gramStart"/>
      <w:r>
        <w:t>instructor,</w:t>
      </w:r>
      <w:proofErr w:type="gramEnd"/>
      <w:r>
        <w:t xml:space="preserve"> </w:t>
      </w:r>
      <w:r>
        <w:rPr>
          <w:rStyle w:val="Strong"/>
          <w:color w:val="FF0000"/>
        </w:rPr>
        <w:t>NO</w:t>
      </w:r>
      <w:r>
        <w:t xml:space="preserve"> shoes should be worn during training for safety purposes. Failure to adhere to this policy will result in participation point deduction.</w:t>
      </w:r>
      <w:r>
        <w:br/>
      </w:r>
      <w:r>
        <w:br/>
      </w:r>
      <w:r>
        <w:rPr>
          <w:u w:val="single"/>
        </w:rPr>
        <w:t>Participation</w:t>
      </w:r>
      <w:r>
        <w:br/>
        <w:t>Participation -</w:t>
      </w:r>
      <w:r>
        <w:rPr>
          <w:rStyle w:val="Strong"/>
        </w:rPr>
        <w:t xml:space="preserve"> requires students be dressed appropriately and FULLY take part in daily activities and exercises. Participation will be graded based on instructor </w:t>
      </w:r>
      <w:proofErr w:type="gramStart"/>
      <w:r>
        <w:rPr>
          <w:rStyle w:val="Strong"/>
        </w:rPr>
        <w:t>observation,</w:t>
      </w:r>
      <w:proofErr w:type="gramEnd"/>
      <w:r>
        <w:t xml:space="preserve"> </w:t>
      </w:r>
      <w:r>
        <w:rPr>
          <w:rStyle w:val="Strong"/>
          <w:u w:val="single"/>
        </w:rPr>
        <w:t>participation begins when the student enters the room</w:t>
      </w:r>
      <w:r>
        <w:rPr>
          <w:rStyle w:val="Strong"/>
        </w:rPr>
        <w:t xml:space="preserve">. </w:t>
      </w:r>
      <w:r>
        <w:br/>
      </w:r>
      <w:r>
        <w:rPr>
          <w:u w:val="single"/>
        </w:rPr>
        <w:t>Course Contingency:</w:t>
      </w:r>
      <w:r>
        <w:t xml:space="preserve"> If normal class and/or lab activities are disrupted due to illness, emergency, or crisis situation, the syllabus and other course plans and assignments may be modified to allow completion of the course. If this occurs, an addendum will be made to your syllabus and/or course assignments will replace the original material. </w:t>
      </w:r>
      <w:r>
        <w:rPr>
          <w:rStyle w:val="Strong"/>
        </w:rPr>
        <w:t xml:space="preserve">Students will be contacted via email regarding any class cancellations </w:t>
      </w:r>
      <w:r>
        <w:rPr>
          <w:rStyle w:val="Strong"/>
          <w:color w:val="FF0000"/>
        </w:rPr>
        <w:t>PAY ATTENTION TO YOUR EMAIL!</w:t>
      </w:r>
      <w:r>
        <w:br/>
      </w:r>
      <w:r>
        <w:br/>
        <w:t>Inclement Weather: In case of inclement weather, check your Auburn email account for alternative class location and/or assignments.</w:t>
      </w:r>
      <w:r>
        <w:br/>
      </w:r>
      <w:r>
        <w:br/>
        <w:t>9. Academic Honesty Policy:</w:t>
      </w:r>
      <w:r>
        <w:br/>
      </w:r>
      <w:r>
        <w:br/>
        <w:t xml:space="preserve">All portions of the Auburn University student academic honesty code (Title XII) found in the Auburn University Student Policy </w:t>
      </w:r>
      <w:proofErr w:type="spellStart"/>
      <w:r>
        <w:t>eHandbook</w:t>
      </w:r>
      <w:proofErr w:type="spellEnd"/>
      <w:r>
        <w:t xml:space="preserve"> www.auburn.edu/studentpolicies will apply to this class. All academic honesty violations or alleged violations of the SGA Code of Laws will be reported to the Office of the Provost, which will then refer the case to the Academic Honesty Committee. </w:t>
      </w:r>
      <w:r>
        <w:rPr>
          <w:rStyle w:val="Strong"/>
        </w:rPr>
        <w:t>**</w:t>
      </w:r>
      <w:proofErr w:type="gramStart"/>
      <w:r>
        <w:rPr>
          <w:rStyle w:val="Strong"/>
        </w:rPr>
        <w:t>Note ,</w:t>
      </w:r>
      <w:proofErr w:type="gramEnd"/>
      <w:r>
        <w:rPr>
          <w:rStyle w:val="Strong"/>
        </w:rPr>
        <w:t xml:space="preserve"> pulling any attendance card other than your own, will result in disciplinary action under this policy**</w:t>
      </w:r>
      <w:r>
        <w:br/>
      </w:r>
      <w:r>
        <w:br/>
      </w:r>
      <w:r>
        <w:br/>
      </w:r>
      <w:r>
        <w:br/>
      </w:r>
      <w:r>
        <w:br/>
        <w:t>10. Disability Accommodations:</w:t>
      </w:r>
      <w:r>
        <w:br/>
      </w:r>
      <w:r>
        <w:b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75042" w:rsidRDefault="00275042"/>
    <w:sectPr w:rsidR="00275042" w:rsidSect="002943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83"/>
    <w:rsid w:val="00275042"/>
    <w:rsid w:val="00294343"/>
    <w:rsid w:val="0049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F69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28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9128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28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91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6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7348</Characters>
  <Application>Microsoft Macintosh Word</Application>
  <DocSecurity>0</DocSecurity>
  <Lines>61</Lines>
  <Paragraphs>17</Paragraphs>
  <ScaleCrop>false</ScaleCrop>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Hughes</dc:creator>
  <cp:keywords/>
  <dc:description/>
  <cp:lastModifiedBy>Meghan Hughes</cp:lastModifiedBy>
  <cp:revision>1</cp:revision>
  <dcterms:created xsi:type="dcterms:W3CDTF">2019-08-17T04:50:00Z</dcterms:created>
  <dcterms:modified xsi:type="dcterms:W3CDTF">2019-08-17T04:51:00Z</dcterms:modified>
</cp:coreProperties>
</file>