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875A7" w14:textId="7E30E772" w:rsidR="00367D0E" w:rsidRDefault="00367D0E" w:rsidP="00367D0E">
      <w:pPr>
        <w:spacing w:after="120"/>
        <w:jc w:val="center"/>
        <w:rPr>
          <w:b/>
          <w:bCs/>
          <w:color w:val="000000"/>
          <w:sz w:val="20"/>
          <w:szCs w:val="20"/>
        </w:rPr>
      </w:pPr>
      <w:r w:rsidRPr="00213661">
        <w:rPr>
          <w:b/>
          <w:bCs/>
          <w:color w:val="000000"/>
          <w:sz w:val="20"/>
          <w:szCs w:val="20"/>
        </w:rPr>
        <w:t>CTSE 4030. Curriculum and Teaching in Secondary Mathematics</w:t>
      </w:r>
      <w:r w:rsidRPr="00213661">
        <w:rPr>
          <w:b/>
          <w:bCs/>
          <w:color w:val="000000"/>
          <w:sz w:val="20"/>
          <w:szCs w:val="20"/>
        </w:rPr>
        <w:br/>
        <w:t xml:space="preserve">Course Syllabus, Fall </w:t>
      </w:r>
      <w:r w:rsidR="00C61992">
        <w:rPr>
          <w:b/>
          <w:bCs/>
          <w:color w:val="000000"/>
          <w:sz w:val="20"/>
          <w:szCs w:val="20"/>
        </w:rPr>
        <w:t>2020</w:t>
      </w:r>
    </w:p>
    <w:p w14:paraId="2AADB463" w14:textId="7193C751" w:rsidR="00FD3847" w:rsidRPr="002733DB" w:rsidRDefault="00FD3847" w:rsidP="002733DB">
      <w:pPr>
        <w:spacing w:after="120"/>
        <w:jc w:val="center"/>
        <w:rPr>
          <w:bCs/>
          <w:color w:val="000000"/>
          <w:sz w:val="20"/>
          <w:szCs w:val="20"/>
          <w:u w:val="single"/>
        </w:rPr>
      </w:pPr>
      <w:bookmarkStart w:id="0" w:name="OLE_LINK1"/>
      <w:bookmarkStart w:id="1" w:name="OLE_LINK2"/>
      <w:r>
        <w:rPr>
          <w:b/>
          <w:bCs/>
          <w:color w:val="000000"/>
          <w:sz w:val="20"/>
          <w:szCs w:val="20"/>
        </w:rPr>
        <w:t>Dr. W. Gary Martin</w:t>
      </w:r>
      <w:r>
        <w:rPr>
          <w:b/>
          <w:bCs/>
          <w:color w:val="000000"/>
          <w:sz w:val="20"/>
          <w:szCs w:val="20"/>
        </w:rPr>
        <w:br/>
      </w:r>
      <w:r w:rsidR="002733DB">
        <w:rPr>
          <w:bCs/>
          <w:color w:val="000000"/>
          <w:sz w:val="20"/>
          <w:szCs w:val="20"/>
          <w:u w:val="single"/>
        </w:rPr>
        <w:t>martiwg</w:t>
      </w:r>
      <w:r w:rsidRPr="00FD3847">
        <w:rPr>
          <w:bCs/>
          <w:color w:val="000000"/>
          <w:sz w:val="20"/>
          <w:szCs w:val="20"/>
          <w:u w:val="single"/>
        </w:rPr>
        <w:t xml:space="preserve">@auburn.edu </w:t>
      </w:r>
      <w:r w:rsidR="002733DB">
        <w:rPr>
          <w:bCs/>
          <w:color w:val="000000"/>
          <w:sz w:val="20"/>
          <w:szCs w:val="20"/>
          <w:u w:val="single"/>
        </w:rPr>
        <w:br/>
      </w:r>
      <w:r w:rsidRPr="002733DB">
        <w:rPr>
          <w:color w:val="000000"/>
          <w:sz w:val="20"/>
          <w:szCs w:val="20"/>
        </w:rPr>
        <w:t>Office hours:</w:t>
      </w:r>
      <w:r>
        <w:rPr>
          <w:bCs/>
          <w:color w:val="000000"/>
          <w:sz w:val="20"/>
          <w:szCs w:val="20"/>
        </w:rPr>
        <w:t xml:space="preserve"> </w:t>
      </w:r>
      <w:r w:rsidR="009E33CD">
        <w:rPr>
          <w:bCs/>
          <w:color w:val="000000"/>
          <w:sz w:val="20"/>
          <w:szCs w:val="20"/>
        </w:rPr>
        <w:t>MWF</w:t>
      </w:r>
      <w:r>
        <w:rPr>
          <w:bCs/>
          <w:color w:val="000000"/>
          <w:sz w:val="20"/>
          <w:szCs w:val="20"/>
        </w:rPr>
        <w:t>, 10:00-1</w:t>
      </w:r>
      <w:r w:rsidR="005C5E3E">
        <w:rPr>
          <w:bCs/>
          <w:color w:val="000000"/>
          <w:sz w:val="20"/>
          <w:szCs w:val="20"/>
        </w:rPr>
        <w:t>0</w:t>
      </w:r>
      <w:r>
        <w:rPr>
          <w:bCs/>
          <w:color w:val="000000"/>
          <w:sz w:val="20"/>
          <w:szCs w:val="20"/>
        </w:rPr>
        <w:t>:50 p.m., Haley 5008</w:t>
      </w:r>
      <w:r w:rsidR="0005027D">
        <w:rPr>
          <w:bCs/>
          <w:color w:val="000000"/>
          <w:sz w:val="20"/>
          <w:szCs w:val="20"/>
        </w:rPr>
        <w:t xml:space="preserve"> </w:t>
      </w:r>
      <w:r w:rsidR="00515E9A">
        <w:rPr>
          <w:bCs/>
          <w:color w:val="000000"/>
          <w:sz w:val="20"/>
          <w:szCs w:val="20"/>
        </w:rPr>
        <w:t>(</w:t>
      </w:r>
      <w:r w:rsidR="0005027D">
        <w:rPr>
          <w:bCs/>
          <w:color w:val="000000"/>
          <w:sz w:val="20"/>
          <w:szCs w:val="20"/>
        </w:rPr>
        <w:t>or by appointment</w:t>
      </w:r>
      <w:r w:rsidR="00515E9A">
        <w:rPr>
          <w:bCs/>
          <w:color w:val="000000"/>
          <w:sz w:val="20"/>
          <w:szCs w:val="20"/>
        </w:rPr>
        <w:t>)</w:t>
      </w:r>
    </w:p>
    <w:bookmarkEnd w:id="0"/>
    <w:bookmarkEnd w:id="1"/>
    <w:p w14:paraId="2CC1B3C8" w14:textId="77777777" w:rsidR="00FD3847" w:rsidRDefault="00FD3847" w:rsidP="00B40C1A">
      <w:pPr>
        <w:ind w:hanging="360"/>
        <w:outlineLvl w:val="0"/>
        <w:rPr>
          <w:bCs/>
          <w:color w:val="000000"/>
          <w:sz w:val="20"/>
          <w:szCs w:val="20"/>
        </w:rPr>
      </w:pPr>
      <w:r w:rsidRPr="00FD3847">
        <w:rPr>
          <w:b/>
          <w:bCs/>
          <w:color w:val="000000"/>
          <w:sz w:val="20"/>
          <w:szCs w:val="20"/>
        </w:rPr>
        <w:t>Class meetings:</w:t>
      </w:r>
      <w:r>
        <w:rPr>
          <w:bCs/>
          <w:color w:val="000000"/>
          <w:sz w:val="20"/>
          <w:szCs w:val="20"/>
        </w:rPr>
        <w:t xml:space="preserve"> </w:t>
      </w:r>
    </w:p>
    <w:p w14:paraId="2C4999E9" w14:textId="19E5DC84" w:rsidR="00FD3847" w:rsidRDefault="00FD3847" w:rsidP="00FD3847">
      <w:pPr>
        <w:ind w:left="630" w:hanging="630"/>
        <w:rPr>
          <w:bCs/>
          <w:color w:val="000000"/>
          <w:sz w:val="20"/>
          <w:szCs w:val="20"/>
        </w:rPr>
      </w:pPr>
      <w:r>
        <w:rPr>
          <w:bCs/>
          <w:color w:val="000000"/>
          <w:sz w:val="20"/>
          <w:szCs w:val="20"/>
        </w:rPr>
        <w:t>Monday/Wednesday/</w:t>
      </w:r>
      <w:r w:rsidRPr="00FD3847">
        <w:rPr>
          <w:sz w:val="20"/>
          <w:szCs w:val="20"/>
        </w:rPr>
        <w:t>Friday</w:t>
      </w:r>
      <w:r>
        <w:rPr>
          <w:bCs/>
          <w:color w:val="000000"/>
          <w:sz w:val="20"/>
          <w:szCs w:val="20"/>
        </w:rPr>
        <w:t>, 1</w:t>
      </w:r>
      <w:r w:rsidR="005C5E3E">
        <w:rPr>
          <w:bCs/>
          <w:color w:val="000000"/>
          <w:sz w:val="20"/>
          <w:szCs w:val="20"/>
        </w:rPr>
        <w:t>1</w:t>
      </w:r>
      <w:r>
        <w:rPr>
          <w:bCs/>
          <w:color w:val="000000"/>
          <w:sz w:val="20"/>
          <w:szCs w:val="20"/>
        </w:rPr>
        <w:t>:00-1</w:t>
      </w:r>
      <w:r w:rsidR="005C5E3E">
        <w:rPr>
          <w:bCs/>
          <w:color w:val="000000"/>
          <w:sz w:val="20"/>
          <w:szCs w:val="20"/>
        </w:rPr>
        <w:t>2</w:t>
      </w:r>
      <w:r>
        <w:rPr>
          <w:bCs/>
          <w:color w:val="000000"/>
          <w:sz w:val="20"/>
          <w:szCs w:val="20"/>
        </w:rPr>
        <w:t xml:space="preserve">:50 p.m., Haley </w:t>
      </w:r>
      <w:r w:rsidR="005C5E3E">
        <w:rPr>
          <w:bCs/>
          <w:color w:val="000000"/>
          <w:sz w:val="20"/>
          <w:szCs w:val="20"/>
        </w:rPr>
        <w:t>2442</w:t>
      </w:r>
    </w:p>
    <w:p w14:paraId="50537524" w14:textId="77777777" w:rsidR="00FD3847" w:rsidRDefault="00FD3847" w:rsidP="00B40C1A">
      <w:pPr>
        <w:ind w:hanging="360"/>
        <w:outlineLvl w:val="0"/>
        <w:rPr>
          <w:bCs/>
          <w:color w:val="000000"/>
          <w:sz w:val="20"/>
          <w:szCs w:val="20"/>
        </w:rPr>
      </w:pPr>
    </w:p>
    <w:p w14:paraId="1581BAD1" w14:textId="1EA23838" w:rsidR="00B40C1A" w:rsidRPr="00213661" w:rsidRDefault="00367D0E" w:rsidP="00B40C1A">
      <w:pPr>
        <w:ind w:hanging="360"/>
        <w:outlineLvl w:val="0"/>
        <w:rPr>
          <w:b/>
          <w:sz w:val="20"/>
          <w:szCs w:val="20"/>
        </w:rPr>
      </w:pPr>
      <w:r w:rsidRPr="00213661">
        <w:rPr>
          <w:b/>
          <w:sz w:val="20"/>
          <w:szCs w:val="20"/>
        </w:rPr>
        <w:t>Course Materials:</w:t>
      </w:r>
    </w:p>
    <w:p w14:paraId="3B027C6D" w14:textId="77777777" w:rsidR="00C61992" w:rsidRPr="00C61992" w:rsidRDefault="00C61992" w:rsidP="00C61992">
      <w:pPr>
        <w:ind w:left="720" w:hanging="720"/>
        <w:rPr>
          <w:sz w:val="20"/>
          <w:szCs w:val="20"/>
        </w:rPr>
      </w:pPr>
      <w:r w:rsidRPr="00C61992">
        <w:rPr>
          <w:color w:val="000000"/>
          <w:sz w:val="20"/>
          <w:szCs w:val="20"/>
        </w:rPr>
        <w:t xml:space="preserve">Alabama Department of Education. (2019). </w:t>
      </w:r>
      <w:r w:rsidRPr="00C61992">
        <w:rPr>
          <w:i/>
          <w:iCs/>
          <w:color w:val="000000"/>
          <w:sz w:val="20"/>
          <w:szCs w:val="20"/>
        </w:rPr>
        <w:t>Alabama college and career ready standards for mathematics</w:t>
      </w:r>
      <w:r w:rsidRPr="00C61992">
        <w:rPr>
          <w:color w:val="000000"/>
          <w:sz w:val="20"/>
          <w:szCs w:val="20"/>
        </w:rPr>
        <w:t xml:space="preserve">. </w:t>
      </w:r>
      <w:r w:rsidRPr="00C61992">
        <w:rPr>
          <w:sz w:val="20"/>
          <w:szCs w:val="20"/>
        </w:rPr>
        <w:t>Montgomery</w:t>
      </w:r>
      <w:r w:rsidRPr="00C61992">
        <w:rPr>
          <w:color w:val="000000"/>
          <w:sz w:val="20"/>
          <w:szCs w:val="20"/>
        </w:rPr>
        <w:t xml:space="preserve">, AL: Author. Downloaded from </w:t>
      </w:r>
      <w:hyperlink r:id="rId7" w:history="1">
        <w:r w:rsidRPr="00C61992">
          <w:rPr>
            <w:rStyle w:val="Hyperlink"/>
            <w:sz w:val="20"/>
            <w:szCs w:val="20"/>
          </w:rPr>
          <w:t>https://wgarym.info/2019alcos</w:t>
        </w:r>
      </w:hyperlink>
    </w:p>
    <w:p w14:paraId="50FB72C6" w14:textId="16F2DB77" w:rsidR="003957E3" w:rsidRPr="005453F2" w:rsidRDefault="003957E3" w:rsidP="003957E3">
      <w:pPr>
        <w:ind w:left="720" w:hanging="720"/>
        <w:rPr>
          <w:sz w:val="20"/>
          <w:szCs w:val="20"/>
        </w:rPr>
      </w:pPr>
      <w:r w:rsidRPr="005453F2">
        <w:rPr>
          <w:sz w:val="20"/>
          <w:szCs w:val="20"/>
        </w:rPr>
        <w:t>National Council of Teachers of Mathematics. (</w:t>
      </w:r>
      <w:r>
        <w:rPr>
          <w:sz w:val="20"/>
          <w:szCs w:val="20"/>
        </w:rPr>
        <w:t>2018</w:t>
      </w:r>
      <w:r w:rsidRPr="005453F2">
        <w:rPr>
          <w:sz w:val="20"/>
          <w:szCs w:val="20"/>
        </w:rPr>
        <w:t xml:space="preserve">). </w:t>
      </w:r>
      <w:r>
        <w:rPr>
          <w:i/>
          <w:sz w:val="20"/>
          <w:szCs w:val="20"/>
        </w:rPr>
        <w:t>Catalyzing change in high school mathematics: Initiating critical conversations</w:t>
      </w:r>
      <w:r w:rsidRPr="005453F2">
        <w:rPr>
          <w:sz w:val="20"/>
          <w:szCs w:val="20"/>
        </w:rPr>
        <w:t>. Reston, VA: Author.</w:t>
      </w:r>
    </w:p>
    <w:p w14:paraId="23912743" w14:textId="55CA270C" w:rsidR="005453F2" w:rsidRPr="005453F2" w:rsidRDefault="005453F2" w:rsidP="005453F2">
      <w:pPr>
        <w:ind w:left="720" w:hanging="720"/>
        <w:rPr>
          <w:sz w:val="20"/>
          <w:szCs w:val="20"/>
        </w:rPr>
      </w:pPr>
      <w:bookmarkStart w:id="2" w:name="OLE_LINK122"/>
      <w:bookmarkStart w:id="3" w:name="OLE_LINK123"/>
      <w:r w:rsidRPr="005453F2">
        <w:rPr>
          <w:sz w:val="20"/>
          <w:szCs w:val="20"/>
        </w:rPr>
        <w:t xml:space="preserve">National Council of Teachers of Mathematics. (2014). </w:t>
      </w:r>
      <w:r w:rsidRPr="005453F2">
        <w:rPr>
          <w:i/>
          <w:sz w:val="20"/>
          <w:szCs w:val="20"/>
        </w:rPr>
        <w:t xml:space="preserve">Principles to </w:t>
      </w:r>
      <w:r w:rsidR="00271A80">
        <w:rPr>
          <w:i/>
          <w:sz w:val="20"/>
          <w:szCs w:val="20"/>
        </w:rPr>
        <w:t>actions:</w:t>
      </w:r>
      <w:r w:rsidR="003957E3">
        <w:rPr>
          <w:i/>
          <w:sz w:val="20"/>
          <w:szCs w:val="20"/>
        </w:rPr>
        <w:t xml:space="preserve"> </w:t>
      </w:r>
      <w:r w:rsidRPr="005453F2">
        <w:rPr>
          <w:i/>
          <w:sz w:val="20"/>
          <w:szCs w:val="20"/>
        </w:rPr>
        <w:t>Ensuring mathematical success for all</w:t>
      </w:r>
      <w:r w:rsidRPr="005453F2">
        <w:rPr>
          <w:sz w:val="20"/>
          <w:szCs w:val="20"/>
        </w:rPr>
        <w:t>. Reston, VA: Author.</w:t>
      </w:r>
    </w:p>
    <w:bookmarkEnd w:id="2"/>
    <w:bookmarkEnd w:id="3"/>
    <w:p w14:paraId="4A049BC9" w14:textId="77777777" w:rsidR="00EE127A" w:rsidRPr="005453F2" w:rsidRDefault="00EE127A" w:rsidP="00FD3847">
      <w:pPr>
        <w:ind w:left="720" w:hanging="720"/>
        <w:rPr>
          <w:sz w:val="20"/>
          <w:szCs w:val="20"/>
        </w:rPr>
      </w:pPr>
      <w:proofErr w:type="spellStart"/>
      <w:r w:rsidRPr="005453F2">
        <w:rPr>
          <w:sz w:val="20"/>
          <w:szCs w:val="20"/>
        </w:rPr>
        <w:t>Wieman</w:t>
      </w:r>
      <w:proofErr w:type="spellEnd"/>
      <w:r w:rsidRPr="005453F2">
        <w:rPr>
          <w:sz w:val="20"/>
          <w:szCs w:val="20"/>
        </w:rPr>
        <w:t xml:space="preserve">, R., &amp; </w:t>
      </w:r>
      <w:proofErr w:type="spellStart"/>
      <w:r w:rsidRPr="005453F2">
        <w:rPr>
          <w:sz w:val="20"/>
          <w:szCs w:val="20"/>
        </w:rPr>
        <w:t>Arbaugh</w:t>
      </w:r>
      <w:proofErr w:type="spellEnd"/>
      <w:r w:rsidRPr="005453F2">
        <w:rPr>
          <w:sz w:val="20"/>
          <w:szCs w:val="20"/>
        </w:rPr>
        <w:t xml:space="preserve">, F. (2013). </w:t>
      </w:r>
      <w:bookmarkStart w:id="4" w:name="OLE_LINK148"/>
      <w:bookmarkStart w:id="5" w:name="OLE_LINK149"/>
      <w:r w:rsidRPr="005453F2">
        <w:rPr>
          <w:i/>
          <w:sz w:val="20"/>
          <w:szCs w:val="20"/>
        </w:rPr>
        <w:t xml:space="preserve">Success from the start: </w:t>
      </w:r>
      <w:r w:rsidR="00B746BA" w:rsidRPr="005453F2">
        <w:rPr>
          <w:i/>
          <w:sz w:val="20"/>
          <w:szCs w:val="20"/>
        </w:rPr>
        <w:t>Your first years teaching secondary mathematics</w:t>
      </w:r>
      <w:bookmarkEnd w:id="4"/>
      <w:bookmarkEnd w:id="5"/>
      <w:r w:rsidR="00B746BA" w:rsidRPr="005453F2">
        <w:rPr>
          <w:i/>
          <w:sz w:val="20"/>
          <w:szCs w:val="20"/>
        </w:rPr>
        <w:t>.</w:t>
      </w:r>
      <w:r w:rsidR="00B746BA" w:rsidRPr="005453F2">
        <w:rPr>
          <w:sz w:val="20"/>
          <w:szCs w:val="20"/>
        </w:rPr>
        <w:t xml:space="preserve"> Reston, VA: National Council of Teachers of Mathematics.</w:t>
      </w:r>
    </w:p>
    <w:p w14:paraId="2DD93BA6" w14:textId="77777777" w:rsidR="00367D0E" w:rsidRPr="005453F2" w:rsidRDefault="00367D0E" w:rsidP="00FD3847">
      <w:pPr>
        <w:rPr>
          <w:sz w:val="20"/>
          <w:szCs w:val="20"/>
        </w:rPr>
      </w:pPr>
      <w:r w:rsidRPr="005453F2">
        <w:rPr>
          <w:sz w:val="20"/>
          <w:szCs w:val="20"/>
        </w:rPr>
        <w:t>Other course readings as assigned</w:t>
      </w:r>
    </w:p>
    <w:p w14:paraId="01D209AE" w14:textId="77777777" w:rsidR="00367D0E" w:rsidRPr="00213661" w:rsidRDefault="00367D0E" w:rsidP="00367D0E">
      <w:pPr>
        <w:rPr>
          <w:sz w:val="20"/>
          <w:szCs w:val="20"/>
        </w:rPr>
      </w:pPr>
    </w:p>
    <w:p w14:paraId="27A15974" w14:textId="77777777" w:rsidR="00A8624A" w:rsidRDefault="00367D0E" w:rsidP="00383C05">
      <w:pPr>
        <w:ind w:hanging="360"/>
        <w:outlineLvl w:val="0"/>
        <w:rPr>
          <w:b/>
          <w:sz w:val="20"/>
          <w:szCs w:val="20"/>
        </w:rPr>
      </w:pPr>
      <w:r w:rsidRPr="00213661">
        <w:rPr>
          <w:b/>
          <w:sz w:val="20"/>
          <w:szCs w:val="20"/>
        </w:rPr>
        <w:t>Course Description:</w:t>
      </w:r>
      <w:r w:rsidR="00383C05" w:rsidRPr="00213661">
        <w:rPr>
          <w:b/>
          <w:sz w:val="20"/>
          <w:szCs w:val="20"/>
        </w:rPr>
        <w:t xml:space="preserve">  </w:t>
      </w:r>
    </w:p>
    <w:p w14:paraId="71C9F86D" w14:textId="73F18750" w:rsidR="00367D0E" w:rsidRPr="00213661" w:rsidRDefault="00367D0E" w:rsidP="00A8624A">
      <w:pPr>
        <w:outlineLvl w:val="0"/>
        <w:rPr>
          <w:b/>
          <w:sz w:val="20"/>
          <w:szCs w:val="20"/>
        </w:rPr>
      </w:pPr>
      <w:r w:rsidRPr="00213661">
        <w:rPr>
          <w:sz w:val="20"/>
          <w:szCs w:val="20"/>
        </w:rPr>
        <w:t>To familiarize prospective mathematics teachers with effective strategies for teaching and evaluating high school mathematics. (AU Bulletin)</w:t>
      </w:r>
    </w:p>
    <w:p w14:paraId="6C4C71D9" w14:textId="77777777" w:rsidR="00367D0E" w:rsidRPr="00213661" w:rsidRDefault="00367D0E" w:rsidP="00367D0E">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14:paraId="4BB8732A" w14:textId="26DBDEDE" w:rsidR="00367D0E" w:rsidRPr="00213661" w:rsidRDefault="00367D0E" w:rsidP="00046B37">
      <w:pPr>
        <w:ind w:hanging="360"/>
        <w:rPr>
          <w:sz w:val="20"/>
          <w:szCs w:val="20"/>
        </w:rPr>
      </w:pPr>
      <w:r w:rsidRPr="00213661">
        <w:rPr>
          <w:b/>
          <w:sz w:val="20"/>
          <w:szCs w:val="20"/>
        </w:rPr>
        <w:t>Course Objectives</w:t>
      </w:r>
      <w:r w:rsidR="00A8624A">
        <w:rPr>
          <w:b/>
          <w:sz w:val="20"/>
          <w:szCs w:val="20"/>
        </w:rPr>
        <w:t>:</w:t>
      </w:r>
      <w:r w:rsidR="00046B37">
        <w:rPr>
          <w:sz w:val="20"/>
          <w:szCs w:val="20"/>
        </w:rPr>
        <w:t xml:space="preserve"> </w:t>
      </w:r>
      <w:r w:rsidRPr="00213661">
        <w:rPr>
          <w:sz w:val="20"/>
          <w:szCs w:val="20"/>
        </w:rPr>
        <w:t xml:space="preserve">The goal of this course is to prepare prospective teachers who: </w:t>
      </w:r>
    </w:p>
    <w:p w14:paraId="7E26EA4C" w14:textId="77777777" w:rsidR="00367D0E" w:rsidRPr="00213661" w:rsidRDefault="00367D0E" w:rsidP="00367D0E">
      <w:pPr>
        <w:numPr>
          <w:ilvl w:val="0"/>
          <w:numId w:val="6"/>
        </w:numPr>
        <w:rPr>
          <w:sz w:val="20"/>
          <w:szCs w:val="20"/>
        </w:rPr>
      </w:pPr>
      <w:r w:rsidRPr="00213661">
        <w:rPr>
          <w:sz w:val="20"/>
          <w:szCs w:val="20"/>
        </w:rPr>
        <w:t xml:space="preserve">are familiar with the contemporary high school curriculum, including </w:t>
      </w:r>
      <w:r w:rsidR="00EE127A">
        <w:rPr>
          <w:sz w:val="20"/>
          <w:szCs w:val="20"/>
        </w:rPr>
        <w:t>standards documents</w:t>
      </w:r>
      <w:r w:rsidRPr="00213661">
        <w:rPr>
          <w:sz w:val="20"/>
          <w:szCs w:val="20"/>
        </w:rPr>
        <w:t xml:space="preserve"> and innovative textbook series. </w:t>
      </w:r>
      <w:r w:rsidRPr="00213661">
        <w:rPr>
          <w:b/>
          <w:sz w:val="20"/>
          <w:szCs w:val="20"/>
        </w:rPr>
        <w:t>TE (1)(a)2,3;(</w:t>
      </w:r>
      <w:proofErr w:type="gramStart"/>
      <w:r w:rsidRPr="00213661">
        <w:rPr>
          <w:b/>
          <w:sz w:val="20"/>
          <w:szCs w:val="20"/>
        </w:rPr>
        <w:t>1)(</w:t>
      </w:r>
      <w:proofErr w:type="gramEnd"/>
      <w:r w:rsidRPr="00213661">
        <w:rPr>
          <w:b/>
          <w:sz w:val="20"/>
          <w:szCs w:val="20"/>
        </w:rPr>
        <w:t>b)</w:t>
      </w:r>
      <w:r w:rsidRPr="00213661">
        <w:rPr>
          <w:rStyle w:val="FootnoteReference"/>
          <w:b/>
          <w:sz w:val="20"/>
          <w:szCs w:val="20"/>
        </w:rPr>
        <w:footnoteReference w:id="1"/>
      </w:r>
      <w:r w:rsidRPr="00213661">
        <w:rPr>
          <w:b/>
          <w:sz w:val="20"/>
          <w:szCs w:val="20"/>
        </w:rPr>
        <w:t>; CP 1,2,10</w:t>
      </w:r>
      <w:r w:rsidRPr="00213661">
        <w:rPr>
          <w:rStyle w:val="FootnoteReference"/>
          <w:b/>
          <w:sz w:val="20"/>
          <w:szCs w:val="20"/>
        </w:rPr>
        <w:footnoteReference w:id="2"/>
      </w:r>
    </w:p>
    <w:p w14:paraId="35F74FDC" w14:textId="77777777" w:rsidR="00367D0E" w:rsidRPr="00213661" w:rsidRDefault="00367D0E" w:rsidP="00367D0E">
      <w:pPr>
        <w:numPr>
          <w:ilvl w:val="1"/>
          <w:numId w:val="6"/>
        </w:numPr>
        <w:rPr>
          <w:sz w:val="20"/>
          <w:szCs w:val="20"/>
        </w:rPr>
      </w:pPr>
      <w:r w:rsidRPr="00213661">
        <w:rPr>
          <w:sz w:val="20"/>
          <w:szCs w:val="20"/>
        </w:rPr>
        <w:t xml:space="preserve">can effectively engage in mathematical problem solving, including spatial reasoning, using a range of </w:t>
      </w:r>
      <w:proofErr w:type="gramStart"/>
      <w:r w:rsidRPr="00213661">
        <w:rPr>
          <w:sz w:val="20"/>
          <w:szCs w:val="20"/>
        </w:rPr>
        <w:t>problem solving</w:t>
      </w:r>
      <w:proofErr w:type="gramEnd"/>
      <w:r w:rsidRPr="00213661">
        <w:rPr>
          <w:sz w:val="20"/>
          <w:szCs w:val="20"/>
        </w:rPr>
        <w:t xml:space="preserve"> strategies appropriate for high school mathematics, and assessing the reasonableness of their solutions. </w:t>
      </w:r>
      <w:r w:rsidRPr="00213661">
        <w:rPr>
          <w:b/>
          <w:sz w:val="20"/>
          <w:szCs w:val="20"/>
        </w:rPr>
        <w:t>TE (1)(a)5,6;(</w:t>
      </w:r>
      <w:proofErr w:type="gramStart"/>
      <w:r w:rsidRPr="00213661">
        <w:rPr>
          <w:b/>
          <w:sz w:val="20"/>
          <w:szCs w:val="20"/>
        </w:rPr>
        <w:t>1)(</w:t>
      </w:r>
      <w:proofErr w:type="gramEnd"/>
      <w:r w:rsidRPr="00213661">
        <w:rPr>
          <w:b/>
          <w:sz w:val="20"/>
          <w:szCs w:val="20"/>
        </w:rPr>
        <w:t>b)6; CP 1</w:t>
      </w:r>
    </w:p>
    <w:p w14:paraId="6BBF7446" w14:textId="77777777" w:rsidR="00367D0E" w:rsidRPr="00213661" w:rsidRDefault="00367D0E" w:rsidP="00367D0E">
      <w:pPr>
        <w:numPr>
          <w:ilvl w:val="1"/>
          <w:numId w:val="6"/>
        </w:numPr>
        <w:rPr>
          <w:sz w:val="20"/>
          <w:szCs w:val="20"/>
        </w:rPr>
      </w:pPr>
      <w:r w:rsidRPr="00213661">
        <w:rPr>
          <w:sz w:val="20"/>
          <w:szCs w:val="20"/>
        </w:rPr>
        <w:t xml:space="preserve">can logically defend their solutions to problems. </w:t>
      </w:r>
      <w:r w:rsidRPr="00213661">
        <w:rPr>
          <w:b/>
          <w:sz w:val="20"/>
          <w:szCs w:val="20"/>
        </w:rPr>
        <w:t>TE (1)(b)2; CP 1</w:t>
      </w:r>
    </w:p>
    <w:p w14:paraId="2ADC9AF7" w14:textId="77777777" w:rsidR="00367D0E" w:rsidRPr="00213661" w:rsidRDefault="00367D0E" w:rsidP="00367D0E">
      <w:pPr>
        <w:numPr>
          <w:ilvl w:val="1"/>
          <w:numId w:val="6"/>
        </w:numPr>
        <w:rPr>
          <w:sz w:val="20"/>
          <w:szCs w:val="20"/>
        </w:rPr>
      </w:pPr>
      <w:r w:rsidRPr="00213661">
        <w:rPr>
          <w:sz w:val="20"/>
          <w:szCs w:val="20"/>
        </w:rPr>
        <w:t xml:space="preserve">can effectively use math manipulatives and technological tools, including calculators and computers. </w:t>
      </w:r>
      <w:r w:rsidRPr="00213661">
        <w:rPr>
          <w:b/>
          <w:sz w:val="20"/>
          <w:szCs w:val="20"/>
        </w:rPr>
        <w:t>TE (1)(a)4,9;(</w:t>
      </w:r>
      <w:proofErr w:type="gramStart"/>
      <w:r w:rsidRPr="00213661">
        <w:rPr>
          <w:b/>
          <w:sz w:val="20"/>
          <w:szCs w:val="20"/>
        </w:rPr>
        <w:t>1)(</w:t>
      </w:r>
      <w:proofErr w:type="gramEnd"/>
      <w:r w:rsidRPr="00213661">
        <w:rPr>
          <w:b/>
          <w:sz w:val="20"/>
          <w:szCs w:val="20"/>
        </w:rPr>
        <w:t>b)7; CP 2,10</w:t>
      </w:r>
    </w:p>
    <w:p w14:paraId="6C31C12E" w14:textId="77777777" w:rsidR="00367D0E" w:rsidRPr="00213661" w:rsidRDefault="00367D0E" w:rsidP="00367D0E">
      <w:pPr>
        <w:numPr>
          <w:ilvl w:val="1"/>
          <w:numId w:val="6"/>
        </w:numPr>
        <w:rPr>
          <w:sz w:val="20"/>
          <w:szCs w:val="20"/>
        </w:rPr>
      </w:pPr>
      <w:r w:rsidRPr="00213661">
        <w:rPr>
          <w:sz w:val="20"/>
          <w:szCs w:val="20"/>
        </w:rPr>
        <w:t xml:space="preserve">can effectively use mathematics vocabulary and symbols. </w:t>
      </w:r>
      <w:r w:rsidRPr="00213661">
        <w:rPr>
          <w:b/>
          <w:sz w:val="20"/>
          <w:szCs w:val="20"/>
        </w:rPr>
        <w:t>TE (1)(a)7;(</w:t>
      </w:r>
      <w:proofErr w:type="gramStart"/>
      <w:r w:rsidRPr="00213661">
        <w:rPr>
          <w:b/>
          <w:sz w:val="20"/>
          <w:szCs w:val="20"/>
        </w:rPr>
        <w:t>1)(</w:t>
      </w:r>
      <w:proofErr w:type="gramEnd"/>
      <w:r w:rsidRPr="00213661">
        <w:rPr>
          <w:b/>
          <w:sz w:val="20"/>
          <w:szCs w:val="20"/>
        </w:rPr>
        <w:t>b)3; CP 1,10</w:t>
      </w:r>
    </w:p>
    <w:p w14:paraId="4BCCFE8B" w14:textId="77777777" w:rsidR="00367D0E" w:rsidRPr="00213661" w:rsidRDefault="00367D0E" w:rsidP="00367D0E">
      <w:pPr>
        <w:numPr>
          <w:ilvl w:val="1"/>
          <w:numId w:val="6"/>
        </w:numPr>
        <w:rPr>
          <w:b/>
          <w:sz w:val="20"/>
          <w:szCs w:val="20"/>
        </w:rPr>
      </w:pPr>
      <w:r w:rsidRPr="00213661">
        <w:rPr>
          <w:sz w:val="20"/>
          <w:szCs w:val="20"/>
        </w:rPr>
        <w:t>can effective</w:t>
      </w:r>
      <w:r w:rsidR="00AA0B2F">
        <w:rPr>
          <w:sz w:val="20"/>
          <w:szCs w:val="20"/>
        </w:rPr>
        <w:t>ly</w:t>
      </w:r>
      <w:r w:rsidRPr="00213661">
        <w:rPr>
          <w:sz w:val="20"/>
          <w:szCs w:val="20"/>
        </w:rPr>
        <w:t xml:space="preserve"> select or create a range of models or representations to develop solutions to problems, including data graphs and concrete models. </w:t>
      </w:r>
      <w:r w:rsidRPr="00213661">
        <w:rPr>
          <w:b/>
          <w:sz w:val="20"/>
          <w:szCs w:val="20"/>
        </w:rPr>
        <w:t>TE (1)(b)8,9; CP 10</w:t>
      </w:r>
    </w:p>
    <w:p w14:paraId="124DE5A7" w14:textId="77777777" w:rsidR="00367D0E" w:rsidRPr="00213661" w:rsidRDefault="00367D0E" w:rsidP="00367D0E">
      <w:pPr>
        <w:numPr>
          <w:ilvl w:val="1"/>
          <w:numId w:val="6"/>
        </w:numPr>
        <w:rPr>
          <w:sz w:val="20"/>
          <w:szCs w:val="20"/>
        </w:rPr>
      </w:pPr>
      <w:r w:rsidRPr="00213661">
        <w:rPr>
          <w:sz w:val="20"/>
          <w:szCs w:val="20"/>
        </w:rPr>
        <w:t xml:space="preserve">understand the integrated nature of the curriculum, both within mathematics and across disciplines, as well as in everyday life. </w:t>
      </w:r>
      <w:r w:rsidRPr="00213661">
        <w:rPr>
          <w:b/>
          <w:sz w:val="20"/>
          <w:szCs w:val="20"/>
        </w:rPr>
        <w:t>TE (1)(a)13:(</w:t>
      </w:r>
      <w:proofErr w:type="gramStart"/>
      <w:r w:rsidRPr="00213661">
        <w:rPr>
          <w:b/>
          <w:sz w:val="20"/>
          <w:szCs w:val="20"/>
        </w:rPr>
        <w:t>1)(</w:t>
      </w:r>
      <w:proofErr w:type="gramEnd"/>
      <w:r w:rsidRPr="00213661">
        <w:rPr>
          <w:b/>
          <w:sz w:val="20"/>
          <w:szCs w:val="20"/>
        </w:rPr>
        <w:t>b)11; CP 1,2</w:t>
      </w:r>
    </w:p>
    <w:p w14:paraId="516FF243" w14:textId="77777777" w:rsidR="00367D0E" w:rsidRPr="00213661" w:rsidRDefault="00367D0E" w:rsidP="00367D0E">
      <w:pPr>
        <w:numPr>
          <w:ilvl w:val="0"/>
          <w:numId w:val="6"/>
        </w:numPr>
        <w:rPr>
          <w:sz w:val="20"/>
          <w:szCs w:val="20"/>
        </w:rPr>
      </w:pPr>
      <w:r w:rsidRPr="00213661">
        <w:rPr>
          <w:sz w:val="20"/>
          <w:szCs w:val="20"/>
        </w:rPr>
        <w:t xml:space="preserve">are aware of how students think about and learn mathematics, including both formative and summative evaluations of student learning. </w:t>
      </w:r>
      <w:r w:rsidRPr="00213661">
        <w:rPr>
          <w:b/>
          <w:sz w:val="20"/>
          <w:szCs w:val="20"/>
        </w:rPr>
        <w:t>TE (1)(a)12; CP 5</w:t>
      </w:r>
    </w:p>
    <w:p w14:paraId="4EADCFD4" w14:textId="77777777" w:rsidR="00367D0E" w:rsidRPr="00213661" w:rsidRDefault="00367D0E" w:rsidP="00367D0E">
      <w:pPr>
        <w:numPr>
          <w:ilvl w:val="0"/>
          <w:numId w:val="6"/>
        </w:numPr>
        <w:rPr>
          <w:sz w:val="20"/>
          <w:szCs w:val="20"/>
        </w:rPr>
      </w:pPr>
      <w:r w:rsidRPr="00213661">
        <w:rPr>
          <w:sz w:val="20"/>
          <w:szCs w:val="20"/>
        </w:rPr>
        <w:t xml:space="preserve">are aware of a range of instructional strategies and approaches and are conversant with their advantages and disadvantages. </w:t>
      </w:r>
    </w:p>
    <w:p w14:paraId="7D0AC989" w14:textId="77777777" w:rsidR="00367D0E" w:rsidRPr="00213661" w:rsidRDefault="00367D0E" w:rsidP="00367D0E">
      <w:pPr>
        <w:numPr>
          <w:ilvl w:val="1"/>
          <w:numId w:val="6"/>
        </w:numPr>
        <w:rPr>
          <w:sz w:val="20"/>
          <w:szCs w:val="20"/>
        </w:rPr>
      </w:pPr>
      <w:r w:rsidRPr="00213661">
        <w:rPr>
          <w:sz w:val="20"/>
          <w:szCs w:val="20"/>
        </w:rPr>
        <w:t xml:space="preserve">use of math manipulatives and technological tools, including calculators and computers. </w:t>
      </w:r>
      <w:r w:rsidRPr="00213661">
        <w:rPr>
          <w:b/>
          <w:sz w:val="20"/>
          <w:szCs w:val="20"/>
        </w:rPr>
        <w:t>TE (1)(a)4,8,11; CP 2,10</w:t>
      </w:r>
    </w:p>
    <w:p w14:paraId="21E27E96" w14:textId="77777777" w:rsidR="00367D0E" w:rsidRPr="00213661" w:rsidRDefault="00367D0E" w:rsidP="00367D0E">
      <w:pPr>
        <w:numPr>
          <w:ilvl w:val="0"/>
          <w:numId w:val="6"/>
        </w:numPr>
        <w:rPr>
          <w:sz w:val="20"/>
          <w:szCs w:val="20"/>
        </w:rPr>
      </w:pPr>
      <w:r w:rsidRPr="00213661">
        <w:rPr>
          <w:sz w:val="20"/>
          <w:szCs w:val="20"/>
        </w:rPr>
        <w:t xml:space="preserve">can effectively plan and carry out instruction, utilizing appropriate tasks that promote mathematical inquiry. </w:t>
      </w:r>
      <w:r w:rsidRPr="00213661">
        <w:rPr>
          <w:b/>
          <w:sz w:val="20"/>
          <w:szCs w:val="20"/>
        </w:rPr>
        <w:t>TE (1)(a)10, (1)(b)5</w:t>
      </w:r>
    </w:p>
    <w:p w14:paraId="091F170A" w14:textId="77777777" w:rsidR="00367D0E" w:rsidRPr="00213661" w:rsidRDefault="00367D0E" w:rsidP="00367D0E">
      <w:pPr>
        <w:numPr>
          <w:ilvl w:val="1"/>
          <w:numId w:val="6"/>
        </w:numPr>
        <w:rPr>
          <w:sz w:val="20"/>
          <w:szCs w:val="20"/>
        </w:rPr>
      </w:pPr>
      <w:r w:rsidRPr="00213661">
        <w:rPr>
          <w:sz w:val="20"/>
          <w:szCs w:val="20"/>
        </w:rPr>
        <w:t xml:space="preserve">can effectively pose questions and structure discourse to promote student learning. </w:t>
      </w:r>
      <w:r w:rsidRPr="00213661">
        <w:rPr>
          <w:sz w:val="20"/>
          <w:szCs w:val="20"/>
        </w:rPr>
        <w:br/>
      </w:r>
      <w:r w:rsidRPr="00213661">
        <w:rPr>
          <w:b/>
          <w:sz w:val="20"/>
          <w:szCs w:val="20"/>
        </w:rPr>
        <w:t>TE (1)(a)12; CP 5</w:t>
      </w:r>
    </w:p>
    <w:p w14:paraId="08C3863F" w14:textId="77777777" w:rsidR="00367D0E" w:rsidRPr="00213661" w:rsidRDefault="00367D0E" w:rsidP="00367D0E">
      <w:pPr>
        <w:numPr>
          <w:ilvl w:val="1"/>
          <w:numId w:val="6"/>
        </w:numPr>
        <w:rPr>
          <w:sz w:val="20"/>
          <w:szCs w:val="20"/>
        </w:rPr>
      </w:pPr>
      <w:r w:rsidRPr="00213661">
        <w:rPr>
          <w:sz w:val="20"/>
          <w:szCs w:val="20"/>
        </w:rPr>
        <w:t xml:space="preserve">can differentiate instruction to meet the needs of all students, helping them move from concrete to more abstract ways of thinking. </w:t>
      </w:r>
      <w:r w:rsidRPr="00213661">
        <w:rPr>
          <w:b/>
          <w:sz w:val="20"/>
          <w:szCs w:val="20"/>
        </w:rPr>
        <w:t>TE (1)(a)12; CP 5</w:t>
      </w:r>
    </w:p>
    <w:p w14:paraId="39DAB8C2" w14:textId="77777777" w:rsidR="00046B37" w:rsidRPr="00046B37" w:rsidRDefault="00367D0E" w:rsidP="00A8624A">
      <w:pPr>
        <w:numPr>
          <w:ilvl w:val="0"/>
          <w:numId w:val="6"/>
        </w:numPr>
        <w:rPr>
          <w:sz w:val="20"/>
          <w:szCs w:val="20"/>
        </w:rPr>
      </w:pPr>
      <w:r w:rsidRPr="00213661">
        <w:rPr>
          <w:sz w:val="20"/>
          <w:szCs w:val="20"/>
        </w:rPr>
        <w:t xml:space="preserve">are aware of the social and affective dimensions of mathematics teaching and learning, including attention to cultural diversity and special needs. </w:t>
      </w:r>
      <w:r w:rsidRPr="00213661">
        <w:rPr>
          <w:b/>
          <w:sz w:val="20"/>
          <w:szCs w:val="20"/>
        </w:rPr>
        <w:t>TE (1)(a)(12); CP 5</w:t>
      </w:r>
    </w:p>
    <w:p w14:paraId="04FB0FE2" w14:textId="77777777" w:rsidR="00F76B24" w:rsidRDefault="00F76B24">
      <w:pPr>
        <w:rPr>
          <w:b/>
          <w:sz w:val="20"/>
          <w:szCs w:val="20"/>
        </w:rPr>
      </w:pPr>
      <w:r>
        <w:rPr>
          <w:b/>
          <w:sz w:val="20"/>
          <w:szCs w:val="20"/>
        </w:rPr>
        <w:br w:type="page"/>
      </w:r>
    </w:p>
    <w:p w14:paraId="6F4C5E56" w14:textId="7DA02D69" w:rsidR="00367D0E" w:rsidRDefault="00367D0E" w:rsidP="002B22F5">
      <w:pPr>
        <w:spacing w:after="60"/>
        <w:ind w:hanging="360"/>
        <w:rPr>
          <w:b/>
          <w:sz w:val="20"/>
          <w:szCs w:val="20"/>
        </w:rPr>
      </w:pPr>
      <w:r w:rsidRPr="00213661">
        <w:rPr>
          <w:b/>
          <w:sz w:val="20"/>
          <w:szCs w:val="20"/>
        </w:rPr>
        <w:lastRenderedPageBreak/>
        <w:t>Course Content and Schedule:</w:t>
      </w:r>
    </w:p>
    <w:p w14:paraId="5A526C36" w14:textId="77777777" w:rsidR="002B22F5" w:rsidRPr="00211305" w:rsidRDefault="002B22F5" w:rsidP="002B22F5">
      <w:pPr>
        <w:spacing w:after="60"/>
        <w:ind w:hanging="360"/>
        <w:rPr>
          <w:b/>
          <w:sz w:val="12"/>
          <w:szCs w:val="12"/>
        </w:rPr>
      </w:pPr>
    </w:p>
    <w:tbl>
      <w:tblPr>
        <w:tblW w:w="3919" w:type="pct"/>
        <w:tblLayout w:type="fixed"/>
        <w:tblLook w:val="0000" w:firstRow="0" w:lastRow="0" w:firstColumn="0" w:lastColumn="0" w:noHBand="0" w:noVBand="0"/>
      </w:tblPr>
      <w:tblGrid>
        <w:gridCol w:w="1037"/>
        <w:gridCol w:w="3258"/>
        <w:gridCol w:w="3711"/>
      </w:tblGrid>
      <w:tr w:rsidR="00B746BA" w:rsidRPr="00B746BA" w14:paraId="01B242A8" w14:textId="77777777" w:rsidTr="00007DE8">
        <w:trPr>
          <w:trHeight w:val="269"/>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BFCDB" w14:textId="77777777" w:rsidR="00C90F11" w:rsidRPr="00793C7D" w:rsidRDefault="00B746BA" w:rsidP="00FB5AA4">
            <w:pPr>
              <w:rPr>
                <w:b/>
                <w:color w:val="000000"/>
                <w:sz w:val="20"/>
                <w:szCs w:val="20"/>
              </w:rPr>
            </w:pPr>
            <w:r w:rsidRPr="00793C7D">
              <w:rPr>
                <w:b/>
                <w:color w:val="000000"/>
                <w:sz w:val="20"/>
                <w:szCs w:val="20"/>
              </w:rPr>
              <w:t>Week of:</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041E4" w14:textId="77777777" w:rsidR="00C90F11" w:rsidRPr="00B746BA" w:rsidRDefault="00C90F11" w:rsidP="00367D0E">
            <w:pPr>
              <w:rPr>
                <w:b/>
                <w:color w:val="000000"/>
                <w:sz w:val="20"/>
                <w:szCs w:val="20"/>
              </w:rPr>
            </w:pPr>
            <w:r w:rsidRPr="00B746BA">
              <w:rPr>
                <w:b/>
                <w:bCs/>
                <w:color w:val="000000"/>
                <w:sz w:val="20"/>
                <w:szCs w:val="20"/>
              </w:rPr>
              <w:t>Primary Topics</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C83A0" w14:textId="77777777" w:rsidR="00C90F11" w:rsidRPr="00B746BA" w:rsidRDefault="00C90F11" w:rsidP="00367D0E">
            <w:pPr>
              <w:rPr>
                <w:b/>
                <w:color w:val="000000"/>
                <w:sz w:val="20"/>
                <w:szCs w:val="20"/>
              </w:rPr>
            </w:pPr>
            <w:r w:rsidRPr="00B746BA">
              <w:rPr>
                <w:b/>
                <w:bCs/>
                <w:color w:val="000000"/>
                <w:sz w:val="20"/>
                <w:szCs w:val="20"/>
              </w:rPr>
              <w:t>Major Assignments</w:t>
            </w:r>
          </w:p>
        </w:tc>
      </w:tr>
      <w:tr w:rsidR="00C61992" w:rsidRPr="00213661" w14:paraId="63D4DF20" w14:textId="77777777" w:rsidTr="00007DE8">
        <w:trPr>
          <w:trHeight w:val="287"/>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3DCFB" w14:textId="680B4E08" w:rsidR="00C61992" w:rsidRPr="00C61992" w:rsidRDefault="00C61992" w:rsidP="00C61992">
            <w:pPr>
              <w:pStyle w:val="NormalWeb"/>
              <w:spacing w:before="0" w:beforeAutospacing="0" w:after="0" w:afterAutospacing="0"/>
              <w:jc w:val="center"/>
              <w:rPr>
                <w:sz w:val="20"/>
                <w:szCs w:val="20"/>
              </w:rPr>
            </w:pPr>
            <w:r w:rsidRPr="00C61992">
              <w:rPr>
                <w:color w:val="000000"/>
                <w:sz w:val="20"/>
                <w:szCs w:val="20"/>
              </w:rPr>
              <w:t>17-Aug</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15AA2" w14:textId="37FAAC83" w:rsidR="00C61992" w:rsidRPr="00213661" w:rsidRDefault="00C61992" w:rsidP="00C61992">
            <w:pPr>
              <w:rPr>
                <w:color w:val="000000"/>
                <w:sz w:val="20"/>
                <w:szCs w:val="20"/>
              </w:rPr>
            </w:pPr>
            <w:r w:rsidRPr="00213661">
              <w:rPr>
                <w:color w:val="000000"/>
                <w:sz w:val="20"/>
                <w:szCs w:val="20"/>
              </w:rPr>
              <w:t>Introduction</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ED458" w14:textId="17C58A7E" w:rsidR="00C61992" w:rsidRPr="00213661" w:rsidRDefault="00C61992" w:rsidP="00C61992">
            <w:pPr>
              <w:rPr>
                <w:color w:val="000000"/>
                <w:sz w:val="20"/>
                <w:szCs w:val="20"/>
              </w:rPr>
            </w:pPr>
          </w:p>
        </w:tc>
      </w:tr>
      <w:tr w:rsidR="00C61992" w:rsidRPr="00213661" w14:paraId="41CC7EA0" w14:textId="77777777" w:rsidTr="00007DE8">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0C070" w14:textId="7FFE8BBE" w:rsidR="00C61992" w:rsidRPr="00C61992" w:rsidRDefault="00C61992" w:rsidP="00C61992">
            <w:pPr>
              <w:pStyle w:val="NormalWeb"/>
              <w:spacing w:before="0" w:beforeAutospacing="0" w:after="0" w:afterAutospacing="0"/>
              <w:jc w:val="center"/>
              <w:rPr>
                <w:sz w:val="20"/>
                <w:szCs w:val="20"/>
              </w:rPr>
            </w:pPr>
            <w:r w:rsidRPr="00C61992">
              <w:rPr>
                <w:color w:val="000000"/>
                <w:sz w:val="20"/>
                <w:szCs w:val="20"/>
              </w:rPr>
              <w:t>24-Aug</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38584" w14:textId="6770286B" w:rsidR="00C61992" w:rsidRPr="00213661" w:rsidRDefault="00887C7B" w:rsidP="00C61992">
            <w:pPr>
              <w:rPr>
                <w:color w:val="000000"/>
                <w:sz w:val="20"/>
                <w:szCs w:val="20"/>
              </w:rPr>
            </w:pPr>
            <w:r>
              <w:rPr>
                <w:color w:val="000000"/>
                <w:sz w:val="20"/>
                <w:szCs w:val="20"/>
              </w:rPr>
              <w:t>Standards for Mathematical Practice</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60A78" w14:textId="105EB2C2" w:rsidR="00C61992" w:rsidRPr="00213661" w:rsidRDefault="00C61992" w:rsidP="00C61992">
            <w:pPr>
              <w:rPr>
                <w:color w:val="000000"/>
                <w:sz w:val="20"/>
                <w:szCs w:val="20"/>
              </w:rPr>
            </w:pPr>
            <w:r>
              <w:rPr>
                <w:color w:val="000000"/>
                <w:sz w:val="20"/>
                <w:szCs w:val="20"/>
              </w:rPr>
              <w:t>Reflection 1</w:t>
            </w:r>
          </w:p>
        </w:tc>
      </w:tr>
      <w:tr w:rsidR="00C61992" w:rsidRPr="00213661" w14:paraId="26003CBF" w14:textId="77777777" w:rsidTr="00007DE8">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2A294" w14:textId="3E943D7A" w:rsidR="00C61992" w:rsidRPr="00C61992" w:rsidRDefault="00C61992" w:rsidP="00C61992">
            <w:pPr>
              <w:pStyle w:val="NormalWeb"/>
              <w:spacing w:before="0" w:beforeAutospacing="0" w:after="0" w:afterAutospacing="0"/>
              <w:jc w:val="center"/>
              <w:rPr>
                <w:sz w:val="20"/>
                <w:szCs w:val="20"/>
              </w:rPr>
            </w:pPr>
            <w:r w:rsidRPr="00C61992">
              <w:rPr>
                <w:color w:val="000000"/>
                <w:sz w:val="20"/>
                <w:szCs w:val="20"/>
              </w:rPr>
              <w:t>31-Aug</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3FB88" w14:textId="5CFF3EFE" w:rsidR="00C61992" w:rsidRPr="00213661" w:rsidRDefault="00C61992" w:rsidP="00C61992">
            <w:pPr>
              <w:rPr>
                <w:color w:val="000000"/>
                <w:sz w:val="20"/>
                <w:szCs w:val="20"/>
              </w:rPr>
            </w:pPr>
            <w:r>
              <w:rPr>
                <w:color w:val="000000"/>
                <w:sz w:val="20"/>
                <w:szCs w:val="20"/>
              </w:rPr>
              <w:t>Algebra</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55C3C" w14:textId="1BFC6BAF" w:rsidR="00C61992" w:rsidRPr="00213661" w:rsidRDefault="00C61992" w:rsidP="00C61992">
            <w:pPr>
              <w:rPr>
                <w:color w:val="000000"/>
                <w:sz w:val="20"/>
                <w:szCs w:val="20"/>
              </w:rPr>
            </w:pPr>
          </w:p>
        </w:tc>
      </w:tr>
      <w:tr w:rsidR="00C61992" w:rsidRPr="00213661" w14:paraId="6DD795B1" w14:textId="77777777" w:rsidTr="00007DE8">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721C8" w14:textId="2A9ED849" w:rsidR="00C61992" w:rsidRPr="00C61992" w:rsidRDefault="00C61992" w:rsidP="00C61992">
            <w:pPr>
              <w:pStyle w:val="NormalWeb"/>
              <w:spacing w:before="0" w:beforeAutospacing="0" w:after="0" w:afterAutospacing="0"/>
              <w:jc w:val="center"/>
              <w:rPr>
                <w:sz w:val="20"/>
                <w:szCs w:val="20"/>
              </w:rPr>
            </w:pPr>
            <w:r w:rsidRPr="00C61992">
              <w:rPr>
                <w:color w:val="000000"/>
                <w:sz w:val="20"/>
                <w:szCs w:val="20"/>
              </w:rPr>
              <w:t>7-Sep</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7F0E9" w14:textId="2BA8FDB4" w:rsidR="00C61992" w:rsidRPr="00213661" w:rsidRDefault="00887C7B" w:rsidP="00C61992">
            <w:pPr>
              <w:rPr>
                <w:color w:val="000000"/>
                <w:sz w:val="20"/>
                <w:szCs w:val="20"/>
              </w:rPr>
            </w:pPr>
            <w:r>
              <w:rPr>
                <w:color w:val="000000"/>
                <w:sz w:val="20"/>
                <w:szCs w:val="20"/>
              </w:rPr>
              <w:t>Mathematics Teaching Practices</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21333" w14:textId="730A9BAF" w:rsidR="00C61992" w:rsidRPr="00213661" w:rsidRDefault="00C61992" w:rsidP="00C61992">
            <w:pPr>
              <w:rPr>
                <w:color w:val="000000"/>
                <w:sz w:val="20"/>
                <w:szCs w:val="20"/>
              </w:rPr>
            </w:pPr>
          </w:p>
        </w:tc>
      </w:tr>
      <w:tr w:rsidR="00887C7B" w:rsidRPr="00213661" w14:paraId="433C0456" w14:textId="77777777" w:rsidTr="00007DE8">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6A569" w14:textId="5A922724" w:rsidR="00887C7B" w:rsidRPr="00C61992" w:rsidRDefault="00887C7B" w:rsidP="00887C7B">
            <w:pPr>
              <w:pStyle w:val="NormalWeb"/>
              <w:spacing w:before="0" w:beforeAutospacing="0" w:after="0" w:afterAutospacing="0"/>
              <w:jc w:val="center"/>
              <w:rPr>
                <w:sz w:val="20"/>
                <w:szCs w:val="20"/>
              </w:rPr>
            </w:pPr>
            <w:r w:rsidRPr="00C61992">
              <w:rPr>
                <w:color w:val="000000"/>
                <w:sz w:val="20"/>
                <w:szCs w:val="20"/>
              </w:rPr>
              <w:t>14-Sep</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4553B" w14:textId="35B8F336" w:rsidR="00887C7B" w:rsidRPr="00213661" w:rsidRDefault="00887C7B" w:rsidP="00887C7B">
            <w:pPr>
              <w:rPr>
                <w:color w:val="000000"/>
                <w:sz w:val="20"/>
                <w:szCs w:val="20"/>
              </w:rPr>
            </w:pPr>
            <w:r w:rsidRPr="00213661">
              <w:rPr>
                <w:color w:val="000000"/>
                <w:sz w:val="20"/>
                <w:szCs w:val="20"/>
              </w:rPr>
              <w:t>Functions</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69919" w14:textId="3DBBDCAF" w:rsidR="00887C7B" w:rsidRPr="00213661" w:rsidRDefault="00887C7B" w:rsidP="00887C7B">
            <w:pPr>
              <w:rPr>
                <w:color w:val="000000"/>
                <w:sz w:val="20"/>
                <w:szCs w:val="20"/>
              </w:rPr>
            </w:pPr>
            <w:r>
              <w:rPr>
                <w:color w:val="000000"/>
                <w:sz w:val="20"/>
                <w:szCs w:val="20"/>
              </w:rPr>
              <w:t>Reflection 2</w:t>
            </w:r>
          </w:p>
        </w:tc>
      </w:tr>
      <w:tr w:rsidR="00887C7B" w:rsidRPr="00213661" w14:paraId="2FC29652" w14:textId="77777777" w:rsidTr="00007DE8">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F302E" w14:textId="45C928ED" w:rsidR="00887C7B" w:rsidRPr="00C61992" w:rsidRDefault="00887C7B" w:rsidP="00887C7B">
            <w:pPr>
              <w:pStyle w:val="NormalWeb"/>
              <w:spacing w:before="0" w:beforeAutospacing="0" w:after="0" w:afterAutospacing="0"/>
              <w:jc w:val="center"/>
              <w:rPr>
                <w:sz w:val="20"/>
                <w:szCs w:val="20"/>
              </w:rPr>
            </w:pPr>
            <w:r w:rsidRPr="00C61992">
              <w:rPr>
                <w:color w:val="000000"/>
                <w:sz w:val="20"/>
                <w:szCs w:val="20"/>
              </w:rPr>
              <w:t>21-Sep</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845DA" w14:textId="34FF5E10" w:rsidR="00887C7B" w:rsidRPr="00213661" w:rsidRDefault="00887C7B" w:rsidP="00887C7B">
            <w:pPr>
              <w:rPr>
                <w:color w:val="000000"/>
                <w:sz w:val="20"/>
                <w:szCs w:val="20"/>
              </w:rPr>
            </w:pPr>
            <w:r>
              <w:rPr>
                <w:color w:val="000000"/>
                <w:sz w:val="20"/>
                <w:szCs w:val="20"/>
              </w:rPr>
              <w:t>Lesson</w:t>
            </w:r>
            <w:r w:rsidRPr="00213661">
              <w:rPr>
                <w:color w:val="000000"/>
                <w:sz w:val="20"/>
                <w:szCs w:val="20"/>
              </w:rPr>
              <w:t xml:space="preserve"> Planning</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CA0D2" w14:textId="790389AC" w:rsidR="00887C7B" w:rsidRPr="00213661" w:rsidRDefault="00887C7B" w:rsidP="00887C7B">
            <w:pPr>
              <w:rPr>
                <w:color w:val="000000"/>
                <w:sz w:val="20"/>
                <w:szCs w:val="20"/>
              </w:rPr>
            </w:pPr>
          </w:p>
        </w:tc>
      </w:tr>
      <w:tr w:rsidR="00887C7B" w:rsidRPr="00213661" w14:paraId="4EADBA45" w14:textId="77777777" w:rsidTr="00007DE8">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D8F58" w14:textId="4FF1CF62" w:rsidR="00887C7B" w:rsidRPr="00C61992" w:rsidRDefault="00887C7B" w:rsidP="00887C7B">
            <w:pPr>
              <w:pStyle w:val="NormalWeb"/>
              <w:spacing w:before="0" w:beforeAutospacing="0" w:after="0" w:afterAutospacing="0"/>
              <w:jc w:val="center"/>
              <w:rPr>
                <w:sz w:val="20"/>
                <w:szCs w:val="20"/>
              </w:rPr>
            </w:pPr>
            <w:r w:rsidRPr="00C61992">
              <w:rPr>
                <w:color w:val="000000"/>
                <w:sz w:val="20"/>
                <w:szCs w:val="20"/>
              </w:rPr>
              <w:t>28-Sep</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10EB7" w14:textId="3B7C6EA2" w:rsidR="00887C7B" w:rsidRPr="00213661" w:rsidRDefault="00887C7B" w:rsidP="00887C7B">
            <w:pPr>
              <w:rPr>
                <w:color w:val="000000"/>
                <w:sz w:val="20"/>
                <w:szCs w:val="20"/>
              </w:rPr>
            </w:pPr>
            <w:r>
              <w:rPr>
                <w:color w:val="000000"/>
                <w:sz w:val="20"/>
                <w:szCs w:val="20"/>
              </w:rPr>
              <w:t>Geometry</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E63F6" w14:textId="04BE1FC4" w:rsidR="00887C7B" w:rsidRPr="00213661" w:rsidRDefault="00887C7B" w:rsidP="00887C7B">
            <w:pPr>
              <w:rPr>
                <w:color w:val="000000"/>
                <w:sz w:val="20"/>
                <w:szCs w:val="20"/>
              </w:rPr>
            </w:pPr>
          </w:p>
        </w:tc>
      </w:tr>
      <w:tr w:rsidR="00887C7B" w:rsidRPr="00213661" w14:paraId="41840D1E" w14:textId="77777777" w:rsidTr="00007DE8">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FC41A" w14:textId="47C999B6" w:rsidR="00887C7B" w:rsidRPr="00C61992" w:rsidRDefault="00887C7B" w:rsidP="00887C7B">
            <w:pPr>
              <w:pStyle w:val="NormalWeb"/>
              <w:spacing w:before="0" w:beforeAutospacing="0" w:after="0" w:afterAutospacing="0"/>
              <w:jc w:val="center"/>
              <w:rPr>
                <w:sz w:val="20"/>
                <w:szCs w:val="20"/>
              </w:rPr>
            </w:pPr>
            <w:r w:rsidRPr="00C61992">
              <w:rPr>
                <w:color w:val="000000"/>
                <w:sz w:val="20"/>
                <w:szCs w:val="20"/>
              </w:rPr>
              <w:t>5-Oct</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30DE3" w14:textId="37E05E22" w:rsidR="00887C7B" w:rsidRPr="00213661" w:rsidRDefault="00887C7B" w:rsidP="00887C7B">
            <w:pPr>
              <w:rPr>
                <w:color w:val="000000"/>
                <w:sz w:val="20"/>
                <w:szCs w:val="20"/>
              </w:rPr>
            </w:pPr>
            <w:r>
              <w:rPr>
                <w:color w:val="000000"/>
                <w:sz w:val="20"/>
                <w:szCs w:val="20"/>
              </w:rPr>
              <w:t>Midterm</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87B6E" w14:textId="5C52837C" w:rsidR="00887C7B" w:rsidRPr="00213661" w:rsidRDefault="00887C7B" w:rsidP="00887C7B">
            <w:pPr>
              <w:rPr>
                <w:color w:val="000000"/>
                <w:sz w:val="20"/>
                <w:szCs w:val="20"/>
              </w:rPr>
            </w:pPr>
            <w:r w:rsidRPr="00213661">
              <w:rPr>
                <w:color w:val="000000"/>
                <w:sz w:val="20"/>
                <w:szCs w:val="20"/>
              </w:rPr>
              <w:t>MIDTERM</w:t>
            </w:r>
          </w:p>
        </w:tc>
      </w:tr>
      <w:tr w:rsidR="00887C7B" w:rsidRPr="00213661" w14:paraId="52E82E06" w14:textId="77777777" w:rsidTr="00007DE8">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80FCB" w14:textId="48BF3F9D" w:rsidR="00887C7B" w:rsidRPr="00C61992" w:rsidRDefault="00887C7B" w:rsidP="00887C7B">
            <w:pPr>
              <w:pStyle w:val="NormalWeb"/>
              <w:spacing w:before="0" w:beforeAutospacing="0" w:after="0" w:afterAutospacing="0"/>
              <w:jc w:val="center"/>
              <w:rPr>
                <w:sz w:val="20"/>
                <w:szCs w:val="20"/>
              </w:rPr>
            </w:pPr>
            <w:r w:rsidRPr="00C61992">
              <w:rPr>
                <w:color w:val="000000"/>
                <w:sz w:val="20"/>
                <w:szCs w:val="20"/>
              </w:rPr>
              <w:t>12-Oct</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294B2" w14:textId="6F817CBE" w:rsidR="00887C7B" w:rsidRPr="00213661" w:rsidRDefault="00887C7B" w:rsidP="00887C7B">
            <w:pPr>
              <w:rPr>
                <w:color w:val="000000"/>
                <w:sz w:val="20"/>
                <w:szCs w:val="20"/>
              </w:rPr>
            </w:pPr>
            <w:r>
              <w:rPr>
                <w:color w:val="000000"/>
                <w:sz w:val="20"/>
                <w:szCs w:val="20"/>
              </w:rPr>
              <w:t>Access and Equity</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F421D" w14:textId="648B02F6" w:rsidR="00887C7B" w:rsidRPr="00213661" w:rsidRDefault="00887C7B" w:rsidP="00887C7B">
            <w:pPr>
              <w:rPr>
                <w:color w:val="000000"/>
                <w:sz w:val="20"/>
                <w:szCs w:val="20"/>
              </w:rPr>
            </w:pPr>
            <w:r>
              <w:rPr>
                <w:color w:val="000000"/>
                <w:sz w:val="20"/>
                <w:szCs w:val="20"/>
              </w:rPr>
              <w:t>Reflection 3</w:t>
            </w:r>
          </w:p>
        </w:tc>
      </w:tr>
      <w:tr w:rsidR="00887C7B" w:rsidRPr="00213661" w14:paraId="078DAB32" w14:textId="77777777" w:rsidTr="00007DE8">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A6DB4" w14:textId="2F1CD0DE" w:rsidR="00887C7B" w:rsidRPr="00C61992" w:rsidRDefault="00887C7B" w:rsidP="00887C7B">
            <w:pPr>
              <w:pStyle w:val="NormalWeb"/>
              <w:spacing w:before="0" w:beforeAutospacing="0" w:after="0" w:afterAutospacing="0"/>
              <w:jc w:val="center"/>
              <w:rPr>
                <w:sz w:val="20"/>
                <w:szCs w:val="20"/>
              </w:rPr>
            </w:pPr>
            <w:r w:rsidRPr="00C61992">
              <w:rPr>
                <w:color w:val="000000"/>
                <w:sz w:val="20"/>
                <w:szCs w:val="20"/>
              </w:rPr>
              <w:t>19-Oct</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F5DD8" w14:textId="0CCBCD8B" w:rsidR="00887C7B" w:rsidRPr="00213661" w:rsidRDefault="00887C7B" w:rsidP="00887C7B">
            <w:pPr>
              <w:rPr>
                <w:color w:val="000000"/>
                <w:sz w:val="20"/>
                <w:szCs w:val="20"/>
              </w:rPr>
            </w:pPr>
            <w:r>
              <w:rPr>
                <w:color w:val="000000"/>
                <w:sz w:val="20"/>
                <w:szCs w:val="20"/>
              </w:rPr>
              <w:t>Curriculum Planning</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FFDF0" w14:textId="77777777" w:rsidR="00887C7B" w:rsidRPr="00213661" w:rsidRDefault="00887C7B" w:rsidP="00887C7B">
            <w:pPr>
              <w:rPr>
                <w:color w:val="000000"/>
                <w:sz w:val="20"/>
                <w:szCs w:val="20"/>
              </w:rPr>
            </w:pPr>
          </w:p>
        </w:tc>
      </w:tr>
      <w:tr w:rsidR="00887C7B" w:rsidRPr="00213661" w14:paraId="1CDB6C5B" w14:textId="77777777" w:rsidTr="00007DE8">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D49D2" w14:textId="42DAAD3E" w:rsidR="00887C7B" w:rsidRPr="00C61992" w:rsidRDefault="00887C7B" w:rsidP="00887C7B">
            <w:pPr>
              <w:pStyle w:val="NormalWeb"/>
              <w:spacing w:before="0" w:beforeAutospacing="0" w:after="0" w:afterAutospacing="0"/>
              <w:jc w:val="center"/>
              <w:rPr>
                <w:sz w:val="20"/>
                <w:szCs w:val="20"/>
              </w:rPr>
            </w:pPr>
            <w:r w:rsidRPr="00C61992">
              <w:rPr>
                <w:color w:val="000000"/>
                <w:sz w:val="20"/>
                <w:szCs w:val="20"/>
              </w:rPr>
              <w:t>26-Oct</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5E106" w14:textId="2BA37082" w:rsidR="00887C7B" w:rsidRPr="00213661" w:rsidRDefault="00887C7B" w:rsidP="00887C7B">
            <w:pPr>
              <w:rPr>
                <w:color w:val="000000"/>
                <w:sz w:val="20"/>
                <w:szCs w:val="20"/>
              </w:rPr>
            </w:pPr>
            <w:r w:rsidRPr="00213661">
              <w:rPr>
                <w:color w:val="000000"/>
                <w:sz w:val="20"/>
                <w:szCs w:val="20"/>
              </w:rPr>
              <w:t xml:space="preserve">Number </w:t>
            </w:r>
            <w:r>
              <w:rPr>
                <w:color w:val="000000"/>
                <w:sz w:val="20"/>
                <w:szCs w:val="20"/>
              </w:rPr>
              <w:t>and Quantity</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64D97" w14:textId="5D7F1377" w:rsidR="00887C7B" w:rsidRPr="00213661" w:rsidRDefault="00A51266" w:rsidP="00887C7B">
            <w:pPr>
              <w:rPr>
                <w:color w:val="000000"/>
                <w:sz w:val="20"/>
                <w:szCs w:val="20"/>
              </w:rPr>
            </w:pPr>
            <w:r>
              <w:rPr>
                <w:color w:val="000000"/>
                <w:sz w:val="20"/>
                <w:szCs w:val="20"/>
              </w:rPr>
              <w:t>Microteaching Portfolio</w:t>
            </w:r>
          </w:p>
        </w:tc>
      </w:tr>
      <w:tr w:rsidR="00887C7B" w:rsidRPr="00213661" w14:paraId="70B7EEDB" w14:textId="77777777" w:rsidTr="00007DE8">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89203" w14:textId="3DF429F1" w:rsidR="00887C7B" w:rsidRPr="00C61992" w:rsidRDefault="00887C7B" w:rsidP="00887C7B">
            <w:pPr>
              <w:pStyle w:val="NormalWeb"/>
              <w:spacing w:before="0" w:beforeAutospacing="0" w:after="0" w:afterAutospacing="0"/>
              <w:jc w:val="center"/>
              <w:rPr>
                <w:sz w:val="20"/>
                <w:szCs w:val="20"/>
              </w:rPr>
            </w:pPr>
            <w:r w:rsidRPr="00C61992">
              <w:rPr>
                <w:color w:val="000000"/>
                <w:sz w:val="20"/>
                <w:szCs w:val="20"/>
              </w:rPr>
              <w:t>2-Nov</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64459" w14:textId="38200358" w:rsidR="00887C7B" w:rsidRPr="00213661" w:rsidRDefault="00887C7B" w:rsidP="00887C7B">
            <w:pPr>
              <w:rPr>
                <w:color w:val="000000"/>
                <w:sz w:val="20"/>
                <w:szCs w:val="20"/>
              </w:rPr>
            </w:pPr>
            <w:r w:rsidRPr="00213661">
              <w:rPr>
                <w:color w:val="000000"/>
                <w:sz w:val="20"/>
                <w:szCs w:val="20"/>
              </w:rPr>
              <w:t>Asses</w:t>
            </w:r>
            <w:r>
              <w:rPr>
                <w:color w:val="000000"/>
                <w:sz w:val="20"/>
                <w:szCs w:val="20"/>
              </w:rPr>
              <w:t>sing Student Learning</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8DA35" w14:textId="70D2AE8C" w:rsidR="00887C7B" w:rsidRPr="00213661" w:rsidRDefault="00887C7B" w:rsidP="00887C7B">
            <w:pPr>
              <w:rPr>
                <w:color w:val="000000"/>
                <w:sz w:val="20"/>
                <w:szCs w:val="20"/>
              </w:rPr>
            </w:pPr>
          </w:p>
        </w:tc>
      </w:tr>
      <w:tr w:rsidR="00887C7B" w:rsidRPr="00213661" w14:paraId="30FEBF2F" w14:textId="77777777" w:rsidTr="00007DE8">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32BF6" w14:textId="3BFF173A" w:rsidR="00887C7B" w:rsidRPr="00C61992" w:rsidRDefault="00887C7B" w:rsidP="00887C7B">
            <w:pPr>
              <w:pStyle w:val="NormalWeb"/>
              <w:spacing w:before="0" w:beforeAutospacing="0" w:after="0" w:afterAutospacing="0"/>
              <w:jc w:val="center"/>
              <w:rPr>
                <w:sz w:val="20"/>
                <w:szCs w:val="20"/>
              </w:rPr>
            </w:pPr>
            <w:r w:rsidRPr="00C61992">
              <w:rPr>
                <w:color w:val="000000"/>
                <w:sz w:val="20"/>
                <w:szCs w:val="20"/>
              </w:rPr>
              <w:t>9-Nov</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A657E" w14:textId="17A11FAE" w:rsidR="00887C7B" w:rsidRPr="00213661" w:rsidRDefault="00887C7B" w:rsidP="00887C7B">
            <w:pPr>
              <w:rPr>
                <w:color w:val="000000"/>
                <w:sz w:val="20"/>
                <w:szCs w:val="20"/>
              </w:rPr>
            </w:pPr>
            <w:r w:rsidRPr="00213661">
              <w:rPr>
                <w:color w:val="000000"/>
                <w:sz w:val="20"/>
                <w:szCs w:val="20"/>
              </w:rPr>
              <w:t>Statistics</w:t>
            </w:r>
            <w:r>
              <w:rPr>
                <w:color w:val="000000"/>
                <w:sz w:val="20"/>
                <w:szCs w:val="20"/>
              </w:rPr>
              <w:t xml:space="preserve"> and Probability</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4668C" w14:textId="77777777" w:rsidR="00887C7B" w:rsidRPr="00213661" w:rsidRDefault="00887C7B" w:rsidP="00887C7B">
            <w:pPr>
              <w:rPr>
                <w:color w:val="000000"/>
                <w:sz w:val="20"/>
                <w:szCs w:val="20"/>
              </w:rPr>
            </w:pPr>
            <w:r w:rsidRPr="00213661">
              <w:rPr>
                <w:color w:val="000000"/>
                <w:sz w:val="20"/>
                <w:szCs w:val="20"/>
              </w:rPr>
              <w:t>Professional Dev. Reflection</w:t>
            </w:r>
          </w:p>
        </w:tc>
      </w:tr>
      <w:tr w:rsidR="00887C7B" w:rsidRPr="00213661" w14:paraId="5FB2A314" w14:textId="77777777" w:rsidTr="00007DE8">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93C00" w14:textId="3E49DBBA" w:rsidR="00887C7B" w:rsidRPr="00C61992" w:rsidRDefault="00887C7B" w:rsidP="00887C7B">
            <w:pPr>
              <w:pStyle w:val="NormalWeb"/>
              <w:spacing w:before="0" w:beforeAutospacing="0" w:after="0" w:afterAutospacing="0"/>
              <w:jc w:val="center"/>
              <w:rPr>
                <w:sz w:val="20"/>
                <w:szCs w:val="20"/>
              </w:rPr>
            </w:pPr>
            <w:r w:rsidRPr="00C61992">
              <w:rPr>
                <w:color w:val="000000"/>
                <w:sz w:val="20"/>
                <w:szCs w:val="20"/>
              </w:rPr>
              <w:t>16-Nov</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FA23D" w14:textId="51279468" w:rsidR="00887C7B" w:rsidRPr="00213661" w:rsidRDefault="00887C7B" w:rsidP="00887C7B">
            <w:pPr>
              <w:rPr>
                <w:color w:val="000000"/>
                <w:sz w:val="20"/>
                <w:szCs w:val="20"/>
              </w:rPr>
            </w:pPr>
            <w:r>
              <w:rPr>
                <w:color w:val="000000"/>
                <w:sz w:val="20"/>
                <w:szCs w:val="20"/>
              </w:rPr>
              <w:t xml:space="preserve">Professional </w:t>
            </w:r>
            <w:r>
              <w:rPr>
                <w:color w:val="000000"/>
                <w:sz w:val="20"/>
                <w:szCs w:val="20"/>
              </w:rPr>
              <w:t>Growth</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000FD" w14:textId="504C5BF4" w:rsidR="00887C7B" w:rsidRPr="00213661" w:rsidRDefault="00887C7B" w:rsidP="00887C7B">
            <w:pPr>
              <w:rPr>
                <w:color w:val="000000"/>
                <w:sz w:val="20"/>
                <w:szCs w:val="20"/>
              </w:rPr>
            </w:pPr>
            <w:r>
              <w:rPr>
                <w:color w:val="000000"/>
                <w:sz w:val="20"/>
                <w:szCs w:val="20"/>
              </w:rPr>
              <w:t>Reflection 4</w:t>
            </w:r>
          </w:p>
        </w:tc>
      </w:tr>
      <w:tr w:rsidR="00887C7B" w:rsidRPr="00213661" w14:paraId="3C199191" w14:textId="77777777" w:rsidTr="00007DE8">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726CE" w14:textId="5A375CBA" w:rsidR="00887C7B" w:rsidRPr="00C61992" w:rsidRDefault="00887C7B" w:rsidP="00887C7B">
            <w:pPr>
              <w:pStyle w:val="NormalWeb"/>
              <w:spacing w:before="0" w:beforeAutospacing="0" w:after="0" w:afterAutospacing="0"/>
              <w:jc w:val="center"/>
              <w:rPr>
                <w:sz w:val="20"/>
                <w:szCs w:val="20"/>
              </w:rPr>
            </w:pPr>
            <w:r w:rsidRPr="00C61992">
              <w:rPr>
                <w:color w:val="000000"/>
                <w:sz w:val="20"/>
                <w:szCs w:val="20"/>
              </w:rPr>
              <w:t>23-Nov</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8A64B" w14:textId="27662279" w:rsidR="00887C7B" w:rsidRPr="00213661" w:rsidRDefault="00887C7B" w:rsidP="00887C7B">
            <w:pPr>
              <w:rPr>
                <w:color w:val="000000"/>
                <w:sz w:val="20"/>
                <w:szCs w:val="20"/>
              </w:rPr>
            </w:pPr>
            <w:r>
              <w:rPr>
                <w:color w:val="000000"/>
                <w:sz w:val="20"/>
                <w:szCs w:val="20"/>
              </w:rPr>
              <w:t>Course wrap-up</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075F2" w14:textId="6EA06E5A" w:rsidR="00887C7B" w:rsidRPr="00213661" w:rsidRDefault="00887C7B" w:rsidP="00887C7B">
            <w:pPr>
              <w:rPr>
                <w:color w:val="000000"/>
                <w:sz w:val="20"/>
                <w:szCs w:val="20"/>
              </w:rPr>
            </w:pPr>
            <w:r>
              <w:rPr>
                <w:color w:val="000000"/>
                <w:sz w:val="20"/>
                <w:szCs w:val="20"/>
              </w:rPr>
              <w:t xml:space="preserve">Field Experiences Assignments; </w:t>
            </w:r>
            <w:r w:rsidRPr="00213661">
              <w:rPr>
                <w:color w:val="000000"/>
                <w:sz w:val="20"/>
                <w:szCs w:val="20"/>
              </w:rPr>
              <w:t>Unit Plan</w:t>
            </w:r>
          </w:p>
        </w:tc>
      </w:tr>
      <w:tr w:rsidR="00887C7B" w:rsidRPr="00213661" w14:paraId="422A8052" w14:textId="77777777" w:rsidTr="00007DE8">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23A8C" w14:textId="5D9B74FC" w:rsidR="00887C7B" w:rsidRPr="00C61992" w:rsidRDefault="00887C7B" w:rsidP="00887C7B">
            <w:pPr>
              <w:pStyle w:val="NormalWeb"/>
              <w:spacing w:before="0" w:beforeAutospacing="0" w:after="0" w:afterAutospacing="0"/>
              <w:jc w:val="center"/>
              <w:rPr>
                <w:sz w:val="20"/>
                <w:szCs w:val="20"/>
              </w:rPr>
            </w:pPr>
            <w:r w:rsidRPr="00C61992">
              <w:rPr>
                <w:color w:val="000000"/>
                <w:sz w:val="20"/>
                <w:szCs w:val="20"/>
              </w:rPr>
              <w:t>7-Dec</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CE2A7" w14:textId="05DAFAFD" w:rsidR="00887C7B" w:rsidRPr="00213661" w:rsidRDefault="00887C7B" w:rsidP="00887C7B">
            <w:pPr>
              <w:rPr>
                <w:color w:val="000000"/>
                <w:sz w:val="20"/>
                <w:szCs w:val="20"/>
              </w:rPr>
            </w:pPr>
            <w:r>
              <w:rPr>
                <w:color w:val="000000"/>
                <w:sz w:val="20"/>
                <w:szCs w:val="20"/>
              </w:rPr>
              <w:t>Final exam</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FF9AF" w14:textId="42B16804" w:rsidR="00887C7B" w:rsidRPr="00213661" w:rsidRDefault="00887C7B" w:rsidP="00887C7B">
            <w:pPr>
              <w:rPr>
                <w:color w:val="000000"/>
                <w:sz w:val="20"/>
                <w:szCs w:val="20"/>
              </w:rPr>
            </w:pPr>
          </w:p>
        </w:tc>
      </w:tr>
    </w:tbl>
    <w:p w14:paraId="60185E22" w14:textId="122CF514" w:rsidR="00367D0E" w:rsidRPr="00213661" w:rsidRDefault="00367D0E" w:rsidP="00007DE8">
      <w:pPr>
        <w:rPr>
          <w:i/>
          <w:color w:val="000000"/>
          <w:sz w:val="20"/>
          <w:szCs w:val="20"/>
        </w:rPr>
      </w:pPr>
      <w:r w:rsidRPr="00213661">
        <w:rPr>
          <w:i/>
          <w:color w:val="000000"/>
          <w:sz w:val="20"/>
          <w:szCs w:val="20"/>
        </w:rPr>
        <w:t xml:space="preserve">NOTE: This </w:t>
      </w:r>
      <w:r w:rsidR="008D5331">
        <w:rPr>
          <w:i/>
          <w:color w:val="000000"/>
          <w:sz w:val="20"/>
          <w:szCs w:val="20"/>
        </w:rPr>
        <w:t>c</w:t>
      </w:r>
      <w:r w:rsidRPr="00213661">
        <w:rPr>
          <w:i/>
          <w:color w:val="000000"/>
          <w:sz w:val="20"/>
          <w:szCs w:val="20"/>
        </w:rPr>
        <w:t xml:space="preserve">alendar is presented for </w:t>
      </w:r>
      <w:r w:rsidR="00D12808">
        <w:rPr>
          <w:i/>
          <w:color w:val="000000"/>
          <w:sz w:val="20"/>
          <w:szCs w:val="20"/>
        </w:rPr>
        <w:t>illustrative</w:t>
      </w:r>
      <w:r w:rsidRPr="00213661">
        <w:rPr>
          <w:i/>
          <w:color w:val="000000"/>
          <w:sz w:val="20"/>
          <w:szCs w:val="20"/>
        </w:rPr>
        <w:t xml:space="preserve"> purposes only and is subject to change.</w:t>
      </w:r>
    </w:p>
    <w:p w14:paraId="57AB2BA3" w14:textId="77777777" w:rsidR="004154EA" w:rsidRDefault="004154EA" w:rsidP="004154EA">
      <w:pPr>
        <w:outlineLvl w:val="0"/>
        <w:rPr>
          <w:color w:val="000000"/>
          <w:sz w:val="20"/>
          <w:szCs w:val="20"/>
        </w:rPr>
      </w:pPr>
    </w:p>
    <w:p w14:paraId="0B7DA041" w14:textId="10B42D1E" w:rsidR="00553810" w:rsidRPr="00553810" w:rsidRDefault="00367D0E" w:rsidP="00553810">
      <w:pPr>
        <w:ind w:hanging="360"/>
        <w:outlineLvl w:val="0"/>
        <w:rPr>
          <w:b/>
          <w:sz w:val="20"/>
          <w:szCs w:val="20"/>
        </w:rPr>
      </w:pPr>
      <w:r w:rsidRPr="00FD3847">
        <w:rPr>
          <w:b/>
          <w:sz w:val="20"/>
          <w:szCs w:val="20"/>
        </w:rPr>
        <w:t xml:space="preserve">Course Requirements/Evaluation: </w:t>
      </w:r>
      <w:r w:rsidRPr="00FD3847">
        <w:rPr>
          <w:sz w:val="20"/>
          <w:szCs w:val="20"/>
        </w:rPr>
        <w:t xml:space="preserve">In achieving the goals of this course, students will complete the following assignments. </w:t>
      </w:r>
    </w:p>
    <w:p w14:paraId="6E97304E" w14:textId="6B3389CC" w:rsidR="00553810" w:rsidRDefault="00553810" w:rsidP="00A8624A">
      <w:pPr>
        <w:outlineLvl w:val="0"/>
        <w:rPr>
          <w:sz w:val="20"/>
          <w:szCs w:val="20"/>
        </w:rPr>
      </w:pPr>
    </w:p>
    <w:p w14:paraId="600C2B9E" w14:textId="4EBCF2D5" w:rsidR="00553810" w:rsidRPr="00DE7D0A" w:rsidRDefault="00553810" w:rsidP="00DE7D0A">
      <w:pPr>
        <w:rPr>
          <w:color w:val="000000"/>
          <w:sz w:val="20"/>
          <w:szCs w:val="20"/>
        </w:rPr>
      </w:pPr>
      <w:r w:rsidRPr="00DE7D0A">
        <w:rPr>
          <w:b/>
          <w:color w:val="000000"/>
          <w:sz w:val="20"/>
          <w:szCs w:val="20"/>
        </w:rPr>
        <w:t>A. Class activities</w:t>
      </w:r>
      <w:r w:rsidR="00DE7D0A">
        <w:rPr>
          <w:b/>
          <w:color w:val="000000"/>
          <w:sz w:val="20"/>
          <w:szCs w:val="20"/>
        </w:rPr>
        <w:t xml:space="preserve"> </w:t>
      </w:r>
      <w:r w:rsidR="00DE7D0A">
        <w:rPr>
          <w:color w:val="000000"/>
          <w:sz w:val="20"/>
          <w:szCs w:val="20"/>
        </w:rPr>
        <w:t>(25% of total course grade)</w:t>
      </w:r>
    </w:p>
    <w:p w14:paraId="6F61F9E4" w14:textId="0653D6AA" w:rsidR="00DE7D0A" w:rsidRDefault="00553810" w:rsidP="00DE7D0A">
      <w:pPr>
        <w:rPr>
          <w:color w:val="000000"/>
          <w:sz w:val="20"/>
          <w:szCs w:val="20"/>
        </w:rPr>
      </w:pPr>
      <w:r w:rsidRPr="00213661">
        <w:rPr>
          <w:color w:val="000000"/>
          <w:sz w:val="20"/>
          <w:szCs w:val="20"/>
        </w:rPr>
        <w:t>Students are expected to attend and participate fully in all class activities, including completing assigned reading and other assignments, and participating in class discussion.</w:t>
      </w:r>
    </w:p>
    <w:p w14:paraId="2497500D" w14:textId="77777777" w:rsidR="00553810" w:rsidRPr="002D62A6" w:rsidRDefault="00553810" w:rsidP="00553810">
      <w:pPr>
        <w:numPr>
          <w:ilvl w:val="0"/>
          <w:numId w:val="9"/>
        </w:numPr>
        <w:rPr>
          <w:bCs/>
          <w:sz w:val="20"/>
          <w:szCs w:val="20"/>
        </w:rPr>
      </w:pPr>
      <w:r>
        <w:rPr>
          <w:sz w:val="20"/>
          <w:szCs w:val="20"/>
        </w:rPr>
        <w:t>Complete</w:t>
      </w:r>
      <w:r w:rsidRPr="00CF5173">
        <w:rPr>
          <w:sz w:val="20"/>
          <w:szCs w:val="20"/>
        </w:rPr>
        <w:t xml:space="preserve"> daily reflections on-line</w:t>
      </w:r>
      <w:r>
        <w:rPr>
          <w:sz w:val="20"/>
          <w:szCs w:val="20"/>
        </w:rPr>
        <w:t xml:space="preserve"> in response to prompt posted</w:t>
      </w:r>
      <w:r w:rsidRPr="00CF5173">
        <w:rPr>
          <w:sz w:val="20"/>
          <w:szCs w:val="20"/>
        </w:rPr>
        <w:t xml:space="preserve"> after class.</w:t>
      </w:r>
      <w:r>
        <w:rPr>
          <w:sz w:val="20"/>
          <w:szCs w:val="20"/>
        </w:rPr>
        <w:t xml:space="preserve"> (7.5%)</w:t>
      </w:r>
    </w:p>
    <w:p w14:paraId="0943C2C8" w14:textId="3FB60017" w:rsidR="001D5C6C" w:rsidRPr="00DE7D0A" w:rsidRDefault="001D5C6C" w:rsidP="001D5C6C">
      <w:pPr>
        <w:pStyle w:val="ListParagraph"/>
        <w:numPr>
          <w:ilvl w:val="0"/>
          <w:numId w:val="9"/>
        </w:numPr>
        <w:rPr>
          <w:bCs/>
          <w:sz w:val="20"/>
          <w:szCs w:val="20"/>
        </w:rPr>
      </w:pPr>
      <w:r w:rsidRPr="00DE7D0A">
        <w:rPr>
          <w:sz w:val="20"/>
          <w:szCs w:val="20"/>
        </w:rPr>
        <w:t xml:space="preserve">Prepare </w:t>
      </w:r>
      <w:r w:rsidR="00547E9E">
        <w:rPr>
          <w:sz w:val="20"/>
          <w:szCs w:val="20"/>
        </w:rPr>
        <w:t>four</w:t>
      </w:r>
      <w:r w:rsidRPr="00DE7D0A">
        <w:rPr>
          <w:sz w:val="20"/>
          <w:szCs w:val="20"/>
        </w:rPr>
        <w:t xml:space="preserve"> 2-page reflections to the readings or other c</w:t>
      </w:r>
      <w:r>
        <w:rPr>
          <w:sz w:val="20"/>
          <w:szCs w:val="20"/>
        </w:rPr>
        <w:t xml:space="preserve">ourse activities, as assigned. </w:t>
      </w:r>
      <w:r w:rsidRPr="00DE7D0A">
        <w:rPr>
          <w:sz w:val="20"/>
          <w:szCs w:val="20"/>
        </w:rPr>
        <w:t>Specific topics will be assigned, due the following class period. (</w:t>
      </w:r>
      <w:r w:rsidR="00547E9E">
        <w:rPr>
          <w:sz w:val="20"/>
          <w:szCs w:val="20"/>
        </w:rPr>
        <w:t>15%</w:t>
      </w:r>
      <w:r w:rsidRPr="00DE7D0A">
        <w:rPr>
          <w:sz w:val="20"/>
          <w:szCs w:val="20"/>
        </w:rPr>
        <w:t>)</w:t>
      </w:r>
    </w:p>
    <w:p w14:paraId="5BE6B8BF" w14:textId="57A0257F" w:rsidR="00553810" w:rsidRPr="00213661" w:rsidRDefault="00553810" w:rsidP="00553810">
      <w:pPr>
        <w:numPr>
          <w:ilvl w:val="0"/>
          <w:numId w:val="9"/>
        </w:numPr>
        <w:rPr>
          <w:color w:val="000000"/>
          <w:sz w:val="20"/>
          <w:szCs w:val="20"/>
        </w:rPr>
      </w:pPr>
      <w:r w:rsidRPr="00213661">
        <w:rPr>
          <w:color w:val="000000"/>
          <w:sz w:val="20"/>
          <w:szCs w:val="20"/>
        </w:rPr>
        <w:t xml:space="preserve">Participate in professional development experiences, totaling at least </w:t>
      </w:r>
      <w:r w:rsidR="00966EC7">
        <w:rPr>
          <w:color w:val="000000"/>
          <w:sz w:val="20"/>
          <w:szCs w:val="20"/>
        </w:rPr>
        <w:t>six</w:t>
      </w:r>
      <w:r w:rsidRPr="00213661">
        <w:rPr>
          <w:color w:val="000000"/>
          <w:sz w:val="20"/>
          <w:szCs w:val="20"/>
        </w:rPr>
        <w:t xml:space="preserve"> hours</w:t>
      </w:r>
      <w:r>
        <w:rPr>
          <w:color w:val="000000"/>
          <w:sz w:val="20"/>
          <w:szCs w:val="20"/>
        </w:rPr>
        <w:t xml:space="preserve"> over the semester</w:t>
      </w:r>
      <w:r w:rsidRPr="00213661">
        <w:rPr>
          <w:color w:val="000000"/>
          <w:sz w:val="20"/>
          <w:szCs w:val="20"/>
        </w:rPr>
        <w:t xml:space="preserve">. Prepare a two-page summary and reflection on your experiences, including thoughts on </w:t>
      </w:r>
      <w:r w:rsidR="008973A3">
        <w:rPr>
          <w:color w:val="000000"/>
          <w:sz w:val="20"/>
          <w:szCs w:val="20"/>
        </w:rPr>
        <w:t>their</w:t>
      </w:r>
      <w:r w:rsidRPr="00213661">
        <w:rPr>
          <w:color w:val="000000"/>
          <w:sz w:val="20"/>
          <w:szCs w:val="20"/>
        </w:rPr>
        <w:t xml:space="preserve"> relevance</w:t>
      </w:r>
      <w:r w:rsidR="00F14640">
        <w:rPr>
          <w:color w:val="000000"/>
          <w:sz w:val="20"/>
          <w:szCs w:val="20"/>
        </w:rPr>
        <w:t xml:space="preserve"> to your professional growth</w:t>
      </w:r>
      <w:r w:rsidRPr="00213661">
        <w:rPr>
          <w:color w:val="000000"/>
          <w:sz w:val="20"/>
          <w:szCs w:val="20"/>
        </w:rPr>
        <w:t xml:space="preserve"> and </w:t>
      </w:r>
      <w:r w:rsidR="008973A3">
        <w:rPr>
          <w:color w:val="000000"/>
          <w:sz w:val="20"/>
          <w:szCs w:val="20"/>
        </w:rPr>
        <w:t>their connection</w:t>
      </w:r>
      <w:r w:rsidRPr="00213661">
        <w:rPr>
          <w:color w:val="000000"/>
          <w:sz w:val="20"/>
          <w:szCs w:val="20"/>
        </w:rPr>
        <w:t xml:space="preserve"> to material discussed in class.</w:t>
      </w:r>
      <w:r>
        <w:rPr>
          <w:color w:val="000000"/>
          <w:sz w:val="20"/>
          <w:szCs w:val="20"/>
        </w:rPr>
        <w:t xml:space="preserve"> (2.5%)</w:t>
      </w:r>
    </w:p>
    <w:p w14:paraId="3D4A4FCD" w14:textId="77777777" w:rsidR="00553810" w:rsidRPr="00213661" w:rsidRDefault="00553810" w:rsidP="00553810">
      <w:pPr>
        <w:rPr>
          <w:color w:val="000000"/>
          <w:sz w:val="20"/>
          <w:szCs w:val="20"/>
        </w:rPr>
      </w:pPr>
    </w:p>
    <w:p w14:paraId="66E45233" w14:textId="41BCB044" w:rsidR="00553810" w:rsidRPr="00213661" w:rsidRDefault="00553810" w:rsidP="00553810">
      <w:pPr>
        <w:ind w:left="-360" w:firstLine="360"/>
        <w:rPr>
          <w:color w:val="000000"/>
          <w:sz w:val="20"/>
          <w:szCs w:val="20"/>
        </w:rPr>
      </w:pPr>
      <w:r w:rsidRPr="003F4B6F">
        <w:rPr>
          <w:b/>
          <w:color w:val="000000"/>
          <w:sz w:val="20"/>
          <w:szCs w:val="20"/>
        </w:rPr>
        <w:t>B. “Micro-teaching” experience.</w:t>
      </w:r>
      <w:r>
        <w:rPr>
          <w:color w:val="000000"/>
          <w:sz w:val="20"/>
          <w:szCs w:val="20"/>
        </w:rPr>
        <w:t xml:space="preserve"> (10% of course grade)</w:t>
      </w:r>
    </w:p>
    <w:p w14:paraId="6032497D" w14:textId="20F499CF" w:rsidR="00553810" w:rsidRPr="00213661" w:rsidRDefault="00553810" w:rsidP="00553810">
      <w:pPr>
        <w:rPr>
          <w:color w:val="000000"/>
          <w:sz w:val="20"/>
          <w:szCs w:val="20"/>
        </w:rPr>
      </w:pPr>
      <w:r w:rsidRPr="00213661">
        <w:rPr>
          <w:color w:val="000000"/>
          <w:sz w:val="20"/>
          <w:szCs w:val="20"/>
        </w:rPr>
        <w:t xml:space="preserve">The class will explore a curriculum unit designed for grades 9-12. Students will engage in the unit as learners of </w:t>
      </w:r>
      <w:proofErr w:type="gramStart"/>
      <w:r w:rsidRPr="00213661">
        <w:rPr>
          <w:color w:val="000000"/>
          <w:sz w:val="20"/>
          <w:szCs w:val="20"/>
        </w:rPr>
        <w:t>mathematics, and</w:t>
      </w:r>
      <w:proofErr w:type="gramEnd"/>
      <w:r w:rsidRPr="00213661">
        <w:rPr>
          <w:color w:val="000000"/>
          <w:sz w:val="20"/>
          <w:szCs w:val="20"/>
        </w:rPr>
        <w:t xml:space="preserve"> will additionally serve as a teacher for </w:t>
      </w:r>
      <w:r w:rsidR="00A51266">
        <w:rPr>
          <w:color w:val="000000"/>
          <w:sz w:val="20"/>
          <w:szCs w:val="20"/>
        </w:rPr>
        <w:t xml:space="preserve">at least </w:t>
      </w:r>
      <w:r w:rsidRPr="00213661">
        <w:rPr>
          <w:color w:val="000000"/>
          <w:sz w:val="20"/>
          <w:szCs w:val="20"/>
        </w:rPr>
        <w:t>one class period.</w:t>
      </w:r>
    </w:p>
    <w:p w14:paraId="043A2DE2" w14:textId="77777777" w:rsidR="00553810" w:rsidRPr="00A97CDB" w:rsidRDefault="00553810" w:rsidP="00553810">
      <w:pPr>
        <w:numPr>
          <w:ilvl w:val="0"/>
          <w:numId w:val="10"/>
        </w:numPr>
        <w:rPr>
          <w:color w:val="000000"/>
          <w:sz w:val="20"/>
          <w:szCs w:val="20"/>
        </w:rPr>
      </w:pPr>
      <w:r w:rsidRPr="00213661">
        <w:rPr>
          <w:color w:val="000000"/>
          <w:sz w:val="20"/>
          <w:szCs w:val="20"/>
        </w:rPr>
        <w:t>Prepare detailed solutions to problems from the unit, along with other reflections on the experience.</w:t>
      </w:r>
      <w:r>
        <w:rPr>
          <w:color w:val="000000"/>
          <w:sz w:val="20"/>
          <w:szCs w:val="20"/>
        </w:rPr>
        <w:t xml:space="preserve"> </w:t>
      </w:r>
      <w:r>
        <w:rPr>
          <w:color w:val="000000"/>
          <w:sz w:val="20"/>
          <w:szCs w:val="20"/>
        </w:rPr>
        <w:br/>
        <w:t>Then c</w:t>
      </w:r>
      <w:r w:rsidRPr="00A97CDB">
        <w:rPr>
          <w:color w:val="000000"/>
          <w:sz w:val="20"/>
          <w:szCs w:val="20"/>
        </w:rPr>
        <w:t>ompile and organize a portfolio of mathematical work</w:t>
      </w:r>
      <w:r>
        <w:rPr>
          <w:color w:val="000000"/>
          <w:sz w:val="20"/>
          <w:szCs w:val="20"/>
        </w:rPr>
        <w:t xml:space="preserve"> from the unit</w:t>
      </w:r>
      <w:r w:rsidRPr="00A97CDB">
        <w:rPr>
          <w:color w:val="000000"/>
          <w:sz w:val="20"/>
          <w:szCs w:val="20"/>
        </w:rPr>
        <w:t xml:space="preserve">, following directions </w:t>
      </w:r>
      <w:r>
        <w:rPr>
          <w:color w:val="000000"/>
          <w:sz w:val="20"/>
          <w:szCs w:val="20"/>
        </w:rPr>
        <w:t>to be given</w:t>
      </w:r>
      <w:r w:rsidRPr="00A97CDB">
        <w:rPr>
          <w:color w:val="000000"/>
          <w:sz w:val="20"/>
          <w:szCs w:val="20"/>
        </w:rPr>
        <w:t>. (5%)</w:t>
      </w:r>
    </w:p>
    <w:p w14:paraId="46FEF90A" w14:textId="77777777" w:rsidR="00553810" w:rsidRPr="00075FBC" w:rsidRDefault="00553810" w:rsidP="00553810">
      <w:pPr>
        <w:numPr>
          <w:ilvl w:val="0"/>
          <w:numId w:val="10"/>
        </w:numPr>
        <w:rPr>
          <w:color w:val="000000"/>
          <w:sz w:val="20"/>
          <w:szCs w:val="20"/>
        </w:rPr>
      </w:pPr>
      <w:bookmarkStart w:id="6" w:name="OLE_LINK138"/>
      <w:bookmarkStart w:id="7" w:name="OLE_LINK139"/>
      <w:r w:rsidRPr="00213661">
        <w:rPr>
          <w:color w:val="000000"/>
          <w:sz w:val="20"/>
          <w:szCs w:val="20"/>
        </w:rPr>
        <w:t>Lead a class discussion of one lesson</w:t>
      </w:r>
      <w:r>
        <w:rPr>
          <w:color w:val="000000"/>
          <w:sz w:val="20"/>
          <w:szCs w:val="20"/>
        </w:rPr>
        <w:t xml:space="preserve"> with a partner</w:t>
      </w:r>
      <w:r w:rsidRPr="00213661">
        <w:rPr>
          <w:color w:val="000000"/>
          <w:sz w:val="20"/>
          <w:szCs w:val="20"/>
        </w:rPr>
        <w:t>.</w:t>
      </w:r>
      <w:bookmarkEnd w:id="6"/>
      <w:bookmarkEnd w:id="7"/>
      <w:r w:rsidRPr="00213661">
        <w:rPr>
          <w:color w:val="000000"/>
          <w:sz w:val="20"/>
          <w:szCs w:val="20"/>
        </w:rPr>
        <w:t xml:space="preserve"> A lesson plan should be </w:t>
      </w:r>
      <w:bookmarkStart w:id="8" w:name="OLE_LINK142"/>
      <w:bookmarkStart w:id="9" w:name="OLE_LINK143"/>
      <w:r w:rsidRPr="00213661">
        <w:rPr>
          <w:color w:val="000000"/>
          <w:sz w:val="20"/>
          <w:szCs w:val="20"/>
        </w:rPr>
        <w:t>prepared according to the format required by the Mathematics Education Program,</w:t>
      </w:r>
      <w:bookmarkEnd w:id="8"/>
      <w:bookmarkEnd w:id="9"/>
      <w:r w:rsidRPr="00213661">
        <w:rPr>
          <w:color w:val="000000"/>
          <w:sz w:val="20"/>
          <w:szCs w:val="20"/>
        </w:rPr>
        <w:t xml:space="preserve"> approved at least two days in advance.</w:t>
      </w:r>
      <w:r>
        <w:rPr>
          <w:color w:val="000000"/>
          <w:sz w:val="20"/>
          <w:szCs w:val="20"/>
        </w:rPr>
        <w:t xml:space="preserve"> </w:t>
      </w:r>
      <w:bookmarkStart w:id="10" w:name="OLE_LINK144"/>
      <w:bookmarkStart w:id="11" w:name="OLE_LINK145"/>
      <w:bookmarkStart w:id="12" w:name="OLE_LINK140"/>
      <w:bookmarkStart w:id="13" w:name="OLE_LINK141"/>
      <w:r>
        <w:rPr>
          <w:color w:val="000000"/>
          <w:sz w:val="20"/>
          <w:szCs w:val="20"/>
        </w:rPr>
        <w:t>The f</w:t>
      </w:r>
      <w:r w:rsidRPr="00075FBC">
        <w:rPr>
          <w:color w:val="000000"/>
          <w:sz w:val="20"/>
          <w:szCs w:val="20"/>
        </w:rPr>
        <w:t>inal lesson plan, along with a two-page written reflection</w:t>
      </w:r>
      <w:r>
        <w:rPr>
          <w:color w:val="000000"/>
          <w:sz w:val="20"/>
          <w:szCs w:val="20"/>
        </w:rPr>
        <w:t xml:space="preserve"> from each partner</w:t>
      </w:r>
      <w:r w:rsidRPr="00075FBC">
        <w:rPr>
          <w:color w:val="000000"/>
          <w:sz w:val="20"/>
          <w:szCs w:val="20"/>
        </w:rPr>
        <w:t>, should be turned in</w:t>
      </w:r>
      <w:bookmarkEnd w:id="10"/>
      <w:bookmarkEnd w:id="11"/>
      <w:r w:rsidRPr="00075FBC">
        <w:rPr>
          <w:color w:val="000000"/>
          <w:sz w:val="20"/>
          <w:szCs w:val="20"/>
        </w:rPr>
        <w:t xml:space="preserve"> </w:t>
      </w:r>
      <w:r w:rsidRPr="00075FBC">
        <w:rPr>
          <w:i/>
          <w:color w:val="000000"/>
          <w:sz w:val="20"/>
          <w:szCs w:val="20"/>
        </w:rPr>
        <w:t>within one week</w:t>
      </w:r>
      <w:r w:rsidRPr="00075FBC">
        <w:rPr>
          <w:color w:val="000000"/>
          <w:sz w:val="20"/>
          <w:szCs w:val="20"/>
        </w:rPr>
        <w:t>. (5%)</w:t>
      </w:r>
      <w:bookmarkEnd w:id="12"/>
      <w:bookmarkEnd w:id="13"/>
    </w:p>
    <w:p w14:paraId="3EA4C87A" w14:textId="77777777" w:rsidR="00553810" w:rsidRPr="00213661" w:rsidRDefault="00553810" w:rsidP="00553810">
      <w:pPr>
        <w:ind w:left="1080"/>
        <w:rPr>
          <w:color w:val="000000"/>
          <w:sz w:val="20"/>
          <w:szCs w:val="20"/>
        </w:rPr>
      </w:pPr>
    </w:p>
    <w:p w14:paraId="52ABD3F9" w14:textId="7EC30734" w:rsidR="00553810" w:rsidRPr="00213661" w:rsidRDefault="00553810" w:rsidP="00DE7D0A">
      <w:pPr>
        <w:ind w:left="-360" w:firstLine="360"/>
        <w:rPr>
          <w:color w:val="000000"/>
          <w:sz w:val="20"/>
          <w:szCs w:val="20"/>
        </w:rPr>
      </w:pPr>
      <w:r w:rsidRPr="003F4B6F">
        <w:rPr>
          <w:b/>
          <w:color w:val="000000"/>
          <w:sz w:val="20"/>
          <w:szCs w:val="20"/>
        </w:rPr>
        <w:t>C. Field experiences.</w:t>
      </w:r>
      <w:r>
        <w:rPr>
          <w:color w:val="000000"/>
          <w:sz w:val="20"/>
          <w:szCs w:val="20"/>
        </w:rPr>
        <w:t xml:space="preserve"> (25% of course grade)</w:t>
      </w:r>
    </w:p>
    <w:p w14:paraId="24EFE7A0" w14:textId="77777777" w:rsidR="00553810" w:rsidRDefault="00553810" w:rsidP="00553810">
      <w:pPr>
        <w:rPr>
          <w:sz w:val="20"/>
          <w:szCs w:val="20"/>
        </w:rPr>
      </w:pPr>
      <w:r w:rsidRPr="00213661">
        <w:rPr>
          <w:sz w:val="20"/>
          <w:szCs w:val="20"/>
        </w:rPr>
        <w:t>Students will be assigned in groups (generally pairs) to observe a particular class period in a high school</w:t>
      </w:r>
      <w:r>
        <w:rPr>
          <w:sz w:val="20"/>
          <w:szCs w:val="20"/>
        </w:rPr>
        <w:t xml:space="preserve"> for 12 visits of 3 hours each</w:t>
      </w:r>
      <w:r w:rsidRPr="00213661">
        <w:rPr>
          <w:sz w:val="20"/>
          <w:szCs w:val="20"/>
        </w:rPr>
        <w:t xml:space="preserve">. </w:t>
      </w:r>
    </w:p>
    <w:p w14:paraId="2295BBBF" w14:textId="77777777" w:rsidR="00553810" w:rsidRDefault="00553810" w:rsidP="00553810">
      <w:pPr>
        <w:pStyle w:val="ListParagraph"/>
        <w:numPr>
          <w:ilvl w:val="0"/>
          <w:numId w:val="19"/>
        </w:numPr>
        <w:rPr>
          <w:sz w:val="20"/>
          <w:szCs w:val="20"/>
        </w:rPr>
      </w:pPr>
      <w:r>
        <w:rPr>
          <w:sz w:val="20"/>
          <w:szCs w:val="20"/>
        </w:rPr>
        <w:t>Keep a journal with a reflection on each observation. (10%)</w:t>
      </w:r>
    </w:p>
    <w:p w14:paraId="655040F6" w14:textId="77777777" w:rsidR="00553810" w:rsidRPr="00075FBC" w:rsidRDefault="00553810" w:rsidP="00553810">
      <w:pPr>
        <w:pStyle w:val="ListParagraph"/>
        <w:numPr>
          <w:ilvl w:val="0"/>
          <w:numId w:val="19"/>
        </w:numPr>
        <w:rPr>
          <w:sz w:val="20"/>
          <w:szCs w:val="20"/>
        </w:rPr>
      </w:pPr>
      <w:r w:rsidRPr="00213661">
        <w:rPr>
          <w:color w:val="000000"/>
          <w:sz w:val="20"/>
          <w:szCs w:val="20"/>
        </w:rPr>
        <w:t>Lead a lesson</w:t>
      </w:r>
      <w:r>
        <w:rPr>
          <w:color w:val="000000"/>
          <w:sz w:val="20"/>
          <w:szCs w:val="20"/>
        </w:rPr>
        <w:t xml:space="preserve"> with a partner</w:t>
      </w:r>
      <w:r w:rsidRPr="00213661">
        <w:rPr>
          <w:color w:val="000000"/>
          <w:sz w:val="20"/>
          <w:szCs w:val="20"/>
        </w:rPr>
        <w:t>.</w:t>
      </w:r>
      <w:r>
        <w:rPr>
          <w:color w:val="000000"/>
          <w:sz w:val="20"/>
          <w:szCs w:val="20"/>
        </w:rPr>
        <w:t xml:space="preserve"> </w:t>
      </w:r>
      <w:bookmarkStart w:id="14" w:name="OLE_LINK146"/>
      <w:bookmarkStart w:id="15" w:name="OLE_LINK147"/>
      <w:r>
        <w:rPr>
          <w:color w:val="000000"/>
          <w:sz w:val="20"/>
          <w:szCs w:val="20"/>
        </w:rPr>
        <w:t xml:space="preserve">A lesson plan </w:t>
      </w:r>
      <w:r w:rsidRPr="00213661">
        <w:rPr>
          <w:color w:val="000000"/>
          <w:sz w:val="20"/>
          <w:szCs w:val="20"/>
        </w:rPr>
        <w:t>prepared according to the format required by the Mathematics Education Program</w:t>
      </w:r>
      <w:r>
        <w:rPr>
          <w:color w:val="000000"/>
          <w:sz w:val="20"/>
          <w:szCs w:val="20"/>
        </w:rPr>
        <w:t xml:space="preserve"> must be approved in advance. The f</w:t>
      </w:r>
      <w:r w:rsidRPr="00075FBC">
        <w:rPr>
          <w:color w:val="000000"/>
          <w:sz w:val="20"/>
          <w:szCs w:val="20"/>
        </w:rPr>
        <w:t>inal lesson plan, along with a two-page written reflection</w:t>
      </w:r>
      <w:r>
        <w:rPr>
          <w:color w:val="000000"/>
          <w:sz w:val="20"/>
          <w:szCs w:val="20"/>
        </w:rPr>
        <w:t xml:space="preserve"> from each partner</w:t>
      </w:r>
      <w:r w:rsidRPr="00075FBC">
        <w:rPr>
          <w:color w:val="000000"/>
          <w:sz w:val="20"/>
          <w:szCs w:val="20"/>
        </w:rPr>
        <w:t>, should be turned in</w:t>
      </w:r>
      <w:r w:rsidRPr="00213661">
        <w:rPr>
          <w:color w:val="000000"/>
          <w:sz w:val="20"/>
          <w:szCs w:val="20"/>
        </w:rPr>
        <w:t>.</w:t>
      </w:r>
      <w:r>
        <w:rPr>
          <w:color w:val="000000"/>
          <w:sz w:val="20"/>
          <w:szCs w:val="20"/>
        </w:rPr>
        <w:t xml:space="preserve"> (5%)</w:t>
      </w:r>
      <w:bookmarkEnd w:id="14"/>
      <w:bookmarkEnd w:id="15"/>
    </w:p>
    <w:p w14:paraId="52D90E82" w14:textId="77777777" w:rsidR="00553810" w:rsidRPr="000C22EB" w:rsidRDefault="00553810" w:rsidP="00553810">
      <w:pPr>
        <w:pStyle w:val="ListParagraph"/>
        <w:numPr>
          <w:ilvl w:val="0"/>
          <w:numId w:val="19"/>
        </w:numPr>
        <w:rPr>
          <w:sz w:val="20"/>
          <w:szCs w:val="20"/>
        </w:rPr>
      </w:pPr>
      <w:r>
        <w:rPr>
          <w:sz w:val="20"/>
          <w:szCs w:val="20"/>
        </w:rPr>
        <w:t xml:space="preserve">Lead a lesson individually. </w:t>
      </w:r>
      <w:r>
        <w:rPr>
          <w:color w:val="000000"/>
          <w:sz w:val="20"/>
          <w:szCs w:val="20"/>
        </w:rPr>
        <w:t xml:space="preserve">A lesson plan </w:t>
      </w:r>
      <w:r w:rsidRPr="00213661">
        <w:rPr>
          <w:color w:val="000000"/>
          <w:sz w:val="20"/>
          <w:szCs w:val="20"/>
        </w:rPr>
        <w:t>prepared according to the format required by the Mathematics Education Program</w:t>
      </w:r>
      <w:r>
        <w:rPr>
          <w:color w:val="000000"/>
          <w:sz w:val="20"/>
          <w:szCs w:val="20"/>
        </w:rPr>
        <w:t xml:space="preserve"> must be approved in advance. The final lesson plan, along with a detailed Professional Work Sample providing a detailed analysis of the plan, should be turned in</w:t>
      </w:r>
      <w:r w:rsidRPr="00213661">
        <w:rPr>
          <w:color w:val="000000"/>
          <w:sz w:val="20"/>
          <w:szCs w:val="20"/>
        </w:rPr>
        <w:t>.</w:t>
      </w:r>
      <w:r>
        <w:rPr>
          <w:color w:val="000000"/>
          <w:sz w:val="20"/>
          <w:szCs w:val="20"/>
        </w:rPr>
        <w:t xml:space="preserve"> (10%)</w:t>
      </w:r>
    </w:p>
    <w:p w14:paraId="6C0E75B4" w14:textId="77777777" w:rsidR="00553810" w:rsidRPr="00213661" w:rsidRDefault="00553810" w:rsidP="00553810">
      <w:pPr>
        <w:rPr>
          <w:color w:val="000000"/>
          <w:sz w:val="20"/>
          <w:szCs w:val="20"/>
        </w:rPr>
      </w:pPr>
    </w:p>
    <w:p w14:paraId="5E562402" w14:textId="77777777" w:rsidR="002733DB" w:rsidRDefault="002733DB">
      <w:pPr>
        <w:rPr>
          <w:b/>
          <w:color w:val="000000"/>
          <w:sz w:val="20"/>
          <w:szCs w:val="20"/>
        </w:rPr>
      </w:pPr>
      <w:r>
        <w:rPr>
          <w:b/>
          <w:color w:val="000000"/>
          <w:sz w:val="20"/>
          <w:szCs w:val="20"/>
        </w:rPr>
        <w:br w:type="page"/>
      </w:r>
    </w:p>
    <w:p w14:paraId="01C66A7D" w14:textId="262B1876" w:rsidR="00553810" w:rsidRPr="00213661" w:rsidRDefault="00553810" w:rsidP="00C84504">
      <w:pPr>
        <w:ind w:left="-360" w:firstLine="360"/>
        <w:rPr>
          <w:color w:val="000000"/>
          <w:sz w:val="20"/>
          <w:szCs w:val="20"/>
        </w:rPr>
      </w:pPr>
      <w:r w:rsidRPr="003F4B6F">
        <w:rPr>
          <w:b/>
          <w:color w:val="000000"/>
          <w:sz w:val="20"/>
          <w:szCs w:val="20"/>
        </w:rPr>
        <w:lastRenderedPageBreak/>
        <w:t>D. Unit plan.</w:t>
      </w:r>
      <w:r>
        <w:rPr>
          <w:color w:val="000000"/>
          <w:sz w:val="20"/>
          <w:szCs w:val="20"/>
        </w:rPr>
        <w:t xml:space="preserve"> (5% of course grade)</w:t>
      </w:r>
    </w:p>
    <w:p w14:paraId="33EFE6B2" w14:textId="77777777" w:rsidR="00553810" w:rsidRPr="00213661" w:rsidRDefault="00553810" w:rsidP="00553810">
      <w:pPr>
        <w:rPr>
          <w:sz w:val="20"/>
          <w:szCs w:val="20"/>
        </w:rPr>
      </w:pPr>
      <w:r w:rsidRPr="00213661">
        <w:rPr>
          <w:sz w:val="20"/>
          <w:szCs w:val="20"/>
        </w:rPr>
        <w:t>Students will work collaboratively to prepare a unit plan on a selected topic, including:</w:t>
      </w:r>
    </w:p>
    <w:p w14:paraId="157217BB" w14:textId="77777777" w:rsidR="00553810" w:rsidRPr="00213661" w:rsidRDefault="00553810" w:rsidP="00553810">
      <w:pPr>
        <w:numPr>
          <w:ilvl w:val="0"/>
          <w:numId w:val="14"/>
        </w:numPr>
        <w:rPr>
          <w:sz w:val="20"/>
          <w:szCs w:val="20"/>
        </w:rPr>
      </w:pPr>
      <w:r w:rsidRPr="00213661">
        <w:rPr>
          <w:sz w:val="20"/>
          <w:szCs w:val="20"/>
        </w:rPr>
        <w:t>A general plan for a unit—including the objectives for the unit, specific resources to use, an outline of lessons, and a rationale for your choices (4-5 pages).</w:t>
      </w:r>
    </w:p>
    <w:p w14:paraId="55051BFA" w14:textId="1C302544" w:rsidR="00553810" w:rsidRDefault="00553810" w:rsidP="00553810">
      <w:pPr>
        <w:numPr>
          <w:ilvl w:val="0"/>
          <w:numId w:val="14"/>
        </w:numPr>
        <w:rPr>
          <w:sz w:val="20"/>
          <w:szCs w:val="20"/>
        </w:rPr>
      </w:pPr>
      <w:r w:rsidRPr="00213661">
        <w:rPr>
          <w:sz w:val="20"/>
          <w:szCs w:val="20"/>
        </w:rPr>
        <w:t>Sample lessons from that unit (one per group member) -- including a rationale for each that identifies how it fits into the unit plan and promotes student learning.</w:t>
      </w:r>
    </w:p>
    <w:p w14:paraId="7E126283" w14:textId="22388031" w:rsidR="008D7A5D" w:rsidRPr="00213661" w:rsidRDefault="002D7A54" w:rsidP="00553810">
      <w:pPr>
        <w:numPr>
          <w:ilvl w:val="0"/>
          <w:numId w:val="14"/>
        </w:numPr>
        <w:rPr>
          <w:sz w:val="20"/>
          <w:szCs w:val="20"/>
        </w:rPr>
      </w:pPr>
      <w:r>
        <w:rPr>
          <w:sz w:val="20"/>
          <w:szCs w:val="20"/>
        </w:rPr>
        <w:t>Descriptions of the remaining lessons.</w:t>
      </w:r>
    </w:p>
    <w:p w14:paraId="400F24C1" w14:textId="77777777" w:rsidR="00553810" w:rsidRPr="00DB35DB" w:rsidRDefault="00553810" w:rsidP="00553810">
      <w:pPr>
        <w:numPr>
          <w:ilvl w:val="0"/>
          <w:numId w:val="14"/>
        </w:numPr>
        <w:rPr>
          <w:sz w:val="20"/>
          <w:szCs w:val="20"/>
        </w:rPr>
      </w:pPr>
      <w:r w:rsidRPr="00DB35DB">
        <w:rPr>
          <w:sz w:val="20"/>
          <w:szCs w:val="20"/>
        </w:rPr>
        <w:t>A unit assessment based on the unit objectives.</w:t>
      </w:r>
    </w:p>
    <w:p w14:paraId="2001DF46" w14:textId="77777777" w:rsidR="00553810" w:rsidRPr="00213661" w:rsidRDefault="00553810" w:rsidP="00553810">
      <w:pPr>
        <w:rPr>
          <w:color w:val="000000"/>
          <w:sz w:val="20"/>
          <w:szCs w:val="20"/>
        </w:rPr>
      </w:pPr>
    </w:p>
    <w:p w14:paraId="02DF4E22" w14:textId="46AA900E" w:rsidR="00553810" w:rsidRPr="00213661" w:rsidRDefault="00553810" w:rsidP="003F4B6F">
      <w:pPr>
        <w:ind w:left="-360" w:firstLine="360"/>
        <w:rPr>
          <w:color w:val="000000"/>
          <w:sz w:val="20"/>
          <w:szCs w:val="20"/>
        </w:rPr>
      </w:pPr>
      <w:r w:rsidRPr="003F4B6F">
        <w:rPr>
          <w:b/>
          <w:color w:val="000000"/>
          <w:sz w:val="20"/>
          <w:szCs w:val="20"/>
        </w:rPr>
        <w:t xml:space="preserve">E. </w:t>
      </w:r>
      <w:r w:rsidR="003F4B6F" w:rsidRPr="003F4B6F">
        <w:rPr>
          <w:b/>
          <w:color w:val="000000"/>
          <w:sz w:val="20"/>
          <w:szCs w:val="20"/>
        </w:rPr>
        <w:t>Examinations</w:t>
      </w:r>
      <w:r w:rsidRPr="003F4B6F">
        <w:rPr>
          <w:b/>
          <w:color w:val="000000"/>
          <w:sz w:val="20"/>
          <w:szCs w:val="20"/>
        </w:rPr>
        <w:t>.</w:t>
      </w:r>
      <w:r>
        <w:rPr>
          <w:color w:val="000000"/>
          <w:sz w:val="20"/>
          <w:szCs w:val="20"/>
        </w:rPr>
        <w:t xml:space="preserve"> (</w:t>
      </w:r>
      <w:r w:rsidR="0028389F">
        <w:rPr>
          <w:color w:val="000000"/>
          <w:sz w:val="20"/>
          <w:szCs w:val="20"/>
        </w:rPr>
        <w:t>35</w:t>
      </w:r>
      <w:r>
        <w:rPr>
          <w:color w:val="000000"/>
          <w:sz w:val="20"/>
          <w:szCs w:val="20"/>
        </w:rPr>
        <w:t>% of course grade)</w:t>
      </w:r>
    </w:p>
    <w:p w14:paraId="6FA43D1A" w14:textId="77777777" w:rsidR="00553810" w:rsidRPr="00213661" w:rsidRDefault="00553810" w:rsidP="00553810">
      <w:pPr>
        <w:rPr>
          <w:sz w:val="20"/>
          <w:szCs w:val="20"/>
        </w:rPr>
      </w:pPr>
      <w:r w:rsidRPr="00213661">
        <w:rPr>
          <w:sz w:val="20"/>
          <w:szCs w:val="20"/>
        </w:rPr>
        <w:t>Exams will consist of mathematical problems to be solved, “short response” items that can be answered in a paragraph, and “long response” items that require up to one page to answer. All items will be based on class readings and class discussions, with a focus on synthesizing and analyzing the information that has been covered across the course.</w:t>
      </w:r>
    </w:p>
    <w:p w14:paraId="7057D7B7" w14:textId="77777777" w:rsidR="0028389F" w:rsidRDefault="0028389F" w:rsidP="0028389F">
      <w:pPr>
        <w:numPr>
          <w:ilvl w:val="0"/>
          <w:numId w:val="14"/>
        </w:numPr>
        <w:rPr>
          <w:sz w:val="20"/>
          <w:szCs w:val="20"/>
        </w:rPr>
      </w:pPr>
      <w:r w:rsidRPr="00213661">
        <w:rPr>
          <w:sz w:val="20"/>
          <w:szCs w:val="20"/>
        </w:rPr>
        <w:t xml:space="preserve">A two-hour midterm will be given near the midpoint of the semester, possibly spread over two days. </w:t>
      </w:r>
    </w:p>
    <w:p w14:paraId="1BACEC84" w14:textId="30AABE82" w:rsidR="0028389F" w:rsidRDefault="0028389F" w:rsidP="0028389F">
      <w:pPr>
        <w:numPr>
          <w:ilvl w:val="0"/>
          <w:numId w:val="14"/>
        </w:numPr>
        <w:rPr>
          <w:sz w:val="20"/>
          <w:szCs w:val="20"/>
        </w:rPr>
      </w:pPr>
      <w:r w:rsidRPr="00213661">
        <w:rPr>
          <w:sz w:val="20"/>
          <w:szCs w:val="20"/>
        </w:rPr>
        <w:t xml:space="preserve">A 2.5-hour final examination will be given following the times set forth in the University’s final exam schedule. </w:t>
      </w:r>
    </w:p>
    <w:p w14:paraId="65498ABC" w14:textId="337FF3E9" w:rsidR="00367D0E" w:rsidRPr="00213661" w:rsidRDefault="00367D0E" w:rsidP="00367D0E">
      <w:pPr>
        <w:rPr>
          <w:sz w:val="20"/>
          <w:szCs w:val="20"/>
        </w:rPr>
      </w:pPr>
    </w:p>
    <w:p w14:paraId="01A03BAF" w14:textId="77777777" w:rsidR="00A8624A" w:rsidRDefault="00A8624A" w:rsidP="002B22F5">
      <w:pPr>
        <w:ind w:hanging="360"/>
        <w:rPr>
          <w:b/>
          <w:sz w:val="20"/>
          <w:szCs w:val="20"/>
        </w:rPr>
      </w:pPr>
      <w:r>
        <w:rPr>
          <w:b/>
          <w:sz w:val="20"/>
          <w:szCs w:val="20"/>
        </w:rPr>
        <w:t>Grading:</w:t>
      </w:r>
      <w:r w:rsidR="00367D0E" w:rsidRPr="00213661">
        <w:rPr>
          <w:b/>
          <w:sz w:val="20"/>
          <w:szCs w:val="20"/>
        </w:rPr>
        <w:t xml:space="preserve"> </w:t>
      </w:r>
    </w:p>
    <w:p w14:paraId="1D57BCB4" w14:textId="77777777" w:rsidR="00B747CB" w:rsidRDefault="00656E9E" w:rsidP="00007DE8">
      <w:pPr>
        <w:ind w:left="-360"/>
        <w:rPr>
          <w:sz w:val="20"/>
          <w:szCs w:val="20"/>
        </w:rPr>
      </w:pPr>
      <w:r w:rsidRPr="00683218">
        <w:rPr>
          <w:sz w:val="20"/>
          <w:szCs w:val="20"/>
        </w:rPr>
        <w:t xml:space="preserve">All assignments will be graded on a 5-point scale (5=A; 4=B; 3=C; 2=D; 1=F; 0=not turned in) and weighted averages will be computed following the percentages given in the previous sections. Final grades will be assigned by rounding to the nearest whole number; i.e., 4.5 and up is an A, 3.5 and up is a B, and so forth. As </w:t>
      </w:r>
      <w:proofErr w:type="spellStart"/>
      <w:r w:rsidRPr="00683218">
        <w:rPr>
          <w:sz w:val="20"/>
          <w:szCs w:val="20"/>
        </w:rPr>
        <w:t>percents</w:t>
      </w:r>
      <w:proofErr w:type="spellEnd"/>
      <w:r w:rsidRPr="00683218">
        <w:rPr>
          <w:sz w:val="20"/>
          <w:szCs w:val="20"/>
        </w:rPr>
        <w:t>: 90%=A; 70%=B; 50%=C; 30%=D; below 30%=F.</w:t>
      </w:r>
    </w:p>
    <w:p w14:paraId="723B1262" w14:textId="77777777" w:rsidR="00B747CB" w:rsidRDefault="00B747CB" w:rsidP="00B747CB">
      <w:pPr>
        <w:rPr>
          <w:sz w:val="20"/>
          <w:szCs w:val="20"/>
        </w:rPr>
      </w:pPr>
    </w:p>
    <w:p w14:paraId="2A3FAF6E" w14:textId="49EF090D" w:rsidR="00367D0E" w:rsidRPr="00B747CB" w:rsidRDefault="00367D0E" w:rsidP="00B747CB">
      <w:pPr>
        <w:ind w:hanging="360"/>
        <w:rPr>
          <w:sz w:val="20"/>
          <w:szCs w:val="20"/>
        </w:rPr>
      </w:pPr>
      <w:r w:rsidRPr="00213661">
        <w:rPr>
          <w:b/>
          <w:sz w:val="20"/>
          <w:szCs w:val="20"/>
        </w:rPr>
        <w:t>Class Policy Statements:</w:t>
      </w:r>
    </w:p>
    <w:p w14:paraId="02C68B66" w14:textId="77777777" w:rsidR="00007DE8" w:rsidRPr="00007DE8" w:rsidRDefault="00007DE8" w:rsidP="00007DE8">
      <w:pPr>
        <w:pStyle w:val="NormalWeb"/>
        <w:numPr>
          <w:ilvl w:val="0"/>
          <w:numId w:val="20"/>
        </w:numPr>
        <w:spacing w:before="0" w:beforeAutospacing="0" w:after="0" w:afterAutospacing="0"/>
        <w:ind w:left="180"/>
        <w:textAlignment w:val="baseline"/>
        <w:rPr>
          <w:color w:val="000000"/>
          <w:sz w:val="20"/>
          <w:szCs w:val="20"/>
        </w:rPr>
      </w:pPr>
      <w:r w:rsidRPr="00007DE8">
        <w:rPr>
          <w:b/>
          <w:bCs/>
          <w:color w:val="000000"/>
          <w:sz w:val="20"/>
          <w:szCs w:val="20"/>
        </w:rPr>
        <w:t>Attendance.</w:t>
      </w:r>
      <w:r w:rsidRPr="00007DE8">
        <w:rPr>
          <w:color w:val="000000"/>
          <w:sz w:val="20"/>
          <w:szCs w:val="20"/>
        </w:rPr>
        <w:t xml:space="preserve"> Each student is expected to attend all classes as scheduled (whether on-line or virtual) and participate in all class discussions and activities. Unavoidable absences must be documented and cleared with the instructor in advance if possible. The second non-approved absence from class and each succeeding unapproved absence from class will result in a lowering of the student's final grade by one letter grade.</w:t>
      </w:r>
    </w:p>
    <w:p w14:paraId="15DE7C35" w14:textId="77777777" w:rsidR="00007DE8" w:rsidRPr="00007DE8" w:rsidRDefault="00007DE8" w:rsidP="00007DE8">
      <w:pPr>
        <w:pStyle w:val="NormalWeb"/>
        <w:spacing w:before="0" w:beforeAutospacing="0" w:after="0" w:afterAutospacing="0"/>
        <w:ind w:left="180" w:firstLine="360"/>
        <w:rPr>
          <w:color w:val="000000"/>
          <w:sz w:val="20"/>
          <w:szCs w:val="20"/>
        </w:rPr>
      </w:pPr>
      <w:r w:rsidRPr="00007DE8">
        <w:rPr>
          <w:color w:val="000000"/>
          <w:sz w:val="20"/>
          <w:szCs w:val="20"/>
        </w:rPr>
        <w:t>Students are also expected to attend all scheduled field experiences. An unexcused absence may also lead to action as a violation of the Standards of Professional Conduct, as outlined below, with resulting actions impacting their continuation in the program. </w:t>
      </w:r>
    </w:p>
    <w:p w14:paraId="134FC0EB" w14:textId="77777777" w:rsidR="00007DE8" w:rsidRPr="00007DE8" w:rsidRDefault="00007DE8" w:rsidP="00007DE8">
      <w:pPr>
        <w:ind w:left="180"/>
        <w:rPr>
          <w:color w:val="000000"/>
          <w:sz w:val="20"/>
          <w:szCs w:val="20"/>
        </w:rPr>
      </w:pPr>
    </w:p>
    <w:p w14:paraId="75A8C2AC" w14:textId="77777777" w:rsidR="00007DE8" w:rsidRPr="00007DE8" w:rsidRDefault="00007DE8" w:rsidP="00007DE8">
      <w:pPr>
        <w:pStyle w:val="NormalWeb"/>
        <w:numPr>
          <w:ilvl w:val="0"/>
          <w:numId w:val="21"/>
        </w:numPr>
        <w:spacing w:before="0" w:beforeAutospacing="0" w:after="0" w:afterAutospacing="0"/>
        <w:ind w:left="180"/>
        <w:textAlignment w:val="baseline"/>
        <w:rPr>
          <w:color w:val="000000"/>
          <w:sz w:val="20"/>
          <w:szCs w:val="20"/>
        </w:rPr>
      </w:pPr>
      <w:r w:rsidRPr="00007DE8">
        <w:rPr>
          <w:b/>
          <w:bCs/>
          <w:color w:val="000000"/>
          <w:sz w:val="20"/>
          <w:szCs w:val="20"/>
        </w:rPr>
        <w:t xml:space="preserve">Late Assignments. </w:t>
      </w:r>
      <w:r w:rsidRPr="00007DE8">
        <w:rPr>
          <w:color w:val="000000"/>
          <w:sz w:val="20"/>
          <w:szCs w:val="20"/>
        </w:rPr>
        <w:t>Any assignment that is submitted after the announced due date will have one letter grade deducted from it per day late. Students should reach out to their instructor immediately to discuss any concerns. It is the student’s responsibility to contact the instructor if assignment deadlines are not met. Students are responsible for initiating arrangements for missed work.</w:t>
      </w:r>
    </w:p>
    <w:p w14:paraId="66412F60" w14:textId="77777777" w:rsidR="00007DE8" w:rsidRPr="00007DE8" w:rsidRDefault="00007DE8" w:rsidP="00007DE8">
      <w:pPr>
        <w:ind w:left="180"/>
        <w:rPr>
          <w:color w:val="000000"/>
          <w:sz w:val="20"/>
          <w:szCs w:val="20"/>
        </w:rPr>
      </w:pPr>
    </w:p>
    <w:p w14:paraId="6DC36F7B" w14:textId="77777777" w:rsidR="00007DE8" w:rsidRPr="00007DE8" w:rsidRDefault="00007DE8" w:rsidP="00007DE8">
      <w:pPr>
        <w:pStyle w:val="NormalWeb"/>
        <w:numPr>
          <w:ilvl w:val="0"/>
          <w:numId w:val="22"/>
        </w:numPr>
        <w:spacing w:before="0" w:beforeAutospacing="0" w:after="0" w:afterAutospacing="0"/>
        <w:ind w:left="180"/>
        <w:textAlignment w:val="baseline"/>
        <w:rPr>
          <w:color w:val="000000"/>
          <w:sz w:val="20"/>
          <w:szCs w:val="20"/>
        </w:rPr>
      </w:pPr>
      <w:r w:rsidRPr="00007DE8">
        <w:rPr>
          <w:b/>
          <w:bCs/>
          <w:color w:val="000000"/>
          <w:sz w:val="20"/>
          <w:szCs w:val="20"/>
        </w:rPr>
        <w:t>Make-up Policy.</w:t>
      </w:r>
      <w:r w:rsidRPr="00007DE8">
        <w:rPr>
          <w:color w:val="000000"/>
          <w:sz w:val="20"/>
          <w:szCs w:val="20"/>
        </w:rPr>
        <w:t xml:space="preserve"> Students who miss scheduled will need to contact the instructor and turn in the valid excuse within 48 hours from the time that the exams were given. The makeup exam schedule is determined by the instructor and will need to be done within ONE week (5 </w:t>
      </w:r>
      <w:proofErr w:type="gramStart"/>
      <w:r w:rsidRPr="00007DE8">
        <w:rPr>
          <w:color w:val="000000"/>
          <w:sz w:val="20"/>
          <w:szCs w:val="20"/>
        </w:rPr>
        <w:t>work days</w:t>
      </w:r>
      <w:proofErr w:type="gramEnd"/>
      <w:r w:rsidRPr="00007DE8">
        <w:rPr>
          <w:color w:val="000000"/>
          <w:sz w:val="20"/>
          <w:szCs w:val="20"/>
        </w:rPr>
        <w:t xml:space="preserve">) from the time that the exams were given. Students who miss the makeup without valid excuses will get zero on the exam. Valid excuses include: 1) illness documented by a physician, 2) evidence of personal or family emergency, </w:t>
      </w:r>
      <w:proofErr w:type="gramStart"/>
      <w:r w:rsidRPr="00007DE8">
        <w:rPr>
          <w:color w:val="000000"/>
          <w:sz w:val="20"/>
          <w:szCs w:val="20"/>
        </w:rPr>
        <w:t>and  3</w:t>
      </w:r>
      <w:proofErr w:type="gramEnd"/>
      <w:r w:rsidRPr="00007DE8">
        <w:rPr>
          <w:color w:val="000000"/>
          <w:sz w:val="20"/>
          <w:szCs w:val="20"/>
        </w:rPr>
        <w:t>) official university excuses.</w:t>
      </w:r>
    </w:p>
    <w:p w14:paraId="7D98BA51" w14:textId="77777777" w:rsidR="00007DE8" w:rsidRPr="00007DE8" w:rsidRDefault="00007DE8" w:rsidP="00007DE8">
      <w:pPr>
        <w:pStyle w:val="NormalWeb"/>
        <w:spacing w:before="0" w:beforeAutospacing="0" w:after="0" w:afterAutospacing="0"/>
        <w:ind w:left="180" w:firstLine="360"/>
        <w:rPr>
          <w:color w:val="000000"/>
          <w:sz w:val="20"/>
          <w:szCs w:val="20"/>
        </w:rPr>
      </w:pPr>
      <w:r w:rsidRPr="00007DE8">
        <w:rPr>
          <w:color w:val="000000"/>
          <w:sz w:val="20"/>
          <w:szCs w:val="20"/>
        </w:rPr>
        <w:t>The format, questions and difficulty-level of make-up exams are not guaranteed to be the same as the normal exam, which are at the discretion of the instructors. Students are not allowed to choose the make-up dates or formats on their own.</w:t>
      </w:r>
    </w:p>
    <w:p w14:paraId="6730A059" w14:textId="77777777" w:rsidR="00007DE8" w:rsidRPr="00007DE8" w:rsidRDefault="00007DE8" w:rsidP="00007DE8">
      <w:pPr>
        <w:ind w:left="180"/>
        <w:rPr>
          <w:color w:val="000000"/>
          <w:sz w:val="20"/>
          <w:szCs w:val="20"/>
        </w:rPr>
      </w:pPr>
    </w:p>
    <w:p w14:paraId="4F8457F7" w14:textId="77777777" w:rsidR="00007DE8" w:rsidRPr="00007DE8" w:rsidRDefault="00007DE8" w:rsidP="00007DE8">
      <w:pPr>
        <w:pStyle w:val="NormalWeb"/>
        <w:numPr>
          <w:ilvl w:val="0"/>
          <w:numId w:val="23"/>
        </w:numPr>
        <w:spacing w:before="0" w:beforeAutospacing="0" w:after="0" w:afterAutospacing="0"/>
        <w:ind w:left="180"/>
        <w:textAlignment w:val="baseline"/>
        <w:rPr>
          <w:color w:val="000000"/>
          <w:sz w:val="20"/>
          <w:szCs w:val="20"/>
        </w:rPr>
      </w:pPr>
      <w:r w:rsidRPr="00007DE8">
        <w:rPr>
          <w:b/>
          <w:bCs/>
          <w:color w:val="000000"/>
          <w:sz w:val="20"/>
          <w:szCs w:val="20"/>
        </w:rPr>
        <w:t xml:space="preserve">Unannounced Quizzes. </w:t>
      </w:r>
      <w:r w:rsidRPr="00007DE8">
        <w:rPr>
          <w:color w:val="000000"/>
          <w:sz w:val="20"/>
          <w:szCs w:val="20"/>
        </w:rPr>
        <w:t>The instructor may give unannounced quizzes as deemed necessary, to be included as a part of the exam score.</w:t>
      </w:r>
    </w:p>
    <w:p w14:paraId="232F6C35" w14:textId="77777777" w:rsidR="00007DE8" w:rsidRPr="00007DE8" w:rsidRDefault="00007DE8" w:rsidP="00007DE8">
      <w:pPr>
        <w:ind w:left="180"/>
        <w:rPr>
          <w:color w:val="000000"/>
          <w:sz w:val="20"/>
          <w:szCs w:val="20"/>
        </w:rPr>
      </w:pPr>
    </w:p>
    <w:p w14:paraId="6D57000C" w14:textId="77777777" w:rsidR="00007DE8" w:rsidRPr="00007DE8" w:rsidRDefault="00007DE8" w:rsidP="00007DE8">
      <w:pPr>
        <w:pStyle w:val="NormalWeb"/>
        <w:numPr>
          <w:ilvl w:val="0"/>
          <w:numId w:val="24"/>
        </w:numPr>
        <w:spacing w:before="0" w:beforeAutospacing="0" w:after="0" w:afterAutospacing="0"/>
        <w:ind w:left="180"/>
        <w:textAlignment w:val="baseline"/>
        <w:rPr>
          <w:color w:val="000000"/>
          <w:sz w:val="20"/>
          <w:szCs w:val="20"/>
        </w:rPr>
      </w:pPr>
      <w:r w:rsidRPr="00007DE8">
        <w:rPr>
          <w:b/>
          <w:bCs/>
          <w:color w:val="000000"/>
          <w:sz w:val="20"/>
          <w:szCs w:val="20"/>
        </w:rPr>
        <w:t xml:space="preserve">Faculty Communication and Feedback. </w:t>
      </w:r>
      <w:r w:rsidRPr="00007DE8">
        <w:rPr>
          <w:color w:val="000000"/>
          <w:sz w:val="20"/>
          <w:szCs w:val="20"/>
        </w:rPr>
        <w:t>Any communications should be directed to the instructor’s Auburn email address. Responses will be provided within 24 hours whenever possible. If students have concerns about communication or feedback, they should always contact their instructor first. Students should explain their concerns as clearly as possible without judgment or emotion. Effective communication is an important skill, and every interaction in their program is an opportunity to develop this skill.</w:t>
      </w:r>
    </w:p>
    <w:p w14:paraId="3DA9C18C" w14:textId="77777777" w:rsidR="00007DE8" w:rsidRPr="00007DE8" w:rsidRDefault="00007DE8" w:rsidP="00007DE8">
      <w:pPr>
        <w:pStyle w:val="NormalWeb"/>
        <w:shd w:val="clear" w:color="auto" w:fill="FFFFFF"/>
        <w:spacing w:before="0" w:beforeAutospacing="0" w:after="0" w:afterAutospacing="0"/>
        <w:ind w:left="180" w:firstLine="450"/>
        <w:rPr>
          <w:color w:val="000000"/>
          <w:sz w:val="20"/>
          <w:szCs w:val="20"/>
        </w:rPr>
      </w:pPr>
      <w:r w:rsidRPr="00007DE8">
        <w:rPr>
          <w:b/>
          <w:bCs/>
          <w:i/>
          <w:iCs/>
          <w:color w:val="000000"/>
          <w:sz w:val="20"/>
          <w:szCs w:val="20"/>
        </w:rPr>
        <w:t xml:space="preserve">Your Auburn University email address is the university-approved form of communication between instructors and students. </w:t>
      </w:r>
      <w:r w:rsidRPr="00007DE8">
        <w:rPr>
          <w:color w:val="000000"/>
          <w:sz w:val="20"/>
          <w:szCs w:val="20"/>
        </w:rPr>
        <w:t>Please ensure that your notifications are set correctly to ensure timely delivery. Additionally, it is your responsibility to read course announcements sent by your instructor. These are posted in Canvas, and you can configure your notification preferences to receive an email each time a new announcement is posted.</w:t>
      </w:r>
    </w:p>
    <w:p w14:paraId="3472F4FF" w14:textId="77777777" w:rsidR="00007DE8" w:rsidRPr="00007DE8" w:rsidRDefault="00007DE8" w:rsidP="00007DE8">
      <w:pPr>
        <w:pStyle w:val="NormalWeb"/>
        <w:shd w:val="clear" w:color="auto" w:fill="FFFFFF"/>
        <w:spacing w:before="0" w:beforeAutospacing="0" w:after="0" w:afterAutospacing="0"/>
        <w:ind w:left="180"/>
        <w:rPr>
          <w:color w:val="000000"/>
          <w:sz w:val="20"/>
          <w:szCs w:val="20"/>
        </w:rPr>
      </w:pPr>
      <w:r w:rsidRPr="00007DE8">
        <w:rPr>
          <w:color w:val="000000"/>
          <w:sz w:val="20"/>
          <w:szCs w:val="20"/>
        </w:rPr>
        <w:t> </w:t>
      </w:r>
    </w:p>
    <w:p w14:paraId="392DAC02" w14:textId="77777777" w:rsidR="00007DE8" w:rsidRPr="00007DE8" w:rsidRDefault="00007DE8" w:rsidP="00007DE8">
      <w:pPr>
        <w:pStyle w:val="NormalWeb"/>
        <w:numPr>
          <w:ilvl w:val="0"/>
          <w:numId w:val="25"/>
        </w:numPr>
        <w:spacing w:before="0" w:beforeAutospacing="0" w:after="0" w:afterAutospacing="0"/>
        <w:ind w:left="180"/>
        <w:textAlignment w:val="baseline"/>
        <w:rPr>
          <w:color w:val="000000"/>
          <w:sz w:val="20"/>
          <w:szCs w:val="20"/>
        </w:rPr>
      </w:pPr>
      <w:r w:rsidRPr="00007DE8">
        <w:rPr>
          <w:b/>
          <w:bCs/>
          <w:color w:val="000000"/>
          <w:sz w:val="20"/>
          <w:szCs w:val="20"/>
        </w:rPr>
        <w:t xml:space="preserve">Diversity Statement. </w:t>
      </w:r>
      <w:r w:rsidRPr="00007DE8">
        <w:rPr>
          <w:color w:val="000000"/>
          <w:sz w:val="20"/>
          <w:szCs w:val="20"/>
        </w:rPr>
        <w:t>All people have the right to be addressed and referred to in accordance with their personal identity.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007DE8">
        <w:rPr>
          <w:color w:val="000000"/>
          <w:sz w:val="20"/>
          <w:szCs w:val="20"/>
        </w:rPr>
        <w:t>ze</w:t>
      </w:r>
      <w:proofErr w:type="spellEnd"/>
      <w:r w:rsidRPr="00007DE8">
        <w:rPr>
          <w:color w:val="000000"/>
          <w:sz w:val="20"/>
          <w:szCs w:val="20"/>
        </w:rPr>
        <w:t>" or something else). In this classroom, you are invited to share what pronouns you go by, and we will refer to people using the names and pronouns that they share.</w:t>
      </w:r>
    </w:p>
    <w:p w14:paraId="282CAC9C" w14:textId="77777777" w:rsidR="00007DE8" w:rsidRPr="00007DE8" w:rsidRDefault="00007DE8" w:rsidP="00007DE8">
      <w:pPr>
        <w:ind w:left="180"/>
        <w:rPr>
          <w:color w:val="000000"/>
          <w:sz w:val="20"/>
          <w:szCs w:val="20"/>
        </w:rPr>
      </w:pPr>
    </w:p>
    <w:p w14:paraId="54E69504" w14:textId="77777777" w:rsidR="00007DE8" w:rsidRPr="00007DE8" w:rsidRDefault="00007DE8" w:rsidP="00007DE8">
      <w:pPr>
        <w:pStyle w:val="NormalWeb"/>
        <w:numPr>
          <w:ilvl w:val="0"/>
          <w:numId w:val="26"/>
        </w:numPr>
        <w:spacing w:before="0" w:beforeAutospacing="0" w:after="0" w:afterAutospacing="0"/>
        <w:ind w:left="180"/>
        <w:textAlignment w:val="baseline"/>
        <w:rPr>
          <w:color w:val="000000"/>
          <w:sz w:val="20"/>
          <w:szCs w:val="20"/>
        </w:rPr>
      </w:pPr>
      <w:r w:rsidRPr="00007DE8">
        <w:rPr>
          <w:b/>
          <w:bCs/>
          <w:color w:val="000000"/>
          <w:sz w:val="20"/>
          <w:szCs w:val="20"/>
        </w:rPr>
        <w:t xml:space="preserve">Accommodations. </w:t>
      </w:r>
      <w:r w:rsidRPr="00007DE8">
        <w:rPr>
          <w:color w:val="000000"/>
          <w:sz w:val="20"/>
          <w:szCs w:val="20"/>
        </w:rPr>
        <w:t>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w:t>
      </w:r>
    </w:p>
    <w:p w14:paraId="2CEFAB12" w14:textId="77777777" w:rsidR="00007DE8" w:rsidRPr="00007DE8" w:rsidRDefault="00007DE8" w:rsidP="00007DE8">
      <w:pPr>
        <w:ind w:left="180"/>
        <w:rPr>
          <w:color w:val="000000"/>
          <w:sz w:val="20"/>
          <w:szCs w:val="20"/>
        </w:rPr>
      </w:pPr>
    </w:p>
    <w:p w14:paraId="0182AB9B" w14:textId="77777777" w:rsidR="00007DE8" w:rsidRPr="00007DE8" w:rsidRDefault="00007DE8" w:rsidP="00007DE8">
      <w:pPr>
        <w:pStyle w:val="NormalWeb"/>
        <w:numPr>
          <w:ilvl w:val="0"/>
          <w:numId w:val="27"/>
        </w:numPr>
        <w:spacing w:before="0" w:beforeAutospacing="0" w:after="0" w:afterAutospacing="0"/>
        <w:ind w:left="180"/>
        <w:textAlignment w:val="baseline"/>
        <w:rPr>
          <w:color w:val="000000"/>
          <w:sz w:val="20"/>
          <w:szCs w:val="20"/>
        </w:rPr>
      </w:pPr>
      <w:r w:rsidRPr="00007DE8">
        <w:rPr>
          <w:b/>
          <w:bCs/>
          <w:color w:val="000000"/>
          <w:sz w:val="20"/>
          <w:szCs w:val="20"/>
        </w:rPr>
        <w:t xml:space="preserve">Academic Integrity. </w:t>
      </w:r>
      <w:r w:rsidRPr="00007DE8">
        <w:rPr>
          <w:color w:val="000000"/>
          <w:sz w:val="20"/>
          <w:szCs w:val="20"/>
        </w:rPr>
        <w:t>Auburn</w:t>
      </w:r>
      <w:r w:rsidRPr="00007DE8">
        <w:rPr>
          <w:rFonts w:ascii="Times" w:hAnsi="Times"/>
          <w:color w:val="000000"/>
          <w:sz w:val="20"/>
          <w:szCs w:val="20"/>
        </w:rPr>
        <w:t xml:space="preserve"> University has adopted an Honor System proposed by its students and faculty to promote academic integrity and has enacted the following code:</w:t>
      </w:r>
    </w:p>
    <w:p w14:paraId="0CFE1987" w14:textId="77777777" w:rsidR="00007DE8" w:rsidRPr="00007DE8" w:rsidRDefault="00007DE8" w:rsidP="00007DE8">
      <w:pPr>
        <w:pStyle w:val="NormalWeb"/>
        <w:spacing w:before="0" w:beforeAutospacing="0" w:after="0" w:afterAutospacing="0"/>
        <w:ind w:left="180"/>
        <w:rPr>
          <w:color w:val="000000"/>
          <w:sz w:val="20"/>
          <w:szCs w:val="20"/>
        </w:rPr>
      </w:pPr>
      <w:r w:rsidRPr="00007DE8">
        <w:rPr>
          <w:i/>
          <w:iCs/>
          <w:color w:val="000000"/>
          <w:sz w:val="20"/>
          <w:szCs w:val="20"/>
        </w:rPr>
        <w:t xml:space="preserve">“We,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007DE8">
        <w:rPr>
          <w:i/>
          <w:iCs/>
          <w:color w:val="000000"/>
          <w:sz w:val="20"/>
          <w:szCs w:val="20"/>
        </w:rPr>
        <w:t>School, and</w:t>
      </w:r>
      <w:proofErr w:type="gramEnd"/>
      <w:r w:rsidRPr="00007DE8">
        <w:rPr>
          <w:i/>
          <w:iCs/>
          <w:color w:val="000000"/>
          <w:sz w:val="20"/>
          <w:szCs w:val="20"/>
        </w:rPr>
        <w:t xml:space="preserve"> will not tolerate activities that undermine academic integrity.”</w:t>
      </w:r>
    </w:p>
    <w:p w14:paraId="0B25F6B6" w14:textId="77777777" w:rsidR="00007DE8" w:rsidRPr="00007DE8" w:rsidRDefault="00007DE8" w:rsidP="00007DE8">
      <w:pPr>
        <w:pStyle w:val="NormalWeb"/>
        <w:spacing w:before="0" w:beforeAutospacing="0" w:after="0" w:afterAutospacing="0"/>
        <w:ind w:left="180"/>
        <w:rPr>
          <w:color w:val="000000"/>
          <w:sz w:val="20"/>
          <w:szCs w:val="20"/>
        </w:rPr>
      </w:pPr>
      <w:r w:rsidRPr="00007DE8">
        <w:rPr>
          <w:color w:val="000000"/>
          <w:sz w:val="20"/>
          <w:szCs w:val="20"/>
        </w:rPr>
        <w:t>Academic dishonesty is an offense that will be reported to the Academic Honesty Committee. Please refer to the following document for further information regarding academic honesty: </w:t>
      </w:r>
      <w:hyperlink r:id="rId8" w:history="1">
        <w:r w:rsidRPr="00007DE8">
          <w:rPr>
            <w:rStyle w:val="Hyperlink"/>
            <w:sz w:val="20"/>
            <w:szCs w:val="20"/>
          </w:rPr>
          <w:t>Auburn University Student Academic Honesty Code</w:t>
        </w:r>
      </w:hyperlink>
    </w:p>
    <w:p w14:paraId="4A76589B" w14:textId="77777777" w:rsidR="00007DE8" w:rsidRPr="00007DE8" w:rsidRDefault="00007DE8" w:rsidP="00007DE8">
      <w:pPr>
        <w:ind w:left="180"/>
        <w:rPr>
          <w:color w:val="000000"/>
          <w:sz w:val="20"/>
          <w:szCs w:val="20"/>
        </w:rPr>
      </w:pPr>
    </w:p>
    <w:p w14:paraId="39320225" w14:textId="77777777" w:rsidR="00007DE8" w:rsidRPr="00007DE8" w:rsidRDefault="00007DE8" w:rsidP="00007DE8">
      <w:pPr>
        <w:pStyle w:val="NormalWeb"/>
        <w:numPr>
          <w:ilvl w:val="0"/>
          <w:numId w:val="28"/>
        </w:numPr>
        <w:spacing w:before="0" w:beforeAutospacing="0" w:after="0" w:afterAutospacing="0"/>
        <w:ind w:left="180"/>
        <w:textAlignment w:val="baseline"/>
        <w:rPr>
          <w:color w:val="000000"/>
          <w:sz w:val="20"/>
          <w:szCs w:val="20"/>
        </w:rPr>
      </w:pPr>
      <w:r w:rsidRPr="00007DE8">
        <w:rPr>
          <w:b/>
          <w:bCs/>
          <w:color w:val="000000"/>
          <w:sz w:val="20"/>
          <w:szCs w:val="20"/>
        </w:rPr>
        <w:t xml:space="preserve">Standards of Professional Conduct. </w:t>
      </w:r>
      <w:r w:rsidRPr="00007DE8">
        <w:rPr>
          <w:color w:val="000000"/>
          <w:sz w:val="20"/>
          <w:szCs w:val="20"/>
        </w:rPr>
        <w:t>As faculty, staff, and students interact in professional settings, they are expected to demonstrate professional behaviors as defined in the College’s conceptual framework. These professional commitments or dispositions are listed below:</w:t>
      </w:r>
    </w:p>
    <w:p w14:paraId="4E8920B4" w14:textId="77777777" w:rsidR="00007DE8" w:rsidRPr="00007DE8" w:rsidRDefault="00007DE8" w:rsidP="00007DE8">
      <w:pPr>
        <w:pStyle w:val="NormalWeb"/>
        <w:numPr>
          <w:ilvl w:val="2"/>
          <w:numId w:val="38"/>
        </w:numPr>
        <w:spacing w:before="0" w:beforeAutospacing="0" w:after="0" w:afterAutospacing="0"/>
        <w:textAlignment w:val="baseline"/>
        <w:rPr>
          <w:color w:val="000000"/>
          <w:sz w:val="20"/>
          <w:szCs w:val="20"/>
        </w:rPr>
      </w:pPr>
      <w:r w:rsidRPr="00007DE8">
        <w:rPr>
          <w:color w:val="000000"/>
          <w:sz w:val="20"/>
          <w:szCs w:val="20"/>
        </w:rPr>
        <w:t>Engage in responsible and ethical professional practices</w:t>
      </w:r>
    </w:p>
    <w:p w14:paraId="7DB87C5E" w14:textId="77777777" w:rsidR="00007DE8" w:rsidRPr="00007DE8" w:rsidRDefault="00007DE8" w:rsidP="00007DE8">
      <w:pPr>
        <w:pStyle w:val="NormalWeb"/>
        <w:numPr>
          <w:ilvl w:val="2"/>
          <w:numId w:val="38"/>
        </w:numPr>
        <w:spacing w:before="0" w:beforeAutospacing="0" w:after="0" w:afterAutospacing="0"/>
        <w:textAlignment w:val="baseline"/>
        <w:rPr>
          <w:color w:val="000000"/>
          <w:sz w:val="20"/>
          <w:szCs w:val="20"/>
        </w:rPr>
      </w:pPr>
      <w:r w:rsidRPr="00007DE8">
        <w:rPr>
          <w:color w:val="000000"/>
          <w:sz w:val="20"/>
          <w:szCs w:val="20"/>
        </w:rPr>
        <w:t>Contribute to collaborative learning communities</w:t>
      </w:r>
    </w:p>
    <w:p w14:paraId="29882054" w14:textId="77777777" w:rsidR="00007DE8" w:rsidRPr="00007DE8" w:rsidRDefault="00007DE8" w:rsidP="00007DE8">
      <w:pPr>
        <w:pStyle w:val="NormalWeb"/>
        <w:numPr>
          <w:ilvl w:val="2"/>
          <w:numId w:val="38"/>
        </w:numPr>
        <w:spacing w:before="0" w:beforeAutospacing="0" w:after="0" w:afterAutospacing="0"/>
        <w:textAlignment w:val="baseline"/>
        <w:rPr>
          <w:color w:val="000000"/>
          <w:sz w:val="20"/>
          <w:szCs w:val="20"/>
        </w:rPr>
      </w:pPr>
      <w:r w:rsidRPr="00007DE8">
        <w:rPr>
          <w:color w:val="000000"/>
          <w:sz w:val="20"/>
          <w:szCs w:val="20"/>
        </w:rPr>
        <w:t>Demonstrate a commitment to diversity</w:t>
      </w:r>
    </w:p>
    <w:p w14:paraId="664D0BDB" w14:textId="77777777" w:rsidR="00007DE8" w:rsidRPr="00007DE8" w:rsidRDefault="00007DE8" w:rsidP="00007DE8">
      <w:pPr>
        <w:pStyle w:val="NormalWeb"/>
        <w:numPr>
          <w:ilvl w:val="2"/>
          <w:numId w:val="38"/>
        </w:numPr>
        <w:spacing w:before="0" w:beforeAutospacing="0" w:after="0" w:afterAutospacing="0"/>
        <w:textAlignment w:val="baseline"/>
        <w:rPr>
          <w:color w:val="000000"/>
          <w:sz w:val="20"/>
          <w:szCs w:val="20"/>
        </w:rPr>
      </w:pPr>
      <w:r w:rsidRPr="00007DE8">
        <w:rPr>
          <w:color w:val="000000"/>
          <w:sz w:val="20"/>
          <w:szCs w:val="20"/>
        </w:rPr>
        <w:t>Model and nurture intellectual vitality</w:t>
      </w:r>
    </w:p>
    <w:p w14:paraId="34CCCC7E" w14:textId="77777777" w:rsidR="00007DE8" w:rsidRPr="00007DE8" w:rsidRDefault="00007DE8" w:rsidP="00007DE8">
      <w:pPr>
        <w:pStyle w:val="NormalWeb"/>
        <w:spacing w:before="0" w:beforeAutospacing="0" w:after="0" w:afterAutospacing="0"/>
        <w:ind w:left="180"/>
        <w:rPr>
          <w:color w:val="000000"/>
          <w:sz w:val="20"/>
          <w:szCs w:val="20"/>
        </w:rPr>
      </w:pPr>
      <w:r w:rsidRPr="00007DE8">
        <w:rPr>
          <w:color w:val="000000"/>
          <w:sz w:val="20"/>
          <w:szCs w:val="20"/>
        </w:rPr>
        <w:t>Students will be asked to sign a contract affirming Standards of Professional Conduct for the secondary mathematics program. Failure to comply with those standards may lead to actions including dismissal from the lab experience, the course, and/or the Secondary Mathematics Education Program.</w:t>
      </w:r>
    </w:p>
    <w:p w14:paraId="2FCDC1E2" w14:textId="77777777" w:rsidR="00007DE8" w:rsidRPr="00007DE8" w:rsidRDefault="00007DE8" w:rsidP="00007DE8">
      <w:pPr>
        <w:ind w:left="180"/>
        <w:rPr>
          <w:color w:val="000000"/>
          <w:sz w:val="20"/>
          <w:szCs w:val="20"/>
        </w:rPr>
      </w:pPr>
    </w:p>
    <w:p w14:paraId="0393D937" w14:textId="1E221ECC" w:rsidR="00007DE8" w:rsidRPr="00007DE8" w:rsidRDefault="00007DE8" w:rsidP="00007DE8">
      <w:pPr>
        <w:pStyle w:val="NormalWeb"/>
        <w:numPr>
          <w:ilvl w:val="0"/>
          <w:numId w:val="30"/>
        </w:numPr>
        <w:spacing w:before="0" w:beforeAutospacing="0" w:after="0" w:afterAutospacing="0"/>
        <w:ind w:left="180"/>
        <w:textAlignment w:val="baseline"/>
        <w:rPr>
          <w:color w:val="000000"/>
          <w:sz w:val="20"/>
          <w:szCs w:val="20"/>
        </w:rPr>
      </w:pPr>
      <w:r w:rsidRPr="00007DE8">
        <w:rPr>
          <w:b/>
          <w:bCs/>
          <w:color w:val="000000"/>
          <w:sz w:val="20"/>
          <w:szCs w:val="20"/>
        </w:rPr>
        <w:t xml:space="preserve">Students are encouraged to provide feedback on their experiences in the course using AU </w:t>
      </w:r>
      <w:proofErr w:type="spellStart"/>
      <w:r w:rsidRPr="00007DE8">
        <w:rPr>
          <w:b/>
          <w:bCs/>
          <w:color w:val="000000"/>
          <w:sz w:val="20"/>
          <w:szCs w:val="20"/>
        </w:rPr>
        <w:t>eValuate</w:t>
      </w:r>
      <w:proofErr w:type="spellEnd"/>
      <w:r w:rsidRPr="00007DE8">
        <w:rPr>
          <w:b/>
          <w:bCs/>
          <w:color w:val="000000"/>
          <w:sz w:val="20"/>
          <w:szCs w:val="20"/>
        </w:rPr>
        <w:t>.</w:t>
      </w:r>
    </w:p>
    <w:p w14:paraId="5C68C071" w14:textId="77777777" w:rsidR="00007DE8" w:rsidRDefault="00007DE8" w:rsidP="00007DE8">
      <w:pPr>
        <w:pStyle w:val="NormalWeb"/>
        <w:spacing w:before="0" w:beforeAutospacing="0" w:after="0" w:afterAutospacing="0"/>
        <w:rPr>
          <w:color w:val="000000"/>
          <w:sz w:val="20"/>
          <w:szCs w:val="20"/>
        </w:rPr>
      </w:pPr>
    </w:p>
    <w:p w14:paraId="5A00CBDA" w14:textId="37809F37" w:rsidR="00007DE8" w:rsidRDefault="00007DE8" w:rsidP="00007DE8">
      <w:pPr>
        <w:pStyle w:val="NormalWeb"/>
        <w:spacing w:before="0" w:beforeAutospacing="0" w:after="0" w:afterAutospacing="0"/>
        <w:ind w:left="-180"/>
        <w:rPr>
          <w:color w:val="000000"/>
        </w:rPr>
      </w:pPr>
      <w:r>
        <w:rPr>
          <w:b/>
          <w:bCs/>
          <w:color w:val="000000"/>
          <w:sz w:val="22"/>
          <w:szCs w:val="22"/>
        </w:rPr>
        <w:t>COVID Related Policies</w:t>
      </w:r>
    </w:p>
    <w:p w14:paraId="6B993EDD" w14:textId="77777777" w:rsidR="00007DE8" w:rsidRDefault="00007DE8" w:rsidP="00007DE8">
      <w:pPr>
        <w:pStyle w:val="NormalWeb"/>
        <w:spacing w:before="0" w:beforeAutospacing="0" w:after="0" w:afterAutospacing="0"/>
        <w:ind w:left="-180"/>
        <w:rPr>
          <w:color w:val="000000"/>
        </w:rPr>
      </w:pPr>
      <w:r>
        <w:rPr>
          <w:i/>
          <w:iCs/>
          <w:color w:val="000000"/>
          <w:sz w:val="22"/>
          <w:szCs w:val="22"/>
        </w:rPr>
        <w:t>Due to the Coronavirus pandemic, public health measures have been implemented across Auburn’s campus. Students should stay current with these practices and expectations through the campus reentry plan, </w:t>
      </w:r>
      <w:hyperlink r:id="rId9" w:history="1">
        <w:r>
          <w:rPr>
            <w:rStyle w:val="Hyperlink"/>
            <w:i/>
            <w:iCs/>
            <w:sz w:val="22"/>
            <w:szCs w:val="22"/>
          </w:rPr>
          <w:t>A Healthier U </w:t>
        </w:r>
      </w:hyperlink>
      <w:r>
        <w:rPr>
          <w:i/>
          <w:iCs/>
          <w:color w:val="000000"/>
          <w:sz w:val="22"/>
          <w:szCs w:val="22"/>
        </w:rPr>
        <w:t>. The sections below provide expectations and conduct related to COVID-19 issues.</w:t>
      </w:r>
    </w:p>
    <w:p w14:paraId="710D87DD" w14:textId="77777777" w:rsidR="00007DE8" w:rsidRDefault="00007DE8" w:rsidP="00007DE8">
      <w:pPr>
        <w:rPr>
          <w:color w:val="000000"/>
        </w:rPr>
      </w:pPr>
    </w:p>
    <w:p w14:paraId="2F221290" w14:textId="77777777" w:rsidR="00007DE8" w:rsidRPr="00007DE8" w:rsidRDefault="00007DE8" w:rsidP="00007DE8">
      <w:pPr>
        <w:pStyle w:val="NormalWeb"/>
        <w:numPr>
          <w:ilvl w:val="0"/>
          <w:numId w:val="31"/>
        </w:numPr>
        <w:spacing w:before="0" w:beforeAutospacing="0" w:after="0" w:afterAutospacing="0"/>
        <w:ind w:left="270"/>
        <w:textAlignment w:val="baseline"/>
        <w:rPr>
          <w:color w:val="000000"/>
          <w:sz w:val="20"/>
          <w:szCs w:val="20"/>
        </w:rPr>
      </w:pPr>
      <w:r w:rsidRPr="00007DE8">
        <w:rPr>
          <w:b/>
          <w:bCs/>
          <w:color w:val="000000"/>
          <w:sz w:val="20"/>
          <w:szCs w:val="20"/>
        </w:rPr>
        <w:t>Health and Participation in Class</w:t>
      </w:r>
      <w:r w:rsidRPr="00007DE8">
        <w:rPr>
          <w:color w:val="000000"/>
          <w:sz w:val="20"/>
          <w:szCs w:val="20"/>
        </w:rPr>
        <w:t xml:space="preserve">: </w:t>
      </w:r>
      <w:r w:rsidRPr="00007DE8">
        <w:rPr>
          <w:rFonts w:ascii="Times" w:hAnsi="Times"/>
          <w:color w:val="000000"/>
          <w:sz w:val="20"/>
          <w:szCs w:val="20"/>
        </w:rPr>
        <w:t xml:space="preserve">You are </w:t>
      </w:r>
      <w:r w:rsidRPr="00007DE8">
        <w:rPr>
          <w:color w:val="000000"/>
          <w:sz w:val="20"/>
          <w:szCs w:val="20"/>
        </w:rPr>
        <w:t>expected</w:t>
      </w:r>
      <w:r w:rsidRPr="00007DE8">
        <w:rPr>
          <w:rFonts w:ascii="Times" w:hAnsi="Times"/>
          <w:color w:val="000000"/>
          <w:sz w:val="20"/>
          <w:szCs w:val="20"/>
        </w:rPr>
        <w:t xml:space="preserve"> to complete your </w:t>
      </w:r>
      <w:proofErr w:type="spellStart"/>
      <w:r w:rsidRPr="00007DE8">
        <w:rPr>
          <w:rFonts w:ascii="Times" w:hAnsi="Times"/>
          <w:color w:val="000000"/>
          <w:sz w:val="20"/>
          <w:szCs w:val="20"/>
        </w:rPr>
        <w:t>Healthcheck</w:t>
      </w:r>
      <w:proofErr w:type="spellEnd"/>
      <w:r w:rsidRPr="00007DE8">
        <w:rPr>
          <w:rFonts w:ascii="Times" w:hAnsi="Times"/>
          <w:color w:val="000000"/>
          <w:sz w:val="20"/>
          <w:szCs w:val="20"/>
        </w:rPr>
        <w:t xml:space="preserve"> screener daily.</w:t>
      </w:r>
    </w:p>
    <w:p w14:paraId="492ED9BB" w14:textId="77777777" w:rsidR="00007DE8" w:rsidRPr="00007DE8" w:rsidRDefault="00007DE8" w:rsidP="00007DE8">
      <w:pPr>
        <w:pStyle w:val="NormalWeb"/>
        <w:shd w:val="clear" w:color="auto" w:fill="FFFFFF"/>
        <w:spacing w:before="0" w:beforeAutospacing="0" w:after="0" w:afterAutospacing="0"/>
        <w:ind w:left="270" w:firstLine="360"/>
        <w:rPr>
          <w:color w:val="000000"/>
          <w:sz w:val="20"/>
          <w:szCs w:val="20"/>
        </w:rPr>
      </w:pPr>
      <w:r w:rsidRPr="00007DE8">
        <w:rPr>
          <w:color w:val="000000"/>
          <w:sz w:val="20"/>
          <w:szCs w:val="20"/>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007DE8">
        <w:rPr>
          <w:color w:val="000000"/>
          <w:sz w:val="20"/>
          <w:szCs w:val="20"/>
        </w:rPr>
        <w:t>Healthcheck</w:t>
      </w:r>
      <w:proofErr w:type="spellEnd"/>
      <w:r w:rsidRPr="00007DE8">
        <w:rPr>
          <w:color w:val="000000"/>
          <w:sz w:val="20"/>
          <w:szCs w:val="20"/>
        </w:rPr>
        <w:t xml:space="preserve"> app. My hope is that if you are feeling ill or if you have been exposed to someone with the virus, you will stay home to protect others.</w:t>
      </w:r>
    </w:p>
    <w:p w14:paraId="2563B659" w14:textId="77777777" w:rsidR="00007DE8" w:rsidRPr="00007DE8" w:rsidRDefault="00007DE8" w:rsidP="00007DE8">
      <w:pPr>
        <w:pStyle w:val="NormalWeb"/>
        <w:shd w:val="clear" w:color="auto" w:fill="FFFFFF"/>
        <w:spacing w:before="0" w:beforeAutospacing="0" w:after="0" w:afterAutospacing="0"/>
        <w:ind w:left="270" w:firstLine="360"/>
        <w:rPr>
          <w:color w:val="000000"/>
          <w:sz w:val="20"/>
          <w:szCs w:val="20"/>
        </w:rPr>
      </w:pPr>
      <w:r w:rsidRPr="00007DE8">
        <w:rPr>
          <w:color w:val="000000"/>
          <w:sz w:val="20"/>
          <w:szCs w:val="20"/>
        </w:rPr>
        <w:t>Please do the following in the event of an illness or COVID-related absence:</w:t>
      </w:r>
    </w:p>
    <w:p w14:paraId="7D573EE2" w14:textId="77777777" w:rsidR="00007DE8" w:rsidRPr="00007DE8" w:rsidRDefault="00007DE8" w:rsidP="00007DE8">
      <w:pPr>
        <w:pStyle w:val="NormalWeb"/>
        <w:numPr>
          <w:ilvl w:val="2"/>
          <w:numId w:val="40"/>
        </w:numPr>
        <w:spacing w:before="0" w:beforeAutospacing="0" w:after="0" w:afterAutospacing="0"/>
        <w:ind w:left="1170"/>
        <w:textAlignment w:val="baseline"/>
        <w:rPr>
          <w:color w:val="000000"/>
          <w:sz w:val="20"/>
          <w:szCs w:val="20"/>
        </w:rPr>
      </w:pPr>
      <w:r w:rsidRPr="00007DE8">
        <w:rPr>
          <w:color w:val="000000"/>
          <w:sz w:val="20"/>
          <w:szCs w:val="20"/>
        </w:rPr>
        <w:t>Notify me in advance of your absence, if possible.</w:t>
      </w:r>
    </w:p>
    <w:p w14:paraId="17145A0B" w14:textId="77777777" w:rsidR="00007DE8" w:rsidRPr="00007DE8" w:rsidRDefault="00007DE8" w:rsidP="00007DE8">
      <w:pPr>
        <w:pStyle w:val="NormalWeb"/>
        <w:numPr>
          <w:ilvl w:val="2"/>
          <w:numId w:val="40"/>
        </w:numPr>
        <w:spacing w:before="0" w:beforeAutospacing="0" w:after="0" w:afterAutospacing="0"/>
        <w:ind w:left="1170"/>
        <w:textAlignment w:val="baseline"/>
        <w:rPr>
          <w:color w:val="000000"/>
          <w:sz w:val="20"/>
          <w:szCs w:val="20"/>
        </w:rPr>
      </w:pPr>
      <w:r w:rsidRPr="00007DE8">
        <w:rPr>
          <w:color w:val="000000"/>
          <w:sz w:val="20"/>
          <w:szCs w:val="20"/>
        </w:rPr>
        <w:t>Provide me with medical documentation, if possible.</w:t>
      </w:r>
    </w:p>
    <w:p w14:paraId="02CF07E1" w14:textId="77777777" w:rsidR="00007DE8" w:rsidRPr="00007DE8" w:rsidRDefault="00007DE8" w:rsidP="00007DE8">
      <w:pPr>
        <w:pStyle w:val="NormalWeb"/>
        <w:numPr>
          <w:ilvl w:val="2"/>
          <w:numId w:val="40"/>
        </w:numPr>
        <w:spacing w:before="0" w:beforeAutospacing="0" w:after="0" w:afterAutospacing="0"/>
        <w:ind w:left="1170"/>
        <w:textAlignment w:val="baseline"/>
        <w:rPr>
          <w:color w:val="000000"/>
          <w:sz w:val="20"/>
          <w:szCs w:val="20"/>
        </w:rPr>
      </w:pPr>
      <w:r w:rsidRPr="00007DE8">
        <w:rPr>
          <w:color w:val="000000"/>
          <w:sz w:val="20"/>
          <w:szCs w:val="20"/>
        </w:rPr>
        <w:t>Keep up with coursework as much as possible.</w:t>
      </w:r>
    </w:p>
    <w:p w14:paraId="5B6DF8D6" w14:textId="77777777" w:rsidR="00007DE8" w:rsidRPr="00007DE8" w:rsidRDefault="00007DE8" w:rsidP="00007DE8">
      <w:pPr>
        <w:pStyle w:val="NormalWeb"/>
        <w:numPr>
          <w:ilvl w:val="2"/>
          <w:numId w:val="40"/>
        </w:numPr>
        <w:spacing w:before="0" w:beforeAutospacing="0" w:after="0" w:afterAutospacing="0"/>
        <w:ind w:left="1170"/>
        <w:textAlignment w:val="baseline"/>
        <w:rPr>
          <w:color w:val="000000"/>
          <w:sz w:val="20"/>
          <w:szCs w:val="20"/>
        </w:rPr>
      </w:pPr>
      <w:r w:rsidRPr="00007DE8">
        <w:rPr>
          <w:color w:val="000000"/>
          <w:sz w:val="20"/>
          <w:szCs w:val="20"/>
        </w:rPr>
        <w:t>Participate in class activities and submit assignments remotely as much as possible.</w:t>
      </w:r>
    </w:p>
    <w:p w14:paraId="24F00921" w14:textId="77777777" w:rsidR="00007DE8" w:rsidRPr="00007DE8" w:rsidRDefault="00007DE8" w:rsidP="00007DE8">
      <w:pPr>
        <w:pStyle w:val="NormalWeb"/>
        <w:numPr>
          <w:ilvl w:val="2"/>
          <w:numId w:val="40"/>
        </w:numPr>
        <w:spacing w:before="0" w:beforeAutospacing="0" w:after="0" w:afterAutospacing="0"/>
        <w:ind w:left="1170"/>
        <w:textAlignment w:val="baseline"/>
        <w:rPr>
          <w:color w:val="000000"/>
          <w:sz w:val="20"/>
          <w:szCs w:val="20"/>
        </w:rPr>
      </w:pPr>
      <w:r w:rsidRPr="00007DE8">
        <w:rPr>
          <w:color w:val="000000"/>
          <w:sz w:val="20"/>
          <w:szCs w:val="20"/>
        </w:rPr>
        <w:t>Notify me if you require a modification to the deadline of an assignment or exam.</w:t>
      </w:r>
    </w:p>
    <w:p w14:paraId="279B0A3C" w14:textId="77777777" w:rsidR="00007DE8" w:rsidRPr="00007DE8" w:rsidRDefault="00007DE8" w:rsidP="00007DE8">
      <w:pPr>
        <w:pStyle w:val="NormalWeb"/>
        <w:numPr>
          <w:ilvl w:val="2"/>
          <w:numId w:val="40"/>
        </w:numPr>
        <w:spacing w:before="0" w:beforeAutospacing="0" w:after="0" w:afterAutospacing="0"/>
        <w:ind w:left="1170"/>
        <w:textAlignment w:val="baseline"/>
        <w:rPr>
          <w:color w:val="000000"/>
          <w:sz w:val="20"/>
          <w:szCs w:val="20"/>
        </w:rPr>
      </w:pPr>
      <w:r w:rsidRPr="00007DE8">
        <w:rPr>
          <w:color w:val="000000"/>
          <w:sz w:val="20"/>
          <w:szCs w:val="20"/>
        </w:rPr>
        <w:t>Finally, if remaining in a class and fulfilling the necessary requirements becomes impossible due to illness or other COVID-related issues, please let me know as soon as possible so we can discuss your options.</w:t>
      </w:r>
    </w:p>
    <w:p w14:paraId="01E47212" w14:textId="77777777" w:rsidR="00007DE8" w:rsidRPr="00007DE8" w:rsidRDefault="00007DE8" w:rsidP="00007DE8">
      <w:pPr>
        <w:pStyle w:val="NormalWeb"/>
        <w:shd w:val="clear" w:color="auto" w:fill="FFFFFF"/>
        <w:spacing w:before="0" w:beforeAutospacing="0" w:after="0" w:afterAutospacing="0"/>
        <w:ind w:left="270" w:firstLine="360"/>
        <w:rPr>
          <w:color w:val="000000"/>
          <w:sz w:val="20"/>
          <w:szCs w:val="20"/>
        </w:rPr>
      </w:pPr>
      <w:r w:rsidRPr="00007DE8">
        <w:rPr>
          <w:color w:val="000000"/>
          <w:sz w:val="20"/>
          <w:szCs w:val="20"/>
        </w:rPr>
        <w:t>Students with questions about COVID-related illnesses should reach out to the COVID Resource Center at (334) 844-6000 or at </w:t>
      </w:r>
      <w:hyperlink r:id="rId10" w:history="1">
        <w:r w:rsidRPr="00007DE8">
          <w:rPr>
            <w:rStyle w:val="Hyperlink"/>
            <w:sz w:val="20"/>
            <w:szCs w:val="20"/>
          </w:rPr>
          <w:t>ahealthieru@auburn.edu</w:t>
        </w:r>
      </w:hyperlink>
      <w:r w:rsidRPr="00007DE8">
        <w:rPr>
          <w:color w:val="464646"/>
          <w:sz w:val="20"/>
          <w:szCs w:val="20"/>
        </w:rPr>
        <w:t>.</w:t>
      </w:r>
    </w:p>
    <w:p w14:paraId="33F8E0F3" w14:textId="77777777" w:rsidR="00007DE8" w:rsidRPr="00007DE8" w:rsidRDefault="00007DE8" w:rsidP="00007DE8">
      <w:pPr>
        <w:ind w:left="270"/>
        <w:rPr>
          <w:color w:val="000000"/>
          <w:sz w:val="20"/>
          <w:szCs w:val="20"/>
        </w:rPr>
      </w:pPr>
    </w:p>
    <w:p w14:paraId="6DDA9DE6" w14:textId="77777777" w:rsidR="00007DE8" w:rsidRPr="00007DE8" w:rsidRDefault="00007DE8" w:rsidP="00007DE8">
      <w:pPr>
        <w:pStyle w:val="NormalWeb"/>
        <w:numPr>
          <w:ilvl w:val="0"/>
          <w:numId w:val="33"/>
        </w:numPr>
        <w:spacing w:before="0" w:beforeAutospacing="0" w:after="0" w:afterAutospacing="0"/>
        <w:ind w:left="270"/>
        <w:textAlignment w:val="baseline"/>
        <w:rPr>
          <w:color w:val="000000"/>
          <w:sz w:val="20"/>
          <w:szCs w:val="20"/>
        </w:rPr>
      </w:pPr>
      <w:r w:rsidRPr="00007DE8">
        <w:rPr>
          <w:b/>
          <w:bCs/>
          <w:color w:val="000000"/>
          <w:sz w:val="20"/>
          <w:szCs w:val="20"/>
        </w:rPr>
        <w:t xml:space="preserve">Health and Well Being Resources: </w:t>
      </w:r>
      <w:r w:rsidRPr="00007DE8">
        <w:rPr>
          <w:rFonts w:ascii="Times" w:hAnsi="Times"/>
          <w:color w:val="000000"/>
          <w:sz w:val="20"/>
          <w:szCs w:val="20"/>
        </w:rPr>
        <w:t xml:space="preserve">These </w:t>
      </w:r>
      <w:r w:rsidRPr="00007DE8">
        <w:rPr>
          <w:color w:val="000000"/>
          <w:sz w:val="20"/>
          <w:szCs w:val="20"/>
        </w:rPr>
        <w:t>are</w:t>
      </w:r>
      <w:r w:rsidRPr="00007DE8">
        <w:rPr>
          <w:rFonts w:ascii="Times" w:hAnsi="Times"/>
          <w:color w:val="000000"/>
          <w:sz w:val="20"/>
          <w:szCs w:val="20"/>
        </w:rPr>
        <w:t xml:space="preserve"> difficult times, and academic and personal stress is a natural result. Everyone is encouraged to take care of themselves and their peers. If you need additional support, there are several resources on campus to assist you:</w:t>
      </w:r>
    </w:p>
    <w:p w14:paraId="76E8664E" w14:textId="77777777" w:rsidR="00007DE8" w:rsidRPr="00007DE8" w:rsidRDefault="00007DE8" w:rsidP="00007DE8">
      <w:pPr>
        <w:pStyle w:val="NormalWeb"/>
        <w:numPr>
          <w:ilvl w:val="1"/>
          <w:numId w:val="34"/>
        </w:numPr>
        <w:spacing w:before="0" w:beforeAutospacing="0" w:after="0" w:afterAutospacing="0"/>
        <w:ind w:left="270"/>
        <w:textAlignment w:val="baseline"/>
        <w:rPr>
          <w:color w:val="000000"/>
          <w:sz w:val="20"/>
          <w:szCs w:val="20"/>
        </w:rPr>
      </w:pPr>
      <w:r w:rsidRPr="00007DE8">
        <w:rPr>
          <w:color w:val="000000"/>
          <w:sz w:val="20"/>
          <w:szCs w:val="20"/>
        </w:rPr>
        <w:t>COVID Response Team (</w:t>
      </w:r>
      <w:r w:rsidRPr="00007DE8">
        <w:rPr>
          <w:color w:val="0000FF"/>
          <w:sz w:val="20"/>
          <w:szCs w:val="20"/>
          <w:u w:val="single"/>
        </w:rPr>
        <w:t>http://</w:t>
      </w:r>
      <w:hyperlink r:id="rId11" w:history="1">
        <w:r w:rsidRPr="00007DE8">
          <w:rPr>
            <w:rStyle w:val="Hyperlink"/>
            <w:sz w:val="20"/>
            <w:szCs w:val="20"/>
          </w:rPr>
          <w:t>ahealthieru.edu</w:t>
        </w:r>
        <w:r w:rsidRPr="00007DE8">
          <w:rPr>
            <w:rStyle w:val="Hyperlink"/>
            <w:color w:val="000000"/>
            <w:sz w:val="20"/>
            <w:szCs w:val="20"/>
          </w:rPr>
          <w:t> </w:t>
        </w:r>
      </w:hyperlink>
      <w:r w:rsidRPr="00007DE8">
        <w:rPr>
          <w:color w:val="000000"/>
          <w:sz w:val="20"/>
          <w:szCs w:val="20"/>
        </w:rPr>
        <w:t>)</w:t>
      </w:r>
    </w:p>
    <w:p w14:paraId="4CA9B1F3" w14:textId="77777777" w:rsidR="00007DE8" w:rsidRPr="00007DE8" w:rsidRDefault="00007DE8" w:rsidP="00007DE8">
      <w:pPr>
        <w:pStyle w:val="NormalWeb"/>
        <w:numPr>
          <w:ilvl w:val="1"/>
          <w:numId w:val="34"/>
        </w:numPr>
        <w:spacing w:before="0" w:beforeAutospacing="0" w:after="0" w:afterAutospacing="0"/>
        <w:ind w:left="270"/>
        <w:textAlignment w:val="baseline"/>
        <w:rPr>
          <w:color w:val="000000"/>
          <w:sz w:val="20"/>
          <w:szCs w:val="20"/>
        </w:rPr>
      </w:pPr>
      <w:r w:rsidRPr="00007DE8">
        <w:rPr>
          <w:color w:val="000000"/>
          <w:sz w:val="20"/>
          <w:szCs w:val="20"/>
        </w:rPr>
        <w:t>Student Counseling and Psychological Services (</w:t>
      </w:r>
      <w:hyperlink r:id="rId12" w:history="1">
        <w:r w:rsidRPr="00007DE8">
          <w:rPr>
            <w:rStyle w:val="Hyperlink"/>
            <w:sz w:val="20"/>
            <w:szCs w:val="20"/>
          </w:rPr>
          <w:t>http://wp.auburn.edu/scs/</w:t>
        </w:r>
      </w:hyperlink>
      <w:r w:rsidRPr="00007DE8">
        <w:rPr>
          <w:color w:val="000000"/>
          <w:sz w:val="20"/>
          <w:szCs w:val="20"/>
        </w:rPr>
        <w:t xml:space="preserve">  )</w:t>
      </w:r>
    </w:p>
    <w:p w14:paraId="251C9B9C" w14:textId="77777777" w:rsidR="00007DE8" w:rsidRPr="00007DE8" w:rsidRDefault="00007DE8" w:rsidP="00007DE8">
      <w:pPr>
        <w:pStyle w:val="NormalWeb"/>
        <w:numPr>
          <w:ilvl w:val="1"/>
          <w:numId w:val="34"/>
        </w:numPr>
        <w:spacing w:before="0" w:beforeAutospacing="0" w:after="0" w:afterAutospacing="0"/>
        <w:ind w:left="270"/>
        <w:textAlignment w:val="baseline"/>
        <w:rPr>
          <w:color w:val="000000"/>
          <w:sz w:val="20"/>
          <w:szCs w:val="20"/>
        </w:rPr>
      </w:pPr>
      <w:r w:rsidRPr="00007DE8">
        <w:rPr>
          <w:color w:val="000000"/>
          <w:sz w:val="20"/>
          <w:szCs w:val="20"/>
        </w:rPr>
        <w:t>AU Medical Clinic (</w:t>
      </w:r>
      <w:hyperlink r:id="rId13" w:history="1">
        <w:r w:rsidRPr="00007DE8">
          <w:rPr>
            <w:rStyle w:val="Hyperlink"/>
            <w:sz w:val="20"/>
            <w:szCs w:val="20"/>
          </w:rPr>
          <w:t>https://cws.auburn.edu/aumc</w:t>
        </w:r>
        <w:r w:rsidRPr="00007DE8">
          <w:rPr>
            <w:rStyle w:val="Hyperlink"/>
            <w:color w:val="1155CC"/>
            <w:sz w:val="20"/>
            <w:szCs w:val="20"/>
          </w:rPr>
          <w:t>/</w:t>
        </w:r>
      </w:hyperlink>
      <w:r w:rsidRPr="00007DE8">
        <w:rPr>
          <w:color w:val="000000"/>
          <w:sz w:val="20"/>
          <w:szCs w:val="20"/>
        </w:rPr>
        <w:t xml:space="preserve"> )  </w:t>
      </w:r>
    </w:p>
    <w:p w14:paraId="558A6B77" w14:textId="77777777" w:rsidR="00007DE8" w:rsidRPr="00007DE8" w:rsidRDefault="00007DE8" w:rsidP="00007DE8">
      <w:pPr>
        <w:pStyle w:val="NormalWeb"/>
        <w:spacing w:before="0" w:beforeAutospacing="0" w:after="0" w:afterAutospacing="0"/>
        <w:ind w:left="270"/>
        <w:rPr>
          <w:color w:val="000000"/>
          <w:sz w:val="20"/>
          <w:szCs w:val="20"/>
        </w:rPr>
      </w:pPr>
      <w:r w:rsidRPr="00007DE8">
        <w:rPr>
          <w:color w:val="000000"/>
          <w:sz w:val="20"/>
          <w:szCs w:val="20"/>
        </w:rPr>
        <w:t xml:space="preserve">If you or someone you know are experiencing food, housing or financial insecurity, please visit the Auburn Cares Office </w:t>
      </w:r>
      <w:r w:rsidRPr="00007DE8">
        <w:rPr>
          <w:color w:val="464646"/>
          <w:sz w:val="20"/>
          <w:szCs w:val="20"/>
        </w:rPr>
        <w:t>(</w:t>
      </w:r>
      <w:hyperlink r:id="rId14" w:history="1">
        <w:r w:rsidRPr="00007DE8">
          <w:rPr>
            <w:rStyle w:val="Hyperlink"/>
            <w:sz w:val="20"/>
            <w:szCs w:val="20"/>
          </w:rPr>
          <w:t>http://aucares.auburn.edu/ </w:t>
        </w:r>
      </w:hyperlink>
      <w:r w:rsidRPr="00007DE8">
        <w:rPr>
          <w:color w:val="464646"/>
          <w:sz w:val="20"/>
          <w:szCs w:val="20"/>
        </w:rPr>
        <w:t>)</w:t>
      </w:r>
    </w:p>
    <w:p w14:paraId="3A498C1F" w14:textId="77777777" w:rsidR="00007DE8" w:rsidRPr="00007DE8" w:rsidRDefault="00007DE8" w:rsidP="00007DE8">
      <w:pPr>
        <w:ind w:left="270"/>
        <w:rPr>
          <w:color w:val="000000"/>
          <w:sz w:val="20"/>
          <w:szCs w:val="20"/>
        </w:rPr>
      </w:pPr>
    </w:p>
    <w:p w14:paraId="32915D93" w14:textId="77777777" w:rsidR="00007DE8" w:rsidRPr="00007DE8" w:rsidRDefault="00007DE8" w:rsidP="00007DE8">
      <w:pPr>
        <w:pStyle w:val="NormalWeb"/>
        <w:numPr>
          <w:ilvl w:val="0"/>
          <w:numId w:val="35"/>
        </w:numPr>
        <w:spacing w:before="0" w:beforeAutospacing="0" w:after="0" w:afterAutospacing="0"/>
        <w:ind w:left="270"/>
        <w:textAlignment w:val="baseline"/>
        <w:rPr>
          <w:color w:val="000000"/>
          <w:sz w:val="20"/>
          <w:szCs w:val="20"/>
        </w:rPr>
      </w:pPr>
      <w:r w:rsidRPr="00007DE8">
        <w:rPr>
          <w:b/>
          <w:bCs/>
          <w:color w:val="000000"/>
          <w:sz w:val="20"/>
          <w:szCs w:val="20"/>
        </w:rPr>
        <w:lastRenderedPageBreak/>
        <w:t xml:space="preserve">A Healthier U Campus Community Resources: </w:t>
      </w:r>
      <w:r w:rsidRPr="00007DE8">
        <w:rPr>
          <w:rFonts w:ascii="Times" w:hAnsi="Times"/>
          <w:color w:val="000000"/>
          <w:sz w:val="20"/>
          <w:szCs w:val="20"/>
        </w:rPr>
        <w:t xml:space="preserve">We are </w:t>
      </w:r>
      <w:r w:rsidRPr="00007DE8">
        <w:rPr>
          <w:color w:val="000000"/>
          <w:sz w:val="20"/>
          <w:szCs w:val="20"/>
        </w:rPr>
        <w:t>all</w:t>
      </w:r>
      <w:r w:rsidRPr="00007DE8">
        <w:rPr>
          <w:rFonts w:ascii="Times" w:hAnsi="Times"/>
          <w:color w:val="000000"/>
          <w:sz w:val="20"/>
          <w:szCs w:val="20"/>
        </w:rPr>
        <w:t xml:space="preserve"> responsible for protecting ourselves and our community. Please read about student expectations for fall semester, including completing the daily </w:t>
      </w:r>
      <w:proofErr w:type="spellStart"/>
      <w:r w:rsidRPr="00007DE8">
        <w:rPr>
          <w:rFonts w:ascii="Times" w:hAnsi="Times"/>
          <w:color w:val="000000"/>
          <w:sz w:val="20"/>
          <w:szCs w:val="20"/>
        </w:rPr>
        <w:t>GuideSafe</w:t>
      </w:r>
      <w:proofErr w:type="spellEnd"/>
      <w:r w:rsidRPr="00007DE8">
        <w:rPr>
          <w:rFonts w:ascii="Times" w:hAnsi="Times"/>
          <w:color w:val="000000"/>
          <w:sz w:val="20"/>
          <w:szCs w:val="20"/>
        </w:rPr>
        <w:t xml:space="preserve">™ </w:t>
      </w:r>
      <w:proofErr w:type="spellStart"/>
      <w:r w:rsidRPr="00007DE8">
        <w:rPr>
          <w:rFonts w:ascii="Times" w:hAnsi="Times"/>
          <w:color w:val="000000"/>
          <w:sz w:val="20"/>
          <w:szCs w:val="20"/>
        </w:rPr>
        <w:t>Healthcheck</w:t>
      </w:r>
      <w:proofErr w:type="spellEnd"/>
      <w:r w:rsidRPr="00007DE8">
        <w:rPr>
          <w:rFonts w:ascii="Times" w:hAnsi="Times"/>
          <w:color w:val="000000"/>
          <w:sz w:val="20"/>
          <w:szCs w:val="20"/>
        </w:rPr>
        <w:t xml:space="preserve"> </w:t>
      </w:r>
      <w:r w:rsidRPr="00007DE8">
        <w:rPr>
          <w:rFonts w:ascii="Times" w:hAnsi="Times"/>
          <w:color w:val="464646"/>
          <w:sz w:val="20"/>
          <w:szCs w:val="20"/>
        </w:rPr>
        <w:t>(</w:t>
      </w:r>
      <w:hyperlink r:id="rId15" w:history="1">
        <w:r w:rsidRPr="00007DE8">
          <w:rPr>
            <w:rStyle w:val="Hyperlink"/>
            <w:sz w:val="20"/>
            <w:szCs w:val="20"/>
          </w:rPr>
          <w:t>https://ahealthieru.auburn.edu/ </w:t>
        </w:r>
      </w:hyperlink>
      <w:r w:rsidRPr="00007DE8">
        <w:rPr>
          <w:rFonts w:ascii="Times" w:hAnsi="Times"/>
          <w:color w:val="464646"/>
          <w:sz w:val="20"/>
          <w:szCs w:val="20"/>
        </w:rPr>
        <w:t>).</w:t>
      </w:r>
    </w:p>
    <w:p w14:paraId="0DBFA1DA" w14:textId="77777777" w:rsidR="00007DE8" w:rsidRPr="00007DE8" w:rsidRDefault="00007DE8" w:rsidP="00007DE8">
      <w:pPr>
        <w:pStyle w:val="NormalWeb"/>
        <w:shd w:val="clear" w:color="auto" w:fill="FFFFFF"/>
        <w:spacing w:before="0" w:beforeAutospacing="0" w:after="0" w:afterAutospacing="0"/>
        <w:ind w:left="270" w:firstLine="360"/>
        <w:rPr>
          <w:color w:val="000000"/>
          <w:sz w:val="20"/>
          <w:szCs w:val="20"/>
        </w:rPr>
      </w:pPr>
      <w:r w:rsidRPr="00007DE8">
        <w:rPr>
          <w:color w:val="000000"/>
          <w:sz w:val="20"/>
          <w:szCs w:val="20"/>
        </w:rPr>
        <w:t xml:space="preserve">You are expected to (1) take your temperature daily and (2) complete your </w:t>
      </w:r>
      <w:proofErr w:type="spellStart"/>
      <w:r w:rsidRPr="00007DE8">
        <w:rPr>
          <w:color w:val="000000"/>
          <w:sz w:val="20"/>
          <w:szCs w:val="20"/>
        </w:rPr>
        <w:t>Healthcheck</w:t>
      </w:r>
      <w:proofErr w:type="spellEnd"/>
      <w:r w:rsidRPr="00007DE8">
        <w:rPr>
          <w:color w:val="000000"/>
          <w:sz w:val="20"/>
          <w:szCs w:val="20"/>
        </w:rPr>
        <w:t xml:space="preserve"> screener to receive your A Healthier U pass. </w:t>
      </w:r>
      <w:r w:rsidRPr="00007DE8">
        <w:rPr>
          <w:b/>
          <w:bCs/>
          <w:color w:val="000000"/>
          <w:sz w:val="20"/>
          <w:szCs w:val="20"/>
        </w:rPr>
        <w:t>You may be asked at any time during class to show your pass.</w:t>
      </w:r>
    </w:p>
    <w:p w14:paraId="37897623" w14:textId="77777777" w:rsidR="00007DE8" w:rsidRDefault="00007DE8" w:rsidP="00007DE8">
      <w:pPr>
        <w:pStyle w:val="NormalWeb"/>
        <w:spacing w:before="0" w:beforeAutospacing="0" w:after="0" w:afterAutospacing="0"/>
        <w:rPr>
          <w:b/>
          <w:bCs/>
          <w:color w:val="000000"/>
          <w:sz w:val="20"/>
          <w:szCs w:val="20"/>
        </w:rPr>
      </w:pPr>
    </w:p>
    <w:p w14:paraId="1D74A9CD" w14:textId="1C81B856" w:rsidR="00007DE8" w:rsidRPr="00007DE8" w:rsidRDefault="00007DE8" w:rsidP="00007DE8">
      <w:pPr>
        <w:pStyle w:val="NormalWeb"/>
        <w:spacing w:before="0" w:beforeAutospacing="0" w:after="0" w:afterAutospacing="0"/>
        <w:ind w:left="-90"/>
        <w:rPr>
          <w:color w:val="000000"/>
          <w:sz w:val="20"/>
          <w:szCs w:val="20"/>
        </w:rPr>
      </w:pPr>
      <w:r w:rsidRPr="00007DE8">
        <w:rPr>
          <w:b/>
          <w:bCs/>
          <w:color w:val="000000"/>
          <w:sz w:val="20"/>
          <w:szCs w:val="20"/>
        </w:rPr>
        <w:t>Course Expectations Related to COV-19</w:t>
      </w:r>
    </w:p>
    <w:p w14:paraId="1FA2E81B" w14:textId="77777777" w:rsidR="00007DE8" w:rsidRPr="00007DE8" w:rsidRDefault="00007DE8" w:rsidP="00007DE8">
      <w:pPr>
        <w:pStyle w:val="NormalWeb"/>
        <w:numPr>
          <w:ilvl w:val="0"/>
          <w:numId w:val="36"/>
        </w:numPr>
        <w:spacing w:before="0" w:beforeAutospacing="0" w:after="0" w:afterAutospacing="0"/>
        <w:ind w:left="360"/>
        <w:textAlignment w:val="baseline"/>
        <w:rPr>
          <w:color w:val="000000"/>
          <w:sz w:val="20"/>
          <w:szCs w:val="20"/>
        </w:rPr>
      </w:pPr>
      <w:r w:rsidRPr="00007DE8">
        <w:rPr>
          <w:b/>
          <w:bCs/>
          <w:color w:val="000000"/>
          <w:sz w:val="20"/>
          <w:szCs w:val="20"/>
        </w:rPr>
        <w:t>Face Coverings</w:t>
      </w:r>
      <w:r w:rsidRPr="00007DE8">
        <w:rPr>
          <w:color w:val="000000"/>
          <w:sz w:val="20"/>
          <w:szCs w:val="20"/>
        </w:rPr>
        <w:t xml:space="preserve">: As a member of the Auburn University academic community you are required to follow all university guidelines for personal </w:t>
      </w:r>
      <w:r w:rsidRPr="00007DE8">
        <w:rPr>
          <w:rFonts w:ascii="Times" w:hAnsi="Times"/>
          <w:color w:val="000000"/>
          <w:sz w:val="20"/>
          <w:szCs w:val="20"/>
        </w:rPr>
        <w:t>safety</w:t>
      </w:r>
      <w:r w:rsidRPr="00007DE8">
        <w:rPr>
          <w:color w:val="000000"/>
          <w:sz w:val="20"/>
          <w:szCs w:val="20"/>
        </w:rPr>
        <w:t xml:space="preserve"> with face coverings, physical distancing, and sanitation. Face coverings are required in this class and in all campus buildings. Note that face coverings must meet safety specifications, be worn correctly, and be socially appropriate.</w:t>
      </w:r>
    </w:p>
    <w:p w14:paraId="47AF03FD" w14:textId="77777777" w:rsidR="00007DE8" w:rsidRPr="00007DE8" w:rsidRDefault="00007DE8" w:rsidP="00007DE8">
      <w:pPr>
        <w:pStyle w:val="NormalWeb"/>
        <w:shd w:val="clear" w:color="auto" w:fill="FFFFFF"/>
        <w:spacing w:before="0" w:beforeAutospacing="0" w:after="0" w:afterAutospacing="0"/>
        <w:ind w:left="360" w:firstLine="360"/>
        <w:rPr>
          <w:color w:val="000000"/>
          <w:sz w:val="20"/>
          <w:szCs w:val="20"/>
        </w:rPr>
      </w:pPr>
      <w:r w:rsidRPr="00007DE8">
        <w:rPr>
          <w:color w:val="000000"/>
          <w:sz w:val="20"/>
          <w:szCs w:val="20"/>
        </w:rPr>
        <w:t>You are required to wear your face coverings at all times. If you remove your face covering or are non-compliant with the university’s</w:t>
      </w:r>
      <w:r w:rsidRPr="00007DE8">
        <w:rPr>
          <w:color w:val="464646"/>
          <w:sz w:val="20"/>
          <w:szCs w:val="20"/>
        </w:rPr>
        <w:t> </w:t>
      </w:r>
      <w:hyperlink r:id="rId16" w:history="1">
        <w:r w:rsidRPr="00007DE8">
          <w:rPr>
            <w:rStyle w:val="Hyperlink"/>
            <w:sz w:val="20"/>
            <w:szCs w:val="20"/>
          </w:rPr>
          <w:t>policy on face coverings</w:t>
        </w:r>
      </w:hyperlink>
      <w:r w:rsidRPr="00007DE8">
        <w:rPr>
          <w:color w:val="464646"/>
          <w:sz w:val="20"/>
          <w:szCs w:val="20"/>
        </w:rPr>
        <w:t xml:space="preserve">, </w:t>
      </w:r>
      <w:r w:rsidRPr="00007DE8">
        <w:rPr>
          <w:color w:val="000000"/>
          <w:sz w:val="20"/>
          <w:szCs w:val="20"/>
        </w:rPr>
        <w:t>you will be instructed to leave the classroom and will be held to the protocols outlined in the</w:t>
      </w:r>
      <w:r w:rsidRPr="00007DE8">
        <w:rPr>
          <w:color w:val="464646"/>
          <w:sz w:val="20"/>
          <w:szCs w:val="20"/>
        </w:rPr>
        <w:t> </w:t>
      </w:r>
      <w:hyperlink r:id="rId17" w:history="1">
        <w:r w:rsidRPr="00007DE8">
          <w:rPr>
            <w:rStyle w:val="Hyperlink"/>
            <w:sz w:val="20"/>
            <w:szCs w:val="20"/>
          </w:rPr>
          <w:t>Auburn University Policy on Classroom Behavior </w:t>
        </w:r>
      </w:hyperlink>
      <w:r w:rsidRPr="00007DE8">
        <w:rPr>
          <w:color w:val="464646"/>
          <w:sz w:val="20"/>
          <w:szCs w:val="20"/>
        </w:rPr>
        <w:t xml:space="preserve">. </w:t>
      </w:r>
      <w:r w:rsidRPr="00007DE8">
        <w:rPr>
          <w:color w:val="000000"/>
          <w:sz w:val="20"/>
          <w:szCs w:val="20"/>
        </w:rPr>
        <w:t>Any student who willfully refuses to wear a face covering and does not have a noted accommodation may be subject to disciplinary action.</w:t>
      </w:r>
    </w:p>
    <w:p w14:paraId="2038D2E2" w14:textId="77777777" w:rsidR="00007DE8" w:rsidRPr="00007DE8" w:rsidRDefault="00007DE8" w:rsidP="00007DE8">
      <w:pPr>
        <w:pStyle w:val="NormalWeb"/>
        <w:numPr>
          <w:ilvl w:val="0"/>
          <w:numId w:val="37"/>
        </w:numPr>
        <w:spacing w:before="0" w:beforeAutospacing="0" w:after="0" w:afterAutospacing="0"/>
        <w:ind w:left="360"/>
        <w:textAlignment w:val="baseline"/>
        <w:rPr>
          <w:color w:val="000000"/>
          <w:sz w:val="20"/>
          <w:szCs w:val="20"/>
        </w:rPr>
      </w:pPr>
      <w:r w:rsidRPr="00007DE8">
        <w:rPr>
          <w:b/>
          <w:bCs/>
          <w:color w:val="000000"/>
          <w:sz w:val="20"/>
          <w:szCs w:val="20"/>
        </w:rPr>
        <w:t>Physical Distancing</w:t>
      </w:r>
      <w:r w:rsidRPr="00007DE8">
        <w:rPr>
          <w:color w:val="000000"/>
          <w:sz w:val="20"/>
          <w:szCs w:val="20"/>
        </w:rPr>
        <w:t xml:space="preserve">: Students should observe appropriate physical distancing and follow all classroom signage/avoid congregating around </w:t>
      </w:r>
      <w:r w:rsidRPr="00007DE8">
        <w:rPr>
          <w:rFonts w:ascii="Times" w:hAnsi="Times"/>
          <w:color w:val="000000"/>
          <w:sz w:val="20"/>
          <w:szCs w:val="20"/>
        </w:rPr>
        <w:t>doorways</w:t>
      </w:r>
      <w:r w:rsidRPr="00007DE8">
        <w:rPr>
          <w:color w:val="000000"/>
          <w:sz w:val="20"/>
          <w:szCs w:val="20"/>
        </w:rPr>
        <w:t xml:space="preserve"> before or after class. If the instructional space has designated entrance and exit doors, you should use them. </w:t>
      </w:r>
      <w:r w:rsidRPr="00007DE8">
        <w:rPr>
          <w:b/>
          <w:bCs/>
          <w:i/>
          <w:iCs/>
          <w:color w:val="000000"/>
          <w:sz w:val="20"/>
          <w:szCs w:val="20"/>
        </w:rPr>
        <w:t>Students should exit the instructional space immediately after the end of instruction to help ensure social distancing and allow for the persons attending the next scheduled class session to enter.</w:t>
      </w:r>
    </w:p>
    <w:p w14:paraId="3EFEF700" w14:textId="77777777" w:rsidR="00007DE8" w:rsidRPr="00007DE8" w:rsidRDefault="00007DE8" w:rsidP="00007DE8">
      <w:pPr>
        <w:pStyle w:val="NormalWeb"/>
        <w:numPr>
          <w:ilvl w:val="0"/>
          <w:numId w:val="37"/>
        </w:numPr>
        <w:spacing w:before="0" w:beforeAutospacing="0" w:after="0" w:afterAutospacing="0"/>
        <w:ind w:left="360"/>
        <w:textAlignment w:val="baseline"/>
        <w:rPr>
          <w:color w:val="000000"/>
          <w:sz w:val="20"/>
          <w:szCs w:val="20"/>
        </w:rPr>
      </w:pPr>
      <w:r w:rsidRPr="00007DE8">
        <w:rPr>
          <w:b/>
          <w:bCs/>
          <w:color w:val="000000"/>
          <w:sz w:val="20"/>
          <w:szCs w:val="20"/>
        </w:rPr>
        <w:t>Course Attendance</w:t>
      </w:r>
      <w:r w:rsidRPr="00007DE8">
        <w:rPr>
          <w:color w:val="000000"/>
          <w:sz w:val="20"/>
          <w:szCs w:val="20"/>
        </w:rPr>
        <w:t>: If you are quarantined or otherwise need to miss class because you have been advised that you may have been exposed</w:t>
      </w:r>
      <w:r w:rsidRPr="00007DE8">
        <w:rPr>
          <w:rFonts w:ascii="Times" w:hAnsi="Times"/>
          <w:color w:val="000000"/>
          <w:sz w:val="20"/>
          <w:szCs w:val="20"/>
        </w:rPr>
        <w:t xml:space="preserve"> </w:t>
      </w:r>
      <w:r w:rsidRPr="00007DE8">
        <w:rPr>
          <w:color w:val="000000"/>
          <w:sz w:val="20"/>
          <w:szCs w:val="20"/>
        </w:rPr>
        <w:t>to COVID-19, you will be expected to develop a plan to keep up with your coursework during any such absences.</w:t>
      </w:r>
    </w:p>
    <w:p w14:paraId="56569F1A" w14:textId="77777777" w:rsidR="00007DE8" w:rsidRPr="00007DE8" w:rsidRDefault="00007DE8" w:rsidP="00007DE8">
      <w:pPr>
        <w:pStyle w:val="NormalWeb"/>
        <w:numPr>
          <w:ilvl w:val="0"/>
          <w:numId w:val="37"/>
        </w:numPr>
        <w:spacing w:before="0" w:beforeAutospacing="0" w:after="0" w:afterAutospacing="0"/>
        <w:ind w:left="360"/>
        <w:textAlignment w:val="baseline"/>
        <w:rPr>
          <w:color w:val="000000"/>
          <w:sz w:val="20"/>
          <w:szCs w:val="20"/>
        </w:rPr>
      </w:pPr>
      <w:r w:rsidRPr="00007DE8">
        <w:rPr>
          <w:b/>
          <w:bCs/>
          <w:color w:val="000000"/>
          <w:sz w:val="20"/>
          <w:szCs w:val="20"/>
        </w:rPr>
        <w:t>Course Meeting Schedule</w:t>
      </w:r>
      <w:r w:rsidRPr="00007DE8">
        <w:rPr>
          <w:color w:val="000000"/>
          <w:sz w:val="20"/>
          <w:szCs w:val="20"/>
        </w:rPr>
        <w:t xml:space="preserve">: This course might not have a traditional meeting schedule in Fall 2020. Be sure to pay attention to any updates </w:t>
      </w:r>
      <w:r w:rsidRPr="00007DE8">
        <w:rPr>
          <w:rFonts w:ascii="Times" w:hAnsi="Times"/>
          <w:color w:val="000000"/>
          <w:sz w:val="20"/>
          <w:szCs w:val="20"/>
        </w:rPr>
        <w:t>to</w:t>
      </w:r>
      <w:r w:rsidRPr="00007DE8">
        <w:rPr>
          <w:color w:val="000000"/>
          <w:sz w:val="20"/>
          <w:szCs w:val="20"/>
        </w:rPr>
        <w:t xml:space="preserve"> the course schedule as the information in this syllabus may have changed. Please discuss any questions you have with me.</w:t>
      </w:r>
    </w:p>
    <w:p w14:paraId="54229C0F" w14:textId="77777777" w:rsidR="00007DE8" w:rsidRPr="00007DE8" w:rsidRDefault="00007DE8" w:rsidP="00007DE8">
      <w:pPr>
        <w:pStyle w:val="NormalWeb"/>
        <w:shd w:val="clear" w:color="auto" w:fill="FFFFFF"/>
        <w:spacing w:before="0" w:beforeAutospacing="0" w:after="0" w:afterAutospacing="0"/>
        <w:rPr>
          <w:color w:val="000000"/>
          <w:sz w:val="20"/>
          <w:szCs w:val="20"/>
        </w:rPr>
      </w:pPr>
      <w:r w:rsidRPr="00007DE8">
        <w:rPr>
          <w:color w:val="000000"/>
          <w:sz w:val="20"/>
          <w:szCs w:val="20"/>
        </w:rPr>
        <w:t> </w:t>
      </w:r>
    </w:p>
    <w:p w14:paraId="4EC9CFB4" w14:textId="77777777" w:rsidR="00007DE8" w:rsidRPr="00007DE8" w:rsidRDefault="00007DE8" w:rsidP="00007DE8">
      <w:pPr>
        <w:pStyle w:val="NormalWeb"/>
        <w:shd w:val="clear" w:color="auto" w:fill="FFFFFF"/>
        <w:spacing w:before="0" w:beforeAutospacing="0" w:after="0" w:afterAutospacing="0"/>
        <w:ind w:left="270"/>
        <w:rPr>
          <w:color w:val="000000"/>
          <w:sz w:val="20"/>
          <w:szCs w:val="20"/>
        </w:rPr>
      </w:pPr>
      <w:r w:rsidRPr="00007DE8">
        <w:rPr>
          <w:b/>
          <w:bCs/>
          <w:i/>
          <w:iCs/>
          <w:color w:val="000000"/>
          <w:sz w:val="20"/>
          <w:szCs w:val="20"/>
        </w:rPr>
        <w:t>Disruptive or concerning classroom behavior involving the failure to wear a face covering, as directed by Auburn University, represents a potential Code of Student Conduct violation and may be reported as a non-academic violation. Please consult the </w:t>
      </w:r>
      <w:hyperlink r:id="rId18" w:history="1">
        <w:r w:rsidRPr="00007DE8">
          <w:rPr>
            <w:rStyle w:val="Hyperlink"/>
            <w:b/>
            <w:bCs/>
            <w:i/>
            <w:iCs/>
            <w:sz w:val="20"/>
            <w:szCs w:val="20"/>
          </w:rPr>
          <w:t>Classroom Behavior Policy</w:t>
        </w:r>
        <w:r w:rsidRPr="00007DE8">
          <w:rPr>
            <w:rStyle w:val="Hyperlink"/>
            <w:b/>
            <w:bCs/>
            <w:sz w:val="20"/>
            <w:szCs w:val="20"/>
          </w:rPr>
          <w:t> </w:t>
        </w:r>
      </w:hyperlink>
      <w:r w:rsidRPr="00007DE8">
        <w:rPr>
          <w:b/>
          <w:bCs/>
          <w:i/>
          <w:iCs/>
          <w:color w:val="464646"/>
          <w:sz w:val="20"/>
          <w:szCs w:val="20"/>
        </w:rPr>
        <w:t>.</w:t>
      </w:r>
    </w:p>
    <w:p w14:paraId="00D86740" w14:textId="77777777" w:rsidR="00007DE8" w:rsidRDefault="00007DE8" w:rsidP="00007DE8">
      <w:pPr>
        <w:pStyle w:val="NormalWeb"/>
        <w:spacing w:before="0" w:beforeAutospacing="0" w:after="0" w:afterAutospacing="0"/>
        <w:rPr>
          <w:b/>
          <w:bCs/>
          <w:color w:val="000000"/>
          <w:sz w:val="20"/>
          <w:szCs w:val="20"/>
        </w:rPr>
      </w:pPr>
    </w:p>
    <w:p w14:paraId="2D5994C7" w14:textId="2D82753D" w:rsidR="00007DE8" w:rsidRPr="00007DE8" w:rsidRDefault="00007DE8" w:rsidP="00007DE8">
      <w:pPr>
        <w:pStyle w:val="NormalWeb"/>
        <w:spacing w:before="0" w:beforeAutospacing="0" w:after="0" w:afterAutospacing="0"/>
        <w:rPr>
          <w:color w:val="000000"/>
          <w:sz w:val="20"/>
          <w:szCs w:val="20"/>
        </w:rPr>
      </w:pPr>
      <w:r w:rsidRPr="00007DE8">
        <w:rPr>
          <w:b/>
          <w:bCs/>
          <w:color w:val="000000"/>
          <w:sz w:val="20"/>
          <w:szCs w:val="20"/>
        </w:rPr>
        <w:t>Course Delivery Changes Due to COV-19</w:t>
      </w:r>
    </w:p>
    <w:p w14:paraId="08D9BB33" w14:textId="08FDBDAC" w:rsidR="00213661" w:rsidRPr="00007DE8" w:rsidRDefault="00007DE8" w:rsidP="00007DE8">
      <w:pPr>
        <w:pStyle w:val="NormalWeb"/>
        <w:spacing w:before="0" w:beforeAutospacing="0" w:after="0" w:afterAutospacing="0"/>
        <w:rPr>
          <w:color w:val="000000"/>
          <w:sz w:val="20"/>
          <w:szCs w:val="20"/>
        </w:rPr>
      </w:pPr>
      <w:r w:rsidRPr="00007DE8">
        <w:rPr>
          <w:color w:val="000000"/>
          <w:sz w:val="20"/>
          <w:szCs w:val="20"/>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sectPr w:rsidR="00213661" w:rsidRPr="00007DE8" w:rsidSect="00F76B24">
      <w:headerReference w:type="default" r:id="rId19"/>
      <w:pgSz w:w="12240" w:h="15840"/>
      <w:pgMar w:top="720" w:right="720"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B6489" w14:textId="77777777" w:rsidR="00B641EB" w:rsidRDefault="00B641EB">
      <w:r>
        <w:separator/>
      </w:r>
    </w:p>
  </w:endnote>
  <w:endnote w:type="continuationSeparator" w:id="0">
    <w:p w14:paraId="2F386332" w14:textId="77777777" w:rsidR="00B641EB" w:rsidRDefault="00B6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4A3AA" w14:textId="77777777" w:rsidR="00B641EB" w:rsidRDefault="00B641EB">
      <w:r>
        <w:separator/>
      </w:r>
    </w:p>
  </w:footnote>
  <w:footnote w:type="continuationSeparator" w:id="0">
    <w:p w14:paraId="0539EC95" w14:textId="77777777" w:rsidR="00B641EB" w:rsidRDefault="00B641EB">
      <w:r>
        <w:continuationSeparator/>
      </w:r>
    </w:p>
  </w:footnote>
  <w:footnote w:id="1">
    <w:p w14:paraId="48FD4B6A" w14:textId="77777777" w:rsidR="006D5079" w:rsidRPr="00045C10" w:rsidRDefault="006D5079">
      <w:pPr>
        <w:pStyle w:val="FootnoteText"/>
      </w:pPr>
      <w:r w:rsidRPr="003D0E43">
        <w:rPr>
          <w:rStyle w:val="FootnoteReference"/>
          <w:b/>
        </w:rPr>
        <w:footnoteRef/>
      </w:r>
      <w:r w:rsidRPr="003D0E43">
        <w:rPr>
          <w:b/>
        </w:rPr>
        <w:t xml:space="preserve"> </w:t>
      </w:r>
      <w:r w:rsidRPr="00347F89">
        <w:rPr>
          <w:sz w:val="18"/>
          <w:szCs w:val="18"/>
        </w:rPr>
        <w:t>TE numbers refer to the Alabama Teacher Education Objectives, section 230-3-3-.13</w:t>
      </w:r>
    </w:p>
  </w:footnote>
  <w:footnote w:id="2">
    <w:p w14:paraId="3842F641" w14:textId="77777777" w:rsidR="006D5079" w:rsidRPr="00045C10" w:rsidRDefault="006D5079">
      <w:pPr>
        <w:pStyle w:val="FootnoteText"/>
      </w:pPr>
      <w:r w:rsidRPr="00045C10">
        <w:rPr>
          <w:rStyle w:val="FootnoteReference"/>
        </w:rPr>
        <w:footnoteRef/>
      </w:r>
      <w:r w:rsidRPr="00045C10">
        <w:t xml:space="preserve"> </w:t>
      </w:r>
      <w:r w:rsidRPr="00347F89">
        <w:rPr>
          <w:sz w:val="18"/>
          <w:szCs w:val="18"/>
        </w:rPr>
        <w:t>CP numbers refer to the Auburn University Candidate Proficiencies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753B1" w14:textId="625E8EA6" w:rsidR="006D5079" w:rsidRPr="005A17B9" w:rsidRDefault="006D5079" w:rsidP="00367D0E">
    <w:pPr>
      <w:pStyle w:val="Header"/>
      <w:jc w:val="right"/>
      <w:rPr>
        <w:rFonts w:ascii="Verdana" w:hAnsi="Verdana"/>
        <w:sz w:val="16"/>
        <w:szCs w:val="16"/>
      </w:rPr>
    </w:pPr>
    <w:r w:rsidRPr="005A17B9">
      <w:rPr>
        <w:rFonts w:ascii="Verdana" w:hAnsi="Verdana"/>
        <w:sz w:val="16"/>
        <w:szCs w:val="16"/>
      </w:rPr>
      <w:t xml:space="preserve">CTSE 4030 Syllabus, Fall </w:t>
    </w:r>
    <w:r w:rsidR="00CF4AFB">
      <w:rPr>
        <w:rFonts w:ascii="Verdana" w:hAnsi="Verdana"/>
        <w:sz w:val="16"/>
        <w:szCs w:val="16"/>
      </w:rPr>
      <w:t>20</w:t>
    </w:r>
    <w:r w:rsidR="00007DE8">
      <w:rPr>
        <w:rFonts w:ascii="Verdana" w:hAnsi="Verdana"/>
        <w:sz w:val="16"/>
        <w:szCs w:val="16"/>
      </w:rPr>
      <w:t>20</w:t>
    </w:r>
    <w:r w:rsidRPr="005A17B9">
      <w:rPr>
        <w:rFonts w:ascii="Verdana" w:hAnsi="Verdana"/>
        <w:sz w:val="16"/>
        <w:szCs w:val="16"/>
      </w:rPr>
      <w:t xml:space="preserve">, p. </w:t>
    </w:r>
    <w:r w:rsidRPr="005A17B9">
      <w:rPr>
        <w:rStyle w:val="PageNumber"/>
        <w:rFonts w:ascii="Verdana" w:hAnsi="Verdana"/>
        <w:sz w:val="16"/>
        <w:szCs w:val="16"/>
      </w:rPr>
      <w:fldChar w:fldCharType="begin"/>
    </w:r>
    <w:r w:rsidRPr="005A17B9">
      <w:rPr>
        <w:rStyle w:val="PageNumber"/>
        <w:rFonts w:ascii="Verdana" w:hAnsi="Verdana"/>
        <w:sz w:val="16"/>
        <w:szCs w:val="16"/>
      </w:rPr>
      <w:instrText xml:space="preserve"> PAGE </w:instrText>
    </w:r>
    <w:r w:rsidRPr="005A17B9">
      <w:rPr>
        <w:rStyle w:val="PageNumber"/>
        <w:rFonts w:ascii="Verdana" w:hAnsi="Verdana"/>
        <w:sz w:val="16"/>
        <w:szCs w:val="16"/>
      </w:rPr>
      <w:fldChar w:fldCharType="separate"/>
    </w:r>
    <w:r w:rsidR="00A8624A">
      <w:rPr>
        <w:rStyle w:val="PageNumber"/>
        <w:rFonts w:ascii="Verdana" w:hAnsi="Verdana"/>
        <w:noProof/>
        <w:sz w:val="16"/>
        <w:szCs w:val="16"/>
      </w:rPr>
      <w:t>3</w:t>
    </w:r>
    <w:r w:rsidRPr="005A17B9">
      <w:rPr>
        <w:rStyle w:val="PageNumber"/>
        <w:rFonts w:ascii="Verdana" w:hAnsi="Verdana"/>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0654"/>
    <w:multiLevelType w:val="hybridMultilevel"/>
    <w:tmpl w:val="4AB8D900"/>
    <w:lvl w:ilvl="0" w:tplc="73B4B4BE">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7271D9F"/>
    <w:multiLevelType w:val="multilevel"/>
    <w:tmpl w:val="18B42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85C0B"/>
    <w:multiLevelType w:val="multilevel"/>
    <w:tmpl w:val="04127090"/>
    <w:lvl w:ilvl="0">
      <w:start w:val="1"/>
      <w:numFmt w:val="upp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3" w15:restartNumberingAfterBreak="0">
    <w:nsid w:val="0F4621C2"/>
    <w:multiLevelType w:val="hybridMultilevel"/>
    <w:tmpl w:val="9D04436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9C141E"/>
    <w:multiLevelType w:val="hybridMultilevel"/>
    <w:tmpl w:val="1D9C6054"/>
    <w:lvl w:ilvl="0" w:tplc="AC24C55A">
      <w:start w:val="6"/>
      <w:numFmt w:val="decimal"/>
      <w:lvlText w:val="%1."/>
      <w:lvlJc w:val="left"/>
      <w:pPr>
        <w:tabs>
          <w:tab w:val="num" w:pos="0"/>
        </w:tabs>
        <w:ind w:left="0" w:hanging="360"/>
      </w:pPr>
      <w:rPr>
        <w:rFonts w:hint="default"/>
      </w:rPr>
    </w:lvl>
    <w:lvl w:ilvl="1" w:tplc="00190409" w:tentative="1">
      <w:start w:val="1"/>
      <w:numFmt w:val="lowerLetter"/>
      <w:lvlText w:val="%2."/>
      <w:lvlJc w:val="left"/>
      <w:pPr>
        <w:tabs>
          <w:tab w:val="num" w:pos="720"/>
        </w:tabs>
        <w:ind w:left="720" w:hanging="360"/>
      </w:p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5" w15:restartNumberingAfterBreak="0">
    <w:nsid w:val="177C3704"/>
    <w:multiLevelType w:val="hybridMultilevel"/>
    <w:tmpl w:val="00FAB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B2FD3"/>
    <w:multiLevelType w:val="multilevel"/>
    <w:tmpl w:val="F85A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13DBA"/>
    <w:multiLevelType w:val="hybridMultilevel"/>
    <w:tmpl w:val="26F04C9A"/>
    <w:lvl w:ilvl="0" w:tplc="5FA22F6A">
      <w:start w:val="1"/>
      <w:numFmt w:val="lowerLetter"/>
      <w:lvlText w:val="%1."/>
      <w:lvlJc w:val="left"/>
      <w:pPr>
        <w:tabs>
          <w:tab w:val="num" w:pos="1080"/>
        </w:tabs>
        <w:ind w:left="1080" w:hanging="360"/>
      </w:pPr>
      <w:rPr>
        <w:rFonts w:ascii="Times New Roman" w:eastAsia="Times New Roman" w:hAnsi="Times New Roman" w:cs="Times New Roman"/>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0017A4"/>
    <w:multiLevelType w:val="hybridMultilevel"/>
    <w:tmpl w:val="45A8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1338C"/>
    <w:multiLevelType w:val="hybridMultilevel"/>
    <w:tmpl w:val="7F24FF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FA5DDC"/>
    <w:multiLevelType w:val="multilevel"/>
    <w:tmpl w:val="16F618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585862"/>
    <w:multiLevelType w:val="multilevel"/>
    <w:tmpl w:val="D096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541811"/>
    <w:multiLevelType w:val="multilevel"/>
    <w:tmpl w:val="B6321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AB0991"/>
    <w:multiLevelType w:val="multilevel"/>
    <w:tmpl w:val="B6321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FE12CE"/>
    <w:multiLevelType w:val="hybridMultilevel"/>
    <w:tmpl w:val="17BE2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192845"/>
    <w:multiLevelType w:val="multilevel"/>
    <w:tmpl w:val="4AB8D90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4606C9D"/>
    <w:multiLevelType w:val="multilevel"/>
    <w:tmpl w:val="126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71AA3"/>
    <w:multiLevelType w:val="multilevel"/>
    <w:tmpl w:val="2FCC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FD4C3D"/>
    <w:multiLevelType w:val="multilevel"/>
    <w:tmpl w:val="FE0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05E67"/>
    <w:multiLevelType w:val="multilevel"/>
    <w:tmpl w:val="C61236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E46ED6"/>
    <w:multiLevelType w:val="multilevel"/>
    <w:tmpl w:val="B6321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7D294F"/>
    <w:multiLevelType w:val="multilevel"/>
    <w:tmpl w:val="F44E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404879"/>
    <w:multiLevelType w:val="hybridMultilevel"/>
    <w:tmpl w:val="3BA2231E"/>
    <w:lvl w:ilvl="0" w:tplc="000F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49AEFDDC">
      <w:start w:val="1"/>
      <w:numFmt w:val="bullet"/>
      <w:lvlText w:val=""/>
      <w:lvlJc w:val="left"/>
      <w:pPr>
        <w:tabs>
          <w:tab w:val="num" w:pos="1980"/>
        </w:tabs>
        <w:ind w:left="1980" w:hanging="360"/>
      </w:pPr>
      <w:rPr>
        <w:rFonts w:ascii="Symbol" w:hAnsi="Symbol"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4" w15:restartNumberingAfterBreak="0">
    <w:nsid w:val="5C4D4671"/>
    <w:multiLevelType w:val="hybridMultilevel"/>
    <w:tmpl w:val="2452B6C0"/>
    <w:lvl w:ilvl="0" w:tplc="000F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5" w15:restartNumberingAfterBreak="0">
    <w:nsid w:val="5C6E321B"/>
    <w:multiLevelType w:val="hybridMultilevel"/>
    <w:tmpl w:val="F38A8EC8"/>
    <w:lvl w:ilvl="0" w:tplc="000F0409">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FAD3E6D"/>
    <w:multiLevelType w:val="multilevel"/>
    <w:tmpl w:val="3C1A3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E51097"/>
    <w:multiLevelType w:val="multilevel"/>
    <w:tmpl w:val="5A06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393450"/>
    <w:multiLevelType w:val="hybridMultilevel"/>
    <w:tmpl w:val="2AD0C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CD5384"/>
    <w:multiLevelType w:val="multilevel"/>
    <w:tmpl w:val="4B66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2B5961"/>
    <w:multiLevelType w:val="multilevel"/>
    <w:tmpl w:val="3E94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4C4C6E"/>
    <w:multiLevelType w:val="multilevel"/>
    <w:tmpl w:val="95C4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5507EC"/>
    <w:multiLevelType w:val="multilevel"/>
    <w:tmpl w:val="282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371253"/>
    <w:multiLevelType w:val="multilevel"/>
    <w:tmpl w:val="384A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614CD1"/>
    <w:multiLevelType w:val="multilevel"/>
    <w:tmpl w:val="816C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BA1505"/>
    <w:multiLevelType w:val="multilevel"/>
    <w:tmpl w:val="106C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404D12"/>
    <w:multiLevelType w:val="multilevel"/>
    <w:tmpl w:val="F5E2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E1340E"/>
    <w:multiLevelType w:val="multilevel"/>
    <w:tmpl w:val="59B6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0B0CCC"/>
    <w:multiLevelType w:val="multilevel"/>
    <w:tmpl w:val="588A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
  </w:num>
  <w:num w:numId="3">
    <w:abstractNumId w:val="17"/>
  </w:num>
  <w:num w:numId="4">
    <w:abstractNumId w:val="28"/>
  </w:num>
  <w:num w:numId="5">
    <w:abstractNumId w:val="3"/>
  </w:num>
  <w:num w:numId="6">
    <w:abstractNumId w:val="9"/>
  </w:num>
  <w:num w:numId="7">
    <w:abstractNumId w:val="4"/>
  </w:num>
  <w:num w:numId="8">
    <w:abstractNumId w:val="2"/>
  </w:num>
  <w:num w:numId="9">
    <w:abstractNumId w:val="0"/>
  </w:num>
  <w:num w:numId="10">
    <w:abstractNumId w:val="16"/>
  </w:num>
  <w:num w:numId="11">
    <w:abstractNumId w:val="25"/>
  </w:num>
  <w:num w:numId="12">
    <w:abstractNumId w:val="24"/>
  </w:num>
  <w:num w:numId="13">
    <w:abstractNumId w:val="12"/>
  </w:num>
  <w:num w:numId="14">
    <w:abstractNumId w:val="8"/>
  </w:num>
  <w:num w:numId="15">
    <w:abstractNumId w:val="23"/>
  </w:num>
  <w:num w:numId="16">
    <w:abstractNumId w:val="7"/>
  </w:num>
  <w:num w:numId="17">
    <w:abstractNumId w:val="30"/>
  </w:num>
  <w:num w:numId="18">
    <w:abstractNumId w:val="15"/>
  </w:num>
  <w:num w:numId="19">
    <w:abstractNumId w:val="5"/>
  </w:num>
  <w:num w:numId="20">
    <w:abstractNumId w:val="6"/>
  </w:num>
  <w:num w:numId="21">
    <w:abstractNumId w:val="31"/>
  </w:num>
  <w:num w:numId="22">
    <w:abstractNumId w:val="35"/>
  </w:num>
  <w:num w:numId="23">
    <w:abstractNumId w:val="18"/>
  </w:num>
  <w:num w:numId="24">
    <w:abstractNumId w:val="29"/>
  </w:num>
  <w:num w:numId="25">
    <w:abstractNumId w:val="39"/>
  </w:num>
  <w:num w:numId="26">
    <w:abstractNumId w:val="11"/>
  </w:num>
  <w:num w:numId="27">
    <w:abstractNumId w:val="34"/>
  </w:num>
  <w:num w:numId="28">
    <w:abstractNumId w:val="38"/>
  </w:num>
  <w:num w:numId="29">
    <w:abstractNumId w:val="26"/>
    <w:lvlOverride w:ilvl="1">
      <w:lvl w:ilvl="1">
        <w:numFmt w:val="bullet"/>
        <w:lvlText w:val=""/>
        <w:lvlJc w:val="left"/>
        <w:pPr>
          <w:tabs>
            <w:tab w:val="num" w:pos="1440"/>
          </w:tabs>
          <w:ind w:left="1440" w:hanging="360"/>
        </w:pPr>
        <w:rPr>
          <w:rFonts w:ascii="Symbol" w:hAnsi="Symbol" w:hint="default"/>
          <w:sz w:val="20"/>
        </w:rPr>
      </w:lvl>
    </w:lvlOverride>
  </w:num>
  <w:num w:numId="30">
    <w:abstractNumId w:val="22"/>
  </w:num>
  <w:num w:numId="31">
    <w:abstractNumId w:val="19"/>
  </w:num>
  <w:num w:numId="32">
    <w:abstractNumId w:val="10"/>
    <w:lvlOverride w:ilvl="1">
      <w:lvl w:ilvl="1">
        <w:numFmt w:val="bullet"/>
        <w:lvlText w:val=""/>
        <w:lvlJc w:val="left"/>
        <w:pPr>
          <w:tabs>
            <w:tab w:val="num" w:pos="1440"/>
          </w:tabs>
          <w:ind w:left="1440" w:hanging="360"/>
        </w:pPr>
        <w:rPr>
          <w:rFonts w:ascii="Symbol" w:hAnsi="Symbol" w:hint="default"/>
          <w:sz w:val="20"/>
        </w:rPr>
      </w:lvl>
    </w:lvlOverride>
  </w:num>
  <w:num w:numId="33">
    <w:abstractNumId w:val="37"/>
  </w:num>
  <w:num w:numId="34">
    <w:abstractNumId w:val="20"/>
    <w:lvlOverride w:ilvl="1">
      <w:lvl w:ilvl="1">
        <w:numFmt w:val="bullet"/>
        <w:lvlText w:val=""/>
        <w:lvlJc w:val="left"/>
        <w:pPr>
          <w:tabs>
            <w:tab w:val="num" w:pos="1440"/>
          </w:tabs>
          <w:ind w:left="1440" w:hanging="360"/>
        </w:pPr>
        <w:rPr>
          <w:rFonts w:ascii="Symbol" w:hAnsi="Symbol" w:hint="default"/>
          <w:sz w:val="20"/>
        </w:rPr>
      </w:lvl>
    </w:lvlOverride>
  </w:num>
  <w:num w:numId="35">
    <w:abstractNumId w:val="27"/>
  </w:num>
  <w:num w:numId="36">
    <w:abstractNumId w:val="33"/>
  </w:num>
  <w:num w:numId="37">
    <w:abstractNumId w:val="32"/>
  </w:num>
  <w:num w:numId="38">
    <w:abstractNumId w:val="21"/>
  </w:num>
  <w:num w:numId="39">
    <w:abstractNumId w:val="1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E4"/>
    <w:rsid w:val="0000556A"/>
    <w:rsid w:val="00007DE8"/>
    <w:rsid w:val="00031020"/>
    <w:rsid w:val="000365BA"/>
    <w:rsid w:val="00046B37"/>
    <w:rsid w:val="0005027D"/>
    <w:rsid w:val="00075FBC"/>
    <w:rsid w:val="000A205F"/>
    <w:rsid w:val="000C20D1"/>
    <w:rsid w:val="000C22EB"/>
    <w:rsid w:val="000D0CBC"/>
    <w:rsid w:val="000E29F9"/>
    <w:rsid w:val="000F264F"/>
    <w:rsid w:val="00113B8D"/>
    <w:rsid w:val="001261F3"/>
    <w:rsid w:val="00165B76"/>
    <w:rsid w:val="00171000"/>
    <w:rsid w:val="00186E91"/>
    <w:rsid w:val="001B2C4A"/>
    <w:rsid w:val="001B386C"/>
    <w:rsid w:val="001D5C6C"/>
    <w:rsid w:val="001E2251"/>
    <w:rsid w:val="001F31A6"/>
    <w:rsid w:val="00211305"/>
    <w:rsid w:val="00211B7C"/>
    <w:rsid w:val="00213661"/>
    <w:rsid w:val="00213C10"/>
    <w:rsid w:val="00235D4E"/>
    <w:rsid w:val="00260E20"/>
    <w:rsid w:val="00262D47"/>
    <w:rsid w:val="00271A80"/>
    <w:rsid w:val="002733DB"/>
    <w:rsid w:val="0028389F"/>
    <w:rsid w:val="002B22F5"/>
    <w:rsid w:val="002C07CF"/>
    <w:rsid w:val="002D62A6"/>
    <w:rsid w:val="002D7A54"/>
    <w:rsid w:val="002F2693"/>
    <w:rsid w:val="002F4C8B"/>
    <w:rsid w:val="00310B7A"/>
    <w:rsid w:val="0031444D"/>
    <w:rsid w:val="00327EB1"/>
    <w:rsid w:val="00343792"/>
    <w:rsid w:val="00347F89"/>
    <w:rsid w:val="0036535E"/>
    <w:rsid w:val="00367D0E"/>
    <w:rsid w:val="00383C05"/>
    <w:rsid w:val="00386FC1"/>
    <w:rsid w:val="00387EA8"/>
    <w:rsid w:val="003957E3"/>
    <w:rsid w:val="003A784F"/>
    <w:rsid w:val="003B379C"/>
    <w:rsid w:val="003B7E44"/>
    <w:rsid w:val="003F4B6F"/>
    <w:rsid w:val="00401AB2"/>
    <w:rsid w:val="004154EA"/>
    <w:rsid w:val="004365CD"/>
    <w:rsid w:val="00451FBE"/>
    <w:rsid w:val="004B4385"/>
    <w:rsid w:val="004C5EF6"/>
    <w:rsid w:val="00506AE7"/>
    <w:rsid w:val="00515E9A"/>
    <w:rsid w:val="005202AC"/>
    <w:rsid w:val="005453F2"/>
    <w:rsid w:val="00547E9E"/>
    <w:rsid w:val="0055294A"/>
    <w:rsid w:val="00553810"/>
    <w:rsid w:val="00582A9A"/>
    <w:rsid w:val="00583BA9"/>
    <w:rsid w:val="00595FC2"/>
    <w:rsid w:val="005A45A7"/>
    <w:rsid w:val="005B5676"/>
    <w:rsid w:val="005B663F"/>
    <w:rsid w:val="005C5E3E"/>
    <w:rsid w:val="00656E9E"/>
    <w:rsid w:val="00663112"/>
    <w:rsid w:val="0066351B"/>
    <w:rsid w:val="006700CA"/>
    <w:rsid w:val="006742A6"/>
    <w:rsid w:val="00695671"/>
    <w:rsid w:val="006A01A6"/>
    <w:rsid w:val="006B225A"/>
    <w:rsid w:val="006C773D"/>
    <w:rsid w:val="006D5079"/>
    <w:rsid w:val="0072157E"/>
    <w:rsid w:val="00793C7D"/>
    <w:rsid w:val="007B09FA"/>
    <w:rsid w:val="0081775D"/>
    <w:rsid w:val="00861AAF"/>
    <w:rsid w:val="00872B91"/>
    <w:rsid w:val="00874558"/>
    <w:rsid w:val="00887C7B"/>
    <w:rsid w:val="008973A3"/>
    <w:rsid w:val="00897908"/>
    <w:rsid w:val="008C289F"/>
    <w:rsid w:val="008D5331"/>
    <w:rsid w:val="008D7A5D"/>
    <w:rsid w:val="00921486"/>
    <w:rsid w:val="0092687F"/>
    <w:rsid w:val="00950430"/>
    <w:rsid w:val="00966EC7"/>
    <w:rsid w:val="009746D0"/>
    <w:rsid w:val="009B2A97"/>
    <w:rsid w:val="009D5FE4"/>
    <w:rsid w:val="009D683A"/>
    <w:rsid w:val="009E2535"/>
    <w:rsid w:val="009E33CD"/>
    <w:rsid w:val="00A51266"/>
    <w:rsid w:val="00A60C78"/>
    <w:rsid w:val="00A65367"/>
    <w:rsid w:val="00A761DD"/>
    <w:rsid w:val="00A8624A"/>
    <w:rsid w:val="00A96263"/>
    <w:rsid w:val="00A97CDB"/>
    <w:rsid w:val="00AA0B2F"/>
    <w:rsid w:val="00AD01BC"/>
    <w:rsid w:val="00AE6418"/>
    <w:rsid w:val="00B06017"/>
    <w:rsid w:val="00B157A8"/>
    <w:rsid w:val="00B31029"/>
    <w:rsid w:val="00B3102B"/>
    <w:rsid w:val="00B37702"/>
    <w:rsid w:val="00B40C1A"/>
    <w:rsid w:val="00B5104B"/>
    <w:rsid w:val="00B641EB"/>
    <w:rsid w:val="00B746BA"/>
    <w:rsid w:val="00B747CB"/>
    <w:rsid w:val="00BA797D"/>
    <w:rsid w:val="00BB3D0A"/>
    <w:rsid w:val="00BC3445"/>
    <w:rsid w:val="00BD1A0D"/>
    <w:rsid w:val="00BD2631"/>
    <w:rsid w:val="00BF4A6B"/>
    <w:rsid w:val="00C210B9"/>
    <w:rsid w:val="00C31F95"/>
    <w:rsid w:val="00C61992"/>
    <w:rsid w:val="00C636E0"/>
    <w:rsid w:val="00C73322"/>
    <w:rsid w:val="00C81E02"/>
    <w:rsid w:val="00C84504"/>
    <w:rsid w:val="00C90F11"/>
    <w:rsid w:val="00C9517A"/>
    <w:rsid w:val="00CC0F5B"/>
    <w:rsid w:val="00CE785E"/>
    <w:rsid w:val="00CF4AFB"/>
    <w:rsid w:val="00CF5173"/>
    <w:rsid w:val="00D07D87"/>
    <w:rsid w:val="00D12808"/>
    <w:rsid w:val="00D1613F"/>
    <w:rsid w:val="00D34527"/>
    <w:rsid w:val="00D36FB9"/>
    <w:rsid w:val="00D5398F"/>
    <w:rsid w:val="00D87319"/>
    <w:rsid w:val="00D94155"/>
    <w:rsid w:val="00D96E46"/>
    <w:rsid w:val="00DB35DB"/>
    <w:rsid w:val="00DE41FA"/>
    <w:rsid w:val="00DE7D0A"/>
    <w:rsid w:val="00E07E4E"/>
    <w:rsid w:val="00E42992"/>
    <w:rsid w:val="00E529AE"/>
    <w:rsid w:val="00E60E3B"/>
    <w:rsid w:val="00E705F6"/>
    <w:rsid w:val="00E7518E"/>
    <w:rsid w:val="00E775D5"/>
    <w:rsid w:val="00EA50CE"/>
    <w:rsid w:val="00EA5573"/>
    <w:rsid w:val="00EC1AD4"/>
    <w:rsid w:val="00EE127A"/>
    <w:rsid w:val="00EE5617"/>
    <w:rsid w:val="00F14640"/>
    <w:rsid w:val="00F36C00"/>
    <w:rsid w:val="00F438B5"/>
    <w:rsid w:val="00F6113D"/>
    <w:rsid w:val="00F66252"/>
    <w:rsid w:val="00F76B24"/>
    <w:rsid w:val="00F953FD"/>
    <w:rsid w:val="00F9626E"/>
    <w:rsid w:val="00F973D1"/>
    <w:rsid w:val="00FB4051"/>
    <w:rsid w:val="00FB5AA4"/>
    <w:rsid w:val="00FD38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EF5EA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957E3"/>
    <w:rPr>
      <w:sz w:val="24"/>
      <w:szCs w:val="24"/>
    </w:rPr>
  </w:style>
  <w:style w:type="paragraph" w:styleId="Heading2">
    <w:name w:val="heading 2"/>
    <w:basedOn w:val="Normal"/>
    <w:next w:val="Normal"/>
    <w:qFormat/>
    <w:rsid w:val="00024FC8"/>
    <w:pPr>
      <w:keepNext/>
      <w:widowControl w:val="0"/>
      <w:outlineLvl w:val="1"/>
    </w:pPr>
    <w:rPr>
      <w:rFonts w:ascii="Times" w:hAnsi="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header1">
    <w:name w:val="pageheader1"/>
    <w:rsid w:val="009D5FE4"/>
    <w:rPr>
      <w:rFonts w:ascii="Verdana" w:hAnsi="Verdana" w:hint="default"/>
      <w:b/>
      <w:bCs/>
      <w:color w:val="3C4B5B"/>
      <w:sz w:val="28"/>
      <w:szCs w:val="28"/>
    </w:rPr>
  </w:style>
  <w:style w:type="paragraph" w:styleId="Header">
    <w:name w:val="header"/>
    <w:basedOn w:val="Normal"/>
    <w:rsid w:val="005A17B9"/>
    <w:pPr>
      <w:tabs>
        <w:tab w:val="center" w:pos="4320"/>
        <w:tab w:val="right" w:pos="8640"/>
      </w:tabs>
    </w:pPr>
  </w:style>
  <w:style w:type="paragraph" w:styleId="Footer">
    <w:name w:val="footer"/>
    <w:basedOn w:val="Normal"/>
    <w:rsid w:val="005A17B9"/>
    <w:pPr>
      <w:tabs>
        <w:tab w:val="center" w:pos="4320"/>
        <w:tab w:val="right" w:pos="8640"/>
      </w:tabs>
    </w:pPr>
  </w:style>
  <w:style w:type="character" w:styleId="PageNumber">
    <w:name w:val="page number"/>
    <w:basedOn w:val="DefaultParagraphFont"/>
    <w:rsid w:val="005A17B9"/>
  </w:style>
  <w:style w:type="character" w:styleId="Hyperlink">
    <w:name w:val="Hyperlink"/>
    <w:rsid w:val="00094298"/>
    <w:rPr>
      <w:color w:val="0000FF"/>
      <w:u w:val="single"/>
    </w:rPr>
  </w:style>
  <w:style w:type="paragraph" w:styleId="BalloonText">
    <w:name w:val="Balloon Text"/>
    <w:basedOn w:val="Normal"/>
    <w:semiHidden/>
    <w:rsid w:val="009C4E74"/>
    <w:rPr>
      <w:rFonts w:ascii="Tahoma" w:hAnsi="Tahoma" w:cs="Tahoma"/>
      <w:sz w:val="16"/>
      <w:szCs w:val="16"/>
    </w:rPr>
  </w:style>
  <w:style w:type="paragraph" w:styleId="FootnoteText">
    <w:name w:val="footnote text"/>
    <w:basedOn w:val="Normal"/>
    <w:semiHidden/>
    <w:rsid w:val="00024FC8"/>
    <w:rPr>
      <w:sz w:val="20"/>
      <w:szCs w:val="20"/>
    </w:rPr>
  </w:style>
  <w:style w:type="character" w:styleId="FootnoteReference">
    <w:name w:val="footnote reference"/>
    <w:semiHidden/>
    <w:rsid w:val="00024FC8"/>
    <w:rPr>
      <w:vertAlign w:val="superscript"/>
    </w:rPr>
  </w:style>
  <w:style w:type="paragraph" w:styleId="NormalWeb">
    <w:name w:val="Normal (Web)"/>
    <w:basedOn w:val="Normal"/>
    <w:uiPriority w:val="99"/>
    <w:unhideWhenUsed/>
    <w:rsid w:val="00DB35DB"/>
    <w:pPr>
      <w:spacing w:before="100" w:beforeAutospacing="1" w:after="100" w:afterAutospacing="1"/>
    </w:pPr>
  </w:style>
  <w:style w:type="paragraph" w:styleId="DocumentMap">
    <w:name w:val="Document Map"/>
    <w:basedOn w:val="Normal"/>
    <w:link w:val="DocumentMapChar"/>
    <w:rsid w:val="00235D4E"/>
  </w:style>
  <w:style w:type="character" w:customStyle="1" w:styleId="DocumentMapChar">
    <w:name w:val="Document Map Char"/>
    <w:basedOn w:val="DefaultParagraphFont"/>
    <w:link w:val="DocumentMap"/>
    <w:rsid w:val="00235D4E"/>
    <w:rPr>
      <w:sz w:val="24"/>
      <w:szCs w:val="24"/>
    </w:rPr>
  </w:style>
  <w:style w:type="paragraph" w:styleId="ListParagraph">
    <w:name w:val="List Paragraph"/>
    <w:basedOn w:val="Normal"/>
    <w:rsid w:val="000C22EB"/>
    <w:pPr>
      <w:ind w:left="720"/>
      <w:contextualSpacing/>
    </w:pPr>
  </w:style>
  <w:style w:type="character" w:styleId="UnresolvedMention">
    <w:name w:val="Unresolved Mention"/>
    <w:basedOn w:val="DefaultParagraphFont"/>
    <w:rsid w:val="00721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553217">
      <w:bodyDiv w:val="1"/>
      <w:marLeft w:val="0"/>
      <w:marRight w:val="0"/>
      <w:marTop w:val="0"/>
      <w:marBottom w:val="0"/>
      <w:divBdr>
        <w:top w:val="none" w:sz="0" w:space="0" w:color="auto"/>
        <w:left w:val="none" w:sz="0" w:space="0" w:color="auto"/>
        <w:bottom w:val="none" w:sz="0" w:space="0" w:color="auto"/>
        <w:right w:val="none" w:sz="0" w:space="0" w:color="auto"/>
      </w:divBdr>
    </w:div>
    <w:div w:id="738208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hyperlink" Target="https://cws.auburn.edu/aumc/" TargetMode="External"/><Relationship Id="rId18" Type="http://schemas.openxmlformats.org/officeDocument/2006/relationships/hyperlink" Target="https://sites.auburn.edu/admin/universitypolicies/Policies/PolicyonClassroomBehavior.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garym.info/2019alcos" TargetMode="External"/><Relationship Id="rId12" Type="http://schemas.openxmlformats.org/officeDocument/2006/relationships/hyperlink" Target="http://wp.auburn.edu/scs/" TargetMode="External"/><Relationship Id="rId17"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6" Type="http://schemas.openxmlformats.org/officeDocument/2006/relationships/hyperlink" Target="https://ocm.auburn.edu/news/coronavirus/updates/20200618-face-masks-required.php?ref=coronavir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ealthieru.edu/" TargetMode="External"/><Relationship Id="rId5" Type="http://schemas.openxmlformats.org/officeDocument/2006/relationships/footnotes" Target="footnotes.xml"/><Relationship Id="rId15" Type="http://schemas.openxmlformats.org/officeDocument/2006/relationships/hyperlink" Target="https://ahealthieru.auburn.edu/" TargetMode="External"/><Relationship Id="rId10" Type="http://schemas.openxmlformats.org/officeDocument/2006/relationships/hyperlink" Target="mailto:ahealthieru@auburn.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healthieru.auburn.edu/" TargetMode="External"/><Relationship Id="rId14"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2940</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Syllabus </vt:lpstr>
    </vt:vector>
  </TitlesOfParts>
  <Company> College of Education</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dc:title>
  <dc:subject/>
  <dc:creator>W. Gary Martiin</dc:creator>
  <cp:keywords/>
  <dc:description/>
  <cp:lastModifiedBy>W Gary Martin</cp:lastModifiedBy>
  <cp:revision>5</cp:revision>
  <cp:lastPrinted>2018-08-18T22:29:00Z</cp:lastPrinted>
  <dcterms:created xsi:type="dcterms:W3CDTF">2020-08-16T23:47:00Z</dcterms:created>
  <dcterms:modified xsi:type="dcterms:W3CDTF">2020-08-17T00:51:00Z</dcterms:modified>
</cp:coreProperties>
</file>