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1BA" w:rsidRPr="002A45D6" w:rsidRDefault="008671BA" w:rsidP="008671BA">
      <w:pPr>
        <w:spacing w:line="360" w:lineRule="auto"/>
        <w:jc w:val="center"/>
        <w:rPr>
          <w:rFonts w:ascii="Times New Roman" w:hAnsi="Times New Roman" w:cs="Times New Roman"/>
          <w:b/>
          <w:szCs w:val="24"/>
        </w:rPr>
      </w:pPr>
      <w:r w:rsidRPr="002A45D6">
        <w:rPr>
          <w:rFonts w:ascii="Times New Roman" w:hAnsi="Times New Roman" w:cs="Times New Roman"/>
          <w:b/>
          <w:szCs w:val="24"/>
        </w:rPr>
        <w:t>Syllabus</w:t>
      </w:r>
    </w:p>
    <w:p w:rsidR="008671BA" w:rsidRPr="002A45D6" w:rsidRDefault="008671BA" w:rsidP="008671BA">
      <w:pPr>
        <w:spacing w:line="360" w:lineRule="auto"/>
        <w:rPr>
          <w:rFonts w:ascii="Times New Roman" w:hAnsi="Times New Roman" w:cs="Times New Roman"/>
          <w:szCs w:val="24"/>
        </w:rPr>
      </w:pPr>
      <w:r w:rsidRPr="002A45D6">
        <w:rPr>
          <w:rFonts w:ascii="Times New Roman" w:hAnsi="Times New Roman" w:cs="Times New Roman"/>
          <w:b/>
          <w:szCs w:val="24"/>
        </w:rPr>
        <w:t>Course Number:</w:t>
      </w:r>
      <w:r w:rsidRPr="002A45D6">
        <w:rPr>
          <w:rFonts w:ascii="Times New Roman" w:hAnsi="Times New Roman" w:cs="Times New Roman"/>
          <w:szCs w:val="24"/>
        </w:rPr>
        <w:tab/>
        <w:t>ERMA 8320</w:t>
      </w:r>
      <w:r w:rsidR="000F0802" w:rsidRPr="002A45D6">
        <w:rPr>
          <w:rFonts w:ascii="Times New Roman" w:hAnsi="Times New Roman" w:cs="Times New Roman"/>
          <w:szCs w:val="24"/>
        </w:rPr>
        <w:t>/8326</w:t>
      </w:r>
    </w:p>
    <w:p w:rsidR="008671BA" w:rsidRPr="002A45D6" w:rsidRDefault="008671BA" w:rsidP="008671BA">
      <w:pPr>
        <w:spacing w:line="360" w:lineRule="auto"/>
        <w:rPr>
          <w:rFonts w:ascii="Times New Roman" w:hAnsi="Times New Roman" w:cs="Times New Roman"/>
          <w:szCs w:val="24"/>
        </w:rPr>
      </w:pPr>
      <w:r w:rsidRPr="002A45D6">
        <w:rPr>
          <w:rFonts w:ascii="Times New Roman" w:hAnsi="Times New Roman" w:cs="Times New Roman"/>
          <w:b/>
          <w:szCs w:val="24"/>
        </w:rPr>
        <w:t>Course Title:</w:t>
      </w:r>
      <w:r w:rsidRPr="002A45D6">
        <w:rPr>
          <w:rFonts w:ascii="Times New Roman" w:hAnsi="Times New Roman" w:cs="Times New Roman"/>
          <w:szCs w:val="24"/>
        </w:rPr>
        <w:tab/>
      </w:r>
      <w:r w:rsidR="008E2F26" w:rsidRPr="002A45D6">
        <w:rPr>
          <w:rFonts w:ascii="Times New Roman" w:hAnsi="Times New Roman" w:cs="Times New Roman"/>
          <w:szCs w:val="24"/>
        </w:rPr>
        <w:tab/>
      </w:r>
      <w:r w:rsidRPr="002A45D6">
        <w:rPr>
          <w:rFonts w:ascii="Times New Roman" w:hAnsi="Times New Roman" w:cs="Times New Roman"/>
          <w:szCs w:val="24"/>
        </w:rPr>
        <w:t>Design and Analysis in Education</w:t>
      </w:r>
      <w:r w:rsidR="008E2F26" w:rsidRPr="002A45D6">
        <w:rPr>
          <w:rFonts w:ascii="Times New Roman" w:hAnsi="Times New Roman" w:cs="Times New Roman"/>
          <w:szCs w:val="24"/>
        </w:rPr>
        <w:t xml:space="preserve"> III</w:t>
      </w:r>
    </w:p>
    <w:p w:rsidR="008671BA" w:rsidRPr="002A45D6" w:rsidRDefault="008671BA" w:rsidP="008671BA">
      <w:pPr>
        <w:spacing w:line="360" w:lineRule="auto"/>
        <w:rPr>
          <w:rFonts w:ascii="Times New Roman" w:hAnsi="Times New Roman" w:cs="Times New Roman"/>
          <w:szCs w:val="24"/>
        </w:rPr>
      </w:pPr>
      <w:r w:rsidRPr="002A45D6">
        <w:rPr>
          <w:rFonts w:ascii="Times New Roman" w:hAnsi="Times New Roman" w:cs="Times New Roman"/>
          <w:b/>
          <w:szCs w:val="24"/>
        </w:rPr>
        <w:t>Semester:</w:t>
      </w:r>
      <w:r w:rsidRPr="002A45D6">
        <w:rPr>
          <w:rFonts w:ascii="Times New Roman" w:hAnsi="Times New Roman" w:cs="Times New Roman"/>
          <w:szCs w:val="24"/>
        </w:rPr>
        <w:tab/>
      </w:r>
      <w:r w:rsidRPr="002A45D6">
        <w:rPr>
          <w:rFonts w:ascii="Times New Roman" w:hAnsi="Times New Roman" w:cs="Times New Roman"/>
          <w:szCs w:val="24"/>
        </w:rPr>
        <w:tab/>
      </w:r>
      <w:r w:rsidR="000F0802" w:rsidRPr="002A45D6">
        <w:rPr>
          <w:rFonts w:ascii="Times New Roman" w:hAnsi="Times New Roman" w:cs="Times New Roman"/>
          <w:szCs w:val="24"/>
        </w:rPr>
        <w:t>Fall</w:t>
      </w:r>
      <w:r w:rsidRPr="002A45D6">
        <w:rPr>
          <w:rFonts w:ascii="Times New Roman" w:hAnsi="Times New Roman" w:cs="Times New Roman"/>
          <w:szCs w:val="24"/>
        </w:rPr>
        <w:t xml:space="preserve"> 20</w:t>
      </w:r>
      <w:r w:rsidR="000F0802" w:rsidRPr="002A45D6">
        <w:rPr>
          <w:rFonts w:ascii="Times New Roman" w:hAnsi="Times New Roman" w:cs="Times New Roman"/>
          <w:szCs w:val="24"/>
        </w:rPr>
        <w:t>2</w:t>
      </w:r>
      <w:r w:rsidRPr="002A45D6">
        <w:rPr>
          <w:rFonts w:ascii="Times New Roman" w:hAnsi="Times New Roman" w:cs="Times New Roman"/>
          <w:szCs w:val="24"/>
        </w:rPr>
        <w:t>0</w:t>
      </w:r>
    </w:p>
    <w:p w:rsidR="008671BA" w:rsidRPr="002A45D6" w:rsidRDefault="008671BA" w:rsidP="008671BA">
      <w:pPr>
        <w:spacing w:line="360" w:lineRule="auto"/>
        <w:rPr>
          <w:rFonts w:ascii="Times New Roman" w:hAnsi="Times New Roman" w:cs="Times New Roman"/>
          <w:szCs w:val="24"/>
        </w:rPr>
      </w:pPr>
      <w:r w:rsidRPr="002A45D6">
        <w:rPr>
          <w:rFonts w:ascii="Times New Roman" w:hAnsi="Times New Roman" w:cs="Times New Roman"/>
          <w:b/>
          <w:szCs w:val="24"/>
        </w:rPr>
        <w:t>Credit Hours:</w:t>
      </w:r>
      <w:r w:rsidRPr="002A45D6">
        <w:rPr>
          <w:rFonts w:ascii="Times New Roman" w:hAnsi="Times New Roman" w:cs="Times New Roman"/>
          <w:szCs w:val="24"/>
        </w:rPr>
        <w:tab/>
        <w:t>3 credit hours</w:t>
      </w:r>
    </w:p>
    <w:p w:rsidR="008671BA" w:rsidRPr="002A45D6" w:rsidRDefault="008671BA" w:rsidP="008671BA">
      <w:pPr>
        <w:spacing w:line="360" w:lineRule="auto"/>
        <w:rPr>
          <w:rFonts w:ascii="Times New Roman" w:hAnsi="Times New Roman" w:cs="Times New Roman"/>
          <w:szCs w:val="24"/>
        </w:rPr>
      </w:pPr>
      <w:r w:rsidRPr="002A45D6">
        <w:rPr>
          <w:rFonts w:ascii="Times New Roman" w:hAnsi="Times New Roman" w:cs="Times New Roman"/>
          <w:b/>
          <w:szCs w:val="24"/>
        </w:rPr>
        <w:t>Prerequisites:</w:t>
      </w:r>
      <w:r w:rsidRPr="002A45D6">
        <w:rPr>
          <w:rFonts w:ascii="Times New Roman" w:hAnsi="Times New Roman" w:cs="Times New Roman"/>
          <w:b/>
          <w:szCs w:val="24"/>
        </w:rPr>
        <w:tab/>
      </w:r>
      <w:r w:rsidR="008E2F26" w:rsidRPr="002A45D6">
        <w:rPr>
          <w:rFonts w:ascii="Times New Roman" w:hAnsi="Times New Roman" w:cs="Times New Roman"/>
          <w:b/>
          <w:szCs w:val="24"/>
        </w:rPr>
        <w:tab/>
      </w:r>
      <w:r w:rsidRPr="002A45D6">
        <w:rPr>
          <w:rFonts w:ascii="Times New Roman" w:hAnsi="Times New Roman" w:cs="Times New Roman"/>
          <w:szCs w:val="24"/>
        </w:rPr>
        <w:t>ERMA 7300</w:t>
      </w:r>
      <w:r w:rsidR="008E2F26" w:rsidRPr="002A45D6">
        <w:rPr>
          <w:rFonts w:ascii="Times New Roman" w:hAnsi="Times New Roman" w:cs="Times New Roman"/>
          <w:szCs w:val="24"/>
        </w:rPr>
        <w:t>/7306</w:t>
      </w:r>
      <w:r w:rsidRPr="002A45D6">
        <w:rPr>
          <w:rFonts w:ascii="Times New Roman" w:hAnsi="Times New Roman" w:cs="Times New Roman"/>
          <w:szCs w:val="24"/>
        </w:rPr>
        <w:t>, ERMA 7310</w:t>
      </w:r>
      <w:r w:rsidR="008E2F26" w:rsidRPr="002A45D6">
        <w:rPr>
          <w:rFonts w:ascii="Times New Roman" w:hAnsi="Times New Roman" w:cs="Times New Roman"/>
          <w:szCs w:val="24"/>
        </w:rPr>
        <w:t>/7316</w:t>
      </w:r>
    </w:p>
    <w:p w:rsidR="008671BA" w:rsidRPr="002A45D6" w:rsidRDefault="008671BA" w:rsidP="008671BA">
      <w:pPr>
        <w:spacing w:line="360" w:lineRule="auto"/>
        <w:rPr>
          <w:rFonts w:ascii="Times New Roman" w:hAnsi="Times New Roman" w:cs="Times New Roman"/>
          <w:szCs w:val="24"/>
        </w:rPr>
      </w:pPr>
      <w:r w:rsidRPr="002A45D6">
        <w:rPr>
          <w:rFonts w:ascii="Times New Roman" w:hAnsi="Times New Roman" w:cs="Times New Roman"/>
          <w:b/>
          <w:szCs w:val="24"/>
        </w:rPr>
        <w:t xml:space="preserve">Meeting Time: </w:t>
      </w:r>
      <w:r w:rsidRPr="002A45D6">
        <w:rPr>
          <w:rFonts w:ascii="Times New Roman" w:hAnsi="Times New Roman" w:cs="Times New Roman"/>
          <w:b/>
          <w:szCs w:val="24"/>
        </w:rPr>
        <w:tab/>
      </w:r>
      <w:r w:rsidRPr="002A45D6">
        <w:rPr>
          <w:rFonts w:ascii="Times New Roman" w:hAnsi="Times New Roman" w:cs="Times New Roman"/>
          <w:szCs w:val="24"/>
        </w:rPr>
        <w:t>T</w:t>
      </w:r>
      <w:r w:rsidR="000F0802" w:rsidRPr="002A45D6">
        <w:rPr>
          <w:rFonts w:ascii="Times New Roman" w:hAnsi="Times New Roman" w:cs="Times New Roman"/>
          <w:szCs w:val="24"/>
        </w:rPr>
        <w:t>hurs</w:t>
      </w:r>
      <w:r w:rsidRPr="002A45D6">
        <w:rPr>
          <w:rFonts w:ascii="Times New Roman" w:hAnsi="Times New Roman" w:cs="Times New Roman"/>
          <w:szCs w:val="24"/>
        </w:rPr>
        <w:t xml:space="preserve">days </w:t>
      </w:r>
      <w:r w:rsidR="000F0802" w:rsidRPr="002A45D6">
        <w:rPr>
          <w:rFonts w:ascii="Times New Roman" w:hAnsi="Times New Roman" w:cs="Times New Roman"/>
          <w:szCs w:val="24"/>
        </w:rPr>
        <w:t>5</w:t>
      </w:r>
      <w:r w:rsidRPr="002A45D6">
        <w:rPr>
          <w:rFonts w:ascii="Times New Roman" w:hAnsi="Times New Roman" w:cs="Times New Roman"/>
          <w:szCs w:val="24"/>
        </w:rPr>
        <w:t>:00~8:00</w:t>
      </w:r>
    </w:p>
    <w:p w:rsidR="008671BA" w:rsidRPr="002A45D6" w:rsidRDefault="008671BA" w:rsidP="008671BA">
      <w:pPr>
        <w:spacing w:line="360" w:lineRule="auto"/>
        <w:rPr>
          <w:rFonts w:ascii="Times New Roman" w:hAnsi="Times New Roman" w:cs="Times New Roman"/>
          <w:szCs w:val="24"/>
        </w:rPr>
      </w:pPr>
      <w:r w:rsidRPr="002A45D6">
        <w:rPr>
          <w:rFonts w:ascii="Times New Roman" w:hAnsi="Times New Roman" w:cs="Times New Roman"/>
          <w:b/>
          <w:szCs w:val="24"/>
        </w:rPr>
        <w:t xml:space="preserve">Instructor: </w:t>
      </w:r>
      <w:r w:rsidRPr="002A45D6">
        <w:rPr>
          <w:rFonts w:ascii="Times New Roman" w:hAnsi="Times New Roman" w:cs="Times New Roman"/>
          <w:b/>
          <w:szCs w:val="24"/>
        </w:rPr>
        <w:tab/>
      </w:r>
      <w:r w:rsidRPr="002A45D6">
        <w:rPr>
          <w:rFonts w:ascii="Times New Roman" w:hAnsi="Times New Roman" w:cs="Times New Roman"/>
          <w:b/>
          <w:szCs w:val="24"/>
        </w:rPr>
        <w:tab/>
      </w:r>
      <w:r w:rsidRPr="002A45D6">
        <w:rPr>
          <w:rFonts w:ascii="Times New Roman" w:hAnsi="Times New Roman" w:cs="Times New Roman"/>
          <w:szCs w:val="24"/>
        </w:rPr>
        <w:t>Chih-hsuan Wang</w:t>
      </w:r>
      <w:r w:rsidR="00053277" w:rsidRPr="002A45D6">
        <w:rPr>
          <w:rFonts w:ascii="Times New Roman" w:hAnsi="Times New Roman" w:cs="Times New Roman"/>
          <w:szCs w:val="24"/>
        </w:rPr>
        <w:t>, PhD</w:t>
      </w:r>
      <w:r w:rsidR="000F0802" w:rsidRPr="002A45D6">
        <w:rPr>
          <w:rFonts w:ascii="Times New Roman" w:hAnsi="Times New Roman" w:cs="Times New Roman"/>
          <w:szCs w:val="24"/>
        </w:rPr>
        <w:t xml:space="preserve"> (</w:t>
      </w:r>
      <w:hyperlink r:id="rId7" w:history="1">
        <w:r w:rsidR="000F0802" w:rsidRPr="002A45D6">
          <w:rPr>
            <w:rStyle w:val="Hyperlink"/>
            <w:rFonts w:ascii="Times New Roman" w:hAnsi="Times New Roman" w:cs="Times New Roman"/>
            <w:szCs w:val="24"/>
          </w:rPr>
          <w:t>wangchi@auburn.edu</w:t>
        </w:r>
      </w:hyperlink>
      <w:r w:rsidR="000F0802" w:rsidRPr="002A45D6">
        <w:rPr>
          <w:rFonts w:ascii="Times New Roman" w:hAnsi="Times New Roman" w:cs="Times New Roman"/>
          <w:szCs w:val="24"/>
        </w:rPr>
        <w:t xml:space="preserve">) </w:t>
      </w:r>
    </w:p>
    <w:p w:rsidR="008671BA" w:rsidRPr="002A45D6" w:rsidRDefault="008671BA" w:rsidP="008671BA">
      <w:pPr>
        <w:spacing w:line="360" w:lineRule="auto"/>
        <w:ind w:left="1440" w:firstLine="480"/>
        <w:rPr>
          <w:rFonts w:ascii="Times New Roman" w:hAnsi="Times New Roman" w:cs="Times New Roman"/>
          <w:szCs w:val="24"/>
        </w:rPr>
      </w:pPr>
      <w:r w:rsidRPr="002A45D6">
        <w:rPr>
          <w:rFonts w:ascii="Times New Roman" w:hAnsi="Times New Roman" w:cs="Times New Roman"/>
          <w:szCs w:val="24"/>
        </w:rPr>
        <w:t xml:space="preserve">    </w:t>
      </w:r>
      <w:r w:rsidR="000F0802" w:rsidRPr="002A45D6">
        <w:rPr>
          <w:rFonts w:ascii="Times New Roman" w:hAnsi="Times New Roman" w:cs="Times New Roman"/>
          <w:szCs w:val="24"/>
        </w:rPr>
        <w:t>334-844-7986; 4010</w:t>
      </w:r>
      <w:r w:rsidRPr="002A45D6">
        <w:rPr>
          <w:rFonts w:ascii="Times New Roman" w:hAnsi="Times New Roman" w:cs="Times New Roman"/>
          <w:szCs w:val="24"/>
        </w:rPr>
        <w:t xml:space="preserve"> Haley</w:t>
      </w:r>
      <w:r w:rsidR="000F0802" w:rsidRPr="002A45D6">
        <w:rPr>
          <w:rFonts w:ascii="Times New Roman" w:hAnsi="Times New Roman" w:cs="Times New Roman"/>
          <w:szCs w:val="24"/>
        </w:rPr>
        <w:t xml:space="preserve"> Center</w:t>
      </w:r>
    </w:p>
    <w:p w:rsidR="008671BA" w:rsidRPr="002A45D6" w:rsidRDefault="008671BA" w:rsidP="008671BA">
      <w:pPr>
        <w:spacing w:line="360" w:lineRule="auto"/>
        <w:ind w:left="1440" w:firstLine="480"/>
        <w:rPr>
          <w:rFonts w:ascii="Times New Roman" w:hAnsi="Times New Roman" w:cs="Times New Roman"/>
          <w:szCs w:val="24"/>
        </w:rPr>
      </w:pPr>
      <w:r w:rsidRPr="002A45D6">
        <w:rPr>
          <w:rFonts w:ascii="Times New Roman" w:hAnsi="Times New Roman" w:cs="Times New Roman"/>
          <w:szCs w:val="24"/>
        </w:rPr>
        <w:t xml:space="preserve">    wangchi@auburn.edu</w:t>
      </w:r>
    </w:p>
    <w:p w:rsidR="000F0802" w:rsidRPr="002A45D6" w:rsidRDefault="000F0802" w:rsidP="008671BA">
      <w:pPr>
        <w:spacing w:line="360" w:lineRule="auto"/>
        <w:rPr>
          <w:rFonts w:ascii="Times New Roman" w:hAnsi="Times New Roman" w:cs="Times New Roman"/>
          <w:szCs w:val="24"/>
        </w:rPr>
      </w:pPr>
      <w:r w:rsidRPr="002A45D6">
        <w:rPr>
          <w:rFonts w:ascii="Times New Roman" w:hAnsi="Times New Roman" w:cs="Times New Roman"/>
          <w:b/>
          <w:szCs w:val="24"/>
        </w:rPr>
        <w:t>Alt. Instructor:</w:t>
      </w:r>
      <w:r w:rsidRPr="002A45D6">
        <w:rPr>
          <w:rFonts w:ascii="Times New Roman" w:hAnsi="Times New Roman" w:cs="Times New Roman"/>
          <w:b/>
          <w:szCs w:val="24"/>
        </w:rPr>
        <w:tab/>
      </w:r>
      <w:r w:rsidRPr="002A45D6">
        <w:rPr>
          <w:rFonts w:ascii="Times New Roman" w:hAnsi="Times New Roman" w:cs="Times New Roman"/>
          <w:szCs w:val="24"/>
        </w:rPr>
        <w:t>Margaret Ross</w:t>
      </w:r>
      <w:r w:rsidR="00053277" w:rsidRPr="002A45D6">
        <w:rPr>
          <w:rFonts w:ascii="Times New Roman" w:hAnsi="Times New Roman" w:cs="Times New Roman"/>
          <w:szCs w:val="24"/>
        </w:rPr>
        <w:t>, PhD</w:t>
      </w:r>
      <w:r w:rsidRPr="002A45D6">
        <w:rPr>
          <w:rFonts w:ascii="Times New Roman" w:hAnsi="Times New Roman" w:cs="Times New Roman"/>
          <w:szCs w:val="24"/>
        </w:rPr>
        <w:t xml:space="preserve"> (</w:t>
      </w:r>
      <w:hyperlink r:id="rId8" w:history="1">
        <w:r w:rsidRPr="002A45D6">
          <w:rPr>
            <w:rStyle w:val="Hyperlink"/>
            <w:rFonts w:ascii="Times New Roman" w:hAnsi="Times New Roman" w:cs="Times New Roman"/>
            <w:szCs w:val="24"/>
          </w:rPr>
          <w:t>rossma1@auburn.edu</w:t>
        </w:r>
      </w:hyperlink>
      <w:r w:rsidRPr="002A45D6">
        <w:rPr>
          <w:rFonts w:ascii="Times New Roman" w:hAnsi="Times New Roman" w:cs="Times New Roman"/>
          <w:szCs w:val="24"/>
        </w:rPr>
        <w:t xml:space="preserve">) </w:t>
      </w:r>
    </w:p>
    <w:p w:rsidR="008671BA" w:rsidRPr="002A45D6" w:rsidRDefault="008671BA" w:rsidP="008671BA">
      <w:pPr>
        <w:spacing w:line="360" w:lineRule="auto"/>
        <w:rPr>
          <w:rFonts w:ascii="Times New Roman" w:hAnsi="Times New Roman" w:cs="Times New Roman"/>
          <w:szCs w:val="24"/>
        </w:rPr>
      </w:pPr>
      <w:r w:rsidRPr="002A45D6">
        <w:rPr>
          <w:rFonts w:ascii="Times New Roman" w:hAnsi="Times New Roman" w:cs="Times New Roman"/>
          <w:b/>
          <w:szCs w:val="24"/>
        </w:rPr>
        <w:t xml:space="preserve">Office Hour: </w:t>
      </w:r>
      <w:r w:rsidRPr="002A45D6">
        <w:rPr>
          <w:rFonts w:ascii="Times New Roman" w:hAnsi="Times New Roman" w:cs="Times New Roman"/>
          <w:szCs w:val="24"/>
        </w:rPr>
        <w:tab/>
      </w:r>
      <w:r w:rsidR="008E2F26" w:rsidRPr="002A45D6">
        <w:rPr>
          <w:rFonts w:ascii="Times New Roman" w:hAnsi="Times New Roman" w:cs="Times New Roman"/>
          <w:szCs w:val="24"/>
        </w:rPr>
        <w:tab/>
      </w:r>
      <w:r w:rsidR="005773F8" w:rsidRPr="002A45D6">
        <w:rPr>
          <w:rFonts w:ascii="Times New Roman" w:hAnsi="Times New Roman" w:cs="Times New Roman"/>
          <w:szCs w:val="24"/>
        </w:rPr>
        <w:t xml:space="preserve">Tuesday </w:t>
      </w:r>
      <w:r w:rsidR="000F0802" w:rsidRPr="002A45D6">
        <w:rPr>
          <w:rFonts w:ascii="Times New Roman" w:hAnsi="Times New Roman" w:cs="Times New Roman"/>
          <w:szCs w:val="24"/>
        </w:rPr>
        <w:t>1</w:t>
      </w:r>
      <w:r w:rsidR="005773F8" w:rsidRPr="002A45D6">
        <w:rPr>
          <w:rFonts w:ascii="Times New Roman" w:hAnsi="Times New Roman" w:cs="Times New Roman"/>
          <w:szCs w:val="24"/>
        </w:rPr>
        <w:t>2:00~</w:t>
      </w:r>
      <w:r w:rsidR="000F0802" w:rsidRPr="002A45D6">
        <w:rPr>
          <w:rFonts w:ascii="Times New Roman" w:hAnsi="Times New Roman" w:cs="Times New Roman"/>
          <w:szCs w:val="24"/>
        </w:rPr>
        <w:t>2</w:t>
      </w:r>
      <w:r w:rsidR="005773F8" w:rsidRPr="002A45D6">
        <w:rPr>
          <w:rFonts w:ascii="Times New Roman" w:hAnsi="Times New Roman" w:cs="Times New Roman"/>
          <w:szCs w:val="24"/>
        </w:rPr>
        <w:t>:00</w:t>
      </w:r>
    </w:p>
    <w:p w:rsidR="000F0802" w:rsidRPr="002A45D6" w:rsidRDefault="008671BA" w:rsidP="000F0802">
      <w:pPr>
        <w:snapToGrid w:val="0"/>
        <w:spacing w:line="360" w:lineRule="auto"/>
        <w:ind w:left="1440" w:firstLine="480"/>
        <w:rPr>
          <w:rFonts w:ascii="Times New Roman" w:hAnsi="Times New Roman" w:cs="Times New Roman"/>
          <w:b/>
          <w:szCs w:val="24"/>
          <w:u w:val="single"/>
        </w:rPr>
      </w:pPr>
      <w:r w:rsidRPr="002A45D6">
        <w:rPr>
          <w:rFonts w:ascii="Times New Roman" w:hAnsi="Times New Roman" w:cs="Times New Roman"/>
          <w:szCs w:val="24"/>
        </w:rPr>
        <w:t xml:space="preserve">    </w:t>
      </w:r>
      <w:r w:rsidR="000F0802" w:rsidRPr="002A45D6">
        <w:rPr>
          <w:rFonts w:ascii="Times New Roman" w:hAnsi="Times New Roman" w:cs="Times New Roman"/>
          <w:b/>
          <w:szCs w:val="24"/>
          <w:u w:val="single"/>
        </w:rPr>
        <w:t>Or make an appointment</w:t>
      </w:r>
    </w:p>
    <w:p w:rsidR="008671BA" w:rsidRPr="002A45D6" w:rsidRDefault="008671BA" w:rsidP="008671BA">
      <w:pPr>
        <w:spacing w:line="360" w:lineRule="auto"/>
        <w:rPr>
          <w:rFonts w:ascii="Times New Roman" w:hAnsi="Times New Roman" w:cs="Times New Roman"/>
          <w:szCs w:val="24"/>
        </w:rPr>
      </w:pPr>
      <w:r w:rsidRPr="002A45D6">
        <w:rPr>
          <w:rFonts w:ascii="Times New Roman" w:hAnsi="Times New Roman" w:cs="Times New Roman"/>
          <w:b/>
          <w:szCs w:val="24"/>
        </w:rPr>
        <w:t xml:space="preserve">Date Syllabus Prepared: </w:t>
      </w:r>
      <w:r w:rsidRPr="002A45D6">
        <w:rPr>
          <w:rFonts w:ascii="Times New Roman" w:hAnsi="Times New Roman" w:cs="Times New Roman"/>
          <w:b/>
          <w:szCs w:val="24"/>
        </w:rPr>
        <w:tab/>
      </w:r>
      <w:proofErr w:type="gramStart"/>
      <w:r w:rsidR="000F0802" w:rsidRPr="002A45D6">
        <w:rPr>
          <w:rFonts w:ascii="Times New Roman" w:hAnsi="Times New Roman" w:cs="Times New Roman"/>
          <w:szCs w:val="24"/>
        </w:rPr>
        <w:t>Aug</w:t>
      </w:r>
      <w:r w:rsidRPr="002A45D6">
        <w:rPr>
          <w:rFonts w:ascii="Times New Roman" w:hAnsi="Times New Roman" w:cs="Times New Roman"/>
          <w:szCs w:val="24"/>
        </w:rPr>
        <w:t>,</w:t>
      </w:r>
      <w:proofErr w:type="gramEnd"/>
      <w:r w:rsidRPr="002A45D6">
        <w:rPr>
          <w:rFonts w:ascii="Times New Roman" w:hAnsi="Times New Roman" w:cs="Times New Roman"/>
          <w:szCs w:val="24"/>
        </w:rPr>
        <w:t xml:space="preserve"> 20</w:t>
      </w:r>
      <w:r w:rsidR="000F0802" w:rsidRPr="002A45D6">
        <w:rPr>
          <w:rFonts w:ascii="Times New Roman" w:hAnsi="Times New Roman" w:cs="Times New Roman"/>
          <w:szCs w:val="24"/>
        </w:rPr>
        <w:t>2</w:t>
      </w:r>
      <w:r w:rsidRPr="002A45D6">
        <w:rPr>
          <w:rFonts w:ascii="Times New Roman" w:hAnsi="Times New Roman" w:cs="Times New Roman"/>
          <w:szCs w:val="24"/>
        </w:rPr>
        <w:t>0</w:t>
      </w:r>
    </w:p>
    <w:p w:rsidR="008671BA" w:rsidRPr="002A45D6" w:rsidRDefault="008671BA" w:rsidP="008671BA">
      <w:pPr>
        <w:spacing w:line="360" w:lineRule="auto"/>
        <w:rPr>
          <w:rFonts w:ascii="Times New Roman" w:eastAsia="PMingLiU" w:hAnsi="Times New Roman" w:cs="Times New Roman"/>
          <w:szCs w:val="24"/>
        </w:rPr>
      </w:pPr>
      <w:r w:rsidRPr="002A45D6">
        <w:rPr>
          <w:rFonts w:ascii="Times New Roman" w:eastAsia="PMingLiU" w:hAnsi="Times New Roman" w:cs="Times New Roman"/>
          <w:szCs w:val="24"/>
        </w:rPr>
        <w:t>______________________________________________________________________</w:t>
      </w:r>
    </w:p>
    <w:p w:rsidR="008671BA" w:rsidRPr="002A45D6" w:rsidRDefault="008671BA" w:rsidP="008671BA">
      <w:pPr>
        <w:spacing w:line="360" w:lineRule="auto"/>
        <w:rPr>
          <w:rFonts w:ascii="Times New Roman" w:hAnsi="Times New Roman" w:cs="Times New Roman"/>
          <w:b/>
          <w:szCs w:val="24"/>
        </w:rPr>
      </w:pPr>
      <w:r w:rsidRPr="002A45D6">
        <w:rPr>
          <w:rFonts w:ascii="Times New Roman" w:hAnsi="Times New Roman" w:cs="Times New Roman"/>
          <w:b/>
          <w:szCs w:val="24"/>
        </w:rPr>
        <w:t>Texts:</w:t>
      </w:r>
    </w:p>
    <w:p w:rsidR="008671BA" w:rsidRPr="002A45D6" w:rsidRDefault="004A51C5" w:rsidP="00DF69D8">
      <w:pPr>
        <w:keepNext/>
        <w:spacing w:line="360" w:lineRule="auto"/>
        <w:ind w:left="900" w:hanging="900"/>
        <w:rPr>
          <w:rFonts w:ascii="Times New Roman" w:hAnsi="Times New Roman" w:cs="Times New Roman"/>
          <w:szCs w:val="24"/>
        </w:rPr>
      </w:pPr>
      <w:proofErr w:type="spellStart"/>
      <w:r w:rsidRPr="002A45D6">
        <w:rPr>
          <w:rFonts w:ascii="Times New Roman" w:hAnsi="Times New Roman" w:cs="Times New Roman"/>
          <w:szCs w:val="24"/>
        </w:rPr>
        <w:t>Mertler</w:t>
      </w:r>
      <w:proofErr w:type="spellEnd"/>
      <w:r w:rsidRPr="002A45D6">
        <w:rPr>
          <w:rFonts w:ascii="Times New Roman" w:hAnsi="Times New Roman" w:cs="Times New Roman"/>
          <w:szCs w:val="24"/>
        </w:rPr>
        <w:t xml:space="preserve">, Craig A., &amp; </w:t>
      </w:r>
      <w:proofErr w:type="spellStart"/>
      <w:r w:rsidRPr="002A45D6">
        <w:rPr>
          <w:rFonts w:ascii="Times New Roman" w:hAnsi="Times New Roman" w:cs="Times New Roman"/>
          <w:szCs w:val="24"/>
        </w:rPr>
        <w:t>Vannatta</w:t>
      </w:r>
      <w:proofErr w:type="spellEnd"/>
      <w:r w:rsidRPr="002A45D6">
        <w:rPr>
          <w:rFonts w:ascii="Times New Roman" w:hAnsi="Times New Roman" w:cs="Times New Roman"/>
          <w:szCs w:val="24"/>
        </w:rPr>
        <w:t>, Rachel A. (20</w:t>
      </w:r>
      <w:r w:rsidR="00CE6A21" w:rsidRPr="002A45D6">
        <w:rPr>
          <w:rFonts w:ascii="Times New Roman" w:hAnsi="Times New Roman" w:cs="Times New Roman"/>
          <w:szCs w:val="24"/>
        </w:rPr>
        <w:t>16</w:t>
      </w:r>
      <w:r w:rsidRPr="002A45D6">
        <w:rPr>
          <w:rFonts w:ascii="Times New Roman" w:hAnsi="Times New Roman" w:cs="Times New Roman"/>
          <w:szCs w:val="24"/>
        </w:rPr>
        <w:t xml:space="preserve">).  </w:t>
      </w:r>
      <w:r w:rsidRPr="002A45D6">
        <w:rPr>
          <w:rFonts w:ascii="Times New Roman" w:hAnsi="Times New Roman" w:cs="Times New Roman"/>
          <w:i/>
          <w:szCs w:val="24"/>
        </w:rPr>
        <w:t>Advanced and Multivariate Statistical Methods: Practical Application and Interpretation</w:t>
      </w:r>
      <w:r w:rsidR="006D7195" w:rsidRPr="002A45D6">
        <w:rPr>
          <w:rFonts w:ascii="Times New Roman" w:hAnsi="Times New Roman" w:cs="Times New Roman"/>
          <w:i/>
          <w:szCs w:val="24"/>
        </w:rPr>
        <w:t xml:space="preserve"> </w:t>
      </w:r>
      <w:r w:rsidR="006D7195" w:rsidRPr="002A45D6">
        <w:rPr>
          <w:rFonts w:ascii="Times New Roman" w:hAnsi="Times New Roman" w:cs="Times New Roman"/>
          <w:i/>
          <w:color w:val="000000"/>
          <w:szCs w:val="24"/>
        </w:rPr>
        <w:t>(</w:t>
      </w:r>
      <w:r w:rsidR="00CE6A21" w:rsidRPr="002A45D6">
        <w:rPr>
          <w:rFonts w:ascii="Times New Roman" w:hAnsi="Times New Roman" w:cs="Times New Roman"/>
          <w:i/>
          <w:color w:val="000000"/>
          <w:szCs w:val="24"/>
        </w:rPr>
        <w:t>6</w:t>
      </w:r>
      <w:r w:rsidR="006D7195" w:rsidRPr="002A45D6">
        <w:rPr>
          <w:rFonts w:ascii="Times New Roman" w:hAnsi="Times New Roman" w:cs="Times New Roman"/>
          <w:i/>
          <w:color w:val="000000"/>
          <w:szCs w:val="24"/>
          <w:vertAlign w:val="superscript"/>
        </w:rPr>
        <w:t>th</w:t>
      </w:r>
      <w:r w:rsidR="006D7195" w:rsidRPr="002A45D6">
        <w:rPr>
          <w:rFonts w:ascii="Times New Roman" w:hAnsi="Times New Roman" w:cs="Times New Roman"/>
          <w:i/>
          <w:color w:val="000000"/>
          <w:szCs w:val="24"/>
        </w:rPr>
        <w:t xml:space="preserve"> ed.)</w:t>
      </w:r>
      <w:r w:rsidRPr="002A45D6">
        <w:rPr>
          <w:rFonts w:ascii="Times New Roman" w:hAnsi="Times New Roman" w:cs="Times New Roman"/>
          <w:szCs w:val="24"/>
        </w:rPr>
        <w:t xml:space="preserve">.  </w:t>
      </w:r>
      <w:proofErr w:type="spellStart"/>
      <w:r w:rsidRPr="002A45D6">
        <w:rPr>
          <w:rFonts w:ascii="Times New Roman" w:hAnsi="Times New Roman" w:cs="Times New Roman"/>
          <w:szCs w:val="24"/>
        </w:rPr>
        <w:t>Pyrczak</w:t>
      </w:r>
      <w:proofErr w:type="spellEnd"/>
      <w:r w:rsidRPr="002A45D6">
        <w:rPr>
          <w:rFonts w:ascii="Times New Roman" w:hAnsi="Times New Roman" w:cs="Times New Roman"/>
          <w:szCs w:val="24"/>
        </w:rPr>
        <w:t xml:space="preserve"> Publishing, Los </w:t>
      </w:r>
      <w:proofErr w:type="spellStart"/>
      <w:r w:rsidRPr="002A45D6">
        <w:rPr>
          <w:rFonts w:ascii="Times New Roman" w:hAnsi="Times New Roman" w:cs="Times New Roman"/>
          <w:szCs w:val="24"/>
        </w:rPr>
        <w:t>Angelas</w:t>
      </w:r>
      <w:proofErr w:type="spellEnd"/>
      <w:r w:rsidRPr="002A45D6">
        <w:rPr>
          <w:rFonts w:ascii="Times New Roman" w:hAnsi="Times New Roman" w:cs="Times New Roman"/>
          <w:szCs w:val="24"/>
        </w:rPr>
        <w:t xml:space="preserve">.  </w:t>
      </w:r>
    </w:p>
    <w:p w:rsidR="000F0802" w:rsidRPr="002A45D6" w:rsidRDefault="000F0802" w:rsidP="000F0802">
      <w:pPr>
        <w:snapToGrid w:val="0"/>
        <w:spacing w:line="360" w:lineRule="auto"/>
        <w:ind w:left="907" w:hanging="907"/>
        <w:rPr>
          <w:rFonts w:ascii="Times New Roman" w:hAnsi="Times New Roman" w:cs="Times New Roman"/>
          <w:szCs w:val="24"/>
        </w:rPr>
      </w:pPr>
      <w:r w:rsidRPr="002A45D6">
        <w:rPr>
          <w:rFonts w:ascii="Times New Roman" w:hAnsi="Times New Roman" w:cs="Times New Roman"/>
          <w:szCs w:val="24"/>
        </w:rPr>
        <w:t xml:space="preserve">Meyers, L. S., </w:t>
      </w:r>
      <w:proofErr w:type="spellStart"/>
      <w:r w:rsidRPr="002A45D6">
        <w:rPr>
          <w:rFonts w:ascii="Times New Roman" w:hAnsi="Times New Roman" w:cs="Times New Roman"/>
          <w:szCs w:val="24"/>
        </w:rPr>
        <w:t>Gamst</w:t>
      </w:r>
      <w:proofErr w:type="spellEnd"/>
      <w:r w:rsidRPr="002A45D6">
        <w:rPr>
          <w:rFonts w:ascii="Times New Roman" w:hAnsi="Times New Roman" w:cs="Times New Roman"/>
          <w:szCs w:val="24"/>
        </w:rPr>
        <w:t>, G., &amp; Guarino, A. J. (20</w:t>
      </w:r>
      <w:r w:rsidR="00EF086A" w:rsidRPr="002A45D6">
        <w:rPr>
          <w:rFonts w:ascii="Times New Roman" w:hAnsi="Times New Roman" w:cs="Times New Roman"/>
          <w:szCs w:val="24"/>
        </w:rPr>
        <w:t>1</w:t>
      </w:r>
      <w:r w:rsidRPr="002A45D6">
        <w:rPr>
          <w:rFonts w:ascii="Times New Roman" w:hAnsi="Times New Roman" w:cs="Times New Roman"/>
          <w:szCs w:val="24"/>
        </w:rPr>
        <w:t xml:space="preserve">6). </w:t>
      </w:r>
      <w:r w:rsidRPr="002A45D6">
        <w:rPr>
          <w:rFonts w:ascii="Times New Roman" w:hAnsi="Times New Roman" w:cs="Times New Roman"/>
          <w:i/>
          <w:szCs w:val="24"/>
        </w:rPr>
        <w:t>Applied Multivariate Research: Design and Interpretation</w:t>
      </w:r>
      <w:r w:rsidR="00EF086A" w:rsidRPr="002A45D6">
        <w:rPr>
          <w:rFonts w:ascii="Times New Roman" w:hAnsi="Times New Roman" w:cs="Times New Roman"/>
          <w:i/>
          <w:szCs w:val="24"/>
        </w:rPr>
        <w:t xml:space="preserve"> (3</w:t>
      </w:r>
      <w:r w:rsidR="00EF086A" w:rsidRPr="002A45D6">
        <w:rPr>
          <w:rFonts w:ascii="Times New Roman" w:hAnsi="Times New Roman" w:cs="Times New Roman"/>
          <w:i/>
          <w:szCs w:val="24"/>
          <w:vertAlign w:val="superscript"/>
        </w:rPr>
        <w:t>rd</w:t>
      </w:r>
      <w:r w:rsidR="00EF086A" w:rsidRPr="002A45D6">
        <w:rPr>
          <w:rFonts w:ascii="Times New Roman" w:hAnsi="Times New Roman" w:cs="Times New Roman"/>
          <w:i/>
          <w:szCs w:val="24"/>
        </w:rPr>
        <w:t xml:space="preserve"> ed.)</w:t>
      </w:r>
      <w:r w:rsidRPr="002A45D6">
        <w:rPr>
          <w:rFonts w:ascii="Times New Roman" w:hAnsi="Times New Roman" w:cs="Times New Roman"/>
          <w:szCs w:val="24"/>
        </w:rPr>
        <w:t>. Thousand Oaks, CA: Sage Publications, Inc.</w:t>
      </w:r>
    </w:p>
    <w:p w:rsidR="000F0802" w:rsidRPr="002A45D6" w:rsidRDefault="000F0802" w:rsidP="00DF69D8">
      <w:pPr>
        <w:keepNext/>
        <w:spacing w:line="360" w:lineRule="auto"/>
        <w:ind w:left="900" w:hanging="900"/>
        <w:rPr>
          <w:rFonts w:ascii="Times New Roman" w:hAnsi="Times New Roman" w:cs="Times New Roman"/>
          <w:szCs w:val="24"/>
        </w:rPr>
      </w:pPr>
    </w:p>
    <w:p w:rsidR="00BB1521" w:rsidRPr="002A45D6" w:rsidRDefault="00BB1521" w:rsidP="004A51C5">
      <w:pPr>
        <w:snapToGrid w:val="0"/>
        <w:spacing w:line="360" w:lineRule="auto"/>
        <w:rPr>
          <w:rFonts w:ascii="Times New Roman" w:hAnsi="Times New Roman" w:cs="Times New Roman"/>
          <w:b/>
          <w:color w:val="000000"/>
          <w:szCs w:val="24"/>
        </w:rPr>
      </w:pPr>
      <w:r w:rsidRPr="002A45D6">
        <w:rPr>
          <w:rFonts w:ascii="Times New Roman" w:hAnsi="Times New Roman" w:cs="Times New Roman"/>
          <w:b/>
          <w:color w:val="000000"/>
          <w:szCs w:val="24"/>
        </w:rPr>
        <w:t>Recommended:</w:t>
      </w:r>
    </w:p>
    <w:p w:rsidR="000F0802" w:rsidRPr="002A45D6" w:rsidRDefault="000F0802" w:rsidP="000F0802">
      <w:pPr>
        <w:spacing w:line="360" w:lineRule="auto"/>
        <w:ind w:left="907" w:hanging="907"/>
        <w:rPr>
          <w:rFonts w:ascii="Times New Roman" w:hAnsi="Times New Roman" w:cs="Times New Roman"/>
          <w:szCs w:val="24"/>
        </w:rPr>
      </w:pPr>
      <w:r w:rsidRPr="002A45D6">
        <w:rPr>
          <w:rFonts w:ascii="Times New Roman" w:eastAsia="Times New Roman" w:hAnsi="Times New Roman" w:cs="Times New Roman"/>
          <w:szCs w:val="24"/>
        </w:rPr>
        <w:t>American Psychology Association (2019)</w:t>
      </w:r>
      <w:r w:rsidRPr="002A45D6">
        <w:rPr>
          <w:rFonts w:ascii="Times New Roman" w:eastAsia="Times New Roman" w:hAnsi="Times New Roman" w:cs="Times New Roman"/>
          <w:i/>
          <w:szCs w:val="24"/>
        </w:rPr>
        <w:t>. Publication Manual of the American Psychological Association (7</w:t>
      </w:r>
      <w:r w:rsidRPr="002A45D6">
        <w:rPr>
          <w:rFonts w:ascii="Times New Roman" w:eastAsia="Times New Roman" w:hAnsi="Times New Roman" w:cs="Times New Roman"/>
          <w:i/>
          <w:szCs w:val="24"/>
          <w:vertAlign w:val="superscript"/>
        </w:rPr>
        <w:t>th</w:t>
      </w:r>
      <w:r w:rsidRPr="002A45D6">
        <w:rPr>
          <w:rFonts w:ascii="Times New Roman" w:eastAsia="Times New Roman" w:hAnsi="Times New Roman" w:cs="Times New Roman"/>
          <w:i/>
          <w:szCs w:val="24"/>
        </w:rPr>
        <w:t xml:space="preserve"> ed.</w:t>
      </w:r>
      <w:r w:rsidRPr="002A45D6">
        <w:rPr>
          <w:rFonts w:ascii="Times New Roman" w:hAnsi="Times New Roman" w:cs="Times New Roman"/>
          <w:i/>
          <w:szCs w:val="24"/>
        </w:rPr>
        <w:t>)</w:t>
      </w:r>
      <w:r w:rsidRPr="002A45D6">
        <w:rPr>
          <w:rFonts w:ascii="Times New Roman" w:hAnsi="Times New Roman" w:cs="Times New Roman"/>
          <w:szCs w:val="24"/>
        </w:rPr>
        <w:t xml:space="preserve">. Washington D.C., </w:t>
      </w:r>
      <w:r w:rsidRPr="002A45D6">
        <w:rPr>
          <w:rFonts w:ascii="Times New Roman" w:eastAsia="Times New Roman" w:hAnsi="Times New Roman" w:cs="Times New Roman"/>
          <w:szCs w:val="24"/>
        </w:rPr>
        <w:t>American Psychological Association.</w:t>
      </w:r>
    </w:p>
    <w:p w:rsidR="000F0802" w:rsidRPr="002A45D6" w:rsidRDefault="000F0802" w:rsidP="000F0802">
      <w:pPr>
        <w:spacing w:line="360" w:lineRule="auto"/>
        <w:ind w:left="907" w:hanging="907"/>
        <w:rPr>
          <w:rFonts w:ascii="Times New Roman" w:hAnsi="Times New Roman" w:cs="Times New Roman"/>
          <w:b/>
          <w:szCs w:val="24"/>
          <w:u w:val="single"/>
        </w:rPr>
      </w:pPr>
      <w:r w:rsidRPr="002A45D6">
        <w:rPr>
          <w:rFonts w:ascii="Times New Roman" w:hAnsi="Times New Roman" w:cs="Times New Roman"/>
          <w:szCs w:val="24"/>
        </w:rPr>
        <w:t xml:space="preserve">Hair, J. F., Black, W. C., </w:t>
      </w:r>
      <w:proofErr w:type="spellStart"/>
      <w:r w:rsidRPr="002A45D6">
        <w:rPr>
          <w:rFonts w:ascii="Times New Roman" w:hAnsi="Times New Roman" w:cs="Times New Roman"/>
          <w:szCs w:val="24"/>
        </w:rPr>
        <w:t>Babin</w:t>
      </w:r>
      <w:proofErr w:type="spellEnd"/>
      <w:r w:rsidRPr="002A45D6">
        <w:rPr>
          <w:rFonts w:ascii="Times New Roman" w:hAnsi="Times New Roman" w:cs="Times New Roman"/>
          <w:szCs w:val="24"/>
        </w:rPr>
        <w:t xml:space="preserve">, B. J., Anderson, R. E., &amp; Tatham, R. L. (2006). </w:t>
      </w:r>
      <w:r w:rsidRPr="002A45D6">
        <w:rPr>
          <w:rFonts w:ascii="Times New Roman" w:hAnsi="Times New Roman" w:cs="Times New Roman"/>
          <w:i/>
          <w:szCs w:val="24"/>
        </w:rPr>
        <w:t>Multivariate Data Analysis (6</w:t>
      </w:r>
      <w:r w:rsidRPr="002A45D6">
        <w:rPr>
          <w:rFonts w:ascii="Times New Roman" w:hAnsi="Times New Roman" w:cs="Times New Roman"/>
          <w:i/>
          <w:szCs w:val="24"/>
          <w:vertAlign w:val="superscript"/>
        </w:rPr>
        <w:t>th</w:t>
      </w:r>
      <w:r w:rsidRPr="002A45D6">
        <w:rPr>
          <w:rFonts w:ascii="Times New Roman" w:hAnsi="Times New Roman" w:cs="Times New Roman"/>
          <w:i/>
          <w:szCs w:val="24"/>
        </w:rPr>
        <w:t xml:space="preserve"> ed.).</w:t>
      </w:r>
      <w:r w:rsidRPr="002A45D6">
        <w:rPr>
          <w:rFonts w:ascii="Times New Roman" w:hAnsi="Times New Roman" w:cs="Times New Roman"/>
          <w:szCs w:val="24"/>
        </w:rPr>
        <w:t xml:space="preserve"> Upper Saddle River, NJ: Person Education.</w:t>
      </w:r>
    </w:p>
    <w:p w:rsidR="00BB1521" w:rsidRPr="002A45D6" w:rsidRDefault="00927CD2" w:rsidP="006D7195">
      <w:pPr>
        <w:spacing w:line="360" w:lineRule="auto"/>
        <w:ind w:left="907" w:hanging="907"/>
        <w:rPr>
          <w:rFonts w:ascii="Times New Roman" w:hAnsi="Times New Roman" w:cs="Times New Roman"/>
          <w:b/>
          <w:szCs w:val="24"/>
          <w:u w:val="single"/>
        </w:rPr>
      </w:pPr>
      <w:proofErr w:type="spellStart"/>
      <w:r w:rsidRPr="002A45D6">
        <w:rPr>
          <w:rFonts w:ascii="Times New Roman" w:hAnsi="Times New Roman" w:cs="Times New Roman"/>
          <w:color w:val="000000"/>
          <w:szCs w:val="24"/>
        </w:rPr>
        <w:t>Tabachnick</w:t>
      </w:r>
      <w:proofErr w:type="spellEnd"/>
      <w:r w:rsidRPr="002A45D6">
        <w:rPr>
          <w:rFonts w:ascii="Times New Roman" w:hAnsi="Times New Roman" w:cs="Times New Roman"/>
          <w:color w:val="000000"/>
          <w:szCs w:val="24"/>
        </w:rPr>
        <w:t xml:space="preserve">, B. G., &amp; </w:t>
      </w:r>
      <w:proofErr w:type="spellStart"/>
      <w:r w:rsidRPr="002A45D6">
        <w:rPr>
          <w:rFonts w:ascii="Times New Roman" w:hAnsi="Times New Roman" w:cs="Times New Roman"/>
          <w:color w:val="000000"/>
          <w:szCs w:val="24"/>
        </w:rPr>
        <w:t>Fidell</w:t>
      </w:r>
      <w:proofErr w:type="spellEnd"/>
      <w:r w:rsidRPr="002A45D6">
        <w:rPr>
          <w:rFonts w:ascii="Times New Roman" w:hAnsi="Times New Roman" w:cs="Times New Roman"/>
          <w:color w:val="000000"/>
          <w:szCs w:val="24"/>
        </w:rPr>
        <w:t xml:space="preserve">, L. S. (2007). </w:t>
      </w:r>
      <w:r w:rsidRPr="002A45D6">
        <w:rPr>
          <w:rFonts w:ascii="Times New Roman" w:hAnsi="Times New Roman" w:cs="Times New Roman"/>
          <w:i/>
          <w:color w:val="000000"/>
          <w:szCs w:val="24"/>
        </w:rPr>
        <w:t>Using Multivariate Statistics (5</w:t>
      </w:r>
      <w:r w:rsidRPr="002A45D6">
        <w:rPr>
          <w:rFonts w:ascii="Times New Roman" w:hAnsi="Times New Roman" w:cs="Times New Roman"/>
          <w:i/>
          <w:color w:val="000000"/>
          <w:szCs w:val="24"/>
          <w:vertAlign w:val="superscript"/>
        </w:rPr>
        <w:t>th</w:t>
      </w:r>
      <w:r w:rsidRPr="002A45D6">
        <w:rPr>
          <w:rFonts w:ascii="Times New Roman" w:hAnsi="Times New Roman" w:cs="Times New Roman"/>
          <w:i/>
          <w:color w:val="000000"/>
          <w:szCs w:val="24"/>
        </w:rPr>
        <w:t xml:space="preserve"> ed.).</w:t>
      </w:r>
      <w:r w:rsidRPr="002A45D6">
        <w:rPr>
          <w:rFonts w:ascii="Times New Roman" w:hAnsi="Times New Roman" w:cs="Times New Roman"/>
          <w:color w:val="000000"/>
          <w:szCs w:val="24"/>
        </w:rPr>
        <w:t xml:space="preserve"> Boston, MA: Pearson Education.</w:t>
      </w:r>
    </w:p>
    <w:p w:rsidR="00BB1521" w:rsidRPr="002A45D6" w:rsidRDefault="00BB1521" w:rsidP="00BB1521">
      <w:pPr>
        <w:spacing w:line="360" w:lineRule="auto"/>
        <w:rPr>
          <w:rFonts w:ascii="Times New Roman" w:hAnsi="Times New Roman" w:cs="Times New Roman"/>
          <w:szCs w:val="24"/>
        </w:rPr>
      </w:pPr>
    </w:p>
    <w:p w:rsidR="008671BA" w:rsidRPr="002A45D6" w:rsidRDefault="008671BA" w:rsidP="002B01EA">
      <w:pPr>
        <w:spacing w:line="360" w:lineRule="auto"/>
        <w:rPr>
          <w:rFonts w:ascii="Times New Roman" w:hAnsi="Times New Roman" w:cs="Times New Roman"/>
          <w:b/>
          <w:bCs/>
          <w:szCs w:val="24"/>
        </w:rPr>
      </w:pPr>
      <w:r w:rsidRPr="002A45D6">
        <w:rPr>
          <w:rFonts w:ascii="Times New Roman" w:hAnsi="Times New Roman" w:cs="Times New Roman"/>
          <w:szCs w:val="24"/>
        </w:rPr>
        <w:br w:type="page"/>
      </w:r>
    </w:p>
    <w:p w:rsidR="000F0802" w:rsidRPr="000F0802" w:rsidRDefault="000F0802" w:rsidP="000F0802">
      <w:pPr>
        <w:widowControl/>
        <w:spacing w:line="360" w:lineRule="auto"/>
        <w:rPr>
          <w:rFonts w:ascii="Times New Roman" w:eastAsia="PMingLiU" w:hAnsi="Times New Roman" w:cs="Times New Roman"/>
          <w:b/>
          <w:color w:val="0070C0"/>
          <w:kern w:val="0"/>
          <w:szCs w:val="24"/>
          <w:lang w:eastAsia="en-US"/>
        </w:rPr>
      </w:pPr>
      <w:r w:rsidRPr="000F0802">
        <w:rPr>
          <w:rFonts w:ascii="Times New Roman" w:eastAsia="PMingLiU" w:hAnsi="Times New Roman" w:cs="Times New Roman"/>
          <w:b/>
          <w:color w:val="0070C0"/>
          <w:kern w:val="0"/>
          <w:szCs w:val="24"/>
          <w:lang w:eastAsia="en-US"/>
        </w:rPr>
        <w:lastRenderedPageBreak/>
        <w:t>Technology &amp; Computer Software Requirements:</w:t>
      </w:r>
    </w:p>
    <w:p w:rsidR="000F0802" w:rsidRPr="002A45D6" w:rsidRDefault="000F0802" w:rsidP="000F0802">
      <w:pPr>
        <w:widowControl/>
        <w:numPr>
          <w:ilvl w:val="0"/>
          <w:numId w:val="11"/>
        </w:numPr>
        <w:spacing w:line="360" w:lineRule="auto"/>
        <w:rPr>
          <w:rFonts w:ascii="Times New Roman" w:eastAsia="PMingLiU" w:hAnsi="Times New Roman" w:cs="Times New Roman"/>
          <w:color w:val="0070C0"/>
          <w:kern w:val="0"/>
          <w:szCs w:val="24"/>
          <w:lang w:eastAsia="en-US"/>
        </w:rPr>
      </w:pPr>
      <w:r w:rsidRPr="000F0802">
        <w:rPr>
          <w:rFonts w:ascii="Times New Roman" w:eastAsia="PMingLiU" w:hAnsi="Times New Roman" w:cs="Times New Roman"/>
          <w:color w:val="0070C0"/>
          <w:kern w:val="0"/>
          <w:szCs w:val="24"/>
          <w:lang w:eastAsia="en-US"/>
        </w:rPr>
        <w:t>Access to high speed internet through smart mobile device or computers.</w:t>
      </w:r>
    </w:p>
    <w:p w:rsidR="000F0802" w:rsidRPr="002A45D6" w:rsidRDefault="000F0802" w:rsidP="000F0802">
      <w:pPr>
        <w:pStyle w:val="ListParagraph"/>
        <w:widowControl/>
        <w:numPr>
          <w:ilvl w:val="0"/>
          <w:numId w:val="11"/>
        </w:numPr>
        <w:spacing w:line="360" w:lineRule="auto"/>
        <w:ind w:leftChars="0"/>
        <w:rPr>
          <w:rFonts w:ascii="Times New Roman" w:eastAsia="PMingLiU" w:hAnsi="Times New Roman" w:cs="Times New Roman"/>
          <w:color w:val="0070C0"/>
          <w:szCs w:val="24"/>
          <w:u w:val="single"/>
        </w:rPr>
      </w:pPr>
      <w:r w:rsidRPr="002A45D6">
        <w:rPr>
          <w:rFonts w:ascii="Times New Roman" w:eastAsia="PMingLiU" w:hAnsi="Times New Roman" w:cs="Times New Roman"/>
          <w:color w:val="0070C0"/>
          <w:szCs w:val="24"/>
        </w:rPr>
        <w:t xml:space="preserve">SPSS version 22/23/24/25/26. If you have a university own desktop/laptop, you can request a copy of SPSS from OIT Help Desk at </w:t>
      </w:r>
      <w:r w:rsidR="00900455">
        <w:rPr>
          <w:rFonts w:ascii="Times New Roman" w:eastAsia="PMingLiU" w:hAnsi="Times New Roman" w:cs="Times New Roman"/>
          <w:color w:val="0070C0"/>
          <w:szCs w:val="24"/>
        </w:rPr>
        <w:t xml:space="preserve">the </w:t>
      </w:r>
      <w:r w:rsidR="00493372">
        <w:rPr>
          <w:rFonts w:ascii="Times New Roman" w:eastAsia="PMingLiU" w:hAnsi="Times New Roman" w:cs="Times New Roman"/>
          <w:color w:val="0070C0"/>
          <w:szCs w:val="24"/>
        </w:rPr>
        <w:t>LRC</w:t>
      </w:r>
      <w:r w:rsidRPr="002A45D6">
        <w:rPr>
          <w:rFonts w:ascii="Times New Roman" w:eastAsia="PMingLiU" w:hAnsi="Times New Roman" w:cs="Times New Roman"/>
          <w:color w:val="0070C0"/>
          <w:szCs w:val="24"/>
        </w:rPr>
        <w:t xml:space="preserve">. If you are in campus, you will be able to access SPSS at computer labs in </w:t>
      </w:r>
      <w:r w:rsidR="00900455">
        <w:rPr>
          <w:rFonts w:ascii="Times New Roman" w:eastAsia="PMingLiU" w:hAnsi="Times New Roman" w:cs="Times New Roman"/>
          <w:color w:val="0070C0"/>
          <w:szCs w:val="24"/>
        </w:rPr>
        <w:t>Haley Center</w:t>
      </w:r>
      <w:bookmarkStart w:id="0" w:name="_GoBack"/>
      <w:bookmarkEnd w:id="0"/>
      <w:r w:rsidRPr="002A45D6">
        <w:rPr>
          <w:rFonts w:ascii="Times New Roman" w:eastAsia="PMingLiU" w:hAnsi="Times New Roman" w:cs="Times New Roman"/>
          <w:color w:val="0070C0"/>
          <w:szCs w:val="24"/>
        </w:rPr>
        <w:t xml:space="preserve">. However, if you are not nearby the campus, </w:t>
      </w:r>
      <w:r w:rsidRPr="002A45D6">
        <w:rPr>
          <w:rFonts w:ascii="Times New Roman" w:eastAsia="PMingLiU" w:hAnsi="Times New Roman" w:cs="Times New Roman"/>
          <w:b/>
          <w:color w:val="0070C0"/>
          <w:szCs w:val="24"/>
        </w:rPr>
        <w:t xml:space="preserve">you need to purchase or rent a copy of SPSS. You can find additional information here: </w:t>
      </w:r>
      <w:hyperlink r:id="rId9" w:history="1">
        <w:r w:rsidRPr="002A45D6">
          <w:rPr>
            <w:rStyle w:val="Hyperlink"/>
            <w:rFonts w:ascii="Times New Roman" w:eastAsia="PMingLiU" w:hAnsi="Times New Roman" w:cs="Times New Roman"/>
            <w:b/>
            <w:szCs w:val="24"/>
          </w:rPr>
          <w:t>https://www.ibm.com/us-en/marketplace/spss-statistics-gradpack/details</w:t>
        </w:r>
      </w:hyperlink>
      <w:r w:rsidRPr="002A45D6">
        <w:rPr>
          <w:rFonts w:ascii="Times New Roman" w:eastAsia="PMingLiU" w:hAnsi="Times New Roman" w:cs="Times New Roman"/>
          <w:color w:val="0070C0"/>
          <w:szCs w:val="24"/>
        </w:rPr>
        <w:t xml:space="preserve">. </w:t>
      </w:r>
      <w:r w:rsidRPr="002A45D6">
        <w:rPr>
          <w:rFonts w:ascii="Times New Roman" w:eastAsia="PMingLiU" w:hAnsi="Times New Roman" w:cs="Times New Roman"/>
          <w:b/>
          <w:color w:val="0070C0"/>
          <w:szCs w:val="24"/>
          <w:u w:val="single"/>
        </w:rPr>
        <w:t xml:space="preserve">Remember to get the </w:t>
      </w:r>
      <w:r w:rsidRPr="002A45D6">
        <w:rPr>
          <w:rFonts w:ascii="Times New Roman" w:eastAsia="PMingLiU" w:hAnsi="Times New Roman" w:cs="Times New Roman"/>
          <w:b/>
          <w:color w:val="FF0000"/>
          <w:szCs w:val="24"/>
          <w:u w:val="single"/>
        </w:rPr>
        <w:t xml:space="preserve">Grad Standard Pack </w:t>
      </w:r>
      <w:r w:rsidRPr="002A45D6">
        <w:rPr>
          <w:rFonts w:ascii="Times New Roman" w:eastAsia="PMingLiU" w:hAnsi="Times New Roman" w:cs="Times New Roman"/>
          <w:b/>
          <w:color w:val="0070C0"/>
          <w:szCs w:val="24"/>
          <w:u w:val="single"/>
        </w:rPr>
        <w:t>instead of Base Pack.</w:t>
      </w:r>
      <w:r w:rsidRPr="002A45D6">
        <w:rPr>
          <w:rFonts w:ascii="Times New Roman" w:eastAsia="PMingLiU" w:hAnsi="Times New Roman" w:cs="Times New Roman"/>
          <w:color w:val="0070C0"/>
          <w:szCs w:val="24"/>
        </w:rPr>
        <w:t xml:space="preserve"> I will not accept the work completed by hand calculation unless it is the only way to do it. </w:t>
      </w:r>
      <w:r w:rsidRPr="002A45D6">
        <w:rPr>
          <w:rFonts w:ascii="Times New Roman" w:eastAsia="PMingLiU" w:hAnsi="Times New Roman" w:cs="Times New Roman"/>
          <w:color w:val="0070C0"/>
          <w:szCs w:val="24"/>
          <w:u w:val="single"/>
        </w:rPr>
        <w:t>It is okay to use previous version of SPSS.</w:t>
      </w:r>
    </w:p>
    <w:p w:rsidR="00EF086A" w:rsidRPr="002A45D6" w:rsidRDefault="00053277" w:rsidP="000F0802">
      <w:pPr>
        <w:pStyle w:val="ListParagraph"/>
        <w:widowControl/>
        <w:numPr>
          <w:ilvl w:val="0"/>
          <w:numId w:val="11"/>
        </w:numPr>
        <w:spacing w:line="360" w:lineRule="auto"/>
        <w:ind w:leftChars="0"/>
        <w:rPr>
          <w:rFonts w:ascii="Times New Roman" w:eastAsia="PMingLiU" w:hAnsi="Times New Roman" w:cs="Times New Roman"/>
          <w:color w:val="0070C0"/>
          <w:szCs w:val="24"/>
          <w:u w:val="single"/>
        </w:rPr>
      </w:pPr>
      <w:r w:rsidRPr="002A45D6">
        <w:rPr>
          <w:rFonts w:ascii="Times New Roman" w:eastAsia="PMingLiU" w:hAnsi="Times New Roman" w:cs="Times New Roman"/>
          <w:color w:val="0070C0"/>
          <w:szCs w:val="24"/>
        </w:rPr>
        <w:t>Y</w:t>
      </w:r>
      <w:r w:rsidR="00EF086A" w:rsidRPr="002A45D6">
        <w:rPr>
          <w:rFonts w:ascii="Times New Roman" w:eastAsia="PMingLiU" w:hAnsi="Times New Roman" w:cs="Times New Roman"/>
          <w:color w:val="0070C0"/>
          <w:szCs w:val="24"/>
        </w:rPr>
        <w:t xml:space="preserve">ou </w:t>
      </w:r>
      <w:r w:rsidRPr="002A45D6">
        <w:rPr>
          <w:rFonts w:ascii="Times New Roman" w:eastAsia="PMingLiU" w:hAnsi="Times New Roman" w:cs="Times New Roman"/>
          <w:color w:val="0070C0"/>
          <w:szCs w:val="24"/>
        </w:rPr>
        <w:t>can</w:t>
      </w:r>
      <w:r w:rsidR="00EF086A" w:rsidRPr="002A45D6">
        <w:rPr>
          <w:rFonts w:ascii="Times New Roman" w:eastAsia="PMingLiU" w:hAnsi="Times New Roman" w:cs="Times New Roman"/>
          <w:color w:val="0070C0"/>
          <w:szCs w:val="24"/>
        </w:rPr>
        <w:t xml:space="preserve"> us</w:t>
      </w:r>
      <w:r w:rsidRPr="002A45D6">
        <w:rPr>
          <w:rFonts w:ascii="Times New Roman" w:eastAsia="PMingLiU" w:hAnsi="Times New Roman" w:cs="Times New Roman"/>
          <w:color w:val="0070C0"/>
          <w:szCs w:val="24"/>
        </w:rPr>
        <w:t>e</w:t>
      </w:r>
      <w:r w:rsidR="00EF086A" w:rsidRPr="002A45D6">
        <w:rPr>
          <w:rFonts w:ascii="Times New Roman" w:eastAsia="PMingLiU" w:hAnsi="Times New Roman" w:cs="Times New Roman"/>
          <w:color w:val="0070C0"/>
          <w:szCs w:val="24"/>
        </w:rPr>
        <w:t xml:space="preserve"> other statistical software</w:t>
      </w:r>
      <w:r w:rsidRPr="002A45D6">
        <w:rPr>
          <w:rFonts w:ascii="Times New Roman" w:eastAsia="PMingLiU" w:hAnsi="Times New Roman" w:cs="Times New Roman"/>
          <w:color w:val="0070C0"/>
          <w:szCs w:val="24"/>
        </w:rPr>
        <w:t>/package</w:t>
      </w:r>
      <w:r w:rsidR="00EF086A" w:rsidRPr="002A45D6">
        <w:rPr>
          <w:rFonts w:ascii="Times New Roman" w:eastAsia="PMingLiU" w:hAnsi="Times New Roman" w:cs="Times New Roman"/>
          <w:color w:val="0070C0"/>
          <w:szCs w:val="24"/>
        </w:rPr>
        <w:t>, such as SAS, R, STAT</w:t>
      </w:r>
      <w:r w:rsidRPr="002A45D6">
        <w:rPr>
          <w:rFonts w:ascii="Times New Roman" w:eastAsia="PMingLiU" w:hAnsi="Times New Roman" w:cs="Times New Roman"/>
          <w:color w:val="0070C0"/>
          <w:szCs w:val="24"/>
        </w:rPr>
        <w:t>A, or Python, to complete your work.</w:t>
      </w:r>
    </w:p>
    <w:p w:rsidR="000F0802" w:rsidRPr="000F0802" w:rsidRDefault="000F0802" w:rsidP="000F0802">
      <w:pPr>
        <w:widowControl/>
        <w:numPr>
          <w:ilvl w:val="0"/>
          <w:numId w:val="11"/>
        </w:numPr>
        <w:spacing w:line="360" w:lineRule="auto"/>
        <w:rPr>
          <w:rFonts w:ascii="Times New Roman" w:eastAsia="PMingLiU" w:hAnsi="Times New Roman" w:cs="Times New Roman"/>
          <w:color w:val="0070C0"/>
          <w:kern w:val="0"/>
          <w:szCs w:val="24"/>
          <w:lang w:eastAsia="en-US"/>
        </w:rPr>
      </w:pPr>
      <w:r w:rsidRPr="000F0802">
        <w:rPr>
          <w:rFonts w:ascii="Times New Roman" w:eastAsia="PMingLiU" w:hAnsi="Times New Roman" w:cs="Times New Roman"/>
          <w:color w:val="0070C0"/>
          <w:kern w:val="0"/>
          <w:szCs w:val="24"/>
          <w:lang w:eastAsia="en-US"/>
        </w:rPr>
        <w:t>Microsoft Office Word.</w:t>
      </w:r>
    </w:p>
    <w:p w:rsidR="000F0802" w:rsidRPr="000F0802" w:rsidRDefault="000F0802" w:rsidP="000F0802">
      <w:pPr>
        <w:widowControl/>
        <w:numPr>
          <w:ilvl w:val="0"/>
          <w:numId w:val="11"/>
        </w:numPr>
        <w:spacing w:line="360" w:lineRule="auto"/>
        <w:rPr>
          <w:rFonts w:ascii="Times New Roman" w:eastAsia="PMingLiU" w:hAnsi="Times New Roman" w:cs="Times New Roman"/>
          <w:color w:val="0070C0"/>
          <w:kern w:val="0"/>
          <w:szCs w:val="24"/>
          <w:lang w:eastAsia="en-US"/>
        </w:rPr>
      </w:pPr>
      <w:r w:rsidRPr="000F0802">
        <w:rPr>
          <w:rFonts w:ascii="Times New Roman" w:eastAsia="PMingLiU" w:hAnsi="Times New Roman" w:cs="Times New Roman"/>
          <w:color w:val="0070C0"/>
          <w:kern w:val="0"/>
          <w:szCs w:val="24"/>
          <w:lang w:eastAsia="en-US"/>
        </w:rPr>
        <w:t>PDF file creator (e.g. Adobe Acrobat).</w:t>
      </w:r>
    </w:p>
    <w:p w:rsidR="000F0802" w:rsidRPr="000F0802" w:rsidRDefault="000F0802" w:rsidP="000F0802">
      <w:pPr>
        <w:widowControl/>
        <w:numPr>
          <w:ilvl w:val="0"/>
          <w:numId w:val="11"/>
        </w:numPr>
        <w:spacing w:line="360" w:lineRule="auto"/>
        <w:rPr>
          <w:rFonts w:ascii="Times New Roman" w:eastAsia="PMingLiU" w:hAnsi="Times New Roman" w:cs="Times New Roman"/>
          <w:color w:val="0070C0"/>
          <w:kern w:val="0"/>
          <w:szCs w:val="24"/>
          <w:lang w:eastAsia="en-US"/>
        </w:rPr>
      </w:pPr>
      <w:r w:rsidRPr="000F0802">
        <w:rPr>
          <w:rFonts w:ascii="Times New Roman" w:eastAsia="PMingLiU" w:hAnsi="Times New Roman" w:cs="Times New Roman"/>
          <w:color w:val="0070C0"/>
          <w:kern w:val="0"/>
          <w:szCs w:val="24"/>
          <w:lang w:eastAsia="en-US"/>
        </w:rPr>
        <w:t>Zoom application. You can install it in your computers, tablets or smartphones. This is for participating virtual office hours.</w:t>
      </w:r>
    </w:p>
    <w:p w:rsidR="000F0802" w:rsidRPr="000F0802" w:rsidRDefault="000F0802" w:rsidP="000F0802">
      <w:pPr>
        <w:spacing w:line="360" w:lineRule="auto"/>
        <w:rPr>
          <w:rFonts w:ascii="Times New Roman" w:eastAsia="Arial" w:hAnsi="Times New Roman" w:cs="Times New Roman"/>
          <w:b/>
          <w:szCs w:val="24"/>
        </w:rPr>
      </w:pPr>
    </w:p>
    <w:p w:rsidR="000F0802" w:rsidRPr="000F0802" w:rsidRDefault="000F0802" w:rsidP="000F0802">
      <w:pPr>
        <w:spacing w:line="360" w:lineRule="auto"/>
        <w:rPr>
          <w:rFonts w:ascii="Times New Roman" w:eastAsia="Arial" w:hAnsi="Times New Roman" w:cs="Times New Roman"/>
          <w:szCs w:val="24"/>
        </w:rPr>
      </w:pPr>
      <w:r w:rsidRPr="002A45D6">
        <w:rPr>
          <w:rFonts w:ascii="Times New Roman" w:eastAsia="Arial" w:hAnsi="Times New Roman" w:cs="Times New Roman"/>
          <w:b/>
          <w:szCs w:val="24"/>
        </w:rPr>
        <w:t xml:space="preserve">Other </w:t>
      </w:r>
      <w:r w:rsidRPr="000F0802">
        <w:rPr>
          <w:rFonts w:ascii="Times New Roman" w:eastAsia="Arial" w:hAnsi="Times New Roman" w:cs="Times New Roman"/>
          <w:b/>
          <w:szCs w:val="24"/>
        </w:rPr>
        <w:t>Prerequisite</w:t>
      </w:r>
      <w:r w:rsidRPr="002A45D6">
        <w:rPr>
          <w:rFonts w:ascii="Times New Roman" w:eastAsia="Arial" w:hAnsi="Times New Roman" w:cs="Times New Roman"/>
          <w:b/>
          <w:szCs w:val="24"/>
        </w:rPr>
        <w:t xml:space="preserve"> Skills</w:t>
      </w:r>
      <w:r w:rsidRPr="000F0802">
        <w:rPr>
          <w:rFonts w:ascii="Times New Roman" w:eastAsia="Arial" w:hAnsi="Times New Roman" w:cs="Times New Roman"/>
          <w:b/>
          <w:szCs w:val="24"/>
        </w:rPr>
        <w:t>:</w:t>
      </w:r>
    </w:p>
    <w:p w:rsidR="000F0802" w:rsidRPr="000F0802" w:rsidRDefault="000F0802" w:rsidP="000F0802">
      <w:pPr>
        <w:spacing w:line="360" w:lineRule="auto"/>
        <w:rPr>
          <w:rFonts w:ascii="Times New Roman" w:eastAsia="Arial" w:hAnsi="Times New Roman" w:cs="Times New Roman"/>
          <w:szCs w:val="24"/>
        </w:rPr>
      </w:pPr>
      <w:r w:rsidRPr="000F0802">
        <w:rPr>
          <w:rFonts w:ascii="Times New Roman" w:eastAsia="Arial" w:hAnsi="Times New Roman" w:cs="Times New Roman"/>
          <w:szCs w:val="24"/>
        </w:rPr>
        <w:tab/>
        <w:t xml:space="preserve">Students taking this class are expected to be able to perform the following basic skills </w:t>
      </w:r>
      <w:r w:rsidRPr="000F0802">
        <w:rPr>
          <w:rFonts w:ascii="Times New Roman" w:eastAsia="Arial" w:hAnsi="Times New Roman" w:cs="Times New Roman"/>
          <w:b/>
          <w:szCs w:val="24"/>
          <w:u w:val="single"/>
        </w:rPr>
        <w:t>at the beginning</w:t>
      </w:r>
      <w:r w:rsidRPr="000F0802">
        <w:rPr>
          <w:rFonts w:ascii="Times New Roman" w:eastAsia="Arial" w:hAnsi="Times New Roman" w:cs="Times New Roman"/>
          <w:szCs w:val="24"/>
        </w:rPr>
        <w:t xml:space="preserve"> of the class:</w:t>
      </w:r>
    </w:p>
    <w:p w:rsidR="000F0802" w:rsidRPr="000F0802" w:rsidRDefault="000F0802" w:rsidP="000F0802">
      <w:pPr>
        <w:widowControl/>
        <w:numPr>
          <w:ilvl w:val="0"/>
          <w:numId w:val="13"/>
        </w:numPr>
        <w:spacing w:line="360" w:lineRule="auto"/>
        <w:contextualSpacing/>
        <w:rPr>
          <w:rFonts w:ascii="Times New Roman" w:eastAsia="Arial" w:hAnsi="Times New Roman" w:cs="Times New Roman"/>
          <w:szCs w:val="24"/>
        </w:rPr>
      </w:pPr>
      <w:r w:rsidRPr="000F0802">
        <w:rPr>
          <w:rFonts w:ascii="Times New Roman" w:eastAsia="Arial" w:hAnsi="Times New Roman" w:cs="Times New Roman"/>
          <w:b/>
          <w:szCs w:val="24"/>
        </w:rPr>
        <w:t>Computer basic skills</w:t>
      </w:r>
      <w:r w:rsidRPr="000F0802">
        <w:rPr>
          <w:rFonts w:ascii="Times New Roman" w:eastAsia="Arial" w:hAnsi="Times New Roman" w:cs="Times New Roman"/>
          <w:szCs w:val="24"/>
        </w:rPr>
        <w:t>: open, save, copy-paste, use track changes, make tables and create the Word and PDF documents.</w:t>
      </w:r>
    </w:p>
    <w:p w:rsidR="000F0802" w:rsidRPr="000F0802" w:rsidRDefault="000F0802" w:rsidP="000F0802">
      <w:pPr>
        <w:widowControl/>
        <w:numPr>
          <w:ilvl w:val="0"/>
          <w:numId w:val="13"/>
        </w:numPr>
        <w:spacing w:line="360" w:lineRule="auto"/>
        <w:contextualSpacing/>
        <w:rPr>
          <w:rFonts w:ascii="Times New Roman" w:eastAsia="Arial" w:hAnsi="Times New Roman" w:cs="Times New Roman"/>
          <w:szCs w:val="24"/>
        </w:rPr>
      </w:pPr>
      <w:r w:rsidRPr="000F0802">
        <w:rPr>
          <w:rFonts w:ascii="Times New Roman" w:eastAsia="Arial" w:hAnsi="Times New Roman" w:cs="Times New Roman"/>
          <w:b/>
          <w:szCs w:val="24"/>
        </w:rPr>
        <w:t>Online learning platform basic skills</w:t>
      </w:r>
      <w:r w:rsidRPr="000F0802">
        <w:rPr>
          <w:rFonts w:ascii="Times New Roman" w:eastAsia="Arial" w:hAnsi="Times New Roman" w:cs="Times New Roman"/>
          <w:szCs w:val="24"/>
        </w:rPr>
        <w:t xml:space="preserve">: </w:t>
      </w:r>
      <w:bookmarkStart w:id="1" w:name="_Hlk40122690"/>
      <w:r w:rsidRPr="000F0802">
        <w:rPr>
          <w:rFonts w:ascii="Times New Roman" w:eastAsia="Arial" w:hAnsi="Times New Roman" w:cs="Times New Roman"/>
          <w:szCs w:val="24"/>
        </w:rPr>
        <w:t xml:space="preserve">open, download, and upload documents, review documents and video clips online, and </w:t>
      </w:r>
      <w:r w:rsidRPr="000F0802">
        <w:rPr>
          <w:rFonts w:ascii="Times New Roman" w:eastAsia="Arial" w:hAnsi="Times New Roman" w:cs="Times New Roman"/>
          <w:b/>
          <w:color w:val="FF0000"/>
          <w:szCs w:val="24"/>
          <w:u w:val="single"/>
        </w:rPr>
        <w:t xml:space="preserve">review instructor feedback on the Canvas. </w:t>
      </w:r>
      <w:r w:rsidRPr="000F0802">
        <w:rPr>
          <w:rFonts w:ascii="Times New Roman" w:eastAsia="Arial" w:hAnsi="Times New Roman" w:cs="Times New Roman"/>
          <w:b/>
          <w:color w:val="0070C0"/>
          <w:szCs w:val="24"/>
          <w:u w:val="single"/>
        </w:rPr>
        <w:t xml:space="preserve">(More student resources for Canvas can be found here: </w:t>
      </w:r>
      <w:hyperlink r:id="rId10" w:history="1">
        <w:r w:rsidRPr="000F0802">
          <w:rPr>
            <w:rFonts w:ascii="Times New Roman" w:hAnsi="Times New Roman" w:cs="Times New Roman"/>
            <w:color w:val="0000FF"/>
            <w:szCs w:val="24"/>
            <w:u w:val="single"/>
          </w:rPr>
          <w:t>http://wp.auburn.edu/biggio/canvas/student-help/</w:t>
        </w:r>
      </w:hyperlink>
      <w:r w:rsidRPr="000F0802">
        <w:rPr>
          <w:rFonts w:ascii="Times New Roman" w:hAnsi="Times New Roman" w:cs="Times New Roman"/>
          <w:color w:val="0070C0"/>
          <w:szCs w:val="24"/>
        </w:rPr>
        <w:t xml:space="preserve"> )</w:t>
      </w:r>
    </w:p>
    <w:bookmarkEnd w:id="1"/>
    <w:p w:rsidR="000F0802" w:rsidRPr="000F0802" w:rsidRDefault="000F0802" w:rsidP="000F0802">
      <w:pPr>
        <w:spacing w:line="360" w:lineRule="auto"/>
        <w:rPr>
          <w:rFonts w:ascii="Times New Roman" w:hAnsi="Times New Roman" w:cs="Times New Roman"/>
          <w:b/>
          <w:bCs/>
          <w:color w:val="FF0000"/>
          <w:szCs w:val="24"/>
        </w:rPr>
      </w:pPr>
    </w:p>
    <w:p w:rsidR="000F0802" w:rsidRPr="000F0802" w:rsidRDefault="000F0802" w:rsidP="000F0802">
      <w:pPr>
        <w:spacing w:line="360" w:lineRule="auto"/>
        <w:rPr>
          <w:rFonts w:ascii="Times New Roman" w:hAnsi="Times New Roman" w:cs="Times New Roman"/>
          <w:color w:val="FF0000"/>
          <w:szCs w:val="24"/>
        </w:rPr>
      </w:pPr>
      <w:r w:rsidRPr="000F0802">
        <w:rPr>
          <w:rFonts w:ascii="Times New Roman" w:hAnsi="Times New Roman" w:cs="Times New Roman"/>
          <w:b/>
          <w:bCs/>
          <w:color w:val="FF0000"/>
          <w:szCs w:val="24"/>
        </w:rPr>
        <w:t>IMPORTANT:</w:t>
      </w:r>
    </w:p>
    <w:p w:rsidR="000F0802" w:rsidRPr="000F0802" w:rsidRDefault="000F0802" w:rsidP="000F0802">
      <w:pPr>
        <w:spacing w:line="360" w:lineRule="auto"/>
        <w:rPr>
          <w:rFonts w:ascii="Times New Roman" w:hAnsi="Times New Roman" w:cs="Times New Roman"/>
          <w:bCs/>
          <w:color w:val="FF0000"/>
          <w:szCs w:val="24"/>
        </w:rPr>
      </w:pPr>
      <w:r w:rsidRPr="000F0802">
        <w:rPr>
          <w:rFonts w:ascii="Times New Roman" w:hAnsi="Times New Roman" w:cs="Times New Roman"/>
          <w:bCs/>
          <w:color w:val="FF0000"/>
          <w:szCs w:val="24"/>
        </w:rPr>
        <w:t>All course materials (syllabus, PPTs, assignments, rubrics…etc.) will be available in Canvas. Check the Canvas site weekly for announcements, assignments, and information about the class.</w:t>
      </w:r>
    </w:p>
    <w:p w:rsidR="000F0802" w:rsidRPr="002A45D6" w:rsidRDefault="000F0802">
      <w:pPr>
        <w:widowControl/>
        <w:spacing w:after="200" w:line="276" w:lineRule="auto"/>
        <w:rPr>
          <w:rFonts w:ascii="Times New Roman" w:eastAsia="PMingLiU" w:hAnsi="Times New Roman" w:cs="Times New Roman"/>
          <w:b/>
          <w:szCs w:val="24"/>
        </w:rPr>
      </w:pPr>
    </w:p>
    <w:p w:rsidR="000F0802" w:rsidRPr="002A45D6" w:rsidRDefault="000F0802" w:rsidP="000F0802">
      <w:pPr>
        <w:rPr>
          <w:rFonts w:ascii="Times New Roman" w:eastAsia="Arial" w:hAnsi="Times New Roman" w:cs="Times New Roman"/>
          <w:b/>
          <w:szCs w:val="24"/>
        </w:rPr>
      </w:pPr>
      <w:bookmarkStart w:id="2" w:name="_Hlk48076642"/>
    </w:p>
    <w:p w:rsidR="000F0802" w:rsidRPr="002A45D6" w:rsidRDefault="000F0802" w:rsidP="000F0802">
      <w:pPr>
        <w:rPr>
          <w:rFonts w:ascii="Times New Roman" w:eastAsia="Arial" w:hAnsi="Times New Roman" w:cs="Times New Roman"/>
          <w:b/>
          <w:szCs w:val="24"/>
        </w:rPr>
      </w:pPr>
    </w:p>
    <w:p w:rsidR="000F0802" w:rsidRPr="002A45D6" w:rsidRDefault="000F0802" w:rsidP="000F0802">
      <w:pPr>
        <w:rPr>
          <w:rFonts w:ascii="Times New Roman" w:eastAsia="Arial" w:hAnsi="Times New Roman" w:cs="Times New Roman"/>
          <w:b/>
          <w:szCs w:val="24"/>
        </w:rPr>
      </w:pPr>
      <w:r w:rsidRPr="002A45D6">
        <w:rPr>
          <w:rFonts w:ascii="Times New Roman" w:eastAsia="Arial" w:hAnsi="Times New Roman" w:cs="Times New Roman"/>
          <w:b/>
          <w:szCs w:val="24"/>
        </w:rPr>
        <w:t>University COVID-19 Pandemic Policies</w:t>
      </w:r>
    </w:p>
    <w:p w:rsidR="000F0802" w:rsidRPr="002A45D6" w:rsidRDefault="000F0802" w:rsidP="000F0802">
      <w:pPr>
        <w:widowControl/>
        <w:shd w:val="clear" w:color="auto" w:fill="FFFFFF"/>
        <w:rPr>
          <w:rFonts w:ascii="Times New Roman" w:eastAsia="Calibri" w:hAnsi="Times New Roman" w:cs="Times New Roman"/>
          <w:color w:val="464646"/>
          <w:kern w:val="0"/>
          <w:szCs w:val="24"/>
          <w:lang w:eastAsia="en-US"/>
        </w:rPr>
      </w:pPr>
    </w:p>
    <w:p w:rsidR="000F0802" w:rsidRPr="00092090" w:rsidRDefault="000F0802" w:rsidP="000F0802">
      <w:pPr>
        <w:widowControl/>
        <w:shd w:val="clear" w:color="auto" w:fill="FFFFFF"/>
        <w:rPr>
          <w:rFonts w:ascii="Times New Roman" w:eastAsia="Calibri" w:hAnsi="Times New Roman" w:cs="Times New Roman"/>
          <w:color w:val="000000"/>
          <w:kern w:val="0"/>
          <w:szCs w:val="24"/>
          <w:lang w:eastAsia="en-US"/>
        </w:rPr>
      </w:pPr>
      <w:r w:rsidRPr="00092090">
        <w:rPr>
          <w:rFonts w:ascii="Times New Roman" w:eastAsia="Calibri" w:hAnsi="Times New Roman" w:cs="Times New Roman"/>
          <w:b/>
          <w:color w:val="464646"/>
          <w:kern w:val="0"/>
          <w:szCs w:val="24"/>
          <w:u w:val="single"/>
          <w:lang w:eastAsia="en-US"/>
        </w:rPr>
        <w:t>Zoom policy</w:t>
      </w:r>
      <w:r w:rsidRPr="00092090">
        <w:rPr>
          <w:rFonts w:ascii="Times New Roman" w:eastAsia="Calibri" w:hAnsi="Times New Roman" w:cs="Times New Roman"/>
          <w:color w:val="464646"/>
          <w:kern w:val="0"/>
          <w:szCs w:val="24"/>
          <w:u w:val="single"/>
          <w:lang w:eastAsia="en-US"/>
        </w:rPr>
        <w:t xml:space="preserve"> - </w:t>
      </w:r>
      <w:r w:rsidRPr="00092090">
        <w:rPr>
          <w:rFonts w:ascii="Times New Roman" w:eastAsia="Calibri" w:hAnsi="Times New Roman" w:cs="Times New Roman"/>
          <w:color w:val="464646"/>
          <w:kern w:val="0"/>
          <w:szCs w:val="24"/>
          <w:shd w:val="clear" w:color="auto" w:fill="FFFFFF"/>
          <w:lang w:eastAsia="en-US"/>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 </w:t>
      </w:r>
    </w:p>
    <w:p w:rsidR="000F0802" w:rsidRPr="002A45D6" w:rsidRDefault="000F0802" w:rsidP="000F0802">
      <w:pPr>
        <w:widowControl/>
        <w:shd w:val="clear" w:color="auto" w:fill="FFFFFF"/>
        <w:rPr>
          <w:rFonts w:ascii="Times New Roman" w:eastAsia="Calibri" w:hAnsi="Times New Roman" w:cs="Times New Roman"/>
          <w:b/>
          <w:color w:val="464646"/>
          <w:kern w:val="0"/>
          <w:szCs w:val="24"/>
          <w:u w:val="single"/>
          <w:shd w:val="clear" w:color="auto" w:fill="FFFFFF"/>
          <w:lang w:eastAsia="en-US"/>
        </w:rPr>
      </w:pPr>
    </w:p>
    <w:p w:rsidR="000F0802" w:rsidRPr="00092090" w:rsidRDefault="000F0802" w:rsidP="000F0802">
      <w:pPr>
        <w:widowControl/>
        <w:shd w:val="clear" w:color="auto" w:fill="FFFFFF"/>
        <w:rPr>
          <w:rFonts w:ascii="Times New Roman" w:eastAsia="Calibri" w:hAnsi="Times New Roman" w:cs="Times New Roman"/>
          <w:color w:val="000000"/>
          <w:kern w:val="0"/>
          <w:szCs w:val="24"/>
          <w:lang w:eastAsia="en-US"/>
        </w:rPr>
      </w:pPr>
      <w:r w:rsidRPr="00092090">
        <w:rPr>
          <w:rFonts w:ascii="Times New Roman" w:eastAsia="Calibri" w:hAnsi="Times New Roman" w:cs="Times New Roman"/>
          <w:b/>
          <w:color w:val="464646"/>
          <w:kern w:val="0"/>
          <w:szCs w:val="24"/>
          <w:u w:val="single"/>
          <w:shd w:val="clear" w:color="auto" w:fill="FFFFFF"/>
          <w:lang w:eastAsia="en-US"/>
        </w:rPr>
        <w:t>Attendance</w:t>
      </w:r>
      <w:r w:rsidRPr="00092090">
        <w:rPr>
          <w:rFonts w:ascii="Times New Roman" w:eastAsia="Calibri" w:hAnsi="Times New Roman" w:cs="Times New Roman"/>
          <w:color w:val="464646"/>
          <w:kern w:val="0"/>
          <w:szCs w:val="24"/>
          <w:shd w:val="clear" w:color="auto" w:fill="FFFFFF"/>
          <w:lang w:eastAsia="en-US"/>
        </w:rPr>
        <w:t> - </w:t>
      </w:r>
      <w:r w:rsidRPr="00092090">
        <w:rPr>
          <w:rFonts w:ascii="Times New Roman" w:eastAsia="Calibri" w:hAnsi="Times New Roman" w:cs="Times New Roman"/>
          <w:color w:val="464646"/>
          <w:kern w:val="0"/>
          <w:szCs w:val="24"/>
          <w:lang w:eastAsia="en-US"/>
        </w:rPr>
        <w:t>Your health and safety, and the health and safety of your peers, are my top priorities. If you are experiencing any symptoms of COVID-19, or if you discover that you have been in close contact with others who have symptoms or who have tested positive, you should not attend any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 </w:t>
      </w:r>
    </w:p>
    <w:p w:rsidR="000F0802" w:rsidRPr="00092090" w:rsidRDefault="000F0802" w:rsidP="000F0802">
      <w:pPr>
        <w:widowControl/>
        <w:shd w:val="clear" w:color="auto" w:fill="FFFFFF"/>
        <w:rPr>
          <w:rFonts w:ascii="Times New Roman" w:eastAsia="Calibri" w:hAnsi="Times New Roman" w:cs="Times New Roman"/>
          <w:color w:val="000000"/>
          <w:kern w:val="0"/>
          <w:szCs w:val="24"/>
          <w:lang w:eastAsia="en-US"/>
        </w:rPr>
      </w:pPr>
      <w:r w:rsidRPr="00092090">
        <w:rPr>
          <w:rFonts w:ascii="Times New Roman" w:eastAsia="Calibri" w:hAnsi="Times New Roman" w:cs="Times New Roman"/>
          <w:color w:val="464646"/>
          <w:kern w:val="0"/>
          <w:szCs w:val="24"/>
          <w:lang w:eastAsia="en-US"/>
        </w:rPr>
        <w:t>Please do the following in the event of an illness or COVID-related absence: </w:t>
      </w:r>
    </w:p>
    <w:p w:rsidR="000F0802" w:rsidRPr="00092090" w:rsidRDefault="000F0802" w:rsidP="000F0802">
      <w:pPr>
        <w:widowControl/>
        <w:numPr>
          <w:ilvl w:val="0"/>
          <w:numId w:val="14"/>
        </w:numPr>
        <w:shd w:val="clear" w:color="auto" w:fill="FFFFFF"/>
        <w:spacing w:before="100" w:beforeAutospacing="1" w:after="100" w:afterAutospacing="1"/>
        <w:rPr>
          <w:rFonts w:ascii="Times New Roman" w:eastAsia="Times New Roman" w:hAnsi="Times New Roman" w:cs="Times New Roman"/>
          <w:color w:val="000000"/>
          <w:kern w:val="0"/>
          <w:szCs w:val="24"/>
          <w:lang w:eastAsia="en-US"/>
        </w:rPr>
      </w:pPr>
      <w:r w:rsidRPr="00092090">
        <w:rPr>
          <w:rFonts w:ascii="Times New Roman" w:eastAsia="Times New Roman" w:hAnsi="Times New Roman" w:cs="Times New Roman"/>
          <w:color w:val="464646"/>
          <w:kern w:val="0"/>
          <w:szCs w:val="24"/>
          <w:lang w:eastAsia="en-US"/>
        </w:rPr>
        <w:t>Notify me in advance of your absence if possible </w:t>
      </w:r>
    </w:p>
    <w:p w:rsidR="000F0802" w:rsidRPr="00092090" w:rsidRDefault="000F0802" w:rsidP="000F0802">
      <w:pPr>
        <w:widowControl/>
        <w:numPr>
          <w:ilvl w:val="0"/>
          <w:numId w:val="14"/>
        </w:numPr>
        <w:shd w:val="clear" w:color="auto" w:fill="FFFFFF"/>
        <w:spacing w:before="100" w:beforeAutospacing="1" w:after="100" w:afterAutospacing="1"/>
        <w:rPr>
          <w:rFonts w:ascii="Times New Roman" w:eastAsia="Times New Roman" w:hAnsi="Times New Roman" w:cs="Times New Roman"/>
          <w:color w:val="000000"/>
          <w:kern w:val="0"/>
          <w:szCs w:val="24"/>
          <w:lang w:eastAsia="en-US"/>
        </w:rPr>
      </w:pPr>
      <w:r w:rsidRPr="00092090">
        <w:rPr>
          <w:rFonts w:ascii="Times New Roman" w:eastAsia="Times New Roman" w:hAnsi="Times New Roman" w:cs="Times New Roman"/>
          <w:color w:val="464646"/>
          <w:kern w:val="0"/>
          <w:szCs w:val="24"/>
          <w:lang w:eastAsia="en-US"/>
        </w:rPr>
        <w:t>Keep up with coursework as much as possible </w:t>
      </w:r>
    </w:p>
    <w:p w:rsidR="000F0802" w:rsidRPr="00092090" w:rsidRDefault="000F0802" w:rsidP="000F0802">
      <w:pPr>
        <w:widowControl/>
        <w:numPr>
          <w:ilvl w:val="0"/>
          <w:numId w:val="14"/>
        </w:numPr>
        <w:shd w:val="clear" w:color="auto" w:fill="FFFFFF"/>
        <w:spacing w:before="100" w:beforeAutospacing="1" w:after="100" w:afterAutospacing="1"/>
        <w:rPr>
          <w:rFonts w:ascii="Times New Roman" w:eastAsia="Times New Roman" w:hAnsi="Times New Roman" w:cs="Times New Roman"/>
          <w:color w:val="000000"/>
          <w:kern w:val="0"/>
          <w:szCs w:val="24"/>
          <w:lang w:eastAsia="en-US"/>
        </w:rPr>
      </w:pPr>
      <w:r w:rsidRPr="00092090">
        <w:rPr>
          <w:rFonts w:ascii="Times New Roman" w:eastAsia="Times New Roman" w:hAnsi="Times New Roman" w:cs="Times New Roman"/>
          <w:color w:val="464646"/>
          <w:kern w:val="0"/>
          <w:szCs w:val="24"/>
          <w:lang w:eastAsia="en-US"/>
        </w:rPr>
        <w:t>Participate in class activities and submit assignments electronically as much as possible </w:t>
      </w:r>
    </w:p>
    <w:p w:rsidR="000F0802" w:rsidRPr="002A45D6" w:rsidRDefault="000F0802" w:rsidP="000F0802">
      <w:pPr>
        <w:widowControl/>
        <w:numPr>
          <w:ilvl w:val="0"/>
          <w:numId w:val="14"/>
        </w:numPr>
        <w:shd w:val="clear" w:color="auto" w:fill="FFFFFF"/>
        <w:spacing w:before="100" w:beforeAutospacing="1" w:after="100" w:afterAutospacing="1"/>
        <w:rPr>
          <w:rFonts w:ascii="Times New Roman" w:eastAsia="Times New Roman" w:hAnsi="Times New Roman" w:cs="Times New Roman"/>
          <w:color w:val="000000"/>
          <w:kern w:val="0"/>
          <w:szCs w:val="24"/>
          <w:lang w:eastAsia="en-US"/>
        </w:rPr>
      </w:pPr>
      <w:r w:rsidRPr="00092090">
        <w:rPr>
          <w:rFonts w:ascii="Times New Roman" w:eastAsia="Times New Roman" w:hAnsi="Times New Roman" w:cs="Times New Roman"/>
          <w:color w:val="464646"/>
          <w:kern w:val="0"/>
          <w:szCs w:val="24"/>
          <w:lang w:eastAsia="en-US"/>
        </w:rPr>
        <w:t>Notify me if you require a modification to the deadline of an assignment or exam </w:t>
      </w:r>
    </w:p>
    <w:p w:rsidR="000F0802" w:rsidRPr="00092090" w:rsidRDefault="000F0802" w:rsidP="000F0802">
      <w:pPr>
        <w:widowControl/>
        <w:shd w:val="clear" w:color="auto" w:fill="FFFFFF"/>
        <w:spacing w:before="100" w:beforeAutospacing="1" w:after="100" w:afterAutospacing="1"/>
        <w:rPr>
          <w:rFonts w:ascii="Times New Roman" w:eastAsia="Times New Roman" w:hAnsi="Times New Roman" w:cs="Times New Roman"/>
          <w:color w:val="000000"/>
          <w:kern w:val="0"/>
          <w:szCs w:val="24"/>
          <w:lang w:eastAsia="en-US"/>
        </w:rPr>
      </w:pPr>
      <w:r w:rsidRPr="00092090">
        <w:rPr>
          <w:rFonts w:ascii="Times New Roman" w:eastAsia="Times New Roman" w:hAnsi="Times New Roman" w:cs="Times New Roman"/>
          <w:color w:val="464646"/>
          <w:kern w:val="0"/>
          <w:szCs w:val="24"/>
          <w:lang w:eastAsia="en-US"/>
        </w:rPr>
        <w:t>Finally, if remaining in a class and fulfilling the necessary requirements becomes impossible due to illness or other COVID-related issues, please let me know as soon as possible so we can discuss your options </w:t>
      </w:r>
    </w:p>
    <w:p w:rsidR="000F0802" w:rsidRPr="00092090" w:rsidRDefault="000F0802" w:rsidP="000F0802">
      <w:pPr>
        <w:widowControl/>
        <w:shd w:val="clear" w:color="auto" w:fill="FFFFFF"/>
        <w:rPr>
          <w:rFonts w:ascii="Times New Roman" w:eastAsia="Calibri" w:hAnsi="Times New Roman" w:cs="Times New Roman"/>
          <w:color w:val="000000"/>
          <w:kern w:val="0"/>
          <w:szCs w:val="24"/>
          <w:lang w:eastAsia="en-US"/>
        </w:rPr>
      </w:pPr>
      <w:r w:rsidRPr="00092090">
        <w:rPr>
          <w:rFonts w:ascii="Times New Roman" w:eastAsia="Calibri" w:hAnsi="Times New Roman" w:cs="Times New Roman"/>
          <w:b/>
          <w:color w:val="464646"/>
          <w:kern w:val="0"/>
          <w:szCs w:val="24"/>
          <w:u w:val="single"/>
          <w:lang w:eastAsia="en-US"/>
        </w:rPr>
        <w:t>Face Covering and Physical Distancing on campus</w:t>
      </w:r>
      <w:r w:rsidRPr="00092090">
        <w:rPr>
          <w:rFonts w:ascii="Times New Roman" w:eastAsia="Calibri" w:hAnsi="Times New Roman" w:cs="Times New Roman"/>
          <w:color w:val="464646"/>
          <w:kern w:val="0"/>
          <w:szCs w:val="24"/>
          <w:u w:val="single"/>
          <w:lang w:eastAsia="en-US"/>
        </w:rPr>
        <w:t> </w:t>
      </w:r>
      <w:r w:rsidRPr="00092090">
        <w:rPr>
          <w:rFonts w:ascii="Times New Roman" w:eastAsia="Calibri" w:hAnsi="Times New Roman" w:cs="Times New Roman"/>
          <w:color w:val="464646"/>
          <w:kern w:val="0"/>
          <w:szCs w:val="24"/>
          <w:lang w:eastAsia="en-US"/>
        </w:rPr>
        <w:t>- In response to COVID-19, and in alignment with Auburn University's Presidential directives, and local, state, and national health official guidelines face coverings are required at all times while on campus, except when alone in a private office. "A “face covering” is defined as a “covering that fully covers a person’s nose and mouth, including without limitation, cloth face mask, surgical mask, towels, scarves, and bandanas. If a student has a medical exception to the face covering requirement, please contact the Office of Accessibility to obtain appropriate documentation. </w:t>
      </w:r>
    </w:p>
    <w:p w:rsidR="000F0802" w:rsidRPr="00092090" w:rsidRDefault="000F0802" w:rsidP="000F0802">
      <w:pPr>
        <w:widowControl/>
        <w:shd w:val="clear" w:color="auto" w:fill="FFFFFF"/>
        <w:rPr>
          <w:rFonts w:ascii="Times New Roman" w:eastAsia="Calibri" w:hAnsi="Times New Roman" w:cs="Times New Roman"/>
          <w:color w:val="000000"/>
          <w:kern w:val="0"/>
          <w:szCs w:val="24"/>
          <w:lang w:eastAsia="en-US"/>
        </w:rPr>
      </w:pPr>
      <w:r w:rsidRPr="00092090">
        <w:rPr>
          <w:rFonts w:ascii="Times New Roman" w:eastAsia="Calibri" w:hAnsi="Times New Roman" w:cs="Times New Roman"/>
          <w:color w:val="464646"/>
          <w:kern w:val="0"/>
          <w:szCs w:val="24"/>
          <w:lang w:eastAsia="en-US"/>
        </w:rPr>
        <w:t>Face coverings are not a substitute for physical distancing. Students shall observe physical distancing guidelines where possible in the classroom, laboratory, studio, creative space setting and in public spaces.</w:t>
      </w:r>
      <w:r w:rsidRPr="00092090">
        <w:rPr>
          <w:rFonts w:ascii="Times New Roman" w:eastAsia="Calibri" w:hAnsi="Times New Roman" w:cs="Times New Roman"/>
          <w:color w:val="000000"/>
          <w:kern w:val="0"/>
          <w:szCs w:val="24"/>
          <w:lang w:eastAsia="en-US"/>
        </w:rPr>
        <w:t> </w:t>
      </w:r>
    </w:p>
    <w:p w:rsidR="000F0802" w:rsidRPr="00092090" w:rsidRDefault="000F0802" w:rsidP="000F0802">
      <w:pPr>
        <w:widowControl/>
        <w:shd w:val="clear" w:color="auto" w:fill="FFFFFF"/>
        <w:rPr>
          <w:rFonts w:ascii="Times New Roman" w:eastAsia="Calibri" w:hAnsi="Times New Roman" w:cs="Times New Roman"/>
          <w:kern w:val="0"/>
          <w:szCs w:val="24"/>
          <w:lang w:eastAsia="en-US"/>
        </w:rPr>
      </w:pPr>
      <w:r w:rsidRPr="00092090">
        <w:rPr>
          <w:rFonts w:ascii="Times New Roman" w:eastAsia="Calibri" w:hAnsi="Times New Roman" w:cs="Times New Roman"/>
          <w:color w:val="464646"/>
          <w:kern w:val="0"/>
          <w:szCs w:val="24"/>
          <w:lang w:eastAsia="en-US"/>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r w:rsidRPr="00092090">
        <w:rPr>
          <w:rFonts w:ascii="Times New Roman" w:eastAsia="Calibri" w:hAnsi="Times New Roman" w:cs="Times New Roman"/>
          <w:color w:val="000000"/>
          <w:kern w:val="0"/>
          <w:szCs w:val="24"/>
          <w:lang w:eastAsia="en-US"/>
        </w:rPr>
        <w:t> </w:t>
      </w:r>
    </w:p>
    <w:p w:rsidR="000F0802" w:rsidRPr="002A45D6" w:rsidRDefault="000F0802" w:rsidP="000F0802">
      <w:pPr>
        <w:widowControl/>
        <w:shd w:val="clear" w:color="auto" w:fill="FFFFFF"/>
        <w:rPr>
          <w:rFonts w:ascii="Times New Roman" w:eastAsia="Calibri" w:hAnsi="Times New Roman" w:cs="Times New Roman"/>
          <w:b/>
          <w:color w:val="464646"/>
          <w:kern w:val="0"/>
          <w:szCs w:val="24"/>
          <w:u w:val="single"/>
          <w:lang w:eastAsia="en-US"/>
        </w:rPr>
      </w:pPr>
    </w:p>
    <w:p w:rsidR="000F0802" w:rsidRPr="00092090" w:rsidRDefault="000F0802" w:rsidP="000F0802">
      <w:pPr>
        <w:widowControl/>
        <w:shd w:val="clear" w:color="auto" w:fill="FFFFFF"/>
        <w:rPr>
          <w:rFonts w:ascii="Times New Roman" w:eastAsia="Calibri" w:hAnsi="Times New Roman" w:cs="Times New Roman"/>
          <w:color w:val="000000"/>
          <w:kern w:val="0"/>
          <w:szCs w:val="24"/>
          <w:lang w:eastAsia="en-US"/>
        </w:rPr>
      </w:pPr>
      <w:r w:rsidRPr="00092090">
        <w:rPr>
          <w:rFonts w:ascii="Times New Roman" w:eastAsia="Calibri" w:hAnsi="Times New Roman" w:cs="Times New Roman"/>
          <w:b/>
          <w:color w:val="464646"/>
          <w:kern w:val="0"/>
          <w:szCs w:val="24"/>
          <w:u w:val="single"/>
          <w:lang w:eastAsia="en-US"/>
        </w:rPr>
        <w:t>If we go fully Remote</w:t>
      </w:r>
      <w:r w:rsidRPr="00092090">
        <w:rPr>
          <w:rFonts w:ascii="Times New Roman" w:eastAsia="Calibri" w:hAnsi="Times New Roman" w:cs="Times New Roman"/>
          <w:color w:val="464646"/>
          <w:kern w:val="0"/>
          <w:szCs w:val="24"/>
          <w:u w:val="single"/>
          <w:lang w:eastAsia="en-US"/>
        </w:rPr>
        <w:t> </w:t>
      </w:r>
      <w:r w:rsidRPr="00092090">
        <w:rPr>
          <w:rFonts w:ascii="Times New Roman" w:eastAsia="Calibri" w:hAnsi="Times New Roman" w:cs="Times New Roman"/>
          <w:color w:val="464646"/>
          <w:kern w:val="0"/>
          <w:szCs w:val="24"/>
          <w:lang w:eastAsia="en-US"/>
        </w:rPr>
        <w:t>- </w:t>
      </w:r>
      <w:r w:rsidRPr="00092090">
        <w:rPr>
          <w:rFonts w:ascii="Times New Roman" w:eastAsia="Calibri" w:hAnsi="Times New Roman" w:cs="Times New Roman"/>
          <w:color w:val="464646"/>
          <w:kern w:val="0"/>
          <w:szCs w:val="24"/>
          <w:shd w:val="clear" w:color="auto" w:fill="FFFFFF"/>
          <w:lang w:eastAsia="en-US"/>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r w:rsidRPr="00092090">
        <w:rPr>
          <w:rFonts w:ascii="Times New Roman" w:eastAsia="Calibri" w:hAnsi="Times New Roman" w:cs="Times New Roman"/>
          <w:color w:val="000000"/>
          <w:kern w:val="0"/>
          <w:szCs w:val="24"/>
          <w:lang w:eastAsia="en-US"/>
        </w:rPr>
        <w:t> </w:t>
      </w:r>
    </w:p>
    <w:p w:rsidR="000F0802" w:rsidRPr="002A45D6" w:rsidRDefault="000F0802" w:rsidP="000F0802">
      <w:pPr>
        <w:widowControl/>
        <w:rPr>
          <w:rFonts w:ascii="Times New Roman" w:eastAsia="PMingLiU" w:hAnsi="Times New Roman" w:cs="Times New Roman"/>
          <w:b/>
          <w:szCs w:val="24"/>
        </w:rPr>
      </w:pPr>
      <w:r w:rsidRPr="002A45D6">
        <w:rPr>
          <w:rFonts w:ascii="Times New Roman" w:eastAsia="PMingLiU" w:hAnsi="Times New Roman" w:cs="Times New Roman"/>
          <w:b/>
          <w:szCs w:val="24"/>
        </w:rPr>
        <w:br w:type="page"/>
      </w:r>
      <w:bookmarkEnd w:id="2"/>
    </w:p>
    <w:p w:rsidR="008671BA" w:rsidRPr="002A45D6" w:rsidRDefault="008671BA" w:rsidP="008671BA">
      <w:pPr>
        <w:spacing w:line="360" w:lineRule="auto"/>
        <w:rPr>
          <w:rFonts w:ascii="Times New Roman" w:hAnsi="Times New Roman" w:cs="Times New Roman"/>
          <w:b/>
          <w:szCs w:val="24"/>
        </w:rPr>
      </w:pPr>
      <w:r w:rsidRPr="002A45D6">
        <w:rPr>
          <w:rFonts w:ascii="Times New Roman" w:eastAsia="PMingLiU" w:hAnsi="Times New Roman" w:cs="Times New Roman"/>
          <w:b/>
          <w:szCs w:val="24"/>
        </w:rPr>
        <w:t xml:space="preserve">Course Description: </w:t>
      </w:r>
    </w:p>
    <w:p w:rsidR="008671BA" w:rsidRPr="002A45D6" w:rsidRDefault="008E2F26" w:rsidP="008E2F26">
      <w:pPr>
        <w:spacing w:line="360" w:lineRule="auto"/>
        <w:ind w:firstLine="720"/>
        <w:rPr>
          <w:rFonts w:ascii="Times New Roman" w:hAnsi="Times New Roman" w:cs="Times New Roman"/>
          <w:szCs w:val="24"/>
        </w:rPr>
      </w:pPr>
      <w:r w:rsidRPr="002A45D6">
        <w:rPr>
          <w:rFonts w:ascii="Times New Roman" w:hAnsi="Times New Roman" w:cs="Times New Roman"/>
          <w:szCs w:val="24"/>
        </w:rPr>
        <w:t xml:space="preserve">This course is designed to provide students the understanding of statistical methods pertaining to the design and analysis of educational research. Various Multivariate techniques will be presented, including </w:t>
      </w:r>
      <w:r w:rsidR="00053277" w:rsidRPr="002A45D6">
        <w:rPr>
          <w:rFonts w:ascii="Times New Roman" w:hAnsi="Times New Roman" w:cs="Times New Roman"/>
          <w:szCs w:val="24"/>
        </w:rPr>
        <w:t xml:space="preserve">logistic regression, </w:t>
      </w:r>
      <w:r w:rsidR="000E723A" w:rsidRPr="002A45D6">
        <w:rPr>
          <w:rFonts w:ascii="Times New Roman" w:hAnsi="Times New Roman" w:cs="Times New Roman"/>
          <w:szCs w:val="24"/>
        </w:rPr>
        <w:t>Multivariate Analysis of Variance</w:t>
      </w:r>
      <w:r w:rsidR="00DA1491" w:rsidRPr="002A45D6">
        <w:rPr>
          <w:rFonts w:ascii="Times New Roman" w:hAnsi="Times New Roman" w:cs="Times New Roman"/>
          <w:szCs w:val="24"/>
        </w:rPr>
        <w:t xml:space="preserve"> (MANOVA)</w:t>
      </w:r>
      <w:r w:rsidR="000E723A" w:rsidRPr="002A45D6">
        <w:rPr>
          <w:rFonts w:ascii="Times New Roman" w:hAnsi="Times New Roman" w:cs="Times New Roman"/>
          <w:szCs w:val="24"/>
        </w:rPr>
        <w:t xml:space="preserve">, </w:t>
      </w:r>
      <w:r w:rsidRPr="002A45D6">
        <w:rPr>
          <w:rFonts w:ascii="Times New Roman" w:hAnsi="Times New Roman" w:cs="Times New Roman"/>
          <w:szCs w:val="24"/>
        </w:rPr>
        <w:t xml:space="preserve">Canonical </w:t>
      </w:r>
      <w:r w:rsidR="000E723A" w:rsidRPr="002A45D6">
        <w:rPr>
          <w:rFonts w:ascii="Times New Roman" w:hAnsi="Times New Roman" w:cs="Times New Roman"/>
          <w:szCs w:val="24"/>
        </w:rPr>
        <w:t>correlation</w:t>
      </w:r>
      <w:r w:rsidR="00DA1491" w:rsidRPr="002A45D6">
        <w:rPr>
          <w:rFonts w:ascii="Times New Roman" w:hAnsi="Times New Roman" w:cs="Times New Roman"/>
          <w:szCs w:val="24"/>
        </w:rPr>
        <w:t>,</w:t>
      </w:r>
      <w:r w:rsidR="000E723A" w:rsidRPr="002A45D6">
        <w:rPr>
          <w:rFonts w:ascii="Times New Roman" w:hAnsi="Times New Roman" w:cs="Times New Roman"/>
          <w:szCs w:val="24"/>
        </w:rPr>
        <w:t xml:space="preserve"> </w:t>
      </w:r>
      <w:r w:rsidRPr="002A45D6">
        <w:rPr>
          <w:rFonts w:ascii="Times New Roman" w:hAnsi="Times New Roman" w:cs="Times New Roman"/>
          <w:szCs w:val="24"/>
        </w:rPr>
        <w:t xml:space="preserve">Discriminate </w:t>
      </w:r>
      <w:r w:rsidR="000E723A" w:rsidRPr="002A45D6">
        <w:rPr>
          <w:rFonts w:ascii="Times New Roman" w:hAnsi="Times New Roman" w:cs="Times New Roman"/>
          <w:szCs w:val="24"/>
        </w:rPr>
        <w:t>function analysis</w:t>
      </w:r>
      <w:r w:rsidR="00DA1491" w:rsidRPr="002A45D6">
        <w:rPr>
          <w:rFonts w:ascii="Times New Roman" w:hAnsi="Times New Roman" w:cs="Times New Roman"/>
          <w:szCs w:val="24"/>
        </w:rPr>
        <w:t xml:space="preserve"> (DFA)</w:t>
      </w:r>
      <w:r w:rsidRPr="002A45D6">
        <w:rPr>
          <w:rFonts w:ascii="Times New Roman" w:hAnsi="Times New Roman" w:cs="Times New Roman"/>
          <w:szCs w:val="24"/>
        </w:rPr>
        <w:t>, Factor Analysis</w:t>
      </w:r>
      <w:r w:rsidR="00DA1491" w:rsidRPr="002A45D6">
        <w:rPr>
          <w:rFonts w:ascii="Times New Roman" w:hAnsi="Times New Roman" w:cs="Times New Roman"/>
          <w:szCs w:val="24"/>
        </w:rPr>
        <w:t xml:space="preserve"> (EFA and CFA)</w:t>
      </w:r>
      <w:r w:rsidRPr="002A45D6">
        <w:rPr>
          <w:rFonts w:ascii="Times New Roman" w:hAnsi="Times New Roman" w:cs="Times New Roman"/>
          <w:szCs w:val="24"/>
        </w:rPr>
        <w:t xml:space="preserve">, </w:t>
      </w:r>
      <w:r w:rsidR="00053277" w:rsidRPr="002A45D6">
        <w:rPr>
          <w:rFonts w:ascii="Times New Roman" w:hAnsi="Times New Roman" w:cs="Times New Roman"/>
          <w:szCs w:val="24"/>
        </w:rPr>
        <w:t xml:space="preserve">and </w:t>
      </w:r>
      <w:r w:rsidR="00DA1491" w:rsidRPr="002A45D6">
        <w:rPr>
          <w:rFonts w:ascii="Times New Roman" w:hAnsi="Times New Roman" w:cs="Times New Roman"/>
          <w:szCs w:val="24"/>
        </w:rPr>
        <w:t>Path Analysis</w:t>
      </w:r>
      <w:r w:rsidRPr="002A45D6">
        <w:rPr>
          <w:rFonts w:ascii="Times New Roman" w:hAnsi="Times New Roman" w:cs="Times New Roman"/>
          <w:szCs w:val="24"/>
        </w:rPr>
        <w:t xml:space="preserve">. This course emphasizes the conceptual application of statistics with some emphasis placed on the mathematical derivation of the formulas to facilitate understanding of the statistics. A part of the course will be learning SPSS </w:t>
      </w:r>
      <w:r w:rsidR="00053277" w:rsidRPr="002A45D6">
        <w:rPr>
          <w:rFonts w:ascii="Times New Roman" w:hAnsi="Times New Roman" w:cs="Times New Roman"/>
          <w:szCs w:val="24"/>
        </w:rPr>
        <w:t xml:space="preserve">to analyze data and </w:t>
      </w:r>
      <w:r w:rsidRPr="002A45D6">
        <w:rPr>
          <w:rFonts w:ascii="Times New Roman" w:hAnsi="Times New Roman" w:cs="Times New Roman"/>
          <w:szCs w:val="24"/>
        </w:rPr>
        <w:t>interpret output</w:t>
      </w:r>
      <w:r w:rsidR="00053277" w:rsidRPr="002A45D6">
        <w:rPr>
          <w:rFonts w:ascii="Times New Roman" w:hAnsi="Times New Roman" w:cs="Times New Roman"/>
          <w:szCs w:val="24"/>
        </w:rPr>
        <w:t>s</w:t>
      </w:r>
      <w:r w:rsidRPr="002A45D6">
        <w:rPr>
          <w:rFonts w:ascii="Times New Roman" w:hAnsi="Times New Roman" w:cs="Times New Roman"/>
          <w:szCs w:val="24"/>
        </w:rPr>
        <w:t>.</w:t>
      </w:r>
    </w:p>
    <w:p w:rsidR="008E5BFB" w:rsidRPr="002A45D6" w:rsidRDefault="008E5BFB" w:rsidP="008E5BFB">
      <w:pPr>
        <w:spacing w:line="360" w:lineRule="auto"/>
        <w:rPr>
          <w:rFonts w:ascii="Times New Roman" w:hAnsi="Times New Roman" w:cs="Times New Roman"/>
          <w:szCs w:val="24"/>
        </w:rPr>
      </w:pPr>
    </w:p>
    <w:p w:rsidR="008E5BFB" w:rsidRPr="002A45D6" w:rsidRDefault="008E5BFB" w:rsidP="00BC2A16">
      <w:pPr>
        <w:spacing w:line="360" w:lineRule="auto"/>
        <w:rPr>
          <w:rFonts w:ascii="Times New Roman" w:hAnsi="Times New Roman" w:cs="Times New Roman"/>
          <w:b/>
          <w:szCs w:val="24"/>
        </w:rPr>
      </w:pPr>
      <w:r w:rsidRPr="002A45D6">
        <w:rPr>
          <w:rFonts w:ascii="Times New Roman" w:hAnsi="Times New Roman" w:cs="Times New Roman"/>
          <w:b/>
          <w:szCs w:val="24"/>
        </w:rPr>
        <w:t>Course Objective</w:t>
      </w:r>
      <w:r w:rsidR="00BC2A16" w:rsidRPr="002A45D6">
        <w:rPr>
          <w:rFonts w:ascii="Times New Roman" w:hAnsi="Times New Roman" w:cs="Times New Roman"/>
          <w:b/>
          <w:szCs w:val="24"/>
        </w:rPr>
        <w:t>s</w:t>
      </w:r>
      <w:r w:rsidRPr="002A45D6">
        <w:rPr>
          <w:rFonts w:ascii="Times New Roman" w:hAnsi="Times New Roman" w:cs="Times New Roman"/>
          <w:b/>
          <w:szCs w:val="24"/>
        </w:rPr>
        <w:t>:</w:t>
      </w:r>
    </w:p>
    <w:p w:rsidR="008E5BFB" w:rsidRPr="002A45D6" w:rsidRDefault="008E5BFB" w:rsidP="00BC2A16">
      <w:pPr>
        <w:spacing w:line="360" w:lineRule="auto"/>
        <w:rPr>
          <w:rFonts w:ascii="Times New Roman" w:hAnsi="Times New Roman" w:cs="Times New Roman"/>
          <w:szCs w:val="24"/>
        </w:rPr>
      </w:pPr>
      <w:r w:rsidRPr="002A45D6">
        <w:rPr>
          <w:rFonts w:ascii="Times New Roman" w:hAnsi="Times New Roman" w:cs="Times New Roman"/>
          <w:szCs w:val="24"/>
        </w:rPr>
        <w:t>Students will:</w:t>
      </w:r>
    </w:p>
    <w:p w:rsidR="008E5BFB" w:rsidRPr="002A45D6" w:rsidRDefault="008E5BFB" w:rsidP="00BC2A16">
      <w:pPr>
        <w:numPr>
          <w:ilvl w:val="0"/>
          <w:numId w:val="4"/>
        </w:numPr>
        <w:tabs>
          <w:tab w:val="left" w:pos="360"/>
        </w:tabs>
        <w:overflowPunct w:val="0"/>
        <w:autoSpaceDE w:val="0"/>
        <w:autoSpaceDN w:val="0"/>
        <w:adjustRightInd w:val="0"/>
        <w:spacing w:line="360" w:lineRule="auto"/>
        <w:ind w:left="360" w:hanging="360"/>
        <w:rPr>
          <w:rFonts w:ascii="Times New Roman" w:hAnsi="Times New Roman" w:cs="Times New Roman"/>
          <w:szCs w:val="24"/>
        </w:rPr>
      </w:pPr>
      <w:r w:rsidRPr="002A45D6">
        <w:rPr>
          <w:rFonts w:ascii="Times New Roman" w:hAnsi="Times New Roman" w:cs="Times New Roman"/>
          <w:szCs w:val="24"/>
        </w:rPr>
        <w:t>Gain an understanding of multivariate procedures.</w:t>
      </w:r>
    </w:p>
    <w:p w:rsidR="008E5BFB" w:rsidRPr="002A45D6" w:rsidRDefault="008E5BFB" w:rsidP="00E7490A">
      <w:pPr>
        <w:numPr>
          <w:ilvl w:val="0"/>
          <w:numId w:val="4"/>
        </w:numPr>
        <w:overflowPunct w:val="0"/>
        <w:autoSpaceDE w:val="0"/>
        <w:autoSpaceDN w:val="0"/>
        <w:adjustRightInd w:val="0"/>
        <w:spacing w:line="360" w:lineRule="auto"/>
        <w:ind w:left="360" w:hanging="360"/>
        <w:rPr>
          <w:rFonts w:ascii="Times New Roman" w:hAnsi="Times New Roman" w:cs="Times New Roman"/>
          <w:szCs w:val="24"/>
        </w:rPr>
      </w:pPr>
      <w:r w:rsidRPr="002A45D6">
        <w:rPr>
          <w:rFonts w:ascii="Times New Roman" w:hAnsi="Times New Roman" w:cs="Times New Roman"/>
          <w:szCs w:val="24"/>
        </w:rPr>
        <w:t>Apply knowledge of multivariate procedures by analyzing research problems and making decisions about the appropriate use of these procedures.</w:t>
      </w:r>
    </w:p>
    <w:p w:rsidR="008E5BFB" w:rsidRPr="002A45D6" w:rsidRDefault="008E5BFB" w:rsidP="00BC2A16">
      <w:pPr>
        <w:numPr>
          <w:ilvl w:val="0"/>
          <w:numId w:val="4"/>
        </w:numPr>
        <w:tabs>
          <w:tab w:val="left" w:pos="360"/>
        </w:tabs>
        <w:overflowPunct w:val="0"/>
        <w:autoSpaceDE w:val="0"/>
        <w:autoSpaceDN w:val="0"/>
        <w:adjustRightInd w:val="0"/>
        <w:spacing w:line="360" w:lineRule="auto"/>
        <w:ind w:left="360" w:hanging="360"/>
        <w:rPr>
          <w:rFonts w:ascii="Times New Roman" w:hAnsi="Times New Roman" w:cs="Times New Roman"/>
          <w:szCs w:val="24"/>
        </w:rPr>
      </w:pPr>
      <w:r w:rsidRPr="002A45D6">
        <w:rPr>
          <w:rFonts w:ascii="Times New Roman" w:hAnsi="Times New Roman" w:cs="Times New Roman"/>
          <w:szCs w:val="24"/>
        </w:rPr>
        <w:t>Apply knowledge of multivariate analyses using SPSS. (Technology)</w:t>
      </w:r>
    </w:p>
    <w:p w:rsidR="008E5BFB" w:rsidRPr="002A45D6" w:rsidRDefault="008E5BFB" w:rsidP="00BC2A16">
      <w:pPr>
        <w:numPr>
          <w:ilvl w:val="0"/>
          <w:numId w:val="4"/>
        </w:numPr>
        <w:tabs>
          <w:tab w:val="left" w:pos="360"/>
        </w:tabs>
        <w:overflowPunct w:val="0"/>
        <w:autoSpaceDE w:val="0"/>
        <w:autoSpaceDN w:val="0"/>
        <w:adjustRightInd w:val="0"/>
        <w:spacing w:line="360" w:lineRule="auto"/>
        <w:ind w:left="360" w:hanging="360"/>
        <w:rPr>
          <w:rFonts w:ascii="Times New Roman" w:hAnsi="Times New Roman" w:cs="Times New Roman"/>
          <w:szCs w:val="24"/>
        </w:rPr>
      </w:pPr>
      <w:r w:rsidRPr="002A45D6">
        <w:rPr>
          <w:rFonts w:ascii="Times New Roman" w:hAnsi="Times New Roman" w:cs="Times New Roman"/>
          <w:szCs w:val="24"/>
        </w:rPr>
        <w:t>Apply knowledge of multivariate procedures by interpreting results of statistical analyses.</w:t>
      </w:r>
    </w:p>
    <w:p w:rsidR="008E5BFB" w:rsidRPr="002A45D6" w:rsidRDefault="008E5BFB" w:rsidP="00BC2A16">
      <w:pPr>
        <w:numPr>
          <w:ilvl w:val="0"/>
          <w:numId w:val="4"/>
        </w:numPr>
        <w:tabs>
          <w:tab w:val="left" w:pos="360"/>
        </w:tabs>
        <w:overflowPunct w:val="0"/>
        <w:autoSpaceDE w:val="0"/>
        <w:autoSpaceDN w:val="0"/>
        <w:adjustRightInd w:val="0"/>
        <w:spacing w:line="360" w:lineRule="auto"/>
        <w:ind w:left="360" w:right="-360" w:hanging="360"/>
        <w:rPr>
          <w:rFonts w:ascii="Times New Roman" w:hAnsi="Times New Roman" w:cs="Times New Roman"/>
          <w:szCs w:val="24"/>
        </w:rPr>
      </w:pPr>
      <w:r w:rsidRPr="002A45D6">
        <w:rPr>
          <w:rFonts w:ascii="Times New Roman" w:hAnsi="Times New Roman" w:cs="Times New Roman"/>
          <w:szCs w:val="24"/>
        </w:rPr>
        <w:t>Interpret the results of the analyses in terms of the research hypothesis.</w:t>
      </w:r>
    </w:p>
    <w:p w:rsidR="008E5BFB" w:rsidRPr="002A45D6" w:rsidRDefault="008E5BFB" w:rsidP="00BC2A16">
      <w:pPr>
        <w:spacing w:line="360" w:lineRule="auto"/>
        <w:rPr>
          <w:rFonts w:ascii="Times New Roman" w:eastAsia="PMingLiU" w:hAnsi="Times New Roman" w:cs="Times New Roman"/>
          <w:szCs w:val="24"/>
        </w:rPr>
      </w:pPr>
    </w:p>
    <w:p w:rsidR="00F50BFD" w:rsidRPr="002A45D6" w:rsidRDefault="00F50BFD" w:rsidP="00F50BFD">
      <w:pPr>
        <w:snapToGrid w:val="0"/>
        <w:spacing w:line="360" w:lineRule="auto"/>
        <w:rPr>
          <w:rFonts w:ascii="Times New Roman" w:hAnsi="Times New Roman" w:cs="Times New Roman"/>
          <w:b/>
          <w:szCs w:val="24"/>
        </w:rPr>
      </w:pPr>
      <w:r w:rsidRPr="002A45D6">
        <w:rPr>
          <w:rFonts w:ascii="Times New Roman" w:hAnsi="Times New Roman" w:cs="Times New Roman"/>
          <w:b/>
          <w:szCs w:val="24"/>
        </w:rPr>
        <w:t>Course Requirements:</w:t>
      </w:r>
    </w:p>
    <w:p w:rsidR="00F50BFD" w:rsidRPr="002A45D6" w:rsidRDefault="00F50BFD" w:rsidP="00F50BFD">
      <w:pPr>
        <w:pStyle w:val="CM6"/>
        <w:numPr>
          <w:ilvl w:val="0"/>
          <w:numId w:val="15"/>
        </w:numPr>
        <w:snapToGrid w:val="0"/>
        <w:spacing w:line="360" w:lineRule="auto"/>
      </w:pPr>
      <w:r w:rsidRPr="002A45D6">
        <w:t xml:space="preserve">Attend all class sessions and participate in class discussions and activities </w:t>
      </w:r>
    </w:p>
    <w:p w:rsidR="00F50BFD" w:rsidRPr="002A45D6" w:rsidRDefault="00F50BFD" w:rsidP="00F50BFD">
      <w:pPr>
        <w:pStyle w:val="CM6"/>
        <w:numPr>
          <w:ilvl w:val="0"/>
          <w:numId w:val="15"/>
        </w:numPr>
        <w:snapToGrid w:val="0"/>
        <w:spacing w:line="360" w:lineRule="auto"/>
      </w:pPr>
      <w:r w:rsidRPr="002A45D6">
        <w:t xml:space="preserve">Complete all </w:t>
      </w:r>
      <w:r w:rsidR="00053277" w:rsidRPr="002A45D6">
        <w:t>assignments</w:t>
      </w:r>
      <w:r w:rsidRPr="002A45D6">
        <w:t xml:space="preserve"> </w:t>
      </w:r>
    </w:p>
    <w:p w:rsidR="00F50BFD" w:rsidRPr="002A45D6" w:rsidRDefault="00F50BFD" w:rsidP="00F50BFD">
      <w:pPr>
        <w:pStyle w:val="ListParagraph"/>
        <w:numPr>
          <w:ilvl w:val="0"/>
          <w:numId w:val="15"/>
        </w:numPr>
        <w:snapToGrid w:val="0"/>
        <w:spacing w:line="360" w:lineRule="auto"/>
        <w:ind w:leftChars="0"/>
        <w:rPr>
          <w:rFonts w:ascii="Times New Roman" w:hAnsi="Times New Roman" w:cs="Times New Roman"/>
          <w:szCs w:val="24"/>
        </w:rPr>
      </w:pPr>
      <w:r w:rsidRPr="002A45D6">
        <w:rPr>
          <w:rFonts w:ascii="Times New Roman" w:hAnsi="Times New Roman" w:cs="Times New Roman"/>
          <w:szCs w:val="24"/>
        </w:rPr>
        <w:t>Complete a final project.</w:t>
      </w:r>
    </w:p>
    <w:p w:rsidR="00F50BFD" w:rsidRPr="002A45D6" w:rsidRDefault="00F50BFD" w:rsidP="00F50BFD">
      <w:pPr>
        <w:snapToGrid w:val="0"/>
        <w:spacing w:line="360" w:lineRule="auto"/>
        <w:rPr>
          <w:rFonts w:ascii="Times New Roman" w:hAnsi="Times New Roman" w:cs="Times New Roman"/>
          <w:szCs w:val="24"/>
        </w:rPr>
      </w:pPr>
    </w:p>
    <w:p w:rsidR="00F50BFD" w:rsidRPr="002A45D6" w:rsidRDefault="00F50BFD" w:rsidP="00F50BFD">
      <w:pPr>
        <w:spacing w:line="360" w:lineRule="auto"/>
        <w:rPr>
          <w:rFonts w:ascii="Times New Roman" w:hAnsi="Times New Roman" w:cs="Times New Roman"/>
          <w:b/>
          <w:szCs w:val="24"/>
        </w:rPr>
      </w:pPr>
      <w:r w:rsidRPr="002A45D6">
        <w:rPr>
          <w:rFonts w:ascii="Times New Roman" w:hAnsi="Times New Roman" w:cs="Times New Roman"/>
          <w:b/>
          <w:szCs w:val="24"/>
        </w:rPr>
        <w:t>Grading and Evaluation Procedures:</w:t>
      </w:r>
    </w:p>
    <w:p w:rsidR="00F50BFD" w:rsidRPr="002A45D6" w:rsidRDefault="00EF086A" w:rsidP="00F50BFD">
      <w:pPr>
        <w:pStyle w:val="CM8"/>
        <w:snapToGrid w:val="0"/>
        <w:spacing w:line="240" w:lineRule="auto"/>
        <w:ind w:left="5040" w:hanging="3600"/>
      </w:pPr>
      <w:r w:rsidRPr="002A45D6">
        <w:t>Assignment</w:t>
      </w:r>
      <w:r w:rsidR="00F50BFD" w:rsidRPr="002A45D6">
        <w:t xml:space="preserve"> (100 pts * </w:t>
      </w:r>
      <w:r w:rsidRPr="002A45D6">
        <w:t>6</w:t>
      </w:r>
      <w:r w:rsidR="00F50BFD" w:rsidRPr="002A45D6">
        <w:t>)</w:t>
      </w:r>
      <w:r w:rsidR="00F50BFD" w:rsidRPr="002A45D6">
        <w:tab/>
      </w:r>
      <w:r w:rsidR="00F50BFD" w:rsidRPr="002A45D6">
        <w:tab/>
      </w:r>
      <w:r w:rsidRPr="002A45D6">
        <w:t>6</w:t>
      </w:r>
      <w:r w:rsidR="00F50BFD" w:rsidRPr="002A45D6">
        <w:t>00 pts</w:t>
      </w:r>
    </w:p>
    <w:p w:rsidR="00F50BFD" w:rsidRPr="002A45D6" w:rsidRDefault="00F50BFD" w:rsidP="00EF086A">
      <w:pPr>
        <w:pStyle w:val="Default"/>
        <w:rPr>
          <w:u w:val="single"/>
        </w:rPr>
      </w:pPr>
      <w:r w:rsidRPr="002A45D6">
        <w:rPr>
          <w:lang w:eastAsia="zh-TW"/>
        </w:rPr>
        <w:tab/>
      </w:r>
      <w:r w:rsidRPr="002A45D6">
        <w:rPr>
          <w:lang w:eastAsia="zh-TW"/>
        </w:rPr>
        <w:tab/>
      </w:r>
      <w:r w:rsidRPr="002A45D6">
        <w:rPr>
          <w:u w:val="single"/>
        </w:rPr>
        <w:t>Final Project</w:t>
      </w:r>
      <w:r w:rsidRPr="002A45D6">
        <w:rPr>
          <w:u w:val="single"/>
        </w:rPr>
        <w:tab/>
      </w:r>
      <w:r w:rsidRPr="002A45D6">
        <w:rPr>
          <w:u w:val="single"/>
        </w:rPr>
        <w:tab/>
      </w:r>
      <w:r w:rsidRPr="002A45D6">
        <w:rPr>
          <w:u w:val="single"/>
        </w:rPr>
        <w:tab/>
      </w:r>
      <w:r w:rsidRPr="002A45D6">
        <w:rPr>
          <w:u w:val="single"/>
        </w:rPr>
        <w:tab/>
      </w:r>
      <w:r w:rsidRPr="002A45D6">
        <w:rPr>
          <w:u w:val="single"/>
        </w:rPr>
        <w:tab/>
      </w:r>
      <w:r w:rsidR="00053277" w:rsidRPr="002A45D6">
        <w:rPr>
          <w:u w:val="single"/>
        </w:rPr>
        <w:t>1</w:t>
      </w:r>
      <w:r w:rsidRPr="002A45D6">
        <w:rPr>
          <w:u w:val="single"/>
        </w:rPr>
        <w:t>00 pts</w:t>
      </w:r>
    </w:p>
    <w:p w:rsidR="00F50BFD" w:rsidRPr="002A45D6" w:rsidRDefault="00F50BFD" w:rsidP="00F50BFD">
      <w:pPr>
        <w:ind w:left="950" w:firstLine="475"/>
        <w:rPr>
          <w:rFonts w:ascii="Times New Roman" w:hAnsi="Times New Roman" w:cs="Times New Roman"/>
          <w:szCs w:val="24"/>
          <w:lang w:eastAsia="en-US"/>
        </w:rPr>
      </w:pPr>
      <w:r w:rsidRPr="002A45D6">
        <w:rPr>
          <w:rFonts w:ascii="Times New Roman" w:hAnsi="Times New Roman" w:cs="Times New Roman"/>
          <w:szCs w:val="24"/>
          <w:lang w:eastAsia="en-US"/>
        </w:rPr>
        <w:t>Total Possible Points</w:t>
      </w:r>
      <w:r w:rsidRPr="002A45D6">
        <w:rPr>
          <w:rFonts w:ascii="Times New Roman" w:hAnsi="Times New Roman" w:cs="Times New Roman"/>
          <w:szCs w:val="24"/>
          <w:lang w:eastAsia="en-US"/>
        </w:rPr>
        <w:tab/>
      </w:r>
      <w:r w:rsidRPr="002A45D6">
        <w:rPr>
          <w:rFonts w:ascii="Times New Roman" w:hAnsi="Times New Roman" w:cs="Times New Roman"/>
          <w:szCs w:val="24"/>
          <w:lang w:eastAsia="en-US"/>
        </w:rPr>
        <w:tab/>
      </w:r>
      <w:r w:rsidRPr="002A45D6">
        <w:rPr>
          <w:rFonts w:ascii="Times New Roman" w:hAnsi="Times New Roman" w:cs="Times New Roman"/>
          <w:szCs w:val="24"/>
          <w:lang w:eastAsia="en-US"/>
        </w:rPr>
        <w:tab/>
      </w:r>
      <w:r w:rsidRPr="002A45D6">
        <w:rPr>
          <w:rFonts w:ascii="Times New Roman" w:hAnsi="Times New Roman" w:cs="Times New Roman"/>
          <w:szCs w:val="24"/>
          <w:lang w:eastAsia="en-US"/>
        </w:rPr>
        <w:tab/>
      </w:r>
      <w:r w:rsidR="00053277" w:rsidRPr="002A45D6">
        <w:rPr>
          <w:rFonts w:ascii="Times New Roman" w:hAnsi="Times New Roman" w:cs="Times New Roman"/>
          <w:szCs w:val="24"/>
          <w:lang w:eastAsia="en-US"/>
        </w:rPr>
        <w:t>700</w:t>
      </w:r>
      <w:r w:rsidRPr="002A45D6">
        <w:rPr>
          <w:rFonts w:ascii="Times New Roman" w:hAnsi="Times New Roman" w:cs="Times New Roman"/>
          <w:szCs w:val="24"/>
          <w:lang w:eastAsia="en-US"/>
        </w:rPr>
        <w:t xml:space="preserve"> pts</w:t>
      </w:r>
    </w:p>
    <w:p w:rsidR="00F50BFD" w:rsidRPr="002A45D6" w:rsidRDefault="00F50BFD" w:rsidP="002A45D6">
      <w:pPr>
        <w:pStyle w:val="CM14"/>
        <w:snapToGrid w:val="0"/>
        <w:spacing w:line="360" w:lineRule="auto"/>
        <w:ind w:right="157"/>
        <w:rPr>
          <w:rFonts w:eastAsia="PMingLiU"/>
        </w:rPr>
      </w:pPr>
    </w:p>
    <w:p w:rsidR="00F50BFD" w:rsidRPr="002A45D6" w:rsidRDefault="00F50BFD" w:rsidP="002A45D6">
      <w:pPr>
        <w:pStyle w:val="CM14"/>
        <w:numPr>
          <w:ilvl w:val="0"/>
          <w:numId w:val="16"/>
        </w:numPr>
        <w:snapToGrid w:val="0"/>
        <w:spacing w:line="360" w:lineRule="auto"/>
        <w:ind w:right="157"/>
      </w:pPr>
      <w:r w:rsidRPr="002A45D6">
        <w:rPr>
          <w:rFonts w:eastAsia="PMingLiU"/>
        </w:rPr>
        <w:t>Any assignment presented or turned in late will be penalized 5% for each day past the assignment deadline. Assignments more than 2 weeks overdue will not be accepted</w:t>
      </w:r>
      <w:r w:rsidRPr="002A45D6">
        <w:t xml:space="preserve">. </w:t>
      </w:r>
    </w:p>
    <w:p w:rsidR="00F50BFD" w:rsidRPr="002A45D6" w:rsidRDefault="00F50BFD" w:rsidP="002A45D6">
      <w:pPr>
        <w:pStyle w:val="ListParagraph"/>
        <w:numPr>
          <w:ilvl w:val="0"/>
          <w:numId w:val="16"/>
        </w:numPr>
        <w:spacing w:line="360" w:lineRule="auto"/>
        <w:ind w:leftChars="0"/>
        <w:rPr>
          <w:rFonts w:ascii="Times New Roman" w:hAnsi="Times New Roman" w:cs="Times New Roman"/>
          <w:color w:val="000000" w:themeColor="text1"/>
          <w:szCs w:val="24"/>
          <w:lang w:eastAsia="en-US"/>
        </w:rPr>
      </w:pPr>
      <w:r w:rsidRPr="002A45D6">
        <w:rPr>
          <w:rFonts w:ascii="Times New Roman" w:hAnsi="Times New Roman" w:cs="Times New Roman"/>
          <w:color w:val="000000" w:themeColor="text1"/>
          <w:szCs w:val="24"/>
        </w:rPr>
        <w:t>You can check your grade for each assignment you submitted in the Canvas. However, I keep the official grades in an Excel file and will calculate your final grade using Excel or SPSS.</w:t>
      </w:r>
    </w:p>
    <w:p w:rsidR="00F50BFD" w:rsidRPr="002A45D6" w:rsidRDefault="00F50BFD" w:rsidP="00F50BFD">
      <w:pPr>
        <w:widowControl/>
        <w:rPr>
          <w:rFonts w:ascii="Times New Roman" w:hAnsi="Times New Roman" w:cs="Times New Roman"/>
          <w:b/>
          <w:szCs w:val="24"/>
        </w:rPr>
      </w:pPr>
    </w:p>
    <w:p w:rsidR="00F50BFD" w:rsidRPr="002A45D6" w:rsidRDefault="00F50BFD" w:rsidP="00F50BFD">
      <w:pPr>
        <w:widowControl/>
        <w:rPr>
          <w:rFonts w:ascii="Times New Roman" w:hAnsi="Times New Roman" w:cs="Times New Roman"/>
          <w:b/>
          <w:szCs w:val="24"/>
        </w:rPr>
      </w:pPr>
      <w:r w:rsidRPr="002A45D6">
        <w:rPr>
          <w:rFonts w:ascii="Times New Roman" w:hAnsi="Times New Roman" w:cs="Times New Roman"/>
          <w:b/>
          <w:szCs w:val="24"/>
        </w:rPr>
        <w:t>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
        <w:gridCol w:w="8268"/>
      </w:tblGrid>
      <w:tr w:rsidR="00F50BFD" w:rsidRPr="002A45D6" w:rsidTr="00CA31C5">
        <w:tc>
          <w:tcPr>
            <w:tcW w:w="1098" w:type="dxa"/>
            <w:tcBorders>
              <w:top w:val="single" w:sz="4" w:space="0" w:color="auto"/>
              <w:bottom w:val="single" w:sz="4" w:space="0" w:color="auto"/>
            </w:tcBorders>
            <w:vAlign w:val="center"/>
          </w:tcPr>
          <w:p w:rsidR="00F50BFD" w:rsidRPr="002A45D6" w:rsidRDefault="00F50BFD" w:rsidP="00CA31C5">
            <w:pPr>
              <w:spacing w:line="360" w:lineRule="auto"/>
              <w:jc w:val="center"/>
              <w:rPr>
                <w:b/>
                <w:bCs/>
                <w:iCs/>
                <w:szCs w:val="24"/>
              </w:rPr>
            </w:pPr>
            <w:r w:rsidRPr="002A45D6">
              <w:rPr>
                <w:b/>
                <w:bCs/>
                <w:iCs/>
                <w:szCs w:val="24"/>
              </w:rPr>
              <w:t>Grade</w:t>
            </w:r>
          </w:p>
        </w:tc>
        <w:tc>
          <w:tcPr>
            <w:tcW w:w="8460" w:type="dxa"/>
            <w:tcBorders>
              <w:top w:val="single" w:sz="4" w:space="0" w:color="auto"/>
              <w:bottom w:val="single" w:sz="4" w:space="0" w:color="auto"/>
            </w:tcBorders>
            <w:vAlign w:val="center"/>
          </w:tcPr>
          <w:p w:rsidR="00F50BFD" w:rsidRPr="002A45D6" w:rsidRDefault="00F50BFD" w:rsidP="00CA31C5">
            <w:pPr>
              <w:spacing w:line="360" w:lineRule="auto"/>
              <w:jc w:val="center"/>
              <w:rPr>
                <w:b/>
                <w:bCs/>
                <w:iCs/>
                <w:szCs w:val="24"/>
              </w:rPr>
            </w:pPr>
            <w:r w:rsidRPr="002A45D6">
              <w:rPr>
                <w:b/>
                <w:bCs/>
                <w:iCs/>
                <w:szCs w:val="24"/>
              </w:rPr>
              <w:t>Points</w:t>
            </w:r>
          </w:p>
        </w:tc>
      </w:tr>
      <w:tr w:rsidR="00F50BFD" w:rsidRPr="002A45D6" w:rsidTr="00CA31C5">
        <w:tc>
          <w:tcPr>
            <w:tcW w:w="1098" w:type="dxa"/>
            <w:tcBorders>
              <w:top w:val="single" w:sz="4" w:space="0" w:color="auto"/>
            </w:tcBorders>
            <w:vAlign w:val="center"/>
          </w:tcPr>
          <w:p w:rsidR="00F50BFD" w:rsidRPr="002A45D6" w:rsidRDefault="00F50BFD" w:rsidP="00CA31C5">
            <w:pPr>
              <w:spacing w:line="360" w:lineRule="auto"/>
              <w:jc w:val="center"/>
              <w:rPr>
                <w:b/>
                <w:bCs/>
                <w:iCs/>
                <w:szCs w:val="24"/>
              </w:rPr>
            </w:pPr>
            <w:r w:rsidRPr="002A45D6">
              <w:rPr>
                <w:b/>
                <w:bCs/>
                <w:iCs/>
                <w:szCs w:val="24"/>
              </w:rPr>
              <w:t>A</w:t>
            </w:r>
          </w:p>
        </w:tc>
        <w:tc>
          <w:tcPr>
            <w:tcW w:w="8460" w:type="dxa"/>
            <w:tcBorders>
              <w:top w:val="single" w:sz="4" w:space="0" w:color="auto"/>
            </w:tcBorders>
          </w:tcPr>
          <w:p w:rsidR="00F50BFD" w:rsidRPr="002A45D6" w:rsidRDefault="00053277" w:rsidP="00CA31C5">
            <w:pPr>
              <w:spacing w:line="360" w:lineRule="auto"/>
              <w:rPr>
                <w:b/>
                <w:bCs/>
                <w:iCs/>
                <w:szCs w:val="24"/>
              </w:rPr>
            </w:pPr>
            <w:r w:rsidRPr="002A45D6">
              <w:rPr>
                <w:b/>
                <w:bCs/>
                <w:i/>
                <w:iCs/>
                <w:szCs w:val="24"/>
              </w:rPr>
              <w:t>630</w:t>
            </w:r>
            <w:r w:rsidR="00F50BFD" w:rsidRPr="002A45D6">
              <w:rPr>
                <w:b/>
                <w:bCs/>
                <w:i/>
                <w:iCs/>
                <w:szCs w:val="24"/>
              </w:rPr>
              <w:t xml:space="preserve">+ points </w:t>
            </w:r>
            <w:r w:rsidR="00F50BFD" w:rsidRPr="002A45D6">
              <w:rPr>
                <w:b/>
                <w:bCs/>
                <w:i/>
                <w:iCs/>
                <w:szCs w:val="24"/>
                <w:u w:val="single"/>
              </w:rPr>
              <w:t>and</w:t>
            </w:r>
            <w:r w:rsidR="00F50BFD" w:rsidRPr="002A45D6">
              <w:rPr>
                <w:b/>
                <w:bCs/>
                <w:i/>
                <w:iCs/>
                <w:szCs w:val="24"/>
              </w:rPr>
              <w:t xml:space="preserve"> excellent attendance and participation</w:t>
            </w:r>
          </w:p>
        </w:tc>
      </w:tr>
      <w:tr w:rsidR="00F50BFD" w:rsidRPr="002A45D6" w:rsidTr="00CA31C5">
        <w:tc>
          <w:tcPr>
            <w:tcW w:w="1098" w:type="dxa"/>
            <w:vAlign w:val="center"/>
          </w:tcPr>
          <w:p w:rsidR="00F50BFD" w:rsidRPr="002A45D6" w:rsidRDefault="00F50BFD" w:rsidP="00CA31C5">
            <w:pPr>
              <w:spacing w:line="360" w:lineRule="auto"/>
              <w:jc w:val="center"/>
              <w:rPr>
                <w:b/>
                <w:bCs/>
                <w:iCs/>
                <w:szCs w:val="24"/>
              </w:rPr>
            </w:pPr>
            <w:r w:rsidRPr="002A45D6">
              <w:rPr>
                <w:b/>
                <w:bCs/>
                <w:iCs/>
                <w:szCs w:val="24"/>
              </w:rPr>
              <w:t>B</w:t>
            </w:r>
          </w:p>
        </w:tc>
        <w:tc>
          <w:tcPr>
            <w:tcW w:w="8460" w:type="dxa"/>
          </w:tcPr>
          <w:p w:rsidR="00F50BFD" w:rsidRPr="002A45D6" w:rsidRDefault="00053277" w:rsidP="00CA31C5">
            <w:pPr>
              <w:spacing w:line="360" w:lineRule="auto"/>
              <w:rPr>
                <w:b/>
                <w:bCs/>
                <w:iCs/>
                <w:szCs w:val="24"/>
              </w:rPr>
            </w:pPr>
            <w:r w:rsidRPr="002A45D6">
              <w:rPr>
                <w:b/>
                <w:i/>
                <w:szCs w:val="24"/>
              </w:rPr>
              <w:t>560</w:t>
            </w:r>
            <w:r w:rsidR="00F50BFD" w:rsidRPr="002A45D6">
              <w:rPr>
                <w:b/>
                <w:i/>
                <w:szCs w:val="24"/>
              </w:rPr>
              <w:t>-</w:t>
            </w:r>
            <w:r w:rsidRPr="002A45D6">
              <w:rPr>
                <w:b/>
                <w:i/>
                <w:szCs w:val="24"/>
              </w:rPr>
              <w:t>62</w:t>
            </w:r>
            <w:r w:rsidR="00F50BFD" w:rsidRPr="002A45D6">
              <w:rPr>
                <w:b/>
                <w:i/>
                <w:szCs w:val="24"/>
              </w:rPr>
              <w:t xml:space="preserve">9 points </w:t>
            </w:r>
            <w:r w:rsidR="00F50BFD" w:rsidRPr="002A45D6">
              <w:rPr>
                <w:b/>
                <w:i/>
                <w:szCs w:val="24"/>
                <w:u w:val="single"/>
              </w:rPr>
              <w:t>and</w:t>
            </w:r>
            <w:r w:rsidR="00F50BFD" w:rsidRPr="002A45D6">
              <w:rPr>
                <w:b/>
                <w:i/>
                <w:szCs w:val="24"/>
              </w:rPr>
              <w:t xml:space="preserve"> at least good attendance and participation</w:t>
            </w:r>
          </w:p>
        </w:tc>
      </w:tr>
      <w:tr w:rsidR="00F50BFD" w:rsidRPr="002A45D6" w:rsidTr="00CA31C5">
        <w:tc>
          <w:tcPr>
            <w:tcW w:w="1098" w:type="dxa"/>
            <w:vAlign w:val="center"/>
          </w:tcPr>
          <w:p w:rsidR="00F50BFD" w:rsidRPr="002A45D6" w:rsidRDefault="00F50BFD" w:rsidP="00CA31C5">
            <w:pPr>
              <w:spacing w:line="360" w:lineRule="auto"/>
              <w:jc w:val="center"/>
              <w:rPr>
                <w:b/>
                <w:bCs/>
                <w:iCs/>
                <w:szCs w:val="24"/>
              </w:rPr>
            </w:pPr>
            <w:r w:rsidRPr="002A45D6">
              <w:rPr>
                <w:b/>
                <w:bCs/>
                <w:iCs/>
                <w:szCs w:val="24"/>
              </w:rPr>
              <w:t>C</w:t>
            </w:r>
          </w:p>
        </w:tc>
        <w:tc>
          <w:tcPr>
            <w:tcW w:w="8460" w:type="dxa"/>
          </w:tcPr>
          <w:p w:rsidR="00F50BFD" w:rsidRPr="002A45D6" w:rsidRDefault="00053277" w:rsidP="00CA31C5">
            <w:pPr>
              <w:spacing w:line="360" w:lineRule="auto"/>
              <w:rPr>
                <w:b/>
                <w:bCs/>
                <w:iCs/>
                <w:szCs w:val="24"/>
              </w:rPr>
            </w:pPr>
            <w:r w:rsidRPr="002A45D6">
              <w:rPr>
                <w:b/>
                <w:bCs/>
                <w:iCs/>
                <w:szCs w:val="24"/>
              </w:rPr>
              <w:t>490</w:t>
            </w:r>
            <w:r w:rsidR="00F50BFD" w:rsidRPr="002A45D6">
              <w:rPr>
                <w:b/>
                <w:bCs/>
                <w:iCs/>
                <w:szCs w:val="24"/>
              </w:rPr>
              <w:t>~</w:t>
            </w:r>
            <w:r w:rsidRPr="002A45D6">
              <w:rPr>
                <w:b/>
                <w:bCs/>
                <w:iCs/>
                <w:szCs w:val="24"/>
              </w:rPr>
              <w:t>559</w:t>
            </w:r>
            <w:r w:rsidR="00F50BFD" w:rsidRPr="002A45D6">
              <w:rPr>
                <w:b/>
                <w:bCs/>
                <w:iCs/>
                <w:szCs w:val="24"/>
              </w:rPr>
              <w:t xml:space="preserve"> points</w:t>
            </w:r>
          </w:p>
        </w:tc>
      </w:tr>
      <w:tr w:rsidR="00F50BFD" w:rsidRPr="002A45D6" w:rsidTr="00CA31C5">
        <w:tc>
          <w:tcPr>
            <w:tcW w:w="1098" w:type="dxa"/>
            <w:vAlign w:val="center"/>
          </w:tcPr>
          <w:p w:rsidR="00F50BFD" w:rsidRPr="002A45D6" w:rsidRDefault="00F50BFD" w:rsidP="00CA31C5">
            <w:pPr>
              <w:spacing w:line="360" w:lineRule="auto"/>
              <w:jc w:val="center"/>
              <w:rPr>
                <w:b/>
                <w:bCs/>
                <w:iCs/>
                <w:szCs w:val="24"/>
              </w:rPr>
            </w:pPr>
            <w:r w:rsidRPr="002A45D6">
              <w:rPr>
                <w:b/>
                <w:bCs/>
                <w:iCs/>
                <w:szCs w:val="24"/>
              </w:rPr>
              <w:t>D</w:t>
            </w:r>
          </w:p>
        </w:tc>
        <w:tc>
          <w:tcPr>
            <w:tcW w:w="8460" w:type="dxa"/>
          </w:tcPr>
          <w:p w:rsidR="00F50BFD" w:rsidRPr="002A45D6" w:rsidRDefault="00053277" w:rsidP="00CA31C5">
            <w:pPr>
              <w:spacing w:line="360" w:lineRule="auto"/>
              <w:rPr>
                <w:b/>
                <w:bCs/>
                <w:iCs/>
                <w:szCs w:val="24"/>
              </w:rPr>
            </w:pPr>
            <w:r w:rsidRPr="002A45D6">
              <w:rPr>
                <w:b/>
                <w:bCs/>
                <w:iCs/>
                <w:szCs w:val="24"/>
              </w:rPr>
              <w:t>420</w:t>
            </w:r>
            <w:r w:rsidR="00F50BFD" w:rsidRPr="002A45D6">
              <w:rPr>
                <w:b/>
                <w:bCs/>
                <w:iCs/>
                <w:szCs w:val="24"/>
              </w:rPr>
              <w:t>~</w:t>
            </w:r>
            <w:r w:rsidRPr="002A45D6">
              <w:rPr>
                <w:b/>
                <w:bCs/>
                <w:iCs/>
                <w:szCs w:val="24"/>
              </w:rPr>
              <w:t>489</w:t>
            </w:r>
            <w:r w:rsidR="00F50BFD" w:rsidRPr="002A45D6">
              <w:rPr>
                <w:b/>
                <w:bCs/>
                <w:iCs/>
                <w:szCs w:val="24"/>
              </w:rPr>
              <w:t xml:space="preserve"> points</w:t>
            </w:r>
          </w:p>
        </w:tc>
      </w:tr>
      <w:tr w:rsidR="00F50BFD" w:rsidRPr="002A45D6" w:rsidTr="00CA31C5">
        <w:tc>
          <w:tcPr>
            <w:tcW w:w="1098" w:type="dxa"/>
            <w:tcBorders>
              <w:bottom w:val="single" w:sz="4" w:space="0" w:color="auto"/>
            </w:tcBorders>
            <w:vAlign w:val="center"/>
          </w:tcPr>
          <w:p w:rsidR="00F50BFD" w:rsidRPr="002A45D6" w:rsidRDefault="00F50BFD" w:rsidP="00CA31C5">
            <w:pPr>
              <w:spacing w:line="360" w:lineRule="auto"/>
              <w:jc w:val="center"/>
              <w:rPr>
                <w:b/>
                <w:bCs/>
                <w:iCs/>
                <w:szCs w:val="24"/>
              </w:rPr>
            </w:pPr>
            <w:r w:rsidRPr="002A45D6">
              <w:rPr>
                <w:b/>
                <w:bCs/>
                <w:iCs/>
                <w:szCs w:val="24"/>
              </w:rPr>
              <w:t>F</w:t>
            </w:r>
          </w:p>
        </w:tc>
        <w:tc>
          <w:tcPr>
            <w:tcW w:w="8460" w:type="dxa"/>
            <w:tcBorders>
              <w:bottom w:val="single" w:sz="4" w:space="0" w:color="auto"/>
            </w:tcBorders>
          </w:tcPr>
          <w:p w:rsidR="00F50BFD" w:rsidRPr="002A45D6" w:rsidRDefault="00F50BFD" w:rsidP="00CA31C5">
            <w:pPr>
              <w:spacing w:line="360" w:lineRule="auto"/>
              <w:rPr>
                <w:b/>
                <w:bCs/>
                <w:iCs/>
                <w:szCs w:val="24"/>
              </w:rPr>
            </w:pPr>
            <w:r w:rsidRPr="002A45D6">
              <w:rPr>
                <w:b/>
                <w:bCs/>
                <w:iCs/>
                <w:szCs w:val="24"/>
              </w:rPr>
              <w:t>&lt;</w:t>
            </w:r>
            <w:r w:rsidR="00053277" w:rsidRPr="002A45D6">
              <w:rPr>
                <w:b/>
                <w:bCs/>
                <w:iCs/>
                <w:szCs w:val="24"/>
              </w:rPr>
              <w:t>420</w:t>
            </w:r>
            <w:r w:rsidRPr="002A45D6">
              <w:rPr>
                <w:b/>
                <w:bCs/>
                <w:iCs/>
                <w:szCs w:val="24"/>
              </w:rPr>
              <w:t xml:space="preserve"> points</w:t>
            </w:r>
          </w:p>
        </w:tc>
      </w:tr>
    </w:tbl>
    <w:p w:rsidR="00F50BFD" w:rsidRPr="002A45D6" w:rsidRDefault="00F50BFD" w:rsidP="00BC2A16">
      <w:pPr>
        <w:spacing w:line="360" w:lineRule="auto"/>
        <w:rPr>
          <w:rFonts w:ascii="Times New Roman" w:eastAsia="PMingLiU" w:hAnsi="Times New Roman" w:cs="Times New Roman"/>
          <w:szCs w:val="24"/>
        </w:rPr>
      </w:pPr>
    </w:p>
    <w:p w:rsidR="00C70FF7" w:rsidRPr="002A45D6" w:rsidRDefault="00C70FF7" w:rsidP="00865C2E">
      <w:pPr>
        <w:widowControl/>
        <w:spacing w:after="200" w:line="276" w:lineRule="auto"/>
        <w:rPr>
          <w:rFonts w:ascii="Times New Roman" w:hAnsi="Times New Roman" w:cs="Times New Roman"/>
          <w:b/>
          <w:bCs/>
          <w:szCs w:val="24"/>
        </w:rPr>
      </w:pPr>
      <w:r w:rsidRPr="002A45D6">
        <w:rPr>
          <w:rFonts w:ascii="Times New Roman" w:hAnsi="Times New Roman" w:cs="Times New Roman"/>
          <w:b/>
          <w:bCs/>
          <w:szCs w:val="24"/>
        </w:rPr>
        <w:t>Course Requirements/Evaluation</w:t>
      </w:r>
    </w:p>
    <w:p w:rsidR="00C70FF7" w:rsidRPr="002A45D6" w:rsidRDefault="00C70FF7" w:rsidP="006A07DE">
      <w:pPr>
        <w:pStyle w:val="ListParagraph"/>
        <w:numPr>
          <w:ilvl w:val="0"/>
          <w:numId w:val="7"/>
        </w:numPr>
        <w:spacing w:line="360" w:lineRule="auto"/>
        <w:ind w:leftChars="0" w:left="360" w:right="-360"/>
        <w:rPr>
          <w:rFonts w:ascii="Times New Roman" w:hAnsi="Times New Roman" w:cs="Times New Roman"/>
          <w:iCs/>
          <w:szCs w:val="24"/>
        </w:rPr>
      </w:pPr>
      <w:r w:rsidRPr="002A45D6">
        <w:rPr>
          <w:rFonts w:ascii="Times New Roman" w:hAnsi="Times New Roman" w:cs="Times New Roman"/>
          <w:iCs/>
          <w:szCs w:val="24"/>
        </w:rPr>
        <w:t>Learning Methods</w:t>
      </w:r>
    </w:p>
    <w:p w:rsidR="00C70FF7" w:rsidRPr="002A45D6" w:rsidRDefault="00C70FF7" w:rsidP="006A07DE">
      <w:pPr>
        <w:spacing w:line="360" w:lineRule="auto"/>
        <w:ind w:right="-360" w:firstLine="720"/>
        <w:rPr>
          <w:rFonts w:ascii="Times New Roman" w:hAnsi="Times New Roman" w:cs="Times New Roman"/>
          <w:szCs w:val="24"/>
        </w:rPr>
      </w:pPr>
      <w:r w:rsidRPr="002A45D6">
        <w:rPr>
          <w:rFonts w:ascii="Times New Roman" w:hAnsi="Times New Roman" w:cs="Times New Roman"/>
          <w:szCs w:val="24"/>
        </w:rPr>
        <w:t>Lectures, discussions, readings, class</w:t>
      </w:r>
      <w:r w:rsidR="00B0199B" w:rsidRPr="002A45D6">
        <w:rPr>
          <w:rFonts w:ascii="Times New Roman" w:hAnsi="Times New Roman" w:cs="Times New Roman"/>
          <w:szCs w:val="24"/>
        </w:rPr>
        <w:t>/</w:t>
      </w:r>
      <w:r w:rsidR="002E04B9" w:rsidRPr="002A45D6">
        <w:rPr>
          <w:rFonts w:ascii="Times New Roman" w:hAnsi="Times New Roman" w:cs="Times New Roman"/>
          <w:szCs w:val="24"/>
        </w:rPr>
        <w:t>lab</w:t>
      </w:r>
      <w:r w:rsidR="00B0199B" w:rsidRPr="002A45D6">
        <w:rPr>
          <w:rFonts w:ascii="Times New Roman" w:hAnsi="Times New Roman" w:cs="Times New Roman"/>
          <w:szCs w:val="24"/>
        </w:rPr>
        <w:t xml:space="preserve"> activities</w:t>
      </w:r>
      <w:r w:rsidR="002E04B9" w:rsidRPr="002A45D6">
        <w:rPr>
          <w:rFonts w:ascii="Times New Roman" w:hAnsi="Times New Roman" w:cs="Times New Roman"/>
          <w:szCs w:val="24"/>
        </w:rPr>
        <w:t xml:space="preserve">, </w:t>
      </w:r>
      <w:r w:rsidRPr="002A45D6">
        <w:rPr>
          <w:rFonts w:ascii="Times New Roman" w:hAnsi="Times New Roman" w:cs="Times New Roman"/>
          <w:szCs w:val="24"/>
        </w:rPr>
        <w:t>and assignments.</w:t>
      </w:r>
    </w:p>
    <w:p w:rsidR="00C70FF7" w:rsidRPr="002A45D6" w:rsidRDefault="00C70FF7" w:rsidP="006A07DE">
      <w:pPr>
        <w:pStyle w:val="ListParagraph"/>
        <w:numPr>
          <w:ilvl w:val="0"/>
          <w:numId w:val="7"/>
        </w:numPr>
        <w:spacing w:line="360" w:lineRule="auto"/>
        <w:ind w:leftChars="0" w:left="360" w:right="-360"/>
        <w:rPr>
          <w:rFonts w:ascii="Times New Roman" w:hAnsi="Times New Roman" w:cs="Times New Roman"/>
          <w:iCs/>
          <w:szCs w:val="24"/>
        </w:rPr>
      </w:pPr>
      <w:r w:rsidRPr="002A45D6">
        <w:rPr>
          <w:rFonts w:ascii="Times New Roman" w:hAnsi="Times New Roman" w:cs="Times New Roman"/>
          <w:iCs/>
          <w:szCs w:val="24"/>
        </w:rPr>
        <w:t>Student Assessment</w:t>
      </w:r>
    </w:p>
    <w:p w:rsidR="00C70FF7" w:rsidRPr="002A45D6" w:rsidRDefault="00C70FF7" w:rsidP="006A07DE">
      <w:pPr>
        <w:spacing w:line="360" w:lineRule="auto"/>
        <w:ind w:right="-360"/>
        <w:rPr>
          <w:rFonts w:ascii="Times New Roman" w:hAnsi="Times New Roman" w:cs="Times New Roman"/>
          <w:szCs w:val="24"/>
        </w:rPr>
      </w:pPr>
      <w:r w:rsidRPr="002A45D6">
        <w:rPr>
          <w:rFonts w:ascii="Times New Roman" w:hAnsi="Times New Roman" w:cs="Times New Roman"/>
          <w:szCs w:val="24"/>
        </w:rPr>
        <w:tab/>
      </w:r>
      <w:r w:rsidR="000C3163" w:rsidRPr="002A45D6">
        <w:rPr>
          <w:rFonts w:ascii="Times New Roman" w:hAnsi="Times New Roman" w:cs="Times New Roman"/>
          <w:szCs w:val="24"/>
        </w:rPr>
        <w:t>Assignments</w:t>
      </w:r>
      <w:r w:rsidRPr="002A45D6">
        <w:rPr>
          <w:rFonts w:ascii="Times New Roman" w:hAnsi="Times New Roman" w:cs="Times New Roman"/>
          <w:szCs w:val="24"/>
        </w:rPr>
        <w:t xml:space="preserve"> </w:t>
      </w:r>
      <w:r w:rsidR="000C3163" w:rsidRPr="002A45D6">
        <w:rPr>
          <w:rFonts w:ascii="Times New Roman" w:hAnsi="Times New Roman" w:cs="Times New Roman"/>
          <w:szCs w:val="24"/>
        </w:rPr>
        <w:t>(</w:t>
      </w:r>
      <w:r w:rsidR="00053277" w:rsidRPr="002A45D6">
        <w:rPr>
          <w:rFonts w:ascii="Times New Roman" w:hAnsi="Times New Roman" w:cs="Times New Roman"/>
          <w:szCs w:val="24"/>
        </w:rPr>
        <w:t>6</w:t>
      </w:r>
      <w:r w:rsidR="000C3163" w:rsidRPr="002A45D6">
        <w:rPr>
          <w:rFonts w:ascii="Times New Roman" w:hAnsi="Times New Roman" w:cs="Times New Roman"/>
          <w:szCs w:val="24"/>
        </w:rPr>
        <w:t xml:space="preserve"> assignments)</w:t>
      </w:r>
      <w:r w:rsidRPr="002A45D6">
        <w:rPr>
          <w:rFonts w:ascii="Times New Roman" w:hAnsi="Times New Roman" w:cs="Times New Roman"/>
          <w:szCs w:val="24"/>
        </w:rPr>
        <w:tab/>
      </w:r>
      <w:r w:rsidRPr="002A45D6">
        <w:rPr>
          <w:rFonts w:ascii="Times New Roman" w:hAnsi="Times New Roman" w:cs="Times New Roman"/>
          <w:szCs w:val="24"/>
        </w:rPr>
        <w:tab/>
      </w:r>
      <w:r w:rsidR="000C3163" w:rsidRPr="002A45D6">
        <w:rPr>
          <w:rFonts w:ascii="Times New Roman" w:hAnsi="Times New Roman" w:cs="Times New Roman"/>
          <w:szCs w:val="24"/>
        </w:rPr>
        <w:tab/>
      </w:r>
      <w:r w:rsidR="00053277" w:rsidRPr="002A45D6">
        <w:rPr>
          <w:rFonts w:ascii="Times New Roman" w:hAnsi="Times New Roman" w:cs="Times New Roman"/>
          <w:szCs w:val="24"/>
        </w:rPr>
        <w:t>100 points</w:t>
      </w:r>
      <w:r w:rsidR="000C3163" w:rsidRPr="002A45D6">
        <w:rPr>
          <w:rFonts w:ascii="Times New Roman" w:hAnsi="Times New Roman" w:cs="Times New Roman"/>
          <w:szCs w:val="24"/>
        </w:rPr>
        <w:t xml:space="preserve">  each</w:t>
      </w:r>
      <w:r w:rsidRPr="002A45D6">
        <w:rPr>
          <w:rFonts w:ascii="Times New Roman" w:hAnsi="Times New Roman" w:cs="Times New Roman"/>
          <w:szCs w:val="24"/>
        </w:rPr>
        <w:tab/>
      </w:r>
    </w:p>
    <w:p w:rsidR="00DA1491" w:rsidRPr="002A45D6" w:rsidRDefault="00C70FF7" w:rsidP="006A07DE">
      <w:pPr>
        <w:spacing w:line="360" w:lineRule="auto"/>
        <w:ind w:right="-360"/>
        <w:rPr>
          <w:rFonts w:ascii="Times New Roman" w:hAnsi="Times New Roman" w:cs="Times New Roman"/>
          <w:szCs w:val="24"/>
        </w:rPr>
      </w:pPr>
      <w:r w:rsidRPr="002A45D6">
        <w:rPr>
          <w:rFonts w:ascii="Times New Roman" w:hAnsi="Times New Roman" w:cs="Times New Roman"/>
          <w:szCs w:val="24"/>
        </w:rPr>
        <w:tab/>
      </w:r>
      <w:r w:rsidR="00053277" w:rsidRPr="002A45D6">
        <w:rPr>
          <w:rFonts w:ascii="Times New Roman" w:hAnsi="Times New Roman" w:cs="Times New Roman"/>
          <w:szCs w:val="24"/>
        </w:rPr>
        <w:t>Final Project</w:t>
      </w:r>
      <w:r w:rsidR="00DA1491" w:rsidRPr="002A45D6">
        <w:rPr>
          <w:rFonts w:ascii="Times New Roman" w:hAnsi="Times New Roman" w:cs="Times New Roman"/>
          <w:szCs w:val="24"/>
        </w:rPr>
        <w:tab/>
      </w:r>
      <w:r w:rsidR="00DA1491" w:rsidRPr="002A45D6">
        <w:rPr>
          <w:rFonts w:ascii="Times New Roman" w:hAnsi="Times New Roman" w:cs="Times New Roman"/>
          <w:szCs w:val="24"/>
        </w:rPr>
        <w:tab/>
      </w:r>
      <w:r w:rsidR="00DA1491" w:rsidRPr="002A45D6">
        <w:rPr>
          <w:rFonts w:ascii="Times New Roman" w:hAnsi="Times New Roman" w:cs="Times New Roman"/>
          <w:szCs w:val="24"/>
        </w:rPr>
        <w:tab/>
      </w:r>
      <w:r w:rsidR="00DA1491" w:rsidRPr="002A45D6">
        <w:rPr>
          <w:rFonts w:ascii="Times New Roman" w:hAnsi="Times New Roman" w:cs="Times New Roman"/>
          <w:szCs w:val="24"/>
        </w:rPr>
        <w:tab/>
      </w:r>
      <w:r w:rsidR="00DA1491" w:rsidRPr="002A45D6">
        <w:rPr>
          <w:rFonts w:ascii="Times New Roman" w:hAnsi="Times New Roman" w:cs="Times New Roman"/>
          <w:szCs w:val="24"/>
        </w:rPr>
        <w:tab/>
      </w:r>
      <w:r w:rsidR="00053277" w:rsidRPr="002A45D6">
        <w:rPr>
          <w:rFonts w:ascii="Times New Roman" w:hAnsi="Times New Roman" w:cs="Times New Roman"/>
          <w:szCs w:val="24"/>
        </w:rPr>
        <w:t>100 points</w:t>
      </w:r>
    </w:p>
    <w:p w:rsidR="00C70FF7" w:rsidRPr="002A45D6" w:rsidRDefault="00B0199B" w:rsidP="000C3163">
      <w:pPr>
        <w:pStyle w:val="ListParagraph"/>
        <w:keepNext/>
        <w:numPr>
          <w:ilvl w:val="0"/>
          <w:numId w:val="8"/>
        </w:numPr>
        <w:spacing w:line="360" w:lineRule="auto"/>
        <w:ind w:leftChars="0" w:left="0"/>
        <w:rPr>
          <w:rFonts w:ascii="Times New Roman" w:hAnsi="Times New Roman" w:cs="Times New Roman"/>
          <w:iCs/>
          <w:szCs w:val="24"/>
        </w:rPr>
      </w:pPr>
      <w:r w:rsidRPr="002A45D6">
        <w:rPr>
          <w:rFonts w:ascii="Times New Roman" w:hAnsi="Times New Roman" w:cs="Times New Roman"/>
          <w:iCs/>
          <w:szCs w:val="24"/>
        </w:rPr>
        <w:t>Class Activities</w:t>
      </w:r>
      <w:r w:rsidR="00C70FF7" w:rsidRPr="002A45D6">
        <w:rPr>
          <w:rFonts w:ascii="Times New Roman" w:hAnsi="Times New Roman" w:cs="Times New Roman"/>
          <w:iCs/>
          <w:szCs w:val="24"/>
        </w:rPr>
        <w:t xml:space="preserve"> </w:t>
      </w:r>
    </w:p>
    <w:p w:rsidR="00C70FF7" w:rsidRPr="002A45D6" w:rsidRDefault="007D0238" w:rsidP="00B0199B">
      <w:pPr>
        <w:overflowPunct w:val="0"/>
        <w:autoSpaceDE w:val="0"/>
        <w:autoSpaceDN w:val="0"/>
        <w:adjustRightInd w:val="0"/>
        <w:spacing w:line="360" w:lineRule="auto"/>
        <w:ind w:left="720"/>
        <w:rPr>
          <w:rFonts w:ascii="Times New Roman" w:hAnsi="Times New Roman" w:cs="Times New Roman"/>
          <w:szCs w:val="24"/>
        </w:rPr>
      </w:pPr>
      <w:r w:rsidRPr="002A45D6">
        <w:rPr>
          <w:rFonts w:ascii="Times New Roman" w:hAnsi="Times New Roman" w:cs="Times New Roman"/>
          <w:szCs w:val="24"/>
        </w:rPr>
        <w:t>Class activity</w:t>
      </w:r>
      <w:r w:rsidR="00C70FF7" w:rsidRPr="002A45D6">
        <w:rPr>
          <w:rFonts w:ascii="Times New Roman" w:hAnsi="Times New Roman" w:cs="Times New Roman"/>
          <w:szCs w:val="24"/>
        </w:rPr>
        <w:t xml:space="preserve"> is designed to introduce you to the use of SPSS to complete analyses taught in class.  Due to time restraints, it is NOT intended to provide you with enough practice to memorize procedures.  You should have reference books to help </w:t>
      </w:r>
      <w:proofErr w:type="gramStart"/>
      <w:r w:rsidR="00C70FF7" w:rsidRPr="002A45D6">
        <w:rPr>
          <w:rFonts w:ascii="Times New Roman" w:hAnsi="Times New Roman" w:cs="Times New Roman"/>
          <w:szCs w:val="24"/>
        </w:rPr>
        <w:t>you</w:t>
      </w:r>
      <w:proofErr w:type="gramEnd"/>
      <w:r w:rsidR="00C70FF7" w:rsidRPr="002A45D6">
        <w:rPr>
          <w:rFonts w:ascii="Times New Roman" w:hAnsi="Times New Roman" w:cs="Times New Roman"/>
          <w:szCs w:val="24"/>
        </w:rPr>
        <w:t xml:space="preserve"> complete analyses via SPSS when you do are completing analyses on your own.  </w:t>
      </w:r>
    </w:p>
    <w:p w:rsidR="00C70FF7" w:rsidRPr="002A45D6" w:rsidRDefault="00C70FF7" w:rsidP="000C3163">
      <w:pPr>
        <w:pStyle w:val="ListParagraph"/>
        <w:numPr>
          <w:ilvl w:val="0"/>
          <w:numId w:val="4"/>
        </w:numPr>
        <w:spacing w:line="360" w:lineRule="auto"/>
        <w:ind w:leftChars="0" w:left="0"/>
        <w:rPr>
          <w:rFonts w:ascii="Times New Roman" w:hAnsi="Times New Roman" w:cs="Times New Roman"/>
          <w:iCs/>
          <w:szCs w:val="24"/>
        </w:rPr>
      </w:pPr>
      <w:r w:rsidRPr="002A45D6">
        <w:rPr>
          <w:rFonts w:ascii="Times New Roman" w:hAnsi="Times New Roman" w:cs="Times New Roman"/>
          <w:iCs/>
          <w:szCs w:val="24"/>
        </w:rPr>
        <w:t>Attendance</w:t>
      </w:r>
    </w:p>
    <w:p w:rsidR="00C70FF7" w:rsidRPr="002A45D6" w:rsidRDefault="00C70FF7" w:rsidP="000C3163">
      <w:pPr>
        <w:spacing w:line="360" w:lineRule="auto"/>
        <w:ind w:left="720"/>
        <w:rPr>
          <w:rFonts w:ascii="Times New Roman" w:hAnsi="Times New Roman" w:cs="Times New Roman"/>
          <w:szCs w:val="24"/>
        </w:rPr>
      </w:pPr>
      <w:r w:rsidRPr="002A45D6">
        <w:rPr>
          <w:rFonts w:ascii="Times New Roman" w:hAnsi="Times New Roman" w:cs="Times New Roman"/>
          <w:szCs w:val="24"/>
        </w:rPr>
        <w:t>Points are not attached to attendance directly.  However, excellent class attendance is expected.  If you need to be absent for school or work-related requirements, illness, or an emergency, you are allowed to make up points for no more than two classes.  Students are responsible for initiating arrangements for missed work.</w:t>
      </w:r>
    </w:p>
    <w:p w:rsidR="00C70FF7" w:rsidRPr="002A45D6" w:rsidRDefault="006A4354" w:rsidP="006A4354">
      <w:pPr>
        <w:pStyle w:val="ListParagraph"/>
        <w:numPr>
          <w:ilvl w:val="0"/>
          <w:numId w:val="4"/>
        </w:numPr>
        <w:spacing w:line="360" w:lineRule="auto"/>
        <w:ind w:leftChars="0" w:left="0" w:right="-287"/>
        <w:rPr>
          <w:rFonts w:ascii="Times New Roman" w:hAnsi="Times New Roman" w:cs="Times New Roman"/>
          <w:szCs w:val="24"/>
        </w:rPr>
      </w:pPr>
      <w:r w:rsidRPr="002A45D6">
        <w:rPr>
          <w:rFonts w:ascii="Times New Roman" w:hAnsi="Times New Roman" w:cs="Times New Roman"/>
          <w:szCs w:val="24"/>
        </w:rPr>
        <w:t>Assignments</w:t>
      </w:r>
      <w:r w:rsidR="003B0CE4" w:rsidRPr="002A45D6">
        <w:rPr>
          <w:rFonts w:ascii="Times New Roman" w:hAnsi="Times New Roman" w:cs="Times New Roman"/>
          <w:szCs w:val="24"/>
        </w:rPr>
        <w:t xml:space="preserve"> (</w:t>
      </w:r>
      <w:r w:rsidR="007D0238" w:rsidRPr="002A45D6">
        <w:rPr>
          <w:rFonts w:ascii="Times New Roman" w:hAnsi="Times New Roman" w:cs="Times New Roman"/>
          <w:szCs w:val="24"/>
        </w:rPr>
        <w:t>100 points each, 600 points in total</w:t>
      </w:r>
      <w:r w:rsidR="003B0CE4" w:rsidRPr="002A45D6">
        <w:rPr>
          <w:rFonts w:ascii="Times New Roman" w:hAnsi="Times New Roman" w:cs="Times New Roman"/>
          <w:szCs w:val="24"/>
        </w:rPr>
        <w:t>)</w:t>
      </w:r>
    </w:p>
    <w:p w:rsidR="007D0238" w:rsidRPr="002A45D6" w:rsidRDefault="007D0238" w:rsidP="00725DFB">
      <w:pPr>
        <w:pStyle w:val="ListParagraph"/>
        <w:numPr>
          <w:ilvl w:val="0"/>
          <w:numId w:val="10"/>
        </w:numPr>
        <w:spacing w:line="360" w:lineRule="auto"/>
        <w:ind w:leftChars="0" w:left="1080" w:right="-287"/>
        <w:rPr>
          <w:rFonts w:ascii="Times New Roman" w:hAnsi="Times New Roman" w:cs="Times New Roman"/>
          <w:szCs w:val="24"/>
        </w:rPr>
      </w:pPr>
      <w:r w:rsidRPr="002A45D6">
        <w:rPr>
          <w:rFonts w:ascii="Times New Roman" w:hAnsi="Times New Roman" w:cs="Times New Roman"/>
          <w:szCs w:val="24"/>
        </w:rPr>
        <w:t>Data Screening</w:t>
      </w:r>
    </w:p>
    <w:p w:rsidR="007D0238" w:rsidRPr="002A45D6" w:rsidRDefault="007D0238" w:rsidP="00725DFB">
      <w:pPr>
        <w:pStyle w:val="ListParagraph"/>
        <w:numPr>
          <w:ilvl w:val="0"/>
          <w:numId w:val="10"/>
        </w:numPr>
        <w:spacing w:line="360" w:lineRule="auto"/>
        <w:ind w:leftChars="0" w:left="1080" w:right="-287"/>
        <w:rPr>
          <w:rFonts w:ascii="Times New Roman" w:hAnsi="Times New Roman" w:cs="Times New Roman"/>
          <w:szCs w:val="24"/>
        </w:rPr>
      </w:pPr>
      <w:r w:rsidRPr="002A45D6">
        <w:rPr>
          <w:rFonts w:ascii="Times New Roman" w:hAnsi="Times New Roman" w:cs="Times New Roman"/>
          <w:szCs w:val="24"/>
        </w:rPr>
        <w:t>Logistic Regression</w:t>
      </w:r>
    </w:p>
    <w:p w:rsidR="007D0238" w:rsidRPr="002A45D6" w:rsidRDefault="007D0238" w:rsidP="007D0238">
      <w:pPr>
        <w:pStyle w:val="ListParagraph"/>
        <w:numPr>
          <w:ilvl w:val="0"/>
          <w:numId w:val="10"/>
        </w:numPr>
        <w:spacing w:line="360" w:lineRule="auto"/>
        <w:ind w:leftChars="0" w:left="1080" w:right="-287"/>
        <w:rPr>
          <w:rFonts w:ascii="Times New Roman" w:hAnsi="Times New Roman" w:cs="Times New Roman"/>
          <w:szCs w:val="24"/>
        </w:rPr>
      </w:pPr>
      <w:r w:rsidRPr="002A45D6">
        <w:rPr>
          <w:rFonts w:ascii="Times New Roman" w:hAnsi="Times New Roman" w:cs="Times New Roman"/>
          <w:szCs w:val="24"/>
        </w:rPr>
        <w:t>Discriminant function analysis</w:t>
      </w:r>
    </w:p>
    <w:p w:rsidR="007D0238" w:rsidRPr="002A45D6" w:rsidRDefault="007D0238" w:rsidP="007D0238">
      <w:pPr>
        <w:pStyle w:val="ListParagraph"/>
        <w:numPr>
          <w:ilvl w:val="0"/>
          <w:numId w:val="10"/>
        </w:numPr>
        <w:spacing w:line="360" w:lineRule="auto"/>
        <w:ind w:leftChars="0" w:left="1080" w:right="-287"/>
        <w:rPr>
          <w:rFonts w:ascii="Times New Roman" w:hAnsi="Times New Roman" w:cs="Times New Roman"/>
          <w:szCs w:val="24"/>
        </w:rPr>
      </w:pPr>
      <w:r w:rsidRPr="002A45D6">
        <w:rPr>
          <w:rFonts w:ascii="Times New Roman" w:hAnsi="Times New Roman" w:cs="Times New Roman"/>
          <w:szCs w:val="24"/>
        </w:rPr>
        <w:t>MANOVA</w:t>
      </w:r>
    </w:p>
    <w:p w:rsidR="007D0238" w:rsidRPr="002A45D6" w:rsidRDefault="007D0238" w:rsidP="007D0238">
      <w:pPr>
        <w:pStyle w:val="ListParagraph"/>
        <w:numPr>
          <w:ilvl w:val="0"/>
          <w:numId w:val="10"/>
        </w:numPr>
        <w:spacing w:line="360" w:lineRule="auto"/>
        <w:ind w:leftChars="0" w:left="1080" w:right="-287"/>
        <w:rPr>
          <w:rFonts w:ascii="Times New Roman" w:hAnsi="Times New Roman" w:cs="Times New Roman"/>
          <w:szCs w:val="24"/>
        </w:rPr>
      </w:pPr>
      <w:r w:rsidRPr="002A45D6">
        <w:rPr>
          <w:rFonts w:ascii="Times New Roman" w:hAnsi="Times New Roman" w:cs="Times New Roman"/>
          <w:szCs w:val="24"/>
        </w:rPr>
        <w:t>Exploratory factor analysis and internal consistency reliability</w:t>
      </w:r>
    </w:p>
    <w:p w:rsidR="007D0238" w:rsidRPr="002A45D6" w:rsidRDefault="007D0238" w:rsidP="007D0238">
      <w:pPr>
        <w:pStyle w:val="ListParagraph"/>
        <w:numPr>
          <w:ilvl w:val="0"/>
          <w:numId w:val="10"/>
        </w:numPr>
        <w:spacing w:line="360" w:lineRule="auto"/>
        <w:ind w:leftChars="0" w:left="1080" w:right="-287"/>
        <w:rPr>
          <w:rFonts w:ascii="Times New Roman" w:hAnsi="Times New Roman" w:cs="Times New Roman"/>
          <w:szCs w:val="24"/>
        </w:rPr>
      </w:pPr>
      <w:r w:rsidRPr="002A45D6">
        <w:rPr>
          <w:rFonts w:ascii="Times New Roman" w:hAnsi="Times New Roman" w:cs="Times New Roman"/>
          <w:szCs w:val="24"/>
        </w:rPr>
        <w:t xml:space="preserve">Confirmatory factor analysis </w:t>
      </w:r>
    </w:p>
    <w:p w:rsidR="001A0FAF" w:rsidRPr="002A45D6" w:rsidRDefault="001A0FAF" w:rsidP="006A4354">
      <w:pPr>
        <w:pStyle w:val="ListParagraph"/>
        <w:numPr>
          <w:ilvl w:val="0"/>
          <w:numId w:val="4"/>
        </w:numPr>
        <w:spacing w:line="360" w:lineRule="auto"/>
        <w:ind w:leftChars="0" w:left="0" w:right="-287"/>
        <w:rPr>
          <w:rFonts w:ascii="Times New Roman" w:hAnsi="Times New Roman" w:cs="Times New Roman"/>
          <w:szCs w:val="24"/>
        </w:rPr>
      </w:pPr>
      <w:r w:rsidRPr="002A45D6">
        <w:rPr>
          <w:rFonts w:ascii="Times New Roman" w:hAnsi="Times New Roman" w:cs="Times New Roman"/>
          <w:szCs w:val="24"/>
        </w:rPr>
        <w:t>Working Together on Assignments</w:t>
      </w:r>
    </w:p>
    <w:p w:rsidR="001A0FAF" w:rsidRPr="002A45D6" w:rsidRDefault="001A0FAF" w:rsidP="001A0FAF">
      <w:pPr>
        <w:spacing w:line="360" w:lineRule="auto"/>
        <w:ind w:left="720" w:right="-287"/>
        <w:rPr>
          <w:rFonts w:ascii="Times New Roman" w:hAnsi="Times New Roman" w:cs="Times New Roman"/>
          <w:color w:val="FF0000"/>
          <w:szCs w:val="24"/>
          <w:u w:val="single"/>
        </w:rPr>
      </w:pPr>
      <w:r w:rsidRPr="002A45D6">
        <w:rPr>
          <w:rFonts w:ascii="Times New Roman" w:hAnsi="Times New Roman" w:cs="Times New Roman"/>
          <w:szCs w:val="24"/>
        </w:rPr>
        <w:t xml:space="preserve">You may work together on assignments, and are encouraged to do so, unless otherwise instructed. </w:t>
      </w:r>
      <w:r w:rsidRPr="002A45D6">
        <w:rPr>
          <w:rFonts w:ascii="Times New Roman" w:hAnsi="Times New Roman" w:cs="Times New Roman"/>
          <w:color w:val="FF0000"/>
          <w:szCs w:val="24"/>
          <w:u w:val="single"/>
        </w:rPr>
        <w:t xml:space="preserve">However, you must write up your assignment independently using your own words. </w:t>
      </w:r>
    </w:p>
    <w:p w:rsidR="006A4354" w:rsidRPr="002A45D6" w:rsidRDefault="007D0238" w:rsidP="006A4354">
      <w:pPr>
        <w:pStyle w:val="ListParagraph"/>
        <w:numPr>
          <w:ilvl w:val="0"/>
          <w:numId w:val="4"/>
        </w:numPr>
        <w:spacing w:line="360" w:lineRule="auto"/>
        <w:ind w:leftChars="0" w:left="0" w:right="-287"/>
        <w:rPr>
          <w:rFonts w:ascii="Times New Roman" w:hAnsi="Times New Roman" w:cs="Times New Roman"/>
          <w:szCs w:val="24"/>
        </w:rPr>
      </w:pPr>
      <w:r w:rsidRPr="002A45D6">
        <w:rPr>
          <w:rFonts w:ascii="Times New Roman" w:hAnsi="Times New Roman" w:cs="Times New Roman"/>
          <w:szCs w:val="24"/>
        </w:rPr>
        <w:t>Final Project</w:t>
      </w:r>
      <w:r w:rsidR="003B0CE4" w:rsidRPr="002A45D6">
        <w:rPr>
          <w:rFonts w:ascii="Times New Roman" w:hAnsi="Times New Roman" w:cs="Times New Roman"/>
          <w:szCs w:val="24"/>
        </w:rPr>
        <w:t xml:space="preserve"> (</w:t>
      </w:r>
      <w:r w:rsidRPr="002A45D6">
        <w:rPr>
          <w:rFonts w:ascii="Times New Roman" w:hAnsi="Times New Roman" w:cs="Times New Roman"/>
          <w:szCs w:val="24"/>
        </w:rPr>
        <w:t>100 points</w:t>
      </w:r>
      <w:r w:rsidR="003B0CE4" w:rsidRPr="002A45D6">
        <w:rPr>
          <w:rFonts w:ascii="Times New Roman" w:hAnsi="Times New Roman" w:cs="Times New Roman"/>
          <w:szCs w:val="24"/>
        </w:rPr>
        <w:t>)</w:t>
      </w:r>
    </w:p>
    <w:p w:rsidR="003B0CE4" w:rsidRPr="002A45D6" w:rsidRDefault="001A0FAF" w:rsidP="003B0CE4">
      <w:pPr>
        <w:pStyle w:val="ListParagraph"/>
        <w:spacing w:line="360" w:lineRule="auto"/>
        <w:ind w:leftChars="300" w:left="720"/>
        <w:rPr>
          <w:rFonts w:ascii="Times New Roman" w:hAnsi="Times New Roman" w:cs="Times New Roman"/>
          <w:szCs w:val="24"/>
        </w:rPr>
      </w:pPr>
      <w:r w:rsidRPr="002A45D6">
        <w:rPr>
          <w:rFonts w:ascii="Times New Roman" w:hAnsi="Times New Roman" w:cs="Times New Roman"/>
          <w:szCs w:val="24"/>
        </w:rPr>
        <w:t xml:space="preserve">Pick </w:t>
      </w:r>
      <w:r w:rsidRPr="002A45D6">
        <w:rPr>
          <w:rFonts w:ascii="Times New Roman" w:hAnsi="Times New Roman" w:cs="Times New Roman"/>
          <w:b/>
          <w:color w:val="FF0000"/>
          <w:szCs w:val="24"/>
          <w:u w:val="single"/>
        </w:rPr>
        <w:t xml:space="preserve">one </w:t>
      </w:r>
      <w:r w:rsidRPr="002A45D6">
        <w:rPr>
          <w:rFonts w:ascii="Times New Roman" w:hAnsi="Times New Roman" w:cs="Times New Roman"/>
          <w:szCs w:val="24"/>
        </w:rPr>
        <w:t>from these two options:</w:t>
      </w:r>
    </w:p>
    <w:p w:rsidR="001A0FAF" w:rsidRPr="002A45D6" w:rsidRDefault="001A0FAF" w:rsidP="003B0CE4">
      <w:pPr>
        <w:pStyle w:val="ListParagraph"/>
        <w:spacing w:line="360" w:lineRule="auto"/>
        <w:ind w:leftChars="300" w:left="720"/>
        <w:rPr>
          <w:rFonts w:ascii="Times New Roman" w:hAnsi="Times New Roman" w:cs="Times New Roman"/>
          <w:szCs w:val="24"/>
        </w:rPr>
      </w:pPr>
      <w:r w:rsidRPr="002A45D6">
        <w:rPr>
          <w:rFonts w:ascii="Times New Roman" w:hAnsi="Times New Roman" w:cs="Times New Roman"/>
          <w:b/>
          <w:i/>
          <w:szCs w:val="24"/>
        </w:rPr>
        <w:t>Option #1:</w:t>
      </w:r>
      <w:r w:rsidRPr="002A45D6">
        <w:rPr>
          <w:rFonts w:ascii="Times New Roman" w:hAnsi="Times New Roman" w:cs="Times New Roman"/>
          <w:szCs w:val="24"/>
        </w:rPr>
        <w:t xml:space="preserve"> Select a research article in a journal from your field which uses one of the multivariate statistical methods we discussed in this class. Write short descriptions of the research purpose, list all research questions, and summarize data analysis methods and results for each research question. Provide your assessment of the scope and validity of conclusions. The report should </w:t>
      </w:r>
      <w:r w:rsidR="002A45D6" w:rsidRPr="002A45D6">
        <w:rPr>
          <w:rFonts w:ascii="Times New Roman" w:hAnsi="Times New Roman" w:cs="Times New Roman"/>
          <w:szCs w:val="24"/>
        </w:rPr>
        <w:t xml:space="preserve">be double spaced and </w:t>
      </w:r>
      <w:r w:rsidRPr="002A45D6">
        <w:rPr>
          <w:rFonts w:ascii="Times New Roman" w:hAnsi="Times New Roman" w:cs="Times New Roman"/>
          <w:szCs w:val="24"/>
        </w:rPr>
        <w:t xml:space="preserve">not exceed </w:t>
      </w:r>
      <w:r w:rsidR="002A45D6" w:rsidRPr="002A45D6">
        <w:rPr>
          <w:rFonts w:ascii="Times New Roman" w:hAnsi="Times New Roman" w:cs="Times New Roman"/>
          <w:szCs w:val="24"/>
        </w:rPr>
        <w:t>7</w:t>
      </w:r>
      <w:r w:rsidRPr="002A45D6">
        <w:rPr>
          <w:rFonts w:ascii="Times New Roman" w:hAnsi="Times New Roman" w:cs="Times New Roman"/>
          <w:szCs w:val="24"/>
        </w:rPr>
        <w:t xml:space="preserve"> pages.</w:t>
      </w:r>
    </w:p>
    <w:p w:rsidR="001A0FAF" w:rsidRPr="002A45D6" w:rsidRDefault="001A0FAF" w:rsidP="003B0CE4">
      <w:pPr>
        <w:pStyle w:val="ListParagraph"/>
        <w:spacing w:line="360" w:lineRule="auto"/>
        <w:ind w:leftChars="300" w:left="720"/>
        <w:rPr>
          <w:rFonts w:ascii="Times New Roman" w:hAnsi="Times New Roman" w:cs="Times New Roman"/>
          <w:szCs w:val="24"/>
        </w:rPr>
      </w:pPr>
      <w:r w:rsidRPr="002A45D6">
        <w:rPr>
          <w:rFonts w:ascii="Times New Roman" w:hAnsi="Times New Roman" w:cs="Times New Roman"/>
          <w:b/>
          <w:i/>
          <w:szCs w:val="24"/>
        </w:rPr>
        <w:t>Option #2:</w:t>
      </w:r>
      <w:r w:rsidRPr="002A45D6">
        <w:rPr>
          <w:rFonts w:ascii="Times New Roman" w:hAnsi="Times New Roman" w:cs="Times New Roman"/>
          <w:szCs w:val="24"/>
        </w:rPr>
        <w:t xml:space="preserve"> If you have a dataset</w:t>
      </w:r>
      <w:r w:rsidR="002A45D6">
        <w:rPr>
          <w:rFonts w:ascii="Times New Roman" w:hAnsi="Times New Roman" w:cs="Times New Roman"/>
          <w:szCs w:val="24"/>
        </w:rPr>
        <w:t>,</w:t>
      </w:r>
      <w:r w:rsidRPr="002A45D6">
        <w:rPr>
          <w:rFonts w:ascii="Times New Roman" w:hAnsi="Times New Roman" w:cs="Times New Roman"/>
          <w:szCs w:val="24"/>
        </w:rPr>
        <w:t xml:space="preserve"> and the questions related to this dataset </w:t>
      </w:r>
      <w:r w:rsidR="002A45D6">
        <w:rPr>
          <w:rFonts w:ascii="Times New Roman" w:hAnsi="Times New Roman" w:cs="Times New Roman"/>
          <w:szCs w:val="24"/>
        </w:rPr>
        <w:t xml:space="preserve">are </w:t>
      </w:r>
      <w:r w:rsidRPr="002A45D6">
        <w:rPr>
          <w:rFonts w:ascii="Times New Roman" w:hAnsi="Times New Roman" w:cs="Times New Roman"/>
          <w:szCs w:val="24"/>
        </w:rPr>
        <w:t>in a multivariate setup, write short descriptions of your study related to this dataset and list your research question(s). Specify which multivariate data analysis method</w:t>
      </w:r>
      <w:r w:rsidR="002A45D6">
        <w:rPr>
          <w:rFonts w:ascii="Times New Roman" w:hAnsi="Times New Roman" w:cs="Times New Roman"/>
          <w:szCs w:val="24"/>
        </w:rPr>
        <w:t>(s)</w:t>
      </w:r>
      <w:r w:rsidRPr="002A45D6">
        <w:rPr>
          <w:rFonts w:ascii="Times New Roman" w:hAnsi="Times New Roman" w:cs="Times New Roman"/>
          <w:szCs w:val="24"/>
        </w:rPr>
        <w:t xml:space="preserve"> you are going to use to answer your research question(s). </w:t>
      </w:r>
      <w:r w:rsidR="002A45D6" w:rsidRPr="002A45D6">
        <w:rPr>
          <w:rFonts w:ascii="Times New Roman" w:hAnsi="Times New Roman" w:cs="Times New Roman"/>
          <w:szCs w:val="24"/>
        </w:rPr>
        <w:t>Analyze the dataset and answer your research question(s). Provide your conclusion to the study. The report should be in APA format and not exceed 7 pages.</w:t>
      </w:r>
    </w:p>
    <w:p w:rsidR="003B0CE4" w:rsidRPr="002A45D6" w:rsidRDefault="003B0CE4" w:rsidP="003B0CE4">
      <w:pPr>
        <w:pStyle w:val="ListParagraph"/>
        <w:spacing w:line="360" w:lineRule="auto"/>
        <w:ind w:leftChars="0" w:left="0" w:right="-287"/>
        <w:rPr>
          <w:rFonts w:ascii="Times New Roman" w:hAnsi="Times New Roman" w:cs="Times New Roman"/>
          <w:szCs w:val="24"/>
        </w:rPr>
      </w:pPr>
    </w:p>
    <w:p w:rsidR="00C70FF7" w:rsidRPr="002A45D6" w:rsidRDefault="00C70FF7" w:rsidP="006A07DE">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pacing w:line="360" w:lineRule="auto"/>
        <w:ind w:right="-287"/>
        <w:rPr>
          <w:rFonts w:ascii="Times New Roman" w:hAnsi="Times New Roman" w:cs="Times New Roman"/>
          <w:b/>
          <w:bCs/>
          <w:szCs w:val="24"/>
        </w:rPr>
      </w:pPr>
      <w:r w:rsidRPr="002A45D6">
        <w:rPr>
          <w:rFonts w:ascii="Times New Roman" w:hAnsi="Times New Roman" w:cs="Times New Roman"/>
          <w:b/>
          <w:bCs/>
          <w:szCs w:val="24"/>
        </w:rPr>
        <w:t>Class Policy Statements</w:t>
      </w:r>
    </w:p>
    <w:p w:rsidR="00294639" w:rsidRPr="00294639" w:rsidRDefault="00294639" w:rsidP="00294639">
      <w:pPr>
        <w:numPr>
          <w:ilvl w:val="0"/>
          <w:numId w:val="4"/>
        </w:numPr>
        <w:snapToGrid w:val="0"/>
        <w:spacing w:line="360" w:lineRule="auto"/>
        <w:rPr>
          <w:rFonts w:ascii="Times New Roman" w:hAnsi="Times New Roman" w:cs="Times New Roman"/>
          <w:b/>
          <w:i/>
          <w:iCs/>
          <w:szCs w:val="24"/>
        </w:rPr>
      </w:pPr>
      <w:r w:rsidRPr="00294639">
        <w:rPr>
          <w:rFonts w:ascii="Times New Roman" w:hAnsi="Times New Roman" w:cs="Times New Roman"/>
          <w:b/>
          <w:i/>
          <w:iCs/>
          <w:szCs w:val="24"/>
        </w:rPr>
        <w:t>Email and Communication</w:t>
      </w:r>
    </w:p>
    <w:p w:rsidR="00294639" w:rsidRPr="00294639" w:rsidRDefault="00294639" w:rsidP="002A45D6">
      <w:pPr>
        <w:numPr>
          <w:ilvl w:val="0"/>
          <w:numId w:val="4"/>
        </w:numPr>
        <w:snapToGrid w:val="0"/>
        <w:spacing w:line="360" w:lineRule="auto"/>
        <w:ind w:left="720"/>
        <w:rPr>
          <w:rFonts w:ascii="Times New Roman" w:hAnsi="Times New Roman" w:cs="Times New Roman"/>
          <w:b/>
          <w:i/>
          <w:iCs/>
          <w:szCs w:val="24"/>
        </w:rPr>
      </w:pPr>
      <w:r w:rsidRPr="00294639">
        <w:rPr>
          <w:rFonts w:ascii="Times New Roman" w:hAnsi="Times New Roman" w:cs="Times New Roman"/>
          <w:iCs/>
          <w:szCs w:val="24"/>
        </w:rPr>
        <w:t xml:space="preserve">All communication through emails needs to be via </w:t>
      </w:r>
      <w:r w:rsidRPr="00294639">
        <w:rPr>
          <w:rFonts w:ascii="Times New Roman" w:hAnsi="Times New Roman" w:cs="Times New Roman"/>
          <w:iCs/>
          <w:color w:val="FF0000"/>
          <w:szCs w:val="24"/>
          <w:u w:val="single"/>
        </w:rPr>
        <w:t>Auburn Tiger Email system</w:t>
      </w:r>
      <w:r w:rsidRPr="00294639">
        <w:rPr>
          <w:rFonts w:ascii="Times New Roman" w:hAnsi="Times New Roman" w:cs="Times New Roman"/>
          <w:iCs/>
          <w:szCs w:val="24"/>
        </w:rPr>
        <w:t xml:space="preserve">. In other words, you need to use your university email address to send me emails, and I will do the same. Emails will be responded </w:t>
      </w:r>
      <w:r w:rsidRPr="00294639">
        <w:rPr>
          <w:rFonts w:ascii="Times New Roman" w:hAnsi="Times New Roman" w:cs="Times New Roman"/>
          <w:b/>
          <w:iCs/>
          <w:szCs w:val="24"/>
          <w:u w:val="single"/>
        </w:rPr>
        <w:t>within 48 hours</w:t>
      </w:r>
      <w:r w:rsidRPr="00294639">
        <w:rPr>
          <w:rFonts w:ascii="Times New Roman" w:hAnsi="Times New Roman" w:cs="Times New Roman"/>
          <w:iCs/>
          <w:szCs w:val="24"/>
          <w:u w:val="single"/>
        </w:rPr>
        <w:t xml:space="preserve"> </w:t>
      </w:r>
      <w:r w:rsidRPr="00294639">
        <w:rPr>
          <w:rFonts w:ascii="Times New Roman" w:hAnsi="Times New Roman" w:cs="Times New Roman"/>
          <w:b/>
          <w:iCs/>
          <w:szCs w:val="24"/>
          <w:u w:val="single"/>
        </w:rPr>
        <w:t>excludes weekends and holidays</w:t>
      </w:r>
      <w:r w:rsidRPr="00294639">
        <w:rPr>
          <w:rFonts w:ascii="Times New Roman" w:hAnsi="Times New Roman" w:cs="Times New Roman"/>
          <w:b/>
          <w:iCs/>
          <w:szCs w:val="24"/>
        </w:rPr>
        <w:t>.</w:t>
      </w:r>
    </w:p>
    <w:p w:rsidR="00294639" w:rsidRPr="00294639" w:rsidRDefault="00294639" w:rsidP="002A45D6">
      <w:pPr>
        <w:numPr>
          <w:ilvl w:val="0"/>
          <w:numId w:val="4"/>
        </w:numPr>
        <w:snapToGrid w:val="0"/>
        <w:spacing w:line="360" w:lineRule="auto"/>
        <w:ind w:left="720"/>
        <w:rPr>
          <w:rFonts w:ascii="Times New Roman" w:hAnsi="Times New Roman" w:cs="Times New Roman"/>
          <w:b/>
          <w:i/>
          <w:iCs/>
          <w:szCs w:val="24"/>
        </w:rPr>
      </w:pPr>
      <w:r w:rsidRPr="00294639">
        <w:rPr>
          <w:rFonts w:ascii="Times New Roman" w:hAnsi="Times New Roman" w:cs="Times New Roman"/>
          <w:iCs/>
          <w:szCs w:val="24"/>
        </w:rPr>
        <w:t>All PPTs and announcements will be posted in the Canvas at the beginning of each week. You are responsible to check the Canvas every week.</w:t>
      </w:r>
    </w:p>
    <w:p w:rsidR="00294639" w:rsidRPr="00294639" w:rsidRDefault="00294639" w:rsidP="002A45D6">
      <w:pPr>
        <w:numPr>
          <w:ilvl w:val="0"/>
          <w:numId w:val="4"/>
        </w:numPr>
        <w:snapToGrid w:val="0"/>
        <w:spacing w:line="360" w:lineRule="auto"/>
        <w:ind w:left="720"/>
        <w:rPr>
          <w:rFonts w:ascii="Times New Roman" w:hAnsi="Times New Roman" w:cs="Times New Roman"/>
          <w:b/>
          <w:i/>
          <w:iCs/>
          <w:szCs w:val="24"/>
        </w:rPr>
      </w:pPr>
      <w:r w:rsidRPr="00294639">
        <w:rPr>
          <w:rFonts w:ascii="Times New Roman" w:hAnsi="Times New Roman" w:cs="Times New Roman"/>
          <w:iCs/>
          <w:szCs w:val="24"/>
        </w:rPr>
        <w:t xml:space="preserve">All assignments need to be uploaded in the Canvas. I will grade your assignments in the Canvas. </w:t>
      </w:r>
      <w:r w:rsidRPr="00294639">
        <w:rPr>
          <w:rFonts w:ascii="Times New Roman" w:hAnsi="Times New Roman" w:cs="Times New Roman"/>
          <w:b/>
          <w:iCs/>
          <w:szCs w:val="24"/>
        </w:rPr>
        <w:t xml:space="preserve">You can check </w:t>
      </w:r>
      <w:r w:rsidRPr="00294639">
        <w:rPr>
          <w:rFonts w:ascii="Times New Roman" w:hAnsi="Times New Roman" w:cs="Times New Roman"/>
          <w:b/>
          <w:iCs/>
          <w:szCs w:val="24"/>
          <w:u w:val="single"/>
        </w:rPr>
        <w:t>your grade and my feedback</w:t>
      </w:r>
      <w:r w:rsidRPr="00294639">
        <w:rPr>
          <w:rFonts w:ascii="Times New Roman" w:hAnsi="Times New Roman" w:cs="Times New Roman"/>
          <w:b/>
          <w:iCs/>
          <w:szCs w:val="24"/>
        </w:rPr>
        <w:t xml:space="preserve"> for each assignment in the Canvas as well.</w:t>
      </w:r>
      <w:r w:rsidRPr="00294639">
        <w:rPr>
          <w:rFonts w:ascii="Times New Roman" w:hAnsi="Times New Roman" w:cs="Times New Roman"/>
          <w:iCs/>
          <w:szCs w:val="24"/>
        </w:rPr>
        <w:t xml:space="preserve"> However, I keep your official grades in my Excel file.</w:t>
      </w:r>
    </w:p>
    <w:p w:rsidR="00294639" w:rsidRPr="00294639" w:rsidRDefault="00294639" w:rsidP="002A45D6">
      <w:pPr>
        <w:numPr>
          <w:ilvl w:val="0"/>
          <w:numId w:val="4"/>
        </w:numPr>
        <w:snapToGrid w:val="0"/>
        <w:spacing w:line="360" w:lineRule="auto"/>
        <w:ind w:left="720"/>
        <w:rPr>
          <w:rFonts w:ascii="Times New Roman" w:hAnsi="Times New Roman" w:cs="Times New Roman"/>
          <w:b/>
          <w:i/>
          <w:iCs/>
          <w:szCs w:val="24"/>
        </w:rPr>
      </w:pPr>
      <w:r w:rsidRPr="00294639">
        <w:rPr>
          <w:rFonts w:ascii="Times New Roman" w:hAnsi="Times New Roman" w:cs="Times New Roman"/>
          <w:iCs/>
          <w:szCs w:val="24"/>
        </w:rPr>
        <w:t xml:space="preserve">If you need individual help, you can reach me during the office hours, email, or make an appointment </w:t>
      </w:r>
      <w:bookmarkStart w:id="3" w:name="_Hlk40124006"/>
      <w:r w:rsidRPr="00294639">
        <w:rPr>
          <w:rFonts w:ascii="Times New Roman" w:hAnsi="Times New Roman" w:cs="Times New Roman"/>
          <w:iCs/>
          <w:szCs w:val="24"/>
        </w:rPr>
        <w:t>(request Zoom meeting)</w:t>
      </w:r>
      <w:bookmarkEnd w:id="3"/>
      <w:r w:rsidRPr="00294639">
        <w:rPr>
          <w:rFonts w:ascii="Times New Roman" w:hAnsi="Times New Roman" w:cs="Times New Roman"/>
          <w:iCs/>
          <w:szCs w:val="24"/>
        </w:rPr>
        <w:t>.</w:t>
      </w:r>
    </w:p>
    <w:p w:rsidR="00294639" w:rsidRPr="00294639" w:rsidRDefault="00294639" w:rsidP="00294639">
      <w:pPr>
        <w:numPr>
          <w:ilvl w:val="0"/>
          <w:numId w:val="4"/>
        </w:numPr>
        <w:spacing w:line="360" w:lineRule="auto"/>
        <w:rPr>
          <w:rFonts w:ascii="Times New Roman" w:hAnsi="Times New Roman" w:cs="Times New Roman"/>
          <w:b/>
          <w:i/>
          <w:iCs/>
          <w:szCs w:val="24"/>
        </w:rPr>
      </w:pPr>
      <w:r w:rsidRPr="00294639">
        <w:rPr>
          <w:rFonts w:ascii="Times New Roman" w:hAnsi="Times New Roman" w:cs="Times New Roman"/>
          <w:b/>
          <w:i/>
          <w:iCs/>
          <w:szCs w:val="24"/>
        </w:rPr>
        <w:t xml:space="preserve">Class Attendance </w:t>
      </w:r>
      <w:r w:rsidRPr="00294639">
        <w:rPr>
          <w:rFonts w:ascii="Times New Roman" w:hAnsi="Times New Roman" w:cs="Times New Roman"/>
          <w:szCs w:val="24"/>
        </w:rPr>
        <w:t>(weekly Canvas login record)</w:t>
      </w:r>
    </w:p>
    <w:p w:rsidR="00294639" w:rsidRPr="00294639" w:rsidRDefault="00294639" w:rsidP="00294639">
      <w:pPr>
        <w:spacing w:line="360" w:lineRule="auto"/>
        <w:ind w:left="450"/>
        <w:rPr>
          <w:rFonts w:ascii="Times New Roman" w:hAnsi="Times New Roman" w:cs="Times New Roman"/>
          <w:i/>
          <w:iCs/>
          <w:szCs w:val="24"/>
        </w:rPr>
      </w:pPr>
      <w:r w:rsidRPr="00294639">
        <w:rPr>
          <w:rFonts w:ascii="Times New Roman" w:hAnsi="Times New Roman" w:cs="Times New Roman"/>
          <w:kern w:val="0"/>
          <w:szCs w:val="24"/>
        </w:rPr>
        <w:t xml:space="preserve">Points are not attached to attendance directly. However, </w:t>
      </w:r>
      <w:r w:rsidRPr="00294639">
        <w:rPr>
          <w:rFonts w:ascii="Times New Roman" w:hAnsi="Times New Roman" w:cs="Times New Roman"/>
          <w:szCs w:val="24"/>
        </w:rPr>
        <w:t xml:space="preserve">in order to explore topics effectively, attendance and class participation are essential. </w:t>
      </w:r>
      <w:r w:rsidRPr="00294639">
        <w:rPr>
          <w:rFonts w:ascii="Times New Roman" w:hAnsi="Times New Roman" w:cs="Times New Roman"/>
          <w:kern w:val="0"/>
          <w:szCs w:val="24"/>
        </w:rPr>
        <w:t xml:space="preserve">Excellent class attendance is required to earn an A and to earn lab or other PPT activities points. If you need to be absent for school or </w:t>
      </w:r>
      <w:proofErr w:type="gramStart"/>
      <w:r w:rsidRPr="00294639">
        <w:rPr>
          <w:rFonts w:ascii="Times New Roman" w:hAnsi="Times New Roman" w:cs="Times New Roman"/>
          <w:kern w:val="0"/>
          <w:szCs w:val="24"/>
        </w:rPr>
        <w:t>work related</w:t>
      </w:r>
      <w:proofErr w:type="gramEnd"/>
      <w:r w:rsidRPr="00294639">
        <w:rPr>
          <w:rFonts w:ascii="Times New Roman" w:hAnsi="Times New Roman" w:cs="Times New Roman"/>
          <w:kern w:val="0"/>
          <w:szCs w:val="24"/>
        </w:rPr>
        <w:t xml:space="preserve"> requirements, illness, or an emergency, you are allowed to make up points for no more than two classes. Students are responsible for initiating arrangements for missed work.</w:t>
      </w:r>
    </w:p>
    <w:p w:rsidR="00294639" w:rsidRPr="00294639" w:rsidRDefault="00294639" w:rsidP="00294639">
      <w:pPr>
        <w:numPr>
          <w:ilvl w:val="0"/>
          <w:numId w:val="4"/>
        </w:numPr>
        <w:spacing w:line="360" w:lineRule="auto"/>
        <w:rPr>
          <w:rFonts w:ascii="Times New Roman" w:hAnsi="Times New Roman" w:cs="Times New Roman"/>
          <w:b/>
          <w:i/>
          <w:iCs/>
          <w:szCs w:val="24"/>
        </w:rPr>
      </w:pPr>
      <w:r w:rsidRPr="00294639">
        <w:rPr>
          <w:rFonts w:ascii="Times New Roman" w:hAnsi="Times New Roman" w:cs="Times New Roman"/>
          <w:b/>
          <w:i/>
          <w:iCs/>
          <w:szCs w:val="24"/>
        </w:rPr>
        <w:t>Assignment Policy</w:t>
      </w:r>
    </w:p>
    <w:p w:rsidR="00294639" w:rsidRPr="00294639" w:rsidRDefault="00294639" w:rsidP="002A45D6">
      <w:pPr>
        <w:numPr>
          <w:ilvl w:val="0"/>
          <w:numId w:val="4"/>
        </w:numPr>
        <w:spacing w:line="360" w:lineRule="auto"/>
        <w:ind w:left="720"/>
        <w:rPr>
          <w:rFonts w:ascii="Times New Roman" w:hAnsi="Times New Roman" w:cs="Times New Roman"/>
          <w:snapToGrid w:val="0"/>
          <w:szCs w:val="24"/>
        </w:rPr>
      </w:pPr>
      <w:r w:rsidRPr="00294639">
        <w:rPr>
          <w:rFonts w:ascii="Times New Roman" w:hAnsi="Times New Roman" w:cs="Times New Roman"/>
          <w:snapToGrid w:val="0"/>
          <w:szCs w:val="24"/>
        </w:rPr>
        <w:t xml:space="preserve">Due to the potential incompatibility of word processing programs and formats, and the potential for the transmission of viruses, absolutely </w:t>
      </w:r>
      <w:r w:rsidRPr="00294639">
        <w:rPr>
          <w:rFonts w:ascii="Times New Roman" w:hAnsi="Times New Roman" w:cs="Times New Roman"/>
          <w:snapToGrid w:val="0"/>
          <w:szCs w:val="24"/>
          <w:u w:val="single"/>
        </w:rPr>
        <w:t>no</w:t>
      </w:r>
      <w:r w:rsidRPr="00294639">
        <w:rPr>
          <w:rFonts w:ascii="Times New Roman" w:hAnsi="Times New Roman" w:cs="Times New Roman"/>
          <w:snapToGrid w:val="0"/>
          <w:szCs w:val="24"/>
        </w:rPr>
        <w:t xml:space="preserve"> work for the course will be accepted as an E-mail and/or as an E-mail attachment, or on a disk etc. All graded work must be submitted through Canvas.</w:t>
      </w:r>
    </w:p>
    <w:p w:rsidR="00294639" w:rsidRPr="00294639" w:rsidRDefault="00294639" w:rsidP="002A45D6">
      <w:pPr>
        <w:numPr>
          <w:ilvl w:val="0"/>
          <w:numId w:val="4"/>
        </w:numPr>
        <w:spacing w:line="360" w:lineRule="auto"/>
        <w:ind w:left="720"/>
        <w:rPr>
          <w:rFonts w:ascii="Times New Roman" w:hAnsi="Times New Roman" w:cs="Times New Roman"/>
          <w:i/>
          <w:iCs/>
          <w:szCs w:val="24"/>
        </w:rPr>
      </w:pPr>
      <w:r w:rsidRPr="00294639">
        <w:rPr>
          <w:rFonts w:ascii="Times New Roman" w:hAnsi="Times New Roman" w:cs="Times New Roman"/>
          <w:snapToGrid w:val="0"/>
          <w:szCs w:val="24"/>
        </w:rPr>
        <w:t>All work submitted for the course must be typed.</w:t>
      </w:r>
    </w:p>
    <w:p w:rsidR="00294639" w:rsidRPr="00294639" w:rsidRDefault="00294639" w:rsidP="00294639">
      <w:pPr>
        <w:numPr>
          <w:ilvl w:val="0"/>
          <w:numId w:val="4"/>
        </w:numPr>
        <w:spacing w:line="360" w:lineRule="auto"/>
        <w:rPr>
          <w:rFonts w:ascii="Times New Roman" w:hAnsi="Times New Roman" w:cs="Times New Roman"/>
          <w:b/>
          <w:i/>
          <w:iCs/>
          <w:szCs w:val="24"/>
        </w:rPr>
      </w:pPr>
      <w:r w:rsidRPr="00294639">
        <w:rPr>
          <w:rFonts w:ascii="Times New Roman" w:hAnsi="Times New Roman" w:cs="Times New Roman"/>
          <w:b/>
          <w:i/>
          <w:iCs/>
          <w:szCs w:val="24"/>
        </w:rPr>
        <w:t xml:space="preserve">Late Assignments Policy  </w:t>
      </w:r>
    </w:p>
    <w:p w:rsidR="00294639" w:rsidRPr="00294639" w:rsidRDefault="00294639" w:rsidP="002A45D6">
      <w:pPr>
        <w:numPr>
          <w:ilvl w:val="0"/>
          <w:numId w:val="4"/>
        </w:numPr>
        <w:overflowPunct w:val="0"/>
        <w:autoSpaceDE w:val="0"/>
        <w:autoSpaceDN w:val="0"/>
        <w:adjustRightInd w:val="0"/>
        <w:spacing w:line="360" w:lineRule="auto"/>
        <w:ind w:left="720"/>
        <w:rPr>
          <w:rFonts w:ascii="Times New Roman" w:hAnsi="Times New Roman" w:cs="Times New Roman"/>
          <w:szCs w:val="24"/>
          <w:u w:val="single"/>
        </w:rPr>
      </w:pPr>
      <w:r w:rsidRPr="00294639">
        <w:rPr>
          <w:rFonts w:ascii="Times New Roman" w:hAnsi="Times New Roman" w:cs="Times New Roman"/>
          <w:szCs w:val="24"/>
        </w:rPr>
        <w:t xml:space="preserve">Assignments turned in late will receive a </w:t>
      </w:r>
      <w:r w:rsidRPr="00294639">
        <w:rPr>
          <w:rFonts w:ascii="Times New Roman" w:hAnsi="Times New Roman" w:cs="Times New Roman"/>
          <w:szCs w:val="24"/>
          <w:u w:val="single"/>
        </w:rPr>
        <w:t>5% reduction in earned points per day.  The only exception will be in the case of emergency.</w:t>
      </w:r>
    </w:p>
    <w:p w:rsidR="00294639" w:rsidRPr="00294639" w:rsidRDefault="00294639" w:rsidP="002A45D6">
      <w:pPr>
        <w:numPr>
          <w:ilvl w:val="0"/>
          <w:numId w:val="4"/>
        </w:numPr>
        <w:overflowPunct w:val="0"/>
        <w:autoSpaceDE w:val="0"/>
        <w:autoSpaceDN w:val="0"/>
        <w:adjustRightInd w:val="0"/>
        <w:spacing w:line="360" w:lineRule="auto"/>
        <w:ind w:left="720"/>
        <w:rPr>
          <w:rFonts w:ascii="Times New Roman" w:hAnsi="Times New Roman" w:cs="Times New Roman"/>
          <w:szCs w:val="24"/>
          <w:u w:val="single"/>
        </w:rPr>
      </w:pPr>
      <w:r w:rsidRPr="00294639">
        <w:rPr>
          <w:rFonts w:ascii="Times New Roman" w:hAnsi="Times New Roman" w:cs="Times New Roman"/>
          <w:szCs w:val="24"/>
        </w:rPr>
        <w:t>Assignments more than 2 weeks overdue will not be accepted.</w:t>
      </w:r>
    </w:p>
    <w:p w:rsidR="00294639" w:rsidRPr="00294639" w:rsidRDefault="00294639" w:rsidP="002A45D6">
      <w:pPr>
        <w:numPr>
          <w:ilvl w:val="0"/>
          <w:numId w:val="4"/>
        </w:numPr>
        <w:overflowPunct w:val="0"/>
        <w:autoSpaceDE w:val="0"/>
        <w:autoSpaceDN w:val="0"/>
        <w:adjustRightInd w:val="0"/>
        <w:spacing w:line="360" w:lineRule="auto"/>
        <w:ind w:left="720"/>
        <w:rPr>
          <w:rFonts w:ascii="Times New Roman" w:hAnsi="Times New Roman" w:cs="Times New Roman"/>
          <w:szCs w:val="24"/>
          <w:u w:val="single"/>
        </w:rPr>
      </w:pPr>
      <w:r w:rsidRPr="00294639">
        <w:rPr>
          <w:rFonts w:ascii="Times New Roman" w:hAnsi="Times New Roman" w:cs="Times New Roman"/>
          <w:szCs w:val="24"/>
        </w:rPr>
        <w:t xml:space="preserve">Except for work requiring calculations, all work must be </w:t>
      </w:r>
      <w:proofErr w:type="gramStart"/>
      <w:r w:rsidRPr="00294639">
        <w:rPr>
          <w:rFonts w:ascii="Times New Roman" w:hAnsi="Times New Roman" w:cs="Times New Roman"/>
          <w:szCs w:val="24"/>
        </w:rPr>
        <w:t>typed</w:t>
      </w:r>
      <w:proofErr w:type="gramEnd"/>
      <w:r w:rsidRPr="00294639">
        <w:rPr>
          <w:rFonts w:ascii="Times New Roman" w:hAnsi="Times New Roman" w:cs="Times New Roman"/>
          <w:szCs w:val="24"/>
        </w:rPr>
        <w:t xml:space="preserve"> or it will </w:t>
      </w:r>
      <w:r w:rsidRPr="00294639">
        <w:rPr>
          <w:rFonts w:ascii="Times New Roman" w:hAnsi="Times New Roman" w:cs="Times New Roman"/>
          <w:b/>
          <w:bCs/>
          <w:szCs w:val="24"/>
          <w:u w:val="single"/>
        </w:rPr>
        <w:t>not</w:t>
      </w:r>
      <w:r w:rsidRPr="00294639">
        <w:rPr>
          <w:rFonts w:ascii="Times New Roman" w:hAnsi="Times New Roman" w:cs="Times New Roman"/>
          <w:szCs w:val="24"/>
          <w:u w:val="single"/>
        </w:rPr>
        <w:t xml:space="preserve"> be graded. Late penalty will be applied to work completed in writing and then turned in late in typed format for a grade.</w:t>
      </w:r>
    </w:p>
    <w:p w:rsidR="00294639" w:rsidRPr="00294639" w:rsidRDefault="00294639" w:rsidP="00294639">
      <w:pPr>
        <w:numPr>
          <w:ilvl w:val="0"/>
          <w:numId w:val="4"/>
        </w:numPr>
        <w:pBdr>
          <w:top w:val="single" w:sz="8" w:space="1" w:color="FFFFFF"/>
          <w:left w:val="single" w:sz="8" w:space="1" w:color="FFFFFF"/>
          <w:bottom w:val="single" w:sz="8" w:space="1" w:color="FFFFFF"/>
          <w:right w:val="single" w:sz="8" w:space="1" w:color="FFFFFF"/>
        </w:pBdr>
        <w:spacing w:line="360" w:lineRule="auto"/>
        <w:rPr>
          <w:rFonts w:ascii="Times New Roman" w:hAnsi="Times New Roman" w:cs="Times New Roman"/>
          <w:b/>
          <w:i/>
          <w:iCs/>
          <w:szCs w:val="24"/>
        </w:rPr>
      </w:pPr>
      <w:r w:rsidRPr="00294639">
        <w:rPr>
          <w:rFonts w:ascii="Times New Roman" w:hAnsi="Times New Roman" w:cs="Times New Roman"/>
          <w:b/>
          <w:i/>
          <w:iCs/>
          <w:szCs w:val="24"/>
        </w:rPr>
        <w:t xml:space="preserve">Incompletes and Withdrawals   </w:t>
      </w:r>
    </w:p>
    <w:p w:rsidR="00294639" w:rsidRPr="00294639" w:rsidRDefault="00294639" w:rsidP="002A45D6">
      <w:pPr>
        <w:numPr>
          <w:ilvl w:val="0"/>
          <w:numId w:val="4"/>
        </w:numPr>
        <w:pBdr>
          <w:top w:val="single" w:sz="8" w:space="1" w:color="FFFFFF"/>
          <w:left w:val="single" w:sz="8" w:space="0" w:color="FFFFFF"/>
          <w:bottom w:val="single" w:sz="8" w:space="1" w:color="FFFFFF"/>
          <w:right w:val="single" w:sz="8" w:space="1" w:color="FFFFFF"/>
        </w:pBdr>
        <w:snapToGrid w:val="0"/>
        <w:spacing w:line="360" w:lineRule="auto"/>
        <w:ind w:left="720"/>
        <w:rPr>
          <w:rFonts w:ascii="Times New Roman" w:hAnsi="Times New Roman" w:cs="Times New Roman"/>
          <w:szCs w:val="24"/>
        </w:rPr>
      </w:pPr>
      <w:r w:rsidRPr="00294639">
        <w:rPr>
          <w:rFonts w:ascii="Times New Roman" w:hAnsi="Times New Roman" w:cs="Times New Roman"/>
          <w:szCs w:val="24"/>
        </w:rPr>
        <w:t xml:space="preserve">Grades associated with incomplete course work or withdrawal from class will be assigned in strict conformity to University policy (see Auburn University Bulletin).  If you wish to drop this </w:t>
      </w:r>
      <w:proofErr w:type="gramStart"/>
      <w:r w:rsidRPr="00294639">
        <w:rPr>
          <w:rFonts w:ascii="Times New Roman" w:hAnsi="Times New Roman" w:cs="Times New Roman"/>
          <w:szCs w:val="24"/>
        </w:rPr>
        <w:t>course</w:t>
      </w:r>
      <w:proofErr w:type="gramEnd"/>
      <w:r w:rsidRPr="00294639">
        <w:rPr>
          <w:rFonts w:ascii="Times New Roman" w:hAnsi="Times New Roman" w:cs="Times New Roman"/>
          <w:szCs w:val="24"/>
        </w:rPr>
        <w:t xml:space="preserv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rsidR="00294639" w:rsidRPr="00294639" w:rsidRDefault="00294639" w:rsidP="002A45D6">
      <w:pPr>
        <w:numPr>
          <w:ilvl w:val="0"/>
          <w:numId w:val="4"/>
        </w:numPr>
        <w:pBdr>
          <w:top w:val="single" w:sz="8" w:space="1" w:color="FFFFFF"/>
          <w:left w:val="single" w:sz="8" w:space="1" w:color="FFFFFF"/>
          <w:bottom w:val="single" w:sz="8" w:space="1" w:color="FFFFFF"/>
          <w:right w:val="single" w:sz="8" w:space="1" w:color="FFFFFF"/>
        </w:pBdr>
        <w:spacing w:line="360" w:lineRule="auto"/>
        <w:ind w:left="720"/>
        <w:rPr>
          <w:rFonts w:ascii="Times New Roman" w:hAnsi="Times New Roman" w:cs="Times New Roman"/>
          <w:szCs w:val="24"/>
        </w:rPr>
      </w:pPr>
      <w:r w:rsidRPr="00294639">
        <w:rPr>
          <w:rFonts w:ascii="Times New Roman" w:hAnsi="Times New Roman" w:cs="Times New Roman"/>
          <w:szCs w:val="24"/>
        </w:rPr>
        <w:t xml:space="preserve">Note that the incomplete grade (IN) policy is in effect. The new policy requires that students complete a form requesting that an IN grade be assigned. If this form in not completed and given to the instructor of the class, a grade will be assigned with a score of zero (0) for work that has not been completed and turned in by the time the instructor reports grades. </w:t>
      </w:r>
      <w:r w:rsidRPr="00294639">
        <w:rPr>
          <w:rFonts w:ascii="Times New Roman" w:hAnsi="Times New Roman" w:cs="Times New Roman"/>
          <w:szCs w:val="24"/>
          <w:u w:val="single"/>
        </w:rPr>
        <w:t>To be eligible for a grade of IN, the student must have completed and have passed more than half of all class assignments/exams for semester.</w:t>
      </w:r>
    </w:p>
    <w:p w:rsidR="00294639" w:rsidRPr="00294639" w:rsidRDefault="00294639" w:rsidP="00294639">
      <w:pPr>
        <w:numPr>
          <w:ilvl w:val="0"/>
          <w:numId w:val="18"/>
        </w:numPr>
        <w:pBdr>
          <w:top w:val="single" w:sz="8" w:space="1" w:color="FFFFFF"/>
          <w:left w:val="single" w:sz="8" w:space="1" w:color="FFFFFF"/>
          <w:bottom w:val="single" w:sz="8" w:space="1" w:color="FFFFFF"/>
          <w:right w:val="single" w:sz="8" w:space="1" w:color="FFFFFF"/>
        </w:pBdr>
        <w:spacing w:line="360" w:lineRule="auto"/>
        <w:ind w:left="360"/>
        <w:rPr>
          <w:rFonts w:ascii="Times New Roman" w:hAnsi="Times New Roman" w:cs="Times New Roman"/>
          <w:b/>
          <w:i/>
          <w:iCs/>
          <w:szCs w:val="24"/>
        </w:rPr>
      </w:pPr>
      <w:r w:rsidRPr="00294639">
        <w:rPr>
          <w:rFonts w:ascii="Times New Roman" w:hAnsi="Times New Roman" w:cs="Times New Roman"/>
          <w:b/>
          <w:i/>
          <w:iCs/>
          <w:szCs w:val="24"/>
        </w:rPr>
        <w:t xml:space="preserve">Academic Misconduct </w:t>
      </w:r>
    </w:p>
    <w:p w:rsidR="00294639" w:rsidRPr="00294639" w:rsidRDefault="00294639" w:rsidP="00294639">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b/>
          <w:szCs w:val="24"/>
        </w:rPr>
      </w:pPr>
      <w:r w:rsidRPr="00294639">
        <w:rPr>
          <w:rFonts w:ascii="Times New Roman" w:hAnsi="Times New Roman" w:cs="Times New Roman"/>
          <w:b/>
          <w:szCs w:val="24"/>
        </w:rPr>
        <w:t>Academic Honesty</w:t>
      </w:r>
    </w:p>
    <w:p w:rsidR="00294639" w:rsidRPr="00294639" w:rsidRDefault="00294639" w:rsidP="00294639">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szCs w:val="24"/>
        </w:rPr>
      </w:pPr>
      <w:r w:rsidRPr="00294639">
        <w:rPr>
          <w:rFonts w:ascii="Times New Roman" w:hAnsi="Times New Roman" w:cs="Times New Roman"/>
          <w:szCs w:val="24"/>
        </w:rPr>
        <w:t xml:space="preserve">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w:t>
      </w:r>
      <w:r w:rsidRPr="00294639">
        <w:rPr>
          <w:rFonts w:ascii="Times New Roman" w:hAnsi="Times New Roman" w:cs="Times New Roman"/>
          <w:b/>
          <w:szCs w:val="24"/>
        </w:rPr>
        <w:t>In accordance with University policy regarding academic misconduct, students may be subject to several sanctions upon violations of the Student Academic Honesty Code.</w:t>
      </w:r>
      <w:r w:rsidRPr="00294639">
        <w:rPr>
          <w:rFonts w:ascii="Times New Roman" w:hAnsi="Times New Roman" w:cs="Times New Roman"/>
          <w:szCs w:val="24"/>
        </w:rPr>
        <w:t xml:space="preserve"> See the Tiger Cub publication for the current year for specifics regarding academic misconduct as well as student’s rights and responsibilities associated with the Code.</w:t>
      </w:r>
    </w:p>
    <w:p w:rsidR="00294639" w:rsidRPr="00294639" w:rsidRDefault="00294639" w:rsidP="00294639">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b/>
          <w:szCs w:val="24"/>
        </w:rPr>
      </w:pPr>
      <w:r w:rsidRPr="00294639">
        <w:rPr>
          <w:rFonts w:ascii="Times New Roman" w:hAnsi="Times New Roman" w:cs="Times New Roman"/>
          <w:b/>
          <w:szCs w:val="24"/>
        </w:rPr>
        <w:t>Plagiarism</w:t>
      </w:r>
    </w:p>
    <w:p w:rsidR="00294639" w:rsidRPr="00294639" w:rsidRDefault="00294639" w:rsidP="00294639">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szCs w:val="24"/>
        </w:rPr>
      </w:pPr>
      <w:r w:rsidRPr="00294639">
        <w:rPr>
          <w:rFonts w:ascii="Times New Roman" w:hAnsi="Times New Roman" w:cs="Times New Roman"/>
          <w:szCs w:val="24"/>
        </w:rPr>
        <w:t>For more information, see:</w:t>
      </w:r>
    </w:p>
    <w:p w:rsidR="00294639" w:rsidRPr="00294639" w:rsidRDefault="00D76AD9" w:rsidP="00294639">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szCs w:val="24"/>
        </w:rPr>
      </w:pPr>
      <w:hyperlink r:id="rId11" w:history="1">
        <w:r w:rsidR="00294639" w:rsidRPr="00294639">
          <w:rPr>
            <w:rFonts w:ascii="Times New Roman" w:hAnsi="Times New Roman" w:cs="Times New Roman"/>
            <w:color w:val="0000FF"/>
            <w:szCs w:val="24"/>
            <w:u w:val="single"/>
          </w:rPr>
          <w:t>http://www.collegeboard.com/student/plan/college-success/10314.html</w:t>
        </w:r>
      </w:hyperlink>
      <w:r w:rsidR="00294639" w:rsidRPr="00294639">
        <w:rPr>
          <w:rFonts w:ascii="Times New Roman" w:hAnsi="Times New Roman" w:cs="Times New Roman"/>
          <w:szCs w:val="24"/>
        </w:rPr>
        <w:t xml:space="preserve"> </w:t>
      </w:r>
    </w:p>
    <w:p w:rsidR="00294639" w:rsidRPr="00294639" w:rsidRDefault="00D76AD9" w:rsidP="00294639">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szCs w:val="24"/>
        </w:rPr>
      </w:pPr>
      <w:hyperlink r:id="rId12" w:history="1">
        <w:r w:rsidR="00294639" w:rsidRPr="00294639">
          <w:rPr>
            <w:rFonts w:ascii="Times New Roman" w:hAnsi="Times New Roman" w:cs="Times New Roman"/>
            <w:color w:val="0000FF"/>
            <w:szCs w:val="24"/>
            <w:u w:val="single"/>
          </w:rPr>
          <w:t>http://owl.english.purdue.edu/owl/resource/589/01/</w:t>
        </w:r>
      </w:hyperlink>
      <w:r w:rsidR="00294639" w:rsidRPr="00294639">
        <w:rPr>
          <w:rFonts w:ascii="Times New Roman" w:hAnsi="Times New Roman" w:cs="Times New Roman"/>
          <w:szCs w:val="24"/>
        </w:rPr>
        <w:t xml:space="preserve"> </w:t>
      </w:r>
    </w:p>
    <w:p w:rsidR="00294639" w:rsidRPr="00294639" w:rsidRDefault="00D76AD9" w:rsidP="00294639">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szCs w:val="24"/>
        </w:rPr>
      </w:pPr>
      <w:hyperlink r:id="rId13" w:history="1">
        <w:r w:rsidR="00294639" w:rsidRPr="00294639">
          <w:rPr>
            <w:rFonts w:ascii="Times New Roman" w:hAnsi="Times New Roman" w:cs="Times New Roman"/>
            <w:color w:val="0000FF"/>
            <w:szCs w:val="24"/>
            <w:u w:val="single"/>
          </w:rPr>
          <w:t>http://www.indiana.edu/~wts/pamphlets/plagiarism.shtml</w:t>
        </w:r>
      </w:hyperlink>
    </w:p>
    <w:p w:rsidR="00294639" w:rsidRPr="00294639" w:rsidRDefault="00294639" w:rsidP="00294639">
      <w:pPr>
        <w:keepNext/>
        <w:numPr>
          <w:ilvl w:val="0"/>
          <w:numId w:val="17"/>
        </w:numPr>
        <w:spacing w:line="360" w:lineRule="auto"/>
        <w:ind w:left="360"/>
        <w:rPr>
          <w:rFonts w:ascii="Times New Roman" w:hAnsi="Times New Roman" w:cs="Times New Roman"/>
          <w:b/>
          <w:i/>
          <w:iCs/>
          <w:szCs w:val="24"/>
        </w:rPr>
      </w:pPr>
      <w:r w:rsidRPr="00294639">
        <w:rPr>
          <w:rFonts w:ascii="Times New Roman" w:hAnsi="Times New Roman" w:cs="Times New Roman"/>
          <w:b/>
          <w:i/>
          <w:iCs/>
          <w:szCs w:val="24"/>
        </w:rPr>
        <w:t xml:space="preserve">Disability Accommodations </w:t>
      </w:r>
    </w:p>
    <w:p w:rsidR="00294639" w:rsidRPr="00294639" w:rsidRDefault="00294639" w:rsidP="00294639">
      <w:pPr>
        <w:spacing w:line="360" w:lineRule="auto"/>
        <w:ind w:left="540"/>
        <w:rPr>
          <w:rFonts w:ascii="Times New Roman" w:hAnsi="Times New Roman" w:cs="Times New Roman"/>
          <w:szCs w:val="24"/>
        </w:rPr>
      </w:pPr>
      <w:r w:rsidRPr="00294639">
        <w:rPr>
          <w:rFonts w:ascii="Times New Roman" w:hAnsi="Times New Roman" w:cs="Times New Roman"/>
          <w:szCs w:val="24"/>
        </w:rPr>
        <w:t>Students who need special accommodations in class, as provided for by the American Disabilities Act, should arrange a confidential meeting with the instructor during office hours the first week of classes — or as soon as possible if accommodations are needed immediately. If you have a conflict with my office hours, an alternate time can be arranged. To set up this meeting, please contact me by e-mail. You must bring a copy of your Accommodation Memo and an Instructor Verification Form to the meeting. If you do not have these forms but need accommodations, make an appointment with the Program for Students with Disabilities, 1228 Haley Center, 844 2096 (V/TT).</w:t>
      </w:r>
    </w:p>
    <w:p w:rsidR="00E7490A" w:rsidRPr="002A45D6" w:rsidRDefault="00E7490A" w:rsidP="00E7490A">
      <w:pPr>
        <w:tabs>
          <w:tab w:val="left" w:pos="1800"/>
          <w:tab w:val="left" w:pos="3600"/>
        </w:tabs>
        <w:spacing w:line="360" w:lineRule="auto"/>
        <w:rPr>
          <w:rFonts w:ascii="Times New Roman" w:hAnsi="Times New Roman" w:cs="Times New Roman"/>
          <w:szCs w:val="24"/>
        </w:rPr>
      </w:pPr>
    </w:p>
    <w:p w:rsidR="00294639" w:rsidRPr="002A45D6" w:rsidRDefault="00294639" w:rsidP="00294639">
      <w:pPr>
        <w:widowControl/>
        <w:spacing w:line="360" w:lineRule="auto"/>
        <w:jc w:val="center"/>
        <w:rPr>
          <w:rFonts w:ascii="Times New Roman" w:hAnsi="Times New Roman" w:cs="Times New Roman"/>
          <w:b/>
          <w:szCs w:val="24"/>
        </w:rPr>
      </w:pPr>
      <w:bookmarkStart w:id="4" w:name="_Hlk48090005"/>
      <w:r w:rsidRPr="002A45D6">
        <w:rPr>
          <w:rFonts w:ascii="Times New Roman" w:eastAsia="PMingLiU" w:hAnsi="Times New Roman" w:cs="Times New Roman"/>
          <w:b/>
          <w:szCs w:val="24"/>
        </w:rPr>
        <w:t>Tentative Course Content and Schedule</w:t>
      </w:r>
    </w:p>
    <w:tbl>
      <w:tblPr>
        <w:tblStyle w:val="TableGrid"/>
        <w:tblW w:w="9445" w:type="dxa"/>
        <w:tblLook w:val="04A0" w:firstRow="1" w:lastRow="0" w:firstColumn="1" w:lastColumn="0" w:noHBand="0" w:noVBand="1"/>
      </w:tblPr>
      <w:tblGrid>
        <w:gridCol w:w="803"/>
        <w:gridCol w:w="1440"/>
        <w:gridCol w:w="3152"/>
        <w:gridCol w:w="2070"/>
        <w:gridCol w:w="1980"/>
      </w:tblGrid>
      <w:tr w:rsidR="00EF44DF" w:rsidRPr="002A45D6" w:rsidTr="00A57327">
        <w:trPr>
          <w:tblHeader/>
        </w:trPr>
        <w:tc>
          <w:tcPr>
            <w:tcW w:w="803" w:type="dxa"/>
            <w:vAlign w:val="center"/>
          </w:tcPr>
          <w:p w:rsidR="00294639" w:rsidRPr="00294639" w:rsidRDefault="00294639" w:rsidP="00294639">
            <w:pPr>
              <w:widowControl/>
              <w:tabs>
                <w:tab w:val="left" w:pos="0"/>
                <w:tab w:val="left" w:pos="2520"/>
              </w:tabs>
              <w:jc w:val="center"/>
              <w:rPr>
                <w:b/>
                <w:kern w:val="0"/>
                <w:szCs w:val="24"/>
                <w:lang w:eastAsia="en-US"/>
              </w:rPr>
            </w:pPr>
            <w:r w:rsidRPr="00294639">
              <w:rPr>
                <w:b/>
                <w:kern w:val="0"/>
                <w:szCs w:val="24"/>
                <w:lang w:eastAsia="en-US"/>
              </w:rPr>
              <w:t>Week</w:t>
            </w:r>
          </w:p>
        </w:tc>
        <w:tc>
          <w:tcPr>
            <w:tcW w:w="1440" w:type="dxa"/>
            <w:vAlign w:val="center"/>
          </w:tcPr>
          <w:p w:rsidR="00294639" w:rsidRPr="00294639" w:rsidRDefault="00294639" w:rsidP="00294639">
            <w:pPr>
              <w:widowControl/>
              <w:tabs>
                <w:tab w:val="left" w:pos="0"/>
                <w:tab w:val="left" w:pos="2520"/>
              </w:tabs>
              <w:jc w:val="center"/>
              <w:rPr>
                <w:b/>
                <w:kern w:val="0"/>
                <w:szCs w:val="24"/>
                <w:lang w:eastAsia="en-US"/>
              </w:rPr>
            </w:pPr>
            <w:r w:rsidRPr="00294639">
              <w:rPr>
                <w:b/>
                <w:kern w:val="0"/>
                <w:szCs w:val="24"/>
                <w:lang w:eastAsia="en-US"/>
              </w:rPr>
              <w:t>Date</w:t>
            </w:r>
          </w:p>
        </w:tc>
        <w:tc>
          <w:tcPr>
            <w:tcW w:w="3152" w:type="dxa"/>
            <w:vAlign w:val="center"/>
          </w:tcPr>
          <w:p w:rsidR="00294639" w:rsidRPr="00294639" w:rsidRDefault="00294639" w:rsidP="00294639">
            <w:pPr>
              <w:widowControl/>
              <w:tabs>
                <w:tab w:val="left" w:pos="0"/>
                <w:tab w:val="left" w:pos="2520"/>
              </w:tabs>
              <w:jc w:val="center"/>
              <w:rPr>
                <w:b/>
                <w:kern w:val="0"/>
                <w:szCs w:val="24"/>
                <w:lang w:eastAsia="en-US"/>
              </w:rPr>
            </w:pPr>
            <w:r w:rsidRPr="002A45D6">
              <w:rPr>
                <w:b/>
                <w:kern w:val="0"/>
                <w:szCs w:val="24"/>
                <w:lang w:eastAsia="en-US"/>
              </w:rPr>
              <w:t>Topic</w:t>
            </w:r>
          </w:p>
        </w:tc>
        <w:tc>
          <w:tcPr>
            <w:tcW w:w="2070" w:type="dxa"/>
          </w:tcPr>
          <w:p w:rsidR="00294639" w:rsidRPr="00294639" w:rsidRDefault="00294639" w:rsidP="00294639">
            <w:pPr>
              <w:widowControl/>
              <w:tabs>
                <w:tab w:val="left" w:pos="0"/>
                <w:tab w:val="left" w:pos="2520"/>
              </w:tabs>
              <w:jc w:val="center"/>
              <w:rPr>
                <w:b/>
                <w:kern w:val="0"/>
                <w:szCs w:val="24"/>
                <w:lang w:eastAsia="en-US"/>
              </w:rPr>
            </w:pPr>
            <w:r w:rsidRPr="002A45D6">
              <w:rPr>
                <w:b/>
                <w:kern w:val="0"/>
                <w:szCs w:val="24"/>
                <w:lang w:eastAsia="en-US"/>
              </w:rPr>
              <w:t>Reading</w:t>
            </w:r>
            <w:r w:rsidRPr="00294639">
              <w:rPr>
                <w:b/>
                <w:kern w:val="0"/>
                <w:szCs w:val="24"/>
                <w:lang w:eastAsia="en-US"/>
              </w:rPr>
              <w:t xml:space="preserve"> </w:t>
            </w:r>
          </w:p>
        </w:tc>
        <w:tc>
          <w:tcPr>
            <w:tcW w:w="1980" w:type="dxa"/>
            <w:vAlign w:val="center"/>
          </w:tcPr>
          <w:p w:rsidR="00294639" w:rsidRPr="00294639" w:rsidRDefault="00294639" w:rsidP="00294639">
            <w:pPr>
              <w:widowControl/>
              <w:tabs>
                <w:tab w:val="left" w:pos="0"/>
                <w:tab w:val="left" w:pos="2520"/>
              </w:tabs>
              <w:jc w:val="center"/>
              <w:rPr>
                <w:b/>
                <w:kern w:val="0"/>
                <w:szCs w:val="24"/>
                <w:lang w:eastAsia="en-US"/>
              </w:rPr>
            </w:pPr>
            <w:r w:rsidRPr="00294639">
              <w:rPr>
                <w:b/>
                <w:kern w:val="0"/>
                <w:szCs w:val="24"/>
                <w:lang w:eastAsia="en-US"/>
              </w:rPr>
              <w:t>Assignment Due</w:t>
            </w:r>
          </w:p>
        </w:tc>
      </w:tr>
      <w:tr w:rsidR="00EF44DF" w:rsidRPr="002A45D6" w:rsidTr="00A57327">
        <w:tc>
          <w:tcPr>
            <w:tcW w:w="803" w:type="dxa"/>
            <w:vAlign w:val="center"/>
          </w:tcPr>
          <w:p w:rsidR="00294639" w:rsidRPr="00294639" w:rsidRDefault="00294639" w:rsidP="00294639">
            <w:pPr>
              <w:widowControl/>
              <w:tabs>
                <w:tab w:val="left" w:pos="0"/>
                <w:tab w:val="left" w:pos="2520"/>
              </w:tabs>
              <w:jc w:val="center"/>
              <w:rPr>
                <w:kern w:val="0"/>
                <w:sz w:val="22"/>
                <w:szCs w:val="22"/>
                <w:lang w:eastAsia="en-US"/>
              </w:rPr>
            </w:pPr>
            <w:r w:rsidRPr="00294639">
              <w:rPr>
                <w:kern w:val="0"/>
                <w:sz w:val="22"/>
                <w:szCs w:val="22"/>
                <w:lang w:eastAsia="en-US"/>
              </w:rPr>
              <w:t>1</w:t>
            </w:r>
          </w:p>
        </w:tc>
        <w:tc>
          <w:tcPr>
            <w:tcW w:w="1440" w:type="dxa"/>
            <w:vAlign w:val="center"/>
          </w:tcPr>
          <w:p w:rsidR="00294639" w:rsidRPr="00A57327" w:rsidRDefault="00294639" w:rsidP="00294639">
            <w:pPr>
              <w:pStyle w:val="BodyTextIndent"/>
              <w:tabs>
                <w:tab w:val="left" w:pos="0"/>
                <w:tab w:val="left" w:pos="2520"/>
              </w:tabs>
              <w:snapToGrid w:val="0"/>
              <w:spacing w:line="259" w:lineRule="auto"/>
              <w:ind w:left="0"/>
              <w:jc w:val="center"/>
              <w:rPr>
                <w:b w:val="0"/>
                <w:sz w:val="22"/>
                <w:szCs w:val="22"/>
              </w:rPr>
            </w:pPr>
            <w:r w:rsidRPr="00A57327">
              <w:rPr>
                <w:b w:val="0"/>
                <w:sz w:val="22"/>
                <w:szCs w:val="22"/>
              </w:rPr>
              <w:t>8/17~8/23</w:t>
            </w:r>
          </w:p>
        </w:tc>
        <w:tc>
          <w:tcPr>
            <w:tcW w:w="3152" w:type="dxa"/>
          </w:tcPr>
          <w:p w:rsidR="00294639" w:rsidRPr="00294639" w:rsidRDefault="00294639" w:rsidP="00DD50A7">
            <w:pPr>
              <w:pStyle w:val="BodyTextIndent"/>
              <w:tabs>
                <w:tab w:val="left" w:pos="0"/>
                <w:tab w:val="left" w:pos="2520"/>
              </w:tabs>
              <w:spacing w:line="360" w:lineRule="auto"/>
              <w:ind w:left="0"/>
              <w:rPr>
                <w:b w:val="0"/>
                <w:sz w:val="22"/>
                <w:szCs w:val="22"/>
              </w:rPr>
            </w:pPr>
            <w:r w:rsidRPr="00A57327">
              <w:rPr>
                <w:b w:val="0"/>
                <w:sz w:val="22"/>
                <w:szCs w:val="22"/>
              </w:rPr>
              <w:t>Syllabus &amp; Introduction</w:t>
            </w:r>
          </w:p>
        </w:tc>
        <w:tc>
          <w:tcPr>
            <w:tcW w:w="2070" w:type="dxa"/>
          </w:tcPr>
          <w:p w:rsidR="00294639" w:rsidRPr="00294639" w:rsidRDefault="002A45D6" w:rsidP="00294639">
            <w:pPr>
              <w:widowControl/>
              <w:rPr>
                <w:kern w:val="0"/>
                <w:sz w:val="22"/>
                <w:szCs w:val="22"/>
                <w:lang w:eastAsia="en-US"/>
              </w:rPr>
            </w:pPr>
            <w:proofErr w:type="spellStart"/>
            <w:r w:rsidRPr="00A57327">
              <w:rPr>
                <w:sz w:val="22"/>
                <w:szCs w:val="22"/>
              </w:rPr>
              <w:t>Mertler</w:t>
            </w:r>
            <w:proofErr w:type="spellEnd"/>
            <w:r w:rsidR="00CE6A21" w:rsidRPr="00A57327">
              <w:rPr>
                <w:kern w:val="0"/>
                <w:sz w:val="22"/>
                <w:szCs w:val="22"/>
                <w:lang w:eastAsia="en-US"/>
              </w:rPr>
              <w:t>: Ch 1</w:t>
            </w:r>
          </w:p>
        </w:tc>
        <w:tc>
          <w:tcPr>
            <w:tcW w:w="1980" w:type="dxa"/>
          </w:tcPr>
          <w:p w:rsidR="00294639" w:rsidRPr="00294639" w:rsidRDefault="00294639" w:rsidP="00294639">
            <w:pPr>
              <w:widowControl/>
              <w:rPr>
                <w:kern w:val="0"/>
                <w:sz w:val="22"/>
                <w:szCs w:val="22"/>
                <w:lang w:eastAsia="en-US"/>
              </w:rPr>
            </w:pPr>
          </w:p>
        </w:tc>
      </w:tr>
      <w:tr w:rsidR="00EF44DF" w:rsidRPr="002A45D6" w:rsidTr="00A57327">
        <w:tc>
          <w:tcPr>
            <w:tcW w:w="803" w:type="dxa"/>
            <w:vAlign w:val="center"/>
          </w:tcPr>
          <w:p w:rsidR="00294639" w:rsidRPr="00294639" w:rsidRDefault="00294639" w:rsidP="00294639">
            <w:pPr>
              <w:widowControl/>
              <w:tabs>
                <w:tab w:val="left" w:pos="0"/>
                <w:tab w:val="left" w:pos="2520"/>
              </w:tabs>
              <w:jc w:val="center"/>
              <w:rPr>
                <w:kern w:val="0"/>
                <w:sz w:val="22"/>
                <w:szCs w:val="22"/>
                <w:lang w:eastAsia="en-US"/>
              </w:rPr>
            </w:pPr>
            <w:r w:rsidRPr="00294639">
              <w:rPr>
                <w:kern w:val="0"/>
                <w:sz w:val="22"/>
                <w:szCs w:val="22"/>
                <w:lang w:eastAsia="en-US"/>
              </w:rPr>
              <w:t>2</w:t>
            </w:r>
          </w:p>
        </w:tc>
        <w:tc>
          <w:tcPr>
            <w:tcW w:w="1440" w:type="dxa"/>
            <w:vAlign w:val="center"/>
          </w:tcPr>
          <w:p w:rsidR="00294639" w:rsidRPr="00A57327" w:rsidRDefault="00294639" w:rsidP="00294639">
            <w:pPr>
              <w:pStyle w:val="BodyTextIndent"/>
              <w:tabs>
                <w:tab w:val="left" w:pos="0"/>
                <w:tab w:val="left" w:pos="2520"/>
              </w:tabs>
              <w:snapToGrid w:val="0"/>
              <w:spacing w:line="259" w:lineRule="auto"/>
              <w:ind w:left="0"/>
              <w:jc w:val="center"/>
              <w:rPr>
                <w:b w:val="0"/>
                <w:sz w:val="22"/>
                <w:szCs w:val="22"/>
              </w:rPr>
            </w:pPr>
            <w:r w:rsidRPr="00A57327">
              <w:rPr>
                <w:b w:val="0"/>
                <w:sz w:val="22"/>
                <w:szCs w:val="22"/>
              </w:rPr>
              <w:t>8/24~8/30</w:t>
            </w:r>
          </w:p>
        </w:tc>
        <w:tc>
          <w:tcPr>
            <w:tcW w:w="3152" w:type="dxa"/>
          </w:tcPr>
          <w:p w:rsidR="00294639" w:rsidRPr="00294639" w:rsidRDefault="00294639" w:rsidP="00294639">
            <w:pPr>
              <w:widowControl/>
              <w:rPr>
                <w:kern w:val="0"/>
                <w:sz w:val="22"/>
                <w:szCs w:val="22"/>
                <w:lang w:eastAsia="en-US"/>
              </w:rPr>
            </w:pPr>
            <w:r w:rsidRPr="00A57327">
              <w:rPr>
                <w:sz w:val="22"/>
                <w:szCs w:val="22"/>
              </w:rPr>
              <w:t>Pre-Analysis Data Screening</w:t>
            </w:r>
          </w:p>
        </w:tc>
        <w:tc>
          <w:tcPr>
            <w:tcW w:w="2070" w:type="dxa"/>
          </w:tcPr>
          <w:p w:rsidR="00294639" w:rsidRPr="00A57327" w:rsidRDefault="002A45D6" w:rsidP="00294639">
            <w:pPr>
              <w:widowControl/>
              <w:tabs>
                <w:tab w:val="left" w:pos="0"/>
                <w:tab w:val="left" w:pos="2520"/>
              </w:tabs>
              <w:rPr>
                <w:kern w:val="0"/>
                <w:sz w:val="22"/>
                <w:szCs w:val="22"/>
                <w:lang w:eastAsia="en-US"/>
              </w:rPr>
            </w:pPr>
            <w:proofErr w:type="spellStart"/>
            <w:r w:rsidRPr="00A57327">
              <w:rPr>
                <w:sz w:val="22"/>
                <w:szCs w:val="22"/>
              </w:rPr>
              <w:t>Mertler</w:t>
            </w:r>
            <w:proofErr w:type="spellEnd"/>
            <w:r w:rsidR="00440603" w:rsidRPr="00A57327">
              <w:rPr>
                <w:kern w:val="0"/>
                <w:sz w:val="22"/>
                <w:szCs w:val="22"/>
                <w:lang w:eastAsia="en-US"/>
              </w:rPr>
              <w:t xml:space="preserve">: </w:t>
            </w:r>
            <w:r w:rsidR="00294639" w:rsidRPr="00A57327">
              <w:rPr>
                <w:kern w:val="0"/>
                <w:sz w:val="22"/>
                <w:szCs w:val="22"/>
                <w:lang w:eastAsia="en-US"/>
              </w:rPr>
              <w:t>Ch 3</w:t>
            </w:r>
          </w:p>
          <w:p w:rsidR="00005656" w:rsidRPr="00294639" w:rsidRDefault="00A57327" w:rsidP="00294639">
            <w:pPr>
              <w:widowControl/>
              <w:tabs>
                <w:tab w:val="left" w:pos="0"/>
                <w:tab w:val="left" w:pos="2520"/>
              </w:tabs>
              <w:rPr>
                <w:kern w:val="0"/>
                <w:sz w:val="22"/>
                <w:szCs w:val="22"/>
                <w:lang w:eastAsia="en-US"/>
              </w:rPr>
            </w:pPr>
            <w:r w:rsidRPr="00A57327">
              <w:rPr>
                <w:sz w:val="22"/>
                <w:szCs w:val="22"/>
              </w:rPr>
              <w:t>Meyers</w:t>
            </w:r>
            <w:r w:rsidR="00005656" w:rsidRPr="00A57327">
              <w:rPr>
                <w:kern w:val="0"/>
                <w:sz w:val="22"/>
                <w:szCs w:val="22"/>
                <w:lang w:eastAsia="en-US"/>
              </w:rPr>
              <w:t xml:space="preserve">: Ch 3 </w:t>
            </w:r>
          </w:p>
        </w:tc>
        <w:tc>
          <w:tcPr>
            <w:tcW w:w="1980" w:type="dxa"/>
          </w:tcPr>
          <w:p w:rsidR="00294639" w:rsidRPr="00294639" w:rsidRDefault="005D6997" w:rsidP="00294639">
            <w:pPr>
              <w:widowControl/>
              <w:tabs>
                <w:tab w:val="left" w:pos="0"/>
                <w:tab w:val="left" w:pos="2520"/>
              </w:tabs>
              <w:rPr>
                <w:kern w:val="0"/>
                <w:sz w:val="22"/>
                <w:szCs w:val="22"/>
                <w:lang w:eastAsia="en-US"/>
              </w:rPr>
            </w:pPr>
            <w:r w:rsidRPr="00A57327">
              <w:rPr>
                <w:kern w:val="0"/>
                <w:sz w:val="22"/>
                <w:szCs w:val="22"/>
                <w:lang w:eastAsia="en-US"/>
              </w:rPr>
              <w:t>Assignment #1 Data Screening</w:t>
            </w:r>
          </w:p>
        </w:tc>
      </w:tr>
      <w:tr w:rsidR="00EF44DF" w:rsidRPr="002A45D6" w:rsidTr="00A57327">
        <w:tc>
          <w:tcPr>
            <w:tcW w:w="803" w:type="dxa"/>
            <w:vAlign w:val="center"/>
          </w:tcPr>
          <w:p w:rsidR="00294639" w:rsidRPr="00294639" w:rsidRDefault="00294639" w:rsidP="00294639">
            <w:pPr>
              <w:widowControl/>
              <w:tabs>
                <w:tab w:val="left" w:pos="0"/>
                <w:tab w:val="left" w:pos="2520"/>
              </w:tabs>
              <w:jc w:val="center"/>
              <w:rPr>
                <w:kern w:val="0"/>
                <w:sz w:val="22"/>
                <w:szCs w:val="22"/>
                <w:lang w:eastAsia="en-US"/>
              </w:rPr>
            </w:pPr>
            <w:r w:rsidRPr="00294639">
              <w:rPr>
                <w:kern w:val="0"/>
                <w:sz w:val="22"/>
                <w:szCs w:val="22"/>
                <w:lang w:eastAsia="en-US"/>
              </w:rPr>
              <w:t>3</w:t>
            </w:r>
          </w:p>
        </w:tc>
        <w:tc>
          <w:tcPr>
            <w:tcW w:w="1440" w:type="dxa"/>
            <w:shd w:val="clear" w:color="auto" w:fill="auto"/>
            <w:vAlign w:val="center"/>
          </w:tcPr>
          <w:p w:rsidR="00294639" w:rsidRPr="00A57327" w:rsidRDefault="00294639" w:rsidP="00294639">
            <w:pPr>
              <w:pStyle w:val="BodyTextIndent"/>
              <w:tabs>
                <w:tab w:val="left" w:pos="0"/>
                <w:tab w:val="left" w:pos="2520"/>
              </w:tabs>
              <w:snapToGrid w:val="0"/>
              <w:spacing w:line="259" w:lineRule="auto"/>
              <w:ind w:left="0"/>
              <w:jc w:val="center"/>
              <w:rPr>
                <w:b w:val="0"/>
                <w:sz w:val="22"/>
                <w:szCs w:val="22"/>
              </w:rPr>
            </w:pPr>
            <w:r w:rsidRPr="00A57327">
              <w:rPr>
                <w:b w:val="0"/>
                <w:sz w:val="22"/>
                <w:szCs w:val="22"/>
              </w:rPr>
              <w:t>8/31~9/6</w:t>
            </w:r>
          </w:p>
        </w:tc>
        <w:tc>
          <w:tcPr>
            <w:tcW w:w="3152" w:type="dxa"/>
          </w:tcPr>
          <w:p w:rsidR="00F2224B" w:rsidRPr="00A57327" w:rsidRDefault="00F2224B" w:rsidP="00F2224B">
            <w:pPr>
              <w:widowControl/>
              <w:rPr>
                <w:kern w:val="0"/>
                <w:sz w:val="22"/>
                <w:szCs w:val="22"/>
                <w:lang w:eastAsia="en-US"/>
              </w:rPr>
            </w:pPr>
            <w:r w:rsidRPr="00A57327">
              <w:rPr>
                <w:kern w:val="0"/>
                <w:sz w:val="22"/>
                <w:szCs w:val="22"/>
                <w:lang w:eastAsia="en-US"/>
              </w:rPr>
              <w:t>Review Correlation, Regression</w:t>
            </w:r>
          </w:p>
          <w:p w:rsidR="00294639" w:rsidRPr="00294639" w:rsidRDefault="00F2224B" w:rsidP="00F2224B">
            <w:pPr>
              <w:widowControl/>
              <w:rPr>
                <w:kern w:val="0"/>
                <w:sz w:val="22"/>
                <w:szCs w:val="22"/>
                <w:lang w:eastAsia="en-US"/>
              </w:rPr>
            </w:pPr>
            <w:r w:rsidRPr="00A57327">
              <w:rPr>
                <w:kern w:val="0"/>
                <w:sz w:val="22"/>
                <w:szCs w:val="22"/>
                <w:lang w:eastAsia="en-US"/>
              </w:rPr>
              <w:t>Canonical Correlation</w:t>
            </w:r>
          </w:p>
        </w:tc>
        <w:tc>
          <w:tcPr>
            <w:tcW w:w="2070" w:type="dxa"/>
          </w:tcPr>
          <w:p w:rsidR="00294639" w:rsidRPr="00A57327" w:rsidRDefault="002A45D6" w:rsidP="00294639">
            <w:pPr>
              <w:widowControl/>
              <w:rPr>
                <w:kern w:val="0"/>
                <w:sz w:val="22"/>
                <w:szCs w:val="22"/>
                <w:lang w:eastAsia="en-US"/>
              </w:rPr>
            </w:pPr>
            <w:proofErr w:type="spellStart"/>
            <w:r w:rsidRPr="00A57327">
              <w:rPr>
                <w:sz w:val="22"/>
                <w:szCs w:val="22"/>
              </w:rPr>
              <w:t>Mertler</w:t>
            </w:r>
            <w:proofErr w:type="spellEnd"/>
            <w:r w:rsidR="00CE6A21" w:rsidRPr="00A57327">
              <w:rPr>
                <w:kern w:val="0"/>
                <w:sz w:val="22"/>
                <w:szCs w:val="22"/>
                <w:lang w:eastAsia="en-US"/>
              </w:rPr>
              <w:t>: Ch 7</w:t>
            </w:r>
          </w:p>
          <w:p w:rsidR="00CE6A21" w:rsidRPr="00294639" w:rsidRDefault="00A57327" w:rsidP="00294639">
            <w:pPr>
              <w:widowControl/>
              <w:rPr>
                <w:kern w:val="0"/>
                <w:sz w:val="22"/>
                <w:szCs w:val="22"/>
                <w:lang w:eastAsia="en-US"/>
              </w:rPr>
            </w:pPr>
            <w:r w:rsidRPr="00A57327">
              <w:rPr>
                <w:sz w:val="22"/>
                <w:szCs w:val="22"/>
              </w:rPr>
              <w:t>Meyers</w:t>
            </w:r>
            <w:r w:rsidR="00CE6A21" w:rsidRPr="00A57327">
              <w:rPr>
                <w:kern w:val="0"/>
                <w:sz w:val="22"/>
                <w:szCs w:val="22"/>
                <w:lang w:eastAsia="en-US"/>
              </w:rPr>
              <w:t>: Ch 4&amp; 5</w:t>
            </w:r>
          </w:p>
        </w:tc>
        <w:tc>
          <w:tcPr>
            <w:tcW w:w="1980" w:type="dxa"/>
          </w:tcPr>
          <w:p w:rsidR="00294639" w:rsidRPr="00294639" w:rsidRDefault="00294639" w:rsidP="00294639">
            <w:pPr>
              <w:widowControl/>
              <w:rPr>
                <w:kern w:val="0"/>
                <w:sz w:val="22"/>
                <w:szCs w:val="22"/>
                <w:lang w:eastAsia="en-US"/>
              </w:rPr>
            </w:pPr>
          </w:p>
        </w:tc>
      </w:tr>
      <w:tr w:rsidR="00EF44DF" w:rsidRPr="002A45D6" w:rsidTr="00A57327">
        <w:tc>
          <w:tcPr>
            <w:tcW w:w="803" w:type="dxa"/>
            <w:vAlign w:val="center"/>
          </w:tcPr>
          <w:p w:rsidR="00294639" w:rsidRPr="00294639" w:rsidRDefault="00294639" w:rsidP="00294639">
            <w:pPr>
              <w:widowControl/>
              <w:tabs>
                <w:tab w:val="left" w:pos="0"/>
                <w:tab w:val="left" w:pos="2520"/>
              </w:tabs>
              <w:jc w:val="center"/>
              <w:rPr>
                <w:kern w:val="0"/>
                <w:sz w:val="22"/>
                <w:szCs w:val="22"/>
                <w:lang w:eastAsia="en-US"/>
              </w:rPr>
            </w:pPr>
            <w:r w:rsidRPr="00294639">
              <w:rPr>
                <w:kern w:val="0"/>
                <w:sz w:val="22"/>
                <w:szCs w:val="22"/>
                <w:lang w:eastAsia="en-US"/>
              </w:rPr>
              <w:t>4</w:t>
            </w:r>
          </w:p>
        </w:tc>
        <w:tc>
          <w:tcPr>
            <w:tcW w:w="1440" w:type="dxa"/>
            <w:shd w:val="clear" w:color="auto" w:fill="auto"/>
            <w:vAlign w:val="center"/>
          </w:tcPr>
          <w:p w:rsidR="00294639" w:rsidRPr="00A57327" w:rsidRDefault="00294639" w:rsidP="00294639">
            <w:pPr>
              <w:pStyle w:val="BodyTextIndent"/>
              <w:tabs>
                <w:tab w:val="left" w:pos="0"/>
                <w:tab w:val="left" w:pos="2520"/>
              </w:tabs>
              <w:snapToGrid w:val="0"/>
              <w:spacing w:line="259" w:lineRule="auto"/>
              <w:ind w:left="0"/>
              <w:jc w:val="center"/>
              <w:rPr>
                <w:b w:val="0"/>
                <w:sz w:val="22"/>
                <w:szCs w:val="22"/>
              </w:rPr>
            </w:pPr>
            <w:r w:rsidRPr="00A57327">
              <w:rPr>
                <w:b w:val="0"/>
                <w:sz w:val="22"/>
                <w:szCs w:val="22"/>
              </w:rPr>
              <w:t>9/7~9/13</w:t>
            </w:r>
          </w:p>
        </w:tc>
        <w:tc>
          <w:tcPr>
            <w:tcW w:w="3152" w:type="dxa"/>
          </w:tcPr>
          <w:p w:rsidR="00294639" w:rsidRPr="00294639" w:rsidRDefault="00F2224B" w:rsidP="00294639">
            <w:pPr>
              <w:widowControl/>
              <w:rPr>
                <w:kern w:val="0"/>
                <w:sz w:val="22"/>
                <w:szCs w:val="22"/>
                <w:lang w:eastAsia="en-US"/>
              </w:rPr>
            </w:pPr>
            <w:r w:rsidRPr="00A57327">
              <w:rPr>
                <w:kern w:val="0"/>
                <w:sz w:val="22"/>
                <w:szCs w:val="22"/>
                <w:lang w:eastAsia="en-US"/>
              </w:rPr>
              <w:t>Logistic Regression</w:t>
            </w:r>
          </w:p>
        </w:tc>
        <w:tc>
          <w:tcPr>
            <w:tcW w:w="2070" w:type="dxa"/>
          </w:tcPr>
          <w:p w:rsidR="00CE6A21" w:rsidRPr="00A57327" w:rsidRDefault="002A45D6" w:rsidP="00294639">
            <w:pPr>
              <w:widowControl/>
              <w:rPr>
                <w:kern w:val="0"/>
                <w:sz w:val="22"/>
                <w:szCs w:val="22"/>
                <w:lang w:eastAsia="en-US"/>
              </w:rPr>
            </w:pPr>
            <w:proofErr w:type="spellStart"/>
            <w:r w:rsidRPr="00A57327">
              <w:rPr>
                <w:sz w:val="22"/>
                <w:szCs w:val="22"/>
              </w:rPr>
              <w:t>Mertler</w:t>
            </w:r>
            <w:proofErr w:type="spellEnd"/>
            <w:r w:rsidR="00CE6A21" w:rsidRPr="00A57327">
              <w:rPr>
                <w:kern w:val="0"/>
                <w:sz w:val="22"/>
                <w:szCs w:val="22"/>
                <w:lang w:eastAsia="en-US"/>
              </w:rPr>
              <w:t>: Ch 11</w:t>
            </w:r>
          </w:p>
          <w:p w:rsidR="00294639" w:rsidRPr="00294639" w:rsidRDefault="00A57327" w:rsidP="00294639">
            <w:pPr>
              <w:widowControl/>
              <w:rPr>
                <w:kern w:val="0"/>
                <w:sz w:val="22"/>
                <w:szCs w:val="22"/>
                <w:lang w:eastAsia="en-US"/>
              </w:rPr>
            </w:pPr>
            <w:r w:rsidRPr="00A57327">
              <w:rPr>
                <w:sz w:val="22"/>
                <w:szCs w:val="22"/>
              </w:rPr>
              <w:t>Meyers</w:t>
            </w:r>
            <w:r w:rsidR="00005656" w:rsidRPr="00A57327">
              <w:rPr>
                <w:kern w:val="0"/>
                <w:sz w:val="22"/>
                <w:szCs w:val="22"/>
                <w:lang w:eastAsia="en-US"/>
              </w:rPr>
              <w:t xml:space="preserve">: </w:t>
            </w:r>
            <w:r w:rsidR="00CE6A21" w:rsidRPr="00A57327">
              <w:rPr>
                <w:kern w:val="0"/>
                <w:sz w:val="22"/>
                <w:szCs w:val="22"/>
                <w:lang w:eastAsia="en-US"/>
              </w:rPr>
              <w:t xml:space="preserve">Ch </w:t>
            </w:r>
            <w:r w:rsidR="00005656" w:rsidRPr="00A57327">
              <w:rPr>
                <w:kern w:val="0"/>
                <w:sz w:val="22"/>
                <w:szCs w:val="22"/>
                <w:lang w:eastAsia="en-US"/>
              </w:rPr>
              <w:t>6</w:t>
            </w:r>
          </w:p>
        </w:tc>
        <w:tc>
          <w:tcPr>
            <w:tcW w:w="1980" w:type="dxa"/>
          </w:tcPr>
          <w:p w:rsidR="00294639" w:rsidRPr="00294639" w:rsidRDefault="005D6997" w:rsidP="00294639">
            <w:pPr>
              <w:widowControl/>
              <w:rPr>
                <w:kern w:val="0"/>
                <w:sz w:val="22"/>
                <w:szCs w:val="22"/>
                <w:lang w:eastAsia="en-US"/>
              </w:rPr>
            </w:pPr>
            <w:r w:rsidRPr="00A57327">
              <w:rPr>
                <w:kern w:val="0"/>
                <w:sz w:val="22"/>
                <w:szCs w:val="22"/>
                <w:lang w:eastAsia="en-US"/>
              </w:rPr>
              <w:t>Assignment #2 Logistic Regression</w:t>
            </w:r>
          </w:p>
        </w:tc>
      </w:tr>
      <w:tr w:rsidR="00440603" w:rsidRPr="002A45D6" w:rsidTr="00A57327">
        <w:tc>
          <w:tcPr>
            <w:tcW w:w="803" w:type="dxa"/>
            <w:vAlign w:val="center"/>
          </w:tcPr>
          <w:p w:rsidR="00440603" w:rsidRPr="00294639" w:rsidRDefault="00440603" w:rsidP="00440603">
            <w:pPr>
              <w:widowControl/>
              <w:tabs>
                <w:tab w:val="left" w:pos="0"/>
                <w:tab w:val="left" w:pos="2520"/>
              </w:tabs>
              <w:jc w:val="center"/>
              <w:rPr>
                <w:kern w:val="0"/>
                <w:sz w:val="22"/>
                <w:szCs w:val="22"/>
                <w:lang w:eastAsia="en-US"/>
              </w:rPr>
            </w:pPr>
            <w:r w:rsidRPr="00294639">
              <w:rPr>
                <w:kern w:val="0"/>
                <w:sz w:val="22"/>
                <w:szCs w:val="22"/>
                <w:lang w:eastAsia="en-US"/>
              </w:rPr>
              <w:t>5</w:t>
            </w:r>
          </w:p>
        </w:tc>
        <w:tc>
          <w:tcPr>
            <w:tcW w:w="1440" w:type="dxa"/>
            <w:shd w:val="clear" w:color="auto" w:fill="auto"/>
            <w:vAlign w:val="center"/>
          </w:tcPr>
          <w:p w:rsidR="00440603" w:rsidRPr="00A57327" w:rsidRDefault="00440603" w:rsidP="00440603">
            <w:pPr>
              <w:pStyle w:val="BodyTextIndent"/>
              <w:tabs>
                <w:tab w:val="left" w:pos="0"/>
                <w:tab w:val="left" w:pos="2520"/>
              </w:tabs>
              <w:snapToGrid w:val="0"/>
              <w:spacing w:line="259" w:lineRule="auto"/>
              <w:ind w:left="0"/>
              <w:jc w:val="center"/>
              <w:rPr>
                <w:b w:val="0"/>
                <w:sz w:val="22"/>
                <w:szCs w:val="22"/>
              </w:rPr>
            </w:pPr>
            <w:r w:rsidRPr="00A57327">
              <w:rPr>
                <w:b w:val="0"/>
                <w:sz w:val="22"/>
                <w:szCs w:val="22"/>
              </w:rPr>
              <w:t>9/13~9/20</w:t>
            </w:r>
          </w:p>
        </w:tc>
        <w:tc>
          <w:tcPr>
            <w:tcW w:w="3152" w:type="dxa"/>
          </w:tcPr>
          <w:p w:rsidR="00440603" w:rsidRPr="00294639" w:rsidRDefault="00440603" w:rsidP="00440603">
            <w:pPr>
              <w:widowControl/>
              <w:rPr>
                <w:kern w:val="0"/>
                <w:sz w:val="22"/>
                <w:szCs w:val="22"/>
                <w:lang w:eastAsia="en-US"/>
              </w:rPr>
            </w:pPr>
            <w:r w:rsidRPr="00A57327">
              <w:rPr>
                <w:sz w:val="22"/>
                <w:szCs w:val="22"/>
              </w:rPr>
              <w:t>Discriminant Function Analysis</w:t>
            </w:r>
          </w:p>
        </w:tc>
        <w:tc>
          <w:tcPr>
            <w:tcW w:w="2070" w:type="dxa"/>
          </w:tcPr>
          <w:p w:rsidR="00440603" w:rsidRPr="00A57327" w:rsidRDefault="002A45D6" w:rsidP="00440603">
            <w:pPr>
              <w:widowControl/>
              <w:rPr>
                <w:kern w:val="0"/>
                <w:sz w:val="22"/>
                <w:szCs w:val="22"/>
                <w:lang w:eastAsia="en-US"/>
              </w:rPr>
            </w:pPr>
            <w:proofErr w:type="spellStart"/>
            <w:r w:rsidRPr="00A57327">
              <w:rPr>
                <w:sz w:val="22"/>
                <w:szCs w:val="22"/>
              </w:rPr>
              <w:t>Mertler</w:t>
            </w:r>
            <w:proofErr w:type="spellEnd"/>
            <w:r w:rsidR="00440603" w:rsidRPr="00A57327">
              <w:rPr>
                <w:kern w:val="0"/>
                <w:sz w:val="22"/>
                <w:szCs w:val="22"/>
                <w:lang w:eastAsia="en-US"/>
              </w:rPr>
              <w:t xml:space="preserve">: </w:t>
            </w:r>
            <w:r w:rsidR="00005656" w:rsidRPr="00A57327">
              <w:rPr>
                <w:kern w:val="0"/>
                <w:sz w:val="22"/>
                <w:szCs w:val="22"/>
                <w:lang w:eastAsia="en-US"/>
              </w:rPr>
              <w:t>C</w:t>
            </w:r>
            <w:r w:rsidR="00440603" w:rsidRPr="00A57327">
              <w:rPr>
                <w:kern w:val="0"/>
                <w:sz w:val="22"/>
                <w:szCs w:val="22"/>
                <w:lang w:eastAsia="en-US"/>
              </w:rPr>
              <w:t>h 10</w:t>
            </w:r>
          </w:p>
          <w:p w:rsidR="00005656" w:rsidRPr="00294639" w:rsidRDefault="00A57327" w:rsidP="00440603">
            <w:pPr>
              <w:widowControl/>
              <w:rPr>
                <w:kern w:val="0"/>
                <w:sz w:val="22"/>
                <w:szCs w:val="22"/>
                <w:lang w:eastAsia="en-US"/>
              </w:rPr>
            </w:pPr>
            <w:r w:rsidRPr="00A57327">
              <w:rPr>
                <w:sz w:val="22"/>
                <w:szCs w:val="22"/>
              </w:rPr>
              <w:t>Meyers</w:t>
            </w:r>
            <w:r w:rsidR="00005656" w:rsidRPr="00A57327">
              <w:rPr>
                <w:kern w:val="0"/>
                <w:sz w:val="22"/>
                <w:szCs w:val="22"/>
                <w:lang w:eastAsia="en-US"/>
              </w:rPr>
              <w:t>: Ch 7</w:t>
            </w:r>
          </w:p>
        </w:tc>
        <w:tc>
          <w:tcPr>
            <w:tcW w:w="1980" w:type="dxa"/>
          </w:tcPr>
          <w:p w:rsidR="00440603" w:rsidRPr="00A57327" w:rsidRDefault="00440603" w:rsidP="00440603">
            <w:pPr>
              <w:widowControl/>
              <w:rPr>
                <w:kern w:val="0"/>
                <w:sz w:val="22"/>
                <w:szCs w:val="22"/>
                <w:lang w:eastAsia="en-US"/>
              </w:rPr>
            </w:pPr>
          </w:p>
        </w:tc>
      </w:tr>
      <w:tr w:rsidR="00440603" w:rsidRPr="002A45D6" w:rsidTr="00A57327">
        <w:tc>
          <w:tcPr>
            <w:tcW w:w="803" w:type="dxa"/>
            <w:vAlign w:val="center"/>
          </w:tcPr>
          <w:p w:rsidR="00440603" w:rsidRPr="00294639" w:rsidRDefault="00440603" w:rsidP="00440603">
            <w:pPr>
              <w:widowControl/>
              <w:tabs>
                <w:tab w:val="left" w:pos="0"/>
                <w:tab w:val="left" w:pos="2520"/>
              </w:tabs>
              <w:jc w:val="center"/>
              <w:rPr>
                <w:kern w:val="0"/>
                <w:sz w:val="22"/>
                <w:szCs w:val="22"/>
                <w:lang w:eastAsia="en-US"/>
              </w:rPr>
            </w:pPr>
            <w:r w:rsidRPr="00294639">
              <w:rPr>
                <w:kern w:val="0"/>
                <w:sz w:val="22"/>
                <w:szCs w:val="22"/>
                <w:lang w:eastAsia="en-US"/>
              </w:rPr>
              <w:t>6</w:t>
            </w:r>
          </w:p>
        </w:tc>
        <w:tc>
          <w:tcPr>
            <w:tcW w:w="1440" w:type="dxa"/>
            <w:shd w:val="clear" w:color="auto" w:fill="auto"/>
            <w:vAlign w:val="center"/>
          </w:tcPr>
          <w:p w:rsidR="00440603" w:rsidRPr="00A57327" w:rsidRDefault="00440603" w:rsidP="00440603">
            <w:pPr>
              <w:pStyle w:val="BodyTextIndent"/>
              <w:tabs>
                <w:tab w:val="left" w:pos="0"/>
                <w:tab w:val="left" w:pos="2520"/>
              </w:tabs>
              <w:snapToGrid w:val="0"/>
              <w:spacing w:line="259" w:lineRule="auto"/>
              <w:ind w:left="0"/>
              <w:jc w:val="center"/>
              <w:rPr>
                <w:b w:val="0"/>
                <w:sz w:val="22"/>
                <w:szCs w:val="22"/>
              </w:rPr>
            </w:pPr>
            <w:r w:rsidRPr="00A57327">
              <w:rPr>
                <w:b w:val="0"/>
                <w:sz w:val="22"/>
                <w:szCs w:val="22"/>
              </w:rPr>
              <w:t>9/21~9/27</w:t>
            </w:r>
          </w:p>
        </w:tc>
        <w:tc>
          <w:tcPr>
            <w:tcW w:w="3152" w:type="dxa"/>
          </w:tcPr>
          <w:p w:rsidR="00440603" w:rsidRPr="00294639" w:rsidRDefault="00440603" w:rsidP="00440603">
            <w:pPr>
              <w:widowControl/>
              <w:rPr>
                <w:kern w:val="0"/>
                <w:sz w:val="22"/>
                <w:szCs w:val="22"/>
                <w:lang w:eastAsia="en-US"/>
              </w:rPr>
            </w:pPr>
            <w:r w:rsidRPr="00A57327">
              <w:rPr>
                <w:sz w:val="22"/>
                <w:szCs w:val="22"/>
              </w:rPr>
              <w:t>Discriminant Function Analysis</w:t>
            </w:r>
          </w:p>
        </w:tc>
        <w:tc>
          <w:tcPr>
            <w:tcW w:w="2070" w:type="dxa"/>
          </w:tcPr>
          <w:p w:rsidR="00440603" w:rsidRPr="00A57327" w:rsidRDefault="002A45D6" w:rsidP="00440603">
            <w:pPr>
              <w:widowControl/>
              <w:rPr>
                <w:kern w:val="0"/>
                <w:sz w:val="22"/>
                <w:szCs w:val="22"/>
                <w:lang w:eastAsia="en-US"/>
              </w:rPr>
            </w:pPr>
            <w:proofErr w:type="spellStart"/>
            <w:r w:rsidRPr="00A57327">
              <w:rPr>
                <w:sz w:val="22"/>
                <w:szCs w:val="22"/>
              </w:rPr>
              <w:t>Mertler</w:t>
            </w:r>
            <w:proofErr w:type="spellEnd"/>
            <w:r w:rsidR="00005656" w:rsidRPr="00A57327">
              <w:rPr>
                <w:kern w:val="0"/>
                <w:sz w:val="22"/>
                <w:szCs w:val="22"/>
                <w:lang w:eastAsia="en-US"/>
              </w:rPr>
              <w:t xml:space="preserve">: </w:t>
            </w:r>
            <w:r w:rsidR="00440603" w:rsidRPr="00A57327">
              <w:rPr>
                <w:kern w:val="0"/>
                <w:sz w:val="22"/>
                <w:szCs w:val="22"/>
                <w:lang w:eastAsia="en-US"/>
              </w:rPr>
              <w:t>Ch 10</w:t>
            </w:r>
          </w:p>
          <w:p w:rsidR="00005656" w:rsidRPr="00294639" w:rsidRDefault="00A57327" w:rsidP="00440603">
            <w:pPr>
              <w:widowControl/>
              <w:rPr>
                <w:kern w:val="0"/>
                <w:sz w:val="22"/>
                <w:szCs w:val="22"/>
                <w:lang w:eastAsia="en-US"/>
              </w:rPr>
            </w:pPr>
            <w:r w:rsidRPr="00A57327">
              <w:rPr>
                <w:sz w:val="22"/>
                <w:szCs w:val="22"/>
              </w:rPr>
              <w:t>Meyers</w:t>
            </w:r>
            <w:r w:rsidR="00005656" w:rsidRPr="00A57327">
              <w:rPr>
                <w:kern w:val="0"/>
                <w:sz w:val="22"/>
                <w:szCs w:val="22"/>
                <w:lang w:eastAsia="en-US"/>
              </w:rPr>
              <w:t>: Ch 7</w:t>
            </w:r>
          </w:p>
        </w:tc>
        <w:tc>
          <w:tcPr>
            <w:tcW w:w="1980" w:type="dxa"/>
          </w:tcPr>
          <w:p w:rsidR="00440603" w:rsidRPr="00A57327" w:rsidRDefault="005D6997" w:rsidP="00440603">
            <w:pPr>
              <w:widowControl/>
              <w:rPr>
                <w:kern w:val="0"/>
                <w:sz w:val="22"/>
                <w:szCs w:val="22"/>
                <w:lang w:eastAsia="en-US"/>
              </w:rPr>
            </w:pPr>
            <w:r w:rsidRPr="00A57327">
              <w:rPr>
                <w:kern w:val="0"/>
                <w:sz w:val="22"/>
                <w:szCs w:val="22"/>
                <w:lang w:eastAsia="en-US"/>
              </w:rPr>
              <w:t>Assignment #3 DFA</w:t>
            </w:r>
          </w:p>
        </w:tc>
      </w:tr>
      <w:tr w:rsidR="00440603" w:rsidRPr="002A45D6" w:rsidTr="00A57327">
        <w:tc>
          <w:tcPr>
            <w:tcW w:w="803" w:type="dxa"/>
            <w:vAlign w:val="center"/>
          </w:tcPr>
          <w:p w:rsidR="00440603" w:rsidRPr="00294639" w:rsidRDefault="00440603" w:rsidP="00440603">
            <w:pPr>
              <w:widowControl/>
              <w:tabs>
                <w:tab w:val="left" w:pos="0"/>
                <w:tab w:val="left" w:pos="2520"/>
              </w:tabs>
              <w:jc w:val="center"/>
              <w:rPr>
                <w:kern w:val="0"/>
                <w:sz w:val="22"/>
                <w:szCs w:val="22"/>
                <w:lang w:eastAsia="en-US"/>
              </w:rPr>
            </w:pPr>
            <w:r w:rsidRPr="00294639">
              <w:rPr>
                <w:kern w:val="0"/>
                <w:sz w:val="22"/>
                <w:szCs w:val="22"/>
                <w:lang w:eastAsia="en-US"/>
              </w:rPr>
              <w:t>7</w:t>
            </w:r>
          </w:p>
        </w:tc>
        <w:tc>
          <w:tcPr>
            <w:tcW w:w="1440" w:type="dxa"/>
            <w:vAlign w:val="center"/>
          </w:tcPr>
          <w:p w:rsidR="00440603" w:rsidRPr="00A57327" w:rsidRDefault="00440603" w:rsidP="00440603">
            <w:pPr>
              <w:pStyle w:val="BodyTextIndent"/>
              <w:tabs>
                <w:tab w:val="left" w:pos="0"/>
                <w:tab w:val="left" w:pos="2520"/>
              </w:tabs>
              <w:snapToGrid w:val="0"/>
              <w:spacing w:line="259" w:lineRule="auto"/>
              <w:ind w:left="0"/>
              <w:jc w:val="center"/>
              <w:rPr>
                <w:b w:val="0"/>
                <w:sz w:val="22"/>
                <w:szCs w:val="22"/>
              </w:rPr>
            </w:pPr>
            <w:r w:rsidRPr="00A57327">
              <w:rPr>
                <w:b w:val="0"/>
                <w:sz w:val="22"/>
                <w:szCs w:val="22"/>
              </w:rPr>
              <w:t>9/28~10/4</w:t>
            </w:r>
          </w:p>
        </w:tc>
        <w:tc>
          <w:tcPr>
            <w:tcW w:w="3152" w:type="dxa"/>
          </w:tcPr>
          <w:p w:rsidR="00440603" w:rsidRPr="00A57327" w:rsidRDefault="00440603" w:rsidP="00440603">
            <w:pPr>
              <w:widowControl/>
              <w:rPr>
                <w:kern w:val="0"/>
                <w:sz w:val="22"/>
                <w:szCs w:val="22"/>
                <w:lang w:eastAsia="en-US"/>
              </w:rPr>
            </w:pPr>
            <w:r w:rsidRPr="00A57327">
              <w:rPr>
                <w:kern w:val="0"/>
                <w:sz w:val="22"/>
                <w:szCs w:val="22"/>
                <w:lang w:eastAsia="en-US"/>
              </w:rPr>
              <w:t>Review ANOVA</w:t>
            </w:r>
          </w:p>
          <w:p w:rsidR="00440603" w:rsidRPr="00294639" w:rsidRDefault="00440603" w:rsidP="00440603">
            <w:pPr>
              <w:widowControl/>
              <w:rPr>
                <w:kern w:val="0"/>
                <w:sz w:val="22"/>
                <w:szCs w:val="22"/>
                <w:lang w:eastAsia="en-US"/>
              </w:rPr>
            </w:pPr>
            <w:proofErr w:type="spellStart"/>
            <w:r w:rsidRPr="00A57327">
              <w:rPr>
                <w:kern w:val="0"/>
                <w:sz w:val="22"/>
                <w:szCs w:val="22"/>
                <w:lang w:eastAsia="en-US"/>
              </w:rPr>
              <w:t>Hotelling’s</w:t>
            </w:r>
            <w:proofErr w:type="spellEnd"/>
            <w:r w:rsidRPr="00A57327">
              <w:rPr>
                <w:kern w:val="0"/>
                <w:sz w:val="22"/>
                <w:szCs w:val="22"/>
                <w:lang w:eastAsia="en-US"/>
              </w:rPr>
              <w:t xml:space="preserve"> T</w:t>
            </w:r>
            <w:r w:rsidRPr="00A57327">
              <w:rPr>
                <w:kern w:val="0"/>
                <w:sz w:val="22"/>
                <w:szCs w:val="22"/>
                <w:vertAlign w:val="superscript"/>
                <w:lang w:eastAsia="en-US"/>
              </w:rPr>
              <w:t>2</w:t>
            </w:r>
          </w:p>
        </w:tc>
        <w:tc>
          <w:tcPr>
            <w:tcW w:w="2070" w:type="dxa"/>
          </w:tcPr>
          <w:p w:rsidR="00440603" w:rsidRPr="00A57327" w:rsidRDefault="002A45D6" w:rsidP="00440603">
            <w:pPr>
              <w:widowControl/>
              <w:rPr>
                <w:kern w:val="0"/>
                <w:sz w:val="22"/>
                <w:szCs w:val="22"/>
                <w:lang w:eastAsia="en-US"/>
              </w:rPr>
            </w:pPr>
            <w:proofErr w:type="spellStart"/>
            <w:r w:rsidRPr="00A57327">
              <w:rPr>
                <w:sz w:val="22"/>
                <w:szCs w:val="22"/>
              </w:rPr>
              <w:t>Mertler</w:t>
            </w:r>
            <w:proofErr w:type="spellEnd"/>
            <w:r w:rsidR="00005656" w:rsidRPr="00A57327">
              <w:rPr>
                <w:kern w:val="0"/>
                <w:sz w:val="22"/>
                <w:szCs w:val="22"/>
                <w:lang w:eastAsia="en-US"/>
              </w:rPr>
              <w:t xml:space="preserve">: </w:t>
            </w:r>
            <w:r w:rsidR="00440603" w:rsidRPr="00A57327">
              <w:rPr>
                <w:kern w:val="0"/>
                <w:sz w:val="22"/>
                <w:szCs w:val="22"/>
                <w:lang w:eastAsia="en-US"/>
              </w:rPr>
              <w:t>Ch 6</w:t>
            </w:r>
          </w:p>
          <w:p w:rsidR="00005656" w:rsidRPr="00294639" w:rsidRDefault="00A57327" w:rsidP="00440603">
            <w:pPr>
              <w:widowControl/>
              <w:rPr>
                <w:kern w:val="0"/>
                <w:sz w:val="22"/>
                <w:szCs w:val="22"/>
                <w:lang w:eastAsia="en-US"/>
              </w:rPr>
            </w:pPr>
            <w:r w:rsidRPr="00A57327">
              <w:rPr>
                <w:sz w:val="22"/>
                <w:szCs w:val="22"/>
              </w:rPr>
              <w:t>Meyers</w:t>
            </w:r>
            <w:r w:rsidR="00005656" w:rsidRPr="00A57327">
              <w:rPr>
                <w:kern w:val="0"/>
                <w:sz w:val="22"/>
                <w:szCs w:val="22"/>
                <w:lang w:eastAsia="en-US"/>
              </w:rPr>
              <w:t xml:space="preserve">: Ch </w:t>
            </w:r>
            <w:r w:rsidR="00CE6A21" w:rsidRPr="00A57327">
              <w:rPr>
                <w:kern w:val="0"/>
                <w:sz w:val="22"/>
                <w:szCs w:val="22"/>
                <w:lang w:eastAsia="en-US"/>
              </w:rPr>
              <w:t xml:space="preserve">8 &amp; </w:t>
            </w:r>
            <w:r w:rsidR="00005656" w:rsidRPr="00A57327">
              <w:rPr>
                <w:kern w:val="0"/>
                <w:sz w:val="22"/>
                <w:szCs w:val="22"/>
                <w:lang w:eastAsia="en-US"/>
              </w:rPr>
              <w:t>9</w:t>
            </w:r>
          </w:p>
        </w:tc>
        <w:tc>
          <w:tcPr>
            <w:tcW w:w="1980" w:type="dxa"/>
          </w:tcPr>
          <w:p w:rsidR="00440603" w:rsidRPr="00294639" w:rsidRDefault="00440603" w:rsidP="00440603">
            <w:pPr>
              <w:widowControl/>
              <w:rPr>
                <w:kern w:val="0"/>
                <w:sz w:val="22"/>
                <w:szCs w:val="22"/>
                <w:lang w:eastAsia="en-US"/>
              </w:rPr>
            </w:pPr>
          </w:p>
        </w:tc>
      </w:tr>
      <w:tr w:rsidR="00440603" w:rsidRPr="002A45D6" w:rsidTr="00A57327">
        <w:tc>
          <w:tcPr>
            <w:tcW w:w="803" w:type="dxa"/>
            <w:vAlign w:val="center"/>
          </w:tcPr>
          <w:p w:rsidR="00440603" w:rsidRPr="00294639" w:rsidRDefault="00440603" w:rsidP="00440603">
            <w:pPr>
              <w:widowControl/>
              <w:tabs>
                <w:tab w:val="left" w:pos="0"/>
                <w:tab w:val="left" w:pos="2520"/>
              </w:tabs>
              <w:jc w:val="center"/>
              <w:rPr>
                <w:kern w:val="0"/>
                <w:sz w:val="22"/>
                <w:szCs w:val="22"/>
                <w:lang w:eastAsia="en-US"/>
              </w:rPr>
            </w:pPr>
            <w:r w:rsidRPr="00294639">
              <w:rPr>
                <w:kern w:val="0"/>
                <w:sz w:val="22"/>
                <w:szCs w:val="22"/>
                <w:lang w:eastAsia="en-US"/>
              </w:rPr>
              <w:t>8</w:t>
            </w:r>
          </w:p>
        </w:tc>
        <w:tc>
          <w:tcPr>
            <w:tcW w:w="1440" w:type="dxa"/>
            <w:vAlign w:val="center"/>
          </w:tcPr>
          <w:p w:rsidR="00440603" w:rsidRPr="00A57327" w:rsidRDefault="00440603" w:rsidP="00440603">
            <w:pPr>
              <w:pStyle w:val="BodyTextIndent"/>
              <w:tabs>
                <w:tab w:val="left" w:pos="0"/>
                <w:tab w:val="left" w:pos="2520"/>
              </w:tabs>
              <w:snapToGrid w:val="0"/>
              <w:spacing w:line="259" w:lineRule="auto"/>
              <w:ind w:left="0"/>
              <w:jc w:val="center"/>
              <w:rPr>
                <w:b w:val="0"/>
                <w:sz w:val="22"/>
                <w:szCs w:val="22"/>
              </w:rPr>
            </w:pPr>
            <w:r w:rsidRPr="00A57327">
              <w:rPr>
                <w:b w:val="0"/>
                <w:sz w:val="22"/>
                <w:szCs w:val="22"/>
              </w:rPr>
              <w:t>10/5~10/11</w:t>
            </w:r>
          </w:p>
        </w:tc>
        <w:tc>
          <w:tcPr>
            <w:tcW w:w="3152" w:type="dxa"/>
          </w:tcPr>
          <w:p w:rsidR="00440603" w:rsidRPr="00294639" w:rsidRDefault="00440603" w:rsidP="00440603">
            <w:pPr>
              <w:widowControl/>
              <w:rPr>
                <w:kern w:val="0"/>
                <w:sz w:val="22"/>
                <w:szCs w:val="22"/>
                <w:lang w:eastAsia="en-US"/>
              </w:rPr>
            </w:pPr>
            <w:r w:rsidRPr="00A57327">
              <w:rPr>
                <w:kern w:val="0"/>
                <w:sz w:val="22"/>
                <w:szCs w:val="22"/>
                <w:lang w:eastAsia="en-US"/>
              </w:rPr>
              <w:t>MANOVA</w:t>
            </w:r>
            <w:r w:rsidR="001B2166">
              <w:rPr>
                <w:kern w:val="0"/>
                <w:sz w:val="22"/>
                <w:szCs w:val="22"/>
                <w:lang w:eastAsia="en-US"/>
              </w:rPr>
              <w:t>/MANCOVA</w:t>
            </w:r>
          </w:p>
        </w:tc>
        <w:tc>
          <w:tcPr>
            <w:tcW w:w="2070" w:type="dxa"/>
          </w:tcPr>
          <w:p w:rsidR="00440603" w:rsidRPr="00A57327" w:rsidRDefault="002A45D6" w:rsidP="00440603">
            <w:pPr>
              <w:widowControl/>
              <w:rPr>
                <w:kern w:val="0"/>
                <w:sz w:val="22"/>
                <w:szCs w:val="22"/>
                <w:lang w:eastAsia="en-US"/>
              </w:rPr>
            </w:pPr>
            <w:proofErr w:type="spellStart"/>
            <w:r w:rsidRPr="00A57327">
              <w:rPr>
                <w:sz w:val="22"/>
                <w:szCs w:val="22"/>
              </w:rPr>
              <w:t>Mertler</w:t>
            </w:r>
            <w:proofErr w:type="spellEnd"/>
            <w:r w:rsidR="00005656" w:rsidRPr="00A57327">
              <w:rPr>
                <w:kern w:val="0"/>
                <w:sz w:val="22"/>
                <w:szCs w:val="22"/>
                <w:lang w:eastAsia="en-US"/>
              </w:rPr>
              <w:t xml:space="preserve">: </w:t>
            </w:r>
            <w:r w:rsidR="00440603" w:rsidRPr="00A57327">
              <w:rPr>
                <w:kern w:val="0"/>
                <w:sz w:val="22"/>
                <w:szCs w:val="22"/>
                <w:lang w:eastAsia="en-US"/>
              </w:rPr>
              <w:t>Ch 6</w:t>
            </w:r>
          </w:p>
          <w:p w:rsidR="00005656" w:rsidRPr="00294639" w:rsidRDefault="00A57327" w:rsidP="00440603">
            <w:pPr>
              <w:widowControl/>
              <w:rPr>
                <w:kern w:val="0"/>
                <w:sz w:val="22"/>
                <w:szCs w:val="22"/>
                <w:lang w:eastAsia="en-US"/>
              </w:rPr>
            </w:pPr>
            <w:r w:rsidRPr="00A57327">
              <w:rPr>
                <w:sz w:val="22"/>
                <w:szCs w:val="22"/>
              </w:rPr>
              <w:t>Meyers</w:t>
            </w:r>
            <w:r w:rsidR="00005656" w:rsidRPr="00A57327">
              <w:rPr>
                <w:kern w:val="0"/>
                <w:sz w:val="22"/>
                <w:szCs w:val="22"/>
                <w:lang w:eastAsia="en-US"/>
              </w:rPr>
              <w:t>: Ch 10 &amp; 11</w:t>
            </w:r>
          </w:p>
        </w:tc>
        <w:tc>
          <w:tcPr>
            <w:tcW w:w="1980" w:type="dxa"/>
          </w:tcPr>
          <w:p w:rsidR="00440603" w:rsidRPr="00294639" w:rsidRDefault="005D6997" w:rsidP="00440603">
            <w:pPr>
              <w:widowControl/>
              <w:rPr>
                <w:kern w:val="0"/>
                <w:sz w:val="22"/>
                <w:szCs w:val="22"/>
                <w:lang w:eastAsia="en-US"/>
              </w:rPr>
            </w:pPr>
            <w:r w:rsidRPr="00A57327">
              <w:rPr>
                <w:kern w:val="0"/>
                <w:sz w:val="22"/>
                <w:szCs w:val="22"/>
                <w:lang w:eastAsia="en-US"/>
              </w:rPr>
              <w:t>Assignment #4 MANOVA</w:t>
            </w:r>
          </w:p>
        </w:tc>
      </w:tr>
      <w:tr w:rsidR="00440603" w:rsidRPr="002A45D6" w:rsidTr="00A57327">
        <w:tc>
          <w:tcPr>
            <w:tcW w:w="803" w:type="dxa"/>
            <w:vAlign w:val="center"/>
          </w:tcPr>
          <w:p w:rsidR="00440603" w:rsidRPr="00294639" w:rsidRDefault="00440603" w:rsidP="00440603">
            <w:pPr>
              <w:widowControl/>
              <w:tabs>
                <w:tab w:val="left" w:pos="0"/>
                <w:tab w:val="left" w:pos="2520"/>
              </w:tabs>
              <w:jc w:val="center"/>
              <w:rPr>
                <w:kern w:val="0"/>
                <w:sz w:val="22"/>
                <w:szCs w:val="22"/>
                <w:lang w:eastAsia="en-US"/>
              </w:rPr>
            </w:pPr>
            <w:r w:rsidRPr="00294639">
              <w:rPr>
                <w:kern w:val="0"/>
                <w:sz w:val="22"/>
                <w:szCs w:val="22"/>
                <w:lang w:eastAsia="en-US"/>
              </w:rPr>
              <w:t>9</w:t>
            </w:r>
          </w:p>
        </w:tc>
        <w:tc>
          <w:tcPr>
            <w:tcW w:w="1440" w:type="dxa"/>
            <w:vAlign w:val="center"/>
          </w:tcPr>
          <w:p w:rsidR="00440603" w:rsidRPr="00A57327" w:rsidRDefault="00440603" w:rsidP="00440603">
            <w:pPr>
              <w:pStyle w:val="BodyTextIndent"/>
              <w:tabs>
                <w:tab w:val="left" w:pos="0"/>
                <w:tab w:val="left" w:pos="2520"/>
              </w:tabs>
              <w:snapToGrid w:val="0"/>
              <w:spacing w:line="259" w:lineRule="auto"/>
              <w:ind w:left="0"/>
              <w:jc w:val="center"/>
              <w:rPr>
                <w:b w:val="0"/>
                <w:sz w:val="22"/>
                <w:szCs w:val="22"/>
              </w:rPr>
            </w:pPr>
            <w:r w:rsidRPr="00A57327">
              <w:rPr>
                <w:b w:val="0"/>
                <w:sz w:val="22"/>
                <w:szCs w:val="22"/>
              </w:rPr>
              <w:t>10/12~10/18</w:t>
            </w:r>
          </w:p>
        </w:tc>
        <w:tc>
          <w:tcPr>
            <w:tcW w:w="3152" w:type="dxa"/>
          </w:tcPr>
          <w:p w:rsidR="00440603" w:rsidRPr="00294639" w:rsidRDefault="00440603" w:rsidP="00440603">
            <w:pPr>
              <w:widowControl/>
              <w:rPr>
                <w:kern w:val="0"/>
                <w:sz w:val="22"/>
                <w:szCs w:val="22"/>
                <w:lang w:eastAsia="en-US"/>
              </w:rPr>
            </w:pPr>
            <w:r w:rsidRPr="00A57327">
              <w:rPr>
                <w:kern w:val="0"/>
                <w:sz w:val="22"/>
                <w:szCs w:val="22"/>
                <w:lang w:eastAsia="en-US"/>
              </w:rPr>
              <w:t>Exploratory Factor Analysis</w:t>
            </w:r>
          </w:p>
        </w:tc>
        <w:tc>
          <w:tcPr>
            <w:tcW w:w="2070" w:type="dxa"/>
          </w:tcPr>
          <w:p w:rsidR="00440603" w:rsidRPr="00A57327" w:rsidRDefault="002A45D6" w:rsidP="00440603">
            <w:pPr>
              <w:widowControl/>
              <w:rPr>
                <w:kern w:val="0"/>
                <w:sz w:val="22"/>
                <w:szCs w:val="22"/>
                <w:lang w:eastAsia="en-US"/>
              </w:rPr>
            </w:pPr>
            <w:proofErr w:type="spellStart"/>
            <w:r w:rsidRPr="00A57327">
              <w:rPr>
                <w:sz w:val="22"/>
                <w:szCs w:val="22"/>
              </w:rPr>
              <w:t>Mertler</w:t>
            </w:r>
            <w:proofErr w:type="spellEnd"/>
            <w:r w:rsidR="00005656" w:rsidRPr="00A57327">
              <w:rPr>
                <w:kern w:val="0"/>
                <w:sz w:val="22"/>
                <w:szCs w:val="22"/>
                <w:lang w:eastAsia="en-US"/>
              </w:rPr>
              <w:t xml:space="preserve">: </w:t>
            </w:r>
            <w:r w:rsidR="00440603" w:rsidRPr="00A57327">
              <w:rPr>
                <w:kern w:val="0"/>
                <w:sz w:val="22"/>
                <w:szCs w:val="22"/>
                <w:lang w:eastAsia="en-US"/>
              </w:rPr>
              <w:t>Ch 9</w:t>
            </w:r>
          </w:p>
          <w:p w:rsidR="00005656" w:rsidRPr="00294639" w:rsidRDefault="00A57327" w:rsidP="00440603">
            <w:pPr>
              <w:widowControl/>
              <w:rPr>
                <w:kern w:val="0"/>
                <w:sz w:val="22"/>
                <w:szCs w:val="22"/>
                <w:lang w:eastAsia="en-US"/>
              </w:rPr>
            </w:pPr>
            <w:r w:rsidRPr="00A57327">
              <w:rPr>
                <w:sz w:val="22"/>
                <w:szCs w:val="22"/>
              </w:rPr>
              <w:t>Meyers</w:t>
            </w:r>
            <w:r w:rsidR="00005656" w:rsidRPr="00A57327">
              <w:rPr>
                <w:kern w:val="0"/>
                <w:sz w:val="22"/>
                <w:szCs w:val="22"/>
                <w:lang w:eastAsia="en-US"/>
              </w:rPr>
              <w:t>: Ch 12</w:t>
            </w:r>
          </w:p>
        </w:tc>
        <w:tc>
          <w:tcPr>
            <w:tcW w:w="1980" w:type="dxa"/>
          </w:tcPr>
          <w:p w:rsidR="00440603" w:rsidRPr="00294639" w:rsidRDefault="00440603" w:rsidP="00440603">
            <w:pPr>
              <w:widowControl/>
              <w:rPr>
                <w:kern w:val="0"/>
                <w:sz w:val="22"/>
                <w:szCs w:val="22"/>
                <w:lang w:eastAsia="en-US"/>
              </w:rPr>
            </w:pPr>
          </w:p>
        </w:tc>
      </w:tr>
      <w:tr w:rsidR="00440603" w:rsidRPr="002A45D6" w:rsidTr="00A57327">
        <w:tc>
          <w:tcPr>
            <w:tcW w:w="803" w:type="dxa"/>
            <w:vAlign w:val="center"/>
          </w:tcPr>
          <w:p w:rsidR="00440603" w:rsidRPr="00294639" w:rsidRDefault="00440603" w:rsidP="00440603">
            <w:pPr>
              <w:widowControl/>
              <w:tabs>
                <w:tab w:val="left" w:pos="0"/>
                <w:tab w:val="left" w:pos="2520"/>
              </w:tabs>
              <w:jc w:val="center"/>
              <w:rPr>
                <w:kern w:val="0"/>
                <w:sz w:val="22"/>
                <w:szCs w:val="22"/>
                <w:lang w:eastAsia="en-US"/>
              </w:rPr>
            </w:pPr>
            <w:r w:rsidRPr="00294639">
              <w:rPr>
                <w:kern w:val="0"/>
                <w:sz w:val="22"/>
                <w:szCs w:val="22"/>
                <w:lang w:eastAsia="en-US"/>
              </w:rPr>
              <w:t>10</w:t>
            </w:r>
          </w:p>
        </w:tc>
        <w:tc>
          <w:tcPr>
            <w:tcW w:w="1440" w:type="dxa"/>
            <w:vAlign w:val="center"/>
          </w:tcPr>
          <w:p w:rsidR="00440603" w:rsidRPr="00A57327" w:rsidRDefault="00440603" w:rsidP="00440603">
            <w:pPr>
              <w:pStyle w:val="BodyTextIndent"/>
              <w:tabs>
                <w:tab w:val="left" w:pos="0"/>
                <w:tab w:val="left" w:pos="2520"/>
              </w:tabs>
              <w:snapToGrid w:val="0"/>
              <w:spacing w:line="259" w:lineRule="auto"/>
              <w:ind w:left="0"/>
              <w:jc w:val="center"/>
              <w:rPr>
                <w:b w:val="0"/>
                <w:sz w:val="22"/>
                <w:szCs w:val="22"/>
              </w:rPr>
            </w:pPr>
            <w:r w:rsidRPr="00A57327">
              <w:rPr>
                <w:b w:val="0"/>
                <w:sz w:val="22"/>
                <w:szCs w:val="22"/>
              </w:rPr>
              <w:t>10/19~10/25</w:t>
            </w:r>
          </w:p>
        </w:tc>
        <w:tc>
          <w:tcPr>
            <w:tcW w:w="3152" w:type="dxa"/>
          </w:tcPr>
          <w:p w:rsidR="00440603" w:rsidRPr="00A57327" w:rsidRDefault="00440603" w:rsidP="00440603">
            <w:pPr>
              <w:widowControl/>
              <w:rPr>
                <w:kern w:val="0"/>
                <w:sz w:val="22"/>
                <w:szCs w:val="22"/>
                <w:lang w:eastAsia="en-US"/>
              </w:rPr>
            </w:pPr>
            <w:r w:rsidRPr="00A57327">
              <w:rPr>
                <w:kern w:val="0"/>
                <w:sz w:val="22"/>
                <w:szCs w:val="22"/>
                <w:lang w:eastAsia="en-US"/>
              </w:rPr>
              <w:t>Exploratory Factor Analysis</w:t>
            </w:r>
          </w:p>
        </w:tc>
        <w:tc>
          <w:tcPr>
            <w:tcW w:w="2070" w:type="dxa"/>
          </w:tcPr>
          <w:p w:rsidR="00440603" w:rsidRPr="00A57327" w:rsidRDefault="00A57327" w:rsidP="00440603">
            <w:pPr>
              <w:widowControl/>
              <w:rPr>
                <w:kern w:val="0"/>
                <w:sz w:val="22"/>
                <w:szCs w:val="22"/>
                <w:lang w:eastAsia="en-US"/>
              </w:rPr>
            </w:pPr>
            <w:proofErr w:type="spellStart"/>
            <w:r w:rsidRPr="00A57327">
              <w:rPr>
                <w:sz w:val="22"/>
                <w:szCs w:val="22"/>
              </w:rPr>
              <w:t>Mertler</w:t>
            </w:r>
            <w:proofErr w:type="spellEnd"/>
            <w:r w:rsidR="00005656" w:rsidRPr="00A57327">
              <w:rPr>
                <w:kern w:val="0"/>
                <w:sz w:val="22"/>
                <w:szCs w:val="22"/>
                <w:lang w:eastAsia="en-US"/>
              </w:rPr>
              <w:t xml:space="preserve">: </w:t>
            </w:r>
            <w:r w:rsidR="00440603" w:rsidRPr="00A57327">
              <w:rPr>
                <w:kern w:val="0"/>
                <w:sz w:val="22"/>
                <w:szCs w:val="22"/>
                <w:lang w:eastAsia="en-US"/>
              </w:rPr>
              <w:t>Ch 9</w:t>
            </w:r>
          </w:p>
          <w:p w:rsidR="00005656" w:rsidRPr="00294639" w:rsidRDefault="00A57327" w:rsidP="00440603">
            <w:pPr>
              <w:widowControl/>
              <w:rPr>
                <w:kern w:val="0"/>
                <w:sz w:val="22"/>
                <w:szCs w:val="22"/>
                <w:lang w:eastAsia="en-US"/>
              </w:rPr>
            </w:pPr>
            <w:r w:rsidRPr="00A57327">
              <w:rPr>
                <w:sz w:val="22"/>
                <w:szCs w:val="22"/>
              </w:rPr>
              <w:t>Meyers</w:t>
            </w:r>
            <w:r w:rsidR="00005656" w:rsidRPr="00A57327">
              <w:rPr>
                <w:kern w:val="0"/>
                <w:sz w:val="22"/>
                <w:szCs w:val="22"/>
                <w:lang w:eastAsia="en-US"/>
              </w:rPr>
              <w:t>: Ch 12</w:t>
            </w:r>
          </w:p>
        </w:tc>
        <w:tc>
          <w:tcPr>
            <w:tcW w:w="1980" w:type="dxa"/>
          </w:tcPr>
          <w:p w:rsidR="00440603" w:rsidRPr="00294639" w:rsidRDefault="005D6997" w:rsidP="00440603">
            <w:pPr>
              <w:widowControl/>
              <w:rPr>
                <w:kern w:val="0"/>
                <w:sz w:val="22"/>
                <w:szCs w:val="22"/>
                <w:lang w:eastAsia="en-US"/>
              </w:rPr>
            </w:pPr>
            <w:r w:rsidRPr="00A57327">
              <w:rPr>
                <w:kern w:val="0"/>
                <w:sz w:val="22"/>
                <w:szCs w:val="22"/>
                <w:lang w:eastAsia="en-US"/>
              </w:rPr>
              <w:t>Assignment #5 EFA</w:t>
            </w:r>
          </w:p>
        </w:tc>
      </w:tr>
      <w:tr w:rsidR="00440603" w:rsidRPr="002A45D6" w:rsidTr="00A57327">
        <w:tc>
          <w:tcPr>
            <w:tcW w:w="803" w:type="dxa"/>
            <w:vAlign w:val="center"/>
          </w:tcPr>
          <w:p w:rsidR="00440603" w:rsidRPr="00A57327" w:rsidRDefault="00440603" w:rsidP="00440603">
            <w:pPr>
              <w:widowControl/>
              <w:tabs>
                <w:tab w:val="left" w:pos="0"/>
                <w:tab w:val="left" w:pos="2520"/>
              </w:tabs>
              <w:jc w:val="center"/>
              <w:rPr>
                <w:kern w:val="0"/>
                <w:sz w:val="22"/>
                <w:szCs w:val="22"/>
                <w:lang w:eastAsia="en-US"/>
              </w:rPr>
            </w:pPr>
            <w:r w:rsidRPr="00A57327">
              <w:rPr>
                <w:kern w:val="0"/>
                <w:sz w:val="22"/>
                <w:szCs w:val="22"/>
                <w:lang w:eastAsia="en-US"/>
              </w:rPr>
              <w:t>11</w:t>
            </w:r>
          </w:p>
        </w:tc>
        <w:tc>
          <w:tcPr>
            <w:tcW w:w="1440" w:type="dxa"/>
            <w:vAlign w:val="center"/>
          </w:tcPr>
          <w:p w:rsidR="00440603" w:rsidRPr="00A57327" w:rsidRDefault="00440603" w:rsidP="00440603">
            <w:pPr>
              <w:pStyle w:val="BodyTextIndent"/>
              <w:tabs>
                <w:tab w:val="left" w:pos="0"/>
                <w:tab w:val="left" w:pos="2520"/>
              </w:tabs>
              <w:snapToGrid w:val="0"/>
              <w:spacing w:line="259" w:lineRule="auto"/>
              <w:ind w:left="0"/>
              <w:jc w:val="center"/>
              <w:rPr>
                <w:b w:val="0"/>
                <w:sz w:val="22"/>
                <w:szCs w:val="22"/>
              </w:rPr>
            </w:pPr>
            <w:r w:rsidRPr="00A57327">
              <w:rPr>
                <w:b w:val="0"/>
                <w:sz w:val="22"/>
                <w:szCs w:val="22"/>
              </w:rPr>
              <w:t>10/26~11/1</w:t>
            </w:r>
          </w:p>
        </w:tc>
        <w:tc>
          <w:tcPr>
            <w:tcW w:w="3152" w:type="dxa"/>
          </w:tcPr>
          <w:p w:rsidR="00440603" w:rsidRPr="00A57327" w:rsidRDefault="00440603" w:rsidP="00440603">
            <w:pPr>
              <w:widowControl/>
              <w:rPr>
                <w:kern w:val="0"/>
                <w:sz w:val="22"/>
                <w:szCs w:val="22"/>
                <w:lang w:eastAsia="en-US"/>
              </w:rPr>
            </w:pPr>
            <w:r w:rsidRPr="00A57327">
              <w:rPr>
                <w:kern w:val="0"/>
                <w:sz w:val="22"/>
                <w:szCs w:val="22"/>
                <w:lang w:eastAsia="en-US"/>
              </w:rPr>
              <w:t>Reliability Analysis</w:t>
            </w:r>
          </w:p>
          <w:p w:rsidR="00440603" w:rsidRPr="00A57327" w:rsidRDefault="00440603" w:rsidP="00440603">
            <w:pPr>
              <w:widowControl/>
              <w:rPr>
                <w:kern w:val="0"/>
                <w:sz w:val="22"/>
                <w:szCs w:val="22"/>
                <w:lang w:eastAsia="en-US"/>
              </w:rPr>
            </w:pPr>
            <w:r w:rsidRPr="00A57327">
              <w:rPr>
                <w:kern w:val="0"/>
                <w:sz w:val="22"/>
                <w:szCs w:val="22"/>
                <w:lang w:eastAsia="en-US"/>
              </w:rPr>
              <w:t>Instrument/measure issues</w:t>
            </w:r>
          </w:p>
        </w:tc>
        <w:tc>
          <w:tcPr>
            <w:tcW w:w="2070" w:type="dxa"/>
          </w:tcPr>
          <w:p w:rsidR="00440603" w:rsidRPr="00294639" w:rsidRDefault="00440603" w:rsidP="00440603">
            <w:pPr>
              <w:widowControl/>
              <w:rPr>
                <w:kern w:val="0"/>
                <w:sz w:val="22"/>
                <w:szCs w:val="22"/>
                <w:lang w:eastAsia="en-US"/>
              </w:rPr>
            </w:pPr>
          </w:p>
        </w:tc>
        <w:tc>
          <w:tcPr>
            <w:tcW w:w="1980" w:type="dxa"/>
          </w:tcPr>
          <w:p w:rsidR="00440603" w:rsidRPr="00294639" w:rsidRDefault="00440603" w:rsidP="00440603">
            <w:pPr>
              <w:widowControl/>
              <w:rPr>
                <w:kern w:val="0"/>
                <w:sz w:val="22"/>
                <w:szCs w:val="22"/>
                <w:lang w:eastAsia="en-US"/>
              </w:rPr>
            </w:pPr>
          </w:p>
        </w:tc>
      </w:tr>
      <w:tr w:rsidR="00440603" w:rsidRPr="002A45D6" w:rsidTr="00A57327">
        <w:tc>
          <w:tcPr>
            <w:tcW w:w="803" w:type="dxa"/>
            <w:vAlign w:val="center"/>
          </w:tcPr>
          <w:p w:rsidR="00440603" w:rsidRPr="00A57327" w:rsidRDefault="00440603" w:rsidP="00440603">
            <w:pPr>
              <w:widowControl/>
              <w:tabs>
                <w:tab w:val="left" w:pos="0"/>
                <w:tab w:val="left" w:pos="2520"/>
              </w:tabs>
              <w:jc w:val="center"/>
              <w:rPr>
                <w:kern w:val="0"/>
                <w:sz w:val="22"/>
                <w:szCs w:val="22"/>
                <w:lang w:eastAsia="en-US"/>
              </w:rPr>
            </w:pPr>
            <w:r w:rsidRPr="00A57327">
              <w:rPr>
                <w:kern w:val="0"/>
                <w:sz w:val="22"/>
                <w:szCs w:val="22"/>
                <w:lang w:eastAsia="en-US"/>
              </w:rPr>
              <w:t>12</w:t>
            </w:r>
          </w:p>
        </w:tc>
        <w:tc>
          <w:tcPr>
            <w:tcW w:w="1440" w:type="dxa"/>
            <w:vAlign w:val="center"/>
          </w:tcPr>
          <w:p w:rsidR="00440603" w:rsidRPr="00A57327" w:rsidRDefault="00440603" w:rsidP="00440603">
            <w:pPr>
              <w:pStyle w:val="BodyTextIndent"/>
              <w:tabs>
                <w:tab w:val="left" w:pos="0"/>
                <w:tab w:val="left" w:pos="2520"/>
              </w:tabs>
              <w:snapToGrid w:val="0"/>
              <w:spacing w:line="259" w:lineRule="auto"/>
              <w:ind w:left="0"/>
              <w:jc w:val="center"/>
              <w:rPr>
                <w:b w:val="0"/>
                <w:sz w:val="22"/>
                <w:szCs w:val="22"/>
              </w:rPr>
            </w:pPr>
            <w:r w:rsidRPr="00A57327">
              <w:rPr>
                <w:b w:val="0"/>
                <w:sz w:val="22"/>
                <w:szCs w:val="22"/>
              </w:rPr>
              <w:t>11/2~11/8</w:t>
            </w:r>
          </w:p>
        </w:tc>
        <w:tc>
          <w:tcPr>
            <w:tcW w:w="3152" w:type="dxa"/>
          </w:tcPr>
          <w:p w:rsidR="00440603" w:rsidRPr="00A57327" w:rsidRDefault="00440603" w:rsidP="00440603">
            <w:pPr>
              <w:widowControl/>
              <w:rPr>
                <w:kern w:val="0"/>
                <w:sz w:val="22"/>
                <w:szCs w:val="22"/>
                <w:lang w:eastAsia="en-US"/>
              </w:rPr>
            </w:pPr>
            <w:r w:rsidRPr="00A57327">
              <w:rPr>
                <w:kern w:val="0"/>
                <w:sz w:val="22"/>
                <w:szCs w:val="22"/>
                <w:lang w:eastAsia="en-US"/>
              </w:rPr>
              <w:t>Confirmatory Factor Analysis</w:t>
            </w:r>
          </w:p>
        </w:tc>
        <w:tc>
          <w:tcPr>
            <w:tcW w:w="2070" w:type="dxa"/>
          </w:tcPr>
          <w:p w:rsidR="00440603" w:rsidRPr="00A57327" w:rsidRDefault="00A57327" w:rsidP="00440603">
            <w:pPr>
              <w:widowControl/>
              <w:rPr>
                <w:kern w:val="0"/>
                <w:sz w:val="22"/>
                <w:szCs w:val="22"/>
                <w:lang w:eastAsia="en-US"/>
              </w:rPr>
            </w:pPr>
            <w:r w:rsidRPr="00A57327">
              <w:rPr>
                <w:sz w:val="22"/>
                <w:szCs w:val="22"/>
              </w:rPr>
              <w:t>Meyers</w:t>
            </w:r>
            <w:r w:rsidR="00005656" w:rsidRPr="00A57327">
              <w:rPr>
                <w:kern w:val="0"/>
                <w:sz w:val="22"/>
                <w:szCs w:val="22"/>
                <w:lang w:eastAsia="en-US"/>
              </w:rPr>
              <w:t>: Ch 13</w:t>
            </w:r>
          </w:p>
        </w:tc>
        <w:tc>
          <w:tcPr>
            <w:tcW w:w="1980" w:type="dxa"/>
          </w:tcPr>
          <w:p w:rsidR="00440603" w:rsidRPr="00294639" w:rsidRDefault="005D6997" w:rsidP="00440603">
            <w:pPr>
              <w:widowControl/>
              <w:rPr>
                <w:kern w:val="0"/>
                <w:sz w:val="22"/>
                <w:szCs w:val="22"/>
                <w:lang w:eastAsia="en-US"/>
              </w:rPr>
            </w:pPr>
            <w:r w:rsidRPr="00A57327">
              <w:rPr>
                <w:kern w:val="0"/>
                <w:sz w:val="22"/>
                <w:szCs w:val="22"/>
                <w:lang w:eastAsia="en-US"/>
              </w:rPr>
              <w:t>Assignment #6 CFA</w:t>
            </w:r>
          </w:p>
        </w:tc>
      </w:tr>
      <w:tr w:rsidR="005A7B68" w:rsidRPr="002A45D6" w:rsidTr="00A57327">
        <w:tc>
          <w:tcPr>
            <w:tcW w:w="803" w:type="dxa"/>
            <w:vAlign w:val="center"/>
          </w:tcPr>
          <w:p w:rsidR="005A7B68" w:rsidRPr="00A57327" w:rsidRDefault="005A7B68" w:rsidP="005A7B68">
            <w:pPr>
              <w:widowControl/>
              <w:tabs>
                <w:tab w:val="left" w:pos="0"/>
                <w:tab w:val="left" w:pos="2520"/>
              </w:tabs>
              <w:jc w:val="center"/>
              <w:rPr>
                <w:kern w:val="0"/>
                <w:sz w:val="22"/>
                <w:szCs w:val="22"/>
                <w:lang w:eastAsia="en-US"/>
              </w:rPr>
            </w:pPr>
            <w:r w:rsidRPr="00A57327">
              <w:rPr>
                <w:kern w:val="0"/>
                <w:sz w:val="22"/>
                <w:szCs w:val="22"/>
                <w:lang w:eastAsia="en-US"/>
              </w:rPr>
              <w:t>13</w:t>
            </w:r>
          </w:p>
        </w:tc>
        <w:tc>
          <w:tcPr>
            <w:tcW w:w="1440" w:type="dxa"/>
            <w:vAlign w:val="center"/>
          </w:tcPr>
          <w:p w:rsidR="005A7B68" w:rsidRPr="00A57327" w:rsidRDefault="005A7B68" w:rsidP="005A7B68">
            <w:pPr>
              <w:pStyle w:val="BodyTextIndent"/>
              <w:tabs>
                <w:tab w:val="left" w:pos="0"/>
                <w:tab w:val="left" w:pos="2520"/>
              </w:tabs>
              <w:snapToGrid w:val="0"/>
              <w:spacing w:line="259" w:lineRule="auto"/>
              <w:ind w:left="0"/>
              <w:jc w:val="center"/>
              <w:rPr>
                <w:b w:val="0"/>
                <w:sz w:val="22"/>
                <w:szCs w:val="22"/>
              </w:rPr>
            </w:pPr>
            <w:r w:rsidRPr="00A57327">
              <w:rPr>
                <w:b w:val="0"/>
                <w:sz w:val="22"/>
                <w:szCs w:val="22"/>
              </w:rPr>
              <w:t>11/9~11/15</w:t>
            </w:r>
          </w:p>
        </w:tc>
        <w:tc>
          <w:tcPr>
            <w:tcW w:w="3152" w:type="dxa"/>
          </w:tcPr>
          <w:p w:rsidR="005A7B68" w:rsidRPr="00A57327" w:rsidRDefault="005A7B68" w:rsidP="005A7B68">
            <w:pPr>
              <w:widowControl/>
              <w:rPr>
                <w:kern w:val="0"/>
                <w:sz w:val="22"/>
                <w:szCs w:val="22"/>
                <w:lang w:eastAsia="en-US"/>
              </w:rPr>
            </w:pPr>
            <w:r w:rsidRPr="00A57327">
              <w:rPr>
                <w:kern w:val="0"/>
                <w:sz w:val="22"/>
                <w:szCs w:val="22"/>
                <w:lang w:eastAsia="en-US"/>
              </w:rPr>
              <w:t>Path Analysis</w:t>
            </w:r>
          </w:p>
        </w:tc>
        <w:tc>
          <w:tcPr>
            <w:tcW w:w="2070" w:type="dxa"/>
          </w:tcPr>
          <w:p w:rsidR="005A7B68" w:rsidRPr="00A57327" w:rsidRDefault="005A7B68" w:rsidP="005A7B68">
            <w:pPr>
              <w:widowControl/>
              <w:rPr>
                <w:kern w:val="0"/>
                <w:sz w:val="22"/>
                <w:szCs w:val="22"/>
                <w:lang w:eastAsia="en-US"/>
              </w:rPr>
            </w:pPr>
            <w:proofErr w:type="spellStart"/>
            <w:r w:rsidRPr="00A57327">
              <w:rPr>
                <w:sz w:val="22"/>
                <w:szCs w:val="22"/>
              </w:rPr>
              <w:t>Mertler</w:t>
            </w:r>
            <w:proofErr w:type="spellEnd"/>
            <w:r w:rsidRPr="00A57327">
              <w:rPr>
                <w:kern w:val="0"/>
                <w:sz w:val="22"/>
                <w:szCs w:val="22"/>
                <w:lang w:eastAsia="en-US"/>
              </w:rPr>
              <w:t>: Ch 8</w:t>
            </w:r>
          </w:p>
          <w:p w:rsidR="005A7B68" w:rsidRPr="00A57327" w:rsidRDefault="005A7B68" w:rsidP="005A7B68">
            <w:pPr>
              <w:widowControl/>
              <w:rPr>
                <w:kern w:val="0"/>
                <w:sz w:val="22"/>
                <w:szCs w:val="22"/>
                <w:lang w:eastAsia="en-US"/>
              </w:rPr>
            </w:pPr>
            <w:r w:rsidRPr="00A57327">
              <w:rPr>
                <w:sz w:val="22"/>
                <w:szCs w:val="22"/>
              </w:rPr>
              <w:t>Meyers</w:t>
            </w:r>
            <w:r w:rsidRPr="00A57327">
              <w:rPr>
                <w:kern w:val="0"/>
                <w:sz w:val="22"/>
                <w:szCs w:val="22"/>
                <w:lang w:eastAsia="en-US"/>
              </w:rPr>
              <w:t>: Ch 14</w:t>
            </w:r>
          </w:p>
        </w:tc>
        <w:tc>
          <w:tcPr>
            <w:tcW w:w="1980" w:type="dxa"/>
          </w:tcPr>
          <w:p w:rsidR="005A7B68" w:rsidRPr="00A57327" w:rsidRDefault="005A7B68" w:rsidP="005A7B68">
            <w:pPr>
              <w:widowControl/>
              <w:rPr>
                <w:kern w:val="0"/>
                <w:sz w:val="22"/>
                <w:szCs w:val="22"/>
                <w:lang w:eastAsia="en-US"/>
              </w:rPr>
            </w:pPr>
          </w:p>
        </w:tc>
      </w:tr>
      <w:tr w:rsidR="0048584F" w:rsidRPr="002A45D6" w:rsidTr="00C51326">
        <w:tc>
          <w:tcPr>
            <w:tcW w:w="803" w:type="dxa"/>
            <w:vAlign w:val="center"/>
          </w:tcPr>
          <w:p w:rsidR="0048584F" w:rsidRPr="00A57327" w:rsidRDefault="0048584F" w:rsidP="005A7B68">
            <w:pPr>
              <w:widowControl/>
              <w:tabs>
                <w:tab w:val="left" w:pos="0"/>
                <w:tab w:val="left" w:pos="2520"/>
              </w:tabs>
              <w:jc w:val="center"/>
              <w:rPr>
                <w:kern w:val="0"/>
                <w:sz w:val="22"/>
                <w:szCs w:val="22"/>
                <w:lang w:eastAsia="en-US"/>
              </w:rPr>
            </w:pPr>
            <w:r w:rsidRPr="00A57327">
              <w:rPr>
                <w:kern w:val="0"/>
                <w:sz w:val="22"/>
                <w:szCs w:val="22"/>
                <w:lang w:eastAsia="en-US"/>
              </w:rPr>
              <w:t>14</w:t>
            </w:r>
          </w:p>
        </w:tc>
        <w:tc>
          <w:tcPr>
            <w:tcW w:w="1440" w:type="dxa"/>
            <w:vAlign w:val="center"/>
          </w:tcPr>
          <w:p w:rsidR="0048584F" w:rsidRPr="00A57327" w:rsidRDefault="0048584F" w:rsidP="005A7B68">
            <w:pPr>
              <w:pStyle w:val="BodyTextIndent"/>
              <w:tabs>
                <w:tab w:val="left" w:pos="0"/>
                <w:tab w:val="left" w:pos="2520"/>
              </w:tabs>
              <w:snapToGrid w:val="0"/>
              <w:spacing w:line="259" w:lineRule="auto"/>
              <w:ind w:left="0"/>
              <w:jc w:val="center"/>
              <w:rPr>
                <w:b w:val="0"/>
                <w:sz w:val="22"/>
                <w:szCs w:val="22"/>
              </w:rPr>
            </w:pPr>
            <w:r w:rsidRPr="00A57327">
              <w:rPr>
                <w:b w:val="0"/>
                <w:sz w:val="22"/>
                <w:szCs w:val="22"/>
              </w:rPr>
              <w:t>11/16~11/22</w:t>
            </w:r>
          </w:p>
        </w:tc>
        <w:tc>
          <w:tcPr>
            <w:tcW w:w="7202" w:type="dxa"/>
            <w:gridSpan w:val="3"/>
          </w:tcPr>
          <w:p w:rsidR="0048584F" w:rsidRPr="00A57327" w:rsidRDefault="0048584F" w:rsidP="005A7B68">
            <w:pPr>
              <w:widowControl/>
              <w:rPr>
                <w:kern w:val="0"/>
                <w:sz w:val="22"/>
                <w:szCs w:val="22"/>
                <w:lang w:eastAsia="en-US"/>
              </w:rPr>
            </w:pPr>
            <w:r w:rsidRPr="0048584F">
              <w:rPr>
                <w:color w:val="FF0000"/>
                <w:kern w:val="0"/>
                <w:sz w:val="22"/>
                <w:szCs w:val="22"/>
                <w:lang w:eastAsia="en-US"/>
              </w:rPr>
              <w:t>Final Project Due</w:t>
            </w:r>
          </w:p>
        </w:tc>
      </w:tr>
      <w:tr w:rsidR="005A7B68" w:rsidRPr="002A45D6" w:rsidTr="00A57327">
        <w:tc>
          <w:tcPr>
            <w:tcW w:w="803" w:type="dxa"/>
            <w:vAlign w:val="center"/>
          </w:tcPr>
          <w:p w:rsidR="005A7B68" w:rsidRPr="00A57327" w:rsidRDefault="005A7B68" w:rsidP="005A7B68">
            <w:pPr>
              <w:widowControl/>
              <w:tabs>
                <w:tab w:val="left" w:pos="0"/>
                <w:tab w:val="left" w:pos="2520"/>
              </w:tabs>
              <w:jc w:val="center"/>
              <w:rPr>
                <w:kern w:val="0"/>
                <w:sz w:val="22"/>
                <w:szCs w:val="22"/>
                <w:lang w:eastAsia="en-US"/>
              </w:rPr>
            </w:pPr>
            <w:r w:rsidRPr="00A57327">
              <w:rPr>
                <w:kern w:val="0"/>
                <w:sz w:val="22"/>
                <w:szCs w:val="22"/>
                <w:lang w:eastAsia="en-US"/>
              </w:rPr>
              <w:t>15</w:t>
            </w:r>
          </w:p>
        </w:tc>
        <w:tc>
          <w:tcPr>
            <w:tcW w:w="1440" w:type="dxa"/>
            <w:vAlign w:val="center"/>
          </w:tcPr>
          <w:p w:rsidR="005A7B68" w:rsidRPr="00A57327" w:rsidRDefault="005A7B68" w:rsidP="005A7B68">
            <w:pPr>
              <w:pStyle w:val="BodyTextIndent"/>
              <w:tabs>
                <w:tab w:val="left" w:pos="0"/>
                <w:tab w:val="left" w:pos="2520"/>
              </w:tabs>
              <w:snapToGrid w:val="0"/>
              <w:spacing w:line="259" w:lineRule="auto"/>
              <w:ind w:left="0"/>
              <w:jc w:val="center"/>
              <w:rPr>
                <w:b w:val="0"/>
                <w:sz w:val="22"/>
                <w:szCs w:val="22"/>
              </w:rPr>
            </w:pPr>
            <w:r w:rsidRPr="00A57327">
              <w:rPr>
                <w:b w:val="0"/>
                <w:sz w:val="22"/>
                <w:szCs w:val="22"/>
              </w:rPr>
              <w:t>11/23~11/29</w:t>
            </w:r>
          </w:p>
        </w:tc>
        <w:tc>
          <w:tcPr>
            <w:tcW w:w="3152" w:type="dxa"/>
          </w:tcPr>
          <w:p w:rsidR="005A7B68" w:rsidRPr="00A57327" w:rsidRDefault="005A7B68" w:rsidP="005A7B68">
            <w:pPr>
              <w:widowControl/>
              <w:rPr>
                <w:b/>
                <w:kern w:val="0"/>
                <w:sz w:val="22"/>
                <w:szCs w:val="22"/>
                <w:lang w:eastAsia="en-US"/>
              </w:rPr>
            </w:pPr>
            <w:r w:rsidRPr="00A57327">
              <w:rPr>
                <w:b/>
                <w:kern w:val="0"/>
                <w:sz w:val="22"/>
                <w:szCs w:val="22"/>
                <w:lang w:eastAsia="en-US"/>
              </w:rPr>
              <w:t>Happy Thanksgiving!</w:t>
            </w:r>
          </w:p>
        </w:tc>
        <w:tc>
          <w:tcPr>
            <w:tcW w:w="2070" w:type="dxa"/>
          </w:tcPr>
          <w:p w:rsidR="005A7B68" w:rsidRPr="00A57327" w:rsidRDefault="005A7B68" w:rsidP="005A7B68">
            <w:pPr>
              <w:widowControl/>
              <w:rPr>
                <w:kern w:val="0"/>
                <w:sz w:val="22"/>
                <w:szCs w:val="22"/>
                <w:lang w:eastAsia="en-US"/>
              </w:rPr>
            </w:pPr>
          </w:p>
        </w:tc>
        <w:tc>
          <w:tcPr>
            <w:tcW w:w="1980" w:type="dxa"/>
          </w:tcPr>
          <w:p w:rsidR="005A7B68" w:rsidRPr="00A57327" w:rsidRDefault="005A7B68" w:rsidP="005A7B68">
            <w:pPr>
              <w:widowControl/>
              <w:rPr>
                <w:kern w:val="0"/>
                <w:sz w:val="22"/>
                <w:szCs w:val="22"/>
                <w:lang w:eastAsia="en-US"/>
              </w:rPr>
            </w:pPr>
          </w:p>
        </w:tc>
      </w:tr>
    </w:tbl>
    <w:p w:rsidR="00440603" w:rsidRPr="002A45D6" w:rsidRDefault="00440603" w:rsidP="00440603">
      <w:pPr>
        <w:keepNext/>
        <w:spacing w:line="360" w:lineRule="auto"/>
        <w:ind w:left="900" w:hanging="900"/>
        <w:rPr>
          <w:rFonts w:ascii="Times New Roman" w:hAnsi="Times New Roman" w:cs="Times New Roman"/>
          <w:szCs w:val="24"/>
        </w:rPr>
      </w:pPr>
    </w:p>
    <w:p w:rsidR="00440603" w:rsidRPr="002A45D6" w:rsidRDefault="00440603" w:rsidP="00440603">
      <w:pPr>
        <w:keepNext/>
        <w:spacing w:line="360" w:lineRule="auto"/>
        <w:ind w:left="900" w:hanging="900"/>
        <w:rPr>
          <w:rFonts w:ascii="Times New Roman" w:hAnsi="Times New Roman" w:cs="Times New Roman"/>
          <w:szCs w:val="24"/>
        </w:rPr>
      </w:pPr>
      <w:bookmarkStart w:id="5" w:name="_Hlk48090095"/>
      <w:proofErr w:type="spellStart"/>
      <w:r w:rsidRPr="002A45D6">
        <w:rPr>
          <w:rFonts w:ascii="Times New Roman" w:hAnsi="Times New Roman" w:cs="Times New Roman"/>
          <w:szCs w:val="24"/>
        </w:rPr>
        <w:t>Mertler</w:t>
      </w:r>
      <w:proofErr w:type="spellEnd"/>
      <w:r w:rsidRPr="002A45D6">
        <w:rPr>
          <w:rFonts w:ascii="Times New Roman" w:hAnsi="Times New Roman" w:cs="Times New Roman"/>
          <w:szCs w:val="24"/>
        </w:rPr>
        <w:t xml:space="preserve">, Craig A., &amp; </w:t>
      </w:r>
      <w:proofErr w:type="spellStart"/>
      <w:r w:rsidRPr="002A45D6">
        <w:rPr>
          <w:rFonts w:ascii="Times New Roman" w:hAnsi="Times New Roman" w:cs="Times New Roman"/>
          <w:szCs w:val="24"/>
        </w:rPr>
        <w:t>Vannatta</w:t>
      </w:r>
      <w:proofErr w:type="spellEnd"/>
      <w:r w:rsidRPr="002A45D6">
        <w:rPr>
          <w:rFonts w:ascii="Times New Roman" w:hAnsi="Times New Roman" w:cs="Times New Roman"/>
          <w:szCs w:val="24"/>
        </w:rPr>
        <w:t>, Rachel A. (20</w:t>
      </w:r>
      <w:r w:rsidR="00005656" w:rsidRPr="002A45D6">
        <w:rPr>
          <w:rFonts w:ascii="Times New Roman" w:hAnsi="Times New Roman" w:cs="Times New Roman"/>
          <w:szCs w:val="24"/>
        </w:rPr>
        <w:t>1</w:t>
      </w:r>
      <w:r w:rsidR="00CE6A21" w:rsidRPr="002A45D6">
        <w:rPr>
          <w:rFonts w:ascii="Times New Roman" w:hAnsi="Times New Roman" w:cs="Times New Roman"/>
          <w:szCs w:val="24"/>
        </w:rPr>
        <w:t>6</w:t>
      </w:r>
      <w:r w:rsidRPr="002A45D6">
        <w:rPr>
          <w:rFonts w:ascii="Times New Roman" w:hAnsi="Times New Roman" w:cs="Times New Roman"/>
          <w:szCs w:val="24"/>
        </w:rPr>
        <w:t xml:space="preserve">).  </w:t>
      </w:r>
      <w:r w:rsidRPr="002A45D6">
        <w:rPr>
          <w:rFonts w:ascii="Times New Roman" w:hAnsi="Times New Roman" w:cs="Times New Roman"/>
          <w:i/>
          <w:szCs w:val="24"/>
        </w:rPr>
        <w:t xml:space="preserve">Advanced and Multivariate Statistical Methods: Practical Application and Interpretation </w:t>
      </w:r>
      <w:r w:rsidRPr="002A45D6">
        <w:rPr>
          <w:rFonts w:ascii="Times New Roman" w:hAnsi="Times New Roman" w:cs="Times New Roman"/>
          <w:i/>
          <w:color w:val="000000"/>
          <w:szCs w:val="24"/>
        </w:rPr>
        <w:t>(</w:t>
      </w:r>
      <w:r w:rsidR="00CE6A21" w:rsidRPr="002A45D6">
        <w:rPr>
          <w:rFonts w:ascii="Times New Roman" w:hAnsi="Times New Roman" w:cs="Times New Roman"/>
          <w:i/>
          <w:color w:val="000000"/>
          <w:szCs w:val="24"/>
        </w:rPr>
        <w:t>6</w:t>
      </w:r>
      <w:r w:rsidRPr="002A45D6">
        <w:rPr>
          <w:rFonts w:ascii="Times New Roman" w:hAnsi="Times New Roman" w:cs="Times New Roman"/>
          <w:i/>
          <w:color w:val="000000"/>
          <w:szCs w:val="24"/>
          <w:vertAlign w:val="superscript"/>
        </w:rPr>
        <w:t>th</w:t>
      </w:r>
      <w:r w:rsidRPr="002A45D6">
        <w:rPr>
          <w:rFonts w:ascii="Times New Roman" w:hAnsi="Times New Roman" w:cs="Times New Roman"/>
          <w:i/>
          <w:color w:val="000000"/>
          <w:szCs w:val="24"/>
        </w:rPr>
        <w:t xml:space="preserve"> ed.)</w:t>
      </w:r>
      <w:r w:rsidRPr="002A45D6">
        <w:rPr>
          <w:rFonts w:ascii="Times New Roman" w:hAnsi="Times New Roman" w:cs="Times New Roman"/>
          <w:szCs w:val="24"/>
        </w:rPr>
        <w:t xml:space="preserve">.  </w:t>
      </w:r>
      <w:proofErr w:type="spellStart"/>
      <w:r w:rsidRPr="002A45D6">
        <w:rPr>
          <w:rFonts w:ascii="Times New Roman" w:hAnsi="Times New Roman" w:cs="Times New Roman"/>
          <w:szCs w:val="24"/>
        </w:rPr>
        <w:t>Pyrczak</w:t>
      </w:r>
      <w:proofErr w:type="spellEnd"/>
      <w:r w:rsidRPr="002A45D6">
        <w:rPr>
          <w:rFonts w:ascii="Times New Roman" w:hAnsi="Times New Roman" w:cs="Times New Roman"/>
          <w:szCs w:val="24"/>
        </w:rPr>
        <w:t xml:space="preserve"> Publishing, Los </w:t>
      </w:r>
      <w:proofErr w:type="spellStart"/>
      <w:r w:rsidRPr="002A45D6">
        <w:rPr>
          <w:rFonts w:ascii="Times New Roman" w:hAnsi="Times New Roman" w:cs="Times New Roman"/>
          <w:szCs w:val="24"/>
        </w:rPr>
        <w:t>Angelas</w:t>
      </w:r>
      <w:proofErr w:type="spellEnd"/>
      <w:r w:rsidRPr="002A45D6">
        <w:rPr>
          <w:rFonts w:ascii="Times New Roman" w:hAnsi="Times New Roman" w:cs="Times New Roman"/>
          <w:szCs w:val="24"/>
        </w:rPr>
        <w:t xml:space="preserve">.  </w:t>
      </w:r>
    </w:p>
    <w:p w:rsidR="00440603" w:rsidRDefault="00440603" w:rsidP="00440603">
      <w:pPr>
        <w:snapToGrid w:val="0"/>
        <w:spacing w:line="360" w:lineRule="auto"/>
        <w:ind w:left="907" w:hanging="907"/>
        <w:rPr>
          <w:rFonts w:ascii="Times New Roman" w:hAnsi="Times New Roman" w:cs="Times New Roman"/>
          <w:szCs w:val="24"/>
        </w:rPr>
      </w:pPr>
      <w:r w:rsidRPr="002A45D6">
        <w:rPr>
          <w:rFonts w:ascii="Times New Roman" w:hAnsi="Times New Roman" w:cs="Times New Roman"/>
          <w:szCs w:val="24"/>
        </w:rPr>
        <w:t xml:space="preserve">Meyers, L. S., </w:t>
      </w:r>
      <w:proofErr w:type="spellStart"/>
      <w:r w:rsidRPr="002A45D6">
        <w:rPr>
          <w:rFonts w:ascii="Times New Roman" w:hAnsi="Times New Roman" w:cs="Times New Roman"/>
          <w:szCs w:val="24"/>
        </w:rPr>
        <w:t>Gamst</w:t>
      </w:r>
      <w:proofErr w:type="spellEnd"/>
      <w:r w:rsidRPr="002A45D6">
        <w:rPr>
          <w:rFonts w:ascii="Times New Roman" w:hAnsi="Times New Roman" w:cs="Times New Roman"/>
          <w:szCs w:val="24"/>
        </w:rPr>
        <w:t>, G., &amp; Guarino, A. J. (20</w:t>
      </w:r>
      <w:r w:rsidR="00CE6A21" w:rsidRPr="002A45D6">
        <w:rPr>
          <w:rFonts w:ascii="Times New Roman" w:hAnsi="Times New Roman" w:cs="Times New Roman"/>
          <w:szCs w:val="24"/>
        </w:rPr>
        <w:t>1</w:t>
      </w:r>
      <w:r w:rsidRPr="002A45D6">
        <w:rPr>
          <w:rFonts w:ascii="Times New Roman" w:hAnsi="Times New Roman" w:cs="Times New Roman"/>
          <w:szCs w:val="24"/>
        </w:rPr>
        <w:t xml:space="preserve">6). </w:t>
      </w:r>
      <w:r w:rsidRPr="002A45D6">
        <w:rPr>
          <w:rFonts w:ascii="Times New Roman" w:hAnsi="Times New Roman" w:cs="Times New Roman"/>
          <w:i/>
          <w:szCs w:val="24"/>
        </w:rPr>
        <w:t>Applied Multivariate Research: Design and Interpretation</w:t>
      </w:r>
      <w:r w:rsidR="00CE6A21" w:rsidRPr="002A45D6">
        <w:rPr>
          <w:rFonts w:ascii="Times New Roman" w:hAnsi="Times New Roman" w:cs="Times New Roman"/>
          <w:i/>
          <w:szCs w:val="24"/>
        </w:rPr>
        <w:t xml:space="preserve"> (3</w:t>
      </w:r>
      <w:r w:rsidR="00CE6A21" w:rsidRPr="002A45D6">
        <w:rPr>
          <w:rFonts w:ascii="Times New Roman" w:hAnsi="Times New Roman" w:cs="Times New Roman"/>
          <w:i/>
          <w:szCs w:val="24"/>
          <w:vertAlign w:val="superscript"/>
        </w:rPr>
        <w:t>rd</w:t>
      </w:r>
      <w:r w:rsidR="00CE6A21" w:rsidRPr="002A45D6">
        <w:rPr>
          <w:rFonts w:ascii="Times New Roman" w:hAnsi="Times New Roman" w:cs="Times New Roman"/>
          <w:i/>
          <w:szCs w:val="24"/>
        </w:rPr>
        <w:t xml:space="preserve"> ed.)</w:t>
      </w:r>
      <w:r w:rsidRPr="002A45D6">
        <w:rPr>
          <w:rFonts w:ascii="Times New Roman" w:hAnsi="Times New Roman" w:cs="Times New Roman"/>
          <w:szCs w:val="24"/>
        </w:rPr>
        <w:t>. Thousand Oaks, CA: Sage Publications, Inc.</w:t>
      </w:r>
    </w:p>
    <w:bookmarkEnd w:id="5"/>
    <w:p w:rsidR="00570970" w:rsidRDefault="00570970" w:rsidP="00440603">
      <w:pPr>
        <w:snapToGrid w:val="0"/>
        <w:spacing w:line="360" w:lineRule="auto"/>
        <w:ind w:left="907" w:hanging="907"/>
        <w:rPr>
          <w:rFonts w:ascii="Times New Roman" w:hAnsi="Times New Roman" w:cs="Times New Roman"/>
          <w:szCs w:val="24"/>
        </w:rPr>
      </w:pPr>
    </w:p>
    <w:p w:rsidR="00570970" w:rsidRPr="002A45D6" w:rsidRDefault="00570970" w:rsidP="00570970">
      <w:pPr>
        <w:pStyle w:val="BodyText2"/>
        <w:spacing w:after="0" w:line="360" w:lineRule="auto"/>
        <w:rPr>
          <w:rFonts w:ascii="Times New Roman" w:hAnsi="Times New Roman" w:cs="Times New Roman"/>
          <w:szCs w:val="24"/>
        </w:rPr>
      </w:pPr>
      <w:r w:rsidRPr="002A45D6">
        <w:rPr>
          <w:rFonts w:ascii="Times New Roman" w:hAnsi="Times New Roman" w:cs="Times New Roman"/>
          <w:szCs w:val="24"/>
        </w:rPr>
        <w:t xml:space="preserve">NOTE:  This is a tentative syllabus. Any changes will be announced in class. Students are responsible for being aware of the changes made. </w:t>
      </w:r>
    </w:p>
    <w:bookmarkEnd w:id="4"/>
    <w:p w:rsidR="00570970" w:rsidRPr="002A45D6" w:rsidRDefault="00570970" w:rsidP="00440603">
      <w:pPr>
        <w:snapToGrid w:val="0"/>
        <w:spacing w:line="360" w:lineRule="auto"/>
        <w:ind w:left="907" w:hanging="907"/>
        <w:rPr>
          <w:rFonts w:ascii="Times New Roman" w:hAnsi="Times New Roman" w:cs="Times New Roman"/>
          <w:szCs w:val="24"/>
        </w:rPr>
      </w:pPr>
    </w:p>
    <w:sectPr w:rsidR="00570970" w:rsidRPr="002A45D6" w:rsidSect="007B3B26">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AD9" w:rsidRDefault="00D76AD9" w:rsidP="00E7490A">
      <w:r>
        <w:separator/>
      </w:r>
    </w:p>
  </w:endnote>
  <w:endnote w:type="continuationSeparator" w:id="0">
    <w:p w:rsidR="00D76AD9" w:rsidRDefault="00D76AD9" w:rsidP="00E7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AD9" w:rsidRDefault="00D76AD9" w:rsidP="00E7490A">
      <w:r>
        <w:separator/>
      </w:r>
    </w:p>
  </w:footnote>
  <w:footnote w:type="continuationSeparator" w:id="0">
    <w:p w:rsidR="00D76AD9" w:rsidRDefault="00D76AD9" w:rsidP="00E74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3547"/>
      <w:docPartObj>
        <w:docPartGallery w:val="Page Numbers (Top of Page)"/>
        <w:docPartUnique/>
      </w:docPartObj>
    </w:sdtPr>
    <w:sdtEndPr/>
    <w:sdtContent>
      <w:p w:rsidR="003B0CE4" w:rsidRDefault="003B0CE4">
        <w:pPr>
          <w:pStyle w:val="Header"/>
          <w:jc w:val="right"/>
        </w:pPr>
        <w:r w:rsidRPr="00E208A6">
          <w:rPr>
            <w:rFonts w:ascii="Times New Roman" w:hAnsi="Times New Roman" w:cs="Times New Roman"/>
          </w:rPr>
          <w:t>ERMA 8320</w:t>
        </w:r>
        <w:r w:rsidR="00E208A6" w:rsidRPr="00E208A6">
          <w:rPr>
            <w:rFonts w:ascii="Times New Roman" w:hAnsi="Times New Roman" w:cs="Times New Roman"/>
          </w:rPr>
          <w:t>/8326</w:t>
        </w:r>
        <w:r w:rsidRPr="00E208A6">
          <w:rPr>
            <w:rFonts w:ascii="Times New Roman" w:hAnsi="Times New Roman" w:cs="Times New Roman"/>
          </w:rPr>
          <w:t xml:space="preserve">       </w:t>
        </w:r>
        <w:r w:rsidR="00E208A6" w:rsidRPr="00E208A6">
          <w:rPr>
            <w:rFonts w:ascii="Times New Roman" w:hAnsi="Times New Roman" w:cs="Times New Roman"/>
          </w:rPr>
          <w:t>Fall 2020</w:t>
        </w:r>
        <w:r>
          <w:t xml:space="preserve">       </w:t>
        </w:r>
        <w:r w:rsidR="00292659">
          <w:fldChar w:fldCharType="begin"/>
        </w:r>
        <w:r w:rsidR="00292659">
          <w:instrText xml:space="preserve"> PAGE   \* MERGEFORMAT </w:instrText>
        </w:r>
        <w:r w:rsidR="00292659">
          <w:fldChar w:fldCharType="separate"/>
        </w:r>
        <w:r w:rsidR="00E24F4D">
          <w:rPr>
            <w:noProof/>
          </w:rPr>
          <w:t>1</w:t>
        </w:r>
        <w:r w:rsidR="00292659">
          <w:rPr>
            <w:noProof/>
          </w:rPr>
          <w:fldChar w:fldCharType="end"/>
        </w:r>
      </w:p>
    </w:sdtContent>
  </w:sdt>
  <w:p w:rsidR="003B0CE4" w:rsidRDefault="003B0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24F47BA"/>
    <w:multiLevelType w:val="hybridMultilevel"/>
    <w:tmpl w:val="25DAA7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0524F"/>
    <w:multiLevelType w:val="hybridMultilevel"/>
    <w:tmpl w:val="ECFE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F3797"/>
    <w:multiLevelType w:val="multilevel"/>
    <w:tmpl w:val="CE4A8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29192D"/>
    <w:multiLevelType w:val="hybridMultilevel"/>
    <w:tmpl w:val="1B027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616DCC"/>
    <w:multiLevelType w:val="hybridMultilevel"/>
    <w:tmpl w:val="182E2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297E16"/>
    <w:multiLevelType w:val="hybridMultilevel"/>
    <w:tmpl w:val="B1B4B6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211902"/>
    <w:multiLevelType w:val="hybridMultilevel"/>
    <w:tmpl w:val="18E4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F08EA"/>
    <w:multiLevelType w:val="hybridMultilevel"/>
    <w:tmpl w:val="0ABC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B387F"/>
    <w:multiLevelType w:val="hybridMultilevel"/>
    <w:tmpl w:val="CB6C7D02"/>
    <w:lvl w:ilvl="0" w:tplc="2C1CA702">
      <w:start w:val="1"/>
      <w:numFmt w:val="decimal"/>
      <w:lvlText w:val="%1)"/>
      <w:lvlJc w:val="left"/>
      <w:pPr>
        <w:ind w:left="720" w:hanging="360"/>
      </w:pPr>
      <w:rPr>
        <w:rFonts w:ascii="Arial" w:eastAsia="Arial"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CE052E"/>
    <w:multiLevelType w:val="hybridMultilevel"/>
    <w:tmpl w:val="AFAE3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EB0500"/>
    <w:multiLevelType w:val="hybridMultilevel"/>
    <w:tmpl w:val="ED602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807E53"/>
    <w:multiLevelType w:val="hybridMultilevel"/>
    <w:tmpl w:val="A5F4241E"/>
    <w:lvl w:ilvl="0" w:tplc="0596B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4F509B5"/>
    <w:multiLevelType w:val="hybridMultilevel"/>
    <w:tmpl w:val="0E6A33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412FA2"/>
    <w:multiLevelType w:val="hybridMultilevel"/>
    <w:tmpl w:val="44CE0102"/>
    <w:lvl w:ilvl="0" w:tplc="D5A25904">
      <w:start w:val="1"/>
      <w:numFmt w:val="bullet"/>
      <w:lvlText w:val=""/>
      <w:legacy w:legacy="1" w:legacySpace="0" w:legacyIndent="360"/>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EA6664"/>
    <w:multiLevelType w:val="hybridMultilevel"/>
    <w:tmpl w:val="BE04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F61DB4"/>
    <w:multiLevelType w:val="hybridMultilevel"/>
    <w:tmpl w:val="72F6C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4"/>
  </w:num>
  <w:num w:numId="4">
    <w:abstractNumId w:val="0"/>
    <w:lvlOverride w:ilvl="0">
      <w:lvl w:ilvl="0">
        <w:start w:val="1"/>
        <w:numFmt w:val="bullet"/>
        <w:lvlText w:val=""/>
        <w:legacy w:legacy="1" w:legacySpace="0" w:legacyIndent="360"/>
        <w:lvlJc w:val="left"/>
        <w:rPr>
          <w:rFonts w:ascii="Symbol" w:hAnsi="Symbol" w:hint="default"/>
        </w:rPr>
      </w:lvl>
    </w:lvlOverride>
  </w:num>
  <w:num w:numId="5">
    <w:abstractNumId w:val="0"/>
    <w:lvlOverride w:ilvl="0">
      <w:lvl w:ilvl="0">
        <w:start w:val="1"/>
        <w:numFmt w:val="bullet"/>
        <w:lvlText w:val=""/>
        <w:legacy w:legacy="1" w:legacySpace="0" w:legacyIndent="70"/>
        <w:lvlJc w:val="left"/>
        <w:rPr>
          <w:rFonts w:ascii="Symbol" w:hAnsi="Symbol" w:hint="default"/>
        </w:rPr>
      </w:lvl>
    </w:lvlOverride>
  </w:num>
  <w:num w:numId="6">
    <w:abstractNumId w:val="7"/>
  </w:num>
  <w:num w:numId="7">
    <w:abstractNumId w:val="8"/>
  </w:num>
  <w:num w:numId="8">
    <w:abstractNumId w:val="15"/>
  </w:num>
  <w:num w:numId="9">
    <w:abstractNumId w:val="14"/>
  </w:num>
  <w:num w:numId="10">
    <w:abstractNumId w:val="5"/>
  </w:num>
  <w:num w:numId="11">
    <w:abstractNumId w:val="6"/>
  </w:num>
  <w:num w:numId="12">
    <w:abstractNumId w:val="1"/>
  </w:num>
  <w:num w:numId="13">
    <w:abstractNumId w:val="9"/>
  </w:num>
  <w:num w:numId="14">
    <w:abstractNumId w:val="3"/>
  </w:num>
  <w:num w:numId="15">
    <w:abstractNumId w:val="10"/>
  </w:num>
  <w:num w:numId="16">
    <w:abstractNumId w:val="11"/>
  </w:num>
  <w:num w:numId="17">
    <w:abstractNumId w:val="2"/>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1BA"/>
    <w:rsid w:val="00005656"/>
    <w:rsid w:val="00026C03"/>
    <w:rsid w:val="00053277"/>
    <w:rsid w:val="000C3163"/>
    <w:rsid w:val="000E1550"/>
    <w:rsid w:val="000E723A"/>
    <w:rsid w:val="000F0802"/>
    <w:rsid w:val="001264CC"/>
    <w:rsid w:val="001554A7"/>
    <w:rsid w:val="001A0FAF"/>
    <w:rsid w:val="001B2166"/>
    <w:rsid w:val="0023172E"/>
    <w:rsid w:val="0024466D"/>
    <w:rsid w:val="00292659"/>
    <w:rsid w:val="00294639"/>
    <w:rsid w:val="002A45D6"/>
    <w:rsid w:val="002B01EA"/>
    <w:rsid w:val="002E04B9"/>
    <w:rsid w:val="003150CA"/>
    <w:rsid w:val="00384834"/>
    <w:rsid w:val="003B0CE4"/>
    <w:rsid w:val="003C5AD2"/>
    <w:rsid w:val="00440603"/>
    <w:rsid w:val="0048584F"/>
    <w:rsid w:val="00493372"/>
    <w:rsid w:val="004A51C5"/>
    <w:rsid w:val="00570970"/>
    <w:rsid w:val="005773F8"/>
    <w:rsid w:val="0059361E"/>
    <w:rsid w:val="005A7B68"/>
    <w:rsid w:val="005D6997"/>
    <w:rsid w:val="00652D8D"/>
    <w:rsid w:val="006A07DE"/>
    <w:rsid w:val="006A4354"/>
    <w:rsid w:val="006D7195"/>
    <w:rsid w:val="00702488"/>
    <w:rsid w:val="00725DFB"/>
    <w:rsid w:val="007B3B26"/>
    <w:rsid w:val="007D0238"/>
    <w:rsid w:val="00865C2E"/>
    <w:rsid w:val="008671BA"/>
    <w:rsid w:val="0087207A"/>
    <w:rsid w:val="00885FC4"/>
    <w:rsid w:val="008E2F26"/>
    <w:rsid w:val="008E5BFB"/>
    <w:rsid w:val="008F69C5"/>
    <w:rsid w:val="00900455"/>
    <w:rsid w:val="00927CD2"/>
    <w:rsid w:val="00A00494"/>
    <w:rsid w:val="00A05468"/>
    <w:rsid w:val="00A34C52"/>
    <w:rsid w:val="00A57327"/>
    <w:rsid w:val="00B0199B"/>
    <w:rsid w:val="00BA3C18"/>
    <w:rsid w:val="00BB1521"/>
    <w:rsid w:val="00BC2A16"/>
    <w:rsid w:val="00C70FF7"/>
    <w:rsid w:val="00CE6A21"/>
    <w:rsid w:val="00CF1706"/>
    <w:rsid w:val="00D20781"/>
    <w:rsid w:val="00D76AD9"/>
    <w:rsid w:val="00DA1453"/>
    <w:rsid w:val="00DA1491"/>
    <w:rsid w:val="00DD50A7"/>
    <w:rsid w:val="00DF69D8"/>
    <w:rsid w:val="00E208A6"/>
    <w:rsid w:val="00E24F4D"/>
    <w:rsid w:val="00E7490A"/>
    <w:rsid w:val="00EB2854"/>
    <w:rsid w:val="00EF086A"/>
    <w:rsid w:val="00EF44DF"/>
    <w:rsid w:val="00F2224B"/>
    <w:rsid w:val="00F300E2"/>
    <w:rsid w:val="00F50BFD"/>
    <w:rsid w:val="00FF5A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76340"/>
  <w15:docId w15:val="{34599356-F48E-49CF-8D69-9A1541F0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71BA"/>
    <w:pPr>
      <w:widowControl w:val="0"/>
      <w:spacing w:after="0" w:line="240" w:lineRule="auto"/>
    </w:pPr>
    <w:rPr>
      <w:rFonts w:eastAsiaTheme="minorEastAsia"/>
      <w:kern w:val="2"/>
      <w:sz w:val="24"/>
      <w:lang w:eastAsia="zh-TW"/>
    </w:rPr>
  </w:style>
  <w:style w:type="paragraph" w:styleId="Heading1">
    <w:name w:val="heading 1"/>
    <w:basedOn w:val="Normal"/>
    <w:next w:val="Normal"/>
    <w:link w:val="Heading1Char"/>
    <w:qFormat/>
    <w:rsid w:val="00BB1521"/>
    <w:pPr>
      <w:keepNext/>
      <w:widowControl/>
      <w:outlineLvl w:val="0"/>
    </w:pPr>
    <w:rPr>
      <w:rFonts w:ascii="Times New Roman" w:eastAsia="Times New Roman" w:hAnsi="Times New Roman" w:cs="Times New Roman"/>
      <w:b/>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1BA"/>
    <w:pPr>
      <w:ind w:leftChars="200" w:left="480"/>
    </w:pPr>
  </w:style>
  <w:style w:type="paragraph" w:styleId="BodyTextIndent">
    <w:name w:val="Body Text Indent"/>
    <w:basedOn w:val="Normal"/>
    <w:link w:val="BodyTextIndentChar"/>
    <w:rsid w:val="008671BA"/>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8671BA"/>
    <w:rPr>
      <w:rFonts w:ascii="Times New Roman" w:eastAsiaTheme="minorEastAsia" w:hAnsi="Times New Roman" w:cs="Times New Roman"/>
      <w:b/>
      <w:sz w:val="24"/>
      <w:szCs w:val="20"/>
    </w:rPr>
  </w:style>
  <w:style w:type="table" w:styleId="TableGrid">
    <w:name w:val="Table Grid"/>
    <w:basedOn w:val="TableNormal"/>
    <w:rsid w:val="008671BA"/>
    <w:pPr>
      <w:spacing w:after="0" w:line="240" w:lineRule="auto"/>
    </w:pPr>
    <w:rPr>
      <w:rFonts w:ascii="Times New Roman" w:eastAsiaTheme="minorEastAsia"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B1521"/>
    <w:rPr>
      <w:rFonts w:ascii="Times New Roman" w:eastAsia="Times New Roman" w:hAnsi="Times New Roman" w:cs="Times New Roman"/>
      <w:b/>
      <w:sz w:val="20"/>
      <w:szCs w:val="20"/>
    </w:rPr>
  </w:style>
  <w:style w:type="paragraph" w:styleId="BodyText2">
    <w:name w:val="Body Text 2"/>
    <w:basedOn w:val="Normal"/>
    <w:link w:val="BodyText2Char"/>
    <w:uiPriority w:val="99"/>
    <w:unhideWhenUsed/>
    <w:rsid w:val="00E7490A"/>
    <w:pPr>
      <w:spacing w:after="120" w:line="480" w:lineRule="auto"/>
    </w:pPr>
  </w:style>
  <w:style w:type="character" w:customStyle="1" w:styleId="BodyText2Char">
    <w:name w:val="Body Text 2 Char"/>
    <w:basedOn w:val="DefaultParagraphFont"/>
    <w:link w:val="BodyText2"/>
    <w:uiPriority w:val="99"/>
    <w:rsid w:val="00E7490A"/>
    <w:rPr>
      <w:rFonts w:eastAsiaTheme="minorEastAsia"/>
      <w:kern w:val="2"/>
      <w:sz w:val="24"/>
      <w:lang w:eastAsia="zh-TW"/>
    </w:rPr>
  </w:style>
  <w:style w:type="paragraph" w:styleId="Header">
    <w:name w:val="header"/>
    <w:basedOn w:val="Normal"/>
    <w:link w:val="HeaderChar"/>
    <w:uiPriority w:val="99"/>
    <w:unhideWhenUsed/>
    <w:rsid w:val="00E7490A"/>
    <w:pPr>
      <w:tabs>
        <w:tab w:val="center" w:pos="4680"/>
        <w:tab w:val="right" w:pos="9360"/>
      </w:tabs>
    </w:pPr>
  </w:style>
  <w:style w:type="character" w:customStyle="1" w:styleId="HeaderChar">
    <w:name w:val="Header Char"/>
    <w:basedOn w:val="DefaultParagraphFont"/>
    <w:link w:val="Header"/>
    <w:uiPriority w:val="99"/>
    <w:rsid w:val="00E7490A"/>
    <w:rPr>
      <w:rFonts w:eastAsiaTheme="minorEastAsia"/>
      <w:kern w:val="2"/>
      <w:sz w:val="24"/>
      <w:lang w:eastAsia="zh-TW"/>
    </w:rPr>
  </w:style>
  <w:style w:type="paragraph" w:styleId="Footer">
    <w:name w:val="footer"/>
    <w:basedOn w:val="Normal"/>
    <w:link w:val="FooterChar"/>
    <w:uiPriority w:val="99"/>
    <w:unhideWhenUsed/>
    <w:rsid w:val="00E7490A"/>
    <w:pPr>
      <w:tabs>
        <w:tab w:val="center" w:pos="4680"/>
        <w:tab w:val="right" w:pos="9360"/>
      </w:tabs>
    </w:pPr>
  </w:style>
  <w:style w:type="character" w:customStyle="1" w:styleId="FooterChar">
    <w:name w:val="Footer Char"/>
    <w:basedOn w:val="DefaultParagraphFont"/>
    <w:link w:val="Footer"/>
    <w:uiPriority w:val="99"/>
    <w:rsid w:val="00E7490A"/>
    <w:rPr>
      <w:rFonts w:eastAsiaTheme="minorEastAsia"/>
      <w:kern w:val="2"/>
      <w:sz w:val="24"/>
      <w:lang w:eastAsia="zh-TW"/>
    </w:rPr>
  </w:style>
  <w:style w:type="character" w:styleId="Hyperlink">
    <w:name w:val="Hyperlink"/>
    <w:basedOn w:val="DefaultParagraphFont"/>
    <w:uiPriority w:val="99"/>
    <w:unhideWhenUsed/>
    <w:rsid w:val="000F0802"/>
    <w:rPr>
      <w:color w:val="0000FF" w:themeColor="hyperlink"/>
      <w:u w:val="single"/>
    </w:rPr>
  </w:style>
  <w:style w:type="character" w:styleId="UnresolvedMention">
    <w:name w:val="Unresolved Mention"/>
    <w:basedOn w:val="DefaultParagraphFont"/>
    <w:uiPriority w:val="99"/>
    <w:semiHidden/>
    <w:unhideWhenUsed/>
    <w:rsid w:val="000F0802"/>
    <w:rPr>
      <w:color w:val="605E5C"/>
      <w:shd w:val="clear" w:color="auto" w:fill="E1DFDD"/>
    </w:rPr>
  </w:style>
  <w:style w:type="paragraph" w:customStyle="1" w:styleId="CM14">
    <w:name w:val="CM14"/>
    <w:basedOn w:val="Normal"/>
    <w:next w:val="Normal"/>
    <w:uiPriority w:val="99"/>
    <w:rsid w:val="00F50BFD"/>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F50BFD"/>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6">
    <w:name w:val="CM6"/>
    <w:basedOn w:val="Default"/>
    <w:next w:val="Default"/>
    <w:uiPriority w:val="99"/>
    <w:rsid w:val="00F50BFD"/>
    <w:rPr>
      <w:color w:val="auto"/>
      <w:lang w:eastAsia="zh-TW"/>
    </w:rPr>
  </w:style>
  <w:style w:type="paragraph" w:customStyle="1" w:styleId="CM7">
    <w:name w:val="CM7"/>
    <w:basedOn w:val="Default"/>
    <w:next w:val="Default"/>
    <w:uiPriority w:val="99"/>
    <w:rsid w:val="00F50BFD"/>
    <w:pPr>
      <w:spacing w:line="276" w:lineRule="atLeast"/>
    </w:pPr>
    <w:rPr>
      <w:color w:val="auto"/>
      <w:lang w:eastAsia="zh-TW"/>
    </w:rPr>
  </w:style>
  <w:style w:type="paragraph" w:customStyle="1" w:styleId="CM8">
    <w:name w:val="CM8"/>
    <w:basedOn w:val="Default"/>
    <w:next w:val="Default"/>
    <w:uiPriority w:val="99"/>
    <w:rsid w:val="00F50BFD"/>
    <w:pPr>
      <w:spacing w:line="276" w:lineRule="atLeast"/>
    </w:pPr>
    <w:rPr>
      <w:color w:val="auto"/>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ssma1@auburn.edu" TargetMode="External"/><Relationship Id="rId13" Type="http://schemas.openxmlformats.org/officeDocument/2006/relationships/hyperlink" Target="http://www.indiana.edu/~wts/pamphlets/plagiarism.shtml" TargetMode="External"/><Relationship Id="rId3" Type="http://schemas.openxmlformats.org/officeDocument/2006/relationships/settings" Target="settings.xml"/><Relationship Id="rId7" Type="http://schemas.openxmlformats.org/officeDocument/2006/relationships/hyperlink" Target="mailto:wangchi@auburn.edu" TargetMode="External"/><Relationship Id="rId12" Type="http://schemas.openxmlformats.org/officeDocument/2006/relationships/hyperlink" Target="http://owl.english.purdue.edu/owl/resource/589/0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llegeboard.com/student/plan/college-success/10314.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p.auburn.edu/biggio/canvas/student-help/" TargetMode="External"/><Relationship Id="rId4" Type="http://schemas.openxmlformats.org/officeDocument/2006/relationships/webSettings" Target="webSettings.xml"/><Relationship Id="rId9" Type="http://schemas.openxmlformats.org/officeDocument/2006/relationships/hyperlink" Target="https://www.ibm.com/us-en/marketplace/spss-statistics-gradpack/detai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1336</TotalTime>
  <Pages>10</Pages>
  <Words>2731</Words>
  <Characters>15567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zeducwm</dc:creator>
  <cp:keywords/>
  <dc:description/>
  <cp:lastModifiedBy>Chih-hsuan Wang</cp:lastModifiedBy>
  <cp:revision>17</cp:revision>
  <cp:lastPrinted>2020-08-16T06:27:00Z</cp:lastPrinted>
  <dcterms:created xsi:type="dcterms:W3CDTF">2020-08-12T04:10:00Z</dcterms:created>
  <dcterms:modified xsi:type="dcterms:W3CDTF">2021-01-04T23:10:00Z</dcterms:modified>
</cp:coreProperties>
</file>