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92E47" w14:textId="3D36AC61" w:rsidR="00CD03CF" w:rsidRDefault="00CD03CF">
      <w:pPr>
        <w:pStyle w:val="BodyA"/>
        <w:jc w:val="center"/>
        <w:rPr>
          <w:sz w:val="28"/>
          <w:szCs w:val="28"/>
        </w:rPr>
      </w:pPr>
      <w:r>
        <w:rPr>
          <w:noProof/>
          <w:sz w:val="28"/>
          <w:szCs w:val="28"/>
          <w14:textOutline w14:w="0" w14:cap="rnd" w14:cmpd="sng" w14:algn="ctr">
            <w14:noFill/>
            <w14:prstDash w14:val="solid"/>
            <w14:bevel/>
          </w14:textOutline>
        </w:rPr>
        <w:drawing>
          <wp:inline distT="0" distB="0" distL="0" distR="0" wp14:anchorId="757FD110" wp14:editId="1EBA397E">
            <wp:extent cx="8959904" cy="6719929"/>
            <wp:effectExtent l="0" t="3810" r="8890" b="8890"/>
            <wp:docPr id="1" name="Picture 1" descr="Water next to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ter next to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9004190" cy="6753144"/>
                    </a:xfrm>
                    <a:prstGeom prst="rect">
                      <a:avLst/>
                    </a:prstGeom>
                  </pic:spPr>
                </pic:pic>
              </a:graphicData>
            </a:graphic>
          </wp:inline>
        </w:drawing>
      </w:r>
    </w:p>
    <w:p w14:paraId="15CF47C8" w14:textId="615CCC3D" w:rsidR="006D5B35" w:rsidRDefault="002A7ECA">
      <w:pPr>
        <w:pStyle w:val="BodyA"/>
        <w:jc w:val="center"/>
        <w:rPr>
          <w:sz w:val="28"/>
          <w:szCs w:val="28"/>
        </w:rPr>
      </w:pPr>
      <w:r>
        <w:rPr>
          <w:noProof/>
          <w:sz w:val="28"/>
          <w:szCs w:val="28"/>
        </w:rPr>
        <w:lastRenderedPageBreak/>
        <w:drawing>
          <wp:inline distT="0" distB="0" distL="0" distR="0" wp14:anchorId="0B0D9FA6" wp14:editId="24B247DF">
            <wp:extent cx="3889375" cy="1167993"/>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8"/>
                    <a:stretch>
                      <a:fillRect/>
                    </a:stretch>
                  </pic:blipFill>
                  <pic:spPr>
                    <a:xfrm>
                      <a:off x="0" y="0"/>
                      <a:ext cx="3889375" cy="1167993"/>
                    </a:xfrm>
                    <a:prstGeom prst="rect">
                      <a:avLst/>
                    </a:prstGeom>
                    <a:ln w="12700" cap="flat">
                      <a:noFill/>
                      <a:miter lim="400000"/>
                    </a:ln>
                    <a:effectLst/>
                  </pic:spPr>
                </pic:pic>
              </a:graphicData>
            </a:graphic>
          </wp:inline>
        </w:drawing>
      </w:r>
    </w:p>
    <w:p w14:paraId="736BB52C" w14:textId="77777777" w:rsidR="006D5B35" w:rsidRDefault="006D5B35">
      <w:pPr>
        <w:pStyle w:val="BodyA"/>
        <w:ind w:left="916"/>
        <w:rPr>
          <w:sz w:val="28"/>
          <w:szCs w:val="28"/>
        </w:rPr>
      </w:pPr>
    </w:p>
    <w:p w14:paraId="06123C1E" w14:textId="7BBC919B" w:rsidR="006D5B35"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Course Number:</w:t>
      </w:r>
      <w:r>
        <w:tab/>
        <w:t>HIED 7970 (Fall 20</w:t>
      </w:r>
      <w:r w:rsidR="00975884">
        <w:t>20</w:t>
      </w:r>
      <w:r>
        <w:t>)</w:t>
      </w:r>
    </w:p>
    <w:p w14:paraId="04990A5E" w14:textId="2830AD1D" w:rsidR="006D5B35" w:rsidRPr="002F7666"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FF0000"/>
          <w:lang w:val="it-IT"/>
        </w:rPr>
      </w:pPr>
      <w:r>
        <w:rPr>
          <w:b/>
          <w:bCs/>
        </w:rPr>
        <w:t>Instructors:</w:t>
      </w:r>
      <w:r>
        <w:rPr>
          <w:lang w:val="it-IT"/>
        </w:rPr>
        <w:tab/>
      </w:r>
      <w:r>
        <w:rPr>
          <w:lang w:val="it-IT"/>
        </w:rPr>
        <w:tab/>
      </w:r>
      <w:r w:rsidR="00CD03CF">
        <w:rPr>
          <w:lang w:val="it-IT"/>
        </w:rPr>
        <w:t xml:space="preserve">Dr. </w:t>
      </w:r>
      <w:r w:rsidR="00A05A0A">
        <w:rPr>
          <w:lang w:val="it-IT"/>
        </w:rPr>
        <w:t>Jay Gogue, President</w:t>
      </w:r>
      <w:r w:rsidR="002F7666">
        <w:rPr>
          <w:lang w:val="it-IT"/>
        </w:rPr>
        <w:t xml:space="preserve"> </w:t>
      </w:r>
      <w:r w:rsidR="0034612D">
        <w:rPr>
          <w:lang w:val="it-IT"/>
        </w:rPr>
        <w:t xml:space="preserve">Auburn University   </w:t>
      </w:r>
    </w:p>
    <w:p w14:paraId="2EE3F97B" w14:textId="5E99E5D7" w:rsidR="00CD03CF" w:rsidRDefault="00CD03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lang w:val="it-IT"/>
        </w:rPr>
      </w:pPr>
      <w:r w:rsidRPr="00CD03CF">
        <w:rPr>
          <w:b/>
          <w:bCs/>
          <w:lang w:val="it-IT"/>
        </w:rPr>
        <w:t>Office:</w:t>
      </w:r>
      <w:r w:rsidR="00A05A0A" w:rsidRPr="00CD03CF">
        <w:rPr>
          <w:b/>
          <w:bCs/>
          <w:lang w:val="it-IT"/>
        </w:rPr>
        <w:tab/>
      </w:r>
      <w:r w:rsidR="00A05A0A">
        <w:rPr>
          <w:lang w:val="it-IT"/>
        </w:rPr>
        <w:tab/>
      </w:r>
      <w:r w:rsidR="00A05A0A">
        <w:rPr>
          <w:lang w:val="it-IT"/>
        </w:rPr>
        <w:tab/>
        <w:t>107 Samford Hall</w:t>
      </w:r>
      <w:r w:rsidR="00D0684C">
        <w:rPr>
          <w:lang w:val="it-IT"/>
        </w:rPr>
        <w:tab/>
      </w:r>
    </w:p>
    <w:p w14:paraId="696F6D73" w14:textId="77777777" w:rsidR="00CD03CF" w:rsidRDefault="00CD03CF" w:rsidP="00CD03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Office Hours:</w:t>
      </w:r>
      <w:r>
        <w:tab/>
      </w:r>
      <w:r>
        <w:tab/>
        <w:t xml:space="preserve">By appointment </w:t>
      </w:r>
    </w:p>
    <w:p w14:paraId="298FA4CE" w14:textId="77777777" w:rsidR="00CD03CF" w:rsidRDefault="00CD03CF" w:rsidP="00CD03CF">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E-mail:</w:t>
      </w:r>
      <w:r>
        <w:tab/>
      </w:r>
      <w:r>
        <w:tab/>
      </w:r>
      <w:hyperlink r:id="rId9" w:history="1">
        <w:r>
          <w:rPr>
            <w:rStyle w:val="Hyperlink0"/>
          </w:rPr>
          <w:t>gogue08@auburn.edu</w:t>
        </w:r>
      </w:hyperlink>
      <w:r>
        <w:t xml:space="preserve"> </w:t>
      </w:r>
    </w:p>
    <w:p w14:paraId="2E6109DA" w14:textId="03A32C04" w:rsidR="00A05A0A" w:rsidRPr="00CD03CF" w:rsidRDefault="00CD03CF" w:rsidP="00CD03CF">
      <w:pPr>
        <w:pStyle w:val="BodyA"/>
        <w:rPr>
          <w:rFonts w:ascii="Times New Roman" w:eastAsia="Times New Roman" w:hAnsi="Times New Roman" w:cs="Times New Roman"/>
          <w:sz w:val="24"/>
          <w:szCs w:val="24"/>
        </w:rPr>
      </w:pPr>
      <w:r>
        <w:rPr>
          <w:rFonts w:ascii="Times New Roman" w:hAnsi="Times New Roman"/>
          <w:b/>
          <w:bCs/>
          <w:sz w:val="24"/>
          <w:szCs w:val="24"/>
        </w:rPr>
        <w:t>Phone:</w:t>
      </w:r>
      <w:r>
        <w:rPr>
          <w:rFonts w:ascii="Times New Roman" w:hAnsi="Times New Roman"/>
          <w:b/>
          <w:bCs/>
          <w:sz w:val="24"/>
          <w:szCs w:val="24"/>
        </w:rPr>
        <w:tab/>
      </w:r>
      <w:r>
        <w:rPr>
          <w:rFonts w:ascii="Times New Roman" w:eastAsia="Times New Roman" w:hAnsi="Times New Roman" w:cs="Times New Roman"/>
          <w:sz w:val="24"/>
          <w:szCs w:val="24"/>
        </w:rPr>
        <w:tab/>
        <w:t>334-844-6176</w:t>
      </w:r>
      <w:r w:rsidR="00D0684C">
        <w:rPr>
          <w:lang w:val="it-IT"/>
        </w:rPr>
        <w:t xml:space="preserve">  </w:t>
      </w:r>
    </w:p>
    <w:p w14:paraId="6CDB1B22" w14:textId="2CACE60F" w:rsidR="00D0684C" w:rsidRDefault="00D068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FF0000"/>
          <w:lang w:val="it-IT"/>
        </w:rPr>
      </w:pPr>
    </w:p>
    <w:p w14:paraId="000286EC" w14:textId="777EB422" w:rsidR="00D0684C" w:rsidRPr="00003BBD" w:rsidRDefault="00D068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auto"/>
          <w:lang w:val="it-IT"/>
        </w:rPr>
      </w:pPr>
      <w:r>
        <w:rPr>
          <w:color w:val="FF0000"/>
          <w:lang w:val="it-IT"/>
        </w:rPr>
        <w:tab/>
      </w:r>
      <w:r>
        <w:rPr>
          <w:color w:val="FF0000"/>
          <w:lang w:val="it-IT"/>
        </w:rPr>
        <w:tab/>
      </w:r>
      <w:r>
        <w:rPr>
          <w:color w:val="FF0000"/>
          <w:lang w:val="it-IT"/>
        </w:rPr>
        <w:tab/>
      </w:r>
      <w:r w:rsidR="00C7626E" w:rsidRPr="00C7626E">
        <w:rPr>
          <w:color w:val="auto"/>
          <w:lang w:val="it-IT"/>
        </w:rPr>
        <w:t xml:space="preserve">Dr. </w:t>
      </w:r>
      <w:r w:rsidRPr="00C7626E">
        <w:rPr>
          <w:color w:val="auto"/>
          <w:lang w:val="it-IT"/>
        </w:rPr>
        <w:t xml:space="preserve">Lily </w:t>
      </w:r>
      <w:r w:rsidRPr="00003BBD">
        <w:rPr>
          <w:color w:val="auto"/>
          <w:lang w:val="it-IT"/>
        </w:rPr>
        <w:t>McNair, President of Tuskegee University</w:t>
      </w:r>
    </w:p>
    <w:p w14:paraId="4FB7BFCC" w14:textId="513DB65E" w:rsidR="00D0684C" w:rsidRPr="00003BBD" w:rsidRDefault="00D0684C" w:rsidP="00D068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auto"/>
          <w:lang w:val="it-IT"/>
        </w:rPr>
      </w:pPr>
      <w:r w:rsidRPr="00003BBD">
        <w:rPr>
          <w:color w:val="auto"/>
          <w:lang w:val="it-IT"/>
        </w:rPr>
        <w:tab/>
      </w:r>
      <w:r w:rsidRPr="00003BBD">
        <w:rPr>
          <w:color w:val="auto"/>
          <w:lang w:val="it-IT"/>
        </w:rPr>
        <w:tab/>
      </w:r>
      <w:r w:rsidRPr="00003BBD">
        <w:rPr>
          <w:color w:val="auto"/>
          <w:lang w:val="it-IT"/>
        </w:rPr>
        <w:tab/>
      </w:r>
      <w:r w:rsidR="00003BBD" w:rsidRPr="00003BBD">
        <w:rPr>
          <w:color w:val="auto"/>
          <w:lang w:val="it-IT"/>
        </w:rPr>
        <w:t>1200 West Montgomery Road; Tuskegee, AL  36088</w:t>
      </w:r>
    </w:p>
    <w:p w14:paraId="1BE805EA" w14:textId="5745CC41" w:rsidR="00D0684C" w:rsidRPr="00003BBD" w:rsidRDefault="00D0684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color w:val="auto"/>
          <w:lang w:val="it-IT"/>
        </w:rPr>
      </w:pPr>
    </w:p>
    <w:p w14:paraId="7E2F65DA" w14:textId="158CB6FC" w:rsidR="006D5B35"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Course Title</w:t>
      </w:r>
      <w:r>
        <w:t>:</w:t>
      </w:r>
      <w:r>
        <w:tab/>
      </w:r>
      <w:r>
        <w:tab/>
        <w:t>Special Topics – Introduction to Higher Education Administration</w:t>
      </w:r>
    </w:p>
    <w:p w14:paraId="7B6354C0" w14:textId="77777777" w:rsidR="006D5B35"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proofErr w:type="spellStart"/>
      <w:r>
        <w:rPr>
          <w:b/>
          <w:bCs/>
          <w:lang w:val="fr-FR"/>
        </w:rPr>
        <w:t>Credit</w:t>
      </w:r>
      <w:proofErr w:type="spellEnd"/>
      <w:r>
        <w:rPr>
          <w:b/>
          <w:bCs/>
          <w:lang w:val="fr-FR"/>
        </w:rPr>
        <w:t xml:space="preserve"> </w:t>
      </w:r>
      <w:proofErr w:type="spellStart"/>
      <w:proofErr w:type="gramStart"/>
      <w:r>
        <w:rPr>
          <w:b/>
          <w:bCs/>
          <w:lang w:val="fr-FR"/>
        </w:rPr>
        <w:t>Hours</w:t>
      </w:r>
      <w:proofErr w:type="spellEnd"/>
      <w:r>
        <w:rPr>
          <w:b/>
          <w:bCs/>
          <w:lang w:val="fr-FR"/>
        </w:rPr>
        <w:t>:</w:t>
      </w:r>
      <w:proofErr w:type="gramEnd"/>
      <w:r>
        <w:t xml:space="preserve">   </w:t>
      </w:r>
      <w:r>
        <w:tab/>
        <w:t>3 semester hours</w:t>
      </w:r>
    </w:p>
    <w:p w14:paraId="2CB753FF" w14:textId="5ACBB4B8" w:rsidR="006D5B35"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Class Meetings:</w:t>
      </w:r>
      <w:r>
        <w:rPr>
          <w:b/>
          <w:bCs/>
        </w:rPr>
        <w:tab/>
      </w:r>
      <w:r>
        <w:t>Monday</w:t>
      </w:r>
      <w:r w:rsidR="00A05A0A">
        <w:t xml:space="preserve"> (select days)</w:t>
      </w:r>
      <w:r>
        <w:t>, 5:00</w:t>
      </w:r>
      <w:r w:rsidR="00167667">
        <w:t xml:space="preserve"> pm </w:t>
      </w:r>
      <w:r>
        <w:t xml:space="preserve">-7:50 pm </w:t>
      </w:r>
    </w:p>
    <w:p w14:paraId="101E1610" w14:textId="411E3F3D" w:rsidR="006D5B35" w:rsidRDefault="002A7EC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Class Location:</w:t>
      </w:r>
      <w:r>
        <w:tab/>
      </w:r>
      <w:r w:rsidR="00A05A0A">
        <w:t>23</w:t>
      </w:r>
      <w:r w:rsidR="003162ED">
        <w:t>52</w:t>
      </w:r>
      <w:r w:rsidR="00A05A0A">
        <w:t xml:space="preserve"> Haley</w:t>
      </w:r>
    </w:p>
    <w:p w14:paraId="6D410EAB" w14:textId="77777777" w:rsidR="006D5B35" w:rsidRDefault="006D5B35">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rPr>
      </w:pPr>
    </w:p>
    <w:p w14:paraId="75409DF9" w14:textId="17579176" w:rsidR="00A05A0A" w:rsidRDefault="003162ED" w:rsidP="00A05A0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proofErr w:type="spellStart"/>
      <w:r>
        <w:rPr>
          <w:b/>
          <w:bCs/>
          <w:lang w:val="fr-FR"/>
        </w:rPr>
        <w:t>Teaching</w:t>
      </w:r>
      <w:proofErr w:type="spellEnd"/>
      <w:r w:rsidR="00A05A0A">
        <w:rPr>
          <w:b/>
          <w:bCs/>
          <w:lang w:val="fr-FR"/>
        </w:rPr>
        <w:t xml:space="preserve"> </w:t>
      </w:r>
      <w:proofErr w:type="gramStart"/>
      <w:r w:rsidR="00A05A0A">
        <w:rPr>
          <w:b/>
          <w:bCs/>
          <w:lang w:val="fr-FR"/>
        </w:rPr>
        <w:t>Assistant:</w:t>
      </w:r>
      <w:proofErr w:type="gramEnd"/>
      <w:r w:rsidR="00A05A0A">
        <w:rPr>
          <w:b/>
          <w:bCs/>
          <w:lang w:val="fr-FR"/>
        </w:rPr>
        <w:tab/>
      </w:r>
      <w:r>
        <w:t>Jessie Johns</w:t>
      </w:r>
    </w:p>
    <w:p w14:paraId="59760B36" w14:textId="77777777" w:rsidR="00A05A0A" w:rsidRDefault="00A05A0A" w:rsidP="00A05A0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Office Hours:</w:t>
      </w:r>
      <w:r>
        <w:tab/>
      </w:r>
      <w:r>
        <w:tab/>
        <w:t xml:space="preserve">By appointment </w:t>
      </w:r>
    </w:p>
    <w:p w14:paraId="2098FDDF" w14:textId="08FC0F6D" w:rsidR="00A05A0A" w:rsidRDefault="00A05A0A" w:rsidP="00A05A0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r>
        <w:rPr>
          <w:b/>
          <w:bCs/>
        </w:rPr>
        <w:t>E-mail:</w:t>
      </w:r>
      <w:r>
        <w:tab/>
      </w:r>
      <w:r>
        <w:tab/>
      </w:r>
      <w:r w:rsidR="003162ED">
        <w:rPr>
          <w:rStyle w:val="Hyperlink0"/>
        </w:rPr>
        <w:t>jhj0025@auburn.edu</w:t>
      </w:r>
    </w:p>
    <w:p w14:paraId="16DB4707" w14:textId="4C7A25B4" w:rsidR="00A05A0A" w:rsidRDefault="00A05A0A">
      <w:pPr>
        <w:pStyle w:val="BodyA"/>
        <w:rPr>
          <w:rFonts w:ascii="Times New Roman" w:eastAsia="Times New Roman" w:hAnsi="Times New Roman" w:cs="Times New Roman"/>
          <w:sz w:val="24"/>
          <w:szCs w:val="24"/>
        </w:rPr>
      </w:pPr>
      <w:r>
        <w:rPr>
          <w:rFonts w:ascii="Times New Roman" w:hAnsi="Times New Roman"/>
          <w:b/>
          <w:bCs/>
          <w:sz w:val="24"/>
          <w:szCs w:val="24"/>
        </w:rPr>
        <w:t>Phone:</w:t>
      </w:r>
      <w:r>
        <w:rPr>
          <w:rFonts w:ascii="Times New Roman" w:hAnsi="Times New Roman"/>
          <w:b/>
          <w:bCs/>
          <w:sz w:val="24"/>
          <w:szCs w:val="24"/>
        </w:rPr>
        <w:tab/>
      </w:r>
      <w:r>
        <w:rPr>
          <w:rFonts w:ascii="Times New Roman" w:eastAsia="Times New Roman" w:hAnsi="Times New Roman" w:cs="Times New Roman"/>
          <w:sz w:val="24"/>
          <w:szCs w:val="24"/>
        </w:rPr>
        <w:tab/>
      </w:r>
      <w:r w:rsidR="003162ED">
        <w:rPr>
          <w:rFonts w:ascii="Times New Roman" w:eastAsia="Times New Roman" w:hAnsi="Times New Roman" w:cs="Times New Roman"/>
          <w:sz w:val="24"/>
          <w:szCs w:val="24"/>
        </w:rPr>
        <w:t>478-993-6561</w:t>
      </w:r>
    </w:p>
    <w:p w14:paraId="796DB9B5" w14:textId="77777777" w:rsidR="006D5B35" w:rsidRDefault="006D5B35">
      <w:pPr>
        <w:pStyle w:val="BodyA"/>
        <w:rPr>
          <w:rFonts w:ascii="Times New Roman" w:eastAsia="Times New Roman" w:hAnsi="Times New Roman" w:cs="Times New Roman"/>
          <w:sz w:val="24"/>
          <w:szCs w:val="24"/>
        </w:rPr>
      </w:pPr>
    </w:p>
    <w:p w14:paraId="236918DB" w14:textId="77777777" w:rsidR="006D5B35" w:rsidRDefault="002A7ECA">
      <w:pPr>
        <w:pStyle w:val="BodyA"/>
        <w:rPr>
          <w:rFonts w:ascii="Times New Roman" w:eastAsia="Times New Roman" w:hAnsi="Times New Roman" w:cs="Times New Roman"/>
          <w:sz w:val="24"/>
          <w:szCs w:val="24"/>
        </w:rPr>
      </w:pPr>
      <w:r>
        <w:rPr>
          <w:rFonts w:ascii="Times New Roman" w:hAnsi="Times New Roman"/>
          <w:b/>
          <w:bCs/>
          <w:sz w:val="24"/>
          <w:szCs w:val="24"/>
        </w:rPr>
        <w:t>Required Text:</w:t>
      </w:r>
      <w:r>
        <w:rPr>
          <w:rFonts w:ascii="Times New Roman" w:hAnsi="Times New Roman"/>
          <w:sz w:val="24"/>
          <w:szCs w:val="24"/>
        </w:rPr>
        <w:t xml:space="preserve">  </w:t>
      </w:r>
      <w:r>
        <w:rPr>
          <w:rFonts w:ascii="Times New Roman" w:hAnsi="Times New Roman"/>
          <w:sz w:val="24"/>
          <w:szCs w:val="24"/>
        </w:rPr>
        <w:tab/>
        <w:t xml:space="preserve">A Presidents Perspective (digital text) </w:t>
      </w:r>
      <w:proofErr w:type="spellStart"/>
      <w:r>
        <w:rPr>
          <w:rFonts w:ascii="Times New Roman" w:hAnsi="Times New Roman"/>
          <w:sz w:val="24"/>
          <w:szCs w:val="24"/>
        </w:rPr>
        <w:t>XanEdu</w:t>
      </w:r>
      <w:proofErr w:type="spellEnd"/>
      <w:r>
        <w:rPr>
          <w:rFonts w:ascii="Times New Roman" w:hAnsi="Times New Roman"/>
          <w:sz w:val="24"/>
          <w:szCs w:val="24"/>
        </w:rPr>
        <w:t xml:space="preserve"> Press</w:t>
      </w:r>
    </w:p>
    <w:p w14:paraId="11EB4B59" w14:textId="77777777" w:rsidR="006D5B35" w:rsidRDefault="006D5B35">
      <w:pPr>
        <w:pStyle w:val="BodyA"/>
        <w:rPr>
          <w:rFonts w:ascii="Times New Roman" w:eastAsia="Times New Roman" w:hAnsi="Times New Roman" w:cs="Times New Roman"/>
          <w:sz w:val="24"/>
          <w:szCs w:val="24"/>
        </w:rPr>
      </w:pPr>
    </w:p>
    <w:p w14:paraId="0AB65B3E" w14:textId="07B29F92" w:rsidR="006D5B35" w:rsidRDefault="002A7ECA">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Course Description: </w:t>
      </w:r>
      <w:r>
        <w:rPr>
          <w:rFonts w:ascii="Times New Roman" w:hAnsi="Times New Roman"/>
          <w:sz w:val="24"/>
          <w:szCs w:val="24"/>
        </w:rPr>
        <w:t>This course is designed to have selected class discussions with electronic interactions among students throughout the semester.  The discussions will be driven by the specific questions that outline the skills and competences expected.  Listed below are course segments with potential discussion questions</w:t>
      </w:r>
      <w:r w:rsidR="00BE76BF">
        <w:rPr>
          <w:rFonts w:ascii="Times New Roman" w:hAnsi="Times New Roman"/>
          <w:sz w:val="24"/>
          <w:szCs w:val="24"/>
        </w:rPr>
        <w:t>.</w:t>
      </w:r>
    </w:p>
    <w:p w14:paraId="10D71F0F" w14:textId="77777777" w:rsidR="006D5B35" w:rsidRDefault="006D5B35">
      <w:pPr>
        <w:pStyle w:val="BodyA"/>
        <w:ind w:left="916"/>
        <w:rPr>
          <w:rFonts w:ascii="Times New Roman" w:eastAsia="Times New Roman" w:hAnsi="Times New Roman" w:cs="Times New Roman"/>
          <w:sz w:val="24"/>
          <w:szCs w:val="24"/>
        </w:rPr>
      </w:pPr>
    </w:p>
    <w:p w14:paraId="0F11E1F9" w14:textId="4E7333D3" w:rsidR="00BE76BF" w:rsidRPr="00057B9E" w:rsidRDefault="00BE76BF" w:rsidP="00BE76BF">
      <w:pPr>
        <w:pStyle w:val="BodyA"/>
        <w:rPr>
          <w:rFonts w:ascii="Times New Roman" w:hAnsi="Times New Roman"/>
          <w:b/>
          <w:bCs/>
          <w:sz w:val="24"/>
          <w:szCs w:val="24"/>
        </w:rPr>
      </w:pPr>
      <w:r>
        <w:rPr>
          <w:rFonts w:ascii="Times New Roman" w:hAnsi="Times New Roman"/>
          <w:b/>
          <w:bCs/>
          <w:sz w:val="24"/>
          <w:szCs w:val="24"/>
        </w:rPr>
        <w:t xml:space="preserve">1.  </w:t>
      </w:r>
      <w:r w:rsidRPr="00057B9E">
        <w:rPr>
          <w:rFonts w:ascii="Times New Roman" w:hAnsi="Times New Roman"/>
          <w:b/>
          <w:bCs/>
          <w:sz w:val="24"/>
          <w:szCs w:val="24"/>
        </w:rPr>
        <w:t>Class Discussion (August 17)</w:t>
      </w:r>
      <w:r>
        <w:rPr>
          <w:rFonts w:ascii="Times New Roman" w:hAnsi="Times New Roman"/>
          <w:b/>
          <w:bCs/>
          <w:sz w:val="24"/>
          <w:szCs w:val="24"/>
        </w:rPr>
        <w:t xml:space="preserve"> </w:t>
      </w:r>
      <w:r w:rsidRPr="00057B9E">
        <w:rPr>
          <w:rFonts w:ascii="Times New Roman" w:hAnsi="Times New Roman"/>
          <w:b/>
          <w:bCs/>
          <w:sz w:val="24"/>
          <w:szCs w:val="24"/>
        </w:rPr>
        <w:t>(In Person):</w:t>
      </w:r>
    </w:p>
    <w:p w14:paraId="27CF4B82" w14:textId="3C16B6E5" w:rsidR="006D5B35" w:rsidRPr="00057B9E" w:rsidRDefault="006D5B35" w:rsidP="00BE76BF">
      <w:pPr>
        <w:pStyle w:val="BodyA"/>
        <w:rPr>
          <w:rFonts w:ascii="Times New Roman" w:hAnsi="Times New Roman"/>
          <w:b/>
          <w:bCs/>
          <w:sz w:val="24"/>
          <w:szCs w:val="24"/>
        </w:rPr>
      </w:pPr>
    </w:p>
    <w:p w14:paraId="56907186" w14:textId="2E9A79D3" w:rsidR="006D5B35" w:rsidRDefault="00BE76B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A.  Overview of the course</w:t>
      </w:r>
    </w:p>
    <w:p w14:paraId="7E5FFD77" w14:textId="795AB8FC" w:rsidR="006D5B35" w:rsidRDefault="00BE76BF">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B.  History of Higher Education</w:t>
      </w:r>
    </w:p>
    <w:p w14:paraId="3D9F2E16" w14:textId="77777777" w:rsidR="00A832A0" w:rsidRDefault="002A7ECA" w:rsidP="00A832A0">
      <w:pPr>
        <w:pStyle w:val="BodyA"/>
        <w:numPr>
          <w:ilvl w:val="0"/>
          <w:numId w:val="70"/>
        </w:numPr>
        <w:ind w:firstLine="0"/>
        <w:rPr>
          <w:rFonts w:ascii="Times New Roman" w:hAnsi="Times New Roman"/>
          <w:sz w:val="24"/>
          <w:szCs w:val="24"/>
        </w:rPr>
      </w:pPr>
      <w:r>
        <w:rPr>
          <w:rFonts w:ascii="Times New Roman" w:hAnsi="Times New Roman"/>
          <w:sz w:val="24"/>
          <w:szCs w:val="24"/>
        </w:rPr>
        <w:t xml:space="preserve">Be able to discuss some changes in higher education and predict additional changes that might </w:t>
      </w:r>
      <w:r w:rsidR="00A832A0">
        <w:rPr>
          <w:rFonts w:ascii="Times New Roman" w:hAnsi="Times New Roman"/>
          <w:sz w:val="24"/>
          <w:szCs w:val="24"/>
        </w:rPr>
        <w:t xml:space="preserve">   </w:t>
      </w:r>
    </w:p>
    <w:p w14:paraId="438BABA0" w14:textId="0B1FA7D4" w:rsidR="006D5B35" w:rsidRDefault="00A832A0" w:rsidP="00A832A0">
      <w:pPr>
        <w:pStyle w:val="BodyA"/>
        <w:ind w:left="720"/>
        <w:rPr>
          <w:rFonts w:ascii="Times New Roman" w:hAnsi="Times New Roman"/>
          <w:sz w:val="24"/>
          <w:szCs w:val="24"/>
        </w:rPr>
      </w:pPr>
      <w:r>
        <w:rPr>
          <w:rFonts w:ascii="Times New Roman" w:hAnsi="Times New Roman"/>
          <w:sz w:val="24"/>
          <w:szCs w:val="24"/>
        </w:rPr>
        <w:t xml:space="preserve">            </w:t>
      </w:r>
      <w:r w:rsidR="002A7ECA">
        <w:rPr>
          <w:rFonts w:ascii="Times New Roman" w:hAnsi="Times New Roman"/>
          <w:sz w:val="24"/>
          <w:szCs w:val="24"/>
        </w:rPr>
        <w:t>occur during your career.</w:t>
      </w:r>
    </w:p>
    <w:p w14:paraId="6043FA75" w14:textId="77777777" w:rsidR="006D5B35" w:rsidRDefault="002A7ECA" w:rsidP="00A832A0">
      <w:pPr>
        <w:pStyle w:val="BodyA"/>
        <w:numPr>
          <w:ilvl w:val="0"/>
          <w:numId w:val="70"/>
        </w:numPr>
        <w:ind w:firstLine="0"/>
        <w:rPr>
          <w:rFonts w:ascii="Times New Roman" w:hAnsi="Times New Roman"/>
          <w:sz w:val="24"/>
          <w:szCs w:val="24"/>
        </w:rPr>
      </w:pPr>
      <w:r>
        <w:rPr>
          <w:rFonts w:ascii="Times New Roman" w:hAnsi="Times New Roman"/>
          <w:sz w:val="24"/>
          <w:szCs w:val="24"/>
        </w:rPr>
        <w:t>Who established the early universities in the US?</w:t>
      </w:r>
    </w:p>
    <w:p w14:paraId="2AEC3279" w14:textId="77777777" w:rsidR="006D5B35" w:rsidRDefault="002A7ECA" w:rsidP="00A832A0">
      <w:pPr>
        <w:pStyle w:val="BodyA"/>
        <w:numPr>
          <w:ilvl w:val="0"/>
          <w:numId w:val="70"/>
        </w:numPr>
        <w:ind w:firstLine="0"/>
        <w:rPr>
          <w:rFonts w:ascii="Times New Roman" w:hAnsi="Times New Roman"/>
          <w:sz w:val="24"/>
          <w:szCs w:val="24"/>
        </w:rPr>
      </w:pPr>
      <w:r>
        <w:rPr>
          <w:rFonts w:ascii="Times New Roman" w:hAnsi="Times New Roman"/>
          <w:sz w:val="24"/>
          <w:szCs w:val="24"/>
        </w:rPr>
        <w:t>How has the skill set of a president changed over time?</w:t>
      </w:r>
    </w:p>
    <w:p w14:paraId="425908E0" w14:textId="77777777" w:rsidR="006D5B35" w:rsidRDefault="002A7ECA" w:rsidP="00A832A0">
      <w:pPr>
        <w:pStyle w:val="BodyA"/>
        <w:numPr>
          <w:ilvl w:val="0"/>
          <w:numId w:val="70"/>
        </w:numPr>
        <w:ind w:firstLine="0"/>
        <w:rPr>
          <w:rFonts w:ascii="Times New Roman" w:hAnsi="Times New Roman"/>
          <w:sz w:val="24"/>
          <w:szCs w:val="24"/>
        </w:rPr>
      </w:pPr>
      <w:r>
        <w:rPr>
          <w:rFonts w:ascii="Times New Roman" w:hAnsi="Times New Roman"/>
          <w:sz w:val="24"/>
          <w:szCs w:val="24"/>
        </w:rPr>
        <w:t>How can a university become a change agent in society in the 21st century?</w:t>
      </w:r>
    </w:p>
    <w:p w14:paraId="6CB646B3" w14:textId="77777777" w:rsidR="006D5B35" w:rsidRDefault="002A7ECA" w:rsidP="00A832A0">
      <w:pPr>
        <w:pStyle w:val="BodyA"/>
        <w:numPr>
          <w:ilvl w:val="0"/>
          <w:numId w:val="70"/>
        </w:numPr>
        <w:ind w:firstLine="0"/>
        <w:rPr>
          <w:rFonts w:ascii="Times New Roman" w:hAnsi="Times New Roman"/>
          <w:sz w:val="24"/>
          <w:szCs w:val="24"/>
        </w:rPr>
      </w:pPr>
      <w:r>
        <w:rPr>
          <w:rFonts w:ascii="Times New Roman" w:hAnsi="Times New Roman"/>
          <w:sz w:val="24"/>
          <w:szCs w:val="24"/>
        </w:rPr>
        <w:t>Are there additional “stakeholders” that will be important in the future?</w:t>
      </w:r>
    </w:p>
    <w:p w14:paraId="27C32C40" w14:textId="47847D62" w:rsidR="006D5B35" w:rsidRDefault="00A832A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C.  Public, Private, and For-</w:t>
      </w:r>
      <w:r w:rsidR="00BE76BF">
        <w:rPr>
          <w:rFonts w:ascii="Times New Roman" w:eastAsia="Times New Roman" w:hAnsi="Times New Roman" w:cs="Times New Roman"/>
          <w:sz w:val="24"/>
          <w:szCs w:val="24"/>
        </w:rPr>
        <w:t>P</w:t>
      </w:r>
      <w:r w:rsidR="002A7ECA">
        <w:rPr>
          <w:rFonts w:ascii="Times New Roman" w:eastAsia="Times New Roman" w:hAnsi="Times New Roman" w:cs="Times New Roman"/>
          <w:sz w:val="24"/>
          <w:szCs w:val="24"/>
        </w:rPr>
        <w:t>rofit Universities (FPU)</w:t>
      </w:r>
    </w:p>
    <w:p w14:paraId="05856A65" w14:textId="77777777" w:rsidR="006D5B35" w:rsidRDefault="002A7ECA" w:rsidP="00A832A0">
      <w:pPr>
        <w:pStyle w:val="BodyA"/>
        <w:numPr>
          <w:ilvl w:val="0"/>
          <w:numId w:val="6"/>
        </w:numPr>
        <w:ind w:left="1440" w:hanging="720"/>
        <w:rPr>
          <w:rFonts w:ascii="Times New Roman" w:hAnsi="Times New Roman"/>
          <w:sz w:val="24"/>
          <w:szCs w:val="24"/>
        </w:rPr>
      </w:pPr>
      <w:r>
        <w:rPr>
          <w:rFonts w:ascii="Times New Roman" w:hAnsi="Times New Roman"/>
          <w:sz w:val="24"/>
          <w:szCs w:val="24"/>
        </w:rPr>
        <w:t>Briefly describe the differences between the three types of universities.</w:t>
      </w:r>
    </w:p>
    <w:p w14:paraId="6A4F61AE" w14:textId="77777777" w:rsidR="006D5B35" w:rsidRDefault="002A7ECA" w:rsidP="00A832A0">
      <w:pPr>
        <w:pStyle w:val="BodyA"/>
        <w:numPr>
          <w:ilvl w:val="0"/>
          <w:numId w:val="6"/>
        </w:numPr>
        <w:ind w:left="1440" w:hanging="720"/>
        <w:rPr>
          <w:rFonts w:ascii="Times New Roman" w:hAnsi="Times New Roman"/>
          <w:sz w:val="24"/>
          <w:szCs w:val="24"/>
        </w:rPr>
      </w:pPr>
      <w:r>
        <w:rPr>
          <w:rFonts w:ascii="Times New Roman" w:hAnsi="Times New Roman"/>
          <w:sz w:val="24"/>
          <w:szCs w:val="24"/>
        </w:rPr>
        <w:t>Historically describe the origins of each.</w:t>
      </w:r>
    </w:p>
    <w:p w14:paraId="02634ADF" w14:textId="77777777" w:rsidR="006D5B35" w:rsidRDefault="002A7ECA" w:rsidP="00A832A0">
      <w:pPr>
        <w:pStyle w:val="BodyA"/>
        <w:numPr>
          <w:ilvl w:val="0"/>
          <w:numId w:val="6"/>
        </w:numPr>
        <w:ind w:left="1440" w:hanging="720"/>
        <w:rPr>
          <w:rFonts w:ascii="Times New Roman" w:hAnsi="Times New Roman"/>
          <w:sz w:val="24"/>
          <w:szCs w:val="24"/>
        </w:rPr>
      </w:pPr>
      <w:r>
        <w:rPr>
          <w:rFonts w:ascii="Times New Roman" w:hAnsi="Times New Roman"/>
          <w:sz w:val="24"/>
          <w:szCs w:val="24"/>
        </w:rPr>
        <w:t>How do their organizational structures differ?</w:t>
      </w:r>
    </w:p>
    <w:p w14:paraId="363C0DC0" w14:textId="77777777" w:rsidR="006D5B35" w:rsidRDefault="002A7ECA" w:rsidP="00A832A0">
      <w:pPr>
        <w:pStyle w:val="BodyA"/>
        <w:numPr>
          <w:ilvl w:val="0"/>
          <w:numId w:val="6"/>
        </w:numPr>
        <w:ind w:left="1440" w:hanging="720"/>
        <w:rPr>
          <w:rFonts w:ascii="Times New Roman" w:hAnsi="Times New Roman"/>
          <w:sz w:val="24"/>
          <w:szCs w:val="24"/>
        </w:rPr>
      </w:pPr>
      <w:r>
        <w:rPr>
          <w:rFonts w:ascii="Times New Roman" w:hAnsi="Times New Roman"/>
          <w:sz w:val="24"/>
          <w:szCs w:val="24"/>
        </w:rPr>
        <w:t>Is the accreditation process and or standards different for each type of university?</w:t>
      </w:r>
    </w:p>
    <w:p w14:paraId="38E85632" w14:textId="77777777" w:rsidR="006D5B35" w:rsidRDefault="002A7ECA" w:rsidP="00BF73BE">
      <w:pPr>
        <w:pStyle w:val="BodyA"/>
        <w:numPr>
          <w:ilvl w:val="0"/>
          <w:numId w:val="6"/>
        </w:numPr>
        <w:ind w:left="1440" w:hanging="720"/>
        <w:rPr>
          <w:rFonts w:ascii="Times New Roman" w:hAnsi="Times New Roman"/>
          <w:sz w:val="24"/>
          <w:szCs w:val="24"/>
        </w:rPr>
      </w:pPr>
      <w:r>
        <w:rPr>
          <w:rFonts w:ascii="Times New Roman" w:hAnsi="Times New Roman"/>
          <w:sz w:val="24"/>
          <w:szCs w:val="24"/>
        </w:rPr>
        <w:lastRenderedPageBreak/>
        <w:t>Discuss the differences in faculty among the three types.  Why might the differences be appropriate?</w:t>
      </w:r>
    </w:p>
    <w:p w14:paraId="443F85AB" w14:textId="77777777" w:rsidR="006D5B35" w:rsidRDefault="002A7ECA" w:rsidP="00BF73BE">
      <w:pPr>
        <w:pStyle w:val="BodyA"/>
        <w:numPr>
          <w:ilvl w:val="0"/>
          <w:numId w:val="6"/>
        </w:numPr>
        <w:tabs>
          <w:tab w:val="left" w:pos="1440"/>
        </w:tabs>
        <w:ind w:left="1530" w:hanging="810"/>
        <w:rPr>
          <w:rFonts w:ascii="Times New Roman" w:hAnsi="Times New Roman"/>
          <w:sz w:val="24"/>
          <w:szCs w:val="24"/>
        </w:rPr>
      </w:pPr>
      <w:r>
        <w:rPr>
          <w:rFonts w:ascii="Times New Roman" w:hAnsi="Times New Roman"/>
          <w:sz w:val="24"/>
          <w:szCs w:val="24"/>
        </w:rPr>
        <w:t>What are some operational aspects of university management that public universities have learned from the FPU?</w:t>
      </w:r>
    </w:p>
    <w:p w14:paraId="53F7D23A" w14:textId="77777777" w:rsidR="006D5B35" w:rsidRDefault="002A7ECA" w:rsidP="00BF73BE">
      <w:pPr>
        <w:pStyle w:val="BodyA"/>
        <w:numPr>
          <w:ilvl w:val="0"/>
          <w:numId w:val="6"/>
        </w:numPr>
        <w:ind w:left="1440" w:hanging="720"/>
        <w:rPr>
          <w:rFonts w:ascii="Times New Roman" w:hAnsi="Times New Roman"/>
          <w:sz w:val="24"/>
          <w:szCs w:val="24"/>
        </w:rPr>
      </w:pPr>
      <w:r>
        <w:rPr>
          <w:rFonts w:ascii="Times New Roman" w:hAnsi="Times New Roman"/>
          <w:sz w:val="24"/>
          <w:szCs w:val="24"/>
        </w:rPr>
        <w:t>Compare student debt levels at FPU’s with public universities.</w:t>
      </w:r>
    </w:p>
    <w:p w14:paraId="6548E47E" w14:textId="77777777" w:rsidR="006D5B35" w:rsidRDefault="002A7ECA" w:rsidP="00BF73BE">
      <w:pPr>
        <w:pStyle w:val="BodyA"/>
        <w:numPr>
          <w:ilvl w:val="0"/>
          <w:numId w:val="6"/>
        </w:numPr>
        <w:ind w:left="1440" w:hanging="720"/>
        <w:rPr>
          <w:rFonts w:ascii="Times New Roman" w:hAnsi="Times New Roman"/>
          <w:sz w:val="24"/>
          <w:szCs w:val="24"/>
        </w:rPr>
      </w:pPr>
      <w:r>
        <w:rPr>
          <w:rFonts w:ascii="Times New Roman" w:hAnsi="Times New Roman"/>
          <w:sz w:val="24"/>
          <w:szCs w:val="24"/>
        </w:rPr>
        <w:t xml:space="preserve">Be able to name and discuss the </w:t>
      </w:r>
      <w:proofErr w:type="gramStart"/>
      <w:r>
        <w:rPr>
          <w:rFonts w:ascii="Times New Roman" w:hAnsi="Times New Roman"/>
          <w:sz w:val="24"/>
          <w:szCs w:val="24"/>
        </w:rPr>
        <w:t>current status</w:t>
      </w:r>
      <w:proofErr w:type="gramEnd"/>
      <w:r>
        <w:rPr>
          <w:rFonts w:ascii="Times New Roman" w:hAnsi="Times New Roman"/>
          <w:sz w:val="24"/>
          <w:szCs w:val="24"/>
        </w:rPr>
        <w:t xml:space="preserve"> of several FPU’s - University of Phoenix, Corinthian College, ITT, and Kaplan University.</w:t>
      </w:r>
    </w:p>
    <w:p w14:paraId="3872A56B" w14:textId="77777777" w:rsidR="006D5B35" w:rsidRDefault="002A7ECA" w:rsidP="00BF73BE">
      <w:pPr>
        <w:pStyle w:val="BodyA"/>
        <w:numPr>
          <w:ilvl w:val="0"/>
          <w:numId w:val="6"/>
        </w:numPr>
        <w:ind w:left="1440" w:hanging="720"/>
        <w:rPr>
          <w:rFonts w:ascii="Times New Roman" w:hAnsi="Times New Roman"/>
          <w:sz w:val="24"/>
          <w:szCs w:val="24"/>
        </w:rPr>
      </w:pPr>
      <w:r>
        <w:rPr>
          <w:rFonts w:ascii="Times New Roman" w:hAnsi="Times New Roman"/>
          <w:sz w:val="24"/>
          <w:szCs w:val="24"/>
        </w:rPr>
        <w:t xml:space="preserve">Explain the value of contingent faculty in </w:t>
      </w:r>
      <w:proofErr w:type="gramStart"/>
      <w:r>
        <w:rPr>
          <w:rFonts w:ascii="Times New Roman" w:hAnsi="Times New Roman"/>
          <w:sz w:val="24"/>
          <w:szCs w:val="24"/>
        </w:rPr>
        <w:t>a</w:t>
      </w:r>
      <w:proofErr w:type="gramEnd"/>
      <w:r>
        <w:rPr>
          <w:rFonts w:ascii="Times New Roman" w:hAnsi="Times New Roman"/>
          <w:sz w:val="24"/>
          <w:szCs w:val="24"/>
        </w:rPr>
        <w:t xml:space="preserve"> FPU model.  What are some of the disadvantages?</w:t>
      </w:r>
    </w:p>
    <w:p w14:paraId="2140C613" w14:textId="77777777" w:rsidR="006D5B35" w:rsidRDefault="002A7ECA" w:rsidP="00BF73BE">
      <w:pPr>
        <w:pStyle w:val="BodyA"/>
        <w:numPr>
          <w:ilvl w:val="0"/>
          <w:numId w:val="6"/>
        </w:numPr>
        <w:ind w:left="1440" w:hanging="720"/>
        <w:rPr>
          <w:rFonts w:ascii="Times New Roman" w:hAnsi="Times New Roman"/>
          <w:sz w:val="24"/>
          <w:szCs w:val="24"/>
        </w:rPr>
      </w:pPr>
      <w:r>
        <w:rPr>
          <w:rFonts w:ascii="Times New Roman" w:hAnsi="Times New Roman"/>
          <w:sz w:val="24"/>
          <w:szCs w:val="24"/>
        </w:rPr>
        <w:t xml:space="preserve">Should faculty at a public university be able to also teach on a part-time basis at </w:t>
      </w:r>
      <w:proofErr w:type="gramStart"/>
      <w:r>
        <w:rPr>
          <w:rFonts w:ascii="Times New Roman" w:hAnsi="Times New Roman"/>
          <w:sz w:val="24"/>
          <w:szCs w:val="24"/>
        </w:rPr>
        <w:t>a</w:t>
      </w:r>
      <w:proofErr w:type="gramEnd"/>
      <w:r>
        <w:rPr>
          <w:rFonts w:ascii="Times New Roman" w:hAnsi="Times New Roman"/>
          <w:sz w:val="24"/>
          <w:szCs w:val="24"/>
        </w:rPr>
        <w:t xml:space="preserve"> FPU?</w:t>
      </w:r>
    </w:p>
    <w:p w14:paraId="4CFB9653" w14:textId="34CDBA1F" w:rsidR="006D5B35" w:rsidRDefault="00BF73BE">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D.  Land Grant University History</w:t>
      </w:r>
    </w:p>
    <w:p w14:paraId="6AC2DCAB" w14:textId="77777777" w:rsidR="006D5B35" w:rsidRDefault="002A7ECA" w:rsidP="00BF73BE">
      <w:pPr>
        <w:pStyle w:val="BodyA"/>
        <w:numPr>
          <w:ilvl w:val="0"/>
          <w:numId w:val="8"/>
        </w:numPr>
        <w:ind w:left="1440" w:hanging="720"/>
        <w:rPr>
          <w:rFonts w:ascii="Times New Roman" w:hAnsi="Times New Roman"/>
          <w:sz w:val="24"/>
          <w:szCs w:val="24"/>
        </w:rPr>
      </w:pPr>
      <w:r>
        <w:rPr>
          <w:rFonts w:ascii="Times New Roman" w:hAnsi="Times New Roman"/>
          <w:sz w:val="24"/>
          <w:szCs w:val="24"/>
        </w:rPr>
        <w:t>How were these universities established?</w:t>
      </w:r>
    </w:p>
    <w:p w14:paraId="50988940" w14:textId="77777777" w:rsidR="006D5B35" w:rsidRDefault="002A7ECA" w:rsidP="00BF73BE">
      <w:pPr>
        <w:pStyle w:val="BodyA"/>
        <w:numPr>
          <w:ilvl w:val="0"/>
          <w:numId w:val="8"/>
        </w:numPr>
        <w:ind w:left="1440" w:hanging="720"/>
        <w:rPr>
          <w:rFonts w:ascii="Times New Roman" w:hAnsi="Times New Roman"/>
          <w:sz w:val="24"/>
          <w:szCs w:val="24"/>
        </w:rPr>
      </w:pPr>
      <w:r>
        <w:rPr>
          <w:rFonts w:ascii="Times New Roman" w:hAnsi="Times New Roman"/>
          <w:sz w:val="24"/>
          <w:szCs w:val="24"/>
        </w:rPr>
        <w:t>Explain the Hatch Act.</w:t>
      </w:r>
    </w:p>
    <w:p w14:paraId="06D64321" w14:textId="77777777" w:rsidR="006D5B35" w:rsidRDefault="002A7ECA" w:rsidP="00BF73BE">
      <w:pPr>
        <w:pStyle w:val="BodyA"/>
        <w:numPr>
          <w:ilvl w:val="0"/>
          <w:numId w:val="8"/>
        </w:numPr>
        <w:ind w:left="1440" w:hanging="720"/>
        <w:rPr>
          <w:rFonts w:ascii="Times New Roman" w:hAnsi="Times New Roman"/>
          <w:sz w:val="24"/>
          <w:szCs w:val="24"/>
        </w:rPr>
      </w:pPr>
      <w:r>
        <w:rPr>
          <w:rFonts w:ascii="Times New Roman" w:hAnsi="Times New Roman"/>
          <w:sz w:val="24"/>
          <w:szCs w:val="24"/>
        </w:rPr>
        <w:t>What is the reason that these universities are often referred as land grant when they were established by the Morrill Act?</w:t>
      </w:r>
    </w:p>
    <w:p w14:paraId="64DA0B86" w14:textId="77777777" w:rsidR="006D5B35" w:rsidRDefault="002A7ECA" w:rsidP="00BF73BE">
      <w:pPr>
        <w:pStyle w:val="BodyA"/>
        <w:numPr>
          <w:ilvl w:val="0"/>
          <w:numId w:val="8"/>
        </w:numPr>
        <w:ind w:left="1440" w:hanging="720"/>
        <w:rPr>
          <w:rFonts w:ascii="Times New Roman" w:hAnsi="Times New Roman"/>
          <w:sz w:val="24"/>
          <w:szCs w:val="24"/>
        </w:rPr>
      </w:pPr>
      <w:r>
        <w:rPr>
          <w:rFonts w:ascii="Times New Roman" w:hAnsi="Times New Roman"/>
          <w:sz w:val="24"/>
          <w:szCs w:val="24"/>
        </w:rPr>
        <w:t>Explain the 1890 land grant universities vs. the 1862 land grant universities.</w:t>
      </w:r>
    </w:p>
    <w:p w14:paraId="1BF8F8E9" w14:textId="77777777" w:rsidR="006D5B35" w:rsidRDefault="002A7ECA" w:rsidP="00BF73BE">
      <w:pPr>
        <w:pStyle w:val="BodyA"/>
        <w:numPr>
          <w:ilvl w:val="0"/>
          <w:numId w:val="8"/>
        </w:numPr>
        <w:tabs>
          <w:tab w:val="left" w:pos="1440"/>
        </w:tabs>
        <w:ind w:hanging="1080"/>
        <w:rPr>
          <w:rFonts w:ascii="Times New Roman" w:hAnsi="Times New Roman"/>
          <w:sz w:val="24"/>
          <w:szCs w:val="24"/>
        </w:rPr>
      </w:pPr>
      <w:r>
        <w:rPr>
          <w:rFonts w:ascii="Times New Roman" w:hAnsi="Times New Roman"/>
          <w:sz w:val="24"/>
          <w:szCs w:val="24"/>
        </w:rPr>
        <w:t>Explain the Smith-Lever Act.</w:t>
      </w:r>
    </w:p>
    <w:p w14:paraId="3971C555" w14:textId="417BE724" w:rsidR="006D5B35" w:rsidRDefault="00BF73BE">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E.  International Universities</w:t>
      </w:r>
    </w:p>
    <w:p w14:paraId="5CAC1AAE"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Compare and contrast US universities traditions with several other countries.</w:t>
      </w:r>
    </w:p>
    <w:p w14:paraId="51886604"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How are governance structures different?</w:t>
      </w:r>
    </w:p>
    <w:p w14:paraId="78BE9B5D"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Is the US tenure system used?</w:t>
      </w:r>
    </w:p>
    <w:p w14:paraId="435B3EEA"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Discuss admission standards.</w:t>
      </w:r>
    </w:p>
    <w:p w14:paraId="1E8961DD"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Selection of an academic major is a freedom that US students assume is common.  Explain the logic of governmental determination of an academic major as opposed to freedom of choice.</w:t>
      </w:r>
    </w:p>
    <w:p w14:paraId="177C205F" w14:textId="77777777" w:rsidR="006D5B35" w:rsidRDefault="002A7ECA" w:rsidP="00BF73BE">
      <w:pPr>
        <w:pStyle w:val="BodyA"/>
        <w:numPr>
          <w:ilvl w:val="0"/>
          <w:numId w:val="10"/>
        </w:numPr>
        <w:tabs>
          <w:tab w:val="left" w:pos="1530"/>
        </w:tabs>
        <w:ind w:left="1440" w:hanging="720"/>
        <w:rPr>
          <w:rFonts w:ascii="Times New Roman" w:hAnsi="Times New Roman"/>
          <w:sz w:val="24"/>
          <w:szCs w:val="24"/>
        </w:rPr>
      </w:pPr>
      <w:r>
        <w:rPr>
          <w:rFonts w:ascii="Times New Roman" w:hAnsi="Times New Roman"/>
          <w:sz w:val="24"/>
          <w:szCs w:val="24"/>
        </w:rPr>
        <w:t>Compare and contrast tenure and promotion processes between the US and another country.</w:t>
      </w:r>
    </w:p>
    <w:p w14:paraId="0FF2A220"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What is often the distinguishing difference in governance at an international university and with a US public university?</w:t>
      </w:r>
    </w:p>
    <w:p w14:paraId="6A424F48" w14:textId="77777777" w:rsidR="006D5B35" w:rsidRDefault="002A7ECA" w:rsidP="00BF73BE">
      <w:pPr>
        <w:pStyle w:val="BodyA"/>
        <w:numPr>
          <w:ilvl w:val="0"/>
          <w:numId w:val="10"/>
        </w:numPr>
        <w:ind w:left="1440" w:hanging="720"/>
        <w:rPr>
          <w:rFonts w:ascii="Times New Roman" w:hAnsi="Times New Roman"/>
          <w:sz w:val="24"/>
          <w:szCs w:val="24"/>
        </w:rPr>
      </w:pPr>
      <w:r>
        <w:rPr>
          <w:rFonts w:ascii="Times New Roman" w:hAnsi="Times New Roman"/>
          <w:sz w:val="24"/>
          <w:szCs w:val="24"/>
        </w:rPr>
        <w:t>As an undergraduate at an international university, how would your course work likely differ from an undergraduate at a US university?</w:t>
      </w:r>
    </w:p>
    <w:p w14:paraId="0CE87D10" w14:textId="77777777" w:rsidR="006D5B35" w:rsidRDefault="006D5B35">
      <w:pPr>
        <w:pStyle w:val="BodyA"/>
        <w:rPr>
          <w:rFonts w:ascii="Times New Roman" w:eastAsia="Times New Roman" w:hAnsi="Times New Roman" w:cs="Times New Roman"/>
          <w:sz w:val="24"/>
          <w:szCs w:val="24"/>
        </w:rPr>
      </w:pPr>
    </w:p>
    <w:p w14:paraId="4E12849C" w14:textId="2B5B3FB5" w:rsidR="006D5B35" w:rsidRPr="00057B9E" w:rsidRDefault="002A7ECA">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2.  Text Discussion (August 2</w:t>
      </w:r>
      <w:r w:rsidR="003162ED" w:rsidRPr="00057B9E">
        <w:rPr>
          <w:rFonts w:ascii="Times New Roman" w:hAnsi="Times New Roman"/>
          <w:b/>
          <w:bCs/>
          <w:sz w:val="24"/>
          <w:szCs w:val="24"/>
        </w:rPr>
        <w:t>4</w:t>
      </w:r>
      <w:r w:rsidRPr="00057B9E">
        <w:rPr>
          <w:rFonts w:ascii="Times New Roman" w:hAnsi="Times New Roman"/>
          <w:b/>
          <w:bCs/>
          <w:sz w:val="24"/>
          <w:szCs w:val="24"/>
        </w:rPr>
        <w:t>)</w:t>
      </w:r>
      <w:r w:rsidR="003162ED" w:rsidRPr="00057B9E">
        <w:rPr>
          <w:rFonts w:ascii="Times New Roman" w:hAnsi="Times New Roman"/>
          <w:b/>
          <w:bCs/>
          <w:sz w:val="24"/>
          <w:szCs w:val="24"/>
        </w:rPr>
        <w:t>:</w:t>
      </w:r>
      <w:r w:rsidRPr="00057B9E">
        <w:rPr>
          <w:rFonts w:ascii="Times New Roman" w:hAnsi="Times New Roman"/>
          <w:b/>
          <w:bCs/>
          <w:sz w:val="24"/>
          <w:szCs w:val="24"/>
        </w:rPr>
        <w:t xml:space="preserve"> — Chapter 1 </w:t>
      </w:r>
      <w:r w:rsidR="003162ED" w:rsidRPr="00057B9E">
        <w:rPr>
          <w:rFonts w:ascii="Times New Roman" w:hAnsi="Times New Roman"/>
          <w:b/>
          <w:bCs/>
          <w:sz w:val="24"/>
          <w:szCs w:val="24"/>
        </w:rPr>
        <w:t>&amp; 2 (ZOOM)</w:t>
      </w:r>
    </w:p>
    <w:p w14:paraId="37763E8C" w14:textId="77777777" w:rsidR="006D5B35" w:rsidRDefault="006D5B35">
      <w:pPr>
        <w:pStyle w:val="BodyA"/>
        <w:rPr>
          <w:rFonts w:ascii="Times New Roman" w:eastAsia="Times New Roman" w:hAnsi="Times New Roman" w:cs="Times New Roman"/>
          <w:sz w:val="24"/>
          <w:szCs w:val="24"/>
        </w:rPr>
      </w:pPr>
    </w:p>
    <w:p w14:paraId="7B96878C" w14:textId="7C5159F9" w:rsidR="006D5B35" w:rsidRPr="00057B9E" w:rsidRDefault="003162ED">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3</w:t>
      </w:r>
      <w:r w:rsidR="002A7ECA" w:rsidRPr="00057B9E">
        <w:rPr>
          <w:rFonts w:ascii="Times New Roman" w:hAnsi="Times New Roman"/>
          <w:b/>
          <w:bCs/>
          <w:sz w:val="24"/>
          <w:szCs w:val="24"/>
        </w:rPr>
        <w:t>.  Class Discussion (</w:t>
      </w:r>
      <w:r w:rsidRPr="00057B9E">
        <w:rPr>
          <w:rFonts w:ascii="Times New Roman" w:hAnsi="Times New Roman"/>
          <w:b/>
          <w:bCs/>
          <w:sz w:val="24"/>
          <w:szCs w:val="24"/>
        </w:rPr>
        <w:t>August 31</w:t>
      </w:r>
      <w:r w:rsidR="002A7ECA" w:rsidRPr="00057B9E">
        <w:rPr>
          <w:rFonts w:ascii="Times New Roman" w:hAnsi="Times New Roman"/>
          <w:b/>
          <w:bCs/>
          <w:sz w:val="24"/>
          <w:szCs w:val="24"/>
        </w:rPr>
        <w:t>)</w:t>
      </w:r>
      <w:r w:rsidR="00977F93">
        <w:rPr>
          <w:rFonts w:ascii="Times New Roman" w:hAnsi="Times New Roman"/>
          <w:b/>
          <w:bCs/>
          <w:sz w:val="24"/>
          <w:szCs w:val="24"/>
        </w:rPr>
        <w:t xml:space="preserve"> </w:t>
      </w:r>
      <w:r w:rsidRPr="00057B9E">
        <w:rPr>
          <w:rFonts w:ascii="Times New Roman" w:hAnsi="Times New Roman"/>
          <w:b/>
          <w:bCs/>
          <w:sz w:val="24"/>
          <w:szCs w:val="24"/>
        </w:rPr>
        <w:t>(In Person):</w:t>
      </w:r>
    </w:p>
    <w:p w14:paraId="58DB059C" w14:textId="013DD7FE" w:rsidR="006D5B35" w:rsidRDefault="00BF73BE">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A.  External Governance - Boards of Trustees/Regents</w:t>
      </w:r>
    </w:p>
    <w:p w14:paraId="65732655" w14:textId="77777777" w:rsidR="006D5B35" w:rsidRDefault="002A7ECA" w:rsidP="002F7666">
      <w:pPr>
        <w:pStyle w:val="BodyA"/>
        <w:numPr>
          <w:ilvl w:val="0"/>
          <w:numId w:val="12"/>
        </w:numPr>
        <w:ind w:left="1440" w:hanging="720"/>
        <w:rPr>
          <w:rFonts w:ascii="Times New Roman" w:hAnsi="Times New Roman"/>
          <w:sz w:val="24"/>
          <w:szCs w:val="24"/>
        </w:rPr>
      </w:pPr>
      <w:r>
        <w:rPr>
          <w:rFonts w:ascii="Times New Roman" w:hAnsi="Times New Roman"/>
          <w:sz w:val="24"/>
          <w:szCs w:val="24"/>
        </w:rPr>
        <w:t>How are governing boards selected?</w:t>
      </w:r>
    </w:p>
    <w:p w14:paraId="0D9283F7" w14:textId="77777777" w:rsidR="006D5B35" w:rsidRDefault="002A7ECA" w:rsidP="002F7666">
      <w:pPr>
        <w:pStyle w:val="BodyA"/>
        <w:numPr>
          <w:ilvl w:val="0"/>
          <w:numId w:val="12"/>
        </w:numPr>
        <w:ind w:left="1440" w:hanging="720"/>
        <w:rPr>
          <w:rFonts w:ascii="Times New Roman" w:hAnsi="Times New Roman"/>
          <w:sz w:val="24"/>
          <w:szCs w:val="24"/>
        </w:rPr>
      </w:pPr>
      <w:r>
        <w:rPr>
          <w:rFonts w:ascii="Times New Roman" w:hAnsi="Times New Roman"/>
          <w:sz w:val="24"/>
          <w:szCs w:val="24"/>
        </w:rPr>
        <w:t>Explain how selection can affect their role or view within the scope of responsibilities as a board member.</w:t>
      </w:r>
    </w:p>
    <w:p w14:paraId="48DD6296" w14:textId="77777777" w:rsidR="006D5B35" w:rsidRDefault="002A7ECA" w:rsidP="002F7666">
      <w:pPr>
        <w:pStyle w:val="BodyA"/>
        <w:numPr>
          <w:ilvl w:val="0"/>
          <w:numId w:val="12"/>
        </w:numPr>
        <w:ind w:left="1440" w:hanging="720"/>
        <w:rPr>
          <w:rFonts w:ascii="Times New Roman" w:hAnsi="Times New Roman"/>
          <w:sz w:val="24"/>
          <w:szCs w:val="24"/>
        </w:rPr>
      </w:pPr>
      <w:r>
        <w:rPr>
          <w:rFonts w:ascii="Times New Roman" w:hAnsi="Times New Roman"/>
          <w:sz w:val="24"/>
          <w:szCs w:val="24"/>
        </w:rPr>
        <w:t>Be able to discuss why boards are of various sizes.</w:t>
      </w:r>
    </w:p>
    <w:p w14:paraId="701BF5BF" w14:textId="77777777" w:rsidR="006D5B35" w:rsidRDefault="002A7ECA" w:rsidP="00976485">
      <w:pPr>
        <w:pStyle w:val="BodyA"/>
        <w:numPr>
          <w:ilvl w:val="0"/>
          <w:numId w:val="12"/>
        </w:numPr>
        <w:ind w:left="1440" w:hanging="720"/>
        <w:rPr>
          <w:rFonts w:ascii="Times New Roman" w:hAnsi="Times New Roman"/>
          <w:sz w:val="24"/>
          <w:szCs w:val="24"/>
        </w:rPr>
      </w:pPr>
      <w:r>
        <w:rPr>
          <w:rFonts w:ascii="Times New Roman" w:hAnsi="Times New Roman"/>
          <w:sz w:val="24"/>
          <w:szCs w:val="24"/>
        </w:rPr>
        <w:t>What are some differences in a public board and a private one?</w:t>
      </w:r>
    </w:p>
    <w:p w14:paraId="7BAF97BF" w14:textId="77777777" w:rsidR="006D5B35" w:rsidRDefault="002A7ECA" w:rsidP="002F7666">
      <w:pPr>
        <w:pStyle w:val="BodyA"/>
        <w:numPr>
          <w:ilvl w:val="0"/>
          <w:numId w:val="12"/>
        </w:numPr>
        <w:tabs>
          <w:tab w:val="left" w:pos="1530"/>
        </w:tabs>
        <w:ind w:left="1440" w:hanging="720"/>
        <w:rPr>
          <w:rFonts w:ascii="Times New Roman" w:hAnsi="Times New Roman"/>
          <w:sz w:val="24"/>
          <w:szCs w:val="24"/>
        </w:rPr>
      </w:pPr>
      <w:r>
        <w:rPr>
          <w:rFonts w:ascii="Times New Roman" w:hAnsi="Times New Roman"/>
          <w:sz w:val="24"/>
          <w:szCs w:val="24"/>
        </w:rPr>
        <w:t>Explain the logic of a group of “lay” members on a board to effectively govern a university.</w:t>
      </w:r>
    </w:p>
    <w:p w14:paraId="1A5D61DE" w14:textId="1091649E" w:rsidR="006D5B35" w:rsidRDefault="00BF73BE">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B.  External Governance - Commissions on Higher Education</w:t>
      </w:r>
    </w:p>
    <w:p w14:paraId="0B802F49" w14:textId="77777777" w:rsidR="006D5B35" w:rsidRDefault="002A7ECA" w:rsidP="002F7666">
      <w:pPr>
        <w:pStyle w:val="BodyA"/>
        <w:numPr>
          <w:ilvl w:val="0"/>
          <w:numId w:val="14"/>
        </w:numPr>
        <w:ind w:left="1440" w:hanging="720"/>
        <w:rPr>
          <w:rFonts w:ascii="Times New Roman" w:hAnsi="Times New Roman"/>
          <w:sz w:val="24"/>
          <w:szCs w:val="24"/>
        </w:rPr>
      </w:pPr>
      <w:r>
        <w:rPr>
          <w:rFonts w:ascii="Times New Roman" w:hAnsi="Times New Roman"/>
          <w:sz w:val="24"/>
          <w:szCs w:val="24"/>
        </w:rPr>
        <w:t>How are Commissioners of Higher Education selected and whom do they report?</w:t>
      </w:r>
    </w:p>
    <w:p w14:paraId="4FA2A862" w14:textId="77777777" w:rsidR="006D5B35" w:rsidRDefault="002A7ECA" w:rsidP="002F7666">
      <w:pPr>
        <w:pStyle w:val="BodyA"/>
        <w:numPr>
          <w:ilvl w:val="0"/>
          <w:numId w:val="14"/>
        </w:numPr>
        <w:ind w:left="1440" w:hanging="720"/>
        <w:rPr>
          <w:rFonts w:ascii="Times New Roman" w:hAnsi="Times New Roman"/>
          <w:sz w:val="24"/>
          <w:szCs w:val="24"/>
        </w:rPr>
      </w:pPr>
      <w:r>
        <w:rPr>
          <w:rFonts w:ascii="Times New Roman" w:hAnsi="Times New Roman"/>
          <w:sz w:val="24"/>
          <w:szCs w:val="24"/>
        </w:rPr>
        <w:t>In general, what is the legal right of a “commission” to provide oversight?</w:t>
      </w:r>
    </w:p>
    <w:p w14:paraId="2E229F87" w14:textId="77777777" w:rsidR="006D5B35" w:rsidRDefault="002A7ECA" w:rsidP="002F7666">
      <w:pPr>
        <w:pStyle w:val="BodyA"/>
        <w:numPr>
          <w:ilvl w:val="0"/>
          <w:numId w:val="14"/>
        </w:numPr>
        <w:ind w:left="1440" w:hanging="720"/>
        <w:rPr>
          <w:rFonts w:ascii="Times New Roman" w:hAnsi="Times New Roman"/>
          <w:sz w:val="24"/>
          <w:szCs w:val="24"/>
        </w:rPr>
      </w:pPr>
      <w:r>
        <w:rPr>
          <w:rFonts w:ascii="Times New Roman" w:hAnsi="Times New Roman"/>
          <w:sz w:val="24"/>
          <w:szCs w:val="24"/>
        </w:rPr>
        <w:t>Explain the concept of geographic service areas.</w:t>
      </w:r>
    </w:p>
    <w:p w14:paraId="014ED56A" w14:textId="77777777" w:rsidR="006D5B35" w:rsidRDefault="002A7ECA" w:rsidP="002F7666">
      <w:pPr>
        <w:pStyle w:val="BodyA"/>
        <w:numPr>
          <w:ilvl w:val="0"/>
          <w:numId w:val="14"/>
        </w:numPr>
        <w:ind w:left="1440" w:hanging="720"/>
        <w:rPr>
          <w:rFonts w:ascii="Times New Roman" w:hAnsi="Times New Roman"/>
          <w:sz w:val="24"/>
          <w:szCs w:val="24"/>
        </w:rPr>
      </w:pPr>
      <w:r>
        <w:rPr>
          <w:rFonts w:ascii="Times New Roman" w:hAnsi="Times New Roman"/>
          <w:sz w:val="24"/>
          <w:szCs w:val="24"/>
        </w:rPr>
        <w:t>Why is “duplication” of effort often discussed at Commission meetings?</w:t>
      </w:r>
    </w:p>
    <w:p w14:paraId="485DEF0A" w14:textId="77777777" w:rsidR="006D5B35" w:rsidRDefault="002A7ECA" w:rsidP="002F7666">
      <w:pPr>
        <w:pStyle w:val="BodyA"/>
        <w:numPr>
          <w:ilvl w:val="0"/>
          <w:numId w:val="14"/>
        </w:numPr>
        <w:ind w:left="1440" w:hanging="720"/>
        <w:rPr>
          <w:rFonts w:ascii="Times New Roman" w:hAnsi="Times New Roman"/>
          <w:sz w:val="24"/>
          <w:szCs w:val="24"/>
        </w:rPr>
      </w:pPr>
      <w:r>
        <w:rPr>
          <w:rFonts w:ascii="Times New Roman" w:hAnsi="Times New Roman"/>
          <w:sz w:val="24"/>
          <w:szCs w:val="24"/>
        </w:rPr>
        <w:t>What is the role of a Commission in financial oversight?</w:t>
      </w:r>
    </w:p>
    <w:p w14:paraId="56A840ED" w14:textId="4F1E407D"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C.  External Governance - Accreditation bodies</w:t>
      </w:r>
    </w:p>
    <w:p w14:paraId="0FCFB7CA" w14:textId="77777777" w:rsidR="006D5B35" w:rsidRDefault="002A7ECA" w:rsidP="00977F93">
      <w:pPr>
        <w:pStyle w:val="BodyA"/>
        <w:numPr>
          <w:ilvl w:val="0"/>
          <w:numId w:val="16"/>
        </w:numPr>
        <w:ind w:left="1440" w:hanging="720"/>
        <w:rPr>
          <w:rFonts w:ascii="Times New Roman" w:hAnsi="Times New Roman"/>
          <w:sz w:val="24"/>
          <w:szCs w:val="24"/>
        </w:rPr>
      </w:pPr>
      <w:r>
        <w:rPr>
          <w:rFonts w:ascii="Times New Roman" w:hAnsi="Times New Roman"/>
          <w:sz w:val="24"/>
          <w:szCs w:val="24"/>
        </w:rPr>
        <w:t>By what authority do regional accreditation bodies act?</w:t>
      </w:r>
    </w:p>
    <w:p w14:paraId="2ECA853E" w14:textId="77777777" w:rsidR="006D5B35" w:rsidRDefault="002A7ECA" w:rsidP="00A566DE">
      <w:pPr>
        <w:pStyle w:val="BodyA"/>
        <w:numPr>
          <w:ilvl w:val="0"/>
          <w:numId w:val="16"/>
        </w:numPr>
        <w:ind w:left="1440" w:hanging="720"/>
        <w:rPr>
          <w:rFonts w:ascii="Times New Roman" w:hAnsi="Times New Roman"/>
          <w:sz w:val="24"/>
          <w:szCs w:val="24"/>
        </w:rPr>
      </w:pPr>
      <w:r>
        <w:rPr>
          <w:rFonts w:ascii="Times New Roman" w:hAnsi="Times New Roman"/>
          <w:sz w:val="24"/>
          <w:szCs w:val="24"/>
        </w:rPr>
        <w:t>Explain several accreditation standards that universities often struggle with currently.</w:t>
      </w:r>
    </w:p>
    <w:p w14:paraId="2A667297" w14:textId="77777777" w:rsidR="006D5B35" w:rsidRDefault="002A7ECA" w:rsidP="00A566DE">
      <w:pPr>
        <w:pStyle w:val="BodyA"/>
        <w:numPr>
          <w:ilvl w:val="0"/>
          <w:numId w:val="16"/>
        </w:numPr>
        <w:ind w:left="1440" w:hanging="720"/>
        <w:rPr>
          <w:rFonts w:ascii="Times New Roman" w:hAnsi="Times New Roman"/>
          <w:sz w:val="24"/>
          <w:szCs w:val="24"/>
        </w:rPr>
      </w:pPr>
      <w:r>
        <w:rPr>
          <w:rFonts w:ascii="Times New Roman" w:hAnsi="Times New Roman"/>
          <w:sz w:val="24"/>
          <w:szCs w:val="24"/>
        </w:rPr>
        <w:lastRenderedPageBreak/>
        <w:t>What does fidelity to mission mean?</w:t>
      </w:r>
    </w:p>
    <w:p w14:paraId="3746E73E" w14:textId="77777777" w:rsidR="006D5B35" w:rsidRDefault="002A7ECA" w:rsidP="00A566DE">
      <w:pPr>
        <w:pStyle w:val="BodyA"/>
        <w:numPr>
          <w:ilvl w:val="0"/>
          <w:numId w:val="16"/>
        </w:numPr>
        <w:ind w:left="1440" w:hanging="720"/>
        <w:rPr>
          <w:rFonts w:ascii="Times New Roman" w:hAnsi="Times New Roman"/>
          <w:sz w:val="24"/>
          <w:szCs w:val="24"/>
        </w:rPr>
      </w:pPr>
      <w:r>
        <w:rPr>
          <w:rFonts w:ascii="Times New Roman" w:hAnsi="Times New Roman"/>
          <w:sz w:val="24"/>
          <w:szCs w:val="24"/>
        </w:rPr>
        <w:t>How do specialized accreditation bodies differ from regional accreditation bodies?</w:t>
      </w:r>
    </w:p>
    <w:p w14:paraId="36220DF1" w14:textId="77777777" w:rsidR="006D5B35" w:rsidRDefault="002A7ECA" w:rsidP="00A566DE">
      <w:pPr>
        <w:pStyle w:val="BodyA"/>
        <w:numPr>
          <w:ilvl w:val="0"/>
          <w:numId w:val="16"/>
        </w:numPr>
        <w:ind w:left="1440" w:hanging="720"/>
        <w:rPr>
          <w:rFonts w:ascii="Times New Roman" w:hAnsi="Times New Roman"/>
          <w:sz w:val="24"/>
          <w:szCs w:val="24"/>
        </w:rPr>
      </w:pPr>
      <w:r>
        <w:rPr>
          <w:rFonts w:ascii="Times New Roman" w:hAnsi="Times New Roman"/>
          <w:sz w:val="24"/>
          <w:szCs w:val="24"/>
        </w:rPr>
        <w:t xml:space="preserve">Explain the implications of failing to be regionally accredited. </w:t>
      </w:r>
    </w:p>
    <w:p w14:paraId="537D96EA" w14:textId="5F949B84" w:rsidR="006D5B35" w:rsidRDefault="002F7666" w:rsidP="002F7666">
      <w:pPr>
        <w:pStyle w:val="BodyA"/>
        <w:rPr>
          <w:rFonts w:ascii="Times New Roman" w:eastAsia="Times New Roman" w:hAnsi="Times New Roman" w:cs="Times New Roman"/>
          <w:sz w:val="24"/>
          <w:szCs w:val="24"/>
        </w:rPr>
      </w:pPr>
      <w:r>
        <w:rPr>
          <w:rFonts w:ascii="Times New Roman" w:hAnsi="Times New Roman"/>
          <w:sz w:val="24"/>
          <w:szCs w:val="24"/>
        </w:rPr>
        <w:t xml:space="preserve">      </w:t>
      </w:r>
      <w:r w:rsidR="002A7ECA">
        <w:rPr>
          <w:rFonts w:ascii="Times New Roman" w:hAnsi="Times New Roman"/>
          <w:sz w:val="24"/>
          <w:szCs w:val="24"/>
        </w:rPr>
        <w:t>D.  Internal Governance - Faculty, Staff, and Students and Parents of</w:t>
      </w:r>
      <w:r w:rsidR="00851896">
        <w:rPr>
          <w:rFonts w:ascii="Times New Roman" w:hAnsi="Times New Roman"/>
          <w:sz w:val="24"/>
          <w:szCs w:val="24"/>
        </w:rPr>
        <w:t xml:space="preserve"> </w:t>
      </w:r>
      <w:r w:rsidR="002A7ECA">
        <w:rPr>
          <w:rFonts w:ascii="Times New Roman" w:hAnsi="Times New Roman"/>
          <w:sz w:val="24"/>
          <w:szCs w:val="24"/>
        </w:rPr>
        <w:t>Students</w:t>
      </w:r>
    </w:p>
    <w:p w14:paraId="141369F9"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What are three internal groups with elected leadership that participate in the governance process?</w:t>
      </w:r>
    </w:p>
    <w:p w14:paraId="47D53C90"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Explain where these internal groups have the greatest influence in governance.</w:t>
      </w:r>
    </w:p>
    <w:p w14:paraId="5A81489D"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How do administrators receive input on policy issues?</w:t>
      </w:r>
    </w:p>
    <w:p w14:paraId="2CCB82E2"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Suggest a strategy for working with various internal governance groups.</w:t>
      </w:r>
    </w:p>
    <w:p w14:paraId="1668D565"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Define shared governance.</w:t>
      </w:r>
    </w:p>
    <w:p w14:paraId="4ECF4D7F"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Explain the requirements of FERPA as related to parents.</w:t>
      </w:r>
    </w:p>
    <w:p w14:paraId="01DCD7C2"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What are the top three concerns of parents based on national data?</w:t>
      </w:r>
    </w:p>
    <w:p w14:paraId="104DE00E"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For the freshman student that is entering their first term, about when does the data show that parents should re-engage or visit with the student?</w:t>
      </w:r>
    </w:p>
    <w:p w14:paraId="169943DF"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How would you address a concern raised by a parent relative to a roommate issue or an international graduate student teaching a freshman class?</w:t>
      </w:r>
    </w:p>
    <w:p w14:paraId="10CD70C5"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What procedure would you use when giving bad news to a parent?</w:t>
      </w:r>
    </w:p>
    <w:p w14:paraId="346BF63B"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Explain the differences between professors, lecturers, instructors, research professors, clinical professors, etc.</w:t>
      </w:r>
    </w:p>
    <w:p w14:paraId="2CD205E8"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Are rules and policies consistent in the US relative to the granting of tenure?</w:t>
      </w:r>
    </w:p>
    <w:p w14:paraId="10397245"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Explain tenure and give a rational that would justify this practice to a politician.</w:t>
      </w:r>
    </w:p>
    <w:p w14:paraId="06E18481"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How long does it take for an associate professor to become a full professor?</w:t>
      </w:r>
    </w:p>
    <w:p w14:paraId="14A50EA0" w14:textId="77777777" w:rsidR="006D5B35" w:rsidRDefault="002A7ECA" w:rsidP="0034612D">
      <w:pPr>
        <w:pStyle w:val="BodyA"/>
        <w:numPr>
          <w:ilvl w:val="0"/>
          <w:numId w:val="18"/>
        </w:numPr>
        <w:ind w:left="1440" w:hanging="720"/>
        <w:rPr>
          <w:rFonts w:ascii="Times New Roman" w:hAnsi="Times New Roman"/>
          <w:sz w:val="24"/>
          <w:szCs w:val="24"/>
        </w:rPr>
      </w:pPr>
      <w:r>
        <w:rPr>
          <w:rFonts w:ascii="Times New Roman" w:hAnsi="Times New Roman"/>
          <w:sz w:val="24"/>
          <w:szCs w:val="24"/>
        </w:rPr>
        <w:t>Explain the “chain of command” for a new assistant professor.</w:t>
      </w:r>
    </w:p>
    <w:p w14:paraId="1B2EC7B9" w14:textId="5CACBC53"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E.  Special </w:t>
      </w:r>
      <w:r w:rsidR="002A7ECA">
        <w:rPr>
          <w:rFonts w:ascii="Times New Roman" w:hAnsi="Times New Roman"/>
          <w:sz w:val="24"/>
          <w:szCs w:val="24"/>
        </w:rPr>
        <w:t>“shareholder” groups — Elected Officials</w:t>
      </w:r>
    </w:p>
    <w:p w14:paraId="6CB0D580" w14:textId="77777777" w:rsidR="006D5B35" w:rsidRDefault="002A7ECA" w:rsidP="0034612D">
      <w:pPr>
        <w:pStyle w:val="BodyA"/>
        <w:numPr>
          <w:ilvl w:val="0"/>
          <w:numId w:val="20"/>
        </w:numPr>
        <w:ind w:left="1440" w:hanging="720"/>
        <w:rPr>
          <w:rFonts w:ascii="Times New Roman" w:hAnsi="Times New Roman"/>
          <w:sz w:val="24"/>
          <w:szCs w:val="24"/>
        </w:rPr>
      </w:pPr>
      <w:r>
        <w:rPr>
          <w:rFonts w:ascii="Times New Roman" w:hAnsi="Times New Roman"/>
          <w:sz w:val="24"/>
          <w:szCs w:val="24"/>
        </w:rPr>
        <w:t>In state government, which committees and leadership positions are you most likely to work with on higher education issues?</w:t>
      </w:r>
    </w:p>
    <w:p w14:paraId="56FB92C6" w14:textId="77777777" w:rsidR="006D5B35" w:rsidRDefault="002A7ECA" w:rsidP="0034612D">
      <w:pPr>
        <w:pStyle w:val="BodyA"/>
        <w:numPr>
          <w:ilvl w:val="0"/>
          <w:numId w:val="20"/>
        </w:numPr>
        <w:ind w:left="1440" w:hanging="720"/>
        <w:rPr>
          <w:rFonts w:ascii="Times New Roman" w:hAnsi="Times New Roman"/>
          <w:sz w:val="24"/>
          <w:szCs w:val="24"/>
        </w:rPr>
      </w:pPr>
      <w:r>
        <w:rPr>
          <w:rFonts w:ascii="Times New Roman" w:hAnsi="Times New Roman"/>
          <w:sz w:val="24"/>
          <w:szCs w:val="24"/>
        </w:rPr>
        <w:t>With the US Congress, who will you most interact with?</w:t>
      </w:r>
    </w:p>
    <w:p w14:paraId="0C3A98C3" w14:textId="77777777" w:rsidR="006D5B35" w:rsidRDefault="002A7ECA" w:rsidP="0034612D">
      <w:pPr>
        <w:pStyle w:val="BodyA"/>
        <w:numPr>
          <w:ilvl w:val="0"/>
          <w:numId w:val="20"/>
        </w:numPr>
        <w:ind w:left="1440" w:hanging="720"/>
        <w:rPr>
          <w:rFonts w:ascii="Times New Roman" w:hAnsi="Times New Roman"/>
          <w:sz w:val="24"/>
          <w:szCs w:val="24"/>
        </w:rPr>
      </w:pPr>
      <w:r>
        <w:rPr>
          <w:rFonts w:ascii="Times New Roman" w:hAnsi="Times New Roman"/>
          <w:sz w:val="24"/>
          <w:szCs w:val="24"/>
        </w:rPr>
        <w:t>Why is brevity so critical in DC?</w:t>
      </w:r>
    </w:p>
    <w:p w14:paraId="3F033AB8" w14:textId="77777777" w:rsidR="006D5B35" w:rsidRDefault="002A7ECA" w:rsidP="0034612D">
      <w:pPr>
        <w:pStyle w:val="BodyA"/>
        <w:numPr>
          <w:ilvl w:val="0"/>
          <w:numId w:val="20"/>
        </w:numPr>
        <w:ind w:left="1440" w:hanging="720"/>
        <w:rPr>
          <w:rFonts w:ascii="Times New Roman" w:hAnsi="Times New Roman"/>
          <w:sz w:val="24"/>
          <w:szCs w:val="24"/>
        </w:rPr>
      </w:pPr>
      <w:r>
        <w:rPr>
          <w:rFonts w:ascii="Times New Roman" w:hAnsi="Times New Roman"/>
          <w:sz w:val="24"/>
          <w:szCs w:val="24"/>
        </w:rPr>
        <w:t xml:space="preserve">Discuss the pros and cons of your being affiliated with a </w:t>
      </w:r>
      <w:proofErr w:type="gramStart"/>
      <w:r>
        <w:rPr>
          <w:rFonts w:ascii="Times New Roman" w:hAnsi="Times New Roman"/>
          <w:sz w:val="24"/>
          <w:szCs w:val="24"/>
        </w:rPr>
        <w:t>particular political</w:t>
      </w:r>
      <w:proofErr w:type="gramEnd"/>
      <w:r>
        <w:rPr>
          <w:rFonts w:ascii="Times New Roman" w:hAnsi="Times New Roman"/>
          <w:sz w:val="24"/>
          <w:szCs w:val="24"/>
        </w:rPr>
        <w:t xml:space="preserve"> party as a university leader.</w:t>
      </w:r>
    </w:p>
    <w:p w14:paraId="79F0826D" w14:textId="77777777" w:rsidR="006D5B35" w:rsidRDefault="002A7ECA" w:rsidP="0034612D">
      <w:pPr>
        <w:pStyle w:val="BodyA"/>
        <w:numPr>
          <w:ilvl w:val="0"/>
          <w:numId w:val="20"/>
        </w:numPr>
        <w:ind w:left="1440" w:hanging="720"/>
        <w:rPr>
          <w:rFonts w:ascii="Times New Roman" w:hAnsi="Times New Roman"/>
          <w:sz w:val="24"/>
          <w:szCs w:val="24"/>
        </w:rPr>
      </w:pPr>
      <w:r>
        <w:rPr>
          <w:rFonts w:ascii="Times New Roman" w:hAnsi="Times New Roman"/>
          <w:sz w:val="24"/>
          <w:szCs w:val="24"/>
        </w:rPr>
        <w:t>How do ethics laws influence your ability to do your work in higher education?</w:t>
      </w:r>
    </w:p>
    <w:p w14:paraId="1AC88AC8" w14:textId="5E65C806"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F.  Special </w:t>
      </w:r>
      <w:r w:rsidR="002A7ECA">
        <w:rPr>
          <w:rFonts w:ascii="Times New Roman" w:hAnsi="Times New Roman"/>
          <w:sz w:val="24"/>
          <w:szCs w:val="24"/>
        </w:rPr>
        <w:t xml:space="preserve">“shareholder” groups - Community </w:t>
      </w:r>
    </w:p>
    <w:p w14:paraId="1A80E5D0" w14:textId="77777777" w:rsidR="006D5B35" w:rsidRDefault="002A7ECA" w:rsidP="0034612D">
      <w:pPr>
        <w:pStyle w:val="BodyA"/>
        <w:numPr>
          <w:ilvl w:val="0"/>
          <w:numId w:val="22"/>
        </w:numPr>
        <w:ind w:left="1440" w:hanging="720"/>
        <w:rPr>
          <w:rFonts w:ascii="Times New Roman" w:hAnsi="Times New Roman"/>
          <w:sz w:val="24"/>
          <w:szCs w:val="24"/>
        </w:rPr>
      </w:pPr>
      <w:r>
        <w:rPr>
          <w:rFonts w:ascii="Times New Roman" w:hAnsi="Times New Roman"/>
          <w:sz w:val="24"/>
          <w:szCs w:val="24"/>
        </w:rPr>
        <w:t>Name several community groups that are interested in the activities of a university.</w:t>
      </w:r>
    </w:p>
    <w:p w14:paraId="5DFD1728" w14:textId="77777777" w:rsidR="006D5B35" w:rsidRDefault="002A7ECA" w:rsidP="0034612D">
      <w:pPr>
        <w:pStyle w:val="BodyA"/>
        <w:numPr>
          <w:ilvl w:val="0"/>
          <w:numId w:val="22"/>
        </w:numPr>
        <w:ind w:left="1440" w:hanging="720"/>
        <w:rPr>
          <w:rFonts w:ascii="Times New Roman" w:hAnsi="Times New Roman"/>
          <w:sz w:val="24"/>
          <w:szCs w:val="24"/>
        </w:rPr>
      </w:pPr>
      <w:r>
        <w:rPr>
          <w:rFonts w:ascii="Times New Roman" w:hAnsi="Times New Roman"/>
          <w:sz w:val="24"/>
          <w:szCs w:val="24"/>
        </w:rPr>
        <w:t>How does the academic calendar affect a local community?</w:t>
      </w:r>
    </w:p>
    <w:p w14:paraId="516E3505" w14:textId="77777777" w:rsidR="006D5B35" w:rsidRDefault="002A7ECA" w:rsidP="0034612D">
      <w:pPr>
        <w:pStyle w:val="BodyA"/>
        <w:numPr>
          <w:ilvl w:val="0"/>
          <w:numId w:val="22"/>
        </w:numPr>
        <w:ind w:left="1440" w:hanging="720"/>
        <w:rPr>
          <w:rFonts w:ascii="Times New Roman" w:hAnsi="Times New Roman"/>
          <w:sz w:val="24"/>
          <w:szCs w:val="24"/>
        </w:rPr>
      </w:pPr>
      <w:r>
        <w:rPr>
          <w:rFonts w:ascii="Times New Roman" w:hAnsi="Times New Roman"/>
          <w:sz w:val="24"/>
          <w:szCs w:val="24"/>
        </w:rPr>
        <w:t>What is the most common request that a city will make to a university?</w:t>
      </w:r>
    </w:p>
    <w:p w14:paraId="0BF4D258" w14:textId="77777777" w:rsidR="006D5B35" w:rsidRDefault="002A7ECA" w:rsidP="0034612D">
      <w:pPr>
        <w:pStyle w:val="BodyA"/>
        <w:numPr>
          <w:ilvl w:val="0"/>
          <w:numId w:val="22"/>
        </w:numPr>
        <w:ind w:left="1440" w:hanging="720"/>
        <w:rPr>
          <w:rFonts w:ascii="Times New Roman" w:hAnsi="Times New Roman"/>
          <w:sz w:val="24"/>
          <w:szCs w:val="24"/>
        </w:rPr>
      </w:pPr>
      <w:r>
        <w:rPr>
          <w:rFonts w:ascii="Times New Roman" w:hAnsi="Times New Roman"/>
          <w:sz w:val="24"/>
          <w:szCs w:val="24"/>
        </w:rPr>
        <w:t>Suggest some common services that might be shared between a city and a university.</w:t>
      </w:r>
    </w:p>
    <w:p w14:paraId="4A361F0F" w14:textId="77777777" w:rsidR="006D5B35" w:rsidRDefault="002A7ECA" w:rsidP="0034612D">
      <w:pPr>
        <w:pStyle w:val="BodyA"/>
        <w:numPr>
          <w:ilvl w:val="0"/>
          <w:numId w:val="22"/>
        </w:numPr>
        <w:ind w:left="1440" w:hanging="720"/>
        <w:rPr>
          <w:rFonts w:ascii="Times New Roman" w:hAnsi="Times New Roman"/>
          <w:sz w:val="24"/>
          <w:szCs w:val="24"/>
        </w:rPr>
      </w:pPr>
      <w:r>
        <w:rPr>
          <w:rFonts w:ascii="Times New Roman" w:hAnsi="Times New Roman"/>
          <w:sz w:val="24"/>
          <w:szCs w:val="24"/>
        </w:rPr>
        <w:t>What can a university do to strength city-university relations?</w:t>
      </w:r>
    </w:p>
    <w:p w14:paraId="195258EB" w14:textId="57FA2B38"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G.  Special </w:t>
      </w:r>
      <w:r w:rsidR="002A7ECA">
        <w:rPr>
          <w:rFonts w:ascii="Times New Roman" w:hAnsi="Times New Roman"/>
          <w:sz w:val="24"/>
          <w:szCs w:val="24"/>
        </w:rPr>
        <w:t>“shareholder” groups - Athletics</w:t>
      </w:r>
    </w:p>
    <w:p w14:paraId="0729FA61" w14:textId="77777777" w:rsidR="006D5B35" w:rsidRDefault="002A7ECA" w:rsidP="0034612D">
      <w:pPr>
        <w:pStyle w:val="BodyA"/>
        <w:numPr>
          <w:ilvl w:val="0"/>
          <w:numId w:val="24"/>
        </w:numPr>
        <w:ind w:left="1440" w:hanging="720"/>
        <w:rPr>
          <w:rFonts w:ascii="Times New Roman" w:hAnsi="Times New Roman"/>
          <w:sz w:val="24"/>
          <w:szCs w:val="24"/>
        </w:rPr>
      </w:pPr>
      <w:r>
        <w:rPr>
          <w:rFonts w:ascii="Times New Roman" w:hAnsi="Times New Roman"/>
          <w:sz w:val="24"/>
          <w:szCs w:val="24"/>
        </w:rPr>
        <w:t>What are five “hallmarks” of a great athletic program?</w:t>
      </w:r>
    </w:p>
    <w:p w14:paraId="707707E5" w14:textId="77777777" w:rsidR="006D5B35" w:rsidRDefault="002A7ECA" w:rsidP="0034612D">
      <w:pPr>
        <w:pStyle w:val="BodyA"/>
        <w:numPr>
          <w:ilvl w:val="0"/>
          <w:numId w:val="24"/>
        </w:numPr>
        <w:ind w:left="1440" w:hanging="720"/>
        <w:rPr>
          <w:rFonts w:ascii="Times New Roman" w:hAnsi="Times New Roman"/>
          <w:sz w:val="24"/>
          <w:szCs w:val="24"/>
        </w:rPr>
      </w:pPr>
      <w:r>
        <w:rPr>
          <w:rFonts w:ascii="Times New Roman" w:hAnsi="Times New Roman"/>
          <w:sz w:val="24"/>
          <w:szCs w:val="24"/>
        </w:rPr>
        <w:t>Explain Title IX.</w:t>
      </w:r>
    </w:p>
    <w:p w14:paraId="2176BFEC" w14:textId="77777777" w:rsidR="006D5B35" w:rsidRDefault="002A7ECA" w:rsidP="0034612D">
      <w:pPr>
        <w:pStyle w:val="BodyA"/>
        <w:numPr>
          <w:ilvl w:val="0"/>
          <w:numId w:val="24"/>
        </w:numPr>
        <w:ind w:left="1440" w:hanging="720"/>
        <w:rPr>
          <w:rFonts w:ascii="Times New Roman" w:hAnsi="Times New Roman"/>
          <w:sz w:val="24"/>
          <w:szCs w:val="24"/>
        </w:rPr>
      </w:pPr>
      <w:r>
        <w:rPr>
          <w:rFonts w:ascii="Times New Roman" w:hAnsi="Times New Roman"/>
          <w:sz w:val="24"/>
          <w:szCs w:val="24"/>
        </w:rPr>
        <w:t>Explain APR and GRS.</w:t>
      </w:r>
    </w:p>
    <w:p w14:paraId="63AD9195" w14:textId="77777777" w:rsidR="006D5B35" w:rsidRDefault="002A7ECA" w:rsidP="0034612D">
      <w:pPr>
        <w:pStyle w:val="BodyA"/>
        <w:numPr>
          <w:ilvl w:val="0"/>
          <w:numId w:val="24"/>
        </w:numPr>
        <w:ind w:left="1440" w:hanging="720"/>
        <w:rPr>
          <w:rFonts w:ascii="Times New Roman" w:hAnsi="Times New Roman"/>
          <w:sz w:val="24"/>
          <w:szCs w:val="24"/>
        </w:rPr>
      </w:pPr>
      <w:r>
        <w:rPr>
          <w:rFonts w:ascii="Times New Roman" w:hAnsi="Times New Roman"/>
          <w:sz w:val="24"/>
          <w:szCs w:val="24"/>
        </w:rPr>
        <w:t>Provide logic that would explain high coaches’ salaries.</w:t>
      </w:r>
    </w:p>
    <w:p w14:paraId="14B6DA99" w14:textId="77777777" w:rsidR="006D5B35" w:rsidRDefault="002A7ECA" w:rsidP="0034612D">
      <w:pPr>
        <w:pStyle w:val="BodyA"/>
        <w:numPr>
          <w:ilvl w:val="0"/>
          <w:numId w:val="24"/>
        </w:numPr>
        <w:ind w:left="1440" w:hanging="720"/>
        <w:rPr>
          <w:rFonts w:ascii="Times New Roman" w:hAnsi="Times New Roman"/>
          <w:sz w:val="24"/>
          <w:szCs w:val="24"/>
        </w:rPr>
      </w:pPr>
      <w:r>
        <w:rPr>
          <w:rFonts w:ascii="Times New Roman" w:hAnsi="Times New Roman"/>
          <w:sz w:val="24"/>
          <w:szCs w:val="24"/>
        </w:rPr>
        <w:t xml:space="preserve">Identify revenue producing sports vs. those that are highly subsidized. </w:t>
      </w:r>
    </w:p>
    <w:p w14:paraId="45ECCE6A" w14:textId="1DF9D77C"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H.  Special </w:t>
      </w:r>
      <w:r w:rsidR="002A7ECA">
        <w:rPr>
          <w:rFonts w:ascii="Times New Roman" w:hAnsi="Times New Roman"/>
          <w:sz w:val="24"/>
          <w:szCs w:val="24"/>
        </w:rPr>
        <w:t>“shareholder” groups - Philanthropy</w:t>
      </w:r>
    </w:p>
    <w:p w14:paraId="28B78024" w14:textId="77777777" w:rsidR="006D5B35" w:rsidRDefault="002A7ECA" w:rsidP="0034612D">
      <w:pPr>
        <w:pStyle w:val="BodyA"/>
        <w:numPr>
          <w:ilvl w:val="0"/>
          <w:numId w:val="26"/>
        </w:numPr>
        <w:ind w:left="1440" w:hanging="720"/>
        <w:rPr>
          <w:rFonts w:ascii="Times New Roman" w:hAnsi="Times New Roman"/>
          <w:sz w:val="24"/>
          <w:szCs w:val="24"/>
        </w:rPr>
      </w:pPr>
      <w:r>
        <w:rPr>
          <w:rFonts w:ascii="Times New Roman" w:hAnsi="Times New Roman"/>
          <w:sz w:val="24"/>
          <w:szCs w:val="24"/>
        </w:rPr>
        <w:t>Discuss the important of faculty and staff giving.</w:t>
      </w:r>
    </w:p>
    <w:p w14:paraId="22BBB16F" w14:textId="77777777" w:rsidR="006D5B35" w:rsidRDefault="002A7ECA" w:rsidP="0034612D">
      <w:pPr>
        <w:pStyle w:val="BodyA"/>
        <w:numPr>
          <w:ilvl w:val="0"/>
          <w:numId w:val="26"/>
        </w:numPr>
        <w:ind w:left="1440" w:hanging="720"/>
        <w:rPr>
          <w:rFonts w:ascii="Times New Roman" w:hAnsi="Times New Roman"/>
          <w:sz w:val="24"/>
          <w:szCs w:val="24"/>
        </w:rPr>
      </w:pPr>
      <w:r>
        <w:rPr>
          <w:rFonts w:ascii="Times New Roman" w:hAnsi="Times New Roman"/>
          <w:sz w:val="24"/>
          <w:szCs w:val="24"/>
        </w:rPr>
        <w:t>What are planned gifts?</w:t>
      </w:r>
    </w:p>
    <w:p w14:paraId="1592A653" w14:textId="77777777" w:rsidR="006D5B35" w:rsidRDefault="002A7ECA" w:rsidP="0034612D">
      <w:pPr>
        <w:pStyle w:val="BodyA"/>
        <w:numPr>
          <w:ilvl w:val="0"/>
          <w:numId w:val="26"/>
        </w:numPr>
        <w:ind w:left="1440" w:hanging="720"/>
        <w:rPr>
          <w:rFonts w:ascii="Times New Roman" w:hAnsi="Times New Roman"/>
          <w:sz w:val="24"/>
          <w:szCs w:val="24"/>
        </w:rPr>
      </w:pPr>
      <w:r>
        <w:rPr>
          <w:rFonts w:ascii="Times New Roman" w:hAnsi="Times New Roman"/>
          <w:sz w:val="24"/>
          <w:szCs w:val="24"/>
        </w:rPr>
        <w:t>Why are annual gifts important even when the level of money often raised is low?</w:t>
      </w:r>
    </w:p>
    <w:p w14:paraId="36037E11" w14:textId="77777777" w:rsidR="006D5B35" w:rsidRDefault="002A7ECA" w:rsidP="0034612D">
      <w:pPr>
        <w:pStyle w:val="BodyA"/>
        <w:numPr>
          <w:ilvl w:val="0"/>
          <w:numId w:val="26"/>
        </w:numPr>
        <w:ind w:left="1440" w:hanging="720"/>
        <w:rPr>
          <w:rFonts w:ascii="Times New Roman" w:hAnsi="Times New Roman"/>
          <w:sz w:val="24"/>
          <w:szCs w:val="24"/>
        </w:rPr>
      </w:pPr>
      <w:r>
        <w:rPr>
          <w:rFonts w:ascii="Times New Roman" w:hAnsi="Times New Roman"/>
          <w:sz w:val="24"/>
          <w:szCs w:val="24"/>
        </w:rPr>
        <w:t xml:space="preserve">Describe who you would approach when a </w:t>
      </w:r>
      <w:proofErr w:type="gramStart"/>
      <w:r>
        <w:rPr>
          <w:rFonts w:ascii="Times New Roman" w:hAnsi="Times New Roman"/>
          <w:sz w:val="24"/>
          <w:szCs w:val="24"/>
        </w:rPr>
        <w:t>short term</w:t>
      </w:r>
      <w:proofErr w:type="gramEnd"/>
      <w:r>
        <w:rPr>
          <w:rFonts w:ascii="Times New Roman" w:hAnsi="Times New Roman"/>
          <w:sz w:val="24"/>
          <w:szCs w:val="24"/>
        </w:rPr>
        <w:t xml:space="preserve"> critical fund raising goal had to be achieved.</w:t>
      </w:r>
    </w:p>
    <w:p w14:paraId="3F0829B1" w14:textId="115B8FC6" w:rsidR="006D5B35" w:rsidRDefault="002A7ECA" w:rsidP="0034612D">
      <w:pPr>
        <w:pStyle w:val="BodyA"/>
        <w:numPr>
          <w:ilvl w:val="0"/>
          <w:numId w:val="26"/>
        </w:numPr>
        <w:ind w:left="1440" w:hanging="720"/>
        <w:rPr>
          <w:rFonts w:ascii="Times New Roman" w:hAnsi="Times New Roman"/>
          <w:sz w:val="24"/>
          <w:szCs w:val="24"/>
        </w:rPr>
      </w:pPr>
      <w:r>
        <w:rPr>
          <w:rFonts w:ascii="Times New Roman" w:hAnsi="Times New Roman"/>
          <w:sz w:val="24"/>
          <w:szCs w:val="24"/>
        </w:rPr>
        <w:lastRenderedPageBreak/>
        <w:t>Provide the relative percentages of various categories of giv</w:t>
      </w:r>
      <w:r w:rsidR="00A05A0A">
        <w:rPr>
          <w:rFonts w:ascii="Times New Roman" w:hAnsi="Times New Roman"/>
          <w:sz w:val="24"/>
          <w:szCs w:val="24"/>
        </w:rPr>
        <w:t>ing</w:t>
      </w:r>
      <w:r>
        <w:rPr>
          <w:rFonts w:ascii="Times New Roman" w:hAnsi="Times New Roman"/>
          <w:sz w:val="24"/>
          <w:szCs w:val="24"/>
        </w:rPr>
        <w:t xml:space="preserve">, </w:t>
      </w:r>
      <w:proofErr w:type="spellStart"/>
      <w:r>
        <w:rPr>
          <w:rFonts w:ascii="Times New Roman" w:hAnsi="Times New Roman"/>
          <w:sz w:val="24"/>
          <w:szCs w:val="24"/>
        </w:rPr>
        <w:t>ie</w:t>
      </w:r>
      <w:proofErr w:type="spellEnd"/>
      <w:r>
        <w:rPr>
          <w:rFonts w:ascii="Times New Roman" w:hAnsi="Times New Roman"/>
          <w:sz w:val="24"/>
          <w:szCs w:val="24"/>
        </w:rPr>
        <w:t>. individuals, corporations, foundations, etc.</w:t>
      </w:r>
    </w:p>
    <w:p w14:paraId="37344B23" w14:textId="26F0ED72"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I.  Special </w:t>
      </w:r>
      <w:r w:rsidR="002A7ECA">
        <w:rPr>
          <w:rFonts w:ascii="Times New Roman" w:hAnsi="Times New Roman"/>
          <w:sz w:val="24"/>
          <w:szCs w:val="24"/>
        </w:rPr>
        <w:t xml:space="preserve">“shareholder” groups - Special Interest </w:t>
      </w:r>
    </w:p>
    <w:p w14:paraId="6C333D67" w14:textId="77777777" w:rsidR="006D5B35" w:rsidRDefault="002A7ECA" w:rsidP="0034612D">
      <w:pPr>
        <w:pStyle w:val="BodyA"/>
        <w:numPr>
          <w:ilvl w:val="0"/>
          <w:numId w:val="28"/>
        </w:numPr>
        <w:ind w:left="1440" w:hanging="720"/>
        <w:rPr>
          <w:rFonts w:ascii="Times New Roman" w:hAnsi="Times New Roman"/>
          <w:sz w:val="24"/>
          <w:szCs w:val="24"/>
        </w:rPr>
      </w:pPr>
      <w:r>
        <w:rPr>
          <w:rFonts w:ascii="Times New Roman" w:hAnsi="Times New Roman"/>
          <w:sz w:val="24"/>
          <w:szCs w:val="24"/>
        </w:rPr>
        <w:t>Define a special interest group and name several that are common in a university.</w:t>
      </w:r>
    </w:p>
    <w:p w14:paraId="04C78165" w14:textId="77777777" w:rsidR="006D5B35" w:rsidRDefault="002A7ECA" w:rsidP="0034612D">
      <w:pPr>
        <w:pStyle w:val="BodyA"/>
        <w:numPr>
          <w:ilvl w:val="0"/>
          <w:numId w:val="28"/>
        </w:numPr>
        <w:ind w:left="1440" w:hanging="720"/>
        <w:rPr>
          <w:rFonts w:ascii="Times New Roman" w:hAnsi="Times New Roman"/>
          <w:sz w:val="24"/>
          <w:szCs w:val="24"/>
        </w:rPr>
      </w:pPr>
      <w:r>
        <w:rPr>
          <w:rFonts w:ascii="Times New Roman" w:hAnsi="Times New Roman"/>
          <w:sz w:val="24"/>
          <w:szCs w:val="24"/>
        </w:rPr>
        <w:t>What role does a special interest group have in the governance of a university?</w:t>
      </w:r>
    </w:p>
    <w:p w14:paraId="74BBC599" w14:textId="77777777" w:rsidR="006D5B35" w:rsidRDefault="002A7ECA" w:rsidP="0034612D">
      <w:pPr>
        <w:pStyle w:val="BodyA"/>
        <w:numPr>
          <w:ilvl w:val="0"/>
          <w:numId w:val="28"/>
        </w:numPr>
        <w:ind w:left="1440" w:hanging="720"/>
        <w:rPr>
          <w:rFonts w:ascii="Times New Roman" w:hAnsi="Times New Roman"/>
          <w:sz w:val="24"/>
          <w:szCs w:val="24"/>
        </w:rPr>
      </w:pPr>
      <w:r>
        <w:rPr>
          <w:rFonts w:ascii="Times New Roman" w:hAnsi="Times New Roman"/>
          <w:sz w:val="24"/>
          <w:szCs w:val="24"/>
        </w:rPr>
        <w:t>Those organizations that employ graduates are a special interest group — how do you produce graduates that reflect their needs when the skill might not be a typical college level skill?</w:t>
      </w:r>
    </w:p>
    <w:p w14:paraId="62986A7A" w14:textId="77777777" w:rsidR="006D5B35" w:rsidRDefault="002A7ECA" w:rsidP="0034612D">
      <w:pPr>
        <w:pStyle w:val="BodyA"/>
        <w:numPr>
          <w:ilvl w:val="0"/>
          <w:numId w:val="28"/>
        </w:numPr>
        <w:ind w:left="1440" w:hanging="720"/>
        <w:rPr>
          <w:rFonts w:ascii="Times New Roman" w:hAnsi="Times New Roman"/>
          <w:sz w:val="24"/>
          <w:szCs w:val="24"/>
        </w:rPr>
      </w:pPr>
      <w:r>
        <w:rPr>
          <w:rFonts w:ascii="Times New Roman" w:hAnsi="Times New Roman"/>
          <w:sz w:val="24"/>
          <w:szCs w:val="24"/>
        </w:rPr>
        <w:t>Performing arts interests are occasionally in conflict with community norms.  How do you address this potential conflict?</w:t>
      </w:r>
    </w:p>
    <w:p w14:paraId="0C39B9BE" w14:textId="47B42294"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J.  Special </w:t>
      </w:r>
      <w:r w:rsidR="002A7ECA">
        <w:rPr>
          <w:rFonts w:ascii="Times New Roman" w:hAnsi="Times New Roman"/>
          <w:sz w:val="24"/>
          <w:szCs w:val="24"/>
        </w:rPr>
        <w:t>“shareholder” groups - Alumni</w:t>
      </w:r>
    </w:p>
    <w:p w14:paraId="1D976553" w14:textId="77777777" w:rsidR="006D5B35" w:rsidRDefault="002A7ECA" w:rsidP="0034612D">
      <w:pPr>
        <w:pStyle w:val="BodyA"/>
        <w:numPr>
          <w:ilvl w:val="0"/>
          <w:numId w:val="30"/>
        </w:numPr>
        <w:ind w:left="1440" w:hanging="720"/>
        <w:rPr>
          <w:rFonts w:ascii="Times New Roman" w:hAnsi="Times New Roman"/>
          <w:sz w:val="24"/>
          <w:szCs w:val="24"/>
        </w:rPr>
      </w:pPr>
      <w:r>
        <w:rPr>
          <w:rFonts w:ascii="Times New Roman" w:hAnsi="Times New Roman"/>
          <w:sz w:val="24"/>
          <w:szCs w:val="24"/>
        </w:rPr>
        <w:t>What are the pros and cons of having an alumni association independent from the university?</w:t>
      </w:r>
    </w:p>
    <w:p w14:paraId="5416D693" w14:textId="77777777" w:rsidR="006D5B35" w:rsidRDefault="002A7ECA" w:rsidP="0034612D">
      <w:pPr>
        <w:pStyle w:val="BodyA"/>
        <w:numPr>
          <w:ilvl w:val="0"/>
          <w:numId w:val="30"/>
        </w:numPr>
        <w:ind w:left="1440" w:hanging="720"/>
        <w:rPr>
          <w:rFonts w:ascii="Times New Roman" w:hAnsi="Times New Roman"/>
          <w:sz w:val="24"/>
          <w:szCs w:val="24"/>
        </w:rPr>
      </w:pPr>
      <w:r>
        <w:rPr>
          <w:rFonts w:ascii="Times New Roman" w:hAnsi="Times New Roman"/>
          <w:sz w:val="24"/>
          <w:szCs w:val="24"/>
        </w:rPr>
        <w:t>Alumni associations provide information, as do departments, colleges, and the university.  How do you insure consistent information?</w:t>
      </w:r>
    </w:p>
    <w:p w14:paraId="0B32B2CD" w14:textId="77777777" w:rsidR="006D5B35" w:rsidRDefault="002A7ECA" w:rsidP="0034612D">
      <w:pPr>
        <w:pStyle w:val="BodyA"/>
        <w:numPr>
          <w:ilvl w:val="0"/>
          <w:numId w:val="30"/>
        </w:numPr>
        <w:ind w:left="1440" w:hanging="720"/>
        <w:rPr>
          <w:rFonts w:ascii="Times New Roman" w:hAnsi="Times New Roman"/>
          <w:sz w:val="24"/>
          <w:szCs w:val="24"/>
        </w:rPr>
      </w:pPr>
      <w:r>
        <w:rPr>
          <w:rFonts w:ascii="Times New Roman" w:hAnsi="Times New Roman"/>
          <w:sz w:val="24"/>
          <w:szCs w:val="24"/>
        </w:rPr>
        <w:t>What services do you expect an alumni association to provide for the membership?</w:t>
      </w:r>
    </w:p>
    <w:p w14:paraId="33021D71" w14:textId="77777777" w:rsidR="006D5B35" w:rsidRDefault="002A7ECA" w:rsidP="0034612D">
      <w:pPr>
        <w:pStyle w:val="BodyA"/>
        <w:numPr>
          <w:ilvl w:val="0"/>
          <w:numId w:val="30"/>
        </w:numPr>
        <w:ind w:left="1440" w:hanging="720"/>
        <w:rPr>
          <w:rFonts w:ascii="Times New Roman" w:hAnsi="Times New Roman"/>
          <w:sz w:val="24"/>
          <w:szCs w:val="24"/>
        </w:rPr>
      </w:pPr>
      <w:r>
        <w:rPr>
          <w:rFonts w:ascii="Times New Roman" w:hAnsi="Times New Roman"/>
          <w:sz w:val="24"/>
          <w:szCs w:val="24"/>
        </w:rPr>
        <w:t xml:space="preserve">What are non-monetary activities that an </w:t>
      </w:r>
      <w:proofErr w:type="gramStart"/>
      <w:r>
        <w:rPr>
          <w:rFonts w:ascii="Times New Roman" w:hAnsi="Times New Roman"/>
          <w:sz w:val="24"/>
          <w:szCs w:val="24"/>
        </w:rPr>
        <w:t>alumni</w:t>
      </w:r>
      <w:proofErr w:type="gramEnd"/>
      <w:r>
        <w:rPr>
          <w:rFonts w:ascii="Times New Roman" w:hAnsi="Times New Roman"/>
          <w:sz w:val="24"/>
          <w:szCs w:val="24"/>
        </w:rPr>
        <w:t xml:space="preserve"> can provide in support of the university?</w:t>
      </w:r>
    </w:p>
    <w:p w14:paraId="73305004" w14:textId="77777777" w:rsidR="006D5B35" w:rsidRDefault="002A7ECA" w:rsidP="0034612D">
      <w:pPr>
        <w:pStyle w:val="BodyA"/>
        <w:numPr>
          <w:ilvl w:val="0"/>
          <w:numId w:val="30"/>
        </w:numPr>
        <w:ind w:left="1440" w:hanging="720"/>
        <w:rPr>
          <w:rFonts w:ascii="Times New Roman" w:hAnsi="Times New Roman"/>
          <w:sz w:val="24"/>
          <w:szCs w:val="24"/>
        </w:rPr>
      </w:pPr>
      <w:r>
        <w:rPr>
          <w:rFonts w:ascii="Times New Roman" w:hAnsi="Times New Roman"/>
          <w:sz w:val="24"/>
          <w:szCs w:val="24"/>
        </w:rPr>
        <w:t>Ideally when should the alumni association put the most focus on getting new members?</w:t>
      </w:r>
    </w:p>
    <w:p w14:paraId="1F7A8CBC" w14:textId="77777777" w:rsidR="006D5B35" w:rsidRDefault="006D5B35">
      <w:pPr>
        <w:pStyle w:val="BodyA"/>
        <w:ind w:left="1800"/>
        <w:rPr>
          <w:rFonts w:ascii="Times New Roman" w:eastAsia="Times New Roman" w:hAnsi="Times New Roman" w:cs="Times New Roman"/>
          <w:sz w:val="24"/>
          <w:szCs w:val="24"/>
        </w:rPr>
      </w:pPr>
    </w:p>
    <w:p w14:paraId="3B75D5B3" w14:textId="0DE6FE13" w:rsidR="006D5B35" w:rsidRPr="00057B9E" w:rsidRDefault="003162ED">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4</w:t>
      </w:r>
      <w:r w:rsidR="002A7ECA" w:rsidRPr="00057B9E">
        <w:rPr>
          <w:rFonts w:ascii="Times New Roman" w:hAnsi="Times New Roman"/>
          <w:b/>
          <w:bCs/>
          <w:sz w:val="24"/>
          <w:szCs w:val="24"/>
        </w:rPr>
        <w:t xml:space="preserve">.  Text Discussion (September </w:t>
      </w:r>
      <w:r w:rsidRPr="00057B9E">
        <w:rPr>
          <w:rFonts w:ascii="Times New Roman" w:hAnsi="Times New Roman"/>
          <w:b/>
          <w:bCs/>
          <w:sz w:val="24"/>
          <w:szCs w:val="24"/>
        </w:rPr>
        <w:t>14</w:t>
      </w:r>
      <w:r w:rsidR="002A7ECA" w:rsidRPr="00057B9E">
        <w:rPr>
          <w:rFonts w:ascii="Times New Roman" w:hAnsi="Times New Roman"/>
          <w:b/>
          <w:bCs/>
          <w:sz w:val="24"/>
          <w:szCs w:val="24"/>
        </w:rPr>
        <w:t>)</w:t>
      </w:r>
      <w:r w:rsidRPr="00057B9E">
        <w:rPr>
          <w:rFonts w:ascii="Times New Roman" w:hAnsi="Times New Roman"/>
          <w:b/>
          <w:bCs/>
          <w:sz w:val="24"/>
          <w:szCs w:val="24"/>
        </w:rPr>
        <w:t>:</w:t>
      </w:r>
      <w:r w:rsidR="002A7ECA" w:rsidRPr="00057B9E">
        <w:rPr>
          <w:rFonts w:ascii="Times New Roman" w:hAnsi="Times New Roman"/>
          <w:b/>
          <w:bCs/>
          <w:sz w:val="24"/>
          <w:szCs w:val="24"/>
        </w:rPr>
        <w:t xml:space="preserve"> - Chapters 3, 4, </w:t>
      </w:r>
      <w:r w:rsidR="00580F05">
        <w:rPr>
          <w:rFonts w:ascii="Times New Roman" w:hAnsi="Times New Roman"/>
          <w:b/>
          <w:bCs/>
          <w:sz w:val="24"/>
          <w:szCs w:val="24"/>
        </w:rPr>
        <w:t>&amp;</w:t>
      </w:r>
      <w:r w:rsidR="002A7ECA" w:rsidRPr="00057B9E">
        <w:rPr>
          <w:rFonts w:ascii="Times New Roman" w:hAnsi="Times New Roman"/>
          <w:b/>
          <w:bCs/>
          <w:sz w:val="24"/>
          <w:szCs w:val="24"/>
        </w:rPr>
        <w:t xml:space="preserve"> 6</w:t>
      </w:r>
      <w:r w:rsidRPr="00057B9E">
        <w:rPr>
          <w:rFonts w:ascii="Times New Roman" w:hAnsi="Times New Roman"/>
          <w:b/>
          <w:bCs/>
          <w:sz w:val="24"/>
          <w:szCs w:val="24"/>
        </w:rPr>
        <w:t xml:space="preserve"> (ZOOM)</w:t>
      </w:r>
    </w:p>
    <w:p w14:paraId="3293FFDB" w14:textId="77777777" w:rsidR="006D5B35" w:rsidRDefault="006D5B35">
      <w:pPr>
        <w:pStyle w:val="BodyA"/>
        <w:rPr>
          <w:rFonts w:ascii="Times New Roman" w:eastAsia="Times New Roman" w:hAnsi="Times New Roman" w:cs="Times New Roman"/>
          <w:sz w:val="24"/>
          <w:szCs w:val="24"/>
        </w:rPr>
      </w:pPr>
    </w:p>
    <w:p w14:paraId="72CB4780" w14:textId="2F5056AD" w:rsidR="006D5B35" w:rsidRPr="00057B9E" w:rsidRDefault="003162ED">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5</w:t>
      </w:r>
      <w:r w:rsidR="002A7ECA" w:rsidRPr="00057B9E">
        <w:rPr>
          <w:rFonts w:ascii="Times New Roman" w:hAnsi="Times New Roman"/>
          <w:b/>
          <w:bCs/>
          <w:sz w:val="24"/>
          <w:szCs w:val="24"/>
        </w:rPr>
        <w:t>.  Class Discussion (</w:t>
      </w:r>
      <w:r w:rsidR="00A05A0A" w:rsidRPr="00057B9E">
        <w:rPr>
          <w:rFonts w:ascii="Times New Roman" w:hAnsi="Times New Roman"/>
          <w:b/>
          <w:bCs/>
          <w:sz w:val="24"/>
          <w:szCs w:val="24"/>
        </w:rPr>
        <w:t xml:space="preserve">September </w:t>
      </w:r>
      <w:r w:rsidRPr="00057B9E">
        <w:rPr>
          <w:rFonts w:ascii="Times New Roman" w:hAnsi="Times New Roman"/>
          <w:b/>
          <w:bCs/>
          <w:sz w:val="24"/>
          <w:szCs w:val="24"/>
        </w:rPr>
        <w:t>21</w:t>
      </w:r>
      <w:r w:rsidR="002A7ECA" w:rsidRPr="00057B9E">
        <w:rPr>
          <w:rFonts w:ascii="Times New Roman" w:hAnsi="Times New Roman"/>
          <w:b/>
          <w:bCs/>
          <w:sz w:val="24"/>
          <w:szCs w:val="24"/>
        </w:rPr>
        <w:t>)</w:t>
      </w:r>
      <w:r w:rsidRPr="00057B9E">
        <w:rPr>
          <w:rFonts w:ascii="Times New Roman" w:hAnsi="Times New Roman"/>
          <w:b/>
          <w:bCs/>
          <w:sz w:val="24"/>
          <w:szCs w:val="24"/>
        </w:rPr>
        <w:t>: (In Person)</w:t>
      </w:r>
      <w:r w:rsidR="002A7ECA" w:rsidRPr="00057B9E">
        <w:rPr>
          <w:rFonts w:ascii="Times New Roman" w:hAnsi="Times New Roman"/>
          <w:b/>
          <w:bCs/>
          <w:sz w:val="24"/>
          <w:szCs w:val="24"/>
        </w:rPr>
        <w:t xml:space="preserve"> </w:t>
      </w:r>
    </w:p>
    <w:p w14:paraId="7B82FC9F"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Class exercises that integrate governance and shareholder perceptions into decision making.  Review of all material to date.</w:t>
      </w:r>
    </w:p>
    <w:p w14:paraId="6B225B2B" w14:textId="77777777" w:rsidR="006D5B35" w:rsidRDefault="006D5B35">
      <w:pPr>
        <w:pStyle w:val="BodyA"/>
        <w:rPr>
          <w:rFonts w:ascii="Times New Roman" w:eastAsia="Times New Roman" w:hAnsi="Times New Roman" w:cs="Times New Roman"/>
          <w:sz w:val="24"/>
          <w:szCs w:val="24"/>
        </w:rPr>
      </w:pPr>
    </w:p>
    <w:p w14:paraId="201060C2" w14:textId="344D0655" w:rsidR="006D5B35" w:rsidRPr="00057B9E" w:rsidRDefault="003162ED">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6</w:t>
      </w:r>
      <w:r w:rsidR="002A7ECA" w:rsidRPr="00057B9E">
        <w:rPr>
          <w:rFonts w:ascii="Times New Roman" w:hAnsi="Times New Roman"/>
          <w:b/>
          <w:bCs/>
          <w:sz w:val="24"/>
          <w:szCs w:val="24"/>
        </w:rPr>
        <w:t>.  Text Discussion (</w:t>
      </w:r>
      <w:r w:rsidRPr="00057B9E">
        <w:rPr>
          <w:rFonts w:ascii="Times New Roman" w:hAnsi="Times New Roman"/>
          <w:b/>
          <w:bCs/>
          <w:sz w:val="24"/>
          <w:szCs w:val="24"/>
        </w:rPr>
        <w:t>September 28</w:t>
      </w:r>
      <w:r w:rsidR="002A7ECA" w:rsidRPr="00057B9E">
        <w:rPr>
          <w:rFonts w:ascii="Times New Roman" w:hAnsi="Times New Roman"/>
          <w:b/>
          <w:bCs/>
          <w:sz w:val="24"/>
          <w:szCs w:val="24"/>
        </w:rPr>
        <w:t>)</w:t>
      </w:r>
      <w:r w:rsidRPr="00057B9E">
        <w:rPr>
          <w:rFonts w:ascii="Times New Roman" w:hAnsi="Times New Roman"/>
          <w:b/>
          <w:bCs/>
          <w:sz w:val="24"/>
          <w:szCs w:val="24"/>
        </w:rPr>
        <w:t>:</w:t>
      </w:r>
      <w:r w:rsidR="002A7ECA" w:rsidRPr="00057B9E">
        <w:rPr>
          <w:rFonts w:ascii="Times New Roman" w:hAnsi="Times New Roman"/>
          <w:b/>
          <w:bCs/>
          <w:sz w:val="24"/>
          <w:szCs w:val="24"/>
        </w:rPr>
        <w:t xml:space="preserve"> - Chapters 5 </w:t>
      </w:r>
      <w:r w:rsidR="00580F05">
        <w:rPr>
          <w:rFonts w:ascii="Times New Roman" w:hAnsi="Times New Roman"/>
          <w:b/>
          <w:bCs/>
          <w:sz w:val="24"/>
          <w:szCs w:val="24"/>
        </w:rPr>
        <w:t>&amp;</w:t>
      </w:r>
      <w:r w:rsidR="002A7ECA" w:rsidRPr="00057B9E">
        <w:rPr>
          <w:rFonts w:ascii="Times New Roman" w:hAnsi="Times New Roman"/>
          <w:b/>
          <w:bCs/>
          <w:sz w:val="24"/>
          <w:szCs w:val="24"/>
        </w:rPr>
        <w:t xml:space="preserve"> 7</w:t>
      </w:r>
      <w:r w:rsidRPr="00057B9E">
        <w:rPr>
          <w:rFonts w:ascii="Times New Roman" w:hAnsi="Times New Roman"/>
          <w:b/>
          <w:bCs/>
          <w:sz w:val="24"/>
          <w:szCs w:val="24"/>
        </w:rPr>
        <w:t xml:space="preserve"> (ZOOM)</w:t>
      </w:r>
    </w:p>
    <w:p w14:paraId="2F5CA7C0" w14:textId="77777777" w:rsidR="006D5B35" w:rsidRDefault="006D5B35">
      <w:pPr>
        <w:pStyle w:val="BodyA"/>
        <w:rPr>
          <w:rFonts w:ascii="Times New Roman" w:eastAsia="Times New Roman" w:hAnsi="Times New Roman" w:cs="Times New Roman"/>
          <w:sz w:val="24"/>
          <w:szCs w:val="24"/>
        </w:rPr>
      </w:pPr>
    </w:p>
    <w:p w14:paraId="109C5036" w14:textId="20A26CDE" w:rsidR="006D5B35" w:rsidRPr="00057B9E" w:rsidRDefault="003162ED">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7</w:t>
      </w:r>
      <w:r w:rsidR="002A7ECA" w:rsidRPr="00057B9E">
        <w:rPr>
          <w:rFonts w:ascii="Times New Roman" w:hAnsi="Times New Roman"/>
          <w:b/>
          <w:bCs/>
          <w:sz w:val="24"/>
          <w:szCs w:val="24"/>
        </w:rPr>
        <w:t xml:space="preserve">.  Class Discussion (October </w:t>
      </w:r>
      <w:r w:rsidRPr="00057B9E">
        <w:rPr>
          <w:rFonts w:ascii="Times New Roman" w:hAnsi="Times New Roman"/>
          <w:b/>
          <w:bCs/>
          <w:sz w:val="24"/>
          <w:szCs w:val="24"/>
        </w:rPr>
        <w:t>5</w:t>
      </w:r>
      <w:proofErr w:type="gramStart"/>
      <w:r w:rsidRPr="00057B9E">
        <w:rPr>
          <w:rFonts w:ascii="Times New Roman" w:hAnsi="Times New Roman"/>
          <w:b/>
          <w:bCs/>
          <w:sz w:val="24"/>
          <w:szCs w:val="24"/>
        </w:rPr>
        <w:t>) :</w:t>
      </w:r>
      <w:proofErr w:type="gramEnd"/>
      <w:r w:rsidRPr="00057B9E">
        <w:rPr>
          <w:rFonts w:ascii="Times New Roman" w:hAnsi="Times New Roman"/>
          <w:b/>
          <w:bCs/>
          <w:sz w:val="24"/>
          <w:szCs w:val="24"/>
        </w:rPr>
        <w:t xml:space="preserve"> (In Person)</w:t>
      </w:r>
      <w:r w:rsidR="00B40A3B" w:rsidRPr="00057B9E">
        <w:rPr>
          <w:rFonts w:ascii="Times New Roman" w:hAnsi="Times New Roman"/>
          <w:b/>
          <w:bCs/>
          <w:sz w:val="24"/>
          <w:szCs w:val="24"/>
        </w:rPr>
        <w:t xml:space="preserve"> (Mid-Term Exam)</w:t>
      </w:r>
    </w:p>
    <w:p w14:paraId="57BDEAD4" w14:textId="10FFB454"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A.  Leadership vs. Management</w:t>
      </w:r>
    </w:p>
    <w:p w14:paraId="2BE69E3C"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Provide a definition that explains the difference between leadership and management.</w:t>
      </w:r>
    </w:p>
    <w:p w14:paraId="495127C2"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What are five critical components of management?</w:t>
      </w:r>
    </w:p>
    <w:p w14:paraId="496F0DA6"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With decision making, explain the 10-10-10 rule.</w:t>
      </w:r>
    </w:p>
    <w:p w14:paraId="446B80C8"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What is the first step that we discussed in leadership?</w:t>
      </w:r>
    </w:p>
    <w:p w14:paraId="6B384C93" w14:textId="77777777" w:rsidR="006D5B35" w:rsidRDefault="002A7ECA" w:rsidP="0034612D">
      <w:pPr>
        <w:pStyle w:val="BodyA"/>
        <w:numPr>
          <w:ilvl w:val="0"/>
          <w:numId w:val="32"/>
        </w:numPr>
        <w:ind w:left="1440" w:hanging="720"/>
        <w:rPr>
          <w:rFonts w:ascii="Times New Roman" w:hAnsi="Times New Roman"/>
          <w:sz w:val="24"/>
          <w:szCs w:val="24"/>
        </w:rPr>
      </w:pPr>
      <w:r>
        <w:rPr>
          <w:rFonts w:ascii="Times New Roman" w:hAnsi="Times New Roman"/>
          <w:sz w:val="24"/>
          <w:szCs w:val="24"/>
        </w:rPr>
        <w:t>Discuss the value of de-centralized decision making in academia.</w:t>
      </w:r>
    </w:p>
    <w:p w14:paraId="69DE8E06" w14:textId="718E2570"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B.  Budgets and Finance</w:t>
      </w:r>
    </w:p>
    <w:p w14:paraId="19FB684E" w14:textId="77777777" w:rsidR="006D5B35" w:rsidRDefault="002A7ECA" w:rsidP="0034612D">
      <w:pPr>
        <w:pStyle w:val="BodyA"/>
        <w:numPr>
          <w:ilvl w:val="0"/>
          <w:numId w:val="34"/>
        </w:numPr>
        <w:ind w:left="1440" w:hanging="720"/>
        <w:rPr>
          <w:rFonts w:ascii="Times New Roman" w:hAnsi="Times New Roman"/>
          <w:sz w:val="24"/>
          <w:szCs w:val="24"/>
        </w:rPr>
      </w:pPr>
      <w:r>
        <w:rPr>
          <w:rFonts w:ascii="Times New Roman" w:hAnsi="Times New Roman"/>
          <w:sz w:val="24"/>
          <w:szCs w:val="24"/>
        </w:rPr>
        <w:t>What are the five sources of funds that are used to operate a public university?</w:t>
      </w:r>
    </w:p>
    <w:p w14:paraId="5CDD2FEE" w14:textId="77777777" w:rsidR="006D5B35" w:rsidRDefault="002A7ECA" w:rsidP="0034612D">
      <w:pPr>
        <w:pStyle w:val="BodyA"/>
        <w:numPr>
          <w:ilvl w:val="0"/>
          <w:numId w:val="34"/>
        </w:numPr>
        <w:ind w:left="1440" w:hanging="720"/>
        <w:rPr>
          <w:rFonts w:ascii="Times New Roman" w:hAnsi="Times New Roman"/>
          <w:sz w:val="24"/>
          <w:szCs w:val="24"/>
        </w:rPr>
      </w:pPr>
      <w:r>
        <w:rPr>
          <w:rFonts w:ascii="Times New Roman" w:hAnsi="Times New Roman"/>
          <w:sz w:val="24"/>
          <w:szCs w:val="24"/>
        </w:rPr>
        <w:t>What are several examples of auxiliaries within a university?</w:t>
      </w:r>
    </w:p>
    <w:p w14:paraId="2C84B51F" w14:textId="77777777" w:rsidR="006D5B35" w:rsidRDefault="002A7ECA" w:rsidP="0034612D">
      <w:pPr>
        <w:pStyle w:val="BodyA"/>
        <w:numPr>
          <w:ilvl w:val="0"/>
          <w:numId w:val="34"/>
        </w:numPr>
        <w:ind w:left="1440" w:hanging="720"/>
        <w:rPr>
          <w:rFonts w:ascii="Times New Roman" w:hAnsi="Times New Roman"/>
          <w:sz w:val="24"/>
          <w:szCs w:val="24"/>
        </w:rPr>
      </w:pPr>
      <w:r>
        <w:rPr>
          <w:rFonts w:ascii="Times New Roman" w:hAnsi="Times New Roman"/>
          <w:sz w:val="24"/>
          <w:szCs w:val="24"/>
        </w:rPr>
        <w:t>What is typically the largest component of expenditures in a university budget?</w:t>
      </w:r>
    </w:p>
    <w:p w14:paraId="7A25432B" w14:textId="77777777" w:rsidR="006D5B35" w:rsidRDefault="002A7ECA" w:rsidP="0034612D">
      <w:pPr>
        <w:pStyle w:val="BodyA"/>
        <w:numPr>
          <w:ilvl w:val="0"/>
          <w:numId w:val="34"/>
        </w:numPr>
        <w:ind w:left="1440" w:hanging="720"/>
        <w:rPr>
          <w:rFonts w:ascii="Times New Roman" w:hAnsi="Times New Roman"/>
          <w:sz w:val="24"/>
          <w:szCs w:val="24"/>
        </w:rPr>
      </w:pPr>
      <w:r>
        <w:rPr>
          <w:rFonts w:ascii="Times New Roman" w:hAnsi="Times New Roman"/>
          <w:sz w:val="24"/>
          <w:szCs w:val="24"/>
        </w:rPr>
        <w:t>Describe how shared governance is critical in budget development.</w:t>
      </w:r>
    </w:p>
    <w:p w14:paraId="028ED1D2" w14:textId="77777777" w:rsidR="006D5B35" w:rsidRDefault="002A7ECA" w:rsidP="0034612D">
      <w:pPr>
        <w:pStyle w:val="BodyA"/>
        <w:numPr>
          <w:ilvl w:val="0"/>
          <w:numId w:val="34"/>
        </w:numPr>
        <w:ind w:left="1440" w:hanging="720"/>
        <w:rPr>
          <w:rFonts w:ascii="Times New Roman" w:hAnsi="Times New Roman"/>
          <w:sz w:val="24"/>
          <w:szCs w:val="24"/>
        </w:rPr>
      </w:pPr>
      <w:r>
        <w:rPr>
          <w:rFonts w:ascii="Times New Roman" w:hAnsi="Times New Roman"/>
          <w:sz w:val="24"/>
          <w:szCs w:val="24"/>
        </w:rPr>
        <w:t>Discuss historical levels of state support for higher education and the change over time.</w:t>
      </w:r>
    </w:p>
    <w:p w14:paraId="3C1408E1" w14:textId="2B0A6834"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C.  Role of 501c3 Organizations</w:t>
      </w:r>
    </w:p>
    <w:p w14:paraId="67A5844B" w14:textId="77777777" w:rsidR="006D5B35" w:rsidRDefault="002A7ECA" w:rsidP="00A532FF">
      <w:pPr>
        <w:pStyle w:val="BodyA"/>
        <w:numPr>
          <w:ilvl w:val="0"/>
          <w:numId w:val="36"/>
        </w:numPr>
        <w:ind w:left="1440" w:hanging="720"/>
        <w:rPr>
          <w:rFonts w:ascii="Times New Roman" w:hAnsi="Times New Roman"/>
          <w:sz w:val="24"/>
          <w:szCs w:val="24"/>
        </w:rPr>
      </w:pPr>
      <w:r>
        <w:rPr>
          <w:rFonts w:ascii="Times New Roman" w:hAnsi="Times New Roman"/>
          <w:sz w:val="24"/>
          <w:szCs w:val="24"/>
        </w:rPr>
        <w:t xml:space="preserve">Why do universities </w:t>
      </w:r>
      <w:proofErr w:type="gramStart"/>
      <w:r>
        <w:rPr>
          <w:rFonts w:ascii="Times New Roman" w:hAnsi="Times New Roman"/>
          <w:sz w:val="24"/>
          <w:szCs w:val="24"/>
        </w:rPr>
        <w:t>has</w:t>
      </w:r>
      <w:proofErr w:type="gramEnd"/>
      <w:r>
        <w:rPr>
          <w:rFonts w:ascii="Times New Roman" w:hAnsi="Times New Roman"/>
          <w:sz w:val="24"/>
          <w:szCs w:val="24"/>
        </w:rPr>
        <w:t xml:space="preserve"> such affiliated organizations (501c3)?</w:t>
      </w:r>
    </w:p>
    <w:p w14:paraId="53D118F2" w14:textId="77777777" w:rsidR="006D5B35" w:rsidRDefault="002A7ECA" w:rsidP="00A532FF">
      <w:pPr>
        <w:pStyle w:val="BodyA"/>
        <w:numPr>
          <w:ilvl w:val="0"/>
          <w:numId w:val="36"/>
        </w:numPr>
        <w:ind w:left="1440" w:hanging="720"/>
        <w:rPr>
          <w:rFonts w:ascii="Times New Roman" w:hAnsi="Times New Roman"/>
          <w:sz w:val="24"/>
          <w:szCs w:val="24"/>
        </w:rPr>
      </w:pPr>
      <w:r>
        <w:rPr>
          <w:rFonts w:ascii="Times New Roman" w:hAnsi="Times New Roman"/>
          <w:sz w:val="24"/>
          <w:szCs w:val="24"/>
        </w:rPr>
        <w:t>Suppose you wanted to establish a 501c3 organization to help in fundraising.  Who might you involve for the board?</w:t>
      </w:r>
    </w:p>
    <w:p w14:paraId="17B6E4BE" w14:textId="77777777" w:rsidR="006D5B35" w:rsidRDefault="002A7ECA" w:rsidP="00A532FF">
      <w:pPr>
        <w:pStyle w:val="BodyA"/>
        <w:numPr>
          <w:ilvl w:val="0"/>
          <w:numId w:val="36"/>
        </w:numPr>
        <w:ind w:left="1440" w:hanging="720"/>
        <w:rPr>
          <w:rFonts w:ascii="Times New Roman" w:hAnsi="Times New Roman"/>
          <w:sz w:val="24"/>
          <w:szCs w:val="24"/>
        </w:rPr>
      </w:pPr>
      <w:r>
        <w:rPr>
          <w:rFonts w:ascii="Times New Roman" w:hAnsi="Times New Roman"/>
          <w:sz w:val="24"/>
          <w:szCs w:val="24"/>
        </w:rPr>
        <w:t>To meet IRS requirements what are accepted purposes of the 501c3?</w:t>
      </w:r>
    </w:p>
    <w:p w14:paraId="5E7204EB" w14:textId="77777777" w:rsidR="006D5B35" w:rsidRDefault="002A7ECA" w:rsidP="00A532FF">
      <w:pPr>
        <w:pStyle w:val="BodyA"/>
        <w:numPr>
          <w:ilvl w:val="0"/>
          <w:numId w:val="36"/>
        </w:numPr>
        <w:ind w:left="1440" w:hanging="720"/>
        <w:rPr>
          <w:rFonts w:ascii="Times New Roman" w:hAnsi="Times New Roman"/>
          <w:sz w:val="24"/>
          <w:szCs w:val="24"/>
        </w:rPr>
      </w:pPr>
      <w:r>
        <w:rPr>
          <w:rFonts w:ascii="Times New Roman" w:hAnsi="Times New Roman"/>
          <w:sz w:val="24"/>
          <w:szCs w:val="24"/>
        </w:rPr>
        <w:t>If a 501c3 organization is dissolved, what is the most likely disposition of the assets?</w:t>
      </w:r>
    </w:p>
    <w:p w14:paraId="12DA2A18" w14:textId="77777777" w:rsidR="00CD03CF"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C5411C" w14:textId="77777777" w:rsidR="00CD03CF" w:rsidRDefault="00CD03CF">
      <w:pPr>
        <w:pStyle w:val="BodyA"/>
        <w:rPr>
          <w:rFonts w:ascii="Times New Roman" w:eastAsia="Times New Roman" w:hAnsi="Times New Roman" w:cs="Times New Roman"/>
          <w:sz w:val="24"/>
          <w:szCs w:val="24"/>
        </w:rPr>
      </w:pPr>
    </w:p>
    <w:p w14:paraId="5733988A" w14:textId="568DA379"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D.  State Funding Models</w:t>
      </w:r>
    </w:p>
    <w:p w14:paraId="716FD8EC"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t>Explain formula funding with details about different disciplines and level of degree pursued.</w:t>
      </w:r>
    </w:p>
    <w:p w14:paraId="6AE1BA10"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t>Explain historically use of “incremental” funding.</w:t>
      </w:r>
    </w:p>
    <w:p w14:paraId="70ABDA0A"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lastRenderedPageBreak/>
        <w:t>Why do universities with incremental funding models generally have lower levels of research funding?</w:t>
      </w:r>
    </w:p>
    <w:p w14:paraId="0BD8B6EF"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t>Describe performance funding.</w:t>
      </w:r>
    </w:p>
    <w:p w14:paraId="13EEA7B3"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t>Why is enrollment growth important in formula funded universities?</w:t>
      </w:r>
    </w:p>
    <w:p w14:paraId="45A42C55" w14:textId="77777777" w:rsidR="006D5B35" w:rsidRDefault="002A7ECA" w:rsidP="00A532FF">
      <w:pPr>
        <w:pStyle w:val="BodyA"/>
        <w:numPr>
          <w:ilvl w:val="0"/>
          <w:numId w:val="38"/>
        </w:numPr>
        <w:ind w:left="1440" w:hanging="720"/>
        <w:rPr>
          <w:rFonts w:ascii="Times New Roman" w:hAnsi="Times New Roman"/>
          <w:sz w:val="24"/>
          <w:szCs w:val="24"/>
        </w:rPr>
      </w:pPr>
      <w:r>
        <w:rPr>
          <w:rFonts w:ascii="Times New Roman" w:hAnsi="Times New Roman"/>
          <w:sz w:val="24"/>
          <w:szCs w:val="24"/>
        </w:rPr>
        <w:t>Explain non-academic components of funding formulas.</w:t>
      </w:r>
    </w:p>
    <w:p w14:paraId="46459C75" w14:textId="7A8F6A89"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E.  Open meetings</w:t>
      </w:r>
    </w:p>
    <w:p w14:paraId="77901DB3" w14:textId="77777777" w:rsidR="006D5B35" w:rsidRDefault="002A7ECA" w:rsidP="00A532FF">
      <w:pPr>
        <w:pStyle w:val="BodyA"/>
        <w:numPr>
          <w:ilvl w:val="0"/>
          <w:numId w:val="40"/>
        </w:numPr>
        <w:ind w:left="1440" w:hanging="720"/>
        <w:rPr>
          <w:rFonts w:ascii="Times New Roman" w:hAnsi="Times New Roman"/>
          <w:sz w:val="24"/>
          <w:szCs w:val="24"/>
        </w:rPr>
      </w:pPr>
      <w:r>
        <w:rPr>
          <w:rFonts w:ascii="Times New Roman" w:hAnsi="Times New Roman"/>
          <w:sz w:val="24"/>
          <w:szCs w:val="24"/>
        </w:rPr>
        <w:t>Most states have “open meeting” laws that are both helpful and problematic.  Discuss the pros and cons of such laws.</w:t>
      </w:r>
    </w:p>
    <w:p w14:paraId="6ED05D20" w14:textId="77777777" w:rsidR="006D5B35" w:rsidRDefault="002A7ECA" w:rsidP="00A532FF">
      <w:pPr>
        <w:pStyle w:val="BodyA"/>
        <w:numPr>
          <w:ilvl w:val="0"/>
          <w:numId w:val="40"/>
        </w:numPr>
        <w:ind w:left="1440" w:hanging="720"/>
        <w:rPr>
          <w:rFonts w:ascii="Times New Roman" w:hAnsi="Times New Roman"/>
          <w:sz w:val="24"/>
          <w:szCs w:val="24"/>
        </w:rPr>
      </w:pPr>
      <w:r>
        <w:rPr>
          <w:rFonts w:ascii="Times New Roman" w:hAnsi="Times New Roman"/>
          <w:sz w:val="24"/>
          <w:szCs w:val="24"/>
        </w:rPr>
        <w:t>Be prepared to discuss the open meeting laws of Alabama.</w:t>
      </w:r>
    </w:p>
    <w:p w14:paraId="4A9193A1" w14:textId="77777777" w:rsidR="006D5B35" w:rsidRDefault="002A7ECA" w:rsidP="00A532FF">
      <w:pPr>
        <w:pStyle w:val="BodyA"/>
        <w:numPr>
          <w:ilvl w:val="0"/>
          <w:numId w:val="40"/>
        </w:numPr>
        <w:ind w:left="1440" w:hanging="720"/>
        <w:rPr>
          <w:rFonts w:ascii="Times New Roman" w:hAnsi="Times New Roman"/>
          <w:sz w:val="24"/>
          <w:szCs w:val="24"/>
        </w:rPr>
      </w:pPr>
      <w:r>
        <w:rPr>
          <w:rFonts w:ascii="Times New Roman" w:hAnsi="Times New Roman"/>
          <w:sz w:val="24"/>
          <w:szCs w:val="24"/>
        </w:rPr>
        <w:t>How do Universities inadvertently violate open meeting laws?</w:t>
      </w:r>
    </w:p>
    <w:p w14:paraId="4DD95CD5" w14:textId="77777777" w:rsidR="006D5B35" w:rsidRDefault="002A7ECA" w:rsidP="00A532FF">
      <w:pPr>
        <w:pStyle w:val="BodyA"/>
        <w:numPr>
          <w:ilvl w:val="0"/>
          <w:numId w:val="40"/>
        </w:numPr>
        <w:ind w:left="1440" w:hanging="720"/>
        <w:rPr>
          <w:rFonts w:ascii="Times New Roman" w:hAnsi="Times New Roman"/>
          <w:sz w:val="24"/>
          <w:szCs w:val="24"/>
        </w:rPr>
      </w:pPr>
      <w:r>
        <w:rPr>
          <w:rFonts w:ascii="Times New Roman" w:hAnsi="Times New Roman"/>
          <w:sz w:val="24"/>
          <w:szCs w:val="24"/>
        </w:rPr>
        <w:t>From a governing board perspective, why are these laws troublesome for them to carry out their oversight responsibilities?</w:t>
      </w:r>
    </w:p>
    <w:p w14:paraId="26CB2CF3" w14:textId="77777777" w:rsidR="006D5B35" w:rsidRDefault="002A7ECA" w:rsidP="00A532FF">
      <w:pPr>
        <w:pStyle w:val="BodyA"/>
        <w:numPr>
          <w:ilvl w:val="0"/>
          <w:numId w:val="40"/>
        </w:numPr>
        <w:ind w:left="1440" w:hanging="720"/>
        <w:rPr>
          <w:rFonts w:ascii="Times New Roman" w:hAnsi="Times New Roman"/>
          <w:sz w:val="24"/>
          <w:szCs w:val="24"/>
        </w:rPr>
      </w:pPr>
      <w:r>
        <w:rPr>
          <w:rFonts w:ascii="Times New Roman" w:hAnsi="Times New Roman"/>
          <w:sz w:val="24"/>
          <w:szCs w:val="24"/>
        </w:rPr>
        <w:t xml:space="preserve">How do these laws ensure that the public </w:t>
      </w:r>
      <w:proofErr w:type="gramStart"/>
      <w:r>
        <w:rPr>
          <w:rFonts w:ascii="Times New Roman" w:hAnsi="Times New Roman"/>
          <w:sz w:val="24"/>
          <w:szCs w:val="24"/>
        </w:rPr>
        <w:t>has the opportunity to</w:t>
      </w:r>
      <w:proofErr w:type="gramEnd"/>
      <w:r>
        <w:rPr>
          <w:rFonts w:ascii="Times New Roman" w:hAnsi="Times New Roman"/>
          <w:sz w:val="24"/>
          <w:szCs w:val="24"/>
        </w:rPr>
        <w:t xml:space="preserve"> know what is happening at a state university?</w:t>
      </w:r>
    </w:p>
    <w:p w14:paraId="5B882A63" w14:textId="769EABB9"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F.  Risk/Compliance </w:t>
      </w:r>
    </w:p>
    <w:p w14:paraId="11CEF614" w14:textId="77777777" w:rsidR="006D5B35" w:rsidRDefault="002A7ECA" w:rsidP="00A532FF">
      <w:pPr>
        <w:pStyle w:val="BodyA"/>
        <w:numPr>
          <w:ilvl w:val="0"/>
          <w:numId w:val="42"/>
        </w:numPr>
        <w:ind w:left="1440" w:hanging="720"/>
        <w:rPr>
          <w:rFonts w:ascii="Times New Roman" w:hAnsi="Times New Roman"/>
          <w:sz w:val="24"/>
          <w:szCs w:val="24"/>
        </w:rPr>
      </w:pPr>
      <w:r>
        <w:rPr>
          <w:rFonts w:ascii="Times New Roman" w:hAnsi="Times New Roman"/>
          <w:sz w:val="24"/>
          <w:szCs w:val="24"/>
        </w:rPr>
        <w:t>Why does the violation of process often create issues in higher education?</w:t>
      </w:r>
    </w:p>
    <w:p w14:paraId="4BC31623" w14:textId="77777777" w:rsidR="006D5B35" w:rsidRDefault="002A7ECA" w:rsidP="00A532FF">
      <w:pPr>
        <w:pStyle w:val="BodyA"/>
        <w:numPr>
          <w:ilvl w:val="0"/>
          <w:numId w:val="42"/>
        </w:numPr>
        <w:ind w:left="1440" w:hanging="720"/>
        <w:rPr>
          <w:rFonts w:ascii="Times New Roman" w:hAnsi="Times New Roman"/>
          <w:sz w:val="24"/>
          <w:szCs w:val="24"/>
        </w:rPr>
      </w:pPr>
      <w:r>
        <w:rPr>
          <w:rFonts w:ascii="Times New Roman" w:hAnsi="Times New Roman"/>
          <w:sz w:val="24"/>
          <w:szCs w:val="24"/>
        </w:rPr>
        <w:t>Explain the phrase often hear in universities that “process is more important than the product”.</w:t>
      </w:r>
    </w:p>
    <w:p w14:paraId="16351163" w14:textId="77777777" w:rsidR="006D5B35" w:rsidRDefault="002A7ECA" w:rsidP="00A532FF">
      <w:pPr>
        <w:pStyle w:val="BodyA"/>
        <w:numPr>
          <w:ilvl w:val="0"/>
          <w:numId w:val="42"/>
        </w:numPr>
        <w:ind w:left="1440" w:hanging="720"/>
        <w:rPr>
          <w:rFonts w:ascii="Times New Roman" w:hAnsi="Times New Roman"/>
          <w:sz w:val="24"/>
          <w:szCs w:val="24"/>
        </w:rPr>
      </w:pPr>
      <w:r>
        <w:rPr>
          <w:rFonts w:ascii="Times New Roman" w:hAnsi="Times New Roman"/>
          <w:sz w:val="24"/>
          <w:szCs w:val="24"/>
        </w:rPr>
        <w:t>Describe a good process to create a new university wide policy.</w:t>
      </w:r>
    </w:p>
    <w:p w14:paraId="0CE8C02F" w14:textId="77777777" w:rsidR="006D5B35" w:rsidRDefault="002A7ECA" w:rsidP="00A532FF">
      <w:pPr>
        <w:pStyle w:val="BodyA"/>
        <w:numPr>
          <w:ilvl w:val="0"/>
          <w:numId w:val="42"/>
        </w:numPr>
        <w:ind w:left="1440" w:hanging="720"/>
        <w:rPr>
          <w:rFonts w:ascii="Times New Roman" w:hAnsi="Times New Roman"/>
          <w:sz w:val="24"/>
          <w:szCs w:val="24"/>
        </w:rPr>
      </w:pPr>
      <w:r>
        <w:rPr>
          <w:rFonts w:ascii="Times New Roman" w:hAnsi="Times New Roman"/>
          <w:sz w:val="24"/>
          <w:szCs w:val="24"/>
        </w:rPr>
        <w:t>Why do University’s use committees as part of the process to make decisions?</w:t>
      </w:r>
    </w:p>
    <w:p w14:paraId="58218DE9" w14:textId="77777777" w:rsidR="006D5B35" w:rsidRDefault="002A7ECA" w:rsidP="00A532FF">
      <w:pPr>
        <w:pStyle w:val="BodyA"/>
        <w:numPr>
          <w:ilvl w:val="0"/>
          <w:numId w:val="42"/>
        </w:numPr>
        <w:ind w:left="1440" w:hanging="720"/>
        <w:rPr>
          <w:rFonts w:ascii="Times New Roman" w:hAnsi="Times New Roman"/>
          <w:sz w:val="24"/>
          <w:szCs w:val="24"/>
        </w:rPr>
      </w:pPr>
      <w:r>
        <w:rPr>
          <w:rFonts w:ascii="Times New Roman" w:hAnsi="Times New Roman"/>
          <w:sz w:val="24"/>
          <w:szCs w:val="24"/>
        </w:rPr>
        <w:t>How do federal and state laws interface with institutional policies and procedures?</w:t>
      </w:r>
    </w:p>
    <w:p w14:paraId="1A4DFE63" w14:textId="21EEA1CE"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G.  Diversity</w:t>
      </w:r>
    </w:p>
    <w:p w14:paraId="3D24CE2B" w14:textId="77777777" w:rsidR="006D5B35" w:rsidRDefault="002A7ECA" w:rsidP="00A532FF">
      <w:pPr>
        <w:pStyle w:val="BodyA"/>
        <w:numPr>
          <w:ilvl w:val="0"/>
          <w:numId w:val="44"/>
        </w:numPr>
        <w:ind w:left="1440" w:hanging="720"/>
        <w:rPr>
          <w:rFonts w:ascii="Times New Roman" w:hAnsi="Times New Roman"/>
          <w:sz w:val="24"/>
          <w:szCs w:val="24"/>
        </w:rPr>
      </w:pPr>
      <w:r>
        <w:rPr>
          <w:rFonts w:ascii="Times New Roman" w:hAnsi="Times New Roman"/>
          <w:sz w:val="24"/>
          <w:szCs w:val="24"/>
        </w:rPr>
        <w:t>Discuss three techniques or practices that are used by universities to increase minority faculty.</w:t>
      </w:r>
    </w:p>
    <w:p w14:paraId="480615EC" w14:textId="77777777" w:rsidR="006D5B35" w:rsidRDefault="002A7ECA" w:rsidP="00A532FF">
      <w:pPr>
        <w:pStyle w:val="BodyA"/>
        <w:numPr>
          <w:ilvl w:val="0"/>
          <w:numId w:val="44"/>
        </w:numPr>
        <w:ind w:left="1440" w:hanging="720"/>
        <w:rPr>
          <w:rFonts w:ascii="Times New Roman" w:hAnsi="Times New Roman"/>
          <w:sz w:val="24"/>
          <w:szCs w:val="24"/>
        </w:rPr>
      </w:pPr>
      <w:r>
        <w:rPr>
          <w:rFonts w:ascii="Times New Roman" w:hAnsi="Times New Roman"/>
          <w:sz w:val="24"/>
          <w:szCs w:val="24"/>
        </w:rPr>
        <w:t>Explain the concept of “critical mass” in obtaining ultimate campus diversity.</w:t>
      </w:r>
    </w:p>
    <w:p w14:paraId="2C83D175" w14:textId="77777777" w:rsidR="006D5B35" w:rsidRDefault="002A7ECA" w:rsidP="00A532FF">
      <w:pPr>
        <w:pStyle w:val="BodyA"/>
        <w:numPr>
          <w:ilvl w:val="0"/>
          <w:numId w:val="44"/>
        </w:numPr>
        <w:ind w:left="1440" w:hanging="720"/>
        <w:rPr>
          <w:rFonts w:ascii="Times New Roman" w:hAnsi="Times New Roman"/>
          <w:sz w:val="24"/>
          <w:szCs w:val="24"/>
        </w:rPr>
      </w:pPr>
      <w:r>
        <w:rPr>
          <w:rFonts w:ascii="Times New Roman" w:hAnsi="Times New Roman"/>
          <w:sz w:val="24"/>
          <w:szCs w:val="24"/>
        </w:rPr>
        <w:t>Where will opposition come as you try to increase minority students or faculty?</w:t>
      </w:r>
    </w:p>
    <w:p w14:paraId="58073D5C" w14:textId="77777777" w:rsidR="006D5B35" w:rsidRDefault="002A7ECA" w:rsidP="00A532FF">
      <w:pPr>
        <w:pStyle w:val="BodyA"/>
        <w:numPr>
          <w:ilvl w:val="0"/>
          <w:numId w:val="44"/>
        </w:numPr>
        <w:ind w:left="1440" w:hanging="720"/>
        <w:rPr>
          <w:rFonts w:ascii="Times New Roman" w:hAnsi="Times New Roman"/>
          <w:sz w:val="24"/>
          <w:szCs w:val="24"/>
        </w:rPr>
      </w:pPr>
      <w:r>
        <w:rPr>
          <w:rFonts w:ascii="Times New Roman" w:hAnsi="Times New Roman"/>
          <w:sz w:val="24"/>
          <w:szCs w:val="24"/>
        </w:rPr>
        <w:t>How can alumni scholarships hurt diversity efforts?</w:t>
      </w:r>
    </w:p>
    <w:p w14:paraId="28C9D3AE" w14:textId="77777777" w:rsidR="006D5B35" w:rsidRDefault="002A7ECA" w:rsidP="00A532FF">
      <w:pPr>
        <w:pStyle w:val="BodyA"/>
        <w:numPr>
          <w:ilvl w:val="0"/>
          <w:numId w:val="44"/>
        </w:numPr>
        <w:ind w:left="1440" w:hanging="720"/>
        <w:rPr>
          <w:rFonts w:ascii="Times New Roman" w:hAnsi="Times New Roman"/>
          <w:sz w:val="24"/>
          <w:szCs w:val="24"/>
        </w:rPr>
      </w:pPr>
      <w:r>
        <w:rPr>
          <w:rFonts w:ascii="Times New Roman" w:hAnsi="Times New Roman"/>
          <w:sz w:val="24"/>
          <w:szCs w:val="24"/>
        </w:rPr>
        <w:t>How would you define “minority”?</w:t>
      </w:r>
    </w:p>
    <w:p w14:paraId="61CA8B35" w14:textId="31CF6D94"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H.  University Politics</w:t>
      </w:r>
    </w:p>
    <w:p w14:paraId="324B57A8" w14:textId="77777777" w:rsidR="006D5B35" w:rsidRDefault="002A7ECA" w:rsidP="00A532FF">
      <w:pPr>
        <w:pStyle w:val="BodyA"/>
        <w:numPr>
          <w:ilvl w:val="0"/>
          <w:numId w:val="46"/>
        </w:numPr>
        <w:ind w:left="1440" w:hanging="720"/>
        <w:rPr>
          <w:rFonts w:ascii="Times New Roman" w:hAnsi="Times New Roman"/>
          <w:sz w:val="24"/>
          <w:szCs w:val="24"/>
        </w:rPr>
      </w:pPr>
      <w:r>
        <w:rPr>
          <w:rFonts w:ascii="Times New Roman" w:hAnsi="Times New Roman"/>
          <w:sz w:val="24"/>
          <w:szCs w:val="24"/>
        </w:rPr>
        <w:t>It is often said that “university politics is so intense because the stakes are so low”.  What does this mean?</w:t>
      </w:r>
    </w:p>
    <w:p w14:paraId="0F6E94FC" w14:textId="77777777" w:rsidR="006D5B35" w:rsidRDefault="002A7ECA" w:rsidP="00A532FF">
      <w:pPr>
        <w:pStyle w:val="BodyA"/>
        <w:numPr>
          <w:ilvl w:val="0"/>
          <w:numId w:val="46"/>
        </w:numPr>
        <w:ind w:left="1440" w:hanging="720"/>
        <w:rPr>
          <w:rFonts w:ascii="Times New Roman" w:hAnsi="Times New Roman"/>
          <w:sz w:val="24"/>
          <w:szCs w:val="24"/>
        </w:rPr>
      </w:pPr>
      <w:r>
        <w:rPr>
          <w:rFonts w:ascii="Times New Roman" w:hAnsi="Times New Roman"/>
          <w:sz w:val="24"/>
          <w:szCs w:val="24"/>
        </w:rPr>
        <w:t>Explain how being a political advocate for certain things can help or hurt your career.</w:t>
      </w:r>
    </w:p>
    <w:p w14:paraId="20564FEE" w14:textId="77777777" w:rsidR="006D5B35" w:rsidRDefault="002A7ECA" w:rsidP="00A532FF">
      <w:pPr>
        <w:pStyle w:val="BodyA"/>
        <w:numPr>
          <w:ilvl w:val="0"/>
          <w:numId w:val="46"/>
        </w:numPr>
        <w:ind w:left="1440" w:hanging="720"/>
        <w:rPr>
          <w:rFonts w:ascii="Times New Roman" w:hAnsi="Times New Roman"/>
          <w:sz w:val="24"/>
          <w:szCs w:val="24"/>
        </w:rPr>
      </w:pPr>
      <w:r>
        <w:rPr>
          <w:rFonts w:ascii="Times New Roman" w:hAnsi="Times New Roman"/>
          <w:sz w:val="24"/>
          <w:szCs w:val="24"/>
        </w:rPr>
        <w:t>Weak academic departments tend to hire faculty that are below average.  Why?</w:t>
      </w:r>
    </w:p>
    <w:p w14:paraId="2A4522C5" w14:textId="77777777" w:rsidR="006D5B35" w:rsidRDefault="002A7ECA" w:rsidP="00A532FF">
      <w:pPr>
        <w:pStyle w:val="BodyA"/>
        <w:numPr>
          <w:ilvl w:val="0"/>
          <w:numId w:val="46"/>
        </w:numPr>
        <w:ind w:left="1440" w:hanging="720"/>
        <w:rPr>
          <w:rFonts w:ascii="Times New Roman" w:hAnsi="Times New Roman"/>
          <w:sz w:val="24"/>
          <w:szCs w:val="24"/>
        </w:rPr>
      </w:pPr>
      <w:r>
        <w:rPr>
          <w:rFonts w:ascii="Times New Roman" w:hAnsi="Times New Roman"/>
          <w:sz w:val="24"/>
          <w:szCs w:val="24"/>
        </w:rPr>
        <w:t>How are faculty “votes of no-confidence” in administrators viewed?</w:t>
      </w:r>
    </w:p>
    <w:p w14:paraId="3953BA15" w14:textId="77777777" w:rsidR="006D5B35" w:rsidRDefault="002A7ECA" w:rsidP="00A532FF">
      <w:pPr>
        <w:pStyle w:val="BodyA"/>
        <w:numPr>
          <w:ilvl w:val="0"/>
          <w:numId w:val="46"/>
        </w:numPr>
        <w:ind w:left="1440" w:hanging="720"/>
        <w:rPr>
          <w:rFonts w:ascii="Times New Roman" w:hAnsi="Times New Roman"/>
          <w:sz w:val="24"/>
          <w:szCs w:val="24"/>
        </w:rPr>
      </w:pPr>
      <w:r>
        <w:rPr>
          <w:rFonts w:ascii="Times New Roman" w:hAnsi="Times New Roman"/>
          <w:sz w:val="24"/>
          <w:szCs w:val="24"/>
        </w:rPr>
        <w:t>What is the best way to bring about change in a university?</w:t>
      </w:r>
    </w:p>
    <w:p w14:paraId="5C167B4A" w14:textId="77777777" w:rsidR="006D5B35" w:rsidRDefault="006D5B35">
      <w:pPr>
        <w:pStyle w:val="BodyA"/>
        <w:rPr>
          <w:rFonts w:ascii="Times New Roman" w:eastAsia="Times New Roman" w:hAnsi="Times New Roman" w:cs="Times New Roman"/>
          <w:sz w:val="24"/>
          <w:szCs w:val="24"/>
        </w:rPr>
      </w:pPr>
    </w:p>
    <w:p w14:paraId="6584A08B" w14:textId="5C3B27A6" w:rsidR="006D5B35" w:rsidRPr="00057B9E" w:rsidRDefault="00B40A3B">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8</w:t>
      </w:r>
      <w:r w:rsidR="002A7ECA" w:rsidRPr="00057B9E">
        <w:rPr>
          <w:rFonts w:ascii="Times New Roman" w:hAnsi="Times New Roman"/>
          <w:b/>
          <w:bCs/>
          <w:sz w:val="24"/>
          <w:szCs w:val="24"/>
        </w:rPr>
        <w:t xml:space="preserve">.  Text Discussion (October </w:t>
      </w:r>
      <w:r w:rsidRPr="00057B9E">
        <w:rPr>
          <w:rFonts w:ascii="Times New Roman" w:hAnsi="Times New Roman"/>
          <w:b/>
          <w:bCs/>
          <w:sz w:val="24"/>
          <w:szCs w:val="24"/>
        </w:rPr>
        <w:t>12</w:t>
      </w:r>
      <w:r w:rsidR="002A7ECA" w:rsidRPr="00057B9E">
        <w:rPr>
          <w:rFonts w:ascii="Times New Roman" w:hAnsi="Times New Roman"/>
          <w:b/>
          <w:bCs/>
          <w:sz w:val="24"/>
          <w:szCs w:val="24"/>
        </w:rPr>
        <w:t>)</w:t>
      </w:r>
      <w:r w:rsidRPr="00057B9E">
        <w:rPr>
          <w:rFonts w:ascii="Times New Roman" w:hAnsi="Times New Roman"/>
          <w:b/>
          <w:bCs/>
          <w:sz w:val="24"/>
          <w:szCs w:val="24"/>
        </w:rPr>
        <w:t>:</w:t>
      </w:r>
      <w:r w:rsidR="002A7ECA" w:rsidRPr="00057B9E">
        <w:rPr>
          <w:rFonts w:ascii="Times New Roman" w:hAnsi="Times New Roman"/>
          <w:b/>
          <w:bCs/>
          <w:sz w:val="24"/>
          <w:szCs w:val="24"/>
        </w:rPr>
        <w:t xml:space="preserve"> - Chapter 8</w:t>
      </w:r>
      <w:r w:rsidRPr="00057B9E">
        <w:rPr>
          <w:rFonts w:ascii="Times New Roman" w:hAnsi="Times New Roman"/>
          <w:b/>
          <w:bCs/>
          <w:sz w:val="24"/>
          <w:szCs w:val="24"/>
        </w:rPr>
        <w:t xml:space="preserve"> (ZOOM)</w:t>
      </w:r>
    </w:p>
    <w:p w14:paraId="2C0FEC75" w14:textId="77777777" w:rsidR="006D5B35" w:rsidRDefault="006D5B35">
      <w:pPr>
        <w:pStyle w:val="BodyA"/>
        <w:rPr>
          <w:rFonts w:ascii="Times New Roman" w:eastAsia="Times New Roman" w:hAnsi="Times New Roman" w:cs="Times New Roman"/>
          <w:sz w:val="24"/>
          <w:szCs w:val="24"/>
        </w:rPr>
      </w:pPr>
    </w:p>
    <w:p w14:paraId="79EF16EC" w14:textId="348E7395" w:rsidR="006D5B35" w:rsidRPr="00057B9E" w:rsidRDefault="00B40A3B">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9</w:t>
      </w:r>
      <w:r w:rsidR="002A7ECA" w:rsidRPr="00057B9E">
        <w:rPr>
          <w:rFonts w:ascii="Times New Roman" w:hAnsi="Times New Roman"/>
          <w:b/>
          <w:bCs/>
          <w:sz w:val="24"/>
          <w:szCs w:val="24"/>
        </w:rPr>
        <w:t>.  Text Discussion (</w:t>
      </w:r>
      <w:r w:rsidRPr="00057B9E">
        <w:rPr>
          <w:rFonts w:ascii="Times New Roman" w:hAnsi="Times New Roman"/>
          <w:b/>
          <w:bCs/>
          <w:sz w:val="24"/>
          <w:szCs w:val="24"/>
        </w:rPr>
        <w:t>October 19</w:t>
      </w:r>
      <w:r w:rsidR="002A7ECA" w:rsidRPr="00057B9E">
        <w:rPr>
          <w:rFonts w:ascii="Times New Roman" w:hAnsi="Times New Roman"/>
          <w:b/>
          <w:bCs/>
          <w:sz w:val="24"/>
          <w:szCs w:val="24"/>
        </w:rPr>
        <w:t>)</w:t>
      </w:r>
      <w:r w:rsidRPr="00057B9E">
        <w:rPr>
          <w:rFonts w:ascii="Times New Roman" w:hAnsi="Times New Roman"/>
          <w:b/>
          <w:bCs/>
          <w:sz w:val="24"/>
          <w:szCs w:val="24"/>
        </w:rPr>
        <w:t>:</w:t>
      </w:r>
      <w:r w:rsidR="002A7ECA" w:rsidRPr="00057B9E">
        <w:rPr>
          <w:rFonts w:ascii="Times New Roman" w:hAnsi="Times New Roman"/>
          <w:b/>
          <w:bCs/>
          <w:sz w:val="24"/>
          <w:szCs w:val="24"/>
        </w:rPr>
        <w:t xml:space="preserve"> - Chapters 9 </w:t>
      </w:r>
      <w:r w:rsidRPr="00057B9E">
        <w:rPr>
          <w:rFonts w:ascii="Times New Roman" w:hAnsi="Times New Roman"/>
          <w:b/>
          <w:bCs/>
          <w:sz w:val="24"/>
          <w:szCs w:val="24"/>
        </w:rPr>
        <w:t>&amp;</w:t>
      </w:r>
      <w:r w:rsidR="002A7ECA" w:rsidRPr="00057B9E">
        <w:rPr>
          <w:rFonts w:ascii="Times New Roman" w:hAnsi="Times New Roman"/>
          <w:b/>
          <w:bCs/>
          <w:sz w:val="24"/>
          <w:szCs w:val="24"/>
        </w:rPr>
        <w:t xml:space="preserve"> 10</w:t>
      </w:r>
      <w:r w:rsidRPr="00057B9E">
        <w:rPr>
          <w:rFonts w:ascii="Times New Roman" w:hAnsi="Times New Roman"/>
          <w:b/>
          <w:bCs/>
          <w:sz w:val="24"/>
          <w:szCs w:val="24"/>
        </w:rPr>
        <w:t xml:space="preserve"> (ZOOM)</w:t>
      </w:r>
    </w:p>
    <w:p w14:paraId="644F5471" w14:textId="77777777" w:rsidR="006D5B35" w:rsidRDefault="006D5B35">
      <w:pPr>
        <w:pStyle w:val="BodyA"/>
        <w:rPr>
          <w:rFonts w:ascii="Times New Roman" w:eastAsia="Times New Roman" w:hAnsi="Times New Roman" w:cs="Times New Roman"/>
          <w:sz w:val="24"/>
          <w:szCs w:val="24"/>
        </w:rPr>
      </w:pPr>
    </w:p>
    <w:p w14:paraId="526764DE" w14:textId="1D356B1F" w:rsidR="006D5B35" w:rsidRPr="00057B9E" w:rsidRDefault="002A7ECA">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1</w:t>
      </w:r>
      <w:r w:rsidR="00B40A3B" w:rsidRPr="00057B9E">
        <w:rPr>
          <w:rFonts w:ascii="Times New Roman" w:hAnsi="Times New Roman"/>
          <w:b/>
          <w:bCs/>
          <w:sz w:val="24"/>
          <w:szCs w:val="24"/>
        </w:rPr>
        <w:t>0</w:t>
      </w:r>
      <w:r w:rsidRPr="00057B9E">
        <w:rPr>
          <w:rFonts w:ascii="Times New Roman" w:hAnsi="Times New Roman"/>
          <w:b/>
          <w:bCs/>
          <w:sz w:val="24"/>
          <w:szCs w:val="24"/>
        </w:rPr>
        <w:t>.  Class Discussion (</w:t>
      </w:r>
      <w:r w:rsidR="00B40A3B" w:rsidRPr="00057B9E">
        <w:rPr>
          <w:rFonts w:ascii="Times New Roman" w:hAnsi="Times New Roman"/>
          <w:b/>
          <w:bCs/>
          <w:sz w:val="24"/>
          <w:szCs w:val="24"/>
        </w:rPr>
        <w:t>October 26</w:t>
      </w:r>
      <w:r w:rsidRPr="00057B9E">
        <w:rPr>
          <w:rFonts w:ascii="Times New Roman" w:hAnsi="Times New Roman"/>
          <w:b/>
          <w:bCs/>
          <w:sz w:val="24"/>
          <w:szCs w:val="24"/>
        </w:rPr>
        <w:t>)</w:t>
      </w:r>
      <w:r w:rsidR="00B40A3B" w:rsidRPr="00057B9E">
        <w:rPr>
          <w:rFonts w:ascii="Times New Roman" w:hAnsi="Times New Roman"/>
          <w:b/>
          <w:bCs/>
          <w:sz w:val="24"/>
          <w:szCs w:val="24"/>
        </w:rPr>
        <w:t>:</w:t>
      </w:r>
      <w:r w:rsidR="00057B9E">
        <w:rPr>
          <w:rFonts w:ascii="Times New Roman" w:hAnsi="Times New Roman"/>
          <w:b/>
          <w:bCs/>
          <w:sz w:val="24"/>
          <w:szCs w:val="24"/>
        </w:rPr>
        <w:t xml:space="preserve"> (In Person)</w:t>
      </w:r>
    </w:p>
    <w:p w14:paraId="63956F1D"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t>Discussion and class exercise using national data set such as Delaware and Oklahoma for decision making. Review of all previous class and text discussions.</w:t>
      </w:r>
    </w:p>
    <w:p w14:paraId="76D49CE6"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t>What are some advantages and disadvantages of such data sets?</w:t>
      </w:r>
    </w:p>
    <w:p w14:paraId="55941CF0"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t>How might you use Delaware data with a department head or chair that believes their department is not getting adequate resources?</w:t>
      </w:r>
    </w:p>
    <w:p w14:paraId="2E2706EB"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t xml:space="preserve">How can academic policies at a particular university influence data </w:t>
      </w:r>
      <w:proofErr w:type="gramStart"/>
      <w:r>
        <w:rPr>
          <w:rFonts w:ascii="Times New Roman" w:hAnsi="Times New Roman"/>
          <w:sz w:val="24"/>
          <w:szCs w:val="24"/>
        </w:rPr>
        <w:t>sets</w:t>
      </w:r>
      <w:proofErr w:type="gramEnd"/>
      <w:r>
        <w:rPr>
          <w:rFonts w:ascii="Times New Roman" w:hAnsi="Times New Roman"/>
          <w:sz w:val="24"/>
          <w:szCs w:val="24"/>
        </w:rPr>
        <w:t>?</w:t>
      </w:r>
    </w:p>
    <w:p w14:paraId="2A413625"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t>Suppose that national data indicates that the average salary for an associate professor in your department is lower than national averages.  Explain why this might be appropriate.</w:t>
      </w:r>
    </w:p>
    <w:p w14:paraId="22C6FBF1" w14:textId="77777777" w:rsidR="006D5B35" w:rsidRDefault="002A7ECA" w:rsidP="00A532FF">
      <w:pPr>
        <w:pStyle w:val="BodyA"/>
        <w:numPr>
          <w:ilvl w:val="0"/>
          <w:numId w:val="48"/>
        </w:numPr>
        <w:ind w:left="1440" w:hanging="720"/>
        <w:rPr>
          <w:rFonts w:ascii="Times New Roman" w:hAnsi="Times New Roman"/>
          <w:sz w:val="24"/>
          <w:szCs w:val="24"/>
        </w:rPr>
      </w:pPr>
      <w:r>
        <w:rPr>
          <w:rFonts w:ascii="Times New Roman" w:hAnsi="Times New Roman"/>
          <w:sz w:val="24"/>
          <w:szCs w:val="24"/>
        </w:rPr>
        <w:lastRenderedPageBreak/>
        <w:t>Student enrollment in a department has increased over 100% in the past 10 years, but the number of faculty is the same.  How might that still be appropriate?</w:t>
      </w:r>
    </w:p>
    <w:p w14:paraId="46BBFF80" w14:textId="77777777" w:rsidR="006D5B35" w:rsidRDefault="006D5B35">
      <w:pPr>
        <w:pStyle w:val="BodyA"/>
        <w:rPr>
          <w:rFonts w:ascii="Times New Roman" w:eastAsia="Times New Roman" w:hAnsi="Times New Roman" w:cs="Times New Roman"/>
          <w:sz w:val="24"/>
          <w:szCs w:val="24"/>
        </w:rPr>
      </w:pPr>
    </w:p>
    <w:p w14:paraId="3545BF1F" w14:textId="6E46E94F" w:rsidR="006D5B35" w:rsidRPr="00057B9E" w:rsidRDefault="002A7ECA">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1</w:t>
      </w:r>
      <w:r w:rsidR="00B40A3B" w:rsidRPr="00057B9E">
        <w:rPr>
          <w:rFonts w:ascii="Times New Roman" w:hAnsi="Times New Roman"/>
          <w:b/>
          <w:bCs/>
          <w:sz w:val="24"/>
          <w:szCs w:val="24"/>
        </w:rPr>
        <w:t>1</w:t>
      </w:r>
      <w:r w:rsidRPr="00057B9E">
        <w:rPr>
          <w:rFonts w:ascii="Times New Roman" w:hAnsi="Times New Roman"/>
          <w:b/>
          <w:bCs/>
          <w:sz w:val="24"/>
          <w:szCs w:val="24"/>
        </w:rPr>
        <w:t>.  Text Discussion (November 2)</w:t>
      </w:r>
      <w:r w:rsidR="00B40A3B" w:rsidRPr="00057B9E">
        <w:rPr>
          <w:rFonts w:ascii="Times New Roman" w:hAnsi="Times New Roman"/>
          <w:b/>
          <w:bCs/>
          <w:sz w:val="24"/>
          <w:szCs w:val="24"/>
        </w:rPr>
        <w:t>:</w:t>
      </w:r>
      <w:r w:rsidRPr="00057B9E">
        <w:rPr>
          <w:rFonts w:ascii="Times New Roman" w:hAnsi="Times New Roman"/>
          <w:b/>
          <w:bCs/>
          <w:sz w:val="24"/>
          <w:szCs w:val="24"/>
        </w:rPr>
        <w:t xml:space="preserve"> - Chapter 11</w:t>
      </w:r>
      <w:r w:rsidR="00B40A3B" w:rsidRPr="00057B9E">
        <w:rPr>
          <w:rFonts w:ascii="Times New Roman" w:hAnsi="Times New Roman"/>
          <w:b/>
          <w:bCs/>
          <w:sz w:val="24"/>
          <w:szCs w:val="24"/>
        </w:rPr>
        <w:t xml:space="preserve"> (ZOOM)</w:t>
      </w:r>
    </w:p>
    <w:p w14:paraId="4FC1D822" w14:textId="77777777" w:rsidR="006D5B35" w:rsidRDefault="006D5B35">
      <w:pPr>
        <w:pStyle w:val="BodyA"/>
        <w:rPr>
          <w:rFonts w:ascii="Times New Roman" w:eastAsia="Times New Roman" w:hAnsi="Times New Roman" w:cs="Times New Roman"/>
          <w:sz w:val="24"/>
          <w:szCs w:val="24"/>
        </w:rPr>
      </w:pPr>
    </w:p>
    <w:p w14:paraId="5A8D8251" w14:textId="7E9B6235" w:rsidR="006D5B35" w:rsidRPr="00057B9E" w:rsidRDefault="002A7ECA">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1</w:t>
      </w:r>
      <w:r w:rsidR="00B40A3B" w:rsidRPr="00057B9E">
        <w:rPr>
          <w:rFonts w:ascii="Times New Roman" w:hAnsi="Times New Roman"/>
          <w:b/>
          <w:bCs/>
          <w:sz w:val="24"/>
          <w:szCs w:val="24"/>
        </w:rPr>
        <w:t>2</w:t>
      </w:r>
      <w:r w:rsidRPr="00057B9E">
        <w:rPr>
          <w:rFonts w:ascii="Times New Roman" w:hAnsi="Times New Roman"/>
          <w:b/>
          <w:bCs/>
          <w:sz w:val="24"/>
          <w:szCs w:val="24"/>
        </w:rPr>
        <w:t>.  Class Discussion (</w:t>
      </w:r>
      <w:r w:rsidR="00B40A3B" w:rsidRPr="00057B9E">
        <w:rPr>
          <w:rFonts w:ascii="Times New Roman" w:hAnsi="Times New Roman"/>
          <w:b/>
          <w:bCs/>
          <w:sz w:val="24"/>
          <w:szCs w:val="24"/>
        </w:rPr>
        <w:t>November 9</w:t>
      </w:r>
      <w:r w:rsidRPr="00057B9E">
        <w:rPr>
          <w:rFonts w:ascii="Times New Roman" w:hAnsi="Times New Roman"/>
          <w:b/>
          <w:bCs/>
          <w:sz w:val="24"/>
          <w:szCs w:val="24"/>
        </w:rPr>
        <w:t>)</w:t>
      </w:r>
      <w:r w:rsidR="00B40A3B" w:rsidRPr="00057B9E">
        <w:rPr>
          <w:rFonts w:ascii="Times New Roman" w:hAnsi="Times New Roman"/>
          <w:b/>
          <w:bCs/>
          <w:sz w:val="24"/>
          <w:szCs w:val="24"/>
        </w:rPr>
        <w:t>: (In Person)</w:t>
      </w:r>
    </w:p>
    <w:p w14:paraId="01CD41D5" w14:textId="4B42B7BB"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A.  Job </w:t>
      </w:r>
      <w:r w:rsidR="002A7ECA">
        <w:rPr>
          <w:rFonts w:ascii="Times New Roman" w:hAnsi="Times New Roman"/>
          <w:sz w:val="24"/>
          <w:szCs w:val="24"/>
        </w:rPr>
        <w:t>“hunting”</w:t>
      </w:r>
    </w:p>
    <w:p w14:paraId="3A634B24" w14:textId="77777777" w:rsidR="006D5B35" w:rsidRDefault="002A7ECA" w:rsidP="00A532FF">
      <w:pPr>
        <w:pStyle w:val="BodyA"/>
        <w:numPr>
          <w:ilvl w:val="0"/>
          <w:numId w:val="50"/>
        </w:numPr>
        <w:ind w:left="1440" w:hanging="720"/>
        <w:rPr>
          <w:rFonts w:ascii="Times New Roman" w:hAnsi="Times New Roman"/>
          <w:sz w:val="24"/>
          <w:szCs w:val="24"/>
        </w:rPr>
      </w:pPr>
      <w:r>
        <w:rPr>
          <w:rFonts w:ascii="Times New Roman" w:hAnsi="Times New Roman"/>
          <w:sz w:val="24"/>
          <w:szCs w:val="24"/>
        </w:rPr>
        <w:t>Explain reference selection principles.</w:t>
      </w:r>
    </w:p>
    <w:p w14:paraId="0E4677DB" w14:textId="77777777" w:rsidR="006D5B35" w:rsidRDefault="002A7ECA" w:rsidP="00A532FF">
      <w:pPr>
        <w:pStyle w:val="BodyA"/>
        <w:numPr>
          <w:ilvl w:val="0"/>
          <w:numId w:val="50"/>
        </w:numPr>
        <w:ind w:left="1440" w:hanging="720"/>
        <w:rPr>
          <w:rFonts w:ascii="Times New Roman" w:hAnsi="Times New Roman"/>
          <w:sz w:val="24"/>
          <w:szCs w:val="24"/>
        </w:rPr>
      </w:pPr>
      <w:r>
        <w:rPr>
          <w:rFonts w:ascii="Times New Roman" w:hAnsi="Times New Roman"/>
          <w:sz w:val="24"/>
          <w:szCs w:val="24"/>
        </w:rPr>
        <w:t>What are several noticeable problems or issues that you might have to explain on a typical academic resume?</w:t>
      </w:r>
    </w:p>
    <w:p w14:paraId="4070B386" w14:textId="77777777" w:rsidR="006D5B35" w:rsidRDefault="002A7ECA" w:rsidP="00A532FF">
      <w:pPr>
        <w:pStyle w:val="BodyA"/>
        <w:numPr>
          <w:ilvl w:val="0"/>
          <w:numId w:val="50"/>
        </w:numPr>
        <w:ind w:left="1440" w:hanging="720"/>
        <w:rPr>
          <w:rFonts w:ascii="Times New Roman" w:hAnsi="Times New Roman"/>
          <w:sz w:val="24"/>
          <w:szCs w:val="24"/>
        </w:rPr>
      </w:pPr>
      <w:r>
        <w:rPr>
          <w:rFonts w:ascii="Times New Roman" w:hAnsi="Times New Roman"/>
          <w:sz w:val="24"/>
          <w:szCs w:val="24"/>
        </w:rPr>
        <w:t>Why are tailored resumes more effective than a generic one?</w:t>
      </w:r>
    </w:p>
    <w:p w14:paraId="3EA3E08A" w14:textId="77777777" w:rsidR="006D5B35" w:rsidRDefault="002A7ECA" w:rsidP="00A532FF">
      <w:pPr>
        <w:pStyle w:val="BodyA"/>
        <w:numPr>
          <w:ilvl w:val="0"/>
          <w:numId w:val="50"/>
        </w:numPr>
        <w:ind w:left="1440" w:hanging="720"/>
        <w:rPr>
          <w:rFonts w:ascii="Times New Roman" w:hAnsi="Times New Roman"/>
          <w:sz w:val="24"/>
          <w:szCs w:val="24"/>
        </w:rPr>
      </w:pPr>
      <w:r>
        <w:rPr>
          <w:rFonts w:ascii="Times New Roman" w:hAnsi="Times New Roman"/>
          <w:sz w:val="24"/>
          <w:szCs w:val="24"/>
        </w:rPr>
        <w:t>Discuss the “homework” you should do prior to an interview.</w:t>
      </w:r>
    </w:p>
    <w:p w14:paraId="2FE9E533" w14:textId="77777777" w:rsidR="006D5B35" w:rsidRDefault="002A7ECA" w:rsidP="00A532FF">
      <w:pPr>
        <w:pStyle w:val="BodyA"/>
        <w:numPr>
          <w:ilvl w:val="0"/>
          <w:numId w:val="50"/>
        </w:numPr>
        <w:ind w:left="1440" w:hanging="720"/>
        <w:rPr>
          <w:rFonts w:ascii="Times New Roman" w:hAnsi="Times New Roman"/>
          <w:sz w:val="24"/>
          <w:szCs w:val="24"/>
        </w:rPr>
      </w:pPr>
      <w:r>
        <w:rPr>
          <w:rFonts w:ascii="Times New Roman" w:hAnsi="Times New Roman"/>
          <w:sz w:val="24"/>
          <w:szCs w:val="24"/>
        </w:rPr>
        <w:t>Why might you ask about bond ratings during an academic interview?</w:t>
      </w:r>
    </w:p>
    <w:p w14:paraId="3B0AB1EA" w14:textId="5503B584"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B.  Career Paths</w:t>
      </w:r>
    </w:p>
    <w:p w14:paraId="2458366D" w14:textId="77777777" w:rsidR="006D5B35" w:rsidRDefault="002A7ECA" w:rsidP="00A532FF">
      <w:pPr>
        <w:pStyle w:val="BodyA"/>
        <w:numPr>
          <w:ilvl w:val="0"/>
          <w:numId w:val="52"/>
        </w:numPr>
        <w:ind w:left="1440" w:hanging="720"/>
        <w:rPr>
          <w:rFonts w:ascii="Times New Roman" w:hAnsi="Times New Roman"/>
          <w:sz w:val="24"/>
          <w:szCs w:val="24"/>
        </w:rPr>
      </w:pPr>
      <w:r>
        <w:rPr>
          <w:rFonts w:ascii="Times New Roman" w:hAnsi="Times New Roman"/>
          <w:sz w:val="24"/>
          <w:szCs w:val="24"/>
        </w:rPr>
        <w:t>Outline a normal career path to become a president assuming you have a doctorate at age 30.</w:t>
      </w:r>
    </w:p>
    <w:p w14:paraId="672CB3F6" w14:textId="77777777" w:rsidR="006D5B35" w:rsidRDefault="002A7ECA" w:rsidP="00A532FF">
      <w:pPr>
        <w:pStyle w:val="BodyA"/>
        <w:numPr>
          <w:ilvl w:val="0"/>
          <w:numId w:val="52"/>
        </w:numPr>
        <w:ind w:left="1440" w:hanging="720"/>
        <w:rPr>
          <w:rFonts w:ascii="Times New Roman" w:hAnsi="Times New Roman"/>
          <w:sz w:val="24"/>
          <w:szCs w:val="24"/>
        </w:rPr>
      </w:pPr>
      <w:r>
        <w:rPr>
          <w:rFonts w:ascii="Times New Roman" w:hAnsi="Times New Roman"/>
          <w:sz w:val="24"/>
          <w:szCs w:val="24"/>
        </w:rPr>
        <w:t>If you have worked professionally outside of higher education, what is critical to negotiate upon returning to an academic position?</w:t>
      </w:r>
    </w:p>
    <w:p w14:paraId="3900BF55" w14:textId="77777777" w:rsidR="006D5B35" w:rsidRDefault="002A7ECA" w:rsidP="00A532FF">
      <w:pPr>
        <w:pStyle w:val="BodyA"/>
        <w:numPr>
          <w:ilvl w:val="0"/>
          <w:numId w:val="52"/>
        </w:numPr>
        <w:ind w:left="1440" w:hanging="720"/>
        <w:rPr>
          <w:rFonts w:ascii="Times New Roman" w:hAnsi="Times New Roman"/>
          <w:sz w:val="24"/>
          <w:szCs w:val="24"/>
        </w:rPr>
      </w:pPr>
      <w:r>
        <w:rPr>
          <w:rFonts w:ascii="Times New Roman" w:hAnsi="Times New Roman"/>
          <w:sz w:val="24"/>
          <w:szCs w:val="24"/>
        </w:rPr>
        <w:t>There are many major national higher education organizations that are typically located in DC.  Discuss several and the types of issues they address.</w:t>
      </w:r>
    </w:p>
    <w:p w14:paraId="6CB8E6FC" w14:textId="77777777" w:rsidR="006D5B35" w:rsidRDefault="002A7ECA" w:rsidP="00A532FF">
      <w:pPr>
        <w:pStyle w:val="BodyA"/>
        <w:numPr>
          <w:ilvl w:val="0"/>
          <w:numId w:val="52"/>
        </w:numPr>
        <w:ind w:left="1440" w:hanging="720"/>
        <w:rPr>
          <w:rFonts w:ascii="Times New Roman" w:hAnsi="Times New Roman"/>
          <w:sz w:val="24"/>
          <w:szCs w:val="24"/>
        </w:rPr>
      </w:pPr>
      <w:r>
        <w:rPr>
          <w:rFonts w:ascii="Times New Roman" w:hAnsi="Times New Roman"/>
          <w:sz w:val="24"/>
          <w:szCs w:val="24"/>
        </w:rPr>
        <w:t>Why might it be difficult to move from a research university to a leadership role in a traditional 4-year institution?</w:t>
      </w:r>
    </w:p>
    <w:p w14:paraId="0C8239DA" w14:textId="77777777" w:rsidR="006D5B35" w:rsidRDefault="002A7ECA" w:rsidP="00A532FF">
      <w:pPr>
        <w:pStyle w:val="BodyA"/>
        <w:numPr>
          <w:ilvl w:val="0"/>
          <w:numId w:val="52"/>
        </w:numPr>
        <w:ind w:left="1440" w:hanging="720"/>
        <w:rPr>
          <w:rFonts w:ascii="Times New Roman" w:hAnsi="Times New Roman"/>
          <w:sz w:val="24"/>
          <w:szCs w:val="24"/>
        </w:rPr>
      </w:pPr>
      <w:r>
        <w:rPr>
          <w:rFonts w:ascii="Times New Roman" w:hAnsi="Times New Roman"/>
          <w:sz w:val="24"/>
          <w:szCs w:val="24"/>
        </w:rPr>
        <w:t>If you were interviewing, how would you expect the questions to differ between a public and a private university?</w:t>
      </w:r>
    </w:p>
    <w:p w14:paraId="7AF20DAC" w14:textId="69D08D2D"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C.  First steps in a new job</w:t>
      </w:r>
    </w:p>
    <w:p w14:paraId="33038981" w14:textId="77777777" w:rsidR="006D5B35" w:rsidRDefault="002A7ECA" w:rsidP="00A532FF">
      <w:pPr>
        <w:pStyle w:val="BodyA"/>
        <w:numPr>
          <w:ilvl w:val="0"/>
          <w:numId w:val="54"/>
        </w:numPr>
        <w:ind w:left="1440" w:hanging="720"/>
        <w:rPr>
          <w:rFonts w:ascii="Times New Roman" w:hAnsi="Times New Roman"/>
          <w:sz w:val="24"/>
          <w:szCs w:val="24"/>
        </w:rPr>
      </w:pPr>
      <w:r>
        <w:rPr>
          <w:rFonts w:ascii="Times New Roman" w:hAnsi="Times New Roman"/>
          <w:sz w:val="24"/>
          <w:szCs w:val="24"/>
        </w:rPr>
        <w:t>What are things you should do prior to arrival to start a new job?</w:t>
      </w:r>
    </w:p>
    <w:p w14:paraId="29BEE3D2" w14:textId="77777777" w:rsidR="006D5B35" w:rsidRDefault="002A7ECA" w:rsidP="00A532FF">
      <w:pPr>
        <w:pStyle w:val="BodyA"/>
        <w:numPr>
          <w:ilvl w:val="0"/>
          <w:numId w:val="54"/>
        </w:numPr>
        <w:ind w:left="1440" w:hanging="720"/>
        <w:rPr>
          <w:rFonts w:ascii="Times New Roman" w:hAnsi="Times New Roman"/>
          <w:sz w:val="24"/>
          <w:szCs w:val="24"/>
        </w:rPr>
      </w:pPr>
      <w:r>
        <w:rPr>
          <w:rFonts w:ascii="Times New Roman" w:hAnsi="Times New Roman"/>
          <w:sz w:val="24"/>
          <w:szCs w:val="24"/>
        </w:rPr>
        <w:t>What would you do on the first day as a new assistant professor?</w:t>
      </w:r>
    </w:p>
    <w:p w14:paraId="1B36AD7B" w14:textId="77777777" w:rsidR="006D5B35" w:rsidRDefault="002A7ECA" w:rsidP="00A532FF">
      <w:pPr>
        <w:pStyle w:val="BodyA"/>
        <w:numPr>
          <w:ilvl w:val="0"/>
          <w:numId w:val="54"/>
        </w:numPr>
        <w:ind w:left="1440" w:hanging="720"/>
        <w:rPr>
          <w:rFonts w:ascii="Times New Roman" w:hAnsi="Times New Roman"/>
          <w:sz w:val="24"/>
          <w:szCs w:val="24"/>
        </w:rPr>
      </w:pPr>
      <w:r>
        <w:rPr>
          <w:rFonts w:ascii="Times New Roman" w:hAnsi="Times New Roman"/>
          <w:sz w:val="24"/>
          <w:szCs w:val="24"/>
        </w:rPr>
        <w:t>How do you find out about splits or divisions within a department?</w:t>
      </w:r>
    </w:p>
    <w:p w14:paraId="1BAA1862" w14:textId="77777777" w:rsidR="006D5B35" w:rsidRDefault="002A7ECA" w:rsidP="00A532FF">
      <w:pPr>
        <w:pStyle w:val="BodyA"/>
        <w:numPr>
          <w:ilvl w:val="0"/>
          <w:numId w:val="54"/>
        </w:numPr>
        <w:ind w:left="1440" w:hanging="720"/>
        <w:rPr>
          <w:rFonts w:ascii="Times New Roman" w:hAnsi="Times New Roman"/>
          <w:sz w:val="24"/>
          <w:szCs w:val="24"/>
        </w:rPr>
      </w:pPr>
      <w:r>
        <w:rPr>
          <w:rFonts w:ascii="Times New Roman" w:hAnsi="Times New Roman"/>
          <w:sz w:val="24"/>
          <w:szCs w:val="24"/>
        </w:rPr>
        <w:t>How do intellectual departmental splits affect you?</w:t>
      </w:r>
    </w:p>
    <w:p w14:paraId="67763321" w14:textId="77777777" w:rsidR="006D5B35" w:rsidRDefault="002A7ECA" w:rsidP="00A532FF">
      <w:pPr>
        <w:pStyle w:val="BodyA"/>
        <w:numPr>
          <w:ilvl w:val="0"/>
          <w:numId w:val="54"/>
        </w:numPr>
        <w:ind w:left="1440" w:hanging="720"/>
        <w:rPr>
          <w:rFonts w:ascii="Times New Roman" w:hAnsi="Times New Roman"/>
          <w:sz w:val="24"/>
          <w:szCs w:val="24"/>
        </w:rPr>
      </w:pPr>
      <w:r>
        <w:rPr>
          <w:rFonts w:ascii="Times New Roman" w:hAnsi="Times New Roman"/>
          <w:sz w:val="24"/>
          <w:szCs w:val="24"/>
        </w:rPr>
        <w:t>What laws should you understand early in your career?</w:t>
      </w:r>
    </w:p>
    <w:p w14:paraId="3C94566D" w14:textId="08381D01"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D.  Partners/spouses</w:t>
      </w:r>
    </w:p>
    <w:p w14:paraId="21C45A7B" w14:textId="77777777" w:rsidR="006D5B35" w:rsidRDefault="002A7ECA" w:rsidP="00A532FF">
      <w:pPr>
        <w:pStyle w:val="BodyA"/>
        <w:numPr>
          <w:ilvl w:val="0"/>
          <w:numId w:val="56"/>
        </w:numPr>
        <w:ind w:left="1440" w:hanging="720"/>
        <w:rPr>
          <w:rFonts w:ascii="Times New Roman" w:hAnsi="Times New Roman"/>
          <w:sz w:val="24"/>
          <w:szCs w:val="24"/>
        </w:rPr>
      </w:pPr>
      <w:r>
        <w:rPr>
          <w:rFonts w:ascii="Times New Roman" w:hAnsi="Times New Roman"/>
          <w:sz w:val="24"/>
          <w:szCs w:val="24"/>
        </w:rPr>
        <w:t>In administrative positions within a university, do partners/spouses have an expected role?</w:t>
      </w:r>
    </w:p>
    <w:p w14:paraId="04CFF415" w14:textId="77777777" w:rsidR="006D5B35" w:rsidRDefault="002A7ECA" w:rsidP="00A532FF">
      <w:pPr>
        <w:pStyle w:val="BodyA"/>
        <w:numPr>
          <w:ilvl w:val="0"/>
          <w:numId w:val="56"/>
        </w:numPr>
        <w:ind w:left="1440" w:hanging="720"/>
        <w:rPr>
          <w:rFonts w:ascii="Times New Roman" w:hAnsi="Times New Roman"/>
          <w:sz w:val="24"/>
          <w:szCs w:val="24"/>
        </w:rPr>
      </w:pPr>
      <w:r>
        <w:rPr>
          <w:rFonts w:ascii="Times New Roman" w:hAnsi="Times New Roman"/>
          <w:sz w:val="24"/>
          <w:szCs w:val="24"/>
        </w:rPr>
        <w:t>Should the university expect your partner/spouse to work for free on behalf of the university?</w:t>
      </w:r>
    </w:p>
    <w:p w14:paraId="38D38379" w14:textId="77777777" w:rsidR="006D5B35" w:rsidRDefault="002A7ECA" w:rsidP="00A532FF">
      <w:pPr>
        <w:pStyle w:val="BodyA"/>
        <w:numPr>
          <w:ilvl w:val="0"/>
          <w:numId w:val="56"/>
        </w:numPr>
        <w:ind w:left="1440" w:hanging="720"/>
        <w:rPr>
          <w:rFonts w:ascii="Times New Roman" w:hAnsi="Times New Roman"/>
          <w:sz w:val="24"/>
          <w:szCs w:val="24"/>
        </w:rPr>
      </w:pPr>
      <w:r>
        <w:rPr>
          <w:rFonts w:ascii="Times New Roman" w:hAnsi="Times New Roman"/>
          <w:sz w:val="24"/>
          <w:szCs w:val="24"/>
        </w:rPr>
        <w:t>If your partner/spouse is convicted of a crime, will it affect your position?</w:t>
      </w:r>
    </w:p>
    <w:p w14:paraId="25679B7D" w14:textId="77777777" w:rsidR="006D5B35" w:rsidRDefault="002A7ECA" w:rsidP="00A532FF">
      <w:pPr>
        <w:pStyle w:val="BodyA"/>
        <w:numPr>
          <w:ilvl w:val="0"/>
          <w:numId w:val="56"/>
        </w:numPr>
        <w:ind w:left="1440" w:hanging="720"/>
        <w:rPr>
          <w:rFonts w:ascii="Times New Roman" w:hAnsi="Times New Roman"/>
          <w:sz w:val="24"/>
          <w:szCs w:val="24"/>
        </w:rPr>
      </w:pPr>
      <w:r>
        <w:rPr>
          <w:rFonts w:ascii="Times New Roman" w:hAnsi="Times New Roman"/>
          <w:sz w:val="24"/>
          <w:szCs w:val="24"/>
        </w:rPr>
        <w:t>How does the use of partner/spouse “accommodations” affect your position?</w:t>
      </w:r>
    </w:p>
    <w:p w14:paraId="12C4DEC8" w14:textId="77777777" w:rsidR="006D5B35" w:rsidRDefault="002A7ECA" w:rsidP="00A532FF">
      <w:pPr>
        <w:pStyle w:val="BodyA"/>
        <w:numPr>
          <w:ilvl w:val="0"/>
          <w:numId w:val="56"/>
        </w:numPr>
        <w:ind w:left="1440" w:hanging="720"/>
        <w:rPr>
          <w:rFonts w:ascii="Times New Roman" w:hAnsi="Times New Roman"/>
          <w:sz w:val="24"/>
          <w:szCs w:val="24"/>
        </w:rPr>
      </w:pPr>
      <w:r>
        <w:rPr>
          <w:rFonts w:ascii="Times New Roman" w:hAnsi="Times New Roman"/>
          <w:sz w:val="24"/>
          <w:szCs w:val="24"/>
        </w:rPr>
        <w:t xml:space="preserve">If you are a unit leader and your partner/spouse </w:t>
      </w:r>
      <w:proofErr w:type="gramStart"/>
      <w:r>
        <w:rPr>
          <w:rFonts w:ascii="Times New Roman" w:hAnsi="Times New Roman"/>
          <w:sz w:val="24"/>
          <w:szCs w:val="24"/>
        </w:rPr>
        <w:t>works</w:t>
      </w:r>
      <w:proofErr w:type="gramEnd"/>
      <w:r>
        <w:rPr>
          <w:rFonts w:ascii="Times New Roman" w:hAnsi="Times New Roman"/>
          <w:sz w:val="24"/>
          <w:szCs w:val="24"/>
        </w:rPr>
        <w:t xml:space="preserve"> in the same academic field and state laws prohibit nepotism, how would you address supervision?</w:t>
      </w:r>
    </w:p>
    <w:p w14:paraId="25A3665D" w14:textId="2BC1E3E0"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E.  National Meetings/Mentors</w:t>
      </w:r>
    </w:p>
    <w:p w14:paraId="089AD11C" w14:textId="77777777" w:rsidR="006D5B35" w:rsidRDefault="002A7ECA" w:rsidP="00A532FF">
      <w:pPr>
        <w:pStyle w:val="BodyA"/>
        <w:numPr>
          <w:ilvl w:val="0"/>
          <w:numId w:val="58"/>
        </w:numPr>
        <w:ind w:left="1440" w:hanging="720"/>
        <w:rPr>
          <w:rFonts w:ascii="Times New Roman" w:hAnsi="Times New Roman"/>
          <w:sz w:val="24"/>
          <w:szCs w:val="24"/>
        </w:rPr>
      </w:pPr>
      <w:r>
        <w:rPr>
          <w:rFonts w:ascii="Times New Roman" w:hAnsi="Times New Roman"/>
          <w:sz w:val="24"/>
          <w:szCs w:val="24"/>
        </w:rPr>
        <w:t>Why are national professional meetings in your field often referred to as the “</w:t>
      </w:r>
      <w:proofErr w:type="gramStart"/>
      <w:r>
        <w:rPr>
          <w:rFonts w:ascii="Times New Roman" w:hAnsi="Times New Roman"/>
          <w:sz w:val="24"/>
          <w:szCs w:val="24"/>
        </w:rPr>
        <w:t>market place</w:t>
      </w:r>
      <w:proofErr w:type="gramEnd"/>
      <w:r>
        <w:rPr>
          <w:rFonts w:ascii="Times New Roman" w:hAnsi="Times New Roman"/>
          <w:sz w:val="24"/>
          <w:szCs w:val="24"/>
        </w:rPr>
        <w:t>”?</w:t>
      </w:r>
    </w:p>
    <w:p w14:paraId="3654D20D" w14:textId="77777777" w:rsidR="006D5B35" w:rsidRDefault="002A7ECA" w:rsidP="00A532FF">
      <w:pPr>
        <w:pStyle w:val="BodyA"/>
        <w:numPr>
          <w:ilvl w:val="0"/>
          <w:numId w:val="58"/>
        </w:numPr>
        <w:ind w:left="1440" w:hanging="720"/>
        <w:rPr>
          <w:rFonts w:ascii="Times New Roman" w:hAnsi="Times New Roman"/>
          <w:sz w:val="24"/>
          <w:szCs w:val="24"/>
        </w:rPr>
      </w:pPr>
      <w:r>
        <w:rPr>
          <w:rFonts w:ascii="Times New Roman" w:hAnsi="Times New Roman"/>
          <w:sz w:val="24"/>
          <w:szCs w:val="24"/>
        </w:rPr>
        <w:t>Service in national organizations can be very time consuming - why is it so valuable to your career?</w:t>
      </w:r>
    </w:p>
    <w:p w14:paraId="6F0AFD02" w14:textId="77777777" w:rsidR="006D5B35" w:rsidRDefault="002A7ECA" w:rsidP="00A532FF">
      <w:pPr>
        <w:pStyle w:val="BodyA"/>
        <w:numPr>
          <w:ilvl w:val="0"/>
          <w:numId w:val="58"/>
        </w:numPr>
        <w:ind w:left="1440" w:hanging="720"/>
        <w:rPr>
          <w:rFonts w:ascii="Times New Roman" w:hAnsi="Times New Roman"/>
          <w:sz w:val="24"/>
          <w:szCs w:val="24"/>
        </w:rPr>
      </w:pPr>
      <w:r>
        <w:rPr>
          <w:rFonts w:ascii="Times New Roman" w:hAnsi="Times New Roman"/>
          <w:sz w:val="24"/>
          <w:szCs w:val="24"/>
        </w:rPr>
        <w:t>Discuss selection of mentors.</w:t>
      </w:r>
    </w:p>
    <w:p w14:paraId="13993016" w14:textId="77777777" w:rsidR="006D5B35" w:rsidRDefault="002A7ECA" w:rsidP="00A532FF">
      <w:pPr>
        <w:pStyle w:val="BodyA"/>
        <w:numPr>
          <w:ilvl w:val="0"/>
          <w:numId w:val="58"/>
        </w:numPr>
        <w:ind w:left="1440" w:hanging="720"/>
        <w:rPr>
          <w:rFonts w:ascii="Times New Roman" w:hAnsi="Times New Roman"/>
          <w:sz w:val="24"/>
          <w:szCs w:val="24"/>
        </w:rPr>
      </w:pPr>
      <w:r>
        <w:rPr>
          <w:rFonts w:ascii="Times New Roman" w:hAnsi="Times New Roman"/>
          <w:sz w:val="24"/>
          <w:szCs w:val="24"/>
        </w:rPr>
        <w:t>Should you serve as a mentor while you are being mentored in your first job?</w:t>
      </w:r>
    </w:p>
    <w:p w14:paraId="76D6874B" w14:textId="77777777" w:rsidR="006D5B35" w:rsidRDefault="002A7ECA" w:rsidP="00A532FF">
      <w:pPr>
        <w:pStyle w:val="BodyA"/>
        <w:numPr>
          <w:ilvl w:val="0"/>
          <w:numId w:val="58"/>
        </w:numPr>
        <w:ind w:left="1440" w:hanging="720"/>
        <w:rPr>
          <w:rFonts w:ascii="Times New Roman" w:hAnsi="Times New Roman"/>
          <w:sz w:val="24"/>
          <w:szCs w:val="24"/>
        </w:rPr>
      </w:pPr>
      <w:r>
        <w:rPr>
          <w:rFonts w:ascii="Times New Roman" w:hAnsi="Times New Roman"/>
          <w:sz w:val="24"/>
          <w:szCs w:val="24"/>
        </w:rPr>
        <w:t>How do you handle a mentor’s advice when it disagrees with your views?</w:t>
      </w:r>
    </w:p>
    <w:p w14:paraId="1F113724" w14:textId="11E3D709"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F.  Key Staff Selection</w:t>
      </w:r>
    </w:p>
    <w:p w14:paraId="727D3352" w14:textId="77777777" w:rsidR="006D5B35" w:rsidRDefault="002A7ECA" w:rsidP="00A532FF">
      <w:pPr>
        <w:pStyle w:val="BodyA"/>
        <w:numPr>
          <w:ilvl w:val="0"/>
          <w:numId w:val="60"/>
        </w:numPr>
        <w:ind w:left="1440" w:hanging="720"/>
        <w:rPr>
          <w:rFonts w:ascii="Times New Roman" w:hAnsi="Times New Roman"/>
          <w:sz w:val="24"/>
          <w:szCs w:val="24"/>
        </w:rPr>
      </w:pPr>
      <w:r>
        <w:rPr>
          <w:rFonts w:ascii="Times New Roman" w:hAnsi="Times New Roman"/>
          <w:sz w:val="24"/>
          <w:szCs w:val="24"/>
        </w:rPr>
        <w:t>Why is bringing staff from your previous employer to your new employer often a mistake?</w:t>
      </w:r>
    </w:p>
    <w:p w14:paraId="4826C96C" w14:textId="77777777" w:rsidR="006D5B35" w:rsidRDefault="002A7ECA" w:rsidP="00A532FF">
      <w:pPr>
        <w:pStyle w:val="BodyA"/>
        <w:numPr>
          <w:ilvl w:val="0"/>
          <w:numId w:val="60"/>
        </w:numPr>
        <w:ind w:left="1440" w:hanging="720"/>
        <w:rPr>
          <w:rFonts w:ascii="Times New Roman" w:hAnsi="Times New Roman"/>
          <w:sz w:val="24"/>
          <w:szCs w:val="24"/>
        </w:rPr>
      </w:pPr>
      <w:r>
        <w:rPr>
          <w:rFonts w:ascii="Times New Roman" w:hAnsi="Times New Roman"/>
          <w:sz w:val="24"/>
          <w:szCs w:val="24"/>
        </w:rPr>
        <w:t>Do you want your second in command to be of the same view as yourself?</w:t>
      </w:r>
    </w:p>
    <w:p w14:paraId="130A1F29" w14:textId="77777777" w:rsidR="006D5B35" w:rsidRDefault="002A7ECA" w:rsidP="00A532FF">
      <w:pPr>
        <w:pStyle w:val="BodyA"/>
        <w:numPr>
          <w:ilvl w:val="0"/>
          <w:numId w:val="60"/>
        </w:numPr>
        <w:ind w:left="1440" w:hanging="720"/>
        <w:rPr>
          <w:rFonts w:ascii="Times New Roman" w:hAnsi="Times New Roman"/>
          <w:sz w:val="24"/>
          <w:szCs w:val="24"/>
        </w:rPr>
      </w:pPr>
      <w:r>
        <w:rPr>
          <w:rFonts w:ascii="Times New Roman" w:hAnsi="Times New Roman"/>
          <w:sz w:val="24"/>
          <w:szCs w:val="24"/>
        </w:rPr>
        <w:t>Discuss the value and problems of internal appointments vs. external hires.</w:t>
      </w:r>
    </w:p>
    <w:p w14:paraId="065A2317" w14:textId="77777777" w:rsidR="006D5B35" w:rsidRDefault="002A7ECA" w:rsidP="00A532FF">
      <w:pPr>
        <w:pStyle w:val="BodyA"/>
        <w:numPr>
          <w:ilvl w:val="0"/>
          <w:numId w:val="60"/>
        </w:numPr>
        <w:ind w:left="1440" w:hanging="720"/>
        <w:rPr>
          <w:rFonts w:ascii="Times New Roman" w:hAnsi="Times New Roman"/>
          <w:sz w:val="24"/>
          <w:szCs w:val="24"/>
        </w:rPr>
      </w:pPr>
      <w:r>
        <w:rPr>
          <w:rFonts w:ascii="Times New Roman" w:hAnsi="Times New Roman"/>
          <w:sz w:val="24"/>
          <w:szCs w:val="24"/>
        </w:rPr>
        <w:lastRenderedPageBreak/>
        <w:t>Why is it often dangerous to your career to serve as an “interim” and become a candidate for the position?</w:t>
      </w:r>
    </w:p>
    <w:p w14:paraId="4B00EFDD" w14:textId="77777777" w:rsidR="006D5B35" w:rsidRDefault="002A7ECA" w:rsidP="00A532FF">
      <w:pPr>
        <w:pStyle w:val="BodyA"/>
        <w:numPr>
          <w:ilvl w:val="0"/>
          <w:numId w:val="60"/>
        </w:numPr>
        <w:ind w:left="1440" w:hanging="720"/>
        <w:rPr>
          <w:rFonts w:ascii="Times New Roman" w:hAnsi="Times New Roman"/>
          <w:sz w:val="24"/>
          <w:szCs w:val="24"/>
        </w:rPr>
      </w:pPr>
      <w:r>
        <w:rPr>
          <w:rFonts w:ascii="Times New Roman" w:hAnsi="Times New Roman"/>
          <w:sz w:val="24"/>
          <w:szCs w:val="24"/>
        </w:rPr>
        <w:t>What does the perception of pre-selection do to the credibility of the selection process?</w:t>
      </w:r>
    </w:p>
    <w:p w14:paraId="7DFEC833" w14:textId="0765A3D5" w:rsidR="006D5B35" w:rsidRDefault="002F7666">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ECA">
        <w:rPr>
          <w:rFonts w:ascii="Times New Roman" w:eastAsia="Times New Roman" w:hAnsi="Times New Roman" w:cs="Times New Roman"/>
          <w:sz w:val="24"/>
          <w:szCs w:val="24"/>
        </w:rPr>
        <w:t xml:space="preserve">G.  Speeches in the </w:t>
      </w:r>
      <w:r w:rsidR="002A7ECA">
        <w:rPr>
          <w:rFonts w:ascii="Times New Roman" w:hAnsi="Times New Roman"/>
          <w:sz w:val="24"/>
          <w:szCs w:val="24"/>
        </w:rPr>
        <w:t>“can”</w:t>
      </w:r>
    </w:p>
    <w:p w14:paraId="32534157" w14:textId="77777777" w:rsidR="006D5B35" w:rsidRDefault="002A7ECA" w:rsidP="00A532FF">
      <w:pPr>
        <w:pStyle w:val="BodyA"/>
        <w:numPr>
          <w:ilvl w:val="0"/>
          <w:numId w:val="62"/>
        </w:numPr>
        <w:ind w:left="1440" w:hanging="720"/>
        <w:rPr>
          <w:rFonts w:ascii="Times New Roman" w:hAnsi="Times New Roman"/>
          <w:sz w:val="24"/>
          <w:szCs w:val="24"/>
        </w:rPr>
      </w:pPr>
      <w:r>
        <w:rPr>
          <w:rFonts w:ascii="Times New Roman" w:hAnsi="Times New Roman"/>
          <w:sz w:val="24"/>
          <w:szCs w:val="24"/>
        </w:rPr>
        <w:t xml:space="preserve">Give a </w:t>
      </w:r>
      <w:proofErr w:type="gramStart"/>
      <w:r>
        <w:rPr>
          <w:rFonts w:ascii="Times New Roman" w:hAnsi="Times New Roman"/>
          <w:sz w:val="24"/>
          <w:szCs w:val="24"/>
        </w:rPr>
        <w:t>5 minute</w:t>
      </w:r>
      <w:proofErr w:type="gramEnd"/>
      <w:r>
        <w:rPr>
          <w:rFonts w:ascii="Times New Roman" w:hAnsi="Times New Roman"/>
          <w:sz w:val="24"/>
          <w:szCs w:val="24"/>
        </w:rPr>
        <w:t xml:space="preserve"> speech on the role of higher education in economic development.</w:t>
      </w:r>
    </w:p>
    <w:p w14:paraId="3EFE8757" w14:textId="77777777" w:rsidR="006D5B35" w:rsidRDefault="002A7ECA" w:rsidP="00A532FF">
      <w:pPr>
        <w:pStyle w:val="BodyA"/>
        <w:numPr>
          <w:ilvl w:val="0"/>
          <w:numId w:val="62"/>
        </w:numPr>
        <w:ind w:left="1440" w:hanging="720"/>
        <w:rPr>
          <w:rFonts w:ascii="Times New Roman" w:hAnsi="Times New Roman"/>
          <w:sz w:val="24"/>
          <w:szCs w:val="24"/>
        </w:rPr>
      </w:pPr>
      <w:r>
        <w:rPr>
          <w:rFonts w:ascii="Times New Roman" w:hAnsi="Times New Roman"/>
          <w:sz w:val="24"/>
          <w:szCs w:val="24"/>
        </w:rPr>
        <w:t>Defend research as critical to the mission of a university.</w:t>
      </w:r>
    </w:p>
    <w:p w14:paraId="459ADB30" w14:textId="77777777" w:rsidR="006D5B35" w:rsidRDefault="002A7ECA" w:rsidP="00A532FF">
      <w:pPr>
        <w:pStyle w:val="BodyA"/>
        <w:numPr>
          <w:ilvl w:val="0"/>
          <w:numId w:val="62"/>
        </w:numPr>
        <w:ind w:left="1440" w:hanging="720"/>
        <w:rPr>
          <w:rFonts w:ascii="Times New Roman" w:hAnsi="Times New Roman"/>
          <w:sz w:val="24"/>
          <w:szCs w:val="24"/>
        </w:rPr>
      </w:pPr>
      <w:r>
        <w:rPr>
          <w:rFonts w:ascii="Times New Roman" w:hAnsi="Times New Roman"/>
          <w:sz w:val="24"/>
          <w:szCs w:val="24"/>
        </w:rPr>
        <w:t>Explain why your university uses tenure systems.</w:t>
      </w:r>
    </w:p>
    <w:p w14:paraId="60D79E52" w14:textId="77777777" w:rsidR="006D5B35" w:rsidRDefault="002A7ECA" w:rsidP="00A532FF">
      <w:pPr>
        <w:pStyle w:val="BodyA"/>
        <w:numPr>
          <w:ilvl w:val="0"/>
          <w:numId w:val="62"/>
        </w:numPr>
        <w:ind w:left="1440" w:hanging="720"/>
        <w:rPr>
          <w:rFonts w:ascii="Times New Roman" w:hAnsi="Times New Roman"/>
          <w:sz w:val="24"/>
          <w:szCs w:val="24"/>
        </w:rPr>
      </w:pPr>
      <w:r>
        <w:rPr>
          <w:rFonts w:ascii="Times New Roman" w:hAnsi="Times New Roman"/>
          <w:sz w:val="24"/>
          <w:szCs w:val="24"/>
        </w:rPr>
        <w:t>Defend the importance of inter-collegiate athletics</w:t>
      </w:r>
    </w:p>
    <w:p w14:paraId="4AE1A07B" w14:textId="77777777" w:rsidR="006D5B35" w:rsidRDefault="002A7ECA" w:rsidP="00A532FF">
      <w:pPr>
        <w:pStyle w:val="BodyA"/>
        <w:numPr>
          <w:ilvl w:val="0"/>
          <w:numId w:val="62"/>
        </w:numPr>
        <w:ind w:left="1440" w:hanging="720"/>
        <w:rPr>
          <w:rFonts w:ascii="Times New Roman" w:hAnsi="Times New Roman"/>
          <w:sz w:val="24"/>
          <w:szCs w:val="24"/>
        </w:rPr>
      </w:pPr>
      <w:r>
        <w:rPr>
          <w:rFonts w:ascii="Times New Roman" w:hAnsi="Times New Roman"/>
          <w:sz w:val="24"/>
          <w:szCs w:val="24"/>
        </w:rPr>
        <w:t>Explain the value of politicians in the success of higher education.</w:t>
      </w:r>
    </w:p>
    <w:p w14:paraId="4CD66FB7" w14:textId="77777777" w:rsidR="006D5B35" w:rsidRDefault="006D5B35">
      <w:pPr>
        <w:pStyle w:val="BodyA"/>
        <w:rPr>
          <w:rFonts w:ascii="Times New Roman" w:eastAsia="Times New Roman" w:hAnsi="Times New Roman" w:cs="Times New Roman"/>
          <w:sz w:val="24"/>
          <w:szCs w:val="24"/>
        </w:rPr>
      </w:pPr>
    </w:p>
    <w:p w14:paraId="286C4822" w14:textId="7C8EE899" w:rsidR="00B40A3B" w:rsidRPr="00057B9E" w:rsidRDefault="002A7ECA">
      <w:pPr>
        <w:pStyle w:val="BodyA"/>
        <w:rPr>
          <w:rFonts w:ascii="Times New Roman" w:hAnsi="Times New Roman"/>
          <w:b/>
          <w:bCs/>
          <w:sz w:val="24"/>
          <w:szCs w:val="24"/>
        </w:rPr>
      </w:pPr>
      <w:r w:rsidRPr="00057B9E">
        <w:rPr>
          <w:rFonts w:ascii="Times New Roman" w:hAnsi="Times New Roman"/>
          <w:b/>
          <w:bCs/>
          <w:sz w:val="24"/>
          <w:szCs w:val="24"/>
        </w:rPr>
        <w:t>1</w:t>
      </w:r>
      <w:r w:rsidR="00B40A3B" w:rsidRPr="00057B9E">
        <w:rPr>
          <w:rFonts w:ascii="Times New Roman" w:hAnsi="Times New Roman"/>
          <w:b/>
          <w:bCs/>
          <w:sz w:val="24"/>
          <w:szCs w:val="24"/>
        </w:rPr>
        <w:t>3</w:t>
      </w:r>
      <w:r w:rsidRPr="00057B9E">
        <w:rPr>
          <w:rFonts w:ascii="Times New Roman" w:hAnsi="Times New Roman"/>
          <w:b/>
          <w:bCs/>
          <w:sz w:val="24"/>
          <w:szCs w:val="24"/>
        </w:rPr>
        <w:t xml:space="preserve">.  </w:t>
      </w:r>
      <w:r w:rsidR="00B40A3B" w:rsidRPr="00057B9E">
        <w:rPr>
          <w:rFonts w:ascii="Times New Roman" w:hAnsi="Times New Roman"/>
          <w:b/>
          <w:bCs/>
          <w:sz w:val="24"/>
          <w:szCs w:val="24"/>
        </w:rPr>
        <w:t>Class Exercise (November 16): Written exercise with report due Nov. 23.</w:t>
      </w:r>
    </w:p>
    <w:p w14:paraId="117E2022" w14:textId="2EA37738" w:rsidR="00B40A3B" w:rsidRDefault="00B40A3B">
      <w:pPr>
        <w:pStyle w:val="BodyA"/>
        <w:rPr>
          <w:rFonts w:ascii="Times New Roman" w:hAnsi="Times New Roman"/>
          <w:sz w:val="24"/>
          <w:szCs w:val="24"/>
        </w:rPr>
      </w:pPr>
    </w:p>
    <w:p w14:paraId="50216207" w14:textId="593C5A13" w:rsidR="00B40A3B" w:rsidRPr="00057B9E" w:rsidRDefault="00B40A3B">
      <w:pPr>
        <w:pStyle w:val="BodyA"/>
        <w:rPr>
          <w:rFonts w:ascii="Times New Roman" w:hAnsi="Times New Roman"/>
          <w:b/>
          <w:bCs/>
          <w:sz w:val="24"/>
          <w:szCs w:val="24"/>
        </w:rPr>
      </w:pPr>
      <w:r w:rsidRPr="00057B9E">
        <w:rPr>
          <w:rFonts w:ascii="Times New Roman" w:hAnsi="Times New Roman"/>
          <w:b/>
          <w:bCs/>
          <w:sz w:val="24"/>
          <w:szCs w:val="24"/>
        </w:rPr>
        <w:t>14.  Course Discussion (November 23): (In Person)</w:t>
      </w:r>
    </w:p>
    <w:p w14:paraId="7B5865C9" w14:textId="0945DCE3" w:rsidR="00B40A3B" w:rsidRDefault="00B40A3B">
      <w:pPr>
        <w:pStyle w:val="BodyA"/>
        <w:rPr>
          <w:rFonts w:ascii="Times New Roman" w:hAnsi="Times New Roman"/>
          <w:sz w:val="24"/>
          <w:szCs w:val="24"/>
        </w:rPr>
      </w:pPr>
    </w:p>
    <w:p w14:paraId="5988A1EF" w14:textId="7E99719F" w:rsidR="006D5B35" w:rsidRPr="00057B9E" w:rsidRDefault="00B40A3B">
      <w:pPr>
        <w:pStyle w:val="BodyA"/>
        <w:rPr>
          <w:rFonts w:ascii="Times New Roman" w:eastAsia="Times New Roman" w:hAnsi="Times New Roman" w:cs="Times New Roman"/>
          <w:b/>
          <w:bCs/>
          <w:sz w:val="24"/>
          <w:szCs w:val="24"/>
        </w:rPr>
      </w:pPr>
      <w:r w:rsidRPr="00057B9E">
        <w:rPr>
          <w:rFonts w:ascii="Times New Roman" w:hAnsi="Times New Roman"/>
          <w:b/>
          <w:bCs/>
          <w:sz w:val="24"/>
          <w:szCs w:val="24"/>
        </w:rPr>
        <w:t xml:space="preserve">15.  </w:t>
      </w:r>
      <w:r w:rsidR="002A7ECA" w:rsidRPr="00057B9E">
        <w:rPr>
          <w:rFonts w:ascii="Times New Roman" w:hAnsi="Times New Roman"/>
          <w:b/>
          <w:bCs/>
          <w:sz w:val="24"/>
          <w:szCs w:val="24"/>
        </w:rPr>
        <w:t>Final Exam (</w:t>
      </w:r>
      <w:r w:rsidR="00057B9E">
        <w:rPr>
          <w:rFonts w:ascii="Times New Roman" w:hAnsi="Times New Roman"/>
          <w:b/>
          <w:bCs/>
          <w:sz w:val="24"/>
          <w:szCs w:val="24"/>
        </w:rPr>
        <w:t>December 7</w:t>
      </w:r>
      <w:r w:rsidR="002A7ECA" w:rsidRPr="00057B9E">
        <w:rPr>
          <w:rFonts w:ascii="Times New Roman" w:hAnsi="Times New Roman"/>
          <w:b/>
          <w:bCs/>
          <w:sz w:val="24"/>
          <w:szCs w:val="24"/>
        </w:rPr>
        <w:t>)</w:t>
      </w:r>
      <w:r w:rsidR="00167667">
        <w:rPr>
          <w:rFonts w:ascii="Times New Roman" w:hAnsi="Times New Roman"/>
          <w:b/>
          <w:bCs/>
          <w:sz w:val="24"/>
          <w:szCs w:val="24"/>
        </w:rPr>
        <w:t>: (Given Remotely)</w:t>
      </w:r>
    </w:p>
    <w:p w14:paraId="69B94196" w14:textId="77777777" w:rsidR="006D5B35" w:rsidRDefault="006D5B35">
      <w:pPr>
        <w:pStyle w:val="BodyA"/>
        <w:rPr>
          <w:rFonts w:ascii="Times New Roman" w:eastAsia="Times New Roman" w:hAnsi="Times New Roman" w:cs="Times New Roman"/>
          <w:sz w:val="24"/>
          <w:szCs w:val="24"/>
        </w:rPr>
      </w:pPr>
    </w:p>
    <w:p w14:paraId="031609B0" w14:textId="68C9D923" w:rsidR="006D5B35" w:rsidRDefault="002A7ECA">
      <w:pPr>
        <w:pStyle w:val="BodyA"/>
        <w:rPr>
          <w:rFonts w:ascii="Times New Roman" w:eastAsia="Times New Roman" w:hAnsi="Times New Roman" w:cs="Times New Roman"/>
          <w:sz w:val="24"/>
          <w:szCs w:val="24"/>
        </w:rPr>
      </w:pPr>
      <w:r>
        <w:rPr>
          <w:rFonts w:ascii="Times New Roman" w:hAnsi="Times New Roman"/>
          <w:sz w:val="24"/>
          <w:szCs w:val="24"/>
        </w:rPr>
        <w:t>Grading is determined by the weekly posting made relative to the material discussed or covered in the text</w:t>
      </w:r>
      <w:r w:rsidR="00B40A3B">
        <w:rPr>
          <w:rFonts w:ascii="Times New Roman" w:hAnsi="Times New Roman"/>
          <w:sz w:val="24"/>
          <w:szCs w:val="24"/>
        </w:rPr>
        <w:t xml:space="preserve">, a mid-term </w:t>
      </w:r>
      <w:proofErr w:type="gramStart"/>
      <w:r w:rsidR="00B40A3B">
        <w:rPr>
          <w:rFonts w:ascii="Times New Roman" w:hAnsi="Times New Roman"/>
          <w:sz w:val="24"/>
          <w:szCs w:val="24"/>
        </w:rPr>
        <w:t>exam</w:t>
      </w:r>
      <w:proofErr w:type="gramEnd"/>
      <w:r w:rsidR="00B40A3B">
        <w:rPr>
          <w:rFonts w:ascii="Times New Roman" w:hAnsi="Times New Roman"/>
          <w:sz w:val="24"/>
          <w:szCs w:val="24"/>
        </w:rPr>
        <w:t xml:space="preserve"> and </w:t>
      </w:r>
      <w:r>
        <w:rPr>
          <w:rFonts w:ascii="Times New Roman" w:hAnsi="Times New Roman"/>
          <w:sz w:val="24"/>
          <w:szCs w:val="24"/>
        </w:rPr>
        <w:t xml:space="preserve">selected questions on the final exam. The mix is </w:t>
      </w:r>
      <w:r w:rsidR="00B40A3B">
        <w:rPr>
          <w:rFonts w:ascii="Times New Roman" w:hAnsi="Times New Roman"/>
          <w:sz w:val="24"/>
          <w:szCs w:val="24"/>
        </w:rPr>
        <w:t>25</w:t>
      </w:r>
      <w:r>
        <w:rPr>
          <w:rFonts w:ascii="Times New Roman" w:hAnsi="Times New Roman"/>
          <w:sz w:val="24"/>
          <w:szCs w:val="24"/>
        </w:rPr>
        <w:t>% based on quality postings</w:t>
      </w:r>
      <w:r w:rsidR="00B40A3B">
        <w:rPr>
          <w:rFonts w:ascii="Times New Roman" w:hAnsi="Times New Roman"/>
          <w:sz w:val="24"/>
          <w:szCs w:val="24"/>
        </w:rPr>
        <w:t xml:space="preserve">, 25% on the mid-term exam </w:t>
      </w:r>
      <w:r>
        <w:rPr>
          <w:rFonts w:ascii="Times New Roman" w:hAnsi="Times New Roman"/>
          <w:sz w:val="24"/>
          <w:szCs w:val="24"/>
        </w:rPr>
        <w:t>and 50% based on final exam.</w:t>
      </w:r>
    </w:p>
    <w:p w14:paraId="7F7E5184" w14:textId="77777777" w:rsidR="006D5B35" w:rsidRDefault="006D5B35">
      <w:pPr>
        <w:pStyle w:val="BodyA"/>
        <w:rPr>
          <w:rFonts w:ascii="Times New Roman" w:eastAsia="Times New Roman" w:hAnsi="Times New Roman" w:cs="Times New Roman"/>
          <w:sz w:val="24"/>
          <w:szCs w:val="24"/>
        </w:rPr>
      </w:pPr>
    </w:p>
    <w:p w14:paraId="2C0A3815" w14:textId="77777777" w:rsidR="006D5B35" w:rsidRDefault="002A7ECA">
      <w:pPr>
        <w:pStyle w:val="BodyA"/>
        <w:rPr>
          <w:rFonts w:ascii="Times New Roman" w:eastAsia="Times New Roman" w:hAnsi="Times New Roman" w:cs="Times New Roman"/>
          <w:sz w:val="24"/>
          <w:szCs w:val="24"/>
        </w:rPr>
      </w:pPr>
      <w:r>
        <w:rPr>
          <w:rFonts w:ascii="Times New Roman" w:hAnsi="Times New Roman"/>
          <w:sz w:val="24"/>
          <w:szCs w:val="24"/>
        </w:rPr>
        <w:t>Notes:  Chapter Topics in the digital text:</w:t>
      </w:r>
    </w:p>
    <w:p w14:paraId="1F16433D" w14:textId="77777777" w:rsidR="006D5B35" w:rsidRDefault="002A7ECA">
      <w:pPr>
        <w:pStyle w:val="BodyA"/>
        <w:numPr>
          <w:ilvl w:val="0"/>
          <w:numId w:val="64"/>
        </w:numPr>
        <w:rPr>
          <w:rFonts w:ascii="Times New Roman" w:hAnsi="Times New Roman"/>
          <w:sz w:val="24"/>
          <w:szCs w:val="24"/>
        </w:rPr>
      </w:pPr>
      <w:r>
        <w:rPr>
          <w:rFonts w:ascii="Times New Roman" w:hAnsi="Times New Roman"/>
          <w:sz w:val="24"/>
          <w:szCs w:val="24"/>
        </w:rPr>
        <w:t>Introduction</w:t>
      </w:r>
    </w:p>
    <w:p w14:paraId="341E4B2F" w14:textId="77777777" w:rsidR="006D5B35" w:rsidRDefault="002A7ECA">
      <w:pPr>
        <w:pStyle w:val="BodyA"/>
        <w:numPr>
          <w:ilvl w:val="0"/>
          <w:numId w:val="64"/>
        </w:numPr>
        <w:rPr>
          <w:rFonts w:ascii="Times New Roman" w:hAnsi="Times New Roman"/>
          <w:sz w:val="24"/>
          <w:szCs w:val="24"/>
        </w:rPr>
      </w:pPr>
      <w:r>
        <w:rPr>
          <w:rFonts w:ascii="Times New Roman" w:hAnsi="Times New Roman"/>
          <w:sz w:val="24"/>
          <w:szCs w:val="24"/>
        </w:rPr>
        <w:t xml:space="preserve">Governance </w:t>
      </w:r>
    </w:p>
    <w:p w14:paraId="0937239E" w14:textId="77777777" w:rsidR="006D5B35" w:rsidRDefault="002A7ECA">
      <w:pPr>
        <w:pStyle w:val="BodyA"/>
        <w:numPr>
          <w:ilvl w:val="0"/>
          <w:numId w:val="64"/>
        </w:numPr>
        <w:rPr>
          <w:rFonts w:ascii="Times New Roman" w:hAnsi="Times New Roman"/>
          <w:sz w:val="24"/>
          <w:szCs w:val="24"/>
        </w:rPr>
      </w:pPr>
      <w:r>
        <w:rPr>
          <w:rFonts w:ascii="Times New Roman" w:hAnsi="Times New Roman"/>
          <w:sz w:val="24"/>
          <w:szCs w:val="24"/>
        </w:rPr>
        <w:t>Faculty</w:t>
      </w:r>
    </w:p>
    <w:p w14:paraId="235E1A33" w14:textId="77777777" w:rsidR="006D5B35" w:rsidRDefault="002A7ECA">
      <w:pPr>
        <w:pStyle w:val="BodyA"/>
        <w:numPr>
          <w:ilvl w:val="0"/>
          <w:numId w:val="64"/>
        </w:numPr>
        <w:rPr>
          <w:rFonts w:ascii="Times New Roman" w:hAnsi="Times New Roman"/>
          <w:sz w:val="24"/>
          <w:szCs w:val="24"/>
        </w:rPr>
      </w:pPr>
      <w:r>
        <w:rPr>
          <w:rFonts w:ascii="Times New Roman" w:hAnsi="Times New Roman"/>
          <w:sz w:val="24"/>
          <w:szCs w:val="24"/>
        </w:rPr>
        <w:t>Town and Gown Relations</w:t>
      </w:r>
    </w:p>
    <w:p w14:paraId="6C1FDA09" w14:textId="77777777" w:rsidR="006D5B35" w:rsidRDefault="002A7ECA">
      <w:pPr>
        <w:pStyle w:val="BodyA"/>
        <w:numPr>
          <w:ilvl w:val="0"/>
          <w:numId w:val="64"/>
        </w:numPr>
        <w:rPr>
          <w:rFonts w:ascii="Times New Roman" w:hAnsi="Times New Roman"/>
          <w:sz w:val="24"/>
          <w:szCs w:val="24"/>
        </w:rPr>
      </w:pPr>
      <w:r>
        <w:rPr>
          <w:rFonts w:ascii="Times New Roman" w:hAnsi="Times New Roman"/>
          <w:sz w:val="24"/>
          <w:szCs w:val="24"/>
        </w:rPr>
        <w:t>Diversity</w:t>
      </w:r>
    </w:p>
    <w:p w14:paraId="1CFC7E5D" w14:textId="77777777"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Student Affairs</w:t>
      </w:r>
    </w:p>
    <w:p w14:paraId="1D886943" w14:textId="77777777"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Athletics</w:t>
      </w:r>
    </w:p>
    <w:p w14:paraId="153B0104" w14:textId="77777777"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Risk and Compliance</w:t>
      </w:r>
    </w:p>
    <w:p w14:paraId="13A2A97B" w14:textId="77777777"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Governmental Relations</w:t>
      </w:r>
    </w:p>
    <w:p w14:paraId="624CA1E8" w14:textId="77777777"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Advancement</w:t>
      </w:r>
    </w:p>
    <w:p w14:paraId="30EC3366" w14:textId="7D92D804" w:rsidR="006D5B35" w:rsidRPr="00BE76BF" w:rsidRDefault="002A7ECA">
      <w:pPr>
        <w:pStyle w:val="BodyA"/>
        <w:numPr>
          <w:ilvl w:val="0"/>
          <w:numId w:val="64"/>
        </w:numPr>
        <w:rPr>
          <w:rFonts w:ascii="Times New Roman" w:hAnsi="Times New Roman" w:cs="Times New Roman"/>
          <w:sz w:val="24"/>
          <w:szCs w:val="24"/>
        </w:rPr>
      </w:pPr>
      <w:r w:rsidRPr="00BE76BF">
        <w:rPr>
          <w:rFonts w:ascii="Times New Roman" w:hAnsi="Times New Roman" w:cs="Times New Roman"/>
          <w:sz w:val="24"/>
          <w:szCs w:val="24"/>
        </w:rPr>
        <w:t>Presidential Notes</w:t>
      </w:r>
    </w:p>
    <w:p w14:paraId="0575FC61" w14:textId="1A5FD082" w:rsidR="00877A30" w:rsidRPr="00BE76BF" w:rsidRDefault="00877A30" w:rsidP="00877A30">
      <w:pPr>
        <w:pStyle w:val="BodyA"/>
        <w:rPr>
          <w:rFonts w:ascii="Times New Roman" w:hAnsi="Times New Roman" w:cs="Times New Roman"/>
          <w:sz w:val="24"/>
          <w:szCs w:val="24"/>
        </w:rPr>
      </w:pPr>
    </w:p>
    <w:p w14:paraId="0630DA02" w14:textId="3CE76D95" w:rsidR="00877A30" w:rsidRPr="00877A30" w:rsidRDefault="00877A30"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bdr w:val="none" w:sz="0" w:space="0" w:color="auto"/>
        </w:rPr>
      </w:pPr>
      <w:r w:rsidRPr="00877A30">
        <w:rPr>
          <w:rFonts w:eastAsia="Calibri"/>
          <w:b/>
          <w:bCs/>
          <w:bdr w:val="none" w:sz="0" w:space="0" w:color="auto"/>
        </w:rPr>
        <w:t>BERT</w:t>
      </w:r>
      <w:r w:rsidRPr="00BE76BF">
        <w:rPr>
          <w:rFonts w:eastAsia="Calibri"/>
          <w:b/>
          <w:bCs/>
          <w:bdr w:val="none" w:sz="0" w:space="0" w:color="auto"/>
        </w:rPr>
        <w:t xml:space="preserve"> (</w:t>
      </w:r>
      <w:r w:rsidRPr="00877A30">
        <w:rPr>
          <w:rFonts w:eastAsia="Calibri"/>
          <w:b/>
          <w:bCs/>
          <w:bdr w:val="none" w:sz="0" w:space="0" w:color="auto"/>
        </w:rPr>
        <w:t>Bias Education &amp; Response Team</w:t>
      </w:r>
      <w:r w:rsidRPr="00BE76BF">
        <w:rPr>
          <w:rFonts w:eastAsia="Calibri"/>
          <w:b/>
          <w:bCs/>
          <w:bdr w:val="none" w:sz="0" w:space="0" w:color="auto"/>
        </w:rPr>
        <w:t>)</w:t>
      </w:r>
    </w:p>
    <w:p w14:paraId="1B284323" w14:textId="77777777" w:rsidR="00877A30" w:rsidRPr="00877A30" w:rsidRDefault="00877A30"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877A30">
        <w:rPr>
          <w:rFonts w:eastAsia="Calibri"/>
          <w:bdr w:val="none" w:sz="0" w:space="0" w:color="auto"/>
        </w:rPr>
        <w:t>Auburn University values freedom of expression and the open exchange of ideas.  While openness protects the expression of controversial ideas, there are times when actions or conduct can negatively affect individuals or groups.  A bias incident involves actions committed against or directed toward a person or property that are motivated, in whole or in part, by a bias against race, color, religion, sex, sexual orientation, gender, gender expression, gender identity, national or ethnic origin, age, disability, or other protected classes as required by law and that interferes with one’s educational opportunities or disrupts the learning environment.</w:t>
      </w:r>
    </w:p>
    <w:p w14:paraId="72A46955" w14:textId="77777777" w:rsidR="00877A30" w:rsidRPr="00877A30" w:rsidRDefault="00877A30"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sidRPr="00877A30">
        <w:rPr>
          <w:rFonts w:eastAsia="Calibri"/>
          <w:bdr w:val="none" w:sz="0" w:space="0" w:color="auto"/>
        </w:rPr>
        <w:t>Members of the university community who have been the targets of, or who witness a bias incident are encouraged to submit an online report via aub.ie/</w:t>
      </w:r>
      <w:proofErr w:type="spellStart"/>
      <w:r w:rsidRPr="00877A30">
        <w:rPr>
          <w:rFonts w:eastAsia="Calibri"/>
          <w:bdr w:val="none" w:sz="0" w:space="0" w:color="auto"/>
        </w:rPr>
        <w:t>BERTReport</w:t>
      </w:r>
      <w:proofErr w:type="spellEnd"/>
      <w:r w:rsidRPr="00877A30">
        <w:rPr>
          <w:rFonts w:eastAsia="Calibri"/>
          <w:bdr w:val="none" w:sz="0" w:space="0" w:color="auto"/>
        </w:rPr>
        <w:t>.  Reports will be reviewed during regular business hours when the university is open.  Upon receipt of the form, a BERT member will contact the reporter and/or refer the reporter to the appropriate office or agency for assistance.</w:t>
      </w:r>
    </w:p>
    <w:p w14:paraId="2869D6FE" w14:textId="77777777" w:rsidR="00877A30" w:rsidRPr="00877A30" w:rsidRDefault="00877A30"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bdr w:val="none" w:sz="0" w:space="0" w:color="auto"/>
        </w:rPr>
      </w:pPr>
      <w:r w:rsidRPr="00877A30">
        <w:rPr>
          <w:rFonts w:eastAsia="Calibri"/>
          <w:b/>
          <w:bCs/>
          <w:bdr w:val="none" w:sz="0" w:space="0" w:color="auto"/>
        </w:rPr>
        <w:t>What does Auburn’s BERT do?</w:t>
      </w:r>
    </w:p>
    <w:p w14:paraId="7F69A483"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Ensures</w:t>
      </w:r>
      <w:r w:rsidRPr="00877A30">
        <w:rPr>
          <w:rFonts w:eastAsia="Calibri"/>
          <w:bdr w:val="none" w:sz="0" w:space="0" w:color="auto"/>
        </w:rPr>
        <w:t xml:space="preserve"> that all members of the Auburn family have a means to report bias incidents.</w:t>
      </w:r>
    </w:p>
    <w:p w14:paraId="12D9386B"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lastRenderedPageBreak/>
        <w:t>Serves</w:t>
      </w:r>
      <w:r w:rsidRPr="00877A30">
        <w:rPr>
          <w:rFonts w:eastAsia="Calibri"/>
          <w:bdr w:val="none" w:sz="0" w:space="0" w:color="auto"/>
        </w:rPr>
        <w:t xml:space="preserve"> as a safe resource for members of the Auburn family to raise concerns regarding bias-related incidents, acts of harassment, and discrimination on campus.</w:t>
      </w:r>
    </w:p>
    <w:p w14:paraId="32561A0B"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Collects</w:t>
      </w:r>
      <w:r w:rsidRPr="00877A30">
        <w:rPr>
          <w:rFonts w:eastAsia="Calibri"/>
          <w:bdr w:val="none" w:sz="0" w:space="0" w:color="auto"/>
        </w:rPr>
        <w:t xml:space="preserve"> information about and provides an annual report of all reported bias-related incidents impacting the Auburn University community.</w:t>
      </w:r>
    </w:p>
    <w:p w14:paraId="2C31E22D"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Advocates</w:t>
      </w:r>
      <w:r w:rsidRPr="00877A30">
        <w:rPr>
          <w:rFonts w:eastAsia="Calibri"/>
          <w:bdr w:val="none" w:sz="0" w:space="0" w:color="auto"/>
        </w:rPr>
        <w:t xml:space="preserve"> for prevention and awareness programs which educate all Auburn family members about bias-related incidents and reporting options.</w:t>
      </w:r>
    </w:p>
    <w:p w14:paraId="10BEAB72"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Connects</w:t>
      </w:r>
      <w:r w:rsidRPr="00877A30">
        <w:rPr>
          <w:rFonts w:eastAsia="Calibri"/>
          <w:bdr w:val="none" w:sz="0" w:space="0" w:color="auto"/>
        </w:rPr>
        <w:t xml:space="preserve"> those affected by bias-related incidents with immediate and ongoing support systems.</w:t>
      </w:r>
    </w:p>
    <w:p w14:paraId="7DC3F8BF"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Advocates</w:t>
      </w:r>
      <w:r w:rsidRPr="00877A30">
        <w:rPr>
          <w:rFonts w:eastAsia="Calibri"/>
          <w:bdr w:val="none" w:sz="0" w:space="0" w:color="auto"/>
        </w:rPr>
        <w:t xml:space="preserve"> for prevention and awareness programs which educate all Auburn family members about bias-related incidents and reporting options.</w:t>
      </w:r>
    </w:p>
    <w:p w14:paraId="622AAA66"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 xml:space="preserve">Connects </w:t>
      </w:r>
      <w:r w:rsidRPr="00877A30">
        <w:rPr>
          <w:rFonts w:eastAsia="Calibri"/>
          <w:bdr w:val="none" w:sz="0" w:space="0" w:color="auto"/>
        </w:rPr>
        <w:t>those affected by bias-related incidents with immediate and ongoing support systems.</w:t>
      </w:r>
    </w:p>
    <w:p w14:paraId="19D8045E"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Works</w:t>
      </w:r>
      <w:r w:rsidRPr="00877A30">
        <w:rPr>
          <w:rFonts w:eastAsia="Calibri"/>
          <w:bdr w:val="none" w:sz="0" w:space="0" w:color="auto"/>
        </w:rPr>
        <w:t xml:space="preserve"> with university stakeholders to ensure transparent and open communication following the report of a bias-related incident.</w:t>
      </w:r>
    </w:p>
    <w:p w14:paraId="0F2C408D" w14:textId="77777777" w:rsidR="00877A30" w:rsidRPr="00877A30" w:rsidRDefault="00877A30" w:rsidP="00877A30">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Supports</w:t>
      </w:r>
      <w:r w:rsidRPr="00877A30">
        <w:rPr>
          <w:rFonts w:eastAsia="Calibri"/>
          <w:bdr w:val="none" w:sz="0" w:space="0" w:color="auto"/>
        </w:rPr>
        <w:t xml:space="preserve"> opportunities for dialogue and restorative justice, when possible, for those impacted by bias-related incidents.</w:t>
      </w:r>
    </w:p>
    <w:p w14:paraId="1E818F07" w14:textId="77777777" w:rsidR="00A532FF" w:rsidRDefault="00A532FF"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bdr w:val="none" w:sz="0" w:space="0" w:color="auto"/>
        </w:rPr>
      </w:pPr>
    </w:p>
    <w:p w14:paraId="2FB50FC1" w14:textId="2AAF3499" w:rsidR="00877A30" w:rsidRPr="00877A30" w:rsidRDefault="00877A30" w:rsidP="00877A3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bdr w:val="none" w:sz="0" w:space="0" w:color="auto"/>
        </w:rPr>
      </w:pPr>
      <w:r w:rsidRPr="00877A30">
        <w:rPr>
          <w:rFonts w:eastAsia="Calibri"/>
          <w:b/>
          <w:bCs/>
          <w:bdr w:val="none" w:sz="0" w:space="0" w:color="auto"/>
        </w:rPr>
        <w:t>BERT does not:</w:t>
      </w:r>
    </w:p>
    <w:p w14:paraId="502A313C" w14:textId="77777777" w:rsidR="00877A30" w:rsidRPr="00877A30" w:rsidRDefault="00877A30" w:rsidP="00877A30">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Replace</w:t>
      </w:r>
      <w:r w:rsidRPr="00877A30">
        <w:rPr>
          <w:rFonts w:eastAsia="Calibri"/>
          <w:bdr w:val="none" w:sz="0" w:space="0" w:color="auto"/>
        </w:rPr>
        <w:t xml:space="preserve"> existing reporting and support mechanisms.</w:t>
      </w:r>
    </w:p>
    <w:p w14:paraId="7DAFA7A1" w14:textId="77777777" w:rsidR="00877A30" w:rsidRPr="00877A30" w:rsidRDefault="00877A30" w:rsidP="00877A30">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Initiate</w:t>
      </w:r>
      <w:r w:rsidRPr="00877A30">
        <w:rPr>
          <w:rFonts w:eastAsia="Calibri"/>
          <w:bdr w:val="none" w:sz="0" w:space="0" w:color="auto"/>
        </w:rPr>
        <w:t xml:space="preserve"> disciplinary action or impose sanctions.</w:t>
      </w:r>
    </w:p>
    <w:p w14:paraId="56BECDB6" w14:textId="77777777" w:rsidR="00877A30" w:rsidRPr="00877A30" w:rsidRDefault="00877A30" w:rsidP="00877A30">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Supersede</w:t>
      </w:r>
      <w:r w:rsidRPr="00877A30">
        <w:rPr>
          <w:rFonts w:eastAsia="Calibri"/>
          <w:bdr w:val="none" w:sz="0" w:space="0" w:color="auto"/>
        </w:rPr>
        <w:t xml:space="preserve"> the work of the police or established campus investigative units.</w:t>
      </w:r>
    </w:p>
    <w:p w14:paraId="70E6B3A1" w14:textId="77777777" w:rsidR="00877A30" w:rsidRPr="00877A30" w:rsidRDefault="00877A30" w:rsidP="00877A30">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dr w:val="none" w:sz="0" w:space="0" w:color="auto"/>
        </w:rPr>
      </w:pPr>
      <w:r w:rsidRPr="00877A30">
        <w:rPr>
          <w:rFonts w:eastAsia="Calibri"/>
          <w:b/>
          <w:bCs/>
          <w:bdr w:val="none" w:sz="0" w:space="0" w:color="auto"/>
        </w:rPr>
        <w:t>Provide</w:t>
      </w:r>
      <w:r w:rsidRPr="00877A30">
        <w:rPr>
          <w:rFonts w:eastAsia="Calibri"/>
          <w:bdr w:val="none" w:sz="0" w:space="0" w:color="auto"/>
        </w:rPr>
        <w:t xml:space="preserve"> crisis or emergency services.</w:t>
      </w:r>
    </w:p>
    <w:p w14:paraId="68CED8B3" w14:textId="77777777" w:rsidR="00877A30" w:rsidRPr="00BE76BF" w:rsidRDefault="00877A30" w:rsidP="00877A30">
      <w:pPr>
        <w:pStyle w:val="BodyA"/>
        <w:rPr>
          <w:rFonts w:ascii="Times New Roman" w:hAnsi="Times New Roman" w:cs="Times New Roman"/>
          <w:sz w:val="24"/>
          <w:szCs w:val="24"/>
        </w:rPr>
      </w:pPr>
    </w:p>
    <w:sectPr w:rsidR="00877A30" w:rsidRPr="00BE76BF" w:rsidSect="00CA1C43">
      <w:footerReference w:type="default" r:id="rId10"/>
      <w:pgSz w:w="12240" w:h="15840"/>
      <w:pgMar w:top="432" w:right="720" w:bottom="432" w:left="720" w:header="720" w:footer="8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329C7" w14:textId="77777777" w:rsidR="006A0153" w:rsidRDefault="002A7ECA">
      <w:r>
        <w:separator/>
      </w:r>
    </w:p>
  </w:endnote>
  <w:endnote w:type="continuationSeparator" w:id="0">
    <w:p w14:paraId="7829981D" w14:textId="77777777" w:rsidR="006A0153" w:rsidRDefault="002A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218561"/>
      <w:docPartObj>
        <w:docPartGallery w:val="Page Numbers (Bottom of Page)"/>
        <w:docPartUnique/>
      </w:docPartObj>
    </w:sdtPr>
    <w:sdtEndPr>
      <w:rPr>
        <w:noProof/>
      </w:rPr>
    </w:sdtEndPr>
    <w:sdtContent>
      <w:p w14:paraId="47697777" w14:textId="3BAA5CC5" w:rsidR="00CA1C43" w:rsidRDefault="00CA1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F5A29" w14:textId="77777777" w:rsidR="006D5B35" w:rsidRDefault="006D5B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C0210" w14:textId="77777777" w:rsidR="006A0153" w:rsidRDefault="002A7ECA">
      <w:r>
        <w:separator/>
      </w:r>
    </w:p>
  </w:footnote>
  <w:footnote w:type="continuationSeparator" w:id="0">
    <w:p w14:paraId="37FAD528" w14:textId="77777777" w:rsidR="006A0153" w:rsidRDefault="002A7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D29"/>
    <w:multiLevelType w:val="hybridMultilevel"/>
    <w:tmpl w:val="E1B6B0E0"/>
    <w:numStyleLink w:val="ImportedStyle14"/>
  </w:abstractNum>
  <w:abstractNum w:abstractNumId="1" w15:restartNumberingAfterBreak="0">
    <w:nsid w:val="03D41678"/>
    <w:multiLevelType w:val="hybridMultilevel"/>
    <w:tmpl w:val="9C7CC482"/>
    <w:numStyleLink w:val="ImportedStyle10"/>
  </w:abstractNum>
  <w:abstractNum w:abstractNumId="2" w15:restartNumberingAfterBreak="0">
    <w:nsid w:val="04FE4388"/>
    <w:multiLevelType w:val="hybridMultilevel"/>
    <w:tmpl w:val="4378D12A"/>
    <w:numStyleLink w:val="ImportedStyle3"/>
  </w:abstractNum>
  <w:abstractNum w:abstractNumId="3" w15:restartNumberingAfterBreak="0">
    <w:nsid w:val="06FE6DD4"/>
    <w:multiLevelType w:val="hybridMultilevel"/>
    <w:tmpl w:val="5EBEF2A8"/>
    <w:styleLink w:val="ImportedStyle19"/>
    <w:lvl w:ilvl="0" w:tplc="BAA8392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CC06C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78FDB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04557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3E71C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8E0E1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521A1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E4EE4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AAAA0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0F2B69"/>
    <w:multiLevelType w:val="hybridMultilevel"/>
    <w:tmpl w:val="FFA4E9EA"/>
    <w:numStyleLink w:val="ImportedStyle24"/>
  </w:abstractNum>
  <w:abstractNum w:abstractNumId="5" w15:restartNumberingAfterBreak="0">
    <w:nsid w:val="0AD675C9"/>
    <w:multiLevelType w:val="hybridMultilevel"/>
    <w:tmpl w:val="651C3F7E"/>
    <w:numStyleLink w:val="ImportedStyle16"/>
  </w:abstractNum>
  <w:abstractNum w:abstractNumId="6" w15:restartNumberingAfterBreak="0">
    <w:nsid w:val="0BC369C1"/>
    <w:multiLevelType w:val="hybridMultilevel"/>
    <w:tmpl w:val="9EBE5A6A"/>
    <w:styleLink w:val="ImportedStyle31"/>
    <w:lvl w:ilvl="0" w:tplc="104C6EE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C6428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E80C1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CE20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A46F8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A0E3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54C70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DA7996">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984996">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287B74"/>
    <w:multiLevelType w:val="hybridMultilevel"/>
    <w:tmpl w:val="C04254A2"/>
    <w:styleLink w:val="ImportedStyle8"/>
    <w:lvl w:ilvl="0" w:tplc="1F6CE1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C134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BE3A3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7A97C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F8D64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1820E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7E144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EDFE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A2CC5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1B1413"/>
    <w:multiLevelType w:val="hybridMultilevel"/>
    <w:tmpl w:val="9C7CC482"/>
    <w:styleLink w:val="ImportedStyle10"/>
    <w:lvl w:ilvl="0" w:tplc="26060ED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50264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96DBB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52D47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0F0A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E2907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6881A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904A8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52C74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25774C"/>
    <w:multiLevelType w:val="hybridMultilevel"/>
    <w:tmpl w:val="D1762C18"/>
    <w:styleLink w:val="ImportedStyle4"/>
    <w:lvl w:ilvl="0" w:tplc="01D0FB8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1461D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40BD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40B52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2964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E2545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68160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E37B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6483E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2D1E9C"/>
    <w:multiLevelType w:val="hybridMultilevel"/>
    <w:tmpl w:val="E1040020"/>
    <w:styleLink w:val="ImportedStyle21"/>
    <w:lvl w:ilvl="0" w:tplc="0AFE05A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C8734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FC03D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5A76A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E327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381A1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D801F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366AA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4C395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757FD0"/>
    <w:multiLevelType w:val="hybridMultilevel"/>
    <w:tmpl w:val="2F6E0900"/>
    <w:styleLink w:val="ImportedStyle5"/>
    <w:lvl w:ilvl="0" w:tplc="98E0343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50ABB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0EF75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1A1C3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CEBB5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CCC40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1825B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40C31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EE813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D856A6"/>
    <w:multiLevelType w:val="hybridMultilevel"/>
    <w:tmpl w:val="B470BF8C"/>
    <w:styleLink w:val="ImportedStyle1"/>
    <w:lvl w:ilvl="0" w:tplc="FBB85A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74C6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0A30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7F0C3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F4A6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06D37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678D2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E202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2AE0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F867E2"/>
    <w:multiLevelType w:val="hybridMultilevel"/>
    <w:tmpl w:val="50F8C312"/>
    <w:styleLink w:val="ImportedStyle13"/>
    <w:lvl w:ilvl="0" w:tplc="18D26FD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8CBA7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C4193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52EF4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C41B8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7CA7F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EACD1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FC415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C8A6A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3F7C30"/>
    <w:multiLevelType w:val="hybridMultilevel"/>
    <w:tmpl w:val="5A6A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82A04"/>
    <w:multiLevelType w:val="hybridMultilevel"/>
    <w:tmpl w:val="3D4270B2"/>
    <w:numStyleLink w:val="ImportedStyle26"/>
  </w:abstractNum>
  <w:abstractNum w:abstractNumId="16" w15:restartNumberingAfterBreak="0">
    <w:nsid w:val="224850BE"/>
    <w:multiLevelType w:val="hybridMultilevel"/>
    <w:tmpl w:val="82E036B4"/>
    <w:numStyleLink w:val="ImportedStyle11"/>
  </w:abstractNum>
  <w:abstractNum w:abstractNumId="17" w15:restartNumberingAfterBreak="0">
    <w:nsid w:val="23AE7BCF"/>
    <w:multiLevelType w:val="hybridMultilevel"/>
    <w:tmpl w:val="370422E8"/>
    <w:numStyleLink w:val="ImportedStyle25"/>
  </w:abstractNum>
  <w:abstractNum w:abstractNumId="18" w15:restartNumberingAfterBreak="0">
    <w:nsid w:val="24D94ED6"/>
    <w:multiLevelType w:val="hybridMultilevel"/>
    <w:tmpl w:val="C53AF9DA"/>
    <w:numStyleLink w:val="ImportedStyle22"/>
  </w:abstractNum>
  <w:abstractNum w:abstractNumId="19" w15:restartNumberingAfterBreak="0">
    <w:nsid w:val="267C2246"/>
    <w:multiLevelType w:val="hybridMultilevel"/>
    <w:tmpl w:val="07DCECB4"/>
    <w:lvl w:ilvl="0" w:tplc="3006A65E">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86E77"/>
    <w:multiLevelType w:val="hybridMultilevel"/>
    <w:tmpl w:val="9AA080E2"/>
    <w:numStyleLink w:val="Numbered"/>
  </w:abstractNum>
  <w:abstractNum w:abstractNumId="21" w15:restartNumberingAfterBreak="0">
    <w:nsid w:val="26E01C60"/>
    <w:multiLevelType w:val="hybridMultilevel"/>
    <w:tmpl w:val="C4824F8A"/>
    <w:numStyleLink w:val="ImportedStyle20"/>
  </w:abstractNum>
  <w:abstractNum w:abstractNumId="22" w15:restartNumberingAfterBreak="0">
    <w:nsid w:val="2866144F"/>
    <w:multiLevelType w:val="hybridMultilevel"/>
    <w:tmpl w:val="9AA080E2"/>
    <w:styleLink w:val="Numbered"/>
    <w:lvl w:ilvl="0" w:tplc="E3327BF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168C6C5A">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3FC095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EA8E27E">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016AFA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91642E3A">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C452F49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B9D845B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E4228A1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BD82A3A"/>
    <w:multiLevelType w:val="hybridMultilevel"/>
    <w:tmpl w:val="547CAD54"/>
    <w:numStyleLink w:val="ImportedStyle23"/>
  </w:abstractNum>
  <w:abstractNum w:abstractNumId="24" w15:restartNumberingAfterBreak="0">
    <w:nsid w:val="2E4E15B9"/>
    <w:multiLevelType w:val="hybridMultilevel"/>
    <w:tmpl w:val="D1762C18"/>
    <w:numStyleLink w:val="ImportedStyle4"/>
  </w:abstractNum>
  <w:abstractNum w:abstractNumId="25" w15:restartNumberingAfterBreak="0">
    <w:nsid w:val="35287ED0"/>
    <w:multiLevelType w:val="hybridMultilevel"/>
    <w:tmpl w:val="329E344C"/>
    <w:numStyleLink w:val="ImportedStyle9"/>
  </w:abstractNum>
  <w:abstractNum w:abstractNumId="26" w15:restartNumberingAfterBreak="0">
    <w:nsid w:val="357B779E"/>
    <w:multiLevelType w:val="hybridMultilevel"/>
    <w:tmpl w:val="77D809F2"/>
    <w:styleLink w:val="ImportedStyle2"/>
    <w:lvl w:ilvl="0" w:tplc="C596811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EEB73A">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AE4A9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D430B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689C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40B69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C7EB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44938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32509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5A83D75"/>
    <w:multiLevelType w:val="hybridMultilevel"/>
    <w:tmpl w:val="5EBEF2A8"/>
    <w:numStyleLink w:val="ImportedStyle19"/>
  </w:abstractNum>
  <w:abstractNum w:abstractNumId="28" w15:restartNumberingAfterBreak="0">
    <w:nsid w:val="365C1452"/>
    <w:multiLevelType w:val="hybridMultilevel"/>
    <w:tmpl w:val="DE2CDAF8"/>
    <w:numStyleLink w:val="ImportedStyle27"/>
  </w:abstractNum>
  <w:abstractNum w:abstractNumId="29" w15:restartNumberingAfterBreak="0">
    <w:nsid w:val="39900FDE"/>
    <w:multiLevelType w:val="hybridMultilevel"/>
    <w:tmpl w:val="C3F87B7E"/>
    <w:styleLink w:val="ImportedStyle12"/>
    <w:lvl w:ilvl="0" w:tplc="00EE1C7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62397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C8E7B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A2F7F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8277F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2C521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E4C74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9AE88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B0CDF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A702737"/>
    <w:multiLevelType w:val="hybridMultilevel"/>
    <w:tmpl w:val="4378D12A"/>
    <w:styleLink w:val="ImportedStyle3"/>
    <w:lvl w:ilvl="0" w:tplc="F5B238F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0C9B7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C8A14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4EA8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E4205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EF0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BE426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D6E5D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90C26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A73151E"/>
    <w:multiLevelType w:val="hybridMultilevel"/>
    <w:tmpl w:val="C4824F8A"/>
    <w:styleLink w:val="ImportedStyle20"/>
    <w:lvl w:ilvl="0" w:tplc="F7CA8F6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587D3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84F9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C07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34694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C22F0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D2C48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22D0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E0B30">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BC707CE"/>
    <w:multiLevelType w:val="hybridMultilevel"/>
    <w:tmpl w:val="31AC13D8"/>
    <w:numStyleLink w:val="ImportedStyle7"/>
  </w:abstractNum>
  <w:abstractNum w:abstractNumId="33" w15:restartNumberingAfterBreak="0">
    <w:nsid w:val="3C0971A2"/>
    <w:multiLevelType w:val="hybridMultilevel"/>
    <w:tmpl w:val="1338BAAC"/>
    <w:numStyleLink w:val="ImportedStyle18"/>
  </w:abstractNum>
  <w:abstractNum w:abstractNumId="34" w15:restartNumberingAfterBreak="0">
    <w:nsid w:val="3CE56DCF"/>
    <w:multiLevelType w:val="hybridMultilevel"/>
    <w:tmpl w:val="4E5A29A4"/>
    <w:numStyleLink w:val="ImportedStyle15"/>
  </w:abstractNum>
  <w:abstractNum w:abstractNumId="35" w15:restartNumberingAfterBreak="0">
    <w:nsid w:val="3EF510EA"/>
    <w:multiLevelType w:val="hybridMultilevel"/>
    <w:tmpl w:val="3D4270B2"/>
    <w:styleLink w:val="ImportedStyle26"/>
    <w:lvl w:ilvl="0" w:tplc="CE74BF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8C4E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74E33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E0034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43F0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BE29A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E872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B4465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2AC058">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120180B"/>
    <w:multiLevelType w:val="hybridMultilevel"/>
    <w:tmpl w:val="31AC13D8"/>
    <w:styleLink w:val="ImportedStyle7"/>
    <w:lvl w:ilvl="0" w:tplc="CB8AF7E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761FC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6AD8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0A2CC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926ED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8067B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7268D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A697D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0BF2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29D4815"/>
    <w:multiLevelType w:val="hybridMultilevel"/>
    <w:tmpl w:val="1338BAAC"/>
    <w:styleLink w:val="ImportedStyle18"/>
    <w:lvl w:ilvl="0" w:tplc="F312B10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E11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B2ADE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0A91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FE686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9A136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F6682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CAC108">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AAE3F2">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43C7D01"/>
    <w:multiLevelType w:val="hybridMultilevel"/>
    <w:tmpl w:val="C3F87B7E"/>
    <w:numStyleLink w:val="ImportedStyle12"/>
  </w:abstractNum>
  <w:abstractNum w:abstractNumId="39" w15:restartNumberingAfterBreak="0">
    <w:nsid w:val="471D734E"/>
    <w:multiLevelType w:val="hybridMultilevel"/>
    <w:tmpl w:val="AF1668FE"/>
    <w:styleLink w:val="ImportedStyle32"/>
    <w:lvl w:ilvl="0" w:tplc="314216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92AC5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21C07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34AA4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49A590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C9E7B8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2EC7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FF0C0C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24459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A04462E"/>
    <w:multiLevelType w:val="hybridMultilevel"/>
    <w:tmpl w:val="329E344C"/>
    <w:styleLink w:val="ImportedStyle9"/>
    <w:lvl w:ilvl="0" w:tplc="D1A68E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AC375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747E7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8849E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28CFE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A4D38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1E94D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D42E4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5064A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BCF1495"/>
    <w:multiLevelType w:val="hybridMultilevel"/>
    <w:tmpl w:val="B470BF8C"/>
    <w:numStyleLink w:val="ImportedStyle1"/>
  </w:abstractNum>
  <w:abstractNum w:abstractNumId="42" w15:restartNumberingAfterBreak="0">
    <w:nsid w:val="4E8B79ED"/>
    <w:multiLevelType w:val="hybridMultilevel"/>
    <w:tmpl w:val="C04254A2"/>
    <w:numStyleLink w:val="ImportedStyle8"/>
  </w:abstractNum>
  <w:abstractNum w:abstractNumId="43" w15:restartNumberingAfterBreak="0">
    <w:nsid w:val="4EE9050B"/>
    <w:multiLevelType w:val="hybridMultilevel"/>
    <w:tmpl w:val="370422E8"/>
    <w:styleLink w:val="ImportedStyle25"/>
    <w:lvl w:ilvl="0" w:tplc="A238BDC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0BAC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D69F9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80A97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48A97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66C20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3414E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2522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D2097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0B21230"/>
    <w:multiLevelType w:val="hybridMultilevel"/>
    <w:tmpl w:val="50F8C312"/>
    <w:numStyleLink w:val="ImportedStyle13"/>
  </w:abstractNum>
  <w:abstractNum w:abstractNumId="45" w15:restartNumberingAfterBreak="0">
    <w:nsid w:val="523E51EF"/>
    <w:multiLevelType w:val="hybridMultilevel"/>
    <w:tmpl w:val="F3DE37DA"/>
    <w:numStyleLink w:val="ImportedStyle30"/>
  </w:abstractNum>
  <w:abstractNum w:abstractNumId="46" w15:restartNumberingAfterBreak="0">
    <w:nsid w:val="56442E8A"/>
    <w:multiLevelType w:val="hybridMultilevel"/>
    <w:tmpl w:val="547CAD54"/>
    <w:styleLink w:val="ImportedStyle23"/>
    <w:lvl w:ilvl="0" w:tplc="DD10575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46E0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00932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2EEF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C2A4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5E860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9C83F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C6E31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70C30A">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80B6793"/>
    <w:multiLevelType w:val="hybridMultilevel"/>
    <w:tmpl w:val="82E036B4"/>
    <w:styleLink w:val="ImportedStyle11"/>
    <w:lvl w:ilvl="0" w:tplc="E04438A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0E61E6">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72C2A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948B1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62248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AA35A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92154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9EF7C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1E934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6373E5"/>
    <w:multiLevelType w:val="hybridMultilevel"/>
    <w:tmpl w:val="E1040020"/>
    <w:numStyleLink w:val="ImportedStyle21"/>
  </w:abstractNum>
  <w:abstractNum w:abstractNumId="49" w15:restartNumberingAfterBreak="0">
    <w:nsid w:val="599034B6"/>
    <w:multiLevelType w:val="hybridMultilevel"/>
    <w:tmpl w:val="77D809F2"/>
    <w:numStyleLink w:val="ImportedStyle2"/>
  </w:abstractNum>
  <w:abstractNum w:abstractNumId="50" w15:restartNumberingAfterBreak="0">
    <w:nsid w:val="5B290632"/>
    <w:multiLevelType w:val="hybridMultilevel"/>
    <w:tmpl w:val="DE2CDAF8"/>
    <w:styleLink w:val="ImportedStyle27"/>
    <w:lvl w:ilvl="0" w:tplc="13C854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CEBD0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0A68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D8B24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5217B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E263B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96FF1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E2B26A">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522A3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BF22B38"/>
    <w:multiLevelType w:val="hybridMultilevel"/>
    <w:tmpl w:val="651C3F7E"/>
    <w:styleLink w:val="ImportedStyle16"/>
    <w:lvl w:ilvl="0" w:tplc="526C782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7E765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0C5BC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DE305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04DF6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A6200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F89A2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38E43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38067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C020F41"/>
    <w:multiLevelType w:val="hybridMultilevel"/>
    <w:tmpl w:val="E1B6B0E0"/>
    <w:styleLink w:val="ImportedStyle14"/>
    <w:lvl w:ilvl="0" w:tplc="2838776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0657EE">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164B8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5C4EC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1EED0A">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80D64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7A5AD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C0B2F2">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FAA99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CF26EB3"/>
    <w:multiLevelType w:val="hybridMultilevel"/>
    <w:tmpl w:val="A66E5922"/>
    <w:numStyleLink w:val="ImportedStyle28"/>
  </w:abstractNum>
  <w:abstractNum w:abstractNumId="54" w15:restartNumberingAfterBreak="0">
    <w:nsid w:val="5D264D88"/>
    <w:multiLevelType w:val="hybridMultilevel"/>
    <w:tmpl w:val="2654CDA2"/>
    <w:styleLink w:val="ImportedStyle17"/>
    <w:lvl w:ilvl="0" w:tplc="3AAC607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72B56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F0A15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C66D5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C4CE3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60D6B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EA299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26A0F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F4901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23D7DEA"/>
    <w:multiLevelType w:val="hybridMultilevel"/>
    <w:tmpl w:val="158AA66E"/>
    <w:numStyleLink w:val="ImportedStyle6"/>
  </w:abstractNum>
  <w:abstractNum w:abstractNumId="56" w15:restartNumberingAfterBreak="0">
    <w:nsid w:val="62B04AD6"/>
    <w:multiLevelType w:val="hybridMultilevel"/>
    <w:tmpl w:val="9EBE5A6A"/>
    <w:numStyleLink w:val="ImportedStyle31"/>
  </w:abstractNum>
  <w:abstractNum w:abstractNumId="57" w15:restartNumberingAfterBreak="0">
    <w:nsid w:val="64276FC4"/>
    <w:multiLevelType w:val="hybridMultilevel"/>
    <w:tmpl w:val="6A7A54AC"/>
    <w:lvl w:ilvl="0" w:tplc="51B4DB52">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EE5347"/>
    <w:multiLevelType w:val="hybridMultilevel"/>
    <w:tmpl w:val="158AA66E"/>
    <w:styleLink w:val="ImportedStyle6"/>
    <w:lvl w:ilvl="0" w:tplc="58D8E1D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18A1B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2C969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782EE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5CDD7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D8A87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A4302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0C8E4C">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CE3786">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51A613A"/>
    <w:multiLevelType w:val="hybridMultilevel"/>
    <w:tmpl w:val="49E8A192"/>
    <w:numStyleLink w:val="ImportedStyle29"/>
  </w:abstractNum>
  <w:abstractNum w:abstractNumId="60" w15:restartNumberingAfterBreak="0">
    <w:nsid w:val="69F34F25"/>
    <w:multiLevelType w:val="hybridMultilevel"/>
    <w:tmpl w:val="AF1668FE"/>
    <w:numStyleLink w:val="ImportedStyle32"/>
  </w:abstractNum>
  <w:abstractNum w:abstractNumId="61" w15:restartNumberingAfterBreak="0">
    <w:nsid w:val="6A3C5B8F"/>
    <w:multiLevelType w:val="hybridMultilevel"/>
    <w:tmpl w:val="2F6E0900"/>
    <w:numStyleLink w:val="ImportedStyle5"/>
  </w:abstractNum>
  <w:abstractNum w:abstractNumId="62" w15:restartNumberingAfterBreak="0">
    <w:nsid w:val="6EDE150E"/>
    <w:multiLevelType w:val="hybridMultilevel"/>
    <w:tmpl w:val="F3DE37DA"/>
    <w:styleLink w:val="ImportedStyle30"/>
    <w:lvl w:ilvl="0" w:tplc="2F2ABAF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B6E836">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3490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046C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5CAC88">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D82F8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8E17C0">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8A6E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C0B4EE">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2090BD1"/>
    <w:multiLevelType w:val="hybridMultilevel"/>
    <w:tmpl w:val="A3B8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BB33D0"/>
    <w:multiLevelType w:val="hybridMultilevel"/>
    <w:tmpl w:val="C53AF9DA"/>
    <w:styleLink w:val="ImportedStyle22"/>
    <w:lvl w:ilvl="0" w:tplc="DC24F4E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34421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6E00F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726F5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4C9222">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06DE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6CB3D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AC21EE">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3EBC1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7E907E3"/>
    <w:multiLevelType w:val="hybridMultilevel"/>
    <w:tmpl w:val="2654CDA2"/>
    <w:numStyleLink w:val="ImportedStyle17"/>
  </w:abstractNum>
  <w:abstractNum w:abstractNumId="66" w15:restartNumberingAfterBreak="0">
    <w:nsid w:val="799236CA"/>
    <w:multiLevelType w:val="hybridMultilevel"/>
    <w:tmpl w:val="49E8A192"/>
    <w:styleLink w:val="ImportedStyle29"/>
    <w:lvl w:ilvl="0" w:tplc="D1D0935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22E8F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6ACC2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02792E">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604B9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20373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5C1C7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BC1FE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86467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A4E51BC"/>
    <w:multiLevelType w:val="hybridMultilevel"/>
    <w:tmpl w:val="A66E5922"/>
    <w:styleLink w:val="ImportedStyle28"/>
    <w:lvl w:ilvl="0" w:tplc="06BCB18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81E98">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486CF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2C416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78ABF8">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C8CA9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EE3E0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8A6F1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3861BC">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DD63C99"/>
    <w:multiLevelType w:val="hybridMultilevel"/>
    <w:tmpl w:val="FFA4E9EA"/>
    <w:styleLink w:val="ImportedStyle24"/>
    <w:lvl w:ilvl="0" w:tplc="6DDC1C8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CA53E2">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42F55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BCC43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4AD31E">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90BE5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3A8BF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C2325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B8AAA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FE829CF"/>
    <w:multiLevelType w:val="hybridMultilevel"/>
    <w:tmpl w:val="4E5A29A4"/>
    <w:styleLink w:val="ImportedStyle15"/>
    <w:lvl w:ilvl="0" w:tplc="C9E27C4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A6E80">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C0777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B4FC1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AC2110">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6867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AAA67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AFAF4">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646C8E">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41"/>
  </w:num>
  <w:num w:numId="3">
    <w:abstractNumId w:val="26"/>
  </w:num>
  <w:num w:numId="4">
    <w:abstractNumId w:val="49"/>
  </w:num>
  <w:num w:numId="5">
    <w:abstractNumId w:val="30"/>
  </w:num>
  <w:num w:numId="6">
    <w:abstractNumId w:val="2"/>
    <w:lvlOverride w:ilvl="0">
      <w:lvl w:ilvl="0" w:tplc="F108644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24"/>
    <w:lvlOverride w:ilvl="0">
      <w:lvl w:ilvl="0" w:tplc="2ECA804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1"/>
  </w:num>
  <w:num w:numId="10">
    <w:abstractNumId w:val="61"/>
    <w:lvlOverride w:ilvl="0">
      <w:lvl w:ilvl="0" w:tplc="4EB25A9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8"/>
  </w:num>
  <w:num w:numId="12">
    <w:abstractNumId w:val="55"/>
    <w:lvlOverride w:ilvl="0">
      <w:lvl w:ilvl="0" w:tplc="9CB8A74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6"/>
  </w:num>
  <w:num w:numId="14">
    <w:abstractNumId w:val="32"/>
    <w:lvlOverride w:ilvl="0">
      <w:lvl w:ilvl="0" w:tplc="3ED61A4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42"/>
    <w:lvlOverride w:ilvl="0">
      <w:lvl w:ilvl="0" w:tplc="2EA4D99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40"/>
  </w:num>
  <w:num w:numId="18">
    <w:abstractNumId w:val="25"/>
    <w:lvlOverride w:ilvl="0">
      <w:lvl w:ilvl="0" w:tplc="2274073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8"/>
  </w:num>
  <w:num w:numId="20">
    <w:abstractNumId w:val="1"/>
  </w:num>
  <w:num w:numId="21">
    <w:abstractNumId w:val="47"/>
  </w:num>
  <w:num w:numId="22">
    <w:abstractNumId w:val="16"/>
    <w:lvlOverride w:ilvl="0">
      <w:lvl w:ilvl="0" w:tplc="4314B36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9"/>
  </w:num>
  <w:num w:numId="24">
    <w:abstractNumId w:val="38"/>
  </w:num>
  <w:num w:numId="25">
    <w:abstractNumId w:val="13"/>
  </w:num>
  <w:num w:numId="26">
    <w:abstractNumId w:val="44"/>
  </w:num>
  <w:num w:numId="27">
    <w:abstractNumId w:val="52"/>
  </w:num>
  <w:num w:numId="28">
    <w:abstractNumId w:val="0"/>
  </w:num>
  <w:num w:numId="29">
    <w:abstractNumId w:val="69"/>
  </w:num>
  <w:num w:numId="30">
    <w:abstractNumId w:val="34"/>
    <w:lvlOverride w:ilvl="0">
      <w:lvl w:ilvl="0" w:tplc="D85264C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51"/>
  </w:num>
  <w:num w:numId="32">
    <w:abstractNumId w:val="5"/>
    <w:lvlOverride w:ilvl="0">
      <w:lvl w:ilvl="0" w:tplc="73AAC46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54"/>
  </w:num>
  <w:num w:numId="34">
    <w:abstractNumId w:val="65"/>
  </w:num>
  <w:num w:numId="35">
    <w:abstractNumId w:val="37"/>
  </w:num>
  <w:num w:numId="36">
    <w:abstractNumId w:val="33"/>
  </w:num>
  <w:num w:numId="37">
    <w:abstractNumId w:val="3"/>
  </w:num>
  <w:num w:numId="38">
    <w:abstractNumId w:val="27"/>
  </w:num>
  <w:num w:numId="39">
    <w:abstractNumId w:val="31"/>
  </w:num>
  <w:num w:numId="40">
    <w:abstractNumId w:val="21"/>
  </w:num>
  <w:num w:numId="41">
    <w:abstractNumId w:val="10"/>
  </w:num>
  <w:num w:numId="42">
    <w:abstractNumId w:val="48"/>
  </w:num>
  <w:num w:numId="43">
    <w:abstractNumId w:val="64"/>
  </w:num>
  <w:num w:numId="44">
    <w:abstractNumId w:val="18"/>
  </w:num>
  <w:num w:numId="45">
    <w:abstractNumId w:val="46"/>
  </w:num>
  <w:num w:numId="46">
    <w:abstractNumId w:val="23"/>
  </w:num>
  <w:num w:numId="47">
    <w:abstractNumId w:val="68"/>
  </w:num>
  <w:num w:numId="48">
    <w:abstractNumId w:val="4"/>
  </w:num>
  <w:num w:numId="49">
    <w:abstractNumId w:val="43"/>
  </w:num>
  <w:num w:numId="50">
    <w:abstractNumId w:val="17"/>
  </w:num>
  <w:num w:numId="51">
    <w:abstractNumId w:val="35"/>
  </w:num>
  <w:num w:numId="52">
    <w:abstractNumId w:val="15"/>
  </w:num>
  <w:num w:numId="53">
    <w:abstractNumId w:val="50"/>
  </w:num>
  <w:num w:numId="54">
    <w:abstractNumId w:val="28"/>
  </w:num>
  <w:num w:numId="55">
    <w:abstractNumId w:val="67"/>
  </w:num>
  <w:num w:numId="56">
    <w:abstractNumId w:val="53"/>
  </w:num>
  <w:num w:numId="57">
    <w:abstractNumId w:val="66"/>
  </w:num>
  <w:num w:numId="58">
    <w:abstractNumId w:val="59"/>
  </w:num>
  <w:num w:numId="59">
    <w:abstractNumId w:val="62"/>
  </w:num>
  <w:num w:numId="60">
    <w:abstractNumId w:val="45"/>
  </w:num>
  <w:num w:numId="61">
    <w:abstractNumId w:val="6"/>
  </w:num>
  <w:num w:numId="62">
    <w:abstractNumId w:val="56"/>
  </w:num>
  <w:num w:numId="63">
    <w:abstractNumId w:val="22"/>
  </w:num>
  <w:num w:numId="64">
    <w:abstractNumId w:val="20"/>
  </w:num>
  <w:num w:numId="65">
    <w:abstractNumId w:val="39"/>
  </w:num>
  <w:num w:numId="66">
    <w:abstractNumId w:val="60"/>
  </w:num>
  <w:num w:numId="67">
    <w:abstractNumId w:val="57"/>
  </w:num>
  <w:num w:numId="68">
    <w:abstractNumId w:val="19"/>
  </w:num>
  <w:num w:numId="69">
    <w:abstractNumId w:val="14"/>
  </w:num>
  <w:num w:numId="70">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35"/>
    <w:rsid w:val="00003BBD"/>
    <w:rsid w:val="00057B9E"/>
    <w:rsid w:val="000F004C"/>
    <w:rsid w:val="00167667"/>
    <w:rsid w:val="002A7ECA"/>
    <w:rsid w:val="002F7666"/>
    <w:rsid w:val="00310AB7"/>
    <w:rsid w:val="003162ED"/>
    <w:rsid w:val="0034612D"/>
    <w:rsid w:val="00580F05"/>
    <w:rsid w:val="006A0153"/>
    <w:rsid w:val="006D5B35"/>
    <w:rsid w:val="00851896"/>
    <w:rsid w:val="00877A30"/>
    <w:rsid w:val="00975884"/>
    <w:rsid w:val="00976485"/>
    <w:rsid w:val="00977F93"/>
    <w:rsid w:val="009B4C84"/>
    <w:rsid w:val="00A05A0A"/>
    <w:rsid w:val="00A532FF"/>
    <w:rsid w:val="00A566DE"/>
    <w:rsid w:val="00A832A0"/>
    <w:rsid w:val="00B40A3B"/>
    <w:rsid w:val="00B74CF4"/>
    <w:rsid w:val="00BE76BF"/>
    <w:rsid w:val="00BF73BE"/>
    <w:rsid w:val="00C7626E"/>
    <w:rsid w:val="00CA1C43"/>
    <w:rsid w:val="00CD03CF"/>
    <w:rsid w:val="00D0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4CF67"/>
  <w15:docId w15:val="{93B07555-E02A-4243-9235-34653C76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Numbered">
    <w:name w:val="Numbered"/>
    <w:pPr>
      <w:numPr>
        <w:numId w:val="63"/>
      </w:numPr>
    </w:pPr>
  </w:style>
  <w:style w:type="numbering" w:customStyle="1" w:styleId="ImportedStyle32">
    <w:name w:val="Imported Style 32"/>
    <w:pPr>
      <w:numPr>
        <w:numId w:val="65"/>
      </w:numPr>
    </w:pPr>
  </w:style>
  <w:style w:type="paragraph" w:styleId="BalloonText">
    <w:name w:val="Balloon Text"/>
    <w:basedOn w:val="Normal"/>
    <w:link w:val="BalloonTextChar"/>
    <w:uiPriority w:val="99"/>
    <w:semiHidden/>
    <w:unhideWhenUsed/>
    <w:rsid w:val="00167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67"/>
    <w:rPr>
      <w:rFonts w:ascii="Segoe UI" w:hAnsi="Segoe UI" w:cs="Segoe UI"/>
      <w:sz w:val="18"/>
      <w:szCs w:val="18"/>
    </w:rPr>
  </w:style>
  <w:style w:type="paragraph" w:styleId="Header">
    <w:name w:val="header"/>
    <w:basedOn w:val="Normal"/>
    <w:link w:val="HeaderChar"/>
    <w:uiPriority w:val="99"/>
    <w:unhideWhenUsed/>
    <w:rsid w:val="00CA1C43"/>
    <w:pPr>
      <w:tabs>
        <w:tab w:val="center" w:pos="4680"/>
        <w:tab w:val="right" w:pos="9360"/>
      </w:tabs>
    </w:pPr>
  </w:style>
  <w:style w:type="character" w:customStyle="1" w:styleId="HeaderChar">
    <w:name w:val="Header Char"/>
    <w:basedOn w:val="DefaultParagraphFont"/>
    <w:link w:val="Header"/>
    <w:uiPriority w:val="99"/>
    <w:rsid w:val="00CA1C43"/>
    <w:rPr>
      <w:sz w:val="24"/>
      <w:szCs w:val="24"/>
    </w:rPr>
  </w:style>
  <w:style w:type="paragraph" w:styleId="Footer">
    <w:name w:val="footer"/>
    <w:basedOn w:val="Normal"/>
    <w:link w:val="FooterChar"/>
    <w:uiPriority w:val="99"/>
    <w:unhideWhenUsed/>
    <w:rsid w:val="00CA1C43"/>
    <w:pPr>
      <w:tabs>
        <w:tab w:val="center" w:pos="4680"/>
        <w:tab w:val="right" w:pos="9360"/>
      </w:tabs>
    </w:pPr>
  </w:style>
  <w:style w:type="character" w:customStyle="1" w:styleId="FooterChar">
    <w:name w:val="Footer Char"/>
    <w:basedOn w:val="DefaultParagraphFont"/>
    <w:link w:val="Footer"/>
    <w:uiPriority w:val="99"/>
    <w:rsid w:val="00CA1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gue08@auburn.ed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3146</Words>
  <Characters>16455</Characters>
  <Application>Microsoft Office Word</Application>
  <DocSecurity>0</DocSecurity>
  <Lines>350</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Boles</dc:creator>
  <cp:lastModifiedBy>Janie Boles</cp:lastModifiedBy>
  <cp:revision>4</cp:revision>
  <cp:lastPrinted>2020-08-07T14:31:00Z</cp:lastPrinted>
  <dcterms:created xsi:type="dcterms:W3CDTF">2020-08-11T16:00:00Z</dcterms:created>
  <dcterms:modified xsi:type="dcterms:W3CDTF">2020-08-11T16:14:00Z</dcterms:modified>
</cp:coreProperties>
</file>