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2399" w14:textId="0757D638" w:rsidR="00544220" w:rsidRPr="002C0686" w:rsidRDefault="009B1DB4" w:rsidP="00544220">
      <w:pPr>
        <w:pStyle w:val="Body"/>
        <w:ind w:left="2160" w:hanging="2070"/>
        <w:jc w:val="center"/>
        <w:rPr>
          <w:rFonts w:eastAsia="Helvetica" w:cs="Times New Roman"/>
          <w:b/>
          <w:bCs/>
        </w:rPr>
      </w:pPr>
      <w:r>
        <w:rPr>
          <w:rFonts w:cs="Times New Roman"/>
          <w:b/>
          <w:bCs/>
          <w:lang w:val="nl-NL"/>
        </w:rPr>
        <w:t>Counseling and Human Services</w:t>
      </w:r>
    </w:p>
    <w:p w14:paraId="01016C71" w14:textId="78AD45E8" w:rsidR="00544220" w:rsidRPr="002C0686" w:rsidRDefault="00544220" w:rsidP="00544220">
      <w:pPr>
        <w:pStyle w:val="Body"/>
        <w:ind w:left="90"/>
        <w:jc w:val="center"/>
        <w:rPr>
          <w:rFonts w:eastAsia="Helvetica" w:cs="Times New Roman"/>
          <w:b/>
          <w:bCs/>
        </w:rPr>
      </w:pPr>
      <w:r w:rsidRPr="002C0686">
        <w:rPr>
          <w:rFonts w:cs="Times New Roman"/>
          <w:b/>
          <w:bCs/>
          <w:lang w:val="da-DK"/>
        </w:rPr>
        <w:t>SYLLABUS</w:t>
      </w:r>
      <w:r w:rsidR="009B1DB4">
        <w:rPr>
          <w:rFonts w:cs="Times New Roman"/>
          <w:b/>
          <w:bCs/>
          <w:lang w:val="da-DK"/>
        </w:rPr>
        <w:t xml:space="preserve"> – FALL 202</w:t>
      </w:r>
      <w:r w:rsidR="00D45973">
        <w:rPr>
          <w:rFonts w:cs="Times New Roman"/>
          <w:b/>
          <w:bCs/>
          <w:lang w:val="da-DK"/>
        </w:rPr>
        <w:t>2</w:t>
      </w:r>
    </w:p>
    <w:p w14:paraId="2EA9E5F2" w14:textId="77777777" w:rsidR="00544220" w:rsidRPr="002C0686" w:rsidRDefault="00544220" w:rsidP="00544220">
      <w:pPr>
        <w:pStyle w:val="Body"/>
        <w:ind w:left="90"/>
        <w:jc w:val="center"/>
        <w:rPr>
          <w:rFonts w:eastAsia="Bookman Old Style" w:cs="Times New Roman"/>
        </w:rPr>
      </w:pPr>
    </w:p>
    <w:p w14:paraId="46E745EA" w14:textId="72EBE435" w:rsidR="00544220" w:rsidRPr="002C0686" w:rsidRDefault="00644783" w:rsidP="005B334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COUN </w:t>
      </w:r>
      <w:r w:rsidR="009B1DB4">
        <w:rPr>
          <w:rFonts w:cs="Times New Roman"/>
        </w:rPr>
        <w:t>3100-001</w:t>
      </w:r>
    </w:p>
    <w:p w14:paraId="3171EE8C" w14:textId="4A7A3A75" w:rsidR="00544220" w:rsidRPr="002C0686" w:rsidRDefault="00544220" w:rsidP="005B3344">
      <w:pPr>
        <w:pStyle w:val="Body"/>
        <w:ind w:left="90"/>
        <w:jc w:val="both"/>
        <w:rPr>
          <w:rFonts w:eastAsia="Helvetica" w:cs="Times New Roman"/>
          <w:b/>
          <w:bCs/>
        </w:rPr>
      </w:pPr>
      <w:r w:rsidRPr="002C0686">
        <w:rPr>
          <w:rFonts w:cs="Times New Roman"/>
          <w:lang w:val="it-IT"/>
        </w:rPr>
        <w:t>Prerequisites:</w:t>
      </w:r>
      <w:r w:rsidRPr="002C0686">
        <w:rPr>
          <w:rFonts w:cs="Times New Roman"/>
          <w:lang w:val="it-IT"/>
        </w:rPr>
        <w:tab/>
      </w:r>
      <w:r w:rsidRPr="002C0686">
        <w:rPr>
          <w:rFonts w:cs="Times New Roman"/>
          <w:lang w:val="it-IT"/>
        </w:rPr>
        <w:tab/>
        <w:t xml:space="preserve">          </w:t>
      </w:r>
      <w:r w:rsidRPr="002C0686">
        <w:rPr>
          <w:rFonts w:cs="Times New Roman"/>
          <w:lang w:val="it-IT"/>
        </w:rPr>
        <w:tab/>
      </w:r>
      <w:r w:rsidRPr="002C0686">
        <w:rPr>
          <w:rFonts w:cs="Times New Roman"/>
          <w:lang w:val="it-IT"/>
        </w:rPr>
        <w:tab/>
      </w:r>
      <w:r w:rsidRPr="002C0686">
        <w:rPr>
          <w:rFonts w:cs="Times New Roman"/>
          <w:lang w:val="it-IT"/>
        </w:rPr>
        <w:tab/>
      </w:r>
      <w:r w:rsidR="009B1DB4">
        <w:rPr>
          <w:rFonts w:cs="Times New Roman"/>
          <w:lang w:val="it-IT"/>
        </w:rPr>
        <w:t>Junior/Senior Standing</w:t>
      </w:r>
    </w:p>
    <w:p w14:paraId="7AD94C6B" w14:textId="77777777" w:rsidR="00544220" w:rsidRPr="002C0686" w:rsidRDefault="00544220" w:rsidP="005B3344">
      <w:pPr>
        <w:pStyle w:val="Body"/>
        <w:ind w:left="90"/>
        <w:jc w:val="both"/>
        <w:rPr>
          <w:rFonts w:eastAsia="Helvetica" w:cs="Times New Roman"/>
          <w:b/>
          <w:bCs/>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3 Semester hours credits/Graded</w:t>
      </w:r>
    </w:p>
    <w:p w14:paraId="7D55A3B9" w14:textId="71F1062E" w:rsidR="00544220" w:rsidRPr="002C0686" w:rsidRDefault="00544220" w:rsidP="005B3344">
      <w:pPr>
        <w:pStyle w:val="Body"/>
        <w:ind w:left="90"/>
        <w:jc w:val="both"/>
        <w:rPr>
          <w:rFonts w:eastAsia="Bookman Old Style" w:cs="Times New Roman"/>
        </w:rPr>
      </w:pPr>
      <w:r w:rsidRPr="002C0686">
        <w:rPr>
          <w:rFonts w:cs="Times New Roman"/>
        </w:rPr>
        <w:t xml:space="preserve">Class Meeting Times: </w:t>
      </w:r>
      <w:r w:rsidRPr="002C0686">
        <w:rPr>
          <w:rFonts w:cs="Times New Roman"/>
        </w:rPr>
        <w:tab/>
      </w:r>
      <w:r w:rsidRPr="002C0686">
        <w:rPr>
          <w:rFonts w:cs="Times New Roman"/>
        </w:rPr>
        <w:tab/>
      </w:r>
      <w:r w:rsidRPr="002C0686">
        <w:rPr>
          <w:rFonts w:cs="Times New Roman"/>
        </w:rPr>
        <w:tab/>
      </w:r>
      <w:r w:rsidR="009B1DB4">
        <w:rPr>
          <w:rFonts w:cs="Times New Roman"/>
        </w:rPr>
        <w:t xml:space="preserve">T/R </w:t>
      </w:r>
      <w:r w:rsidR="00D45973">
        <w:rPr>
          <w:rFonts w:cs="Times New Roman"/>
        </w:rPr>
        <w:t>11:00am</w:t>
      </w:r>
      <w:r w:rsidR="009B1DB4">
        <w:rPr>
          <w:rFonts w:cs="Times New Roman"/>
        </w:rPr>
        <w:t xml:space="preserve"> – 1</w:t>
      </w:r>
      <w:r w:rsidR="00D45973">
        <w:rPr>
          <w:rFonts w:cs="Times New Roman"/>
        </w:rPr>
        <w:t>2:15pm</w:t>
      </w:r>
    </w:p>
    <w:p w14:paraId="5976DDFA" w14:textId="060DEB3E" w:rsidR="00544220" w:rsidRPr="002C0686" w:rsidRDefault="00544220" w:rsidP="005B3344">
      <w:pPr>
        <w:pStyle w:val="Body"/>
        <w:ind w:left="90"/>
        <w:jc w:val="both"/>
        <w:rPr>
          <w:rFonts w:eastAsia="Bookman Old Style" w:cs="Times New Roman"/>
        </w:rPr>
      </w:pPr>
      <w:r w:rsidRPr="002C0686">
        <w:rPr>
          <w:rFonts w:cs="Times New Roman"/>
        </w:rPr>
        <w:t>Class Location:</w:t>
      </w:r>
      <w:r w:rsidRPr="002C0686">
        <w:rPr>
          <w:rFonts w:cs="Times New Roman"/>
        </w:rPr>
        <w:tab/>
      </w:r>
      <w:r w:rsidRPr="002C0686">
        <w:rPr>
          <w:rFonts w:cs="Times New Roman"/>
        </w:rPr>
        <w:tab/>
        <w:t xml:space="preserve">         </w:t>
      </w:r>
      <w:r w:rsidRPr="002C0686">
        <w:rPr>
          <w:rFonts w:cs="Times New Roman"/>
        </w:rPr>
        <w:tab/>
      </w:r>
      <w:r w:rsidRPr="002C0686">
        <w:rPr>
          <w:rFonts w:cs="Times New Roman"/>
        </w:rPr>
        <w:tab/>
      </w:r>
      <w:r w:rsidR="00644783" w:rsidRPr="002C0686">
        <w:rPr>
          <w:rFonts w:cs="Times New Roman"/>
        </w:rPr>
        <w:t xml:space="preserve">Haley Center </w:t>
      </w:r>
      <w:r w:rsidR="00644783" w:rsidRPr="002C15D0">
        <w:rPr>
          <w:rFonts w:cs="Times New Roman"/>
        </w:rPr>
        <w:t>Room #</w:t>
      </w:r>
      <w:r w:rsidR="003A59D6">
        <w:rPr>
          <w:rFonts w:cs="Times New Roman"/>
        </w:rPr>
        <w:t>1435</w:t>
      </w:r>
    </w:p>
    <w:p w14:paraId="402E9DB5" w14:textId="4F58FD01" w:rsidR="00544220" w:rsidRPr="002C0686" w:rsidRDefault="00544220" w:rsidP="005B3344">
      <w:pPr>
        <w:pStyle w:val="Body"/>
        <w:ind w:left="90"/>
        <w:jc w:val="both"/>
        <w:rPr>
          <w:rFonts w:eastAsia="Helvetica" w:cs="Times New Roman"/>
          <w:b/>
          <w:bCs/>
        </w:rPr>
      </w:pPr>
      <w:proofErr w:type="spellStart"/>
      <w:r w:rsidRPr="002C0686">
        <w:rPr>
          <w:rFonts w:cs="Times New Roman"/>
          <w:lang w:val="da-DK"/>
        </w:rPr>
        <w:t>Instructor</w:t>
      </w:r>
      <w:proofErr w:type="spellEnd"/>
      <w:r w:rsidR="00BB3D25">
        <w:rPr>
          <w:rFonts w:cs="Times New Roman"/>
          <w:lang w:val="da-DK"/>
        </w:rPr>
        <w:t>:</w:t>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00D45973">
        <w:rPr>
          <w:rFonts w:cs="Times New Roman"/>
          <w:lang w:val="da-DK"/>
        </w:rPr>
        <w:t xml:space="preserve">Colin </w:t>
      </w:r>
      <w:proofErr w:type="spellStart"/>
      <w:r w:rsidR="00D45973">
        <w:rPr>
          <w:rFonts w:cs="Times New Roman"/>
          <w:lang w:val="da-DK"/>
        </w:rPr>
        <w:t>Freeland</w:t>
      </w:r>
      <w:proofErr w:type="spellEnd"/>
      <w:r w:rsidR="00D45973">
        <w:rPr>
          <w:rFonts w:cs="Times New Roman"/>
          <w:lang w:val="da-DK"/>
        </w:rPr>
        <w:t>, MS, MAC, NCC (he/</w:t>
      </w:r>
      <w:proofErr w:type="spellStart"/>
      <w:r w:rsidR="00D45973">
        <w:rPr>
          <w:rFonts w:cs="Times New Roman"/>
          <w:lang w:val="da-DK"/>
        </w:rPr>
        <w:t>him</w:t>
      </w:r>
      <w:proofErr w:type="spellEnd"/>
      <w:r w:rsidR="00D45973">
        <w:rPr>
          <w:rFonts w:cs="Times New Roman"/>
          <w:lang w:val="da-DK"/>
        </w:rPr>
        <w:t>/his)</w:t>
      </w:r>
    </w:p>
    <w:p w14:paraId="5764F315" w14:textId="77777777" w:rsidR="00544220" w:rsidRPr="002C0686" w:rsidRDefault="00544220" w:rsidP="005B3344">
      <w:pPr>
        <w:pStyle w:val="Body"/>
        <w:ind w:left="90"/>
        <w:jc w:val="both"/>
        <w:rPr>
          <w:rFonts w:eastAsia="Helvetica" w:cs="Times New Roman"/>
          <w:b/>
          <w:bCs/>
        </w:rPr>
      </w:pPr>
      <w:r w:rsidRPr="002C0686">
        <w:rPr>
          <w:rFonts w:cs="Times New Roman"/>
        </w:rPr>
        <w:t>Office:</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r>
      <w:r w:rsidR="00644783" w:rsidRPr="002C0686">
        <w:rPr>
          <w:rFonts w:cs="Times New Roman"/>
        </w:rPr>
        <w:t>Haley Center Room 1234F</w:t>
      </w:r>
    </w:p>
    <w:p w14:paraId="56CE4DA9" w14:textId="599D3574" w:rsidR="00544220" w:rsidRPr="002C0686" w:rsidRDefault="00544220" w:rsidP="005B3344">
      <w:pPr>
        <w:pStyle w:val="Body"/>
        <w:ind w:left="90"/>
        <w:jc w:val="both"/>
        <w:rPr>
          <w:rFonts w:eastAsia="Bookman Old Style" w:cs="Times New Roman"/>
        </w:rPr>
      </w:pPr>
      <w:r w:rsidRPr="002C0686">
        <w:rPr>
          <w:rFonts w:cs="Times New Roman"/>
        </w:rPr>
        <w:t xml:space="preserve">Office Hours: </w:t>
      </w:r>
      <w:r w:rsidRPr="002C0686">
        <w:rPr>
          <w:rFonts w:cs="Times New Roman"/>
        </w:rPr>
        <w:tab/>
      </w:r>
      <w:r w:rsidRPr="002C0686">
        <w:rPr>
          <w:rFonts w:cs="Times New Roman"/>
        </w:rPr>
        <w:tab/>
      </w:r>
      <w:r w:rsidRPr="002C0686">
        <w:rPr>
          <w:rFonts w:cs="Times New Roman"/>
        </w:rPr>
        <w:tab/>
      </w:r>
      <w:r w:rsidRPr="002C0686">
        <w:rPr>
          <w:rFonts w:cs="Times New Roman"/>
        </w:rPr>
        <w:tab/>
      </w:r>
      <w:r w:rsidR="00304B1F">
        <w:rPr>
          <w:rFonts w:cs="Times New Roman"/>
        </w:rPr>
        <w:t>Tuesday</w:t>
      </w:r>
      <w:r w:rsidR="0080290F">
        <w:rPr>
          <w:rFonts w:cs="Times New Roman"/>
        </w:rPr>
        <w:t>s</w:t>
      </w:r>
      <w:r w:rsidR="00644783" w:rsidRPr="002C0686">
        <w:rPr>
          <w:rFonts w:cs="Times New Roman"/>
        </w:rPr>
        <w:t xml:space="preserve"> 1</w:t>
      </w:r>
      <w:r w:rsidR="009B1DB4">
        <w:rPr>
          <w:rFonts w:cs="Times New Roman"/>
        </w:rPr>
        <w:t>2</w:t>
      </w:r>
      <w:r w:rsidR="00644783" w:rsidRPr="002C0686">
        <w:rPr>
          <w:rFonts w:cs="Times New Roman"/>
        </w:rPr>
        <w:t xml:space="preserve"> </w:t>
      </w:r>
      <w:r w:rsidR="005B3344">
        <w:rPr>
          <w:rFonts w:cs="Times New Roman"/>
        </w:rPr>
        <w:t>–</w:t>
      </w:r>
      <w:r w:rsidR="00644783" w:rsidRPr="002C0686">
        <w:rPr>
          <w:rFonts w:cs="Times New Roman"/>
        </w:rPr>
        <w:t xml:space="preserve"> </w:t>
      </w:r>
      <w:r w:rsidR="009B1DB4">
        <w:rPr>
          <w:rFonts w:cs="Times New Roman"/>
        </w:rPr>
        <w:t>1P</w:t>
      </w:r>
      <w:r w:rsidR="005B3344">
        <w:rPr>
          <w:rFonts w:cs="Times New Roman"/>
        </w:rPr>
        <w:t>M</w:t>
      </w:r>
      <w:r w:rsidRPr="002C0686">
        <w:rPr>
          <w:rFonts w:cs="Times New Roman"/>
        </w:rPr>
        <w:t xml:space="preserve"> and</w:t>
      </w:r>
      <w:r w:rsidR="00644783" w:rsidRPr="002C0686">
        <w:rPr>
          <w:rFonts w:cs="Times New Roman"/>
        </w:rPr>
        <w:t>/or</w:t>
      </w:r>
      <w:r w:rsidRPr="002C0686">
        <w:rPr>
          <w:rFonts w:cs="Times New Roman"/>
        </w:rPr>
        <w:t xml:space="preserve"> by appointment</w:t>
      </w:r>
    </w:p>
    <w:p w14:paraId="43862EDA" w14:textId="257A1A94" w:rsidR="00544220" w:rsidRPr="002C0686" w:rsidRDefault="00544220" w:rsidP="005B3344">
      <w:pPr>
        <w:pStyle w:val="Body"/>
        <w:ind w:left="90"/>
        <w:jc w:val="both"/>
        <w:rPr>
          <w:rFonts w:eastAsia="Helvetica" w:cs="Times New Roman"/>
          <w:b/>
          <w:bCs/>
        </w:rPr>
      </w:pPr>
      <w:r w:rsidRPr="002C0686">
        <w:rPr>
          <w:rFonts w:cs="Times New Roman"/>
          <w:b/>
          <w:bCs/>
        </w:rPr>
        <w:t>E-mail:</w:t>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00D45973">
        <w:rPr>
          <w:rFonts w:cs="Times New Roman"/>
          <w:b/>
          <w:bCs/>
        </w:rPr>
        <w:t>cff0011@auburn.edu</w:t>
      </w:r>
    </w:p>
    <w:p w14:paraId="0DC02E9A" w14:textId="77777777" w:rsidR="00544220" w:rsidRPr="002C0686" w:rsidRDefault="00544220" w:rsidP="00544220">
      <w:pPr>
        <w:pStyle w:val="Body"/>
        <w:ind w:left="90"/>
        <w:rPr>
          <w:rFonts w:eastAsia="Bookman Old Style" w:cs="Times New Roman"/>
        </w:rPr>
      </w:pPr>
    </w:p>
    <w:tbl>
      <w:tblPr>
        <w:tblW w:w="940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04"/>
      </w:tblGrid>
      <w:tr w:rsidR="00544220" w:rsidRPr="002C0686" w14:paraId="235978CB" w14:textId="77777777" w:rsidTr="00450C0D">
        <w:trPr>
          <w:trHeight w:val="513"/>
        </w:trPr>
        <w:tc>
          <w:tcPr>
            <w:tcW w:w="9404"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0C86F69" w14:textId="77777777" w:rsidR="00544220" w:rsidRPr="002C0686" w:rsidRDefault="00544220" w:rsidP="005430DF">
            <w:pPr>
              <w:pStyle w:val="Body"/>
              <w:ind w:left="90"/>
              <w:jc w:val="center"/>
              <w:rPr>
                <w:rFonts w:eastAsia="Helvetica" w:cs="Times New Roman"/>
                <w:i/>
                <w:iCs/>
              </w:rPr>
            </w:pPr>
            <w:r w:rsidRPr="002C0686">
              <w:rPr>
                <w:rFonts w:cs="Times New Roman"/>
                <w:i/>
                <w:iCs/>
              </w:rPr>
              <w:t>The course syllabus is a general plan for the course.</w:t>
            </w:r>
          </w:p>
          <w:p w14:paraId="4466E217" w14:textId="77777777" w:rsidR="00544220" w:rsidRDefault="00544220" w:rsidP="005430DF">
            <w:pPr>
              <w:pStyle w:val="Body"/>
              <w:ind w:left="90"/>
              <w:jc w:val="center"/>
              <w:rPr>
                <w:rFonts w:cs="Times New Roman"/>
                <w:i/>
                <w:iCs/>
              </w:rPr>
            </w:pPr>
            <w:r w:rsidRPr="002C0686">
              <w:rPr>
                <w:rFonts w:cs="Times New Roman"/>
                <w:i/>
                <w:iCs/>
              </w:rPr>
              <w:t>Deviations may be necessary and will be communicated to the class in a timely manner.</w:t>
            </w:r>
          </w:p>
          <w:p w14:paraId="39FC691E" w14:textId="746B6074" w:rsidR="00520E13" w:rsidRPr="00520E13" w:rsidRDefault="00520E13" w:rsidP="005430DF">
            <w:pPr>
              <w:pStyle w:val="Body"/>
              <w:ind w:left="90"/>
              <w:jc w:val="center"/>
              <w:rPr>
                <w:rFonts w:cs="Times New Roman"/>
                <w:b/>
              </w:rPr>
            </w:pPr>
            <w:r w:rsidRPr="00520E13">
              <w:rPr>
                <w:rFonts w:cs="Times New Roman"/>
                <w:b/>
                <w:i/>
                <w:iCs/>
              </w:rPr>
              <w:t xml:space="preserve">REVISED – </w:t>
            </w:r>
            <w:r w:rsidR="00D45973">
              <w:rPr>
                <w:rFonts w:cs="Times New Roman"/>
                <w:b/>
                <w:i/>
                <w:iCs/>
              </w:rPr>
              <w:t>August 2022</w:t>
            </w:r>
          </w:p>
        </w:tc>
      </w:tr>
    </w:tbl>
    <w:p w14:paraId="3A7BD5DE" w14:textId="77777777" w:rsidR="00DF543E" w:rsidRPr="002C0686" w:rsidRDefault="00DF543E" w:rsidP="00544220">
      <w:pPr>
        <w:spacing w:line="271" w:lineRule="exact"/>
        <w:ind w:right="-20"/>
        <w:rPr>
          <w:rFonts w:ascii="Times New Roman" w:eastAsia="Times New Roman" w:hAnsi="Times New Roman" w:cs="Times New Roman"/>
        </w:rPr>
      </w:pPr>
    </w:p>
    <w:p w14:paraId="55A8E4B8" w14:textId="77777777" w:rsidR="00000495" w:rsidRDefault="00000495" w:rsidP="00544220">
      <w:pPr>
        <w:spacing w:line="271" w:lineRule="exact"/>
        <w:ind w:right="-20"/>
        <w:rPr>
          <w:rFonts w:ascii="Times New Roman" w:eastAsia="Times New Roman" w:hAnsi="Times New Roman" w:cs="Times New Roman"/>
          <w:b/>
          <w:bCs/>
          <w:u w:val="single"/>
        </w:rPr>
      </w:pPr>
    </w:p>
    <w:p w14:paraId="3BC8827C" w14:textId="1C0FA98B"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00D45973" w:rsidRPr="002C0686">
        <w:rPr>
          <w:rFonts w:ascii="Times New Roman" w:eastAsia="Times New Roman" w:hAnsi="Times New Roman" w:cs="Times New Roman"/>
          <w:b/>
          <w:bCs/>
          <w:u w:val="single"/>
        </w:rPr>
        <w:t>D</w:t>
      </w:r>
      <w:r w:rsidR="00D45973" w:rsidRPr="002C0686">
        <w:rPr>
          <w:rFonts w:ascii="Times New Roman" w:eastAsia="Times New Roman" w:hAnsi="Times New Roman" w:cs="Times New Roman"/>
          <w:b/>
          <w:bCs/>
          <w:spacing w:val="-1"/>
          <w:u w:val="single"/>
        </w:rPr>
        <w:t>e</w:t>
      </w:r>
      <w:r w:rsidR="00D45973" w:rsidRPr="002C0686">
        <w:rPr>
          <w:rFonts w:ascii="Times New Roman" w:eastAsia="Times New Roman" w:hAnsi="Times New Roman" w:cs="Times New Roman"/>
          <w:b/>
          <w:bCs/>
          <w:u w:val="single"/>
        </w:rPr>
        <w:t>s</w:t>
      </w:r>
      <w:r w:rsidR="00D45973" w:rsidRPr="002C0686">
        <w:rPr>
          <w:rFonts w:ascii="Times New Roman" w:eastAsia="Times New Roman" w:hAnsi="Times New Roman" w:cs="Times New Roman"/>
          <w:b/>
          <w:bCs/>
          <w:spacing w:val="1"/>
          <w:u w:val="single"/>
        </w:rPr>
        <w:t>c</w:t>
      </w:r>
      <w:r w:rsidR="00D45973" w:rsidRPr="002C0686">
        <w:rPr>
          <w:rFonts w:ascii="Times New Roman" w:eastAsia="Times New Roman" w:hAnsi="Times New Roman" w:cs="Times New Roman"/>
          <w:b/>
          <w:bCs/>
          <w:spacing w:val="-1"/>
          <w:u w:val="single"/>
        </w:rPr>
        <w:t>r</w:t>
      </w:r>
      <w:r w:rsidR="00D45973" w:rsidRPr="002C0686">
        <w:rPr>
          <w:rFonts w:ascii="Times New Roman" w:eastAsia="Times New Roman" w:hAnsi="Times New Roman" w:cs="Times New Roman"/>
          <w:b/>
          <w:bCs/>
          <w:u w:val="single"/>
        </w:rPr>
        <w:t>i</w:t>
      </w:r>
      <w:r w:rsidR="00D45973" w:rsidRPr="002C0686">
        <w:rPr>
          <w:rFonts w:ascii="Times New Roman" w:eastAsia="Times New Roman" w:hAnsi="Times New Roman" w:cs="Times New Roman"/>
          <w:b/>
          <w:bCs/>
          <w:spacing w:val="1"/>
          <w:u w:val="single"/>
        </w:rPr>
        <w:t>p</w:t>
      </w:r>
      <w:r w:rsidR="00D45973"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u w:val="single"/>
        </w:rPr>
        <w:t>:</w:t>
      </w:r>
      <w:r w:rsidRPr="002C0686">
        <w:rPr>
          <w:rFonts w:ascii="Times New Roman" w:eastAsia="Times New Roman" w:hAnsi="Times New Roman" w:cs="Times New Roman"/>
          <w:b/>
          <w:bCs/>
        </w:rPr>
        <w:t xml:space="preserve">  </w:t>
      </w:r>
    </w:p>
    <w:p w14:paraId="16A37AA6" w14:textId="48E65CFB" w:rsidR="00544220" w:rsidRDefault="009B1DB4" w:rsidP="00F95C5A">
      <w:pPr>
        <w:spacing w:line="271" w:lineRule="exact"/>
        <w:ind w:right="-20"/>
        <w:jc w:val="both"/>
        <w:rPr>
          <w:rFonts w:ascii="Times New Roman" w:eastAsia="Times New Roman" w:hAnsi="Times New Roman" w:cs="Times New Roman"/>
        </w:rPr>
      </w:pPr>
      <w:r w:rsidRPr="009B1DB4">
        <w:rPr>
          <w:rFonts w:ascii="Times New Roman" w:eastAsia="Times New Roman" w:hAnsi="Times New Roman" w:cs="Times New Roman"/>
        </w:rPr>
        <w:t>This course is designed for non-counseling undergraduate students pursuing human services careers. Students are taught counseling concepts and skills that are appropriate for the helping professions.</w:t>
      </w:r>
    </w:p>
    <w:p w14:paraId="4889EEDC" w14:textId="6E9D5A6A" w:rsidR="009B1DB4" w:rsidRDefault="009B1DB4" w:rsidP="00F95C5A">
      <w:pPr>
        <w:spacing w:line="271" w:lineRule="exact"/>
        <w:ind w:right="-20"/>
        <w:jc w:val="both"/>
        <w:rPr>
          <w:rFonts w:ascii="Times New Roman" w:eastAsia="Times New Roman" w:hAnsi="Times New Roman" w:cs="Times New Roman"/>
        </w:rPr>
      </w:pPr>
    </w:p>
    <w:p w14:paraId="25A29550" w14:textId="581FB135" w:rsidR="009B1DB4" w:rsidRPr="009B1DB4" w:rsidRDefault="009B1DB4" w:rsidP="005B3344">
      <w:pPr>
        <w:spacing w:line="271" w:lineRule="exact"/>
        <w:ind w:right="-20"/>
        <w:rPr>
          <w:rFonts w:ascii="Times New Roman" w:eastAsia="Times New Roman" w:hAnsi="Times New Roman" w:cs="Times New Roman"/>
          <w:b/>
          <w:bCs/>
          <w:u w:val="single"/>
        </w:rPr>
      </w:pPr>
      <w:r w:rsidRPr="009B1DB4">
        <w:rPr>
          <w:rFonts w:ascii="Times New Roman" w:eastAsia="Times New Roman" w:hAnsi="Times New Roman" w:cs="Times New Roman"/>
          <w:b/>
          <w:bCs/>
          <w:u w:val="single"/>
        </w:rPr>
        <w:t xml:space="preserve">Course Objectives: </w:t>
      </w:r>
    </w:p>
    <w:p w14:paraId="18C0A730"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All outcomes and objectives are commensurate to face-to-face class outcomes and objectives.</w:t>
      </w:r>
    </w:p>
    <w:p w14:paraId="31DAA4E5"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Upon completion of this course, students will:</w:t>
      </w:r>
    </w:p>
    <w:p w14:paraId="2BF4B178" w14:textId="3517681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human service professionals and the history of human services.</w:t>
      </w:r>
    </w:p>
    <w:p w14:paraId="65491EFC" w14:textId="013BCD4F"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standards in the profession.</w:t>
      </w:r>
    </w:p>
    <w:p w14:paraId="413693F2" w14:textId="2853AC3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theoretical approaches to human service work.</w:t>
      </w:r>
    </w:p>
    <w:p w14:paraId="65D6820E" w14:textId="37CD977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skills when conducting an interview in the helping profession.</w:t>
      </w:r>
    </w:p>
    <w:p w14:paraId="71483670" w14:textId="3277BCA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understand the development of a person’s mental and physical state.</w:t>
      </w:r>
    </w:p>
    <w:p w14:paraId="7A5D6158" w14:textId="44BC8DC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needs and aspects of couple, family, and group counseling.</w:t>
      </w:r>
    </w:p>
    <w:p w14:paraId="6B6C5425" w14:textId="1C07ACC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assess community change and the role of consultation/supervision.</w:t>
      </w:r>
    </w:p>
    <w:p w14:paraId="35E4EDED" w14:textId="61A91C60"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strategies and skills for working with diverse populations.</w:t>
      </w:r>
    </w:p>
    <w:p w14:paraId="2A8878E3" w14:textId="6D75E2F9"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barriers to service access and delivery for underserved populations</w:t>
      </w:r>
    </w:p>
    <w:p w14:paraId="5092637F" w14:textId="0A627668"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cultural competencies in the helping field.</w:t>
      </w:r>
    </w:p>
    <w:p w14:paraId="52DE1BC3" w14:textId="08BCCADE"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develop a basic understanding of research and assessment in the helping field</w:t>
      </w:r>
    </w:p>
    <w:p w14:paraId="42C2DEB3" w14:textId="77777777" w:rsidR="009B1DB4" w:rsidRDefault="009B1DB4" w:rsidP="005B3344">
      <w:pPr>
        <w:tabs>
          <w:tab w:val="left" w:pos="860"/>
        </w:tabs>
        <w:ind w:right="-20"/>
        <w:rPr>
          <w:rFonts w:ascii="Times New Roman" w:eastAsia="Times New Roman" w:hAnsi="Times New Roman" w:cs="Times New Roman"/>
          <w:b/>
          <w:bCs/>
          <w:u w:val="single"/>
        </w:rPr>
      </w:pPr>
    </w:p>
    <w:p w14:paraId="13904343" w14:textId="40BA3653"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14:paraId="2071127F" w14:textId="77777777" w:rsidR="005B3344" w:rsidRPr="002C0686" w:rsidRDefault="005B3344" w:rsidP="005B3344">
      <w:pPr>
        <w:tabs>
          <w:tab w:val="left" w:pos="860"/>
        </w:tabs>
        <w:ind w:right="-20"/>
        <w:rPr>
          <w:rFonts w:ascii="Times New Roman" w:eastAsia="Times New Roman" w:hAnsi="Times New Roman" w:cs="Times New Roman"/>
          <w:u w:val="single"/>
        </w:rPr>
      </w:pPr>
    </w:p>
    <w:p w14:paraId="237EDF95" w14:textId="6C6CB9AC" w:rsidR="002D1D47" w:rsidRPr="00450C0D" w:rsidRDefault="008E6116" w:rsidP="00450C0D">
      <w:pPr>
        <w:spacing w:line="271" w:lineRule="exact"/>
        <w:ind w:right="-20"/>
        <w:rPr>
          <w:rFonts w:ascii="Times New Roman" w:eastAsia="Times New Roman" w:hAnsi="Times New Roman" w:cs="Times New Roman"/>
          <w:iCs/>
        </w:rPr>
      </w:pPr>
      <w:r w:rsidRPr="008E6116">
        <w:rPr>
          <w:rFonts w:ascii="Times New Roman" w:eastAsia="Times New Roman" w:hAnsi="Times New Roman" w:cs="Times New Roman"/>
          <w:b/>
          <w:bCs/>
          <w:i/>
        </w:rPr>
        <w:t>Text</w:t>
      </w:r>
      <w:r>
        <w:rPr>
          <w:rFonts w:ascii="Times New Roman" w:eastAsia="Times New Roman" w:hAnsi="Times New Roman" w:cs="Times New Roman"/>
          <w:iCs/>
        </w:rPr>
        <w:t xml:space="preserve"> </w:t>
      </w:r>
      <w:r w:rsidRPr="008E6116">
        <w:rPr>
          <w:rFonts w:ascii="Times New Roman" w:eastAsia="Times New Roman" w:hAnsi="Times New Roman" w:cs="Times New Roman"/>
          <w:b/>
          <w:bCs/>
          <w:iCs/>
        </w:rPr>
        <w:t>-</w:t>
      </w:r>
      <w:r>
        <w:rPr>
          <w:rFonts w:ascii="Times New Roman" w:eastAsia="Times New Roman" w:hAnsi="Times New Roman" w:cs="Times New Roman"/>
          <w:iCs/>
        </w:rPr>
        <w:t xml:space="preserve"> </w:t>
      </w:r>
      <w:proofErr w:type="spellStart"/>
      <w:r w:rsidR="009B1DB4" w:rsidRPr="009B1DB4">
        <w:rPr>
          <w:rFonts w:ascii="Times New Roman" w:eastAsia="Times New Roman" w:hAnsi="Times New Roman" w:cs="Times New Roman"/>
          <w:iCs/>
        </w:rPr>
        <w:t>Neukrug</w:t>
      </w:r>
      <w:proofErr w:type="spellEnd"/>
      <w:r w:rsidR="009B1DB4" w:rsidRPr="009B1DB4">
        <w:rPr>
          <w:rFonts w:ascii="Times New Roman" w:eastAsia="Times New Roman" w:hAnsi="Times New Roman" w:cs="Times New Roman"/>
          <w:iCs/>
        </w:rPr>
        <w:t xml:space="preserve">, E. (2017). </w:t>
      </w:r>
      <w:r w:rsidR="009B1DB4" w:rsidRPr="009B1DB4">
        <w:rPr>
          <w:rFonts w:ascii="Times New Roman" w:eastAsia="Times New Roman" w:hAnsi="Times New Roman" w:cs="Times New Roman"/>
          <w:i/>
        </w:rPr>
        <w:t>Theory, practice, and trends in human services: An introduction</w:t>
      </w:r>
      <w:r w:rsidR="009B1DB4" w:rsidRPr="009B1DB4">
        <w:rPr>
          <w:rFonts w:ascii="Times New Roman" w:eastAsia="Times New Roman" w:hAnsi="Times New Roman" w:cs="Times New Roman"/>
          <w:iCs/>
        </w:rPr>
        <w:t xml:space="preserve"> (6th ed.). Boston, MA: Cengage Learning</w:t>
      </w:r>
    </w:p>
    <w:p w14:paraId="05827128" w14:textId="77777777" w:rsidR="00591601" w:rsidRDefault="00591601" w:rsidP="008A07EE">
      <w:pPr>
        <w:spacing w:before="100" w:beforeAutospacing="1" w:after="100" w:afterAutospacing="1"/>
        <w:rPr>
          <w:rFonts w:ascii="Times New Roman" w:eastAsia="Times New Roman" w:hAnsi="Times New Roman" w:cs="Times New Roman"/>
          <w:b/>
          <w:bCs/>
          <w:u w:val="single"/>
        </w:rPr>
      </w:pPr>
    </w:p>
    <w:p w14:paraId="21A85955" w14:textId="77777777" w:rsidR="00450C0D" w:rsidRDefault="00450C0D" w:rsidP="008A07EE">
      <w:pPr>
        <w:spacing w:before="100" w:beforeAutospacing="1" w:after="100" w:afterAutospacing="1"/>
        <w:rPr>
          <w:rFonts w:ascii="Times New Roman" w:eastAsia="Times New Roman" w:hAnsi="Times New Roman" w:cs="Times New Roman"/>
          <w:b/>
          <w:bCs/>
          <w:u w:val="single"/>
        </w:rPr>
      </w:pPr>
    </w:p>
    <w:p w14:paraId="4179E5C9" w14:textId="221BDADF" w:rsidR="008A07EE" w:rsidRPr="008A07EE" w:rsidRDefault="008A07EE" w:rsidP="008A07EE">
      <w:pPr>
        <w:spacing w:before="100" w:beforeAutospacing="1" w:after="100" w:afterAutospacing="1"/>
        <w:rPr>
          <w:rFonts w:ascii="Times New Roman" w:eastAsia="Times New Roman" w:hAnsi="Times New Roman" w:cs="Times New Roman"/>
          <w:b/>
          <w:bCs/>
          <w:u w:val="single"/>
        </w:rPr>
      </w:pPr>
      <w:r w:rsidRPr="008A07EE">
        <w:rPr>
          <w:rFonts w:ascii="Times New Roman" w:eastAsia="Times New Roman" w:hAnsi="Times New Roman" w:cs="Times New Roman"/>
          <w:b/>
          <w:bCs/>
          <w:u w:val="single"/>
        </w:rPr>
        <w:lastRenderedPageBreak/>
        <w:t>Course Requirements and Assignments:</w:t>
      </w:r>
    </w:p>
    <w:p w14:paraId="732A5621" w14:textId="564AEBCA"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Exams </w:t>
      </w:r>
      <w:r>
        <w:rPr>
          <w:rFonts w:ascii="Times New Roman" w:eastAsia="Times New Roman" w:hAnsi="Times New Roman" w:cs="Times New Roman"/>
          <w:b/>
          <w:bCs/>
        </w:rPr>
        <w:t>(30 points</w:t>
      </w:r>
      <w:r w:rsidR="0086067B">
        <w:rPr>
          <w:rFonts w:ascii="Times New Roman" w:eastAsia="Times New Roman" w:hAnsi="Times New Roman" w:cs="Times New Roman"/>
          <w:b/>
          <w:bCs/>
        </w:rPr>
        <w:t xml:space="preserve"> – 15 Midterm, 15 Final</w:t>
      </w:r>
      <w:r>
        <w:rPr>
          <w:rFonts w:ascii="Times New Roman" w:eastAsia="Times New Roman" w:hAnsi="Times New Roman" w:cs="Times New Roman"/>
          <w:b/>
          <w:bCs/>
        </w:rPr>
        <w:t>)</w:t>
      </w:r>
    </w:p>
    <w:p w14:paraId="3A371D9C" w14:textId="39D667BC" w:rsidR="00813D9D" w:rsidRPr="008A07EE"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w:t>
      </w:r>
      <w:r w:rsidRPr="008A07EE">
        <w:rPr>
          <w:rFonts w:ascii="Times New Roman" w:eastAsia="Times New Roman" w:hAnsi="Times New Roman" w:cs="Times New Roman"/>
        </w:rPr>
        <w:t xml:space="preserve"> </w:t>
      </w:r>
    </w:p>
    <w:p w14:paraId="57A32C4F" w14:textId="02C7E60B"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Underserved Populations Paper </w:t>
      </w:r>
      <w:r>
        <w:rPr>
          <w:rFonts w:ascii="Times New Roman" w:eastAsia="Times New Roman" w:hAnsi="Times New Roman" w:cs="Times New Roman"/>
          <w:b/>
          <w:bCs/>
        </w:rPr>
        <w:t>(25 points</w:t>
      </w:r>
      <w:r w:rsidR="0086067B">
        <w:rPr>
          <w:rFonts w:ascii="Times New Roman" w:eastAsia="Times New Roman" w:hAnsi="Times New Roman" w:cs="Times New Roman"/>
          <w:b/>
          <w:bCs/>
        </w:rPr>
        <w:t xml:space="preserve"> – 20 </w:t>
      </w:r>
      <w:r w:rsidR="0075517C">
        <w:rPr>
          <w:rFonts w:ascii="Times New Roman" w:eastAsia="Times New Roman" w:hAnsi="Times New Roman" w:cs="Times New Roman"/>
          <w:b/>
          <w:bCs/>
        </w:rPr>
        <w:t>Final Paper, 5 Outline</w:t>
      </w:r>
      <w:r>
        <w:rPr>
          <w:rFonts w:ascii="Times New Roman" w:eastAsia="Times New Roman" w:hAnsi="Times New Roman" w:cs="Times New Roman"/>
          <w:b/>
          <w:bCs/>
        </w:rPr>
        <w:t>)</w:t>
      </w:r>
    </w:p>
    <w:p w14:paraId="7955FF26" w14:textId="3A308E72" w:rsidR="00813D9D"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73D5809B" w14:textId="69D7E4CF" w:rsidR="00813D9D" w:rsidRDefault="00813D9D" w:rsidP="00F95C5A">
      <w:pPr>
        <w:spacing w:before="100" w:beforeAutospacing="1"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An outline of this paper will be turned in for review prior to the final due date.</w:t>
      </w:r>
      <w:r w:rsidRPr="00625A38">
        <w:rPr>
          <w:rFonts w:ascii="Times New Roman" w:eastAsia="Times New Roman" w:hAnsi="Times New Roman" w:cs="Times New Roman"/>
        </w:rPr>
        <w:t xml:space="preserve"> </w:t>
      </w:r>
      <w:r w:rsidR="0075517C">
        <w:rPr>
          <w:rFonts w:ascii="Times New Roman" w:eastAsia="Times New Roman" w:hAnsi="Times New Roman" w:cs="Times New Roman"/>
        </w:rPr>
        <w:t>Please refer to the Course Content Outline for specific</w:t>
      </w:r>
      <w:r w:rsidR="00B3650F">
        <w:rPr>
          <w:rFonts w:ascii="Times New Roman" w:eastAsia="Times New Roman" w:hAnsi="Times New Roman" w:cs="Times New Roman"/>
        </w:rPr>
        <w:t xml:space="preserve"> due</w:t>
      </w:r>
      <w:r w:rsidR="0075517C">
        <w:rPr>
          <w:rFonts w:ascii="Times New Roman" w:eastAsia="Times New Roman" w:hAnsi="Times New Roman" w:cs="Times New Roman"/>
        </w:rPr>
        <w:t xml:space="preserve"> dates. </w:t>
      </w:r>
      <w:r>
        <w:rPr>
          <w:rFonts w:ascii="Times New Roman" w:eastAsia="Times New Roman" w:hAnsi="Times New Roman" w:cs="Times New Roman"/>
        </w:rPr>
        <w:t xml:space="preserve">This outline will be worth 5 points of the overall 25 dedicated to this assignment. The final paper will be worth 20 points. </w:t>
      </w:r>
      <w:r w:rsidRPr="00625A38">
        <w:rPr>
          <w:rFonts w:ascii="Times New Roman" w:eastAsia="Times New Roman" w:hAnsi="Times New Roman" w:cs="Times New Roman"/>
        </w:rPr>
        <w:t xml:space="preserve">I will provide feedback and suggestions </w:t>
      </w:r>
      <w:r w:rsidR="0075517C">
        <w:rPr>
          <w:rFonts w:ascii="Times New Roman" w:eastAsia="Times New Roman" w:hAnsi="Times New Roman" w:cs="Times New Roman"/>
        </w:rPr>
        <w:t xml:space="preserve">for your final paper based on your outline. </w:t>
      </w:r>
    </w:p>
    <w:p w14:paraId="539A90CC" w14:textId="16E6F0D0" w:rsidR="00813D9D" w:rsidRDefault="00813D9D" w:rsidP="00F95C5A">
      <w:pPr>
        <w:spacing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 xml:space="preserve">Your paper must utilize APA-format (typed, double-spaced, 12-point Times New Roman, and use </w:t>
      </w:r>
      <w:r w:rsidR="00304B1F" w:rsidRPr="0075517C">
        <w:rPr>
          <w:rFonts w:ascii="Times New Roman" w:eastAsia="Times New Roman" w:hAnsi="Times New Roman" w:cs="Times New Roman"/>
          <w:bCs/>
        </w:rPr>
        <w:t>1.0-inch</w:t>
      </w:r>
      <w:r w:rsidRPr="0075517C">
        <w:rPr>
          <w:rFonts w:ascii="Times New Roman" w:eastAsia="Times New Roman" w:hAnsi="Times New Roman" w:cs="Times New Roman"/>
          <w:bCs/>
        </w:rPr>
        <w:t xml:space="preserve"> margins).</w:t>
      </w:r>
      <w:r w:rsidRPr="002C0686">
        <w:rPr>
          <w:rFonts w:ascii="Times New Roman" w:eastAsia="Times New Roman" w:hAnsi="Times New Roman" w:cs="Times New Roman"/>
        </w:rPr>
        <w:t xml:space="preserve"> </w:t>
      </w:r>
      <w:r w:rsidR="0075517C">
        <w:rPr>
          <w:rFonts w:ascii="Times New Roman" w:eastAsia="Times New Roman" w:hAnsi="Times New Roman" w:cs="Times New Roman"/>
        </w:rPr>
        <w:t xml:space="preserve">Detailed instructions, templates, and rubrics will be provided to assist in guiding your writing on a separate handout that will be posted on Canvas and discussed in detail during a class lecture. </w:t>
      </w:r>
    </w:p>
    <w:p w14:paraId="390AE0B0" w14:textId="76A52D8E" w:rsidR="0075517C" w:rsidRPr="008A07EE" w:rsidRDefault="0075517C"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Psychosocial Project</w:t>
      </w:r>
      <w:r>
        <w:rPr>
          <w:rFonts w:ascii="Times New Roman" w:eastAsia="Times New Roman" w:hAnsi="Times New Roman" w:cs="Times New Roman"/>
          <w:b/>
          <w:bCs/>
        </w:rPr>
        <w:t xml:space="preserve"> (20 Points)</w:t>
      </w:r>
    </w:p>
    <w:p w14:paraId="7EA91EAD" w14:textId="52AE30A1" w:rsidR="0075517C" w:rsidRDefault="0075517C"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 xml:space="preserve">These are projects on selected topics relevant to the helping professions. Topics, </w:t>
      </w:r>
      <w:r>
        <w:rPr>
          <w:rFonts w:ascii="Times New Roman" w:eastAsia="Times New Roman" w:hAnsi="Times New Roman" w:cs="Times New Roman"/>
        </w:rPr>
        <w:t>project</w:t>
      </w:r>
      <w:r w:rsidRPr="00813D9D">
        <w:rPr>
          <w:rFonts w:ascii="Times New Roman" w:eastAsia="Times New Roman" w:hAnsi="Times New Roman" w:cs="Times New Roman"/>
        </w:rPr>
        <w:t xml:space="preserve"> dates, and p</w:t>
      </w:r>
      <w:r>
        <w:rPr>
          <w:rFonts w:ascii="Times New Roman" w:eastAsia="Times New Roman" w:hAnsi="Times New Roman" w:cs="Times New Roman"/>
        </w:rPr>
        <w:t xml:space="preserve">roject </w:t>
      </w:r>
      <w:r w:rsidRPr="00813D9D">
        <w:rPr>
          <w:rFonts w:ascii="Times New Roman" w:eastAsia="Times New Roman" w:hAnsi="Times New Roman" w:cs="Times New Roman"/>
        </w:rPr>
        <w:t xml:space="preserve">requirements will be covered in a separate handout </w:t>
      </w:r>
      <w:r>
        <w:rPr>
          <w:rFonts w:ascii="Times New Roman" w:eastAsia="Times New Roman" w:hAnsi="Times New Roman" w:cs="Times New Roman"/>
        </w:rPr>
        <w:t xml:space="preserve">that will be posted on Canvas </w:t>
      </w:r>
      <w:r w:rsidRPr="00813D9D">
        <w:rPr>
          <w:rFonts w:ascii="Times New Roman" w:eastAsia="Times New Roman" w:hAnsi="Times New Roman" w:cs="Times New Roman"/>
        </w:rPr>
        <w:t xml:space="preserve">and discussed in detail during a </w:t>
      </w:r>
      <w:r>
        <w:rPr>
          <w:rFonts w:ascii="Times New Roman" w:eastAsia="Times New Roman" w:hAnsi="Times New Roman" w:cs="Times New Roman"/>
        </w:rPr>
        <w:t xml:space="preserve">class </w:t>
      </w:r>
      <w:r w:rsidRPr="00813D9D">
        <w:rPr>
          <w:rFonts w:ascii="Times New Roman" w:eastAsia="Times New Roman" w:hAnsi="Times New Roman" w:cs="Times New Roman"/>
        </w:rPr>
        <w:t>lecture.</w:t>
      </w:r>
    </w:p>
    <w:p w14:paraId="4CA65E58" w14:textId="29569A8F" w:rsidR="0075517C" w:rsidRPr="00B3650F" w:rsidRDefault="0075517C" w:rsidP="00F95C5A">
      <w:pPr>
        <w:spacing w:before="100" w:beforeAutospacing="1" w:after="100" w:afterAutospacing="1"/>
        <w:jc w:val="both"/>
        <w:rPr>
          <w:rFonts w:ascii="Times New Roman" w:eastAsia="Times New Roman" w:hAnsi="Times New Roman" w:cs="Times New Roman"/>
          <w:b/>
          <w:bCs/>
        </w:rPr>
      </w:pPr>
      <w:r w:rsidRPr="00B3650F">
        <w:rPr>
          <w:rFonts w:ascii="Times New Roman" w:eastAsia="Times New Roman" w:hAnsi="Times New Roman" w:cs="Times New Roman"/>
          <w:b/>
          <w:bCs/>
        </w:rPr>
        <w:t>Reflection</w:t>
      </w:r>
      <w:r w:rsidR="00B3650F">
        <w:rPr>
          <w:rFonts w:ascii="Times New Roman" w:eastAsia="Times New Roman" w:hAnsi="Times New Roman" w:cs="Times New Roman"/>
          <w:b/>
          <w:bCs/>
        </w:rPr>
        <w:t>s</w:t>
      </w:r>
      <w:r w:rsidRPr="00B3650F">
        <w:rPr>
          <w:rFonts w:ascii="Times New Roman" w:eastAsia="Times New Roman" w:hAnsi="Times New Roman" w:cs="Times New Roman"/>
          <w:b/>
          <w:bCs/>
        </w:rPr>
        <w:t xml:space="preserve"> </w:t>
      </w:r>
      <w:r w:rsidR="00B3650F">
        <w:rPr>
          <w:rFonts w:ascii="Times New Roman" w:eastAsia="Times New Roman" w:hAnsi="Times New Roman" w:cs="Times New Roman"/>
          <w:b/>
          <w:bCs/>
        </w:rPr>
        <w:t>(20 Points</w:t>
      </w:r>
      <w:r w:rsidR="0086067B">
        <w:rPr>
          <w:rFonts w:ascii="Times New Roman" w:eastAsia="Times New Roman" w:hAnsi="Times New Roman" w:cs="Times New Roman"/>
          <w:b/>
          <w:bCs/>
        </w:rPr>
        <w:t xml:space="preserve"> – 5 </w:t>
      </w:r>
      <w:r w:rsidR="00ED5AA3">
        <w:rPr>
          <w:rFonts w:ascii="Times New Roman" w:eastAsia="Times New Roman" w:hAnsi="Times New Roman" w:cs="Times New Roman"/>
          <w:b/>
          <w:bCs/>
        </w:rPr>
        <w:t>per</w:t>
      </w:r>
      <w:r w:rsidR="0086067B">
        <w:rPr>
          <w:rFonts w:ascii="Times New Roman" w:eastAsia="Times New Roman" w:hAnsi="Times New Roman" w:cs="Times New Roman"/>
          <w:b/>
          <w:bCs/>
        </w:rPr>
        <w:t xml:space="preserve"> Reflections</w:t>
      </w:r>
      <w:r w:rsidR="00B3650F">
        <w:rPr>
          <w:rFonts w:ascii="Times New Roman" w:eastAsia="Times New Roman" w:hAnsi="Times New Roman" w:cs="Times New Roman"/>
          <w:b/>
          <w:bCs/>
        </w:rPr>
        <w:t>)</w:t>
      </w:r>
    </w:p>
    <w:p w14:paraId="7F8C83B9" w14:textId="00A73BBB" w:rsidR="0075517C" w:rsidRDefault="0075517C" w:rsidP="00F95C5A">
      <w:pPr>
        <w:spacing w:before="100" w:beforeAutospacing="1" w:after="100" w:afterAutospacing="1"/>
        <w:jc w:val="both"/>
        <w:rPr>
          <w:rFonts w:ascii="Times New Roman" w:eastAsia="Times New Roman" w:hAnsi="Times New Roman" w:cs="Times New Roman"/>
        </w:rPr>
      </w:pPr>
      <w:r w:rsidRPr="00B3650F">
        <w:rPr>
          <w:rFonts w:ascii="Times New Roman" w:eastAsia="Times New Roman" w:hAnsi="Times New Roman" w:cs="Times New Roman"/>
        </w:rPr>
        <w:t>These will be short papers within which you will reflect on the content of the class and discussions. Reflections do not require citations or references, and instead will be 1 page</w:t>
      </w:r>
      <w:r w:rsidR="0086067B">
        <w:rPr>
          <w:rFonts w:ascii="Times New Roman" w:eastAsia="Times New Roman" w:hAnsi="Times New Roman" w:cs="Times New Roman"/>
        </w:rPr>
        <w:t xml:space="preserve"> (although you are welcome to write more)</w:t>
      </w:r>
      <w:r w:rsidRPr="00B3650F">
        <w:rPr>
          <w:rFonts w:ascii="Times New Roman" w:eastAsia="Times New Roman" w:hAnsi="Times New Roman" w:cs="Times New Roman"/>
        </w:rPr>
        <w:t xml:space="preserve"> in which you will consider your own feelings and thoughts</w:t>
      </w:r>
      <w:r w:rsidR="00B3650F" w:rsidRPr="00B3650F">
        <w:rPr>
          <w:rFonts w:ascii="Times New Roman" w:eastAsia="Times New Roman" w:hAnsi="Times New Roman" w:cs="Times New Roman"/>
        </w:rPr>
        <w:t xml:space="preserve">. </w:t>
      </w:r>
      <w:r w:rsidRPr="00B3650F">
        <w:rPr>
          <w:rFonts w:ascii="Times New Roman" w:eastAsia="Times New Roman" w:hAnsi="Times New Roman" w:cs="Times New Roman"/>
        </w:rPr>
        <w:t xml:space="preserve">You may find that </w:t>
      </w:r>
      <w:r w:rsidR="00B3650F" w:rsidRPr="00B3650F">
        <w:rPr>
          <w:rFonts w:ascii="Times New Roman" w:eastAsia="Times New Roman" w:hAnsi="Times New Roman" w:cs="Times New Roman"/>
        </w:rPr>
        <w:t xml:space="preserve">reflecting on the content causes </w:t>
      </w:r>
      <w:r w:rsidRPr="00B3650F">
        <w:rPr>
          <w:rFonts w:ascii="Times New Roman" w:eastAsia="Times New Roman" w:hAnsi="Times New Roman" w:cs="Times New Roman"/>
        </w:rPr>
        <w:t>you to consider things in a new way. I encourage you to be honest about your thoughts on the topics and ideas we explore to further your own growth and perspective.</w:t>
      </w:r>
      <w:r w:rsidRPr="008A07EE">
        <w:rPr>
          <w:rFonts w:ascii="Times New Roman" w:eastAsia="Times New Roman" w:hAnsi="Times New Roman" w:cs="Times New Roman"/>
        </w:rPr>
        <w:t xml:space="preserve"> </w:t>
      </w:r>
    </w:p>
    <w:p w14:paraId="5B057DA0" w14:textId="293DA8D4" w:rsidR="00A300B0" w:rsidRPr="00A300B0" w:rsidRDefault="00B3650F"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There will be 4 reflections throughout the semester. Please refer to the Course Content Outline for specific due dates. </w:t>
      </w:r>
      <w:r w:rsidR="00A300B0">
        <w:rPr>
          <w:rFonts w:ascii="Times New Roman" w:eastAsia="Times New Roman" w:hAnsi="Times New Roman" w:cs="Times New Roman"/>
        </w:rPr>
        <w:t xml:space="preserve">Details on specific questions to reflect on will be posted on Canvas in the </w:t>
      </w:r>
      <w:r w:rsidR="00A300B0">
        <w:rPr>
          <w:rFonts w:ascii="Times New Roman" w:eastAsia="Times New Roman" w:hAnsi="Times New Roman" w:cs="Times New Roman"/>
        </w:rPr>
        <w:lastRenderedPageBreak/>
        <w:t xml:space="preserve">Assignment that you will upload your reflection to and discussed in </w:t>
      </w:r>
      <w:r w:rsidR="00591601">
        <w:rPr>
          <w:rFonts w:ascii="Times New Roman" w:eastAsia="Times New Roman" w:hAnsi="Times New Roman" w:cs="Times New Roman"/>
        </w:rPr>
        <w:t>detail</w:t>
      </w:r>
      <w:r w:rsidR="00A300B0">
        <w:rPr>
          <w:rFonts w:ascii="Times New Roman" w:eastAsia="Times New Roman" w:hAnsi="Times New Roman" w:cs="Times New Roman"/>
        </w:rPr>
        <w:t xml:space="preserve"> during a class lecture for the </w:t>
      </w:r>
      <w:r w:rsidR="00A300B0" w:rsidRPr="00A300B0">
        <w:rPr>
          <w:rFonts w:ascii="Times New Roman" w:hAnsi="Times New Roman" w:cs="Times New Roman"/>
        </w:rPr>
        <w:t>Human Service</w:t>
      </w:r>
      <w:r w:rsidR="00A300B0">
        <w:rPr>
          <w:rFonts w:ascii="Times New Roman" w:hAnsi="Times New Roman" w:cs="Times New Roman"/>
        </w:rPr>
        <w:t xml:space="preserve">, </w:t>
      </w:r>
      <w:r w:rsidR="00A300B0" w:rsidRPr="00A300B0">
        <w:rPr>
          <w:rFonts w:ascii="Times New Roman" w:hAnsi="Times New Roman" w:cs="Times New Roman"/>
        </w:rPr>
        <w:t>Humanity</w:t>
      </w:r>
      <w:r w:rsidR="00A300B0">
        <w:rPr>
          <w:rFonts w:ascii="Times New Roman" w:hAnsi="Times New Roman" w:cs="Times New Roman"/>
        </w:rPr>
        <w:t xml:space="preserve">, </w:t>
      </w:r>
      <w:r w:rsidR="00A300B0">
        <w:rPr>
          <w:rFonts w:ascii="Times New Roman" w:eastAsia="Times New Roman" w:hAnsi="Times New Roman" w:cs="Times New Roman"/>
        </w:rPr>
        <w:t xml:space="preserve">and </w:t>
      </w:r>
      <w:r w:rsidR="00A300B0" w:rsidRPr="00A300B0">
        <w:rPr>
          <w:rFonts w:ascii="Times New Roman" w:hAnsi="Times New Roman" w:cs="Times New Roman"/>
        </w:rPr>
        <w:t xml:space="preserve">Diversity and Multiculturalism </w:t>
      </w:r>
      <w:r w:rsidR="001765E2">
        <w:rPr>
          <w:rFonts w:ascii="Times New Roman" w:hAnsi="Times New Roman" w:cs="Times New Roman"/>
        </w:rPr>
        <w:t>R</w:t>
      </w:r>
      <w:r w:rsidR="00A300B0">
        <w:rPr>
          <w:rFonts w:ascii="Times New Roman" w:hAnsi="Times New Roman" w:cs="Times New Roman"/>
        </w:rPr>
        <w:t xml:space="preserve">eflections. </w:t>
      </w:r>
    </w:p>
    <w:p w14:paraId="7E53EA2D" w14:textId="786170D7" w:rsidR="001B0A5B" w:rsidRDefault="00A300B0" w:rsidP="00F95C5A">
      <w:pPr>
        <w:tabs>
          <w:tab w:val="left" w:pos="6660"/>
          <w:tab w:val="right" w:pos="9360"/>
        </w:tabs>
        <w:jc w:val="both"/>
        <w:rPr>
          <w:rFonts w:ascii="Times New Roman" w:hAnsi="Times New Roman" w:cs="Times New Roman"/>
        </w:rPr>
      </w:pPr>
      <w:r w:rsidRPr="001765E2">
        <w:rPr>
          <w:rFonts w:ascii="Times New Roman" w:hAnsi="Times New Roman" w:cs="Times New Roman"/>
          <w:b/>
          <w:bCs/>
        </w:rPr>
        <w:t xml:space="preserve">For the Professional Interview </w:t>
      </w:r>
      <w:r w:rsidR="001765E2" w:rsidRPr="001765E2">
        <w:rPr>
          <w:rFonts w:ascii="Times New Roman" w:hAnsi="Times New Roman" w:cs="Times New Roman"/>
          <w:b/>
          <w:bCs/>
        </w:rPr>
        <w:t>R</w:t>
      </w:r>
      <w:r w:rsidRPr="001765E2">
        <w:rPr>
          <w:rFonts w:ascii="Times New Roman" w:hAnsi="Times New Roman" w:cs="Times New Roman"/>
          <w:b/>
          <w:bCs/>
        </w:rPr>
        <w:t>eflection</w:t>
      </w:r>
      <w:r>
        <w:rPr>
          <w:rFonts w:ascii="Times New Roman" w:hAnsi="Times New Roman" w:cs="Times New Roman"/>
        </w:rPr>
        <w:t xml:space="preserve">, </w:t>
      </w:r>
      <w:r w:rsidR="001B0A5B">
        <w:rPr>
          <w:rFonts w:ascii="Times New Roman" w:hAnsi="Times New Roman" w:cs="Times New Roman"/>
        </w:rPr>
        <w:t>you will interview a human service professional. H</w:t>
      </w:r>
      <w:r>
        <w:rPr>
          <w:rFonts w:ascii="Times New Roman" w:hAnsi="Times New Roman" w:cs="Times New Roman"/>
        </w:rPr>
        <w:t xml:space="preserve">uman service professionals may include individuals from counseling, psychology, education, special education, rehabilitation, human and family studies, social work, etc. </w:t>
      </w:r>
      <w:r w:rsidR="001B0A5B">
        <w:rPr>
          <w:rFonts w:ascii="Times New Roman" w:hAnsi="Times New Roman" w:cs="Times New Roman"/>
        </w:rPr>
        <w:t xml:space="preserve">You will conduct an interview utilizing pre-determined questions that will be provided to you on Canvas in a separate handout. You are welcome to record your interview with this individual to </w:t>
      </w:r>
      <w:proofErr w:type="gramStart"/>
      <w:r w:rsidR="001B0A5B">
        <w:rPr>
          <w:rFonts w:ascii="Times New Roman" w:hAnsi="Times New Roman" w:cs="Times New Roman"/>
        </w:rPr>
        <w:t>refer back</w:t>
      </w:r>
      <w:proofErr w:type="gramEnd"/>
      <w:r w:rsidR="001B0A5B">
        <w:rPr>
          <w:rFonts w:ascii="Times New Roman" w:hAnsi="Times New Roman" w:cs="Times New Roman"/>
        </w:rPr>
        <w:t xml:space="preserve"> to when completing your reflection. You will provide a brief synopsis of the interview as well as your thoughts and reactions to the interviewee’s responses. This reflection will be due towards the end of the semester (see Course Content Outline for date) </w:t>
      </w:r>
      <w:proofErr w:type="gramStart"/>
      <w:r w:rsidR="001B0A5B">
        <w:rPr>
          <w:rFonts w:ascii="Times New Roman" w:hAnsi="Times New Roman" w:cs="Times New Roman"/>
        </w:rPr>
        <w:t>in order to</w:t>
      </w:r>
      <w:proofErr w:type="gramEnd"/>
      <w:r w:rsidR="001B0A5B">
        <w:rPr>
          <w:rFonts w:ascii="Times New Roman" w:hAnsi="Times New Roman" w:cs="Times New Roman"/>
        </w:rPr>
        <w:t xml:space="preserve"> provide ample time to choose someone to interview and obtain that person’s commitment. </w:t>
      </w:r>
    </w:p>
    <w:p w14:paraId="1C2EE7CC" w14:textId="0649C898"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Course Activities </w:t>
      </w:r>
      <w:r w:rsidR="0086067B">
        <w:rPr>
          <w:rFonts w:ascii="Times New Roman" w:eastAsia="Times New Roman" w:hAnsi="Times New Roman" w:cs="Times New Roman"/>
          <w:b/>
          <w:bCs/>
        </w:rPr>
        <w:t>(5 points)</w:t>
      </w:r>
    </w:p>
    <w:p w14:paraId="4E7F46C3" w14:textId="55DB0D2A"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6067B">
        <w:rPr>
          <w:rFonts w:ascii="Times New Roman" w:eastAsia="Times New Roman" w:hAnsi="Times New Roman" w:cs="Times New Roman"/>
        </w:rPr>
        <w:t xml:space="preserve">Participation in exercises and activities is crucial because this class is designed to build both your communication and thinking skills. </w:t>
      </w:r>
      <w:r w:rsidR="0086067B" w:rsidRPr="0086067B">
        <w:rPr>
          <w:rFonts w:ascii="Times New Roman" w:eastAsia="Times New Roman" w:hAnsi="Times New Roman" w:cs="Times New Roman"/>
        </w:rPr>
        <w:t>Activities may include posting on a discussion post on Canvas, completing a reading quiz, or completing a worksheet based on questions related to course content or readings. Activities may be pre-determined and indicated to students before, during, or after lectures and some may relate</w:t>
      </w:r>
      <w:r w:rsidR="0086067B">
        <w:rPr>
          <w:rFonts w:ascii="Times New Roman" w:eastAsia="Times New Roman" w:hAnsi="Times New Roman" w:cs="Times New Roman"/>
        </w:rPr>
        <w:t xml:space="preserve"> to a discussion had during a class lecture meeting. All students will be informed when there is an activity available to be completed. At least </w:t>
      </w:r>
      <w:r w:rsidR="00591601">
        <w:rPr>
          <w:rFonts w:ascii="Times New Roman" w:eastAsia="Times New Roman" w:hAnsi="Times New Roman" w:cs="Times New Roman"/>
        </w:rPr>
        <w:t>3</w:t>
      </w:r>
      <w:r w:rsidR="0086067B">
        <w:rPr>
          <w:rFonts w:ascii="Times New Roman" w:eastAsia="Times New Roman" w:hAnsi="Times New Roman" w:cs="Times New Roman"/>
        </w:rPr>
        <w:t xml:space="preserve"> activities will occur across the semester. </w:t>
      </w:r>
    </w:p>
    <w:p w14:paraId="57597B77" w14:textId="3652EABC"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SONA Extra Credit: </w:t>
      </w:r>
    </w:p>
    <w:p w14:paraId="1EE26604" w14:textId="0459F126"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6E705C80" w14:textId="38CFDE10" w:rsid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8" w:history="1">
        <w:r w:rsidR="00D33913" w:rsidRPr="00413E69">
          <w:rPr>
            <w:rStyle w:val="Hyperlink"/>
            <w:rFonts w:ascii="Times New Roman" w:eastAsia="Times New Roman" w:hAnsi="Times New Roman" w:cs="Times New Roman"/>
          </w:rPr>
          <w:t>emailsona@auburn.edu</w:t>
        </w:r>
      </w:hyperlink>
    </w:p>
    <w:p w14:paraId="1986EE1F" w14:textId="22F0B46C" w:rsidR="00D33913" w:rsidRPr="008B537C" w:rsidRDefault="00D33913" w:rsidP="008A07EE">
      <w:pPr>
        <w:spacing w:before="100" w:beforeAutospacing="1" w:after="100" w:afterAutospacing="1"/>
        <w:rPr>
          <w:rFonts w:ascii="Times New Roman" w:eastAsia="Times New Roman" w:hAnsi="Times New Roman" w:cs="Times New Roman"/>
          <w:b/>
          <w:bCs/>
          <w:u w:val="single"/>
        </w:rPr>
      </w:pPr>
      <w:r w:rsidRPr="008B537C">
        <w:rPr>
          <w:rFonts w:ascii="Times New Roman" w:eastAsia="Times New Roman" w:hAnsi="Times New Roman" w:cs="Times New Roman"/>
          <w:b/>
          <w:bCs/>
          <w:u w:val="single"/>
        </w:rPr>
        <w:t>Grading Procedure</w:t>
      </w:r>
    </w:p>
    <w:p w14:paraId="2BBC8454" w14:textId="5417C647" w:rsidR="00D33913" w:rsidRPr="00A300B0" w:rsidRDefault="00D33913" w:rsidP="00B3650F">
      <w:pPr>
        <w:tabs>
          <w:tab w:val="left" w:pos="5580"/>
          <w:tab w:val="right" w:pos="9360"/>
        </w:tabs>
        <w:ind w:hanging="2"/>
        <w:rPr>
          <w:rFonts w:ascii="Times New Roman" w:hAnsi="Times New Roman" w:cs="Times New Roman"/>
          <w:b/>
          <w:bCs/>
        </w:rPr>
      </w:pPr>
      <w:r w:rsidRPr="00A300B0">
        <w:rPr>
          <w:rFonts w:ascii="Times New Roman" w:hAnsi="Times New Roman" w:cs="Times New Roman"/>
          <w:b/>
          <w:bCs/>
        </w:rPr>
        <w:t>Exams</w:t>
      </w:r>
      <w:r w:rsidR="00A300B0">
        <w:rPr>
          <w:rFonts w:ascii="Times New Roman" w:hAnsi="Times New Roman" w:cs="Times New Roman"/>
          <w:b/>
          <w:bCs/>
        </w:rPr>
        <w:t>…………………</w:t>
      </w:r>
      <w:proofErr w:type="gramStart"/>
      <w:r w:rsidR="00A300B0">
        <w:rPr>
          <w:rFonts w:ascii="Times New Roman" w:hAnsi="Times New Roman" w:cs="Times New Roman"/>
          <w:b/>
          <w:bCs/>
        </w:rPr>
        <w:t>…..</w:t>
      </w:r>
      <w:proofErr w:type="gramEnd"/>
      <w:r w:rsidR="00B3650F" w:rsidRPr="00A300B0">
        <w:rPr>
          <w:rFonts w:ascii="Times New Roman" w:hAnsi="Times New Roman" w:cs="Times New Roman"/>
          <w:b/>
          <w:bCs/>
        </w:rPr>
        <w:t>……………………...</w:t>
      </w:r>
      <w:r w:rsidRPr="00A300B0">
        <w:rPr>
          <w:rFonts w:ascii="Times New Roman" w:hAnsi="Times New Roman" w:cs="Times New Roman"/>
          <w:b/>
          <w:bCs/>
        </w:rPr>
        <w:t>30 points</w:t>
      </w:r>
    </w:p>
    <w:p w14:paraId="7F62B06D" w14:textId="2E00C8F6" w:rsid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Midterm (15 points)</w:t>
      </w:r>
    </w:p>
    <w:p w14:paraId="74942EEA" w14:textId="1FFC3876" w:rsidR="00B3650F" w:rsidRP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Final (15 points)</w:t>
      </w:r>
    </w:p>
    <w:p w14:paraId="0DC35267" w14:textId="4323DC42" w:rsidR="00D33913" w:rsidRPr="00A300B0" w:rsidRDefault="00D33913" w:rsidP="00D33913">
      <w:pPr>
        <w:tabs>
          <w:tab w:val="right" w:pos="9360"/>
        </w:tabs>
        <w:ind w:hanging="2"/>
        <w:rPr>
          <w:rFonts w:ascii="Times New Roman" w:hAnsi="Times New Roman" w:cs="Times New Roman"/>
          <w:b/>
          <w:bCs/>
        </w:rPr>
      </w:pPr>
      <w:bookmarkStart w:id="0" w:name="_Hlk48137006"/>
      <w:r w:rsidRPr="00A300B0">
        <w:rPr>
          <w:rFonts w:ascii="Times New Roman" w:hAnsi="Times New Roman" w:cs="Times New Roman"/>
          <w:b/>
          <w:bCs/>
        </w:rPr>
        <w:t>Underserved Populations Paper</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proofErr w:type="gramEnd"/>
      <w:r w:rsidRPr="00A300B0">
        <w:rPr>
          <w:rFonts w:ascii="Times New Roman" w:hAnsi="Times New Roman" w:cs="Times New Roman"/>
          <w:b/>
          <w:bCs/>
        </w:rPr>
        <w:t>25 points</w:t>
      </w:r>
      <w:bookmarkEnd w:id="0"/>
    </w:p>
    <w:p w14:paraId="79ACE388" w14:textId="1376E85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Outline (5 points)</w:t>
      </w:r>
    </w:p>
    <w:p w14:paraId="53BBEEC0" w14:textId="63236BA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Final Paper (20 points)</w:t>
      </w:r>
    </w:p>
    <w:p w14:paraId="7A2D5EA8" w14:textId="636209EE"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t>Psychosocial Project</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r w:rsidR="00A300B0">
        <w:rPr>
          <w:rFonts w:ascii="Times New Roman" w:hAnsi="Times New Roman" w:cs="Times New Roman"/>
          <w:b/>
          <w:bCs/>
        </w:rPr>
        <w:t>..</w:t>
      </w:r>
      <w:proofErr w:type="gramEnd"/>
      <w:r w:rsidRPr="00A300B0">
        <w:rPr>
          <w:rFonts w:ascii="Times New Roman" w:hAnsi="Times New Roman" w:cs="Times New Roman"/>
          <w:b/>
          <w:bCs/>
        </w:rPr>
        <w:t>20 points</w:t>
      </w:r>
    </w:p>
    <w:p w14:paraId="4870BDBA" w14:textId="4B3E780E" w:rsidR="00D33913" w:rsidRPr="00A300B0" w:rsidRDefault="00D33913" w:rsidP="00D33913">
      <w:pPr>
        <w:tabs>
          <w:tab w:val="left" w:pos="6660"/>
          <w:tab w:val="right" w:pos="9360"/>
        </w:tabs>
        <w:ind w:hanging="2"/>
        <w:rPr>
          <w:rFonts w:ascii="Times New Roman" w:hAnsi="Times New Roman" w:cs="Times New Roman"/>
          <w:b/>
          <w:bCs/>
        </w:rPr>
      </w:pPr>
      <w:r w:rsidRPr="00A300B0">
        <w:rPr>
          <w:rFonts w:ascii="Times New Roman" w:hAnsi="Times New Roman" w:cs="Times New Roman"/>
          <w:b/>
          <w:bCs/>
        </w:rPr>
        <w:t>Reflections</w:t>
      </w:r>
      <w:r w:rsidR="00A300B0">
        <w:rPr>
          <w:rFonts w:ascii="Times New Roman" w:hAnsi="Times New Roman" w:cs="Times New Roman"/>
          <w:b/>
          <w:bCs/>
        </w:rPr>
        <w:t>……………………</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proofErr w:type="gramEnd"/>
      <w:r w:rsidRPr="00A300B0">
        <w:rPr>
          <w:rFonts w:ascii="Times New Roman" w:hAnsi="Times New Roman" w:cs="Times New Roman"/>
          <w:b/>
          <w:bCs/>
        </w:rPr>
        <w:t>20 points</w:t>
      </w:r>
    </w:p>
    <w:p w14:paraId="69C25A33" w14:textId="19B37103"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lastRenderedPageBreak/>
        <w:t>Human Service</w:t>
      </w:r>
      <w:r w:rsidR="00A300B0">
        <w:rPr>
          <w:rFonts w:ascii="Times New Roman" w:hAnsi="Times New Roman" w:cs="Times New Roman"/>
        </w:rPr>
        <w:t xml:space="preserve"> (5 points)</w:t>
      </w:r>
    </w:p>
    <w:p w14:paraId="41523E51" w14:textId="5BD51CB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Humanity </w:t>
      </w:r>
      <w:r w:rsidR="00A300B0">
        <w:rPr>
          <w:rFonts w:ascii="Times New Roman" w:hAnsi="Times New Roman" w:cs="Times New Roman"/>
        </w:rPr>
        <w:t>(5 points)</w:t>
      </w:r>
    </w:p>
    <w:p w14:paraId="00A76D37" w14:textId="19BB799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Diversity and Multiculturalism </w:t>
      </w:r>
      <w:r w:rsidR="00A300B0">
        <w:rPr>
          <w:rFonts w:ascii="Times New Roman" w:hAnsi="Times New Roman" w:cs="Times New Roman"/>
        </w:rPr>
        <w:t>(5 points)</w:t>
      </w:r>
    </w:p>
    <w:p w14:paraId="1DDD56E7" w14:textId="1B43F8A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Professional</w:t>
      </w:r>
      <w:r w:rsidR="00B3650F">
        <w:rPr>
          <w:rFonts w:ascii="Times New Roman" w:hAnsi="Times New Roman" w:cs="Times New Roman"/>
        </w:rPr>
        <w:t xml:space="preserve"> Interview</w:t>
      </w:r>
      <w:r w:rsidR="00A300B0">
        <w:rPr>
          <w:rFonts w:ascii="Times New Roman" w:hAnsi="Times New Roman" w:cs="Times New Roman"/>
        </w:rPr>
        <w:t xml:space="preserve"> (5 points)</w:t>
      </w:r>
    </w:p>
    <w:p w14:paraId="5BDBDE7E" w14:textId="259519AC"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t xml:space="preserve">Class Activities </w:t>
      </w:r>
      <w:r w:rsidR="00B3650F" w:rsidRPr="00A300B0">
        <w:rPr>
          <w:rFonts w:ascii="Times New Roman" w:hAnsi="Times New Roman" w:cs="Times New Roman"/>
          <w:b/>
          <w:bCs/>
        </w:rPr>
        <w:t>………………………………….</w:t>
      </w:r>
      <w:r w:rsidR="00A300B0">
        <w:rPr>
          <w:rFonts w:ascii="Times New Roman" w:hAnsi="Times New Roman" w:cs="Times New Roman"/>
          <w:b/>
          <w:bCs/>
        </w:rPr>
        <w:t>..</w:t>
      </w:r>
      <w:r w:rsidRPr="00A300B0">
        <w:rPr>
          <w:rFonts w:ascii="Times New Roman" w:hAnsi="Times New Roman" w:cs="Times New Roman"/>
          <w:b/>
          <w:bCs/>
        </w:rPr>
        <w:t>5 points</w:t>
      </w:r>
    </w:p>
    <w:p w14:paraId="1E4621F7" w14:textId="77777777" w:rsidR="00D33913" w:rsidRDefault="00D33913" w:rsidP="00D33913">
      <w:pPr>
        <w:ind w:hanging="2"/>
      </w:pPr>
    </w:p>
    <w:p w14:paraId="1688147E" w14:textId="05C02ECB" w:rsidR="00D33913" w:rsidRPr="00D33913" w:rsidRDefault="00D33913" w:rsidP="00D33913">
      <w:pPr>
        <w:ind w:hanging="2"/>
        <w:rPr>
          <w:rFonts w:ascii="Times New Roman" w:hAnsi="Times New Roman" w:cs="Times New Roman"/>
          <w:b/>
          <w:bCs/>
        </w:rPr>
      </w:pPr>
      <w:r w:rsidRPr="00D33913">
        <w:rPr>
          <w:rFonts w:ascii="Times New Roman" w:hAnsi="Times New Roman" w:cs="Times New Roman"/>
          <w:b/>
          <w:bCs/>
        </w:rPr>
        <w:t>Your final course grade will be based on the scale listed below</w:t>
      </w:r>
      <w:r>
        <w:rPr>
          <w:rFonts w:ascii="Times New Roman" w:hAnsi="Times New Roman" w:cs="Times New Roman"/>
          <w:b/>
          <w:bCs/>
        </w:rPr>
        <w:t>.</w:t>
      </w:r>
    </w:p>
    <w:p w14:paraId="103462BE" w14:textId="1D889E9B" w:rsidR="005B3344" w:rsidRPr="005B3344" w:rsidRDefault="008A07EE" w:rsidP="005B3344">
      <w:pPr>
        <w:spacing w:before="100" w:beforeAutospacing="1" w:after="100" w:afterAutospacing="1"/>
        <w:rPr>
          <w:rFonts w:ascii="Times New Roman" w:eastAsia="Times New Roman" w:hAnsi="Times New Roman" w:cs="Times New Roman"/>
        </w:rPr>
      </w:pPr>
      <w:r w:rsidRPr="008A07EE">
        <w:rPr>
          <w:rFonts w:ascii="Times New Roman" w:eastAsia="Times New Roman" w:hAnsi="Times New Roman" w:cs="Times New Roman"/>
        </w:rPr>
        <w:t>A = 90-100 pts.; B = 80-89 pts.; C = 70-79 pts.; D = 60-69 pts.; F = 59 pts. or less</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340"/>
        <w:gridCol w:w="3753"/>
        <w:gridCol w:w="1535"/>
        <w:gridCol w:w="1818"/>
      </w:tblGrid>
      <w:tr w:rsidR="00AE5480" w:rsidRPr="007F473A" w14:paraId="58D9A3F4" w14:textId="77777777" w:rsidTr="00450C0D">
        <w:trPr>
          <w:trHeight w:val="279"/>
        </w:trPr>
        <w:tc>
          <w:tcPr>
            <w:tcW w:w="851" w:type="dxa"/>
            <w:shd w:val="clear" w:color="auto" w:fill="0D0D0D" w:themeFill="text1" w:themeFillTint="F2"/>
          </w:tcPr>
          <w:p w14:paraId="3FE41E7E"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WEEK</w:t>
            </w:r>
          </w:p>
        </w:tc>
        <w:tc>
          <w:tcPr>
            <w:tcW w:w="1359" w:type="dxa"/>
            <w:shd w:val="clear" w:color="auto" w:fill="0D0D0D" w:themeFill="text1" w:themeFillTint="F2"/>
          </w:tcPr>
          <w:p w14:paraId="2D72A54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p>
        </w:tc>
        <w:tc>
          <w:tcPr>
            <w:tcW w:w="3811" w:type="dxa"/>
            <w:shd w:val="clear" w:color="auto" w:fill="0D0D0D" w:themeFill="text1" w:themeFillTint="F2"/>
          </w:tcPr>
          <w:p w14:paraId="223BAF5F"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TOPIC</w:t>
            </w:r>
          </w:p>
        </w:tc>
        <w:tc>
          <w:tcPr>
            <w:tcW w:w="1539" w:type="dxa"/>
            <w:shd w:val="clear" w:color="auto" w:fill="0D0D0D" w:themeFill="text1" w:themeFillTint="F2"/>
          </w:tcPr>
          <w:p w14:paraId="66C39EC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READINGS DUE</w:t>
            </w:r>
          </w:p>
        </w:tc>
        <w:tc>
          <w:tcPr>
            <w:tcW w:w="1785" w:type="dxa"/>
            <w:shd w:val="clear" w:color="auto" w:fill="0D0D0D" w:themeFill="text1" w:themeFillTint="F2"/>
          </w:tcPr>
          <w:p w14:paraId="57E27B03" w14:textId="72D7D303"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ASSIGNMENTS</w:t>
            </w:r>
          </w:p>
          <w:p w14:paraId="79AF6599" w14:textId="57AB0B6F"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DUE</w:t>
            </w:r>
          </w:p>
        </w:tc>
      </w:tr>
      <w:tr w:rsidR="00D713B1" w:rsidRPr="00FD5404" w14:paraId="68866FD9" w14:textId="77777777" w:rsidTr="00450C0D">
        <w:trPr>
          <w:trHeight w:val="503"/>
        </w:trPr>
        <w:tc>
          <w:tcPr>
            <w:tcW w:w="851" w:type="dxa"/>
            <w:shd w:val="clear" w:color="auto" w:fill="auto"/>
          </w:tcPr>
          <w:p w14:paraId="3073ADC5" w14:textId="77777777"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359" w:type="dxa"/>
            <w:shd w:val="clear" w:color="auto" w:fill="auto"/>
          </w:tcPr>
          <w:p w14:paraId="60DE2825" w14:textId="4B37B3D9"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Aug 1</w:t>
            </w:r>
            <w:r w:rsidR="00964C28">
              <w:rPr>
                <w:rFonts w:ascii="Times New Roman" w:hAnsi="Times New Roman" w:cs="Times New Roman"/>
                <w:sz w:val="22"/>
                <w:szCs w:val="22"/>
              </w:rPr>
              <w:t>6 &amp; 18</w:t>
            </w:r>
          </w:p>
        </w:tc>
        <w:tc>
          <w:tcPr>
            <w:tcW w:w="7137" w:type="dxa"/>
            <w:gridSpan w:val="3"/>
            <w:shd w:val="clear" w:color="auto" w:fill="auto"/>
          </w:tcPr>
          <w:p w14:paraId="1B7BD737" w14:textId="77777777" w:rsidR="00D713B1" w:rsidRPr="00FD5404" w:rsidRDefault="00D713B1"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Instructor Introduction</w:t>
            </w:r>
          </w:p>
          <w:p w14:paraId="1B495D21" w14:textId="78FC1C1D" w:rsidR="00D713B1" w:rsidRPr="00FD5404" w:rsidRDefault="00D713B1"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i/>
                <w:iCs/>
                <w:sz w:val="22"/>
                <w:szCs w:val="22"/>
              </w:rPr>
              <w:t>Syllabus and Course Overview</w:t>
            </w:r>
          </w:p>
        </w:tc>
      </w:tr>
      <w:tr w:rsidR="00AE5480" w:rsidRPr="00FD5404" w14:paraId="7245E80D" w14:textId="77777777" w:rsidTr="00450C0D">
        <w:trPr>
          <w:trHeight w:val="503"/>
        </w:trPr>
        <w:tc>
          <w:tcPr>
            <w:tcW w:w="851" w:type="dxa"/>
            <w:vMerge w:val="restart"/>
            <w:shd w:val="clear" w:color="auto" w:fill="auto"/>
          </w:tcPr>
          <w:p w14:paraId="6AD10B5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359" w:type="dxa"/>
            <w:shd w:val="clear" w:color="auto" w:fill="auto"/>
          </w:tcPr>
          <w:p w14:paraId="39295FAB" w14:textId="7F864E3E"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sidR="00964C28">
              <w:rPr>
                <w:rFonts w:ascii="Times New Roman" w:hAnsi="Times New Roman" w:cs="Times New Roman"/>
                <w:sz w:val="22"/>
                <w:szCs w:val="22"/>
              </w:rPr>
              <w:t>23</w:t>
            </w:r>
          </w:p>
        </w:tc>
        <w:tc>
          <w:tcPr>
            <w:tcW w:w="3811" w:type="dxa"/>
            <w:shd w:val="clear" w:color="auto" w:fill="auto"/>
          </w:tcPr>
          <w:p w14:paraId="381BC946" w14:textId="729107CA" w:rsidR="00BD731B" w:rsidRPr="007F473A" w:rsidRDefault="00356E2B" w:rsidP="00BD731B">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Defining the Human Service Professional</w:t>
            </w:r>
            <w:r>
              <w:rPr>
                <w:rFonts w:ascii="Times New Roman" w:hAnsi="Times New Roman" w:cs="Times New Roman"/>
                <w:sz w:val="22"/>
                <w:szCs w:val="22"/>
              </w:rPr>
              <w:t xml:space="preserve"> </w:t>
            </w:r>
          </w:p>
          <w:p w14:paraId="0347F8C5" w14:textId="1C3716F0" w:rsidR="00356E2B" w:rsidRPr="007F473A" w:rsidRDefault="00356E2B" w:rsidP="005430DF">
            <w:pPr>
              <w:tabs>
                <w:tab w:val="left" w:pos="720"/>
              </w:tabs>
              <w:jc w:val="center"/>
              <w:rPr>
                <w:rFonts w:ascii="Times New Roman" w:hAnsi="Times New Roman" w:cs="Times New Roman"/>
                <w:sz w:val="22"/>
                <w:szCs w:val="22"/>
              </w:rPr>
            </w:pPr>
          </w:p>
        </w:tc>
        <w:tc>
          <w:tcPr>
            <w:tcW w:w="1539" w:type="dxa"/>
            <w:shd w:val="clear" w:color="auto" w:fill="auto"/>
          </w:tcPr>
          <w:p w14:paraId="7B1F4247" w14:textId="02FCF1C7" w:rsidR="00AE5480" w:rsidRPr="00FD5404" w:rsidRDefault="00356E2B"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sz w:val="22"/>
                <w:szCs w:val="22"/>
              </w:rPr>
              <w:t>Chapter 1</w:t>
            </w:r>
          </w:p>
        </w:tc>
        <w:tc>
          <w:tcPr>
            <w:tcW w:w="1785" w:type="dxa"/>
            <w:shd w:val="clear" w:color="auto" w:fill="auto"/>
          </w:tcPr>
          <w:p w14:paraId="793E9E25"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51044F37" w14:textId="77777777" w:rsidTr="0068069A">
        <w:trPr>
          <w:trHeight w:val="503"/>
        </w:trPr>
        <w:tc>
          <w:tcPr>
            <w:tcW w:w="851" w:type="dxa"/>
            <w:vMerge/>
          </w:tcPr>
          <w:p w14:paraId="7EE4293D" w14:textId="77777777" w:rsidR="00AE5480" w:rsidRPr="007F473A" w:rsidRDefault="00AE5480" w:rsidP="005430DF">
            <w:pPr>
              <w:tabs>
                <w:tab w:val="left" w:pos="720"/>
              </w:tabs>
              <w:jc w:val="center"/>
              <w:rPr>
                <w:rFonts w:ascii="Times New Roman" w:hAnsi="Times New Roman" w:cs="Times New Roman"/>
                <w:sz w:val="22"/>
                <w:szCs w:val="22"/>
              </w:rPr>
            </w:pPr>
          </w:p>
        </w:tc>
        <w:tc>
          <w:tcPr>
            <w:tcW w:w="1359" w:type="dxa"/>
            <w:shd w:val="clear" w:color="auto" w:fill="auto"/>
          </w:tcPr>
          <w:p w14:paraId="11F7B993" w14:textId="249C09B7" w:rsidR="00AE5480" w:rsidRDefault="00AE5480" w:rsidP="005430DF">
            <w:pPr>
              <w:tabs>
                <w:tab w:val="left" w:pos="720"/>
              </w:tabs>
              <w:jc w:val="center"/>
              <w:rPr>
                <w:rFonts w:ascii="Times New Roman" w:hAnsi="Times New Roman" w:cs="Times New Roman"/>
                <w:sz w:val="22"/>
                <w:szCs w:val="22"/>
              </w:rPr>
            </w:pPr>
            <w:r w:rsidRPr="00964C28">
              <w:rPr>
                <w:rFonts w:ascii="Times New Roman" w:hAnsi="Times New Roman" w:cs="Times New Roman"/>
                <w:sz w:val="22"/>
                <w:szCs w:val="22"/>
              </w:rPr>
              <w:t>Aug 2</w:t>
            </w:r>
            <w:r w:rsidR="001C31D3">
              <w:rPr>
                <w:rFonts w:ascii="Times New Roman" w:hAnsi="Times New Roman" w:cs="Times New Roman"/>
                <w:sz w:val="22"/>
                <w:szCs w:val="22"/>
              </w:rPr>
              <w:t>5</w:t>
            </w:r>
          </w:p>
          <w:p w14:paraId="120F065E" w14:textId="5E74988F" w:rsidR="00AE5480" w:rsidRPr="007F473A" w:rsidRDefault="00AE5480" w:rsidP="005430DF">
            <w:pPr>
              <w:tabs>
                <w:tab w:val="left" w:pos="720"/>
              </w:tabs>
              <w:jc w:val="center"/>
              <w:rPr>
                <w:rFonts w:ascii="Times New Roman" w:hAnsi="Times New Roman" w:cs="Times New Roman"/>
                <w:sz w:val="22"/>
                <w:szCs w:val="22"/>
              </w:rPr>
            </w:pPr>
          </w:p>
        </w:tc>
        <w:tc>
          <w:tcPr>
            <w:tcW w:w="3811" w:type="dxa"/>
            <w:shd w:val="clear" w:color="auto" w:fill="auto"/>
          </w:tcPr>
          <w:p w14:paraId="02903EDA" w14:textId="5DAFFE91" w:rsidR="00BD731B" w:rsidRPr="00356E2B" w:rsidRDefault="00356E2B" w:rsidP="00BD731B">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Defining the Human Service Professional</w:t>
            </w:r>
            <w:r>
              <w:rPr>
                <w:rFonts w:ascii="Times New Roman" w:hAnsi="Times New Roman" w:cs="Times New Roman"/>
                <w:iCs/>
                <w:sz w:val="22"/>
                <w:szCs w:val="22"/>
              </w:rPr>
              <w:t xml:space="preserve"> </w:t>
            </w:r>
          </w:p>
          <w:p w14:paraId="2FF1E424" w14:textId="40E4B683" w:rsidR="00356E2B" w:rsidRPr="00356E2B" w:rsidRDefault="00356E2B" w:rsidP="005430DF">
            <w:pPr>
              <w:tabs>
                <w:tab w:val="left" w:pos="720"/>
              </w:tabs>
              <w:jc w:val="center"/>
              <w:rPr>
                <w:rFonts w:ascii="Times New Roman" w:hAnsi="Times New Roman" w:cs="Times New Roman"/>
                <w:iCs/>
                <w:sz w:val="22"/>
                <w:szCs w:val="22"/>
              </w:rPr>
            </w:pPr>
          </w:p>
        </w:tc>
        <w:tc>
          <w:tcPr>
            <w:tcW w:w="1539" w:type="dxa"/>
            <w:shd w:val="clear" w:color="auto" w:fill="auto"/>
          </w:tcPr>
          <w:p w14:paraId="6DC9F432" w14:textId="04741D44" w:rsidR="00AE5480" w:rsidRPr="00FD5404" w:rsidRDefault="00AE5480" w:rsidP="005430DF">
            <w:pPr>
              <w:tabs>
                <w:tab w:val="left" w:pos="720"/>
              </w:tabs>
              <w:jc w:val="center"/>
              <w:rPr>
                <w:rFonts w:ascii="Times New Roman" w:hAnsi="Times New Roman" w:cs="Times New Roman"/>
                <w:b/>
                <w:bCs/>
                <w:sz w:val="22"/>
                <w:szCs w:val="22"/>
              </w:rPr>
            </w:pPr>
          </w:p>
        </w:tc>
        <w:tc>
          <w:tcPr>
            <w:tcW w:w="1785" w:type="dxa"/>
            <w:shd w:val="clear" w:color="auto" w:fill="C9C9C9" w:themeFill="accent3" w:themeFillTint="99"/>
          </w:tcPr>
          <w:p w14:paraId="77AA0810" w14:textId="47D725CB" w:rsidR="00AE5480" w:rsidRPr="00FD5404" w:rsidRDefault="00761545"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Class Activity</w:t>
            </w:r>
          </w:p>
        </w:tc>
      </w:tr>
      <w:tr w:rsidR="00AE5480" w:rsidRPr="00FD5404" w14:paraId="256D5EA9" w14:textId="77777777" w:rsidTr="00450C0D">
        <w:trPr>
          <w:trHeight w:val="261"/>
        </w:trPr>
        <w:tc>
          <w:tcPr>
            <w:tcW w:w="851" w:type="dxa"/>
            <w:vMerge w:val="restart"/>
            <w:shd w:val="clear" w:color="auto" w:fill="auto"/>
          </w:tcPr>
          <w:p w14:paraId="2D5FBF22"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359" w:type="dxa"/>
            <w:shd w:val="clear" w:color="auto" w:fill="auto"/>
          </w:tcPr>
          <w:p w14:paraId="688D4ED0" w14:textId="7E12FF14" w:rsidR="00AE5480" w:rsidRPr="007F473A" w:rsidRDefault="001C31D3"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Aug 30</w:t>
            </w:r>
          </w:p>
        </w:tc>
        <w:tc>
          <w:tcPr>
            <w:tcW w:w="3811" w:type="dxa"/>
            <w:shd w:val="clear" w:color="auto" w:fill="auto"/>
          </w:tcPr>
          <w:p w14:paraId="10156213" w14:textId="43C5E1DC"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History of and Current Issues in Human Services</w:t>
            </w:r>
            <w:r>
              <w:rPr>
                <w:rFonts w:ascii="Times New Roman" w:hAnsi="Times New Roman" w:cs="Times New Roman"/>
                <w:sz w:val="22"/>
                <w:szCs w:val="22"/>
              </w:rPr>
              <w:t xml:space="preserve"> </w:t>
            </w:r>
          </w:p>
        </w:tc>
        <w:tc>
          <w:tcPr>
            <w:tcW w:w="1539" w:type="dxa"/>
            <w:shd w:val="clear" w:color="auto" w:fill="auto"/>
          </w:tcPr>
          <w:p w14:paraId="1F602495" w14:textId="66863E57"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hAnsi="Times New Roman" w:cs="Times New Roman"/>
                <w:b/>
                <w:bCs/>
                <w:sz w:val="22"/>
                <w:szCs w:val="22"/>
              </w:rPr>
              <w:t>Chapter 2</w:t>
            </w:r>
          </w:p>
        </w:tc>
        <w:tc>
          <w:tcPr>
            <w:tcW w:w="1785" w:type="dxa"/>
            <w:shd w:val="clear" w:color="auto" w:fill="00B0F0"/>
          </w:tcPr>
          <w:p w14:paraId="46682C04" w14:textId="182BCB5B" w:rsidR="00AE5480" w:rsidRPr="00FD5404"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 Services Reflection</w:t>
            </w:r>
            <w:r w:rsidR="00312663">
              <w:rPr>
                <w:rFonts w:ascii="Times New Roman" w:hAnsi="Times New Roman" w:cs="Times New Roman"/>
                <w:b/>
                <w:bCs/>
                <w:sz w:val="22"/>
                <w:szCs w:val="22"/>
              </w:rPr>
              <w:t xml:space="preserve"> 8/30</w:t>
            </w:r>
          </w:p>
        </w:tc>
      </w:tr>
      <w:tr w:rsidR="00AE5480" w:rsidRPr="00FD5404" w14:paraId="1B3A443A" w14:textId="77777777" w:rsidTr="00450C0D">
        <w:trPr>
          <w:trHeight w:val="279"/>
        </w:trPr>
        <w:tc>
          <w:tcPr>
            <w:tcW w:w="851" w:type="dxa"/>
            <w:vMerge/>
          </w:tcPr>
          <w:p w14:paraId="6FD53EA0" w14:textId="77777777" w:rsidR="00AE5480" w:rsidRPr="007F473A" w:rsidRDefault="00AE5480" w:rsidP="005430DF">
            <w:pPr>
              <w:tabs>
                <w:tab w:val="left" w:pos="720"/>
              </w:tabs>
              <w:jc w:val="center"/>
              <w:rPr>
                <w:rFonts w:ascii="Times New Roman" w:hAnsi="Times New Roman" w:cs="Times New Roman"/>
                <w:sz w:val="22"/>
                <w:szCs w:val="22"/>
              </w:rPr>
            </w:pPr>
          </w:p>
        </w:tc>
        <w:tc>
          <w:tcPr>
            <w:tcW w:w="1359" w:type="dxa"/>
            <w:shd w:val="clear" w:color="auto" w:fill="auto"/>
          </w:tcPr>
          <w:p w14:paraId="62D07A08" w14:textId="1309F1F3" w:rsidR="00AE5480" w:rsidRPr="007F473A" w:rsidRDefault="00AE5480"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Sep </w:t>
            </w:r>
            <w:r w:rsidR="001C31D3">
              <w:rPr>
                <w:rFonts w:ascii="Times New Roman" w:hAnsi="Times New Roman" w:cs="Times New Roman"/>
                <w:sz w:val="22"/>
                <w:szCs w:val="22"/>
              </w:rPr>
              <w:t>1</w:t>
            </w:r>
          </w:p>
        </w:tc>
        <w:tc>
          <w:tcPr>
            <w:tcW w:w="3811" w:type="dxa"/>
            <w:shd w:val="clear" w:color="auto" w:fill="auto"/>
          </w:tcPr>
          <w:p w14:paraId="72E6731F" w14:textId="19767EF4"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History of and Current Issues in Human Services</w:t>
            </w:r>
            <w:r>
              <w:rPr>
                <w:rFonts w:ascii="Times New Roman" w:hAnsi="Times New Roman" w:cs="Times New Roman"/>
                <w:sz w:val="22"/>
                <w:szCs w:val="22"/>
              </w:rPr>
              <w:t xml:space="preserve"> </w:t>
            </w:r>
          </w:p>
        </w:tc>
        <w:tc>
          <w:tcPr>
            <w:tcW w:w="1539" w:type="dxa"/>
            <w:shd w:val="clear" w:color="auto" w:fill="auto"/>
          </w:tcPr>
          <w:p w14:paraId="0DDB73E3" w14:textId="75935B31" w:rsidR="00AE5480" w:rsidRPr="00FD5404" w:rsidRDefault="00AE5480" w:rsidP="005430DF">
            <w:pPr>
              <w:jc w:val="center"/>
              <w:rPr>
                <w:rFonts w:ascii="Times New Roman" w:eastAsia="Calibri" w:hAnsi="Times New Roman" w:cs="Times New Roman"/>
                <w:b/>
                <w:bCs/>
                <w:sz w:val="22"/>
                <w:szCs w:val="22"/>
              </w:rPr>
            </w:pPr>
          </w:p>
        </w:tc>
        <w:tc>
          <w:tcPr>
            <w:tcW w:w="1785" w:type="dxa"/>
            <w:shd w:val="clear" w:color="auto" w:fill="auto"/>
          </w:tcPr>
          <w:p w14:paraId="36F97640"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4ABFD171" w14:textId="77777777" w:rsidTr="0068069A">
        <w:trPr>
          <w:trHeight w:val="754"/>
        </w:trPr>
        <w:tc>
          <w:tcPr>
            <w:tcW w:w="851" w:type="dxa"/>
            <w:vMerge w:val="restart"/>
            <w:shd w:val="clear" w:color="auto" w:fill="auto"/>
          </w:tcPr>
          <w:p w14:paraId="255829C8"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359" w:type="dxa"/>
            <w:shd w:val="clear" w:color="auto" w:fill="auto"/>
          </w:tcPr>
          <w:p w14:paraId="51D651A6" w14:textId="5EEAE135"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1C31D3">
              <w:rPr>
                <w:rFonts w:ascii="Times New Roman" w:hAnsi="Times New Roman" w:cs="Times New Roman"/>
                <w:sz w:val="22"/>
                <w:szCs w:val="22"/>
              </w:rPr>
              <w:t>6</w:t>
            </w:r>
          </w:p>
        </w:tc>
        <w:tc>
          <w:tcPr>
            <w:tcW w:w="3811" w:type="dxa"/>
            <w:shd w:val="clear" w:color="auto" w:fill="auto"/>
          </w:tcPr>
          <w:p w14:paraId="260724F9" w14:textId="71F11BCC"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Standards in the Profession: Skill, Standards, Credentialing, Program Accreditation, and Ethical Standards</w:t>
            </w:r>
            <w:r>
              <w:rPr>
                <w:rFonts w:ascii="Times New Roman" w:hAnsi="Times New Roman" w:cs="Times New Roman"/>
                <w:sz w:val="22"/>
                <w:szCs w:val="22"/>
              </w:rPr>
              <w:t xml:space="preserve"> </w:t>
            </w:r>
          </w:p>
        </w:tc>
        <w:tc>
          <w:tcPr>
            <w:tcW w:w="1539" w:type="dxa"/>
            <w:shd w:val="clear" w:color="auto" w:fill="auto"/>
          </w:tcPr>
          <w:p w14:paraId="7B222BDC" w14:textId="7A4421B2"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3</w:t>
            </w:r>
          </w:p>
        </w:tc>
        <w:tc>
          <w:tcPr>
            <w:tcW w:w="1785" w:type="dxa"/>
            <w:shd w:val="clear" w:color="auto" w:fill="C9C9C9" w:themeFill="accent3" w:themeFillTint="99"/>
          </w:tcPr>
          <w:p w14:paraId="68F99B18" w14:textId="7AAE4663" w:rsidR="00AE5480" w:rsidRPr="00FD5404" w:rsidRDefault="00761545"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Class Activity</w:t>
            </w:r>
          </w:p>
        </w:tc>
      </w:tr>
      <w:tr w:rsidR="00AE5480" w:rsidRPr="00FD5404" w14:paraId="7FE162D5" w14:textId="77777777" w:rsidTr="00450C0D">
        <w:trPr>
          <w:trHeight w:val="754"/>
        </w:trPr>
        <w:tc>
          <w:tcPr>
            <w:tcW w:w="851" w:type="dxa"/>
            <w:vMerge/>
          </w:tcPr>
          <w:p w14:paraId="3BD2C134" w14:textId="77777777" w:rsidR="00AE5480" w:rsidRPr="007F473A" w:rsidRDefault="00AE5480" w:rsidP="005430DF">
            <w:pPr>
              <w:tabs>
                <w:tab w:val="left" w:pos="720"/>
              </w:tabs>
              <w:jc w:val="center"/>
              <w:rPr>
                <w:rFonts w:ascii="Times New Roman" w:hAnsi="Times New Roman" w:cs="Times New Roman"/>
                <w:sz w:val="22"/>
                <w:szCs w:val="22"/>
              </w:rPr>
            </w:pPr>
          </w:p>
        </w:tc>
        <w:tc>
          <w:tcPr>
            <w:tcW w:w="1359" w:type="dxa"/>
            <w:shd w:val="clear" w:color="auto" w:fill="auto"/>
          </w:tcPr>
          <w:p w14:paraId="1F4AC9F9" w14:textId="2793863F" w:rsidR="00AE5480" w:rsidRPr="007F473A" w:rsidRDefault="00AE5480"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Sep </w:t>
            </w:r>
            <w:r w:rsidR="001C31D3">
              <w:rPr>
                <w:rFonts w:ascii="Times New Roman" w:hAnsi="Times New Roman" w:cs="Times New Roman"/>
                <w:sz w:val="22"/>
                <w:szCs w:val="22"/>
              </w:rPr>
              <w:t>8</w:t>
            </w:r>
          </w:p>
        </w:tc>
        <w:tc>
          <w:tcPr>
            <w:tcW w:w="3811" w:type="dxa"/>
            <w:shd w:val="clear" w:color="auto" w:fill="auto"/>
          </w:tcPr>
          <w:p w14:paraId="2C5437AC" w14:textId="49C4540D" w:rsidR="00AE5480" w:rsidRPr="005430DF" w:rsidRDefault="005430DF" w:rsidP="005430DF">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Standards in the Profession: Skill, Standards, Credentialing, Program Accreditation, and Ethical Standards</w:t>
            </w:r>
            <w:r>
              <w:rPr>
                <w:rFonts w:ascii="Times New Roman" w:hAnsi="Times New Roman" w:cs="Times New Roman"/>
                <w:iCs/>
                <w:sz w:val="22"/>
                <w:szCs w:val="22"/>
              </w:rPr>
              <w:t xml:space="preserve"> </w:t>
            </w:r>
          </w:p>
        </w:tc>
        <w:tc>
          <w:tcPr>
            <w:tcW w:w="1539" w:type="dxa"/>
            <w:shd w:val="clear" w:color="auto" w:fill="auto"/>
          </w:tcPr>
          <w:p w14:paraId="35E8928F" w14:textId="77777777" w:rsidR="00AE5480" w:rsidRPr="00FD5404" w:rsidRDefault="00AE5480" w:rsidP="005430DF">
            <w:pPr>
              <w:tabs>
                <w:tab w:val="left" w:pos="720"/>
              </w:tabs>
              <w:jc w:val="center"/>
              <w:rPr>
                <w:rFonts w:ascii="Times New Roman" w:hAnsi="Times New Roman" w:cs="Times New Roman"/>
                <w:b/>
                <w:bCs/>
                <w:sz w:val="22"/>
                <w:szCs w:val="22"/>
              </w:rPr>
            </w:pPr>
          </w:p>
        </w:tc>
        <w:tc>
          <w:tcPr>
            <w:tcW w:w="1785" w:type="dxa"/>
            <w:shd w:val="clear" w:color="auto" w:fill="auto"/>
          </w:tcPr>
          <w:p w14:paraId="364B3FF5"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27AE437D" w14:textId="77777777" w:rsidTr="00450C0D">
        <w:trPr>
          <w:trHeight w:val="215"/>
        </w:trPr>
        <w:tc>
          <w:tcPr>
            <w:tcW w:w="851" w:type="dxa"/>
            <w:vMerge w:val="restart"/>
            <w:shd w:val="clear" w:color="auto" w:fill="auto"/>
          </w:tcPr>
          <w:p w14:paraId="04997480"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359" w:type="dxa"/>
            <w:shd w:val="clear" w:color="auto" w:fill="auto"/>
          </w:tcPr>
          <w:p w14:paraId="267500AA" w14:textId="3789EE8C"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Pr>
                <w:rFonts w:ascii="Times New Roman" w:hAnsi="Times New Roman" w:cs="Times New Roman"/>
                <w:sz w:val="22"/>
                <w:szCs w:val="22"/>
              </w:rPr>
              <w:t>1</w:t>
            </w:r>
            <w:r w:rsidR="001C31D3">
              <w:rPr>
                <w:rFonts w:ascii="Times New Roman" w:hAnsi="Times New Roman" w:cs="Times New Roman"/>
                <w:sz w:val="22"/>
                <w:szCs w:val="22"/>
              </w:rPr>
              <w:t>3</w:t>
            </w:r>
          </w:p>
        </w:tc>
        <w:tc>
          <w:tcPr>
            <w:tcW w:w="3811" w:type="dxa"/>
            <w:shd w:val="clear" w:color="auto" w:fill="auto"/>
          </w:tcPr>
          <w:p w14:paraId="71A73B2B" w14:textId="0BD942C7"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Theoretical Approaches to Human Service Work</w:t>
            </w:r>
            <w:r>
              <w:rPr>
                <w:rFonts w:ascii="Times New Roman" w:hAnsi="Times New Roman" w:cs="Times New Roman"/>
                <w:sz w:val="22"/>
                <w:szCs w:val="22"/>
              </w:rPr>
              <w:t xml:space="preserve"> </w:t>
            </w:r>
          </w:p>
        </w:tc>
        <w:tc>
          <w:tcPr>
            <w:tcW w:w="1539" w:type="dxa"/>
            <w:shd w:val="clear" w:color="auto" w:fill="auto"/>
          </w:tcPr>
          <w:p w14:paraId="3795D06A" w14:textId="79F4F81A"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4</w:t>
            </w:r>
          </w:p>
        </w:tc>
        <w:tc>
          <w:tcPr>
            <w:tcW w:w="1785" w:type="dxa"/>
            <w:shd w:val="clear" w:color="auto" w:fill="auto"/>
          </w:tcPr>
          <w:p w14:paraId="09694CA6" w14:textId="2E308CC6"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685FC7CA" w14:textId="77777777" w:rsidTr="00450C0D">
        <w:trPr>
          <w:trHeight w:val="234"/>
        </w:trPr>
        <w:tc>
          <w:tcPr>
            <w:tcW w:w="851" w:type="dxa"/>
            <w:vMerge/>
          </w:tcPr>
          <w:p w14:paraId="635FDB50" w14:textId="77777777" w:rsidR="00AE5480" w:rsidRPr="007F473A" w:rsidRDefault="00AE5480" w:rsidP="005430DF">
            <w:pPr>
              <w:tabs>
                <w:tab w:val="left" w:pos="720"/>
              </w:tabs>
              <w:jc w:val="center"/>
              <w:rPr>
                <w:rFonts w:ascii="Times New Roman" w:hAnsi="Times New Roman" w:cs="Times New Roman"/>
                <w:sz w:val="22"/>
                <w:szCs w:val="22"/>
              </w:rPr>
            </w:pPr>
          </w:p>
        </w:tc>
        <w:tc>
          <w:tcPr>
            <w:tcW w:w="1359" w:type="dxa"/>
            <w:shd w:val="clear" w:color="auto" w:fill="auto"/>
          </w:tcPr>
          <w:p w14:paraId="756BAF2A" w14:textId="7A6D8EEB" w:rsidR="00AE5480" w:rsidRDefault="00AE5480"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Sep 1</w:t>
            </w:r>
            <w:r w:rsidR="001C31D3">
              <w:rPr>
                <w:rFonts w:ascii="Times New Roman" w:hAnsi="Times New Roman" w:cs="Times New Roman"/>
                <w:sz w:val="22"/>
                <w:szCs w:val="22"/>
              </w:rPr>
              <w:t>5</w:t>
            </w:r>
          </w:p>
          <w:p w14:paraId="6F6D8226" w14:textId="3A0D7F7D" w:rsidR="00DC7413" w:rsidRPr="00DC7413" w:rsidRDefault="00DC7413" w:rsidP="005430DF">
            <w:pPr>
              <w:tabs>
                <w:tab w:val="left" w:pos="720"/>
              </w:tabs>
              <w:jc w:val="center"/>
              <w:rPr>
                <w:rFonts w:ascii="Times New Roman" w:hAnsi="Times New Roman" w:cs="Times New Roman"/>
                <w:b/>
                <w:bCs/>
                <w:sz w:val="22"/>
                <w:szCs w:val="22"/>
              </w:rPr>
            </w:pPr>
          </w:p>
        </w:tc>
        <w:tc>
          <w:tcPr>
            <w:tcW w:w="3811" w:type="dxa"/>
            <w:shd w:val="clear" w:color="auto" w:fill="auto"/>
          </w:tcPr>
          <w:p w14:paraId="07000B1B" w14:textId="2032A91B" w:rsidR="00AE5480" w:rsidRPr="005430DF" w:rsidRDefault="005430DF" w:rsidP="005430DF">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Theoretical Approaches to Human Service Work</w:t>
            </w:r>
            <w:r>
              <w:rPr>
                <w:rFonts w:ascii="Times New Roman" w:hAnsi="Times New Roman" w:cs="Times New Roman"/>
                <w:iCs/>
                <w:sz w:val="22"/>
                <w:szCs w:val="22"/>
              </w:rPr>
              <w:t xml:space="preserve"> </w:t>
            </w:r>
          </w:p>
        </w:tc>
        <w:tc>
          <w:tcPr>
            <w:tcW w:w="1539" w:type="dxa"/>
            <w:shd w:val="clear" w:color="auto" w:fill="auto"/>
          </w:tcPr>
          <w:p w14:paraId="27B6AD6D" w14:textId="17CCF149" w:rsidR="00AE5480" w:rsidRPr="00FD5404" w:rsidRDefault="00AE5480" w:rsidP="005430DF">
            <w:pPr>
              <w:jc w:val="center"/>
              <w:rPr>
                <w:rFonts w:ascii="Times New Roman" w:eastAsia="Calibri" w:hAnsi="Times New Roman" w:cs="Times New Roman"/>
                <w:b/>
                <w:bCs/>
                <w:sz w:val="22"/>
                <w:szCs w:val="22"/>
              </w:rPr>
            </w:pPr>
          </w:p>
        </w:tc>
        <w:tc>
          <w:tcPr>
            <w:tcW w:w="1785" w:type="dxa"/>
            <w:shd w:val="clear" w:color="auto" w:fill="auto"/>
          </w:tcPr>
          <w:p w14:paraId="2628054B" w14:textId="77777777" w:rsidR="00AE5480" w:rsidRPr="00FD5404" w:rsidRDefault="00AE5480" w:rsidP="005430DF">
            <w:pPr>
              <w:jc w:val="center"/>
              <w:rPr>
                <w:rFonts w:ascii="Times New Roman" w:eastAsia="Calibri" w:hAnsi="Times New Roman" w:cs="Times New Roman"/>
                <w:b/>
                <w:bCs/>
                <w:sz w:val="22"/>
                <w:szCs w:val="22"/>
              </w:rPr>
            </w:pPr>
          </w:p>
        </w:tc>
      </w:tr>
      <w:tr w:rsidR="00AE5480" w:rsidRPr="00FD5404" w14:paraId="3408DF5B" w14:textId="77777777" w:rsidTr="00450C0D">
        <w:trPr>
          <w:trHeight w:val="234"/>
        </w:trPr>
        <w:tc>
          <w:tcPr>
            <w:tcW w:w="851" w:type="dxa"/>
            <w:shd w:val="clear" w:color="auto" w:fill="auto"/>
          </w:tcPr>
          <w:p w14:paraId="3D807D6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359" w:type="dxa"/>
            <w:shd w:val="clear" w:color="auto" w:fill="auto"/>
          </w:tcPr>
          <w:p w14:paraId="1204ECA4" w14:textId="14331A30"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Sept </w:t>
            </w:r>
            <w:r>
              <w:rPr>
                <w:rFonts w:ascii="Times New Roman" w:hAnsi="Times New Roman" w:cs="Times New Roman"/>
                <w:sz w:val="22"/>
                <w:szCs w:val="22"/>
              </w:rPr>
              <w:t>2</w:t>
            </w:r>
            <w:r w:rsidR="001C31D3">
              <w:rPr>
                <w:rFonts w:ascii="Times New Roman" w:hAnsi="Times New Roman" w:cs="Times New Roman"/>
                <w:sz w:val="22"/>
                <w:szCs w:val="22"/>
              </w:rPr>
              <w:t>0</w:t>
            </w:r>
          </w:p>
        </w:tc>
        <w:tc>
          <w:tcPr>
            <w:tcW w:w="3811" w:type="dxa"/>
            <w:shd w:val="clear" w:color="auto" w:fill="auto"/>
          </w:tcPr>
          <w:p w14:paraId="61F70A9F" w14:textId="0966C9E4"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 Helping Interview: Skills, Process, and Case Management</w:t>
            </w:r>
            <w:r>
              <w:rPr>
                <w:rFonts w:ascii="Times New Roman" w:hAnsi="Times New Roman" w:cs="Times New Roman"/>
                <w:sz w:val="22"/>
                <w:szCs w:val="22"/>
              </w:rPr>
              <w:t xml:space="preserve"> </w:t>
            </w:r>
          </w:p>
        </w:tc>
        <w:tc>
          <w:tcPr>
            <w:tcW w:w="1539" w:type="dxa"/>
            <w:shd w:val="clear" w:color="auto" w:fill="auto"/>
          </w:tcPr>
          <w:p w14:paraId="5D5F54B2" w14:textId="06665EA3"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5</w:t>
            </w:r>
          </w:p>
        </w:tc>
        <w:tc>
          <w:tcPr>
            <w:tcW w:w="1785" w:type="dxa"/>
            <w:shd w:val="clear" w:color="auto" w:fill="00B0F0"/>
          </w:tcPr>
          <w:p w14:paraId="2EAF5414" w14:textId="77DF76E8" w:rsidR="00AE5480"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Populations Paper Outline</w:t>
            </w:r>
            <w:r w:rsidR="00312663">
              <w:rPr>
                <w:rFonts w:ascii="Times New Roman" w:hAnsi="Times New Roman" w:cs="Times New Roman"/>
                <w:b/>
                <w:bCs/>
                <w:sz w:val="22"/>
                <w:szCs w:val="22"/>
              </w:rPr>
              <w:t xml:space="preserve"> 9/20</w:t>
            </w:r>
          </w:p>
          <w:p w14:paraId="6BFE2C62" w14:textId="77777777" w:rsidR="00761545" w:rsidRDefault="00761545" w:rsidP="005430DF">
            <w:pPr>
              <w:tabs>
                <w:tab w:val="left" w:pos="720"/>
              </w:tabs>
              <w:jc w:val="center"/>
              <w:rPr>
                <w:rFonts w:ascii="Times New Roman" w:hAnsi="Times New Roman" w:cs="Times New Roman"/>
                <w:b/>
                <w:bCs/>
                <w:sz w:val="22"/>
                <w:szCs w:val="22"/>
              </w:rPr>
            </w:pPr>
          </w:p>
          <w:p w14:paraId="2D410FD3" w14:textId="25A304E8" w:rsidR="00761545" w:rsidRPr="00FD5404" w:rsidRDefault="00761545" w:rsidP="005430DF">
            <w:pPr>
              <w:tabs>
                <w:tab w:val="left" w:pos="720"/>
              </w:tabs>
              <w:jc w:val="center"/>
              <w:rPr>
                <w:rFonts w:ascii="Times New Roman" w:hAnsi="Times New Roman" w:cs="Times New Roman"/>
                <w:b/>
                <w:bCs/>
                <w:sz w:val="22"/>
                <w:szCs w:val="22"/>
              </w:rPr>
            </w:pPr>
            <w:r w:rsidRPr="0068069A">
              <w:rPr>
                <w:rFonts w:ascii="Times New Roman" w:hAnsi="Times New Roman" w:cs="Times New Roman"/>
                <w:b/>
                <w:bCs/>
                <w:color w:val="000000" w:themeColor="text1"/>
                <w:sz w:val="22"/>
                <w:szCs w:val="22"/>
                <w:highlight w:val="lightGray"/>
              </w:rPr>
              <w:t>Class Activity</w:t>
            </w:r>
          </w:p>
        </w:tc>
      </w:tr>
      <w:tr w:rsidR="00AE5480" w:rsidRPr="00FD5404" w14:paraId="42262885" w14:textId="77777777" w:rsidTr="00450C0D">
        <w:trPr>
          <w:trHeight w:val="234"/>
        </w:trPr>
        <w:tc>
          <w:tcPr>
            <w:tcW w:w="851" w:type="dxa"/>
            <w:shd w:val="clear" w:color="auto" w:fill="auto"/>
          </w:tcPr>
          <w:p w14:paraId="536D6765" w14:textId="77777777" w:rsidR="00AE5480" w:rsidRPr="007F473A" w:rsidRDefault="00AE5480" w:rsidP="005430DF">
            <w:pPr>
              <w:tabs>
                <w:tab w:val="left" w:pos="720"/>
              </w:tabs>
              <w:jc w:val="center"/>
              <w:rPr>
                <w:rFonts w:ascii="Times New Roman" w:hAnsi="Times New Roman" w:cs="Times New Roman"/>
                <w:sz w:val="22"/>
                <w:szCs w:val="22"/>
              </w:rPr>
            </w:pPr>
          </w:p>
        </w:tc>
        <w:tc>
          <w:tcPr>
            <w:tcW w:w="1359" w:type="dxa"/>
            <w:shd w:val="clear" w:color="auto" w:fill="auto"/>
          </w:tcPr>
          <w:p w14:paraId="1C9374C1" w14:textId="64B51C99" w:rsidR="00AE5480" w:rsidRPr="00AE5480" w:rsidRDefault="00AE5480" w:rsidP="005430DF">
            <w:pPr>
              <w:jc w:val="center"/>
              <w:rPr>
                <w:rFonts w:ascii="Times New Roman" w:hAnsi="Times New Roman" w:cs="Times New Roman"/>
                <w:bCs/>
                <w:sz w:val="22"/>
                <w:szCs w:val="22"/>
              </w:rPr>
            </w:pPr>
            <w:r w:rsidRPr="00AE5480">
              <w:rPr>
                <w:rFonts w:ascii="Times New Roman" w:hAnsi="Times New Roman" w:cs="Times New Roman"/>
                <w:bCs/>
                <w:sz w:val="22"/>
                <w:szCs w:val="22"/>
              </w:rPr>
              <w:t>Sep 2</w:t>
            </w:r>
            <w:r w:rsidR="001C31D3">
              <w:rPr>
                <w:rFonts w:ascii="Times New Roman" w:hAnsi="Times New Roman" w:cs="Times New Roman"/>
                <w:bCs/>
                <w:sz w:val="22"/>
                <w:szCs w:val="22"/>
              </w:rPr>
              <w:t>2</w:t>
            </w:r>
          </w:p>
          <w:p w14:paraId="27247685" w14:textId="32E0BA93" w:rsidR="00AE5480" w:rsidRPr="007F473A" w:rsidRDefault="00AE5480" w:rsidP="005430DF">
            <w:pPr>
              <w:jc w:val="center"/>
              <w:rPr>
                <w:sz w:val="22"/>
                <w:szCs w:val="22"/>
              </w:rPr>
            </w:pPr>
          </w:p>
        </w:tc>
        <w:tc>
          <w:tcPr>
            <w:tcW w:w="3811" w:type="dxa"/>
            <w:shd w:val="clear" w:color="auto" w:fill="auto"/>
          </w:tcPr>
          <w:p w14:paraId="2B453384" w14:textId="77777777" w:rsidR="00BD731B" w:rsidRDefault="005430DF" w:rsidP="00BD731B">
            <w:pPr>
              <w:tabs>
                <w:tab w:val="left" w:pos="720"/>
              </w:tabs>
              <w:jc w:val="center"/>
              <w:rPr>
                <w:rFonts w:ascii="Times New Roman" w:eastAsia="Calibri" w:hAnsi="Times New Roman" w:cs="Times New Roman"/>
                <w:sz w:val="22"/>
                <w:szCs w:val="22"/>
              </w:rPr>
            </w:pPr>
            <w:r w:rsidRPr="00FD5404">
              <w:rPr>
                <w:rFonts w:ascii="Times New Roman" w:eastAsia="Calibri" w:hAnsi="Times New Roman" w:cs="Times New Roman"/>
                <w:i/>
                <w:iCs/>
                <w:sz w:val="22"/>
                <w:szCs w:val="22"/>
              </w:rPr>
              <w:t>The Helping Interview: Skills, Process, and Case Management</w:t>
            </w:r>
            <w:r>
              <w:rPr>
                <w:rFonts w:ascii="Times New Roman" w:eastAsia="Calibri" w:hAnsi="Times New Roman" w:cs="Times New Roman"/>
                <w:sz w:val="22"/>
                <w:szCs w:val="22"/>
              </w:rPr>
              <w:t xml:space="preserve"> </w:t>
            </w:r>
          </w:p>
          <w:p w14:paraId="537C29CF" w14:textId="3B12C82C" w:rsidR="00AE5480" w:rsidRPr="00FD5404" w:rsidRDefault="00AE5480" w:rsidP="00BD731B">
            <w:pPr>
              <w:tabs>
                <w:tab w:val="left" w:pos="720"/>
              </w:tabs>
              <w:jc w:val="center"/>
              <w:rPr>
                <w:rFonts w:ascii="Times New Roman" w:eastAsia="Calibri" w:hAnsi="Times New Roman" w:cs="Times New Roman"/>
                <w:b/>
                <w:bCs/>
                <w:i/>
                <w:iCs/>
                <w:sz w:val="22"/>
                <w:szCs w:val="22"/>
              </w:rPr>
            </w:pPr>
          </w:p>
        </w:tc>
        <w:tc>
          <w:tcPr>
            <w:tcW w:w="1539" w:type="dxa"/>
            <w:shd w:val="clear" w:color="auto" w:fill="auto"/>
          </w:tcPr>
          <w:p w14:paraId="4C6BF333" w14:textId="77777777" w:rsidR="00AE5480" w:rsidRPr="00FD5404" w:rsidRDefault="00AE5480" w:rsidP="005430DF">
            <w:pPr>
              <w:jc w:val="center"/>
              <w:rPr>
                <w:rFonts w:ascii="Times New Roman" w:eastAsia="Calibri" w:hAnsi="Times New Roman" w:cs="Times New Roman"/>
                <w:b/>
                <w:bCs/>
                <w:sz w:val="22"/>
                <w:szCs w:val="22"/>
              </w:rPr>
            </w:pPr>
          </w:p>
        </w:tc>
        <w:tc>
          <w:tcPr>
            <w:tcW w:w="1785" w:type="dxa"/>
            <w:shd w:val="clear" w:color="auto" w:fill="auto"/>
          </w:tcPr>
          <w:p w14:paraId="7C1EBC2E" w14:textId="33CCE1B6" w:rsidR="00AE5480" w:rsidRPr="00FD5404" w:rsidRDefault="00AE5480" w:rsidP="005430DF">
            <w:pPr>
              <w:tabs>
                <w:tab w:val="left" w:pos="720"/>
              </w:tabs>
              <w:jc w:val="center"/>
              <w:rPr>
                <w:rFonts w:ascii="Times New Roman" w:hAnsi="Times New Roman" w:cs="Times New Roman"/>
                <w:b/>
                <w:bCs/>
                <w:sz w:val="22"/>
                <w:szCs w:val="22"/>
              </w:rPr>
            </w:pPr>
          </w:p>
        </w:tc>
      </w:tr>
      <w:tr w:rsidR="001C31D3" w:rsidRPr="00FD5404" w14:paraId="3B1A1B3B" w14:textId="77777777" w:rsidTr="00450C0D">
        <w:trPr>
          <w:trHeight w:val="385"/>
        </w:trPr>
        <w:tc>
          <w:tcPr>
            <w:tcW w:w="851" w:type="dxa"/>
            <w:vMerge w:val="restart"/>
            <w:shd w:val="clear" w:color="auto" w:fill="FFC000"/>
          </w:tcPr>
          <w:p w14:paraId="4CED613D" w14:textId="77777777" w:rsidR="001C31D3" w:rsidRPr="007F473A" w:rsidRDefault="001C31D3"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359" w:type="dxa"/>
            <w:shd w:val="clear" w:color="auto" w:fill="FFC000"/>
          </w:tcPr>
          <w:p w14:paraId="49B842B7" w14:textId="4DAB94BE" w:rsidR="001C31D3" w:rsidRPr="007F473A" w:rsidRDefault="001C31D3" w:rsidP="005430DF">
            <w:pPr>
              <w:jc w:val="center"/>
              <w:rPr>
                <w:sz w:val="22"/>
                <w:szCs w:val="22"/>
              </w:rPr>
            </w:pPr>
            <w:r>
              <w:rPr>
                <w:rFonts w:ascii="Times New Roman" w:hAnsi="Times New Roman" w:cs="Times New Roman"/>
                <w:sz w:val="22"/>
                <w:szCs w:val="22"/>
              </w:rPr>
              <w:t>Sep 27</w:t>
            </w:r>
          </w:p>
        </w:tc>
        <w:tc>
          <w:tcPr>
            <w:tcW w:w="7137" w:type="dxa"/>
            <w:gridSpan w:val="3"/>
            <w:shd w:val="clear" w:color="auto" w:fill="FFC000"/>
          </w:tcPr>
          <w:p w14:paraId="23637F5F" w14:textId="39B695D4" w:rsidR="001C31D3" w:rsidRPr="00FD5404" w:rsidRDefault="001C31D3"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Midterm Review</w:t>
            </w:r>
          </w:p>
        </w:tc>
      </w:tr>
      <w:tr w:rsidR="001C31D3" w:rsidRPr="00FD5404" w14:paraId="32636147" w14:textId="77777777" w:rsidTr="00450C0D">
        <w:trPr>
          <w:trHeight w:val="384"/>
        </w:trPr>
        <w:tc>
          <w:tcPr>
            <w:tcW w:w="851" w:type="dxa"/>
            <w:vMerge/>
            <w:shd w:val="clear" w:color="auto" w:fill="FFC000"/>
          </w:tcPr>
          <w:p w14:paraId="245DFD35" w14:textId="77777777" w:rsidR="001C31D3" w:rsidRPr="007F473A" w:rsidRDefault="001C31D3" w:rsidP="005430DF">
            <w:pPr>
              <w:tabs>
                <w:tab w:val="left" w:pos="720"/>
              </w:tabs>
              <w:jc w:val="center"/>
              <w:rPr>
                <w:rFonts w:ascii="Times New Roman" w:hAnsi="Times New Roman" w:cs="Times New Roman"/>
                <w:sz w:val="22"/>
                <w:szCs w:val="22"/>
              </w:rPr>
            </w:pPr>
          </w:p>
        </w:tc>
        <w:tc>
          <w:tcPr>
            <w:tcW w:w="1359" w:type="dxa"/>
            <w:shd w:val="clear" w:color="auto" w:fill="FFC000"/>
          </w:tcPr>
          <w:p w14:paraId="44C7AACD" w14:textId="0FD6B60D" w:rsidR="001C31D3" w:rsidRDefault="001C31D3" w:rsidP="005430DF">
            <w:pPr>
              <w:jc w:val="center"/>
              <w:rPr>
                <w:rFonts w:ascii="Times New Roman" w:hAnsi="Times New Roman" w:cs="Times New Roman"/>
                <w:sz w:val="22"/>
                <w:szCs w:val="22"/>
              </w:rPr>
            </w:pPr>
            <w:r>
              <w:rPr>
                <w:rFonts w:ascii="Times New Roman" w:hAnsi="Times New Roman" w:cs="Times New Roman"/>
                <w:sz w:val="22"/>
                <w:szCs w:val="22"/>
              </w:rPr>
              <w:t>Sep 29</w:t>
            </w:r>
          </w:p>
        </w:tc>
        <w:tc>
          <w:tcPr>
            <w:tcW w:w="7137" w:type="dxa"/>
            <w:gridSpan w:val="3"/>
            <w:shd w:val="clear" w:color="auto" w:fill="FFC000"/>
          </w:tcPr>
          <w:p w14:paraId="3AF05E6D" w14:textId="2ED14BC7" w:rsidR="001C31D3" w:rsidRDefault="001C31D3"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MIDTERM EXAM</w:t>
            </w:r>
          </w:p>
        </w:tc>
      </w:tr>
      <w:tr w:rsidR="00AE5480" w:rsidRPr="00FD5404" w14:paraId="6AB4193C" w14:textId="77777777" w:rsidTr="00F74526">
        <w:trPr>
          <w:trHeight w:val="234"/>
        </w:trPr>
        <w:tc>
          <w:tcPr>
            <w:tcW w:w="851" w:type="dxa"/>
            <w:shd w:val="clear" w:color="auto" w:fill="auto"/>
          </w:tcPr>
          <w:p w14:paraId="19C7E75D"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359" w:type="dxa"/>
            <w:shd w:val="clear" w:color="auto" w:fill="auto"/>
          </w:tcPr>
          <w:p w14:paraId="25038C8A" w14:textId="59379875" w:rsidR="00AE5480" w:rsidRPr="007F473A" w:rsidRDefault="00AE5480" w:rsidP="005430DF">
            <w:pPr>
              <w:jc w:val="center"/>
              <w:rPr>
                <w:sz w:val="22"/>
                <w:szCs w:val="22"/>
              </w:rPr>
            </w:pPr>
            <w:r w:rsidRPr="007F473A">
              <w:rPr>
                <w:rFonts w:ascii="Times New Roman" w:hAnsi="Times New Roman" w:cs="Times New Roman"/>
                <w:sz w:val="22"/>
                <w:szCs w:val="22"/>
              </w:rPr>
              <w:t xml:space="preserve">Oct </w:t>
            </w:r>
            <w:r w:rsidR="001C31D3">
              <w:rPr>
                <w:rFonts w:ascii="Times New Roman" w:hAnsi="Times New Roman" w:cs="Times New Roman"/>
                <w:sz w:val="22"/>
                <w:szCs w:val="22"/>
              </w:rPr>
              <w:t>4</w:t>
            </w:r>
          </w:p>
        </w:tc>
        <w:tc>
          <w:tcPr>
            <w:tcW w:w="3811" w:type="dxa"/>
            <w:shd w:val="clear" w:color="auto" w:fill="auto"/>
          </w:tcPr>
          <w:p w14:paraId="5B9B62F7" w14:textId="77777777" w:rsidR="00AE5480" w:rsidRDefault="005430DF" w:rsidP="005430DF">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Development of the Person</w:t>
            </w:r>
            <w:r>
              <w:rPr>
                <w:rFonts w:ascii="Times New Roman" w:hAnsi="Times New Roman" w:cs="Times New Roman"/>
                <w:iCs/>
                <w:sz w:val="22"/>
                <w:szCs w:val="22"/>
              </w:rPr>
              <w:t xml:space="preserve"> </w:t>
            </w:r>
          </w:p>
          <w:p w14:paraId="105032FF" w14:textId="38307763" w:rsidR="00610188" w:rsidRPr="005430DF" w:rsidRDefault="00610188" w:rsidP="005430DF">
            <w:pPr>
              <w:tabs>
                <w:tab w:val="left" w:pos="720"/>
              </w:tabs>
              <w:jc w:val="center"/>
              <w:rPr>
                <w:rFonts w:ascii="Times New Roman" w:hAnsi="Times New Roman" w:cs="Times New Roman"/>
                <w:iCs/>
                <w:sz w:val="22"/>
                <w:szCs w:val="22"/>
              </w:rPr>
            </w:pPr>
          </w:p>
        </w:tc>
        <w:tc>
          <w:tcPr>
            <w:tcW w:w="1539" w:type="dxa"/>
            <w:shd w:val="clear" w:color="auto" w:fill="auto"/>
          </w:tcPr>
          <w:p w14:paraId="6FC1263E" w14:textId="26CC5533" w:rsidR="00AE5480" w:rsidRPr="00FD5404" w:rsidRDefault="00610188" w:rsidP="005430DF">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Chapter 6</w:t>
            </w:r>
          </w:p>
        </w:tc>
        <w:tc>
          <w:tcPr>
            <w:tcW w:w="1785" w:type="dxa"/>
            <w:shd w:val="clear" w:color="auto" w:fill="00B0F0"/>
          </w:tcPr>
          <w:p w14:paraId="7179DA2E" w14:textId="1DFC3B58" w:rsidR="00AE5480" w:rsidRPr="00FD5404" w:rsidRDefault="001C31D3"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Psychosocial Project Topic and Format</w:t>
            </w:r>
            <w:r w:rsidR="00312663">
              <w:rPr>
                <w:rFonts w:ascii="Times New Roman" w:hAnsi="Times New Roman" w:cs="Times New Roman"/>
                <w:b/>
                <w:bCs/>
                <w:sz w:val="22"/>
                <w:szCs w:val="22"/>
              </w:rPr>
              <w:t xml:space="preserve"> 10/4</w:t>
            </w:r>
          </w:p>
        </w:tc>
      </w:tr>
      <w:tr w:rsidR="00AE5480" w:rsidRPr="00FD5404" w14:paraId="29D7B587" w14:textId="77777777" w:rsidTr="00450C0D">
        <w:trPr>
          <w:trHeight w:val="234"/>
        </w:trPr>
        <w:tc>
          <w:tcPr>
            <w:tcW w:w="851" w:type="dxa"/>
            <w:shd w:val="clear" w:color="auto" w:fill="92D050"/>
          </w:tcPr>
          <w:p w14:paraId="1A38FCD3" w14:textId="77777777" w:rsidR="00AE5480" w:rsidRPr="007F473A" w:rsidRDefault="00AE5480" w:rsidP="005430DF">
            <w:pPr>
              <w:tabs>
                <w:tab w:val="left" w:pos="720"/>
              </w:tabs>
              <w:jc w:val="center"/>
              <w:rPr>
                <w:rFonts w:ascii="Times New Roman" w:hAnsi="Times New Roman" w:cs="Times New Roman"/>
                <w:sz w:val="22"/>
                <w:szCs w:val="22"/>
              </w:rPr>
            </w:pPr>
          </w:p>
        </w:tc>
        <w:tc>
          <w:tcPr>
            <w:tcW w:w="1359" w:type="dxa"/>
            <w:shd w:val="clear" w:color="auto" w:fill="92D050"/>
          </w:tcPr>
          <w:p w14:paraId="3E3311E4" w14:textId="7970DDE9" w:rsidR="00AE5480" w:rsidRDefault="00AE5480" w:rsidP="005430DF">
            <w:pPr>
              <w:jc w:val="center"/>
              <w:rPr>
                <w:rFonts w:ascii="Times New Roman" w:hAnsi="Times New Roman" w:cs="Times New Roman"/>
                <w:sz w:val="22"/>
                <w:szCs w:val="22"/>
              </w:rPr>
            </w:pPr>
            <w:r w:rsidRPr="00AE5480">
              <w:rPr>
                <w:rFonts w:ascii="Times New Roman" w:hAnsi="Times New Roman" w:cs="Times New Roman"/>
                <w:sz w:val="22"/>
                <w:szCs w:val="22"/>
              </w:rPr>
              <w:t xml:space="preserve">Oct </w:t>
            </w:r>
            <w:r w:rsidR="001C31D3">
              <w:rPr>
                <w:rFonts w:ascii="Times New Roman" w:hAnsi="Times New Roman" w:cs="Times New Roman"/>
                <w:sz w:val="22"/>
                <w:szCs w:val="22"/>
              </w:rPr>
              <w:t>6</w:t>
            </w:r>
          </w:p>
          <w:p w14:paraId="1747DEF5" w14:textId="72625CE9" w:rsidR="00DC7413" w:rsidRPr="00AE5480" w:rsidRDefault="00DC7413" w:rsidP="005430DF">
            <w:pPr>
              <w:jc w:val="center"/>
              <w:rPr>
                <w:rFonts w:ascii="Times New Roman" w:hAnsi="Times New Roman" w:cs="Times New Roman"/>
                <w:sz w:val="22"/>
                <w:szCs w:val="22"/>
              </w:rPr>
            </w:pPr>
          </w:p>
        </w:tc>
        <w:tc>
          <w:tcPr>
            <w:tcW w:w="3811" w:type="dxa"/>
            <w:shd w:val="clear" w:color="auto" w:fill="92D050"/>
          </w:tcPr>
          <w:p w14:paraId="48E5DE95" w14:textId="76146491" w:rsidR="00AE5480" w:rsidRPr="00FD5404" w:rsidRDefault="001C31D3" w:rsidP="005430DF">
            <w:pPr>
              <w:tabs>
                <w:tab w:val="left" w:pos="720"/>
              </w:tabs>
              <w:jc w:val="center"/>
              <w:rPr>
                <w:rFonts w:ascii="Times New Roman" w:hAnsi="Times New Roman" w:cs="Times New Roman"/>
                <w:i/>
                <w:sz w:val="22"/>
                <w:szCs w:val="22"/>
              </w:rPr>
            </w:pPr>
            <w:r>
              <w:rPr>
                <w:rFonts w:ascii="Times New Roman" w:hAnsi="Times New Roman" w:cs="Times New Roman"/>
                <w:i/>
                <w:sz w:val="22"/>
                <w:szCs w:val="22"/>
              </w:rPr>
              <w:t xml:space="preserve">Fall Break </w:t>
            </w:r>
          </w:p>
        </w:tc>
        <w:tc>
          <w:tcPr>
            <w:tcW w:w="1539" w:type="dxa"/>
            <w:shd w:val="clear" w:color="auto" w:fill="92D050"/>
          </w:tcPr>
          <w:p w14:paraId="3598CC7A" w14:textId="3E2052B5" w:rsidR="00AE5480" w:rsidRPr="00FD5404" w:rsidRDefault="001C31D3" w:rsidP="005430DF">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Chapter 6</w:t>
            </w:r>
          </w:p>
        </w:tc>
        <w:tc>
          <w:tcPr>
            <w:tcW w:w="1785" w:type="dxa"/>
            <w:shd w:val="clear" w:color="auto" w:fill="92D050"/>
          </w:tcPr>
          <w:p w14:paraId="41E92FB3" w14:textId="7BA163F2"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51AB9F1E" w14:textId="77777777" w:rsidTr="00450C0D">
        <w:trPr>
          <w:trHeight w:val="234"/>
        </w:trPr>
        <w:tc>
          <w:tcPr>
            <w:tcW w:w="851" w:type="dxa"/>
            <w:vMerge w:val="restart"/>
            <w:shd w:val="clear" w:color="auto" w:fill="auto"/>
          </w:tcPr>
          <w:p w14:paraId="535BCB2B"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359" w:type="dxa"/>
            <w:shd w:val="clear" w:color="auto" w:fill="auto"/>
          </w:tcPr>
          <w:p w14:paraId="7A202EF3" w14:textId="62D3C916" w:rsidR="00AE5480" w:rsidRPr="00AE5480" w:rsidRDefault="00AE5480" w:rsidP="00AE5480">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1</w:t>
            </w:r>
            <w:r w:rsidR="001C31D3">
              <w:rPr>
                <w:rFonts w:ascii="Times New Roman" w:hAnsi="Times New Roman" w:cs="Times New Roman"/>
                <w:sz w:val="22"/>
                <w:szCs w:val="22"/>
              </w:rPr>
              <w:t>1</w:t>
            </w:r>
          </w:p>
        </w:tc>
        <w:tc>
          <w:tcPr>
            <w:tcW w:w="3811" w:type="dxa"/>
            <w:shd w:val="clear" w:color="auto" w:fill="auto"/>
          </w:tcPr>
          <w:p w14:paraId="6A3613FF" w14:textId="3955FF69" w:rsidR="00610188" w:rsidRPr="007F473A" w:rsidRDefault="005430DF" w:rsidP="00610188">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Couples, Family, and Group Helping</w:t>
            </w:r>
            <w:r>
              <w:rPr>
                <w:rFonts w:ascii="Times New Roman" w:hAnsi="Times New Roman" w:cs="Times New Roman"/>
                <w:sz w:val="22"/>
                <w:szCs w:val="22"/>
              </w:rPr>
              <w:t xml:space="preserve"> </w:t>
            </w:r>
          </w:p>
          <w:p w14:paraId="3FB62C05" w14:textId="5A2F67E9" w:rsidR="005430DF" w:rsidRPr="007F473A" w:rsidRDefault="005430DF" w:rsidP="005430DF">
            <w:pPr>
              <w:tabs>
                <w:tab w:val="left" w:pos="720"/>
              </w:tabs>
              <w:jc w:val="center"/>
              <w:rPr>
                <w:rFonts w:ascii="Times New Roman" w:hAnsi="Times New Roman" w:cs="Times New Roman"/>
                <w:sz w:val="22"/>
                <w:szCs w:val="22"/>
              </w:rPr>
            </w:pPr>
          </w:p>
        </w:tc>
        <w:tc>
          <w:tcPr>
            <w:tcW w:w="1539" w:type="dxa"/>
            <w:shd w:val="clear" w:color="auto" w:fill="auto"/>
          </w:tcPr>
          <w:p w14:paraId="4AC38C84" w14:textId="770E52DA"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7</w:t>
            </w:r>
          </w:p>
        </w:tc>
        <w:tc>
          <w:tcPr>
            <w:tcW w:w="1785" w:type="dxa"/>
            <w:shd w:val="clear" w:color="auto" w:fill="00B0F0"/>
          </w:tcPr>
          <w:p w14:paraId="4AF26F7B" w14:textId="3BDACEC1" w:rsidR="00AE5480" w:rsidRPr="00FD5404" w:rsidRDefault="00610188"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Humanity Reflection</w:t>
            </w:r>
            <w:r w:rsidR="00312663">
              <w:rPr>
                <w:rFonts w:ascii="Times New Roman" w:hAnsi="Times New Roman" w:cs="Times New Roman"/>
                <w:b/>
                <w:bCs/>
                <w:sz w:val="22"/>
                <w:szCs w:val="22"/>
              </w:rPr>
              <w:t xml:space="preserve"> 10/11</w:t>
            </w:r>
          </w:p>
        </w:tc>
      </w:tr>
      <w:tr w:rsidR="00AE5480" w:rsidRPr="00FD5404" w14:paraId="4DF2B5B5" w14:textId="77777777" w:rsidTr="00450C0D">
        <w:trPr>
          <w:trHeight w:val="234"/>
        </w:trPr>
        <w:tc>
          <w:tcPr>
            <w:tcW w:w="851" w:type="dxa"/>
            <w:vMerge/>
          </w:tcPr>
          <w:p w14:paraId="40042F25" w14:textId="77777777" w:rsidR="00AE5480" w:rsidRPr="007F473A" w:rsidRDefault="00AE5480" w:rsidP="005430DF">
            <w:pPr>
              <w:tabs>
                <w:tab w:val="left" w:pos="720"/>
              </w:tabs>
              <w:jc w:val="center"/>
              <w:rPr>
                <w:rFonts w:ascii="Times New Roman" w:hAnsi="Times New Roman" w:cs="Times New Roman"/>
                <w:sz w:val="22"/>
                <w:szCs w:val="22"/>
              </w:rPr>
            </w:pPr>
          </w:p>
        </w:tc>
        <w:tc>
          <w:tcPr>
            <w:tcW w:w="1359" w:type="dxa"/>
            <w:shd w:val="clear" w:color="auto" w:fill="auto"/>
          </w:tcPr>
          <w:p w14:paraId="7B9171D5" w14:textId="43665A53" w:rsidR="00DC7413" w:rsidRPr="00AE5480" w:rsidRDefault="00F50811" w:rsidP="005430DF">
            <w:pPr>
              <w:jc w:val="center"/>
              <w:rPr>
                <w:rFonts w:ascii="Times New Roman" w:hAnsi="Times New Roman" w:cs="Times New Roman"/>
                <w:sz w:val="22"/>
                <w:szCs w:val="22"/>
              </w:rPr>
            </w:pPr>
            <w:r>
              <w:rPr>
                <w:rFonts w:ascii="Times New Roman" w:hAnsi="Times New Roman" w:cs="Times New Roman"/>
                <w:sz w:val="22"/>
                <w:szCs w:val="22"/>
              </w:rPr>
              <w:t>Oct 1</w:t>
            </w:r>
            <w:r w:rsidR="001C31D3">
              <w:rPr>
                <w:rFonts w:ascii="Times New Roman" w:hAnsi="Times New Roman" w:cs="Times New Roman"/>
                <w:sz w:val="22"/>
                <w:szCs w:val="22"/>
              </w:rPr>
              <w:t>3</w:t>
            </w:r>
          </w:p>
        </w:tc>
        <w:tc>
          <w:tcPr>
            <w:tcW w:w="3811" w:type="dxa"/>
            <w:shd w:val="clear" w:color="auto" w:fill="auto"/>
          </w:tcPr>
          <w:p w14:paraId="73EBEFB2" w14:textId="622FADE7" w:rsidR="00610188" w:rsidRPr="007F473A" w:rsidRDefault="005430DF" w:rsidP="00610188">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Couples, Family, and Group Helping</w:t>
            </w:r>
            <w:r>
              <w:rPr>
                <w:rFonts w:ascii="Times New Roman" w:hAnsi="Times New Roman" w:cs="Times New Roman"/>
                <w:sz w:val="22"/>
                <w:szCs w:val="22"/>
              </w:rPr>
              <w:t xml:space="preserve"> </w:t>
            </w:r>
          </w:p>
          <w:p w14:paraId="5AE992CF" w14:textId="59AB769C" w:rsidR="005430DF" w:rsidRPr="007F473A" w:rsidRDefault="005430DF" w:rsidP="005430DF">
            <w:pPr>
              <w:tabs>
                <w:tab w:val="left" w:pos="720"/>
              </w:tabs>
              <w:jc w:val="center"/>
              <w:rPr>
                <w:rFonts w:ascii="Times New Roman" w:hAnsi="Times New Roman" w:cs="Times New Roman"/>
                <w:sz w:val="22"/>
                <w:szCs w:val="22"/>
              </w:rPr>
            </w:pPr>
          </w:p>
        </w:tc>
        <w:tc>
          <w:tcPr>
            <w:tcW w:w="1539" w:type="dxa"/>
            <w:shd w:val="clear" w:color="auto" w:fill="auto"/>
          </w:tcPr>
          <w:p w14:paraId="4DB1E391" w14:textId="77777777" w:rsidR="00AE5480" w:rsidRPr="00FD5404" w:rsidRDefault="00AE5480" w:rsidP="005430DF">
            <w:pPr>
              <w:jc w:val="center"/>
              <w:rPr>
                <w:rFonts w:ascii="Times New Roman" w:eastAsia="Calibri" w:hAnsi="Times New Roman" w:cs="Times New Roman"/>
                <w:b/>
                <w:bCs/>
                <w:sz w:val="22"/>
                <w:szCs w:val="22"/>
              </w:rPr>
            </w:pPr>
          </w:p>
        </w:tc>
        <w:tc>
          <w:tcPr>
            <w:tcW w:w="1785" w:type="dxa"/>
            <w:shd w:val="clear" w:color="auto" w:fill="auto"/>
          </w:tcPr>
          <w:p w14:paraId="3C741FBF"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18DD6E98" w14:textId="77777777" w:rsidTr="00450C0D">
        <w:trPr>
          <w:trHeight w:val="234"/>
        </w:trPr>
        <w:tc>
          <w:tcPr>
            <w:tcW w:w="851" w:type="dxa"/>
            <w:vMerge w:val="restart"/>
            <w:shd w:val="clear" w:color="auto" w:fill="auto"/>
          </w:tcPr>
          <w:p w14:paraId="7331B9FE"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359" w:type="dxa"/>
            <w:shd w:val="clear" w:color="auto" w:fill="auto"/>
          </w:tcPr>
          <w:p w14:paraId="3BD6F73E" w14:textId="11E6E209" w:rsidR="00AE5480" w:rsidRPr="00AE5480" w:rsidRDefault="00AE5480" w:rsidP="00AE5480">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1C31D3">
              <w:rPr>
                <w:rFonts w:ascii="Times New Roman" w:hAnsi="Times New Roman" w:cs="Times New Roman"/>
                <w:sz w:val="22"/>
                <w:szCs w:val="22"/>
              </w:rPr>
              <w:t>18</w:t>
            </w:r>
          </w:p>
        </w:tc>
        <w:tc>
          <w:tcPr>
            <w:tcW w:w="3811" w:type="dxa"/>
            <w:shd w:val="clear" w:color="auto" w:fill="auto"/>
          </w:tcPr>
          <w:p w14:paraId="40D7DEB0" w14:textId="23C2F2B3"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Organizational and Community Change and the Role of Consultation and Supervision</w:t>
            </w:r>
            <w:r>
              <w:rPr>
                <w:rFonts w:ascii="Times New Roman" w:hAnsi="Times New Roman" w:cs="Times New Roman"/>
                <w:sz w:val="22"/>
                <w:szCs w:val="22"/>
              </w:rPr>
              <w:t xml:space="preserve"> </w:t>
            </w:r>
          </w:p>
        </w:tc>
        <w:tc>
          <w:tcPr>
            <w:tcW w:w="1539" w:type="dxa"/>
            <w:shd w:val="clear" w:color="auto" w:fill="auto"/>
          </w:tcPr>
          <w:p w14:paraId="3486E59F" w14:textId="4B4EE575"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8</w:t>
            </w:r>
          </w:p>
        </w:tc>
        <w:tc>
          <w:tcPr>
            <w:tcW w:w="1785" w:type="dxa"/>
            <w:shd w:val="clear" w:color="auto" w:fill="auto"/>
          </w:tcPr>
          <w:p w14:paraId="3623DCE1"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539B693D" w14:textId="77777777" w:rsidTr="00450C0D">
        <w:trPr>
          <w:trHeight w:val="234"/>
        </w:trPr>
        <w:tc>
          <w:tcPr>
            <w:tcW w:w="851" w:type="dxa"/>
            <w:vMerge/>
          </w:tcPr>
          <w:p w14:paraId="01E8824F" w14:textId="77777777" w:rsidR="00AE5480" w:rsidRPr="007F473A" w:rsidRDefault="00AE5480" w:rsidP="005430DF">
            <w:pPr>
              <w:tabs>
                <w:tab w:val="left" w:pos="720"/>
              </w:tabs>
              <w:jc w:val="center"/>
              <w:rPr>
                <w:rFonts w:ascii="Times New Roman" w:hAnsi="Times New Roman" w:cs="Times New Roman"/>
                <w:sz w:val="22"/>
                <w:szCs w:val="22"/>
              </w:rPr>
            </w:pPr>
          </w:p>
        </w:tc>
        <w:tc>
          <w:tcPr>
            <w:tcW w:w="1359" w:type="dxa"/>
            <w:shd w:val="clear" w:color="auto" w:fill="auto"/>
          </w:tcPr>
          <w:p w14:paraId="6593C3CA" w14:textId="2569C7DB" w:rsidR="00AE5480" w:rsidRPr="00964C28" w:rsidRDefault="00AE5480" w:rsidP="005430DF">
            <w:pPr>
              <w:jc w:val="center"/>
              <w:rPr>
                <w:rFonts w:ascii="Times New Roman" w:hAnsi="Times New Roman" w:cs="Times New Roman"/>
                <w:sz w:val="22"/>
                <w:szCs w:val="22"/>
              </w:rPr>
            </w:pPr>
            <w:r w:rsidRPr="00964C28">
              <w:rPr>
                <w:rFonts w:ascii="Times New Roman" w:hAnsi="Times New Roman" w:cs="Times New Roman"/>
                <w:sz w:val="22"/>
                <w:szCs w:val="22"/>
              </w:rPr>
              <w:t>Oct 2</w:t>
            </w:r>
            <w:r w:rsidR="001C31D3">
              <w:rPr>
                <w:rFonts w:ascii="Times New Roman" w:hAnsi="Times New Roman" w:cs="Times New Roman"/>
                <w:sz w:val="22"/>
                <w:szCs w:val="22"/>
              </w:rPr>
              <w:t>0</w:t>
            </w:r>
          </w:p>
          <w:p w14:paraId="4FDBAFF2" w14:textId="429349BC" w:rsidR="00AE5480" w:rsidRPr="00964C28" w:rsidRDefault="00AE5480" w:rsidP="005430DF">
            <w:pPr>
              <w:jc w:val="center"/>
              <w:rPr>
                <w:rFonts w:ascii="Times New Roman" w:hAnsi="Times New Roman" w:cs="Times New Roman"/>
                <w:sz w:val="22"/>
                <w:szCs w:val="22"/>
              </w:rPr>
            </w:pPr>
          </w:p>
        </w:tc>
        <w:tc>
          <w:tcPr>
            <w:tcW w:w="3811" w:type="dxa"/>
            <w:shd w:val="clear" w:color="auto" w:fill="auto"/>
          </w:tcPr>
          <w:p w14:paraId="39F9A6F1" w14:textId="08E57AFF"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Organizational and Community Change and the Role of Consultation and Supervision</w:t>
            </w:r>
            <w:r>
              <w:rPr>
                <w:rFonts w:ascii="Times New Roman" w:hAnsi="Times New Roman" w:cs="Times New Roman"/>
                <w:sz w:val="22"/>
                <w:szCs w:val="22"/>
              </w:rPr>
              <w:t xml:space="preserve"> </w:t>
            </w:r>
          </w:p>
        </w:tc>
        <w:tc>
          <w:tcPr>
            <w:tcW w:w="1539" w:type="dxa"/>
            <w:shd w:val="clear" w:color="auto" w:fill="auto"/>
          </w:tcPr>
          <w:p w14:paraId="398635BB" w14:textId="77777777" w:rsidR="00AE5480" w:rsidRPr="00FD5404" w:rsidRDefault="00AE5480" w:rsidP="005430DF">
            <w:pPr>
              <w:jc w:val="center"/>
              <w:rPr>
                <w:rFonts w:ascii="Times New Roman" w:eastAsia="Calibri" w:hAnsi="Times New Roman" w:cs="Times New Roman"/>
                <w:b/>
                <w:bCs/>
                <w:sz w:val="22"/>
                <w:szCs w:val="22"/>
              </w:rPr>
            </w:pPr>
          </w:p>
        </w:tc>
        <w:tc>
          <w:tcPr>
            <w:tcW w:w="1785" w:type="dxa"/>
            <w:shd w:val="clear" w:color="auto" w:fill="00B0F0"/>
          </w:tcPr>
          <w:p w14:paraId="6CC81A07" w14:textId="1DC5A1C1" w:rsidR="00AE5480" w:rsidRPr="00FD5404"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Diversity &amp; Multiculturalism Reflection</w:t>
            </w:r>
            <w:r w:rsidR="00312663">
              <w:rPr>
                <w:rFonts w:ascii="Times New Roman" w:hAnsi="Times New Roman" w:cs="Times New Roman"/>
                <w:b/>
                <w:bCs/>
                <w:sz w:val="22"/>
                <w:szCs w:val="22"/>
              </w:rPr>
              <w:t xml:space="preserve"> 10/20</w:t>
            </w:r>
          </w:p>
        </w:tc>
      </w:tr>
      <w:tr w:rsidR="00DF4B4C" w:rsidRPr="00FD5404" w14:paraId="1DABB9D0" w14:textId="77777777" w:rsidTr="00450C0D">
        <w:trPr>
          <w:trHeight w:val="631"/>
        </w:trPr>
        <w:tc>
          <w:tcPr>
            <w:tcW w:w="851" w:type="dxa"/>
            <w:shd w:val="clear" w:color="auto" w:fill="auto"/>
          </w:tcPr>
          <w:p w14:paraId="0C213C2E" w14:textId="77777777" w:rsidR="00DF4B4C" w:rsidRPr="007F473A" w:rsidRDefault="00DF4B4C"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359" w:type="dxa"/>
            <w:shd w:val="clear" w:color="auto" w:fill="auto"/>
          </w:tcPr>
          <w:p w14:paraId="2C1B0323" w14:textId="15979BE2" w:rsidR="00DF4B4C" w:rsidRPr="00AE5480" w:rsidRDefault="00DF4B4C" w:rsidP="00AE5480">
            <w:pPr>
              <w:jc w:val="center"/>
              <w:rPr>
                <w:rFonts w:ascii="Times New Roman" w:hAnsi="Times New Roman" w:cs="Times New Roman"/>
                <w:sz w:val="22"/>
                <w:szCs w:val="22"/>
              </w:rPr>
            </w:pPr>
            <w:r>
              <w:rPr>
                <w:rFonts w:ascii="Times New Roman" w:hAnsi="Times New Roman" w:cs="Times New Roman"/>
                <w:sz w:val="22"/>
                <w:szCs w:val="22"/>
              </w:rPr>
              <w:t>Oct 2</w:t>
            </w:r>
            <w:r w:rsidR="00312663">
              <w:rPr>
                <w:rFonts w:ascii="Times New Roman" w:hAnsi="Times New Roman" w:cs="Times New Roman"/>
                <w:sz w:val="22"/>
                <w:szCs w:val="22"/>
              </w:rPr>
              <w:t>5</w:t>
            </w:r>
            <w:r>
              <w:rPr>
                <w:rFonts w:ascii="Times New Roman" w:hAnsi="Times New Roman" w:cs="Times New Roman"/>
                <w:sz w:val="22"/>
                <w:szCs w:val="22"/>
              </w:rPr>
              <w:t xml:space="preserve"> &amp; 2</w:t>
            </w:r>
            <w:r w:rsidR="00312663">
              <w:rPr>
                <w:rFonts w:ascii="Times New Roman" w:hAnsi="Times New Roman" w:cs="Times New Roman"/>
                <w:sz w:val="22"/>
                <w:szCs w:val="22"/>
              </w:rPr>
              <w:t>7</w:t>
            </w:r>
          </w:p>
        </w:tc>
        <w:tc>
          <w:tcPr>
            <w:tcW w:w="3811" w:type="dxa"/>
            <w:shd w:val="clear" w:color="auto" w:fill="auto"/>
          </w:tcPr>
          <w:p w14:paraId="7A995B12" w14:textId="3660F0A6" w:rsidR="00DF4B4C" w:rsidRDefault="00DF4B4C" w:rsidP="00610188">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Culturally Competent Helping</w:t>
            </w:r>
            <w:r>
              <w:rPr>
                <w:rFonts w:ascii="Times New Roman" w:hAnsi="Times New Roman" w:cs="Times New Roman"/>
                <w:sz w:val="22"/>
                <w:szCs w:val="22"/>
              </w:rPr>
              <w:t xml:space="preserve"> </w:t>
            </w:r>
          </w:p>
          <w:p w14:paraId="6F946D8C" w14:textId="4E8D3170" w:rsidR="00DF4B4C" w:rsidRPr="007F473A" w:rsidRDefault="00F50811" w:rsidP="00F50811">
            <w:pPr>
              <w:tabs>
                <w:tab w:val="left" w:pos="720"/>
              </w:tabs>
              <w:jc w:val="center"/>
              <w:rPr>
                <w:rFonts w:ascii="Times New Roman" w:hAnsi="Times New Roman" w:cs="Times New Roman"/>
                <w:sz w:val="22"/>
                <w:szCs w:val="22"/>
              </w:rPr>
            </w:pPr>
            <w:r w:rsidRPr="00FD5404">
              <w:rPr>
                <w:rFonts w:ascii="Times New Roman" w:hAnsi="Times New Roman" w:cs="Times New Roman"/>
                <w:i/>
                <w:sz w:val="22"/>
                <w:szCs w:val="22"/>
              </w:rPr>
              <w:t>School to Prison Pipeline</w:t>
            </w:r>
          </w:p>
        </w:tc>
        <w:tc>
          <w:tcPr>
            <w:tcW w:w="1539" w:type="dxa"/>
            <w:shd w:val="clear" w:color="auto" w:fill="auto"/>
          </w:tcPr>
          <w:p w14:paraId="2C3B9676" w14:textId="73959684" w:rsidR="00DF4B4C" w:rsidRPr="00FD5404" w:rsidRDefault="00DF4B4C"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9</w:t>
            </w:r>
          </w:p>
        </w:tc>
        <w:tc>
          <w:tcPr>
            <w:tcW w:w="1785" w:type="dxa"/>
            <w:shd w:val="clear" w:color="auto" w:fill="auto"/>
          </w:tcPr>
          <w:p w14:paraId="0507F76D" w14:textId="7911651F" w:rsidR="00DF4B4C" w:rsidRPr="00FD5404" w:rsidRDefault="00DF4B4C" w:rsidP="005430DF">
            <w:pPr>
              <w:tabs>
                <w:tab w:val="left" w:pos="720"/>
              </w:tabs>
              <w:jc w:val="center"/>
              <w:rPr>
                <w:rFonts w:ascii="Times New Roman" w:hAnsi="Times New Roman" w:cs="Times New Roman"/>
                <w:b/>
                <w:bCs/>
                <w:sz w:val="22"/>
                <w:szCs w:val="22"/>
              </w:rPr>
            </w:pPr>
          </w:p>
        </w:tc>
      </w:tr>
      <w:tr w:rsidR="00AE5480" w:rsidRPr="00FD5404" w14:paraId="67AD6418" w14:textId="77777777" w:rsidTr="00450C0D">
        <w:trPr>
          <w:trHeight w:val="234"/>
        </w:trPr>
        <w:tc>
          <w:tcPr>
            <w:tcW w:w="851" w:type="dxa"/>
            <w:vMerge w:val="restart"/>
            <w:shd w:val="clear" w:color="auto" w:fill="auto"/>
          </w:tcPr>
          <w:p w14:paraId="72652211"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359" w:type="dxa"/>
            <w:shd w:val="clear" w:color="auto" w:fill="auto"/>
          </w:tcPr>
          <w:p w14:paraId="19021DDE" w14:textId="6C16B368" w:rsidR="00AE5480" w:rsidRPr="00AE5480"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312663">
              <w:rPr>
                <w:rFonts w:ascii="Times New Roman" w:hAnsi="Times New Roman" w:cs="Times New Roman"/>
                <w:sz w:val="22"/>
                <w:szCs w:val="22"/>
              </w:rPr>
              <w:t>1</w:t>
            </w:r>
          </w:p>
        </w:tc>
        <w:tc>
          <w:tcPr>
            <w:tcW w:w="3811" w:type="dxa"/>
            <w:shd w:val="clear" w:color="auto" w:fill="auto"/>
          </w:tcPr>
          <w:p w14:paraId="01407E81" w14:textId="7BA3EE39" w:rsidR="00AE5480" w:rsidRPr="00FD5404" w:rsidRDefault="00521370" w:rsidP="005430DF">
            <w:pPr>
              <w:ind w:left="100" w:right="-20"/>
              <w:jc w:val="center"/>
              <w:rPr>
                <w:rFonts w:ascii="Times New Roman" w:eastAsia="Calibri" w:hAnsi="Times New Roman" w:cs="Times New Roman"/>
                <w:iCs/>
                <w:position w:val="1"/>
                <w:sz w:val="22"/>
                <w:szCs w:val="22"/>
              </w:rPr>
            </w:pPr>
            <w:r w:rsidRPr="00FD5404">
              <w:rPr>
                <w:rFonts w:ascii="Times New Roman" w:eastAsia="Calibri" w:hAnsi="Times New Roman" w:cs="Times New Roman"/>
                <w:i/>
                <w:position w:val="1"/>
                <w:sz w:val="22"/>
                <w:szCs w:val="22"/>
              </w:rPr>
              <w:t>Working with Varied Client Populations</w:t>
            </w:r>
          </w:p>
        </w:tc>
        <w:tc>
          <w:tcPr>
            <w:tcW w:w="1539" w:type="dxa"/>
            <w:shd w:val="clear" w:color="auto" w:fill="auto"/>
          </w:tcPr>
          <w:p w14:paraId="540E14D3" w14:textId="2F490536" w:rsidR="00AE5480" w:rsidRPr="00FD5404" w:rsidRDefault="00521370" w:rsidP="005430DF">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10</w:t>
            </w:r>
          </w:p>
        </w:tc>
        <w:tc>
          <w:tcPr>
            <w:tcW w:w="1785" w:type="dxa"/>
            <w:shd w:val="clear" w:color="auto" w:fill="auto"/>
          </w:tcPr>
          <w:p w14:paraId="3B41D5A1" w14:textId="55BCC57D"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6A649D07" w14:textId="77777777" w:rsidTr="00450C0D">
        <w:trPr>
          <w:trHeight w:val="234"/>
        </w:trPr>
        <w:tc>
          <w:tcPr>
            <w:tcW w:w="851" w:type="dxa"/>
            <w:vMerge/>
          </w:tcPr>
          <w:p w14:paraId="01E5C80F" w14:textId="77777777" w:rsidR="00AE5480" w:rsidRPr="007F473A" w:rsidRDefault="00AE5480" w:rsidP="005430DF">
            <w:pPr>
              <w:tabs>
                <w:tab w:val="left" w:pos="720"/>
              </w:tabs>
              <w:jc w:val="center"/>
              <w:rPr>
                <w:rFonts w:ascii="Times New Roman" w:hAnsi="Times New Roman" w:cs="Times New Roman"/>
                <w:sz w:val="22"/>
                <w:szCs w:val="22"/>
              </w:rPr>
            </w:pPr>
          </w:p>
        </w:tc>
        <w:tc>
          <w:tcPr>
            <w:tcW w:w="1359" w:type="dxa"/>
            <w:shd w:val="clear" w:color="auto" w:fill="auto"/>
          </w:tcPr>
          <w:p w14:paraId="663B979B" w14:textId="5FAC414B" w:rsidR="00AE5480" w:rsidRDefault="00AE5480" w:rsidP="005430DF">
            <w:pPr>
              <w:jc w:val="center"/>
              <w:rPr>
                <w:rFonts w:ascii="Times New Roman" w:hAnsi="Times New Roman" w:cs="Times New Roman"/>
                <w:sz w:val="22"/>
                <w:szCs w:val="22"/>
              </w:rPr>
            </w:pPr>
            <w:r w:rsidRPr="00AE5480">
              <w:rPr>
                <w:rFonts w:ascii="Times New Roman" w:hAnsi="Times New Roman" w:cs="Times New Roman"/>
                <w:sz w:val="22"/>
                <w:szCs w:val="22"/>
              </w:rPr>
              <w:t xml:space="preserve">Nov </w:t>
            </w:r>
            <w:r w:rsidR="00312663">
              <w:rPr>
                <w:rFonts w:ascii="Times New Roman" w:hAnsi="Times New Roman" w:cs="Times New Roman"/>
                <w:sz w:val="22"/>
                <w:szCs w:val="22"/>
              </w:rPr>
              <w:t>3</w:t>
            </w:r>
          </w:p>
          <w:p w14:paraId="6738AB08" w14:textId="27808B23" w:rsidR="00DC7413" w:rsidRPr="00AE5480" w:rsidRDefault="00DC7413" w:rsidP="005430DF">
            <w:pPr>
              <w:jc w:val="center"/>
              <w:rPr>
                <w:rFonts w:ascii="Times New Roman" w:hAnsi="Times New Roman" w:cs="Times New Roman"/>
                <w:sz w:val="22"/>
                <w:szCs w:val="22"/>
              </w:rPr>
            </w:pPr>
          </w:p>
        </w:tc>
        <w:tc>
          <w:tcPr>
            <w:tcW w:w="3811" w:type="dxa"/>
            <w:shd w:val="clear" w:color="auto" w:fill="auto"/>
          </w:tcPr>
          <w:p w14:paraId="29323E1F" w14:textId="4C71AE39" w:rsidR="00AE5480" w:rsidRPr="007F473A" w:rsidRDefault="00FD5404" w:rsidP="005430DF">
            <w:pPr>
              <w:ind w:left="100" w:right="-20"/>
              <w:jc w:val="center"/>
              <w:rPr>
                <w:rFonts w:ascii="Times New Roman" w:eastAsia="Calibri" w:hAnsi="Times New Roman" w:cs="Times New Roman"/>
                <w:position w:val="1"/>
                <w:sz w:val="22"/>
                <w:szCs w:val="22"/>
              </w:rPr>
            </w:pPr>
            <w:r w:rsidRPr="00FD5404">
              <w:rPr>
                <w:rFonts w:ascii="Times New Roman" w:eastAsia="Calibri" w:hAnsi="Times New Roman" w:cs="Times New Roman"/>
                <w:i/>
                <w:position w:val="1"/>
                <w:sz w:val="22"/>
                <w:szCs w:val="22"/>
              </w:rPr>
              <w:t>Working with Varied Client Populations</w:t>
            </w:r>
          </w:p>
        </w:tc>
        <w:tc>
          <w:tcPr>
            <w:tcW w:w="1539" w:type="dxa"/>
            <w:shd w:val="clear" w:color="auto" w:fill="auto"/>
          </w:tcPr>
          <w:p w14:paraId="078601F5" w14:textId="0DDE96BA" w:rsidR="00AE5480" w:rsidRPr="00FD5404" w:rsidRDefault="00AE5480" w:rsidP="005430DF">
            <w:pPr>
              <w:spacing w:line="265" w:lineRule="exact"/>
              <w:ind w:left="100" w:right="-20"/>
              <w:jc w:val="center"/>
              <w:rPr>
                <w:rFonts w:ascii="Times New Roman" w:eastAsia="Calibri" w:hAnsi="Times New Roman" w:cs="Times New Roman"/>
                <w:b/>
                <w:bCs/>
                <w:position w:val="1"/>
                <w:sz w:val="22"/>
                <w:szCs w:val="22"/>
              </w:rPr>
            </w:pPr>
          </w:p>
        </w:tc>
        <w:tc>
          <w:tcPr>
            <w:tcW w:w="1785" w:type="dxa"/>
            <w:shd w:val="clear" w:color="auto" w:fill="00B0F0"/>
          </w:tcPr>
          <w:p w14:paraId="3B05D90D" w14:textId="4958FD8E" w:rsidR="00AE5480" w:rsidRPr="00FD5404" w:rsidRDefault="003E29F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Populations Final Paper</w:t>
            </w:r>
            <w:r w:rsidR="00312663">
              <w:rPr>
                <w:rFonts w:ascii="Times New Roman" w:hAnsi="Times New Roman" w:cs="Times New Roman"/>
                <w:b/>
                <w:bCs/>
                <w:sz w:val="22"/>
                <w:szCs w:val="22"/>
              </w:rPr>
              <w:t xml:space="preserve"> 11/3</w:t>
            </w:r>
          </w:p>
        </w:tc>
      </w:tr>
      <w:tr w:rsidR="00610188" w:rsidRPr="00FD5404" w14:paraId="40FB80DB" w14:textId="77777777" w:rsidTr="0068069A">
        <w:trPr>
          <w:trHeight w:val="658"/>
        </w:trPr>
        <w:tc>
          <w:tcPr>
            <w:tcW w:w="851" w:type="dxa"/>
            <w:shd w:val="clear" w:color="auto" w:fill="auto"/>
          </w:tcPr>
          <w:p w14:paraId="30E8FAD9" w14:textId="77777777" w:rsidR="00610188" w:rsidRPr="007F473A" w:rsidRDefault="0061018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359" w:type="dxa"/>
            <w:shd w:val="clear" w:color="auto" w:fill="auto"/>
          </w:tcPr>
          <w:p w14:paraId="74EC207C" w14:textId="5D2CC9A7" w:rsidR="00610188" w:rsidRPr="007F473A" w:rsidRDefault="0061018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312663">
              <w:rPr>
                <w:rFonts w:ascii="Times New Roman" w:hAnsi="Times New Roman" w:cs="Times New Roman"/>
                <w:sz w:val="22"/>
                <w:szCs w:val="22"/>
              </w:rPr>
              <w:t>8</w:t>
            </w:r>
            <w:r>
              <w:rPr>
                <w:rFonts w:ascii="Times New Roman" w:hAnsi="Times New Roman" w:cs="Times New Roman"/>
                <w:sz w:val="22"/>
                <w:szCs w:val="22"/>
              </w:rPr>
              <w:t xml:space="preserve"> &amp; 1</w:t>
            </w:r>
            <w:r w:rsidR="00312663">
              <w:rPr>
                <w:rFonts w:ascii="Times New Roman" w:hAnsi="Times New Roman" w:cs="Times New Roman"/>
                <w:sz w:val="22"/>
                <w:szCs w:val="22"/>
              </w:rPr>
              <w:t>0</w:t>
            </w:r>
          </w:p>
        </w:tc>
        <w:tc>
          <w:tcPr>
            <w:tcW w:w="3811" w:type="dxa"/>
            <w:shd w:val="clear" w:color="auto" w:fill="auto"/>
          </w:tcPr>
          <w:p w14:paraId="242067B0" w14:textId="40358F9B" w:rsidR="00610188" w:rsidRPr="007F473A" w:rsidRDefault="00610188" w:rsidP="005430DF">
            <w:pPr>
              <w:ind w:left="100" w:right="-20"/>
              <w:jc w:val="center"/>
              <w:rPr>
                <w:rFonts w:ascii="Times New Roman" w:eastAsia="Calibri" w:hAnsi="Times New Roman" w:cs="Times New Roman"/>
                <w:position w:val="1"/>
                <w:sz w:val="22"/>
                <w:szCs w:val="22"/>
              </w:rPr>
            </w:pPr>
            <w:r w:rsidRPr="00FD5404">
              <w:rPr>
                <w:rFonts w:ascii="Times New Roman" w:eastAsia="Calibri" w:hAnsi="Times New Roman" w:cs="Times New Roman"/>
                <w:i/>
                <w:iCs/>
                <w:position w:val="1"/>
                <w:sz w:val="22"/>
                <w:szCs w:val="22"/>
              </w:rPr>
              <w:t>Research, Evaluation, and Assessment</w:t>
            </w:r>
            <w:r>
              <w:rPr>
                <w:rFonts w:ascii="Times New Roman" w:eastAsia="Calibri" w:hAnsi="Times New Roman" w:cs="Times New Roman"/>
                <w:position w:val="1"/>
                <w:sz w:val="22"/>
                <w:szCs w:val="22"/>
              </w:rPr>
              <w:t xml:space="preserve"> </w:t>
            </w:r>
          </w:p>
        </w:tc>
        <w:tc>
          <w:tcPr>
            <w:tcW w:w="1539" w:type="dxa"/>
            <w:shd w:val="clear" w:color="auto" w:fill="auto"/>
          </w:tcPr>
          <w:p w14:paraId="0A36A2E8" w14:textId="0DEC0F57" w:rsidR="00610188" w:rsidRPr="00FD5404" w:rsidRDefault="00610188" w:rsidP="005430DF">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11</w:t>
            </w:r>
          </w:p>
        </w:tc>
        <w:tc>
          <w:tcPr>
            <w:tcW w:w="1785" w:type="dxa"/>
            <w:shd w:val="clear" w:color="auto" w:fill="C9C9C9" w:themeFill="accent3" w:themeFillTint="99"/>
          </w:tcPr>
          <w:p w14:paraId="4C553B3F" w14:textId="77777777" w:rsidR="00610188" w:rsidRDefault="00DF4B4C"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Class Activity </w:t>
            </w:r>
          </w:p>
          <w:p w14:paraId="6D145B32" w14:textId="41AFA6BE" w:rsidR="003E29FD" w:rsidRPr="00FD5404" w:rsidRDefault="003E29FD" w:rsidP="005430DF">
            <w:pPr>
              <w:tabs>
                <w:tab w:val="left" w:pos="720"/>
              </w:tabs>
              <w:jc w:val="center"/>
              <w:rPr>
                <w:rFonts w:ascii="Times New Roman" w:hAnsi="Times New Roman" w:cs="Times New Roman"/>
                <w:b/>
                <w:bCs/>
                <w:sz w:val="22"/>
                <w:szCs w:val="22"/>
              </w:rPr>
            </w:pPr>
          </w:p>
        </w:tc>
      </w:tr>
      <w:tr w:rsidR="00AE5480" w:rsidRPr="007F473A" w14:paraId="6B7282F6" w14:textId="77777777" w:rsidTr="00450C0D">
        <w:trPr>
          <w:trHeight w:val="658"/>
        </w:trPr>
        <w:tc>
          <w:tcPr>
            <w:tcW w:w="851" w:type="dxa"/>
            <w:shd w:val="clear" w:color="auto" w:fill="auto"/>
          </w:tcPr>
          <w:p w14:paraId="18454A3D"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359" w:type="dxa"/>
            <w:shd w:val="clear" w:color="auto" w:fill="auto"/>
          </w:tcPr>
          <w:p w14:paraId="353DCB8B" w14:textId="0320B581" w:rsidR="00AE5480" w:rsidRPr="007F473A" w:rsidRDefault="00AE5480" w:rsidP="005430DF">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w:t>
            </w:r>
            <w:r w:rsidR="00312663">
              <w:rPr>
                <w:rFonts w:ascii="Times New Roman" w:hAnsi="Times New Roman" w:cs="Times New Roman"/>
                <w:sz w:val="22"/>
                <w:szCs w:val="22"/>
              </w:rPr>
              <w:t>5 &amp; 17</w:t>
            </w:r>
            <w:r w:rsidR="00FD5404">
              <w:rPr>
                <w:rFonts w:ascii="Times New Roman" w:hAnsi="Times New Roman" w:cs="Times New Roman"/>
                <w:sz w:val="22"/>
                <w:szCs w:val="22"/>
              </w:rPr>
              <w:t xml:space="preserve"> </w:t>
            </w:r>
          </w:p>
        </w:tc>
        <w:tc>
          <w:tcPr>
            <w:tcW w:w="3811" w:type="dxa"/>
            <w:shd w:val="clear" w:color="auto" w:fill="auto"/>
          </w:tcPr>
          <w:p w14:paraId="1EB674FB" w14:textId="40A7F37A" w:rsidR="00AE5480" w:rsidRPr="00FD5404" w:rsidRDefault="00FD5404"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Psychosocial Projects</w:t>
            </w:r>
          </w:p>
        </w:tc>
        <w:tc>
          <w:tcPr>
            <w:tcW w:w="1539" w:type="dxa"/>
            <w:shd w:val="clear" w:color="auto" w:fill="auto"/>
          </w:tcPr>
          <w:p w14:paraId="58B280B9" w14:textId="77777777" w:rsidR="00AE5480" w:rsidRPr="007F473A" w:rsidRDefault="00AE5480" w:rsidP="005430DF">
            <w:pPr>
              <w:jc w:val="center"/>
              <w:rPr>
                <w:rFonts w:ascii="Times New Roman" w:eastAsia="Calibri" w:hAnsi="Times New Roman" w:cs="Times New Roman"/>
                <w:sz w:val="22"/>
                <w:szCs w:val="22"/>
              </w:rPr>
            </w:pPr>
          </w:p>
        </w:tc>
        <w:tc>
          <w:tcPr>
            <w:tcW w:w="1785" w:type="dxa"/>
            <w:shd w:val="clear" w:color="auto" w:fill="00B0F0"/>
          </w:tcPr>
          <w:p w14:paraId="5301143E" w14:textId="7E411C30" w:rsidR="00AE5480" w:rsidRPr="007F473A" w:rsidRDefault="00FD5404"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Psychosocial Projects</w:t>
            </w:r>
          </w:p>
        </w:tc>
      </w:tr>
      <w:tr w:rsidR="00AE5480" w:rsidRPr="004C472D" w14:paraId="2A0484D5" w14:textId="77777777" w:rsidTr="00450C0D">
        <w:trPr>
          <w:trHeight w:val="234"/>
        </w:trPr>
        <w:tc>
          <w:tcPr>
            <w:tcW w:w="851" w:type="dxa"/>
            <w:shd w:val="clear" w:color="auto" w:fill="92D050"/>
          </w:tcPr>
          <w:p w14:paraId="6B303E62"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15</w:t>
            </w:r>
          </w:p>
        </w:tc>
        <w:tc>
          <w:tcPr>
            <w:tcW w:w="1359" w:type="dxa"/>
            <w:shd w:val="clear" w:color="auto" w:fill="92D050"/>
          </w:tcPr>
          <w:p w14:paraId="34D61D14" w14:textId="3778E236" w:rsidR="00AE5480" w:rsidRPr="007F473A" w:rsidRDefault="00356E2B" w:rsidP="005430DF">
            <w:pPr>
              <w:jc w:val="center"/>
              <w:rPr>
                <w:rFonts w:ascii="Times New Roman" w:hAnsi="Times New Roman" w:cs="Times New Roman"/>
                <w:sz w:val="22"/>
                <w:szCs w:val="22"/>
              </w:rPr>
            </w:pPr>
            <w:r>
              <w:rPr>
                <w:rFonts w:ascii="Times New Roman" w:hAnsi="Times New Roman" w:cs="Times New Roman"/>
                <w:sz w:val="22"/>
                <w:szCs w:val="22"/>
              </w:rPr>
              <w:t>Nov 2</w:t>
            </w:r>
            <w:r w:rsidR="00312663">
              <w:rPr>
                <w:rFonts w:ascii="Times New Roman" w:hAnsi="Times New Roman" w:cs="Times New Roman"/>
                <w:sz w:val="22"/>
                <w:szCs w:val="22"/>
              </w:rPr>
              <w:t>1-25</w:t>
            </w:r>
          </w:p>
          <w:p w14:paraId="15265C43" w14:textId="09668F64" w:rsidR="00AE5480" w:rsidRPr="007F473A" w:rsidRDefault="00AE5480" w:rsidP="005430DF">
            <w:pPr>
              <w:jc w:val="center"/>
              <w:rPr>
                <w:sz w:val="22"/>
                <w:szCs w:val="22"/>
              </w:rPr>
            </w:pPr>
          </w:p>
        </w:tc>
        <w:tc>
          <w:tcPr>
            <w:tcW w:w="3811" w:type="dxa"/>
            <w:shd w:val="clear" w:color="auto" w:fill="92D050"/>
          </w:tcPr>
          <w:p w14:paraId="7BAE4191" w14:textId="28154623" w:rsidR="00AE5480" w:rsidRPr="00FD5404" w:rsidRDefault="00312663" w:rsidP="005430DF">
            <w:pPr>
              <w:tabs>
                <w:tab w:val="left" w:pos="720"/>
              </w:tabs>
              <w:jc w:val="center"/>
              <w:rPr>
                <w:rFonts w:ascii="Times New Roman" w:hAnsi="Times New Roman" w:cs="Times New Roman"/>
                <w:b/>
                <w:bCs/>
                <w:i/>
                <w:iCs/>
                <w:sz w:val="22"/>
                <w:szCs w:val="22"/>
              </w:rPr>
            </w:pPr>
            <w:r>
              <w:rPr>
                <w:rFonts w:ascii="Times New Roman" w:hAnsi="Times New Roman" w:cs="Times New Roman"/>
                <w:b/>
                <w:bCs/>
                <w:i/>
                <w:iCs/>
                <w:sz w:val="22"/>
                <w:szCs w:val="22"/>
              </w:rPr>
              <w:t>Thanksgiving Break</w:t>
            </w:r>
          </w:p>
        </w:tc>
        <w:tc>
          <w:tcPr>
            <w:tcW w:w="1539" w:type="dxa"/>
            <w:shd w:val="clear" w:color="auto" w:fill="92D050"/>
          </w:tcPr>
          <w:p w14:paraId="67163F99" w14:textId="77777777" w:rsidR="00AE5480" w:rsidRPr="007F473A" w:rsidRDefault="00AE5480" w:rsidP="005430DF">
            <w:pPr>
              <w:jc w:val="center"/>
              <w:rPr>
                <w:rFonts w:ascii="Times New Roman" w:eastAsia="Calibri" w:hAnsi="Times New Roman" w:cs="Times New Roman"/>
                <w:sz w:val="22"/>
                <w:szCs w:val="22"/>
              </w:rPr>
            </w:pPr>
          </w:p>
        </w:tc>
        <w:tc>
          <w:tcPr>
            <w:tcW w:w="1785" w:type="dxa"/>
            <w:shd w:val="clear" w:color="auto" w:fill="92D050"/>
          </w:tcPr>
          <w:p w14:paraId="5B92CE63" w14:textId="43D19BE1" w:rsidR="00AE5480" w:rsidRPr="004C472D" w:rsidRDefault="00AE5480" w:rsidP="005430DF">
            <w:pPr>
              <w:tabs>
                <w:tab w:val="left" w:pos="720"/>
              </w:tabs>
              <w:jc w:val="center"/>
              <w:rPr>
                <w:rFonts w:ascii="Times New Roman" w:hAnsi="Times New Roman" w:cs="Times New Roman"/>
                <w:b/>
                <w:sz w:val="22"/>
                <w:szCs w:val="22"/>
              </w:rPr>
            </w:pPr>
          </w:p>
        </w:tc>
      </w:tr>
      <w:tr w:rsidR="00312663" w:rsidRPr="004C472D" w14:paraId="6A580B23" w14:textId="77777777" w:rsidTr="00450C0D">
        <w:trPr>
          <w:trHeight w:val="299"/>
        </w:trPr>
        <w:tc>
          <w:tcPr>
            <w:tcW w:w="851" w:type="dxa"/>
            <w:vMerge w:val="restart"/>
            <w:shd w:val="clear" w:color="auto" w:fill="auto"/>
          </w:tcPr>
          <w:p w14:paraId="2987F5AD" w14:textId="5A21B398" w:rsidR="00312663" w:rsidRPr="007F473A" w:rsidRDefault="00312663"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16</w:t>
            </w:r>
          </w:p>
        </w:tc>
        <w:tc>
          <w:tcPr>
            <w:tcW w:w="1359" w:type="dxa"/>
            <w:shd w:val="clear" w:color="auto" w:fill="auto"/>
          </w:tcPr>
          <w:p w14:paraId="5FE8C7C3" w14:textId="50A7347B" w:rsidR="00312663" w:rsidRDefault="00312663" w:rsidP="005430DF">
            <w:pPr>
              <w:jc w:val="center"/>
              <w:rPr>
                <w:rFonts w:ascii="Times New Roman" w:hAnsi="Times New Roman" w:cs="Times New Roman"/>
                <w:sz w:val="22"/>
                <w:szCs w:val="22"/>
              </w:rPr>
            </w:pPr>
            <w:r>
              <w:rPr>
                <w:rFonts w:ascii="Times New Roman" w:hAnsi="Times New Roman" w:cs="Times New Roman"/>
                <w:sz w:val="22"/>
                <w:szCs w:val="22"/>
              </w:rPr>
              <w:t>Nov 29</w:t>
            </w:r>
          </w:p>
        </w:tc>
        <w:tc>
          <w:tcPr>
            <w:tcW w:w="3811" w:type="dxa"/>
            <w:shd w:val="clear" w:color="auto" w:fill="auto"/>
          </w:tcPr>
          <w:p w14:paraId="00445C7C" w14:textId="60292DDE" w:rsidR="00312663" w:rsidRPr="00FD5404" w:rsidRDefault="00312663"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Final Review &amp; Course Wrap-Up</w:t>
            </w:r>
          </w:p>
        </w:tc>
        <w:tc>
          <w:tcPr>
            <w:tcW w:w="1539" w:type="dxa"/>
            <w:vMerge w:val="restart"/>
            <w:shd w:val="clear" w:color="auto" w:fill="auto"/>
          </w:tcPr>
          <w:p w14:paraId="599CAFF3" w14:textId="77777777" w:rsidR="00312663" w:rsidRPr="007F473A" w:rsidRDefault="00312663" w:rsidP="005430DF">
            <w:pPr>
              <w:jc w:val="center"/>
              <w:rPr>
                <w:rFonts w:ascii="Times New Roman" w:eastAsia="Calibri" w:hAnsi="Times New Roman" w:cs="Times New Roman"/>
                <w:sz w:val="22"/>
                <w:szCs w:val="22"/>
              </w:rPr>
            </w:pPr>
          </w:p>
        </w:tc>
        <w:tc>
          <w:tcPr>
            <w:tcW w:w="1785" w:type="dxa"/>
            <w:shd w:val="clear" w:color="auto" w:fill="00B0F0"/>
          </w:tcPr>
          <w:p w14:paraId="6B16F23D" w14:textId="6797A030" w:rsidR="00312663" w:rsidRDefault="00312663"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Professional Interview Reflection 11/29</w:t>
            </w:r>
          </w:p>
        </w:tc>
      </w:tr>
      <w:tr w:rsidR="00312663" w:rsidRPr="004C472D" w14:paraId="47A3D17D" w14:textId="77777777" w:rsidTr="00450C0D">
        <w:trPr>
          <w:trHeight w:val="298"/>
        </w:trPr>
        <w:tc>
          <w:tcPr>
            <w:tcW w:w="851" w:type="dxa"/>
            <w:vMerge/>
            <w:shd w:val="clear" w:color="auto" w:fill="auto"/>
          </w:tcPr>
          <w:p w14:paraId="04E45D3C" w14:textId="77777777" w:rsidR="00312663" w:rsidRDefault="00312663" w:rsidP="005430DF">
            <w:pPr>
              <w:tabs>
                <w:tab w:val="left" w:pos="720"/>
              </w:tabs>
              <w:jc w:val="center"/>
              <w:rPr>
                <w:rFonts w:ascii="Times New Roman" w:hAnsi="Times New Roman" w:cs="Times New Roman"/>
                <w:sz w:val="22"/>
                <w:szCs w:val="22"/>
              </w:rPr>
            </w:pPr>
          </w:p>
        </w:tc>
        <w:tc>
          <w:tcPr>
            <w:tcW w:w="1359" w:type="dxa"/>
            <w:shd w:val="clear" w:color="auto" w:fill="auto"/>
          </w:tcPr>
          <w:p w14:paraId="47D96A63" w14:textId="659E35CB" w:rsidR="00312663" w:rsidRDefault="00312663" w:rsidP="005430DF">
            <w:pPr>
              <w:jc w:val="center"/>
              <w:rPr>
                <w:rFonts w:ascii="Times New Roman" w:hAnsi="Times New Roman" w:cs="Times New Roman"/>
                <w:sz w:val="22"/>
                <w:szCs w:val="22"/>
              </w:rPr>
            </w:pPr>
            <w:r>
              <w:rPr>
                <w:rFonts w:ascii="Times New Roman" w:hAnsi="Times New Roman" w:cs="Times New Roman"/>
                <w:sz w:val="22"/>
                <w:szCs w:val="22"/>
              </w:rPr>
              <w:t>Dec 1</w:t>
            </w:r>
          </w:p>
        </w:tc>
        <w:tc>
          <w:tcPr>
            <w:tcW w:w="3811" w:type="dxa"/>
            <w:shd w:val="clear" w:color="auto" w:fill="auto"/>
          </w:tcPr>
          <w:p w14:paraId="7AD33C84" w14:textId="056A3453" w:rsidR="00312663" w:rsidRPr="00FD5404" w:rsidRDefault="00312663"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Final Review &amp; Course Wrap-Up</w:t>
            </w:r>
          </w:p>
        </w:tc>
        <w:tc>
          <w:tcPr>
            <w:tcW w:w="1539" w:type="dxa"/>
            <w:vMerge/>
            <w:shd w:val="clear" w:color="auto" w:fill="auto"/>
          </w:tcPr>
          <w:p w14:paraId="14C58B04" w14:textId="77777777" w:rsidR="00312663" w:rsidRPr="007F473A" w:rsidRDefault="00312663" w:rsidP="005430DF">
            <w:pPr>
              <w:jc w:val="center"/>
              <w:rPr>
                <w:rFonts w:ascii="Times New Roman" w:eastAsia="Calibri" w:hAnsi="Times New Roman" w:cs="Times New Roman"/>
                <w:sz w:val="22"/>
                <w:szCs w:val="22"/>
              </w:rPr>
            </w:pPr>
          </w:p>
        </w:tc>
        <w:tc>
          <w:tcPr>
            <w:tcW w:w="1785" w:type="dxa"/>
            <w:shd w:val="clear" w:color="auto" w:fill="auto"/>
          </w:tcPr>
          <w:p w14:paraId="7972E40D" w14:textId="77777777" w:rsidR="00312663" w:rsidRDefault="00312663" w:rsidP="005430DF">
            <w:pPr>
              <w:tabs>
                <w:tab w:val="left" w:pos="720"/>
              </w:tabs>
              <w:jc w:val="center"/>
              <w:rPr>
                <w:rFonts w:ascii="Times New Roman" w:hAnsi="Times New Roman" w:cs="Times New Roman"/>
                <w:b/>
                <w:sz w:val="22"/>
                <w:szCs w:val="22"/>
              </w:rPr>
            </w:pPr>
          </w:p>
        </w:tc>
      </w:tr>
      <w:tr w:rsidR="00356E2B" w:rsidRPr="004C472D" w14:paraId="0293C046" w14:textId="77777777" w:rsidTr="00450C0D">
        <w:trPr>
          <w:trHeight w:val="514"/>
        </w:trPr>
        <w:tc>
          <w:tcPr>
            <w:tcW w:w="9347" w:type="dxa"/>
            <w:gridSpan w:val="5"/>
            <w:shd w:val="clear" w:color="auto" w:fill="FFC000"/>
          </w:tcPr>
          <w:p w14:paraId="127A8D84" w14:textId="1B11C479" w:rsidR="00356E2B" w:rsidRPr="004C472D" w:rsidRDefault="00356E2B"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 xml:space="preserve">FINAL EXAM December </w:t>
            </w:r>
            <w:r w:rsidR="00D87270">
              <w:rPr>
                <w:rFonts w:ascii="Times New Roman" w:hAnsi="Times New Roman" w:cs="Times New Roman"/>
                <w:b/>
                <w:sz w:val="22"/>
                <w:szCs w:val="22"/>
              </w:rPr>
              <w:t>7</w:t>
            </w:r>
            <w:r>
              <w:rPr>
                <w:rFonts w:ascii="Times New Roman" w:hAnsi="Times New Roman" w:cs="Times New Roman"/>
                <w:b/>
                <w:sz w:val="22"/>
                <w:szCs w:val="22"/>
              </w:rPr>
              <w:t xml:space="preserve">, </w:t>
            </w:r>
            <w:proofErr w:type="gramStart"/>
            <w:r>
              <w:rPr>
                <w:rFonts w:ascii="Times New Roman" w:hAnsi="Times New Roman" w:cs="Times New Roman"/>
                <w:b/>
                <w:sz w:val="22"/>
                <w:szCs w:val="22"/>
              </w:rPr>
              <w:t>202</w:t>
            </w:r>
            <w:r w:rsidR="00D87270">
              <w:rPr>
                <w:rFonts w:ascii="Times New Roman" w:hAnsi="Times New Roman" w:cs="Times New Roman"/>
                <w:b/>
                <w:sz w:val="22"/>
                <w:szCs w:val="22"/>
              </w:rPr>
              <w:t>2</w:t>
            </w:r>
            <w:proofErr w:type="gramEnd"/>
            <w:r>
              <w:rPr>
                <w:rFonts w:ascii="Times New Roman" w:hAnsi="Times New Roman" w:cs="Times New Roman"/>
                <w:b/>
                <w:sz w:val="22"/>
                <w:szCs w:val="22"/>
              </w:rPr>
              <w:t xml:space="preserve"> </w:t>
            </w:r>
            <w:r w:rsidR="00D87270">
              <w:rPr>
                <w:rFonts w:ascii="Times New Roman" w:hAnsi="Times New Roman" w:cs="Times New Roman"/>
                <w:b/>
                <w:sz w:val="22"/>
                <w:szCs w:val="22"/>
              </w:rPr>
              <w:t>12:00 – 2:30pm</w:t>
            </w:r>
            <w:r>
              <w:rPr>
                <w:rFonts w:ascii="Times New Roman" w:hAnsi="Times New Roman" w:cs="Times New Roman"/>
                <w:b/>
                <w:sz w:val="22"/>
                <w:szCs w:val="22"/>
              </w:rPr>
              <w:t xml:space="preserve"> </w:t>
            </w:r>
          </w:p>
        </w:tc>
      </w:tr>
    </w:tbl>
    <w:p w14:paraId="5CC3ECFD" w14:textId="77777777" w:rsidR="00356E2B" w:rsidRDefault="00356E2B" w:rsidP="009B1DB4">
      <w:pPr>
        <w:jc w:val="both"/>
        <w:rPr>
          <w:rFonts w:ascii="Times New Roman" w:hAnsi="Times New Roman" w:cs="Times New Roman"/>
          <w:b/>
          <w:u w:val="single"/>
        </w:rPr>
      </w:pPr>
    </w:p>
    <w:p w14:paraId="17D84CDB" w14:textId="262D5B3C" w:rsidR="009B1DB4" w:rsidRPr="002C0686" w:rsidRDefault="009B1DB4" w:rsidP="009B1DB4">
      <w:pPr>
        <w:jc w:val="both"/>
        <w:rPr>
          <w:rFonts w:ascii="Times New Roman" w:hAnsi="Times New Roman" w:cs="Times New Roman"/>
          <w:b/>
          <w:u w:val="single"/>
        </w:rPr>
      </w:pPr>
      <w:r w:rsidRPr="002C0686">
        <w:rPr>
          <w:rFonts w:ascii="Times New Roman" w:hAnsi="Times New Roman" w:cs="Times New Roman"/>
          <w:b/>
          <w:u w:val="single"/>
        </w:rPr>
        <w:t>Respect for Diversity:</w:t>
      </w:r>
      <w:r w:rsidRPr="002C0686">
        <w:rPr>
          <w:rFonts w:ascii="Times New Roman" w:hAnsi="Times New Roman" w:cs="Times New Roman"/>
          <w:b/>
          <w:i/>
        </w:rPr>
        <w:t xml:space="preserve"> </w:t>
      </w:r>
      <w:r w:rsidRPr="002C0686">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8A246A" w:rsidRPr="002C0686">
        <w:rPr>
          <w:rFonts w:ascii="Times New Roman" w:hAnsi="Times New Roman" w:cs="Times New Roman"/>
        </w:rPr>
        <w:t>strength,</w:t>
      </w:r>
      <w:r w:rsidRPr="002C0686">
        <w:rPr>
          <w:rFonts w:ascii="Times New Roman" w:hAnsi="Times New Roman" w:cs="Times New Roman"/>
        </w:rPr>
        <w:t xml:space="preserve"> and benefit. Your suggestions are encouraged and appreciated. Please let me know ways to improve the effectiveness of the course for you personally, or for other students or student groups. </w:t>
      </w:r>
    </w:p>
    <w:p w14:paraId="600930EB" w14:textId="7F0CD0FD" w:rsidR="009B1DB4" w:rsidRPr="002C0686" w:rsidRDefault="009B1DB4" w:rsidP="009B1DB4">
      <w:pPr>
        <w:pStyle w:val="NormalWeb"/>
        <w:jc w:val="both"/>
      </w:pPr>
      <w:r w:rsidRPr="002C0686">
        <w:t>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w:t>
      </w:r>
      <w:r w:rsidR="00F155B3">
        <w:t xml:space="preserve">, </w:t>
      </w:r>
      <w:r w:rsidRPr="002C0686">
        <w:t>and when</w:t>
      </w:r>
      <w:r w:rsidR="00F155B3">
        <w:t>,</w:t>
      </w:r>
      <w:r w:rsidRPr="002C0686">
        <w:t xml:space="preserve"> this occurs, there are several ways to alleviate some of the discomfort or hurt you may experience: </w:t>
      </w:r>
    </w:p>
    <w:p w14:paraId="5BA68C86" w14:textId="5A229ECB"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lastRenderedPageBreak/>
        <w:t xml:space="preserve">Discuss the situation privately with me. I am always open to listening to students' </w:t>
      </w:r>
      <w:r w:rsidR="00F155B3" w:rsidRPr="002C0686">
        <w:rPr>
          <w:rFonts w:ascii="Times New Roman" w:hAnsi="Times New Roman" w:cs="Times New Roman"/>
        </w:rPr>
        <w:t>experiences and</w:t>
      </w:r>
      <w:r w:rsidRPr="002C0686">
        <w:rPr>
          <w:rFonts w:ascii="Times New Roman" w:hAnsi="Times New Roman" w:cs="Times New Roman"/>
        </w:rPr>
        <w:t xml:space="preserve"> want to work with students to find acceptable ways to process and address the issue. </w:t>
      </w:r>
    </w:p>
    <w:p w14:paraId="1F69D2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39C753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031C8D89" w14:textId="3511C4D8" w:rsidR="002D1D47" w:rsidRPr="008A246A" w:rsidRDefault="009B1DB4" w:rsidP="008A246A">
      <w:pPr>
        <w:pStyle w:val="rteindent1"/>
        <w:jc w:val="both"/>
        <w:rPr>
          <w:i/>
          <w:sz w:val="20"/>
          <w:szCs w:val="20"/>
        </w:rPr>
      </w:pPr>
      <w:r w:rsidRPr="00F155B3">
        <w:rPr>
          <w:i/>
          <w:sz w:val="20"/>
          <w:szCs w:val="20"/>
        </w:rPr>
        <w:t xml:space="preserve">Diversity Statement Adapted from Lynn Hernandez, Behavioral and Social Sciences, School of Public Health, Brown University </w:t>
      </w:r>
    </w:p>
    <w:p w14:paraId="0D87716B" w14:textId="375997AD"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p>
    <w:p w14:paraId="2016C96D" w14:textId="77777777" w:rsidR="003252AF" w:rsidRPr="002C0686" w:rsidRDefault="003252AF" w:rsidP="00544220">
      <w:pPr>
        <w:tabs>
          <w:tab w:val="left" w:pos="820"/>
        </w:tabs>
        <w:ind w:right="-20"/>
        <w:rPr>
          <w:rFonts w:ascii="Times New Roman" w:eastAsia="Times New Roman" w:hAnsi="Times New Roman" w:cs="Times New Roman"/>
          <w:b/>
          <w:bCs/>
          <w:u w:val="single"/>
        </w:rPr>
      </w:pPr>
    </w:p>
    <w:p w14:paraId="3F410A4C" w14:textId="77777777" w:rsidR="00450C0D" w:rsidRDefault="003252AF" w:rsidP="00450C0D">
      <w:pPr>
        <w:ind w:right="-14"/>
        <w:jc w:val="both"/>
        <w:rPr>
          <w:rFonts w:ascii="Times New Roman" w:hAnsi="Times New Roman" w:cs="Times New Roman"/>
        </w:rPr>
      </w:pPr>
      <w:r w:rsidRPr="008A07EE">
        <w:rPr>
          <w:rFonts w:ascii="Times New Roman" w:hAnsi="Times New Roman" w:cs="Times New Roman"/>
          <w:b/>
          <w:bCs/>
          <w:u w:val="single" w:color="000000"/>
        </w:rPr>
        <w:t>Name/Pronoun Statemen</w:t>
      </w:r>
      <w:r w:rsidRPr="008A07EE">
        <w:rPr>
          <w:rFonts w:ascii="Times New Roman" w:hAnsi="Times New Roman" w:cs="Times New Roman"/>
          <w:b/>
          <w:bCs/>
          <w:u w:val="single"/>
        </w:rPr>
        <w:t>t:</w:t>
      </w:r>
      <w:r w:rsidRPr="002C0686">
        <w:rPr>
          <w:rFonts w:ascii="Times New Roman" w:hAnsi="Times New Roman" w:cs="Times New Roman"/>
        </w:rPr>
        <w:t xml:space="preserve"> </w:t>
      </w:r>
      <w:r w:rsidR="00720F47" w:rsidRPr="00720F47">
        <w:rPr>
          <w:rFonts w:ascii="Times New Roman" w:hAnsi="Times New Roman" w:cs="Times New Roman"/>
        </w:rPr>
        <w:t>Many people might go by a name in daily life that is different from their legal</w:t>
      </w:r>
      <w:r w:rsidR="00720F47">
        <w:rPr>
          <w:rFonts w:ascii="Times New Roman" w:hAnsi="Times New Roman" w:cs="Times New Roman"/>
        </w:rPr>
        <w:t xml:space="preserve"> </w:t>
      </w:r>
      <w:r w:rsidR="00720F47" w:rsidRPr="00720F47">
        <w:rPr>
          <w:rFonts w:ascii="Times New Roman" w:hAnsi="Times New Roman" w:cs="Times New Roman"/>
        </w:rPr>
        <w:t>name. In this classroom, we will refer to people by the names that they go by. Pronouns are a way to</w:t>
      </w:r>
      <w:r w:rsidR="00720F47">
        <w:rPr>
          <w:rFonts w:ascii="Times New Roman" w:hAnsi="Times New Roman" w:cs="Times New Roman"/>
        </w:rPr>
        <w:t xml:space="preserve"> </w:t>
      </w:r>
      <w:r w:rsidR="00720F47" w:rsidRPr="00720F47">
        <w:rPr>
          <w:rFonts w:ascii="Times New Roman" w:hAnsi="Times New Roman" w:cs="Times New Roman"/>
        </w:rPr>
        <w:t>affirm someone's identity. They are simply a public way in which people are referred to in place of</w:t>
      </w:r>
      <w:r w:rsidR="00720F47">
        <w:rPr>
          <w:rFonts w:ascii="Times New Roman" w:hAnsi="Times New Roman" w:cs="Times New Roman"/>
        </w:rPr>
        <w:t xml:space="preserve"> </w:t>
      </w:r>
      <w:r w:rsidR="00720F47" w:rsidRPr="00720F47">
        <w:rPr>
          <w:rFonts w:ascii="Times New Roman" w:hAnsi="Times New Roman" w:cs="Times New Roman"/>
        </w:rPr>
        <w:t>their name (</w:t>
      </w:r>
      <w:proofErr w:type="gramStart"/>
      <w:r w:rsidR="00720F47" w:rsidRPr="00720F47">
        <w:rPr>
          <w:rFonts w:ascii="Times New Roman" w:hAnsi="Times New Roman" w:cs="Times New Roman"/>
        </w:rPr>
        <w:t>e.g.</w:t>
      </w:r>
      <w:proofErr w:type="gramEnd"/>
      <w:r w:rsidR="00720F47" w:rsidRPr="00720F47">
        <w:rPr>
          <w:rFonts w:ascii="Times New Roman" w:hAnsi="Times New Roman" w:cs="Times New Roman"/>
        </w:rPr>
        <w:t xml:space="preserve"> "he" or "she" or "they" or "ze" or something else). In this classroom, you are invited</w:t>
      </w:r>
      <w:r w:rsidR="00720F47">
        <w:rPr>
          <w:rFonts w:ascii="Times New Roman" w:hAnsi="Times New Roman" w:cs="Times New Roman"/>
        </w:rPr>
        <w:t xml:space="preserve"> </w:t>
      </w:r>
      <w:r w:rsidR="00720F47" w:rsidRPr="00720F47">
        <w:rPr>
          <w:rFonts w:ascii="Times New Roman" w:hAnsi="Times New Roman" w:cs="Times New Roman"/>
        </w:rPr>
        <w:t>to share what pronouns you go by, and we will refer to people using the pronouns that they share.</w:t>
      </w:r>
      <w:r w:rsidR="00720F47">
        <w:rPr>
          <w:rFonts w:ascii="Times New Roman" w:hAnsi="Times New Roman" w:cs="Times New Roman"/>
        </w:rPr>
        <w:t xml:space="preserve"> Please notify me (via email and/or in-person when permitted)</w:t>
      </w:r>
      <w:r w:rsidR="004824BD">
        <w:rPr>
          <w:rFonts w:ascii="Times New Roman" w:hAnsi="Times New Roman" w:cs="Times New Roman"/>
        </w:rPr>
        <w:t xml:space="preserve"> </w:t>
      </w:r>
      <w:r w:rsidR="00720F47">
        <w:rPr>
          <w:rFonts w:ascii="Times New Roman" w:hAnsi="Times New Roman" w:cs="Times New Roman"/>
        </w:rPr>
        <w:t>of</w:t>
      </w:r>
      <w:r w:rsidR="004824BD">
        <w:rPr>
          <w:rFonts w:ascii="Times New Roman" w:hAnsi="Times New Roman" w:cs="Times New Roman"/>
        </w:rPr>
        <w:t xml:space="preserve"> </w:t>
      </w:r>
      <w:r w:rsidR="00720F47">
        <w:rPr>
          <w:rFonts w:ascii="Times New Roman" w:hAnsi="Times New Roman" w:cs="Times New Roman"/>
        </w:rPr>
        <w:t>any</w:t>
      </w:r>
      <w:r w:rsidR="004824BD">
        <w:rPr>
          <w:rFonts w:ascii="Times New Roman" w:hAnsi="Times New Roman" w:cs="Times New Roman"/>
        </w:rPr>
        <w:t xml:space="preserve"> </w:t>
      </w:r>
      <w:r w:rsidR="00720F47">
        <w:rPr>
          <w:rFonts w:ascii="Times New Roman" w:hAnsi="Times New Roman" w:cs="Times New Roman"/>
        </w:rPr>
        <w:t xml:space="preserve">concerns or </w:t>
      </w:r>
    </w:p>
    <w:p w14:paraId="68FEC72F" w14:textId="77777777" w:rsidR="00450C0D" w:rsidRDefault="00450C0D" w:rsidP="00450C0D">
      <w:pPr>
        <w:ind w:right="-14"/>
        <w:jc w:val="both"/>
        <w:rPr>
          <w:rFonts w:ascii="Times New Roman" w:hAnsi="Times New Roman" w:cs="Times New Roman"/>
        </w:rPr>
      </w:pPr>
      <w:r>
        <w:rPr>
          <w:rFonts w:ascii="Times New Roman" w:hAnsi="Times New Roman" w:cs="Times New Roman"/>
        </w:rPr>
        <w:t xml:space="preserve">requests </w:t>
      </w:r>
      <w:r w:rsidR="00720F47">
        <w:rPr>
          <w:rFonts w:ascii="Times New Roman" w:hAnsi="Times New Roman" w:cs="Times New Roman"/>
        </w:rPr>
        <w:t>related to names and pronouns.</w:t>
      </w:r>
    </w:p>
    <w:p w14:paraId="6A76C174" w14:textId="112C52AF" w:rsidR="008A246A" w:rsidRPr="008A246A" w:rsidRDefault="00544220" w:rsidP="00450C0D">
      <w:pPr>
        <w:ind w:right="-14"/>
        <w:jc w:val="both"/>
        <w:rPr>
          <w:rFonts w:ascii="Times New Roman" w:hAnsi="Times New Roman" w:cs="Times New Roman"/>
        </w:rPr>
      </w:pPr>
      <w:r w:rsidRPr="002C0686">
        <w:rPr>
          <w:rFonts w:ascii="Times New Roman" w:eastAsia="Times New Roman" w:hAnsi="Times New Roman" w:cs="Times New Roman"/>
          <w:b/>
          <w:bCs/>
          <w:u w:val="single"/>
        </w:rPr>
        <w:br/>
      </w:r>
      <w:r w:rsidRPr="008A246A">
        <w:rPr>
          <w:rFonts w:ascii="Times New Roman" w:eastAsia="Times New Roman" w:hAnsi="Times New Roman" w:cs="Times New Roman"/>
          <w:b/>
          <w:bCs/>
          <w:u w:val="single" w:color="000000"/>
        </w:rPr>
        <w:t>Attend</w:t>
      </w:r>
      <w:r w:rsidRPr="008A246A">
        <w:rPr>
          <w:rFonts w:ascii="Times New Roman" w:eastAsia="Times New Roman" w:hAnsi="Times New Roman" w:cs="Times New Roman"/>
          <w:b/>
          <w:bCs/>
          <w:spacing w:val="-1"/>
          <w:u w:val="single" w:color="000000"/>
        </w:rPr>
        <w:t>a</w:t>
      </w:r>
      <w:r w:rsidRPr="008A246A">
        <w:rPr>
          <w:rFonts w:ascii="Times New Roman" w:eastAsia="Times New Roman" w:hAnsi="Times New Roman" w:cs="Times New Roman"/>
          <w:b/>
          <w:bCs/>
          <w:u w:val="single" w:color="000000"/>
        </w:rPr>
        <w:t>n</w:t>
      </w:r>
      <w:r w:rsidRPr="008A246A">
        <w:rPr>
          <w:rFonts w:ascii="Times New Roman" w:eastAsia="Times New Roman" w:hAnsi="Times New Roman" w:cs="Times New Roman"/>
          <w:b/>
          <w:bCs/>
          <w:spacing w:val="-1"/>
          <w:u w:val="single" w:color="000000"/>
        </w:rPr>
        <w:t>ce</w:t>
      </w:r>
      <w:r w:rsidRPr="008A246A">
        <w:rPr>
          <w:rFonts w:ascii="Times New Roman" w:eastAsia="Times New Roman" w:hAnsi="Times New Roman" w:cs="Times New Roman"/>
          <w:b/>
          <w:bCs/>
          <w:u w:val="single" w:color="000000"/>
        </w:rPr>
        <w:t>:</w:t>
      </w:r>
      <w:r w:rsidRPr="008A246A">
        <w:rPr>
          <w:rFonts w:ascii="Times New Roman" w:eastAsia="Times New Roman" w:hAnsi="Times New Roman" w:cs="Times New Roman"/>
        </w:rPr>
        <w:t xml:space="preserve"> </w:t>
      </w:r>
      <w:r w:rsidR="008A246A" w:rsidRPr="008A246A">
        <w:rPr>
          <w:rFonts w:ascii="Times New Roman" w:hAnsi="Times New Roman" w:cs="Times New Roman"/>
          <w:bCs/>
          <w:szCs w:val="20"/>
        </w:rPr>
        <w:t>Attendance is required, necessary and expected</w:t>
      </w:r>
      <w:r w:rsidR="008A246A" w:rsidRPr="008A246A">
        <w:rPr>
          <w:rFonts w:ascii="Times New Roman" w:hAnsi="Times New Roman" w:cs="Times New Roman"/>
        </w:rPr>
        <w:t xml:space="preserve">, as this course is an advanced, experiential course. </w:t>
      </w:r>
      <w:r w:rsidR="008A246A" w:rsidRPr="008A246A">
        <w:rPr>
          <w:rFonts w:ascii="Times New Roman" w:hAnsi="Times New Roman" w:cs="Times New Roman"/>
          <w:bCs/>
          <w:szCs w:val="20"/>
        </w:rPr>
        <w:t xml:space="preserve">Students are allotted 1 unexcused absence over the course of the semester. More than 1 unexcused absence will result in a deduction in attendance/participation points. Proper notice and/or documentation </w:t>
      </w:r>
      <w:r w:rsidR="008A246A" w:rsidRPr="008A246A">
        <w:rPr>
          <w:rFonts w:ascii="Times New Roman" w:hAnsi="Times New Roman" w:cs="Times New Roman"/>
          <w:b/>
          <w:bCs/>
          <w:szCs w:val="20"/>
        </w:rPr>
        <w:t>within 48 hours of the missed class</w:t>
      </w:r>
      <w:r w:rsidR="008A246A" w:rsidRPr="008A246A">
        <w:rPr>
          <w:rFonts w:ascii="Times New Roman" w:hAnsi="Times New Roman" w:cs="Times New Roman"/>
          <w:bCs/>
          <w:szCs w:val="20"/>
        </w:rPr>
        <w:t xml:space="preserve"> is required to consider an absence excused. </w:t>
      </w:r>
    </w:p>
    <w:p w14:paraId="21ACEA7A" w14:textId="01ABFE66" w:rsidR="003A6FAA" w:rsidRDefault="003A6FAA" w:rsidP="00450C0D">
      <w:pPr>
        <w:ind w:right="-20"/>
        <w:jc w:val="both"/>
        <w:rPr>
          <w:rFonts w:ascii="Times New Roman" w:eastAsia="Times New Roman" w:hAnsi="Times New Roman" w:cs="Times New Roman"/>
        </w:rPr>
      </w:pPr>
    </w:p>
    <w:p w14:paraId="3E4B4BBF" w14:textId="1C892596" w:rsidR="003A6FAA" w:rsidRDefault="003A6FAA" w:rsidP="00450C0D">
      <w:pPr>
        <w:rPr>
          <w:rFonts w:ascii="Times New Roman" w:eastAsia="Times New Roman" w:hAnsi="Times New Roman" w:cs="Times New Roman"/>
        </w:rPr>
      </w:pPr>
      <w:r w:rsidRPr="003A6FAA">
        <w:rPr>
          <w:rFonts w:ascii="Times New Roman" w:eastAsia="Times New Roman" w:hAnsi="Times New Roman" w:cs="Times New Roman"/>
        </w:rPr>
        <w:t xml:space="preserve">If you are unable to attend </w:t>
      </w:r>
      <w:r w:rsidR="008A246A">
        <w:rPr>
          <w:rFonts w:ascii="Times New Roman" w:eastAsia="Times New Roman" w:hAnsi="Times New Roman" w:cs="Times New Roman"/>
        </w:rPr>
        <w:t xml:space="preserve">a </w:t>
      </w:r>
      <w:r w:rsidRPr="003A6FAA">
        <w:rPr>
          <w:rFonts w:ascii="Times New Roman" w:eastAsia="Times New Roman" w:hAnsi="Times New Roman" w:cs="Times New Roman"/>
        </w:rPr>
        <w:t xml:space="preserve">lecture or turn in an assignment on time due to an excused </w:t>
      </w:r>
      <w:proofErr w:type="gramStart"/>
      <w:r w:rsidRPr="003A6FAA">
        <w:rPr>
          <w:rFonts w:ascii="Times New Roman" w:eastAsia="Times New Roman" w:hAnsi="Times New Roman" w:cs="Times New Roman"/>
        </w:rPr>
        <w:t>absence</w:t>
      </w:r>
      <w:proofErr w:type="gramEnd"/>
      <w:r w:rsidRPr="003A6FAA">
        <w:rPr>
          <w:rFonts w:ascii="Times New Roman" w:eastAsia="Times New Roman" w:hAnsi="Times New Roman" w:cs="Times New Roman"/>
        </w:rPr>
        <w:t xml:space="preserv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Student Policy </w:t>
      </w:r>
      <w:proofErr w:type="spellStart"/>
      <w:r w:rsidRPr="003A6FAA">
        <w:rPr>
          <w:rFonts w:ascii="Times New Roman" w:eastAsia="Times New Roman" w:hAnsi="Times New Roman" w:cs="Times New Roman"/>
        </w:rPr>
        <w:t>eHandbook</w:t>
      </w:r>
      <w:proofErr w:type="spellEnd"/>
      <w:r w:rsidRPr="003A6FAA">
        <w:rPr>
          <w:rFonts w:ascii="Times New Roman" w:eastAsia="Times New Roman" w:hAnsi="Times New Roman" w:cs="Times New Roman"/>
        </w:rPr>
        <w:t xml:space="preserve"> at </w:t>
      </w:r>
      <w:hyperlink r:id="rId9" w:history="1">
        <w:r w:rsidRPr="00413E69">
          <w:rPr>
            <w:rStyle w:val="Hyperlink"/>
            <w:rFonts w:ascii="Times New Roman" w:eastAsia="Times New Roman" w:hAnsi="Times New Roman" w:cs="Times New Roman"/>
          </w:rPr>
          <w:t>www.auburn.edu/studentpolicies</w:t>
        </w:r>
      </w:hyperlink>
      <w:r>
        <w:rPr>
          <w:rFonts w:ascii="Times New Roman" w:eastAsia="Times New Roman" w:hAnsi="Times New Roman" w:cs="Times New Roman"/>
        </w:rPr>
        <w:t xml:space="preserve"> </w:t>
      </w:r>
      <w:r w:rsidRPr="003A6FAA">
        <w:rPr>
          <w:rFonts w:ascii="Times New Roman" w:eastAsia="Times New Roman" w:hAnsi="Times New Roman" w:cs="Times New Roman"/>
        </w:rPr>
        <w:t xml:space="preserve">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5473A32A" w14:textId="73475A85" w:rsidR="00B6100E" w:rsidRDefault="00B6100E" w:rsidP="003A6FAA">
      <w:pPr>
        <w:rPr>
          <w:rFonts w:ascii="Times New Roman" w:eastAsia="Times New Roman" w:hAnsi="Times New Roman" w:cs="Times New Roman"/>
        </w:rPr>
      </w:pPr>
    </w:p>
    <w:p w14:paraId="13689F79" w14:textId="3D750B29" w:rsidR="00B6100E" w:rsidRPr="00B6100E" w:rsidRDefault="00B6100E" w:rsidP="00B6100E">
      <w:pPr>
        <w:pStyle w:val="BodyText"/>
        <w:rPr>
          <w:rFonts w:ascii="Times New Roman" w:hAnsi="Times New Roman"/>
        </w:rPr>
      </w:pPr>
      <w:r w:rsidRPr="006D1368">
        <w:rPr>
          <w:rFonts w:ascii="Times New Roman" w:hAnsi="Times New Roman"/>
          <w:b/>
          <w:bCs/>
          <w:u w:val="single"/>
        </w:rPr>
        <w:t>Cell p</w:t>
      </w:r>
      <w:r>
        <w:rPr>
          <w:rFonts w:ascii="Times New Roman" w:hAnsi="Times New Roman"/>
          <w:b/>
          <w:bCs/>
          <w:u w:val="single"/>
        </w:rPr>
        <w:t>hones/Tablets/Laptops:</w:t>
      </w:r>
      <w:r>
        <w:rPr>
          <w:rFonts w:ascii="Times New Roman" w:hAnsi="Times New Roman"/>
          <w:bCs/>
        </w:rPr>
        <w:t xml:space="preserve">  These items</w:t>
      </w:r>
      <w:r w:rsidRPr="006D1368">
        <w:rPr>
          <w:rFonts w:ascii="Times New Roman" w:hAnsi="Times New Roman"/>
        </w:rPr>
        <w:t xml:space="preserve"> are to be </w:t>
      </w:r>
      <w:r>
        <w:rPr>
          <w:rFonts w:ascii="Times New Roman" w:hAnsi="Times New Roman"/>
        </w:rPr>
        <w:t xml:space="preserve">turned on silent or vibrate during class. Students are permitted to answer calls/texts during class </w:t>
      </w:r>
      <w:proofErr w:type="gramStart"/>
      <w:r w:rsidRPr="00E0271B">
        <w:rPr>
          <w:rFonts w:ascii="Times New Roman" w:hAnsi="Times New Roman"/>
          <w:b/>
        </w:rPr>
        <w:t>as long as</w:t>
      </w:r>
      <w:proofErr w:type="gramEnd"/>
      <w:r w:rsidRPr="00E0271B">
        <w:rPr>
          <w:rFonts w:ascii="Times New Roman" w:hAnsi="Times New Roman"/>
          <w:b/>
        </w:rPr>
        <w:t xml:space="preserve"> they are </w:t>
      </w:r>
      <w:r>
        <w:rPr>
          <w:rFonts w:ascii="Times New Roman" w:hAnsi="Times New Roman"/>
          <w:b/>
        </w:rPr>
        <w:t xml:space="preserve">not disruptive and are </w:t>
      </w:r>
      <w:r w:rsidRPr="00E0271B">
        <w:rPr>
          <w:rFonts w:ascii="Times New Roman" w:hAnsi="Times New Roman"/>
          <w:b/>
        </w:rPr>
        <w:t>respectful of others</w:t>
      </w:r>
      <w:r>
        <w:rPr>
          <w:rFonts w:ascii="Times New Roman" w:hAnsi="Times New Roman"/>
        </w:rPr>
        <w:t xml:space="preserve"> (i.e., stepping out of class to answer calls). If an electronic device goes off in class, a warning will be given. If after the warning is given the device continues to go off, the student will be asked to leave the class for the remainder of the class session.</w:t>
      </w:r>
    </w:p>
    <w:p w14:paraId="30C8554A" w14:textId="77777777" w:rsidR="00000495" w:rsidRDefault="00000495" w:rsidP="00000495">
      <w:pPr>
        <w:spacing w:line="271" w:lineRule="exact"/>
        <w:ind w:right="-20"/>
        <w:jc w:val="both"/>
        <w:rPr>
          <w:rFonts w:ascii="Times New Roman" w:hAnsi="Times New Roman" w:cs="Times New Roman"/>
        </w:rPr>
      </w:pPr>
    </w:p>
    <w:p w14:paraId="2460679B" w14:textId="606D0476" w:rsidR="00181805" w:rsidRDefault="00181805" w:rsidP="00000495">
      <w:pPr>
        <w:spacing w:line="271" w:lineRule="exact"/>
        <w:ind w:right="-20"/>
        <w:jc w:val="both"/>
        <w:rPr>
          <w:rFonts w:ascii="Times New Roman" w:hAnsi="Times New Roman" w:cs="Times New Roman"/>
        </w:rPr>
      </w:pPr>
      <w:r w:rsidRPr="002C0686">
        <w:rPr>
          <w:rFonts w:ascii="Times New Roman" w:hAnsi="Times New Roman" w:cs="Times New Roman"/>
          <w:b/>
          <w:u w:val="single" w:color="000000"/>
        </w:rPr>
        <w:t>Email</w:t>
      </w:r>
      <w:r w:rsidRPr="002C0686">
        <w:rPr>
          <w:rFonts w:ascii="Times New Roman" w:hAnsi="Times New Roman" w:cs="Times New Roman"/>
          <w:u w:val="single" w:color="000000"/>
        </w:rPr>
        <w:t>:</w:t>
      </w:r>
      <w:r w:rsidRPr="002C0686">
        <w:rPr>
          <w:rFonts w:ascii="Times New Roman" w:hAnsi="Times New Roman" w:cs="Times New Roman"/>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2C0686">
        <w:rPr>
          <w:rFonts w:ascii="Times New Roman" w:hAnsi="Times New Roman" w:cs="Times New Roman"/>
        </w:rPr>
        <w:t>.</w:t>
      </w:r>
      <w:r w:rsidR="00000495">
        <w:rPr>
          <w:rFonts w:ascii="Times New Roman" w:hAnsi="Times New Roman" w:cs="Times New Roman"/>
        </w:rPr>
        <w:t xml:space="preserve"> </w:t>
      </w:r>
    </w:p>
    <w:p w14:paraId="515112E2" w14:textId="2E4E5726" w:rsidR="003A6FAA" w:rsidRDefault="003A6FAA" w:rsidP="00000495">
      <w:pPr>
        <w:spacing w:line="271" w:lineRule="exact"/>
        <w:ind w:right="-20"/>
        <w:jc w:val="both"/>
        <w:rPr>
          <w:rFonts w:ascii="Times New Roman" w:hAnsi="Times New Roman" w:cs="Times New Roman"/>
        </w:rPr>
      </w:pPr>
    </w:p>
    <w:p w14:paraId="0E7207A0" w14:textId="30D79316" w:rsidR="003A6FAA" w:rsidRPr="003A6FAA" w:rsidRDefault="003A6FAA" w:rsidP="003A6FAA">
      <w:pPr>
        <w:rPr>
          <w:rFonts w:ascii="Times New Roman" w:hAnsi="Times New Roman" w:cs="Times New Roman"/>
          <w:spacing w:val="-2"/>
        </w:rPr>
      </w:pPr>
      <w:r w:rsidRPr="003A6FAA">
        <w:rPr>
          <w:rFonts w:ascii="Times New Roman" w:hAnsi="Times New Roman" w:cs="Times New Roman"/>
          <w:b/>
          <w:bCs/>
          <w:u w:val="single"/>
        </w:rPr>
        <w:t>Office Hours</w:t>
      </w:r>
      <w:r w:rsidRPr="003A6FAA">
        <w:rPr>
          <w:rFonts w:ascii="Times New Roman" w:hAnsi="Times New Roman" w:cs="Times New Roman"/>
        </w:rPr>
        <w:t xml:space="preserve">: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w:t>
      </w:r>
    </w:p>
    <w:p w14:paraId="0A35FB4F" w14:textId="77777777" w:rsidR="003252AF" w:rsidRPr="002C0686" w:rsidRDefault="003252AF" w:rsidP="00000495">
      <w:pPr>
        <w:pStyle w:val="NormalWeb"/>
        <w:jc w:val="both"/>
      </w:pPr>
      <w:r w:rsidRPr="002C0686">
        <w:rPr>
          <w:b/>
          <w:bCs/>
          <w:color w:val="000000"/>
          <w:u w:val="single"/>
        </w:rPr>
        <w:t>Religious/Cultural Observance</w:t>
      </w:r>
      <w:r w:rsidRPr="002C0686">
        <w:rPr>
          <w:u w:val="single"/>
        </w:rPr>
        <w:t>:</w:t>
      </w:r>
      <w:r w:rsidRPr="002C0686">
        <w:t xml:space="preserve"> </w:t>
      </w:r>
      <w:r w:rsidRPr="002C0686">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1C6BBFD7" w14:textId="0BA474BE" w:rsidR="003252AF"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Class Cancellation</w:t>
      </w:r>
      <w:r w:rsidRPr="002C0686">
        <w:rPr>
          <w:rFonts w:ascii="Times New Roman" w:hAnsi="Times New Roman" w:cs="Times New Roman"/>
          <w:u w:val="single" w:color="000000"/>
        </w:rPr>
        <w:t>:</w:t>
      </w:r>
      <w:r w:rsidRPr="002C0686">
        <w:rPr>
          <w:rFonts w:ascii="Times New Roman" w:hAnsi="Times New Roman" w:cs="Times New Roman"/>
          <w:u w:color="000000"/>
        </w:rPr>
        <w:t xml:space="preserve"> </w:t>
      </w:r>
      <w:proofErr w:type="gramStart"/>
      <w:r w:rsidRPr="002C0686">
        <w:rPr>
          <w:rFonts w:ascii="Times New Roman" w:hAnsi="Times New Roman" w:cs="Times New Roman"/>
          <w:u w:color="000000"/>
        </w:rPr>
        <w:t>In the event that</w:t>
      </w:r>
      <w:proofErr w:type="gramEnd"/>
      <w:r w:rsidRPr="002C0686">
        <w:rPr>
          <w:rFonts w:ascii="Times New Roman" w:hAnsi="Times New Roman" w:cs="Times New Roman"/>
          <w:u w:color="000000"/>
        </w:rPr>
        <w:t xml:space="preserve"> class is canceled or the university closes, I will post the planned class activities on </w:t>
      </w:r>
      <w:r w:rsidR="00000495">
        <w:rPr>
          <w:rFonts w:ascii="Times New Roman" w:hAnsi="Times New Roman" w:cs="Times New Roman"/>
          <w:u w:color="000000"/>
        </w:rPr>
        <w:t>C</w:t>
      </w:r>
      <w:r w:rsidRPr="002C0686">
        <w:rPr>
          <w:rFonts w:ascii="Times New Roman" w:hAnsi="Times New Roman" w:cs="Times New Roman"/>
          <w:u w:color="000000"/>
        </w:rPr>
        <w:t>anvas, and students are responsible for completing these assignments before the next class period. Additionally, I will notify students if class is canceled at least 24-hours in advance through email</w:t>
      </w:r>
      <w:r w:rsidR="00000495">
        <w:rPr>
          <w:rFonts w:ascii="Times New Roman" w:hAnsi="Times New Roman" w:cs="Times New Roman"/>
          <w:u w:color="000000"/>
        </w:rPr>
        <w:t xml:space="preserve"> and/or Canvas</w:t>
      </w:r>
      <w:r w:rsidRPr="002C0686">
        <w:rPr>
          <w:rFonts w:ascii="Times New Roman" w:hAnsi="Times New Roman" w:cs="Times New Roman"/>
          <w:u w:color="000000"/>
        </w:rPr>
        <w:t>, therefore, it is expected that students are regularly checking their official Auburn email</w:t>
      </w:r>
      <w:r w:rsidR="00000495">
        <w:rPr>
          <w:rFonts w:ascii="Times New Roman" w:hAnsi="Times New Roman" w:cs="Times New Roman"/>
          <w:u w:color="000000"/>
        </w:rPr>
        <w:t xml:space="preserve"> and Canvas</w:t>
      </w:r>
      <w:r w:rsidRPr="002C0686">
        <w:rPr>
          <w:rFonts w:ascii="Times New Roman" w:hAnsi="Times New Roman" w:cs="Times New Roman"/>
          <w:u w:color="000000"/>
        </w:rPr>
        <w:t xml:space="preserve">. </w:t>
      </w:r>
    </w:p>
    <w:p w14:paraId="04260DF8" w14:textId="77777777" w:rsidR="003252AF" w:rsidRPr="002C0686" w:rsidRDefault="003252AF" w:rsidP="00000495">
      <w:pPr>
        <w:spacing w:line="271" w:lineRule="exact"/>
        <w:ind w:right="-20"/>
        <w:jc w:val="both"/>
        <w:rPr>
          <w:rFonts w:ascii="Times New Roman" w:hAnsi="Times New Roman" w:cs="Times New Roman"/>
          <w:u w:val="single" w:color="000000"/>
        </w:rPr>
      </w:pPr>
    </w:p>
    <w:p w14:paraId="7AA6B7C8" w14:textId="4086B9A3" w:rsidR="002871CD" w:rsidRDefault="00B111E5" w:rsidP="002871CD">
      <w:pPr>
        <w:spacing w:line="271" w:lineRule="exact"/>
        <w:ind w:right="-20"/>
        <w:jc w:val="both"/>
        <w:rPr>
          <w:rFonts w:ascii="Times New Roman" w:eastAsia="Times New Roman" w:hAnsi="Times New Roman" w:cs="Times New Roman"/>
        </w:rPr>
      </w:pPr>
      <w:r w:rsidRPr="00B111E5">
        <w:rPr>
          <w:rFonts w:ascii="Times New Roman" w:eastAsia="Times New Roman" w:hAnsi="Times New Roman" w:cs="Times New Roman"/>
          <w:b/>
          <w:bCs/>
          <w:u w:val="single"/>
        </w:rPr>
        <w:t>Assignment Due Dates and Submission Policy</w:t>
      </w:r>
      <w:r w:rsidRPr="00B111E5">
        <w:rPr>
          <w:rFonts w:ascii="Times New Roman" w:eastAsia="Times New Roman" w:hAnsi="Times New Roman" w:cs="Times New Roman"/>
          <w:b/>
          <w:bCs/>
        </w:rPr>
        <w:t xml:space="preserve">: </w:t>
      </w:r>
      <w:r w:rsidRPr="00B111E5">
        <w:rPr>
          <w:rFonts w:ascii="Times New Roman" w:eastAsia="Times New Roman" w:hAnsi="Times New Roman" w:cs="Times New Roman"/>
        </w:rPr>
        <w:t>All assignments, unless otherwise specifically stated in the syllabus, are to be submitted electronically via Canvas on the assigned date by 11:59 pm CST. Assignments will be opened at least one week in advance of the due date. Due to the nature of this assignment submission policy, there will be no excuse tolerated for late assignments nor will make-up work be allowed apart from extenuating circumstances that will be considered at the instructor’s discretion.</w:t>
      </w:r>
    </w:p>
    <w:p w14:paraId="0B8C7F94" w14:textId="77777777" w:rsidR="00B111E5" w:rsidRPr="00B111E5" w:rsidRDefault="00B111E5" w:rsidP="002871CD">
      <w:pPr>
        <w:spacing w:line="271" w:lineRule="exact"/>
        <w:ind w:right="-20"/>
        <w:jc w:val="both"/>
        <w:rPr>
          <w:rFonts w:ascii="Times New Roman" w:eastAsia="Times New Roman" w:hAnsi="Times New Roman" w:cs="Times New Roman"/>
        </w:rPr>
      </w:pPr>
    </w:p>
    <w:p w14:paraId="2FDBF60B" w14:textId="3217BABA" w:rsidR="00B111E5" w:rsidRPr="00B111E5" w:rsidRDefault="00B111E5" w:rsidP="00B111E5">
      <w:pPr>
        <w:jc w:val="both"/>
        <w:rPr>
          <w:rFonts w:ascii="Times New Roman" w:eastAsia="Times New Roman" w:hAnsi="Times New Roman" w:cs="Times New Roman"/>
        </w:rPr>
      </w:pPr>
      <w:r w:rsidRPr="00B111E5">
        <w:rPr>
          <w:rFonts w:ascii="Times New Roman" w:eastAsia="Times New Roman" w:hAnsi="Times New Roman" w:cs="Times New Roman"/>
          <w:b/>
          <w:bCs/>
          <w:u w:val="single"/>
        </w:rPr>
        <w:t>Make-Up Policy:</w:t>
      </w:r>
      <w:r w:rsidRPr="00B111E5">
        <w:rPr>
          <w:rFonts w:ascii="Times New Roman" w:eastAsia="Times New Roman" w:hAnsi="Times New Roman" w:cs="Times New Roman"/>
          <w:b/>
          <w:bCs/>
        </w:rPr>
        <w:t xml:space="preserve"> </w:t>
      </w:r>
      <w:r w:rsidRPr="00B111E5">
        <w:rPr>
          <w:rFonts w:ascii="Times New Roman" w:eastAsia="Times New Roman" w:hAnsi="Times New Roman" w:cs="Times New Roman"/>
        </w:rPr>
        <w:t>No in-class assignments, take-home assignments, or quizzes will be accepted late or allowed</w:t>
      </w:r>
      <w:r>
        <w:rPr>
          <w:rFonts w:ascii="Times New Roman" w:eastAsia="Times New Roman" w:hAnsi="Times New Roman" w:cs="Times New Roman"/>
        </w:rPr>
        <w:t xml:space="preserve"> </w:t>
      </w:r>
      <w:r w:rsidRPr="00B111E5">
        <w:rPr>
          <w:rFonts w:ascii="Times New Roman" w:eastAsia="Times New Roman" w:hAnsi="Times New Roman" w:cs="Times New Roman"/>
        </w:rPr>
        <w:t>to be made-up. The only exception is in emergency situations and/or if previous arrangements have been made. No assignment will be accepted for grading past the due date.</w:t>
      </w:r>
    </w:p>
    <w:p w14:paraId="247AC4A9" w14:textId="77777777" w:rsidR="00B111E5" w:rsidRPr="00B111E5" w:rsidRDefault="00B111E5" w:rsidP="00B111E5">
      <w:pPr>
        <w:rPr>
          <w:rFonts w:ascii="Times New Roman" w:eastAsia="Times New Roman" w:hAnsi="Times New Roman" w:cs="Times New Roman"/>
          <w:b/>
          <w:bCs/>
        </w:rPr>
      </w:pPr>
      <w:r w:rsidRPr="00B111E5">
        <w:rPr>
          <w:rFonts w:ascii="Times New Roman" w:eastAsia="Times New Roman" w:hAnsi="Times New Roman" w:cs="Times New Roman"/>
          <w:b/>
          <w:bCs/>
        </w:rPr>
        <w:t xml:space="preserve"> </w:t>
      </w:r>
    </w:p>
    <w:p w14:paraId="14D757DF" w14:textId="0ED68B77" w:rsidR="00B111E5" w:rsidRPr="00B111E5" w:rsidRDefault="00B111E5" w:rsidP="00B111E5">
      <w:pPr>
        <w:ind w:left="360" w:hanging="360"/>
        <w:rPr>
          <w:rFonts w:ascii="Times New Roman" w:eastAsia="Times New Roman" w:hAnsi="Times New Roman" w:cs="Times New Roman"/>
        </w:rPr>
      </w:pPr>
      <w:r w:rsidRPr="00B111E5">
        <w:rPr>
          <w:rFonts w:ascii="Times New Roman" w:eastAsia="Times New Roman" w:hAnsi="Times New Roman" w:cs="Times New Roman"/>
          <w:b/>
          <w:bCs/>
          <w:u w:val="single"/>
        </w:rPr>
        <w:t xml:space="preserve">Late Assignments: </w:t>
      </w:r>
      <w:r w:rsidRPr="00B111E5">
        <w:rPr>
          <w:rFonts w:ascii="Times New Roman" w:eastAsia="Times New Roman" w:hAnsi="Times New Roman" w:cs="Times New Roman"/>
        </w:rPr>
        <w:t>Unexcused late assignments will NOT be accepted.</w:t>
      </w:r>
    </w:p>
    <w:p w14:paraId="3194A809" w14:textId="57B11BDC" w:rsidR="00B111E5" w:rsidRPr="00B111E5" w:rsidRDefault="00B111E5" w:rsidP="00B111E5">
      <w:pPr>
        <w:rPr>
          <w:rFonts w:ascii="Times New Roman" w:eastAsia="Times New Roman" w:hAnsi="Times New Roman" w:cs="Times New Roman"/>
          <w:b/>
          <w:bCs/>
        </w:rPr>
      </w:pPr>
      <w:r w:rsidRPr="00B111E5">
        <w:rPr>
          <w:rFonts w:ascii="Times New Roman" w:eastAsia="Times New Roman" w:hAnsi="Times New Roman" w:cs="Times New Roman"/>
          <w:b/>
          <w:bCs/>
        </w:rPr>
        <w:t xml:space="preserve"> </w:t>
      </w:r>
    </w:p>
    <w:p w14:paraId="001FCC91" w14:textId="77777777" w:rsidR="003252AF" w:rsidRPr="002C0686" w:rsidRDefault="003252AF" w:rsidP="00000495">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Academic Honesty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University Honesty Code and the university policies, see website at https://sites.auburn.edu/admin/universitypolicies/default.aspx for more information, pertaining to cheating will apply to this class.</w:t>
      </w:r>
      <w:r w:rsidRPr="002C0686">
        <w:rPr>
          <w:rFonts w:ascii="Times New Roman" w:hAnsi="Times New Roman" w:cs="Times New Roman"/>
          <w:u w:val="single" w:color="000000"/>
        </w:rPr>
        <w:t xml:space="preserve"> </w:t>
      </w:r>
    </w:p>
    <w:p w14:paraId="7F9B4A70" w14:textId="293D83D8" w:rsidR="00000495" w:rsidRPr="007815F1" w:rsidRDefault="003252AF" w:rsidP="00000495">
      <w:pPr>
        <w:pStyle w:val="NormalWeb"/>
        <w:jc w:val="both"/>
        <w:rPr>
          <w:iCs/>
          <w:color w:val="000000"/>
        </w:rPr>
      </w:pPr>
      <w:r w:rsidRPr="002C0686">
        <w:rPr>
          <w:color w:val="000000"/>
        </w:rPr>
        <w:lastRenderedPageBreak/>
        <w:t xml:space="preserve">Much plagiarism occurs </w:t>
      </w:r>
      <w:proofErr w:type="gramStart"/>
      <w:r w:rsidRPr="002C0686">
        <w:rPr>
          <w:color w:val="000000"/>
        </w:rPr>
        <w:t>as a result of</w:t>
      </w:r>
      <w:proofErr w:type="gramEnd"/>
      <w:r w:rsidRPr="002C0686">
        <w:rPr>
          <w:color w:val="000000"/>
        </w:rPr>
        <w:t xml:space="preserve"> missteps in regard to reading, note taking, and citation practices, or from procrastination, and/or panic. Care, timeliness, and communication will eliminate most of the risk. If you have questions about </w:t>
      </w:r>
      <w:proofErr w:type="gramStart"/>
      <w:r w:rsidRPr="002C0686">
        <w:rPr>
          <w:color w:val="000000"/>
        </w:rPr>
        <w:t>whether or not</w:t>
      </w:r>
      <w:proofErr w:type="gramEnd"/>
      <w:r w:rsidRPr="002C0686">
        <w:rPr>
          <w:color w:val="000000"/>
        </w:rPr>
        <w:t xml:space="preserve"> you should give credit to a source in your work, you may clarify it with me. In general, though, I </w:t>
      </w:r>
      <w:proofErr w:type="gramStart"/>
      <w:r w:rsidRPr="002C0686">
        <w:rPr>
          <w:color w:val="000000"/>
        </w:rPr>
        <w:t>recommend always</w:t>
      </w:r>
      <w:proofErr w:type="gramEnd"/>
      <w:r w:rsidRPr="002C0686">
        <w:rPr>
          <w:color w:val="000000"/>
        </w:rPr>
        <w:t xml:space="preserve"> the citing sources you have consulted as well as those you borrow from </w:t>
      </w:r>
      <w:r w:rsidRPr="007815F1">
        <w:rPr>
          <w:color w:val="000000"/>
        </w:rPr>
        <w:t xml:space="preserve">directly. </w:t>
      </w:r>
      <w:r w:rsidRPr="007815F1">
        <w:rPr>
          <w:iCs/>
          <w:color w:val="000000"/>
        </w:rPr>
        <w:t xml:space="preserve">If you are having difficulty with </w:t>
      </w:r>
      <w:proofErr w:type="gramStart"/>
      <w:r w:rsidRPr="007815F1">
        <w:rPr>
          <w:iCs/>
          <w:color w:val="000000"/>
        </w:rPr>
        <w:t>an</w:t>
      </w:r>
      <w:proofErr w:type="gramEnd"/>
      <w:r w:rsidRPr="007815F1">
        <w:rPr>
          <w:iCs/>
          <w:color w:val="000000"/>
        </w:rPr>
        <w:t xml:space="preserve"> </w:t>
      </w:r>
      <w:r w:rsidR="00F155B3" w:rsidRPr="007815F1">
        <w:rPr>
          <w:iCs/>
          <w:color w:val="000000"/>
        </w:rPr>
        <w:t>paper or assignment</w:t>
      </w:r>
      <w:r w:rsidRPr="007815F1">
        <w:rPr>
          <w:iCs/>
          <w:color w:val="000000"/>
        </w:rPr>
        <w:t>, please contact me right away!</w:t>
      </w:r>
    </w:p>
    <w:p w14:paraId="52E10996" w14:textId="18FF1DD9" w:rsidR="007815F1" w:rsidRPr="007815F1" w:rsidRDefault="007815F1" w:rsidP="007815F1">
      <w:pPr>
        <w:rPr>
          <w:rFonts w:ascii="Times New Roman" w:eastAsia="Times New Roman" w:hAnsi="Times New Roman" w:cs="Times New Roman"/>
        </w:rPr>
      </w:pPr>
      <w:r w:rsidRPr="007815F1">
        <w:rPr>
          <w:rFonts w:ascii="Times New Roman" w:eastAsia="Times New Roman" w:hAnsi="Times New Roman" w:cs="Times New Roman"/>
          <w:b/>
          <w:bCs/>
          <w:u w:val="single"/>
        </w:rPr>
        <w:t>Accommodations:</w:t>
      </w:r>
      <w:r w:rsidRPr="007815F1">
        <w:rPr>
          <w:rFonts w:ascii="Times New Roman" w:eastAsia="Times New Roman" w:hAnsi="Times New Roman" w:cs="Times New Roman"/>
          <w:b/>
          <w:bCs/>
        </w:rPr>
        <w:t xml:space="preserve"> </w:t>
      </w:r>
      <w:r w:rsidRPr="007815F1">
        <w:rPr>
          <w:rFonts w:ascii="Times New Roman" w:eastAsia="Times New Roman" w:hAnsi="Times New Roman" w:cs="Times New Roman"/>
        </w:rPr>
        <w:t>Students who need accommodations are asked to electronically submit their approved accommodations through the Auburn Office of Accessibility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w:t>
      </w:r>
    </w:p>
    <w:p w14:paraId="402234FA" w14:textId="22184AED" w:rsidR="003252AF" w:rsidRPr="002C0686" w:rsidRDefault="003252AF" w:rsidP="00000495">
      <w:pPr>
        <w:pStyle w:val="NormalWeb"/>
        <w:jc w:val="both"/>
      </w:pPr>
      <w:r w:rsidRPr="002C0686">
        <w:rPr>
          <w:b/>
          <w:bCs/>
          <w:color w:val="000000"/>
          <w:u w:val="single"/>
        </w:rPr>
        <w:t>Student Mental</w:t>
      </w:r>
      <w:r w:rsidR="007815F1">
        <w:rPr>
          <w:b/>
          <w:bCs/>
          <w:color w:val="000000"/>
          <w:u w:val="single"/>
        </w:rPr>
        <w:t xml:space="preserve"> </w:t>
      </w:r>
      <w:r w:rsidRPr="002C0686">
        <w:rPr>
          <w:b/>
          <w:bCs/>
          <w:color w:val="000000"/>
          <w:u w:val="single"/>
        </w:rPr>
        <w:t>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10"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w:t>
      </w:r>
      <w:proofErr w:type="gramStart"/>
      <w:r w:rsidRPr="002C0686">
        <w:t>toll free</w:t>
      </w:r>
      <w:proofErr w:type="gramEnd"/>
      <w:r w:rsidRPr="002C0686">
        <w:t xml:space="preserve"> number that may be called 24 hours a day, 365 days a year for emergencies at </w:t>
      </w:r>
      <w:r w:rsidRPr="002C0686">
        <w:rPr>
          <w:rStyle w:val="Strong"/>
        </w:rPr>
        <w:t>800-815-0630</w:t>
      </w:r>
      <w:r w:rsidRPr="002C0686">
        <w:t>. The clinician on-call will assist you as needed.</w:t>
      </w:r>
    </w:p>
    <w:p w14:paraId="5C1EA278" w14:textId="7D32BD7D" w:rsidR="003252AF" w:rsidRPr="002C0686"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Professionalism</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E4BC31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a. Engage in responsible and ethical professional practices </w:t>
      </w:r>
    </w:p>
    <w:p w14:paraId="5B87251C"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b. Contribute to collaborative learning communities </w:t>
      </w:r>
    </w:p>
    <w:p w14:paraId="6AA79D6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c. Demonstrate a commitment to diversity </w:t>
      </w:r>
    </w:p>
    <w:p w14:paraId="3B4D75E5"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d. Model and nurture intellectual vitality</w:t>
      </w:r>
    </w:p>
    <w:p w14:paraId="25B09BFF" w14:textId="77777777" w:rsidR="003252AF" w:rsidRPr="002C0686" w:rsidRDefault="003252AF" w:rsidP="00000495">
      <w:pPr>
        <w:jc w:val="both"/>
        <w:rPr>
          <w:rFonts w:ascii="Times New Roman" w:hAnsi="Times New Roman" w:cs="Times New Roman"/>
        </w:rPr>
      </w:pPr>
    </w:p>
    <w:p w14:paraId="035D5C42" w14:textId="77777777" w:rsidR="003252AF" w:rsidRPr="002C0686" w:rsidRDefault="003252AF" w:rsidP="00000495">
      <w:pPr>
        <w:jc w:val="both"/>
        <w:rPr>
          <w:rFonts w:ascii="Times New Roman" w:hAnsi="Times New Roman" w:cs="Times New Roman"/>
        </w:rPr>
      </w:pPr>
      <w:r w:rsidRPr="002C0686">
        <w:rPr>
          <w:rFonts w:ascii="Times New Roman" w:hAnsi="Times New Roman" w:cs="Times New Roman"/>
          <w:b/>
          <w:u w:val="single"/>
        </w:rPr>
        <w:t xml:space="preserve">Title IX: </w:t>
      </w:r>
      <w:r w:rsidRPr="002C0686">
        <w:rPr>
          <w:rFonts w:ascii="Times New Roman" w:hAnsi="Times New Roman" w:cs="Times New Roman"/>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2C0686">
          <w:rPr>
            <w:rStyle w:val="Hyperlink"/>
            <w:rFonts w:ascii="Times New Roman" w:hAnsi="Times New Roman" w:cs="Times New Roman"/>
          </w:rPr>
          <w:t>www.auburn.edu/titleix</w:t>
        </w:r>
      </w:hyperlink>
    </w:p>
    <w:p w14:paraId="2FA9028E" w14:textId="77777777" w:rsidR="003252AF" w:rsidRPr="002C0686" w:rsidRDefault="003252AF" w:rsidP="003252AF">
      <w:pPr>
        <w:jc w:val="both"/>
        <w:rPr>
          <w:rFonts w:ascii="Times New Roman" w:hAnsi="Times New Roman" w:cs="Times New Roman"/>
          <w:i/>
        </w:rPr>
      </w:pPr>
    </w:p>
    <w:p w14:paraId="3553F044" w14:textId="4F92DAFD" w:rsidR="005430DF" w:rsidRPr="00D965A3" w:rsidRDefault="003252AF" w:rsidP="00D965A3">
      <w:pPr>
        <w:jc w:val="both"/>
        <w:rPr>
          <w:rFonts w:ascii="Times New Roman" w:hAnsi="Times New Roman" w:cs="Times New Roman"/>
          <w:i/>
          <w:color w:val="000000"/>
        </w:rPr>
      </w:pPr>
      <w:r w:rsidRPr="002C0686">
        <w:rPr>
          <w:rFonts w:ascii="Times New Roman" w:hAnsi="Times New Roman" w:cs="Times New Roman"/>
          <w:i/>
        </w:rPr>
        <w:t xml:space="preserve">Course Policies Adapted for Use from </w:t>
      </w:r>
      <w:r w:rsidRPr="002C0686">
        <w:rPr>
          <w:rFonts w:ascii="Times New Roman" w:hAnsi="Times New Roman" w:cs="Times New Roman"/>
          <w:i/>
          <w:color w:val="000000"/>
        </w:rPr>
        <w:t>CRLT, University of Michigan.</w:t>
      </w:r>
    </w:p>
    <w:p w14:paraId="4D5BBC0F" w14:textId="77777777" w:rsidR="007815F1" w:rsidRDefault="007815F1" w:rsidP="00DA53DA">
      <w:pPr>
        <w:ind w:right="118"/>
        <w:rPr>
          <w:rFonts w:ascii="Times New Roman" w:hAnsi="Times New Roman" w:cs="Times New Roman"/>
          <w:b/>
          <w:bCs/>
          <w:u w:val="single"/>
        </w:rPr>
      </w:pPr>
    </w:p>
    <w:p w14:paraId="0ABBEDF1" w14:textId="139F14D2" w:rsidR="007815F1" w:rsidRDefault="007815F1" w:rsidP="007815F1">
      <w:pPr>
        <w:pStyle w:val="Heading2"/>
        <w:rPr>
          <w:rFonts w:ascii="Times New Roman" w:hAnsi="Times New Roman" w:cs="Times New Roman"/>
        </w:rPr>
      </w:pPr>
      <w:r w:rsidRPr="007815F1">
        <w:rPr>
          <w:rFonts w:ascii="Times New Roman" w:hAnsi="Times New Roman" w:cs="Times New Roman"/>
          <w:u w:val="single"/>
        </w:rPr>
        <w:t>COVID-19 POLICIES</w:t>
      </w:r>
      <w:r w:rsidRPr="007815F1">
        <w:rPr>
          <w:rFonts w:ascii="Times New Roman" w:hAnsi="Times New Roman" w:cs="Times New Roman"/>
        </w:rPr>
        <w:t>:</w:t>
      </w:r>
    </w:p>
    <w:p w14:paraId="58EE85F1" w14:textId="77777777" w:rsidR="007815F1" w:rsidRPr="007815F1" w:rsidRDefault="007815F1" w:rsidP="007815F1">
      <w:pPr>
        <w:pStyle w:val="Body"/>
      </w:pPr>
    </w:p>
    <w:p w14:paraId="66A3F424" w14:textId="77777777" w:rsidR="007815F1" w:rsidRPr="007815F1" w:rsidRDefault="007815F1" w:rsidP="007815F1">
      <w:pPr>
        <w:ind w:left="360" w:hanging="360"/>
        <w:rPr>
          <w:rFonts w:ascii="Times New Roman" w:eastAsia="Times New Roman" w:hAnsi="Times New Roman" w:cs="Times New Roman"/>
        </w:rPr>
      </w:pPr>
      <w:r w:rsidRPr="007815F1">
        <w:rPr>
          <w:rFonts w:ascii="Times New Roman" w:eastAsia="Times New Roman" w:hAnsi="Times New Roman" w:cs="Times New Roman"/>
          <w:b/>
          <w:bCs/>
        </w:rPr>
        <w:t>1.</w:t>
      </w:r>
      <w:r w:rsidRPr="007815F1">
        <w:rPr>
          <w:rFonts w:ascii="Times New Roman" w:eastAsia="Times New Roman" w:hAnsi="Times New Roman" w:cs="Times New Roman"/>
          <w:sz w:val="14"/>
          <w:szCs w:val="14"/>
        </w:rPr>
        <w:t xml:space="preserve">     </w:t>
      </w:r>
      <w:r w:rsidRPr="007815F1">
        <w:rPr>
          <w:rFonts w:ascii="Times New Roman" w:eastAsia="Times New Roman" w:hAnsi="Times New Roman" w:cs="Times New Roman"/>
          <w:b/>
          <w:bCs/>
        </w:rPr>
        <w:t xml:space="preserve">Health and Participation in Class: </w:t>
      </w:r>
      <w:r w:rsidRPr="007815F1">
        <w:rPr>
          <w:rFonts w:ascii="Times New Roman" w:eastAsia="Times New Roman" w:hAnsi="Times New Roman" w:cs="Times New Roman"/>
        </w:rPr>
        <w:t xml:space="preserve">Your health and safety, and the health and safety of your peers, are my top priorities. If you are experiencing any symptoms of COVID-19 or if you have been exposed to someone with the virus, you should not attend in-person classes. You </w:t>
      </w:r>
      <w:r w:rsidRPr="007815F1">
        <w:rPr>
          <w:rFonts w:ascii="Times New Roman" w:eastAsia="Times New Roman" w:hAnsi="Times New Roman" w:cs="Times New Roman"/>
        </w:rPr>
        <w:lastRenderedPageBreak/>
        <w:t>will not be penalized for such an absence, nor will you be asked to provide formal documentation from a healthcare provider, as I do not want the need for documentation to discourage you from self-isolating when appropriate.</w:t>
      </w:r>
    </w:p>
    <w:p w14:paraId="3AD9EEC2" w14:textId="77777777" w:rsidR="007815F1" w:rsidRPr="007815F1" w:rsidRDefault="007815F1" w:rsidP="007815F1">
      <w:pPr>
        <w:rPr>
          <w:rFonts w:ascii="Times New Roman" w:eastAsia="Times New Roman" w:hAnsi="Times New Roman" w:cs="Times New Roman"/>
          <w:b/>
          <w:bCs/>
        </w:rPr>
      </w:pPr>
      <w:r w:rsidRPr="007815F1">
        <w:rPr>
          <w:rFonts w:ascii="Times New Roman" w:eastAsia="Times New Roman" w:hAnsi="Times New Roman" w:cs="Times New Roman"/>
          <w:b/>
          <w:bCs/>
        </w:rPr>
        <w:t xml:space="preserve"> </w:t>
      </w:r>
    </w:p>
    <w:p w14:paraId="55A94E9C" w14:textId="77777777" w:rsidR="007815F1" w:rsidRPr="007815F1" w:rsidRDefault="007815F1" w:rsidP="007815F1">
      <w:pPr>
        <w:ind w:firstLine="360"/>
        <w:rPr>
          <w:rFonts w:ascii="Times New Roman" w:eastAsia="Times New Roman" w:hAnsi="Times New Roman" w:cs="Times New Roman"/>
        </w:rPr>
      </w:pPr>
      <w:r w:rsidRPr="007815F1">
        <w:rPr>
          <w:rFonts w:ascii="Times New Roman" w:eastAsia="Times New Roman" w:hAnsi="Times New Roman" w:cs="Times New Roman"/>
        </w:rPr>
        <w:t>Please do the following in the event of an illness or COVID-related absence:</w:t>
      </w:r>
    </w:p>
    <w:p w14:paraId="5B39911C" w14:textId="77777777" w:rsidR="007815F1" w:rsidRPr="007815F1" w:rsidRDefault="007815F1" w:rsidP="007815F1">
      <w:pPr>
        <w:pStyle w:val="ListParagraph"/>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Notify me in advance of your absence, if possible</w:t>
      </w:r>
    </w:p>
    <w:p w14:paraId="4A80C23A" w14:textId="77777777" w:rsidR="007815F1" w:rsidRPr="007815F1" w:rsidRDefault="007815F1" w:rsidP="007815F1">
      <w:pPr>
        <w:pStyle w:val="ListParagraph"/>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Keep up with coursework as much as possible</w:t>
      </w:r>
    </w:p>
    <w:p w14:paraId="48A809DB" w14:textId="77777777" w:rsidR="007815F1" w:rsidRPr="007815F1" w:rsidRDefault="007815F1" w:rsidP="007815F1">
      <w:pPr>
        <w:pStyle w:val="ListParagraph"/>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Participate in class activities and submit assignments remotely as much as possible</w:t>
      </w:r>
    </w:p>
    <w:p w14:paraId="718EE7C7" w14:textId="77777777" w:rsidR="007815F1" w:rsidRPr="007815F1" w:rsidRDefault="007815F1" w:rsidP="007815F1">
      <w:pPr>
        <w:pStyle w:val="ListParagraph"/>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Notify me if you require a modification to the deadline of an assignment or exam</w:t>
      </w:r>
    </w:p>
    <w:p w14:paraId="125EB99A" w14:textId="77777777" w:rsidR="007815F1" w:rsidRPr="007815F1" w:rsidRDefault="007815F1" w:rsidP="007815F1">
      <w:pPr>
        <w:pStyle w:val="ListParagraph"/>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5703099B" w14:textId="77777777" w:rsidR="007815F1" w:rsidRPr="007815F1" w:rsidRDefault="007815F1" w:rsidP="007815F1">
      <w:pPr>
        <w:rPr>
          <w:rFonts w:ascii="Times New Roman" w:eastAsia="Times New Roman" w:hAnsi="Times New Roman" w:cs="Times New Roman"/>
        </w:rPr>
      </w:pPr>
    </w:p>
    <w:p w14:paraId="2A947626" w14:textId="77777777" w:rsidR="007815F1" w:rsidRPr="007815F1" w:rsidRDefault="007815F1" w:rsidP="007815F1">
      <w:pPr>
        <w:rPr>
          <w:rFonts w:ascii="Times New Roman" w:eastAsia="Times New Roman" w:hAnsi="Times New Roman" w:cs="Times New Roman"/>
        </w:rPr>
      </w:pPr>
      <w:r w:rsidRPr="007815F1">
        <w:rPr>
          <w:rFonts w:ascii="Times New Roman" w:eastAsia="Times New Roman" w:hAnsi="Times New Roman" w:cs="Times New Roman"/>
        </w:rPr>
        <w:t xml:space="preserve">Students with questions about COVID-related illnesses should reach out to the COVID Resource Center at (334) 844-6000 or at </w:t>
      </w:r>
      <w:hyperlink r:id="rId12">
        <w:r w:rsidRPr="007815F1">
          <w:rPr>
            <w:rStyle w:val="Hyperlink"/>
            <w:rFonts w:ascii="Times New Roman" w:eastAsia="Times New Roman" w:hAnsi="Times New Roman" w:cs="Times New Roman"/>
          </w:rPr>
          <w:t>ahealthieru@auburn.edu</w:t>
        </w:r>
      </w:hyperlink>
      <w:r w:rsidRPr="007815F1">
        <w:rPr>
          <w:rFonts w:ascii="Times New Roman" w:eastAsia="Times New Roman" w:hAnsi="Times New Roman" w:cs="Times New Roman"/>
        </w:rPr>
        <w:t>.</w:t>
      </w:r>
    </w:p>
    <w:p w14:paraId="1C85466E" w14:textId="77777777" w:rsidR="007815F1" w:rsidRPr="007815F1" w:rsidRDefault="007815F1" w:rsidP="007815F1">
      <w:pPr>
        <w:rPr>
          <w:rFonts w:ascii="Times New Roman" w:eastAsia="Times New Roman" w:hAnsi="Times New Roman" w:cs="Times New Roman"/>
        </w:rPr>
      </w:pPr>
      <w:r w:rsidRPr="007815F1">
        <w:rPr>
          <w:rFonts w:ascii="Times New Roman" w:eastAsia="Times New Roman" w:hAnsi="Times New Roman" w:cs="Times New Roman"/>
        </w:rPr>
        <w:t xml:space="preserve"> </w:t>
      </w:r>
    </w:p>
    <w:p w14:paraId="3FEBAD66" w14:textId="77777777" w:rsidR="007815F1" w:rsidRPr="007815F1" w:rsidRDefault="007815F1" w:rsidP="007815F1">
      <w:pPr>
        <w:ind w:left="360" w:hanging="360"/>
        <w:rPr>
          <w:rFonts w:ascii="Times New Roman" w:eastAsia="Times New Roman" w:hAnsi="Times New Roman" w:cs="Times New Roman"/>
        </w:rPr>
      </w:pPr>
      <w:r w:rsidRPr="007815F1">
        <w:rPr>
          <w:rFonts w:ascii="Times New Roman" w:eastAsia="Times New Roman" w:hAnsi="Times New Roman" w:cs="Times New Roman"/>
          <w:b/>
          <w:bCs/>
        </w:rPr>
        <w:t>2.</w:t>
      </w:r>
      <w:r w:rsidRPr="007815F1">
        <w:rPr>
          <w:rFonts w:ascii="Times New Roman" w:eastAsia="Times New Roman" w:hAnsi="Times New Roman" w:cs="Times New Roman"/>
          <w:sz w:val="14"/>
          <w:szCs w:val="14"/>
        </w:rPr>
        <w:t xml:space="preserve">     </w:t>
      </w:r>
      <w:r w:rsidRPr="007815F1">
        <w:rPr>
          <w:rFonts w:ascii="Times New Roman" w:eastAsia="Times New Roman" w:hAnsi="Times New Roman" w:cs="Times New Roman"/>
          <w:b/>
          <w:bCs/>
        </w:rPr>
        <w:t xml:space="preserve">Health and Well-Being Resources: </w:t>
      </w:r>
      <w:r w:rsidRPr="007815F1">
        <w:rPr>
          <w:rFonts w:ascii="Times New Roman" w:eastAsia="Times New Roman" w:hAnsi="Times New Roman" w:cs="Times New Roman"/>
        </w:rPr>
        <w:t>These are difficult times, and academic and personal stress is a natural result. Everyone is encouraged to take care of themselves and their peers. If you need additional support, there are several resources on campus to assist you:</w:t>
      </w:r>
    </w:p>
    <w:p w14:paraId="4F67E7D0" w14:textId="77777777" w:rsidR="007815F1" w:rsidRPr="007815F1" w:rsidRDefault="007815F1" w:rsidP="007815F1">
      <w:pPr>
        <w:pStyle w:val="ListParagraph"/>
        <w:numPr>
          <w:ilvl w:val="0"/>
          <w:numId w:val="36"/>
        </w:numPr>
        <w:rPr>
          <w:rFonts w:ascii="Times New Roman" w:eastAsia="Times New Roman" w:hAnsi="Times New Roman" w:cs="Times New Roman"/>
        </w:rPr>
      </w:pPr>
      <w:r w:rsidRPr="007815F1">
        <w:rPr>
          <w:rFonts w:ascii="Times New Roman" w:eastAsia="Times New Roman" w:hAnsi="Times New Roman" w:cs="Times New Roman"/>
        </w:rPr>
        <w:t>COVID Response Team (</w:t>
      </w:r>
      <w:hyperlink r:id="rId13">
        <w:r w:rsidRPr="007815F1">
          <w:rPr>
            <w:rStyle w:val="Hyperlink"/>
            <w:rFonts w:ascii="Times New Roman" w:eastAsia="Times New Roman" w:hAnsi="Times New Roman" w:cs="Times New Roman"/>
          </w:rPr>
          <w:t>www.ahealthieru.edu</w:t>
        </w:r>
      </w:hyperlink>
      <w:r w:rsidRPr="007815F1">
        <w:rPr>
          <w:rFonts w:ascii="Times New Roman" w:eastAsia="Times New Roman" w:hAnsi="Times New Roman" w:cs="Times New Roman"/>
        </w:rPr>
        <w:t>)</w:t>
      </w:r>
    </w:p>
    <w:p w14:paraId="6034F485" w14:textId="77777777" w:rsidR="007815F1" w:rsidRPr="007815F1" w:rsidRDefault="007815F1" w:rsidP="007815F1">
      <w:pPr>
        <w:pStyle w:val="ListParagraph"/>
        <w:numPr>
          <w:ilvl w:val="0"/>
          <w:numId w:val="36"/>
        </w:numPr>
        <w:rPr>
          <w:rFonts w:ascii="Times New Roman" w:eastAsia="Times New Roman" w:hAnsi="Times New Roman" w:cs="Times New Roman"/>
        </w:rPr>
      </w:pPr>
      <w:r w:rsidRPr="007815F1">
        <w:rPr>
          <w:rFonts w:ascii="Times New Roman" w:eastAsia="Times New Roman" w:hAnsi="Times New Roman" w:cs="Times New Roman"/>
        </w:rPr>
        <w:t>Student Counseling and Psychological Services (</w:t>
      </w:r>
      <w:hyperlink r:id="rId14">
        <w:r w:rsidRPr="007815F1">
          <w:rPr>
            <w:rStyle w:val="Hyperlink"/>
            <w:rFonts w:ascii="Times New Roman" w:eastAsia="Times New Roman" w:hAnsi="Times New Roman" w:cs="Times New Roman"/>
          </w:rPr>
          <w:t>http://wp.auburn.edu/scs/</w:t>
        </w:r>
      </w:hyperlink>
      <w:r w:rsidRPr="007815F1">
        <w:rPr>
          <w:rFonts w:ascii="Times New Roman" w:eastAsia="Times New Roman" w:hAnsi="Times New Roman" w:cs="Times New Roman"/>
        </w:rPr>
        <w:t>)</w:t>
      </w:r>
    </w:p>
    <w:p w14:paraId="6A9589FA" w14:textId="77777777" w:rsidR="007815F1" w:rsidRPr="007815F1" w:rsidRDefault="007815F1" w:rsidP="007815F1">
      <w:pPr>
        <w:pStyle w:val="ListParagraph"/>
        <w:numPr>
          <w:ilvl w:val="0"/>
          <w:numId w:val="36"/>
        </w:numPr>
        <w:rPr>
          <w:rFonts w:ascii="Times New Roman" w:eastAsia="Times New Roman" w:hAnsi="Times New Roman" w:cs="Times New Roman"/>
        </w:rPr>
      </w:pPr>
      <w:r w:rsidRPr="007815F1">
        <w:rPr>
          <w:rFonts w:ascii="Times New Roman" w:eastAsia="Times New Roman" w:hAnsi="Times New Roman" w:cs="Times New Roman"/>
          <w:sz w:val="14"/>
          <w:szCs w:val="14"/>
        </w:rPr>
        <w:t xml:space="preserve"> </w:t>
      </w:r>
      <w:r w:rsidRPr="007815F1">
        <w:rPr>
          <w:rFonts w:ascii="Times New Roman" w:eastAsia="Times New Roman" w:hAnsi="Times New Roman" w:cs="Times New Roman"/>
        </w:rPr>
        <w:t>AU Medical Clinic (</w:t>
      </w:r>
      <w:hyperlink r:id="rId15">
        <w:r w:rsidRPr="007815F1">
          <w:rPr>
            <w:rStyle w:val="Hyperlink"/>
            <w:rFonts w:ascii="Times New Roman" w:eastAsia="Times New Roman" w:hAnsi="Times New Roman" w:cs="Times New Roman"/>
          </w:rPr>
          <w:t>https://cws.auburn.edu/aumc/</w:t>
        </w:r>
      </w:hyperlink>
      <w:r w:rsidRPr="007815F1">
        <w:rPr>
          <w:rFonts w:ascii="Times New Roman" w:eastAsia="Times New Roman" w:hAnsi="Times New Roman" w:cs="Times New Roman"/>
        </w:rPr>
        <w:t>)</w:t>
      </w:r>
    </w:p>
    <w:p w14:paraId="05DB18BC" w14:textId="77777777" w:rsidR="007815F1" w:rsidRPr="007815F1" w:rsidRDefault="007815F1" w:rsidP="007815F1">
      <w:pPr>
        <w:pStyle w:val="ListParagraph"/>
        <w:numPr>
          <w:ilvl w:val="0"/>
          <w:numId w:val="36"/>
        </w:numPr>
        <w:rPr>
          <w:rFonts w:ascii="Times New Roman" w:eastAsia="Times New Roman" w:hAnsi="Times New Roman" w:cs="Times New Roman"/>
        </w:rPr>
      </w:pPr>
      <w:r w:rsidRPr="007815F1">
        <w:rPr>
          <w:rFonts w:ascii="Times New Roman" w:eastAsia="Times New Roman" w:hAnsi="Times New Roman" w:cs="Times New Roman"/>
        </w:rPr>
        <w:t>If you or someone you know are experiencing food, housing, or financial insecurity, please visit the Auburn Cares Office (</w:t>
      </w:r>
      <w:hyperlink r:id="rId16">
        <w:r w:rsidRPr="007815F1">
          <w:rPr>
            <w:rStyle w:val="Hyperlink"/>
            <w:rFonts w:ascii="Times New Roman" w:eastAsia="Times New Roman" w:hAnsi="Times New Roman" w:cs="Times New Roman"/>
          </w:rPr>
          <w:t>http://aucares.auburn.edu/</w:t>
        </w:r>
      </w:hyperlink>
      <w:r w:rsidRPr="007815F1">
        <w:rPr>
          <w:rFonts w:ascii="Times New Roman" w:eastAsia="Times New Roman" w:hAnsi="Times New Roman" w:cs="Times New Roman"/>
        </w:rPr>
        <w:t>)</w:t>
      </w:r>
    </w:p>
    <w:p w14:paraId="4150A0C4" w14:textId="77777777" w:rsidR="007815F1" w:rsidRPr="007815F1" w:rsidRDefault="007815F1" w:rsidP="007815F1">
      <w:pPr>
        <w:spacing w:line="254" w:lineRule="exact"/>
        <w:rPr>
          <w:rFonts w:ascii="Times New Roman" w:eastAsia="Times New Roman" w:hAnsi="Times New Roman" w:cs="Times New Roman"/>
        </w:rPr>
      </w:pPr>
      <w:r w:rsidRPr="007815F1">
        <w:rPr>
          <w:rFonts w:ascii="Times New Roman" w:eastAsia="Times New Roman" w:hAnsi="Times New Roman" w:cs="Times New Roman"/>
        </w:rPr>
        <w:t xml:space="preserve"> </w:t>
      </w:r>
    </w:p>
    <w:p w14:paraId="4D344915" w14:textId="77777777" w:rsidR="007815F1" w:rsidRPr="007815F1" w:rsidRDefault="007815F1" w:rsidP="007815F1">
      <w:pPr>
        <w:ind w:left="360" w:hanging="360"/>
        <w:rPr>
          <w:rFonts w:ascii="Times New Roman" w:eastAsia="Times New Roman" w:hAnsi="Times New Roman" w:cs="Times New Roman"/>
          <w:b/>
          <w:bCs/>
        </w:rPr>
      </w:pPr>
      <w:r w:rsidRPr="007815F1">
        <w:rPr>
          <w:rFonts w:ascii="Times New Roman" w:eastAsia="Times New Roman" w:hAnsi="Times New Roman" w:cs="Times New Roman"/>
          <w:b/>
          <w:bCs/>
        </w:rPr>
        <w:t>3.</w:t>
      </w:r>
      <w:r w:rsidRPr="007815F1">
        <w:rPr>
          <w:rFonts w:ascii="Times New Roman" w:eastAsia="Times New Roman" w:hAnsi="Times New Roman" w:cs="Times New Roman"/>
          <w:sz w:val="14"/>
          <w:szCs w:val="14"/>
        </w:rPr>
        <w:t xml:space="preserve">     </w:t>
      </w:r>
      <w:r w:rsidRPr="007815F1">
        <w:rPr>
          <w:rFonts w:ascii="Times New Roman" w:eastAsia="Times New Roman" w:hAnsi="Times New Roman" w:cs="Times New Roman"/>
          <w:b/>
          <w:bCs/>
        </w:rPr>
        <w:t>Course Expectations Related to COVID-19:</w:t>
      </w:r>
    </w:p>
    <w:p w14:paraId="69E48836" w14:textId="77777777" w:rsidR="007815F1" w:rsidRPr="007815F1" w:rsidRDefault="007815F1" w:rsidP="007815F1">
      <w:pPr>
        <w:pStyle w:val="ListParagraph"/>
        <w:numPr>
          <w:ilvl w:val="0"/>
          <w:numId w:val="35"/>
        </w:numPr>
        <w:rPr>
          <w:rFonts w:ascii="Times New Roman" w:eastAsia="Times New Roman" w:hAnsi="Times New Roman" w:cs="Times New Roman"/>
          <w:b/>
          <w:bCs/>
        </w:rPr>
      </w:pPr>
      <w:r w:rsidRPr="007815F1">
        <w:rPr>
          <w:rFonts w:ascii="Times New Roman" w:eastAsia="Times New Roman" w:hAnsi="Times New Roman" w:cs="Times New Roman"/>
          <w:b/>
          <w:bCs/>
        </w:rPr>
        <w:t xml:space="preserve">Face Coverings: </w:t>
      </w:r>
      <w:r w:rsidRPr="007815F1">
        <w:rPr>
          <w:rFonts w:ascii="Times New Roman" w:eastAsia="Times New Roman" w:hAnsi="Times New Roman" w:cs="Times New Roman"/>
        </w:rPr>
        <w:t>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14:paraId="7F4A7ACC" w14:textId="77777777" w:rsidR="007815F1" w:rsidRPr="007815F1" w:rsidRDefault="007815F1" w:rsidP="007815F1">
      <w:pPr>
        <w:pStyle w:val="ListParagraph"/>
        <w:numPr>
          <w:ilvl w:val="0"/>
          <w:numId w:val="35"/>
        </w:numPr>
        <w:rPr>
          <w:rFonts w:ascii="Times New Roman" w:eastAsia="Times New Roman" w:hAnsi="Times New Roman" w:cs="Times New Roman"/>
          <w:b/>
          <w:bCs/>
        </w:rPr>
      </w:pPr>
      <w:r w:rsidRPr="007815F1">
        <w:rPr>
          <w:rFonts w:ascii="Times New Roman" w:eastAsia="Times New Roman" w:hAnsi="Times New Roman" w:cs="Times New Roman"/>
          <w:b/>
          <w:bCs/>
        </w:rPr>
        <w:t xml:space="preserve">Course Attendance: </w:t>
      </w:r>
      <w:r w:rsidRPr="007815F1">
        <w:rPr>
          <w:rFonts w:ascii="Times New Roman" w:eastAsia="Times New Roman" w:hAnsi="Times New Roman" w:cs="Times New Roman"/>
        </w:rPr>
        <w:t>If you are quarantined or otherwise need to miss class because you have been advised that you may have been exposed to COVID-19, you will be expected to develop a plan to keep up with your coursework during any such absences.</w:t>
      </w:r>
    </w:p>
    <w:p w14:paraId="6755D5A0" w14:textId="77777777" w:rsidR="007815F1" w:rsidRPr="007815F1" w:rsidRDefault="007815F1" w:rsidP="007815F1">
      <w:pPr>
        <w:pStyle w:val="ListParagraph"/>
        <w:numPr>
          <w:ilvl w:val="0"/>
          <w:numId w:val="35"/>
        </w:numPr>
        <w:rPr>
          <w:rFonts w:ascii="Times New Roman" w:eastAsia="Times New Roman" w:hAnsi="Times New Roman" w:cs="Times New Roman"/>
          <w:b/>
          <w:bCs/>
        </w:rPr>
      </w:pPr>
      <w:r w:rsidRPr="007815F1">
        <w:rPr>
          <w:rFonts w:ascii="Times New Roman" w:eastAsia="Times New Roman" w:hAnsi="Times New Roman" w:cs="Times New Roman"/>
          <w:b/>
          <w:bCs/>
        </w:rPr>
        <w:t xml:space="preserve">Technology Requirements: </w:t>
      </w:r>
      <w:r w:rsidRPr="007815F1">
        <w:rPr>
          <w:rFonts w:ascii="Times New Roman" w:eastAsia="Times New Roman" w:hAnsi="Times New Roman" w:cs="Times New Roman"/>
        </w:rPr>
        <w:t xml:space="preserve">This course may require </w:t>
      </w:r>
      <w:proofErr w:type="gramStart"/>
      <w:r w:rsidRPr="007815F1">
        <w:rPr>
          <w:rFonts w:ascii="Times New Roman" w:eastAsia="Times New Roman" w:hAnsi="Times New Roman" w:cs="Times New Roman"/>
        </w:rPr>
        <w:t>particular technologies</w:t>
      </w:r>
      <w:proofErr w:type="gramEnd"/>
      <w:r w:rsidRPr="007815F1">
        <w:rPr>
          <w:rFonts w:ascii="Times New Roman" w:eastAsia="Times New Roman" w:hAnsi="Times New Roman" w:cs="Times New Roman"/>
        </w:rPr>
        <w:t xml:space="preserve"> to complete coursework. If you need access to additional technological support, please contact the AU Bookstore at </w:t>
      </w:r>
      <w:hyperlink r:id="rId17">
        <w:r w:rsidRPr="007815F1">
          <w:rPr>
            <w:rStyle w:val="Hyperlink"/>
            <w:rFonts w:ascii="Times New Roman" w:eastAsia="Times New Roman" w:hAnsi="Times New Roman" w:cs="Times New Roman"/>
          </w:rPr>
          <w:t>aubookstore@auburn.edu</w:t>
        </w:r>
      </w:hyperlink>
      <w:r w:rsidRPr="007815F1">
        <w:rPr>
          <w:rFonts w:ascii="Times New Roman" w:eastAsia="Times New Roman" w:hAnsi="Times New Roman" w:cs="Times New Roman"/>
        </w:rPr>
        <w:t>.</w:t>
      </w:r>
    </w:p>
    <w:p w14:paraId="62F13C28" w14:textId="77777777" w:rsidR="007815F1" w:rsidRPr="007815F1" w:rsidRDefault="007815F1" w:rsidP="007815F1">
      <w:pPr>
        <w:pStyle w:val="ListParagraph"/>
        <w:numPr>
          <w:ilvl w:val="0"/>
          <w:numId w:val="35"/>
        </w:numPr>
        <w:rPr>
          <w:rFonts w:ascii="Times New Roman" w:eastAsia="Times New Roman" w:hAnsi="Times New Roman" w:cs="Times New Roman"/>
          <w:b/>
          <w:bCs/>
        </w:rPr>
      </w:pPr>
      <w:r w:rsidRPr="007815F1">
        <w:rPr>
          <w:rFonts w:ascii="Times New Roman" w:eastAsia="Times New Roman" w:hAnsi="Times New Roman" w:cs="Times New Roman"/>
          <w:b/>
          <w:bCs/>
        </w:rPr>
        <w:t xml:space="preserve">Course Delivery Changes Related to COVID-19: </w:t>
      </w:r>
      <w:r w:rsidRPr="007815F1">
        <w:rPr>
          <w:rFonts w:ascii="Times New Roman" w:eastAsia="Times New Roman" w:hAnsi="Times New Roman" w:cs="Times New Roman"/>
        </w:rPr>
        <w:t xml:space="preserve">Please be aware that the situation regarding COVID-19 is frequently changing, and the delivery mode of this course may adjust accordingly. </w:t>
      </w:r>
      <w:proofErr w:type="gramStart"/>
      <w:r w:rsidRPr="007815F1">
        <w:rPr>
          <w:rFonts w:ascii="Times New Roman" w:eastAsia="Times New Roman" w:hAnsi="Times New Roman" w:cs="Times New Roman"/>
        </w:rPr>
        <w:t>In the event that</w:t>
      </w:r>
      <w:proofErr w:type="gramEnd"/>
      <w:r w:rsidRPr="007815F1">
        <w:rPr>
          <w:rFonts w:ascii="Times New Roman" w:eastAsia="Times New Roman" w:hAnsi="Times New Roman" w:cs="Times New Roman"/>
        </w:rPr>
        <w:t xml:space="preserve"> the delivery method is altered, please be assured that the learning goals and outcomes of the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53C73F8C" w14:textId="1DDDB90D" w:rsidR="00B111E5" w:rsidRPr="007815F1" w:rsidRDefault="00B111E5" w:rsidP="00DA53DA">
      <w:pPr>
        <w:ind w:right="118"/>
        <w:rPr>
          <w:rFonts w:ascii="Times New Roman" w:hAnsi="Times New Roman" w:cs="Times New Roman"/>
        </w:rPr>
      </w:pPr>
    </w:p>
    <w:p w14:paraId="5E10DD5F" w14:textId="77777777" w:rsidR="00B111E5" w:rsidRPr="007815F1" w:rsidRDefault="00B111E5" w:rsidP="00DA53DA">
      <w:pPr>
        <w:ind w:right="118"/>
        <w:rPr>
          <w:rFonts w:ascii="Times New Roman" w:hAnsi="Times New Roman" w:cs="Times New Roman"/>
          <w:b/>
          <w:bCs/>
          <w:u w:val="single"/>
        </w:rPr>
      </w:pPr>
    </w:p>
    <w:sectPr w:rsidR="00B111E5" w:rsidRPr="007815F1" w:rsidSect="00B6100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DC3F" w14:textId="77777777" w:rsidR="0061028C" w:rsidRDefault="0061028C" w:rsidP="005B3344">
      <w:r>
        <w:separator/>
      </w:r>
    </w:p>
  </w:endnote>
  <w:endnote w:type="continuationSeparator" w:id="0">
    <w:p w14:paraId="3E42587F" w14:textId="77777777" w:rsidR="0061028C" w:rsidRDefault="0061028C" w:rsidP="005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lbertus Medium">
    <w:panose1 w:val="020B0604020202020204"/>
    <w:charset w:val="00"/>
    <w:family w:val="swiss"/>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BF03" w14:textId="1D83274A" w:rsidR="005430DF" w:rsidRDefault="005430DF">
    <w:pPr>
      <w:pStyle w:val="Footer"/>
      <w:pBdr>
        <w:top w:val="thinThickSmallGap" w:sz="24" w:space="1" w:color="823B0B" w:themeColor="accent2" w:themeShade="7F"/>
      </w:pBdr>
      <w:rPr>
        <w:rFonts w:asciiTheme="majorHAnsi" w:hAnsiTheme="majorHAnsi"/>
      </w:rPr>
    </w:pPr>
    <w:r>
      <w:rPr>
        <w:rFonts w:asciiTheme="majorHAnsi" w:hAnsiTheme="majorHAnsi"/>
      </w:rPr>
      <w:t>COUN 3100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F5865">
      <w:rPr>
        <w:rFonts w:asciiTheme="majorHAnsi" w:hAnsiTheme="majorHAnsi"/>
        <w:noProof/>
      </w:rPr>
      <w:t>10</w:t>
    </w:r>
    <w:r>
      <w:rPr>
        <w:rFonts w:asciiTheme="majorHAnsi" w:hAnsiTheme="majorHAnsi"/>
        <w:noProof/>
      </w:rPr>
      <w:fldChar w:fldCharType="end"/>
    </w:r>
  </w:p>
  <w:p w14:paraId="2205A61E" w14:textId="77777777" w:rsidR="005430DF" w:rsidRDefault="0054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D96F5" w14:textId="77777777" w:rsidR="0061028C" w:rsidRDefault="0061028C" w:rsidP="005B3344">
      <w:r>
        <w:separator/>
      </w:r>
    </w:p>
  </w:footnote>
  <w:footnote w:type="continuationSeparator" w:id="0">
    <w:p w14:paraId="63AD7828" w14:textId="77777777" w:rsidR="0061028C" w:rsidRDefault="0061028C" w:rsidP="005B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2"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8"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54F6D"/>
    <w:multiLevelType w:val="hybridMultilevel"/>
    <w:tmpl w:val="FAF2D908"/>
    <w:numStyleLink w:val="ImportedStyle3"/>
  </w:abstractNum>
  <w:abstractNum w:abstractNumId="11"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12"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85628"/>
    <w:multiLevelType w:val="hybridMultilevel"/>
    <w:tmpl w:val="10F25F02"/>
    <w:numStyleLink w:val="ImportedStyle1"/>
  </w:abstractNum>
  <w:abstractNum w:abstractNumId="16" w15:restartNumberingAfterBreak="0">
    <w:nsid w:val="46877B83"/>
    <w:multiLevelType w:val="hybridMultilevel"/>
    <w:tmpl w:val="2DE4CAFA"/>
    <w:numStyleLink w:val="ImportedStyle7"/>
  </w:abstractNum>
  <w:abstractNum w:abstractNumId="17"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4C801160"/>
    <w:multiLevelType w:val="hybridMultilevel"/>
    <w:tmpl w:val="603064E2"/>
    <w:numStyleLink w:val="ImportedStyle5"/>
  </w:abstractNum>
  <w:abstractNum w:abstractNumId="19"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586498A"/>
    <w:multiLevelType w:val="hybridMultilevel"/>
    <w:tmpl w:val="1172AB0C"/>
    <w:numStyleLink w:val="ImportedStyle4"/>
  </w:abstractNum>
  <w:abstractNum w:abstractNumId="22"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741E93"/>
    <w:multiLevelType w:val="hybridMultilevel"/>
    <w:tmpl w:val="5378ADCC"/>
    <w:numStyleLink w:val="ImportedStyle6"/>
  </w:abstractNum>
  <w:abstractNum w:abstractNumId="24"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7ABD76A0"/>
    <w:multiLevelType w:val="hybridMultilevel"/>
    <w:tmpl w:val="09ECFD28"/>
    <w:numStyleLink w:val="ImportedStyle2"/>
  </w:abstractNum>
  <w:abstractNum w:abstractNumId="30"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071140">
    <w:abstractNumId w:val="6"/>
  </w:num>
  <w:num w:numId="2" w16cid:durableId="261767572">
    <w:abstractNumId w:val="2"/>
  </w:num>
  <w:num w:numId="3" w16cid:durableId="1331642276">
    <w:abstractNumId w:val="22"/>
  </w:num>
  <w:num w:numId="4" w16cid:durableId="1820926875">
    <w:abstractNumId w:val="8"/>
  </w:num>
  <w:num w:numId="5" w16cid:durableId="1910117435">
    <w:abstractNumId w:val="15"/>
  </w:num>
  <w:num w:numId="6" w16cid:durableId="901523968">
    <w:abstractNumId w:val="12"/>
  </w:num>
  <w:num w:numId="7" w16cid:durableId="735518546">
    <w:abstractNumId w:val="29"/>
  </w:num>
  <w:num w:numId="8" w16cid:durableId="2039311304">
    <w:abstractNumId w:val="5"/>
  </w:num>
  <w:num w:numId="9" w16cid:durableId="1015618385">
    <w:abstractNumId w:val="10"/>
  </w:num>
  <w:num w:numId="10" w16cid:durableId="1475029217">
    <w:abstractNumId w:val="20"/>
  </w:num>
  <w:num w:numId="11" w16cid:durableId="1957590645">
    <w:abstractNumId w:val="21"/>
  </w:num>
  <w:num w:numId="12" w16cid:durableId="1960794203">
    <w:abstractNumId w:val="21"/>
    <w:lvlOverride w:ilvl="0">
      <w:lvl w:ilvl="0" w:tplc="5684802A">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90E639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BFC34C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6E871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D20EAAE">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07A9F8C">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B08335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16A1D1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680F39A">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601335145">
    <w:abstractNumId w:val="26"/>
  </w:num>
  <w:num w:numId="14" w16cid:durableId="2076270319">
    <w:abstractNumId w:val="18"/>
  </w:num>
  <w:num w:numId="15" w16cid:durableId="1972248099">
    <w:abstractNumId w:val="28"/>
  </w:num>
  <w:num w:numId="16" w16cid:durableId="404257805">
    <w:abstractNumId w:val="23"/>
  </w:num>
  <w:num w:numId="17" w16cid:durableId="1607157047">
    <w:abstractNumId w:val="23"/>
    <w:lvlOverride w:ilvl="0">
      <w:startOverride w:val="9"/>
    </w:lvlOverride>
  </w:num>
  <w:num w:numId="18" w16cid:durableId="925041400">
    <w:abstractNumId w:val="21"/>
    <w:lvlOverride w:ilvl="0">
      <w:lvl w:ilvl="0" w:tplc="5684802A">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90E639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BFC34C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6E8711A">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D20EAAE">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07A9F8C">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B083352">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16A1D12">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80F39A">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368381202">
    <w:abstractNumId w:val="21"/>
    <w:lvlOverride w:ilvl="0">
      <w:startOverride w:val="1"/>
      <w:lvl w:ilvl="0" w:tplc="5684802A">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0E639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5BFC34C4">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6E8711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D20EAA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07A9F8C">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B083352">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6A1D1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680F39A">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2050374720">
    <w:abstractNumId w:val="17"/>
  </w:num>
  <w:num w:numId="21" w16cid:durableId="74128231">
    <w:abstractNumId w:val="16"/>
  </w:num>
  <w:num w:numId="22" w16cid:durableId="1042512086">
    <w:abstractNumId w:val="21"/>
    <w:lvlOverride w:ilvl="0">
      <w:startOverride w:val="9"/>
    </w:lvlOverride>
  </w:num>
  <w:num w:numId="23" w16cid:durableId="284834">
    <w:abstractNumId w:val="16"/>
    <w:lvlOverride w:ilvl="0">
      <w:startOverride w:val="4"/>
      <w:lvl w:ilvl="0" w:tplc="27A8BEEC">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3DADD2A">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DA6A916">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EA23288">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F6CD212">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AAAAFC2">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BBAF570">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CCCE3DE">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D2AD250">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136410135">
    <w:abstractNumId w:val="0"/>
  </w:num>
  <w:num w:numId="25" w16cid:durableId="1925646911">
    <w:abstractNumId w:val="4"/>
  </w:num>
  <w:num w:numId="26" w16cid:durableId="1526015672">
    <w:abstractNumId w:val="13"/>
  </w:num>
  <w:num w:numId="27" w16cid:durableId="913971786">
    <w:abstractNumId w:val="14"/>
  </w:num>
  <w:num w:numId="28" w16cid:durableId="1937054832">
    <w:abstractNumId w:val="19"/>
  </w:num>
  <w:num w:numId="29" w16cid:durableId="1770541362">
    <w:abstractNumId w:val="30"/>
  </w:num>
  <w:num w:numId="30" w16cid:durableId="1068304462">
    <w:abstractNumId w:val="25"/>
  </w:num>
  <w:num w:numId="31" w16cid:durableId="1754667699">
    <w:abstractNumId w:val="24"/>
  </w:num>
  <w:num w:numId="32" w16cid:durableId="33584398">
    <w:abstractNumId w:val="3"/>
  </w:num>
  <w:num w:numId="33" w16cid:durableId="1200821071">
    <w:abstractNumId w:val="27"/>
  </w:num>
  <w:num w:numId="34" w16cid:durableId="524515219">
    <w:abstractNumId w:val="9"/>
  </w:num>
  <w:num w:numId="35" w16cid:durableId="1661617015">
    <w:abstractNumId w:val="7"/>
  </w:num>
  <w:num w:numId="36" w16cid:durableId="2001276480">
    <w:abstractNumId w:val="11"/>
  </w:num>
  <w:num w:numId="37" w16cid:durableId="16997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0"/>
    <w:rsid w:val="00000495"/>
    <w:rsid w:val="00004C96"/>
    <w:rsid w:val="0000631B"/>
    <w:rsid w:val="00073BCC"/>
    <w:rsid w:val="0008127C"/>
    <w:rsid w:val="00097BA9"/>
    <w:rsid w:val="000E00CC"/>
    <w:rsid w:val="00121CC6"/>
    <w:rsid w:val="0014610F"/>
    <w:rsid w:val="0014747C"/>
    <w:rsid w:val="001508B7"/>
    <w:rsid w:val="00155DB3"/>
    <w:rsid w:val="0015606C"/>
    <w:rsid w:val="001765E2"/>
    <w:rsid w:val="00181805"/>
    <w:rsid w:val="001B0A5B"/>
    <w:rsid w:val="001C31D3"/>
    <w:rsid w:val="001E2984"/>
    <w:rsid w:val="00274D06"/>
    <w:rsid w:val="002871CD"/>
    <w:rsid w:val="002C0686"/>
    <w:rsid w:val="002C15D0"/>
    <w:rsid w:val="002D1D47"/>
    <w:rsid w:val="00304B1F"/>
    <w:rsid w:val="00312663"/>
    <w:rsid w:val="003252AF"/>
    <w:rsid w:val="003461D6"/>
    <w:rsid w:val="00356E2B"/>
    <w:rsid w:val="003806FC"/>
    <w:rsid w:val="003A59D6"/>
    <w:rsid w:val="003A6FAA"/>
    <w:rsid w:val="003E29FD"/>
    <w:rsid w:val="00405403"/>
    <w:rsid w:val="00423F49"/>
    <w:rsid w:val="00450C0D"/>
    <w:rsid w:val="00461094"/>
    <w:rsid w:val="004804CE"/>
    <w:rsid w:val="004824BD"/>
    <w:rsid w:val="004F68A9"/>
    <w:rsid w:val="0050363D"/>
    <w:rsid w:val="00510F2C"/>
    <w:rsid w:val="00520E13"/>
    <w:rsid w:val="00521370"/>
    <w:rsid w:val="005430DF"/>
    <w:rsid w:val="00544220"/>
    <w:rsid w:val="005804DC"/>
    <w:rsid w:val="00591601"/>
    <w:rsid w:val="005A1FCA"/>
    <w:rsid w:val="005B3344"/>
    <w:rsid w:val="005C262F"/>
    <w:rsid w:val="005C437E"/>
    <w:rsid w:val="005C587C"/>
    <w:rsid w:val="005F1CB9"/>
    <w:rsid w:val="00610188"/>
    <w:rsid w:val="0061028C"/>
    <w:rsid w:val="00625A38"/>
    <w:rsid w:val="00644783"/>
    <w:rsid w:val="006530A1"/>
    <w:rsid w:val="0068069A"/>
    <w:rsid w:val="00690728"/>
    <w:rsid w:val="006960F6"/>
    <w:rsid w:val="006C4B7C"/>
    <w:rsid w:val="006F0576"/>
    <w:rsid w:val="00720F47"/>
    <w:rsid w:val="0075517C"/>
    <w:rsid w:val="00761545"/>
    <w:rsid w:val="00766D6C"/>
    <w:rsid w:val="007815F1"/>
    <w:rsid w:val="00792128"/>
    <w:rsid w:val="007C40B5"/>
    <w:rsid w:val="007D2070"/>
    <w:rsid w:val="0080290F"/>
    <w:rsid w:val="00813D9D"/>
    <w:rsid w:val="0085084F"/>
    <w:rsid w:val="0086067B"/>
    <w:rsid w:val="008A07EE"/>
    <w:rsid w:val="008A246A"/>
    <w:rsid w:val="008B537C"/>
    <w:rsid w:val="008D18A2"/>
    <w:rsid w:val="008E6116"/>
    <w:rsid w:val="00903F7F"/>
    <w:rsid w:val="009201F6"/>
    <w:rsid w:val="00964C28"/>
    <w:rsid w:val="009B1DB4"/>
    <w:rsid w:val="009F5D70"/>
    <w:rsid w:val="00A300B0"/>
    <w:rsid w:val="00A51EAD"/>
    <w:rsid w:val="00A661D2"/>
    <w:rsid w:val="00A952FB"/>
    <w:rsid w:val="00AE1335"/>
    <w:rsid w:val="00AE5480"/>
    <w:rsid w:val="00AE6604"/>
    <w:rsid w:val="00B111E5"/>
    <w:rsid w:val="00B15A78"/>
    <w:rsid w:val="00B265EB"/>
    <w:rsid w:val="00B3650F"/>
    <w:rsid w:val="00B44455"/>
    <w:rsid w:val="00B4697F"/>
    <w:rsid w:val="00B6100E"/>
    <w:rsid w:val="00B73D03"/>
    <w:rsid w:val="00B76154"/>
    <w:rsid w:val="00BB3D25"/>
    <w:rsid w:val="00BD2223"/>
    <w:rsid w:val="00BD731B"/>
    <w:rsid w:val="00BF2A53"/>
    <w:rsid w:val="00BF5865"/>
    <w:rsid w:val="00C13DEE"/>
    <w:rsid w:val="00CD3563"/>
    <w:rsid w:val="00D13F56"/>
    <w:rsid w:val="00D33913"/>
    <w:rsid w:val="00D45973"/>
    <w:rsid w:val="00D713B1"/>
    <w:rsid w:val="00D74B31"/>
    <w:rsid w:val="00D76363"/>
    <w:rsid w:val="00D87270"/>
    <w:rsid w:val="00D91D11"/>
    <w:rsid w:val="00D965A3"/>
    <w:rsid w:val="00DA53DA"/>
    <w:rsid w:val="00DC5C5D"/>
    <w:rsid w:val="00DC7413"/>
    <w:rsid w:val="00DD0831"/>
    <w:rsid w:val="00DD43BF"/>
    <w:rsid w:val="00DF4B4C"/>
    <w:rsid w:val="00DF543E"/>
    <w:rsid w:val="00E01965"/>
    <w:rsid w:val="00EA230E"/>
    <w:rsid w:val="00ED5AA3"/>
    <w:rsid w:val="00F155B3"/>
    <w:rsid w:val="00F35A20"/>
    <w:rsid w:val="00F50811"/>
    <w:rsid w:val="00F74526"/>
    <w:rsid w:val="00F76277"/>
    <w:rsid w:val="00F90177"/>
    <w:rsid w:val="00F95C5A"/>
    <w:rsid w:val="00FA75D5"/>
    <w:rsid w:val="00FD5404"/>
    <w:rsid w:val="00FF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CAB"/>
  <w15:docId w15:val="{E01B9C41-5C8D-4484-AE6A-3ECA1A94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20"/>
  </w:style>
  <w:style w:type="paragraph" w:styleId="Heading2">
    <w:name w:val="heading 2"/>
    <w:next w:val="Body"/>
    <w:link w:val="Heading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qFormat/>
    <w:rsid w:val="00544220"/>
    <w:pPr>
      <w:ind w:left="720"/>
      <w:contextualSpacing/>
    </w:pPr>
  </w:style>
  <w:style w:type="character" w:styleId="Hyperlink">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544220"/>
    <w:rPr>
      <w:rFonts w:ascii="Times New Roman" w:eastAsia="Arial Unicode MS" w:hAnsi="Times New Roman" w:cs="Times New Roman"/>
      <w:bdr w:val="nil"/>
    </w:rPr>
  </w:style>
  <w:style w:type="character" w:styleId="CommentReference">
    <w:name w:val="annotation reference"/>
    <w:basedOn w:val="DefaultParagraphFont"/>
    <w:uiPriority w:val="99"/>
    <w:unhideWhenUsed/>
    <w:rsid w:val="00544220"/>
    <w:rPr>
      <w:sz w:val="18"/>
      <w:szCs w:val="18"/>
    </w:rPr>
  </w:style>
  <w:style w:type="paragraph" w:styleId="BalloonText">
    <w:name w:val="Balloon Text"/>
    <w:basedOn w:val="Normal"/>
    <w:link w:val="Balloon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544220"/>
    <w:rPr>
      <w:rFonts w:ascii="Times New Roman" w:eastAsia="Arial Unicode MS" w:hAnsi="Times New Roman" w:cs="Times New Roman"/>
      <w:sz w:val="18"/>
      <w:szCs w:val="18"/>
      <w:bdr w:val="nil"/>
    </w:rPr>
  </w:style>
  <w:style w:type="paragraph" w:styleId="Revision">
    <w:name w:val="Revision"/>
    <w:hidden/>
    <w:uiPriority w:val="99"/>
    <w:semiHidden/>
    <w:rsid w:val="00544220"/>
    <w:rPr>
      <w:rFonts w:ascii="Times New Roman" w:eastAsia="Arial Unicode MS" w:hAnsi="Times New Roman" w:cs="Times New Roman"/>
      <w:bdr w:val="nil"/>
    </w:rPr>
  </w:style>
  <w:style w:type="paragraph" w:styleId="Header">
    <w:name w:val="header"/>
    <w:basedOn w:val="Normal"/>
    <w:link w:val="HeaderChar"/>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544220"/>
    <w:rPr>
      <w:rFonts w:ascii="Times New Roman" w:eastAsia="Arial Unicode MS" w:hAnsi="Times New Roman" w:cs="Times New Roman"/>
      <w:bdr w:val="nil"/>
    </w:rPr>
  </w:style>
  <w:style w:type="table" w:styleId="TableGrid">
    <w:name w:val="Table Grid"/>
    <w:basedOn w:val="TableNormal"/>
    <w:uiPriority w:val="59"/>
    <w:rsid w:val="005442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544220"/>
    <w:rPr>
      <w:color w:val="605E5C"/>
      <w:shd w:val="clear" w:color="auto" w:fill="E1DFDD"/>
    </w:rPr>
  </w:style>
  <w:style w:type="character" w:styleId="FollowedHyperlink">
    <w:name w:val="FollowedHyperlink"/>
    <w:basedOn w:val="DefaultParagraphFont"/>
    <w:uiPriority w:val="99"/>
    <w:semiHidden/>
    <w:unhideWhenUsed/>
    <w:rsid w:val="00544220"/>
    <w:rPr>
      <w:color w:val="954F72" w:themeColor="followedHyperlink"/>
      <w:u w:val="single"/>
    </w:rPr>
  </w:style>
  <w:style w:type="paragraph" w:styleId="BodyText">
    <w:name w:val="Body Text"/>
    <w:basedOn w:val="Normal"/>
    <w:link w:val="BodyTextChar"/>
    <w:uiPriority w:val="99"/>
    <w:unhideWhenUsed/>
    <w:rsid w:val="00544220"/>
    <w:pPr>
      <w:spacing w:after="120"/>
    </w:pPr>
  </w:style>
  <w:style w:type="character" w:customStyle="1" w:styleId="BodyTextChar">
    <w:name w:val="Body Text Char"/>
    <w:basedOn w:val="DefaultParagraphFont"/>
    <w:link w:val="BodyText"/>
    <w:uiPriority w:val="99"/>
    <w:rsid w:val="00544220"/>
  </w:style>
  <w:style w:type="paragraph" w:styleId="NormalWeb">
    <w:name w:val="Normal (Web)"/>
    <w:basedOn w:val="Normal"/>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DF54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52AF"/>
    <w:rPr>
      <w:b/>
      <w:bCs/>
    </w:rPr>
  </w:style>
  <w:style w:type="character" w:styleId="UnresolvedMention">
    <w:name w:val="Unresolved Mention"/>
    <w:basedOn w:val="DefaultParagraphFont"/>
    <w:uiPriority w:val="99"/>
    <w:semiHidden/>
    <w:unhideWhenUsed/>
    <w:rsid w:val="00D3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13" Type="http://schemas.openxmlformats.org/officeDocument/2006/relationships/hyperlink" Target="http://www.ahealthieru.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healthieru@auburn.edu" TargetMode="External"/><Relationship Id="rId17" Type="http://schemas.openxmlformats.org/officeDocument/2006/relationships/hyperlink" Target="mailto:aubookstore@auburn.edu" TargetMode="External"/><Relationship Id="rId2" Type="http://schemas.openxmlformats.org/officeDocument/2006/relationships/numbering" Target="numbering.xml"/><Relationship Id="rId16" Type="http://schemas.openxmlformats.org/officeDocument/2006/relationships/hyperlink" Target="http://aucares.auburn.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titleix" TargetMode="External"/><Relationship Id="rId5" Type="http://schemas.openxmlformats.org/officeDocument/2006/relationships/webSettings" Target="webSettings.xml"/><Relationship Id="rId15" Type="http://schemas.openxmlformats.org/officeDocument/2006/relationships/hyperlink" Target="https://cws.auburn.edu/aumc/" TargetMode="External"/><Relationship Id="rId10" Type="http://schemas.openxmlformats.org/officeDocument/2006/relationships/hyperlink" Target="http://wp.auburn.edu/sc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506F-F687-4DB1-A881-0D8C160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3684</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Hanley</dc:creator>
  <cp:lastModifiedBy>Colin Freeland</cp:lastModifiedBy>
  <cp:revision>34</cp:revision>
  <dcterms:created xsi:type="dcterms:W3CDTF">2020-10-02T02:32:00Z</dcterms:created>
  <dcterms:modified xsi:type="dcterms:W3CDTF">2022-08-14T23:58:00Z</dcterms:modified>
</cp:coreProperties>
</file>