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00A6666D" w:rsidTr="30BB6B8A"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00A6666D" w:rsidRDefault="00A6666D" w14:paraId="0A4DEDF7" w14:textId="77777777">
            <w:pPr>
              <w:pStyle w:val="BodyA"/>
              <w:jc w:val="center"/>
              <w:rPr>
                <w:rStyle w:val="NoneA"/>
                <w:b/>
                <w:bCs/>
                <w:color w:val="44546A"/>
                <w:u w:color="44546A"/>
              </w:rPr>
            </w:pPr>
          </w:p>
          <w:p w:rsidR="00A6666D" w:rsidRDefault="00A6666D" w14:paraId="6AAECA0F" w14:textId="77777777">
            <w:pPr>
              <w:pStyle w:val="BodyA"/>
              <w:jc w:val="center"/>
              <w:rPr>
                <w:rStyle w:val="NoneA"/>
                <w:b/>
                <w:bCs/>
                <w:color w:val="44546A"/>
                <w:u w:color="44546A"/>
              </w:rPr>
            </w:pPr>
          </w:p>
          <w:p w:rsidR="00A6666D" w:rsidRDefault="00A6666D" w14:paraId="4E8A9D88" w14:textId="77777777">
            <w:pPr>
              <w:pStyle w:val="BodyA"/>
              <w:jc w:val="center"/>
              <w:rPr>
                <w:rStyle w:val="NoneA"/>
                <w:b/>
                <w:bCs/>
                <w:color w:val="44546A"/>
                <w:u w:color="44546A"/>
              </w:rPr>
            </w:pPr>
          </w:p>
          <w:p w:rsidR="00A6666D" w:rsidRDefault="00A6666D" w14:paraId="36CA3C74" w14:textId="77777777">
            <w:pPr>
              <w:pStyle w:val="BodyA"/>
              <w:jc w:val="center"/>
              <w:rPr>
                <w:rStyle w:val="NoneA"/>
                <w:b/>
                <w:bCs/>
                <w:color w:val="44546A"/>
                <w:u w:color="44546A"/>
              </w:rPr>
            </w:pPr>
          </w:p>
          <w:p w:rsidR="00A6666D" w:rsidRDefault="00A6666D" w14:paraId="077E0403" w14:textId="77777777">
            <w:pPr>
              <w:pStyle w:val="BodyA"/>
              <w:jc w:val="center"/>
              <w:rPr>
                <w:rStyle w:val="NoneA"/>
                <w:b/>
                <w:bCs/>
                <w:color w:val="44546A"/>
                <w:u w:color="44546A"/>
              </w:rPr>
            </w:pPr>
          </w:p>
          <w:p w:rsidR="00A6666D" w:rsidRDefault="00CE141F" w14:paraId="086CA0B7" w14:textId="77777777">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EAGL 1101</w:t>
            </w:r>
          </w:p>
          <w:p w:rsidR="00023806" w:rsidRDefault="00CE141F" w14:paraId="38C54E03" w14:textId="77777777">
            <w:pPr>
              <w:pStyle w:val="BodyA"/>
              <w:jc w:val="center"/>
              <w:rPr>
                <w:rStyle w:val="NoneA"/>
                <w:rFonts w:ascii="Calibri" w:hAnsi="Calibri" w:eastAsia="Calibri" w:cs="Calibri"/>
                <w:b/>
                <w:bCs/>
                <w:color w:val="44546A"/>
                <w:sz w:val="36"/>
                <w:szCs w:val="36"/>
                <w:u w:color="44546A"/>
              </w:rPr>
            </w:pPr>
            <w:r>
              <w:rPr>
                <w:rStyle w:val="NoneA"/>
                <w:rFonts w:ascii="Calibri" w:hAnsi="Calibri" w:eastAsia="Calibri" w:cs="Calibri"/>
                <w:b/>
                <w:bCs/>
                <w:color w:val="44546A"/>
                <w:sz w:val="36"/>
                <w:szCs w:val="36"/>
                <w:u w:color="44546A"/>
              </w:rPr>
              <w:t xml:space="preserve">Transition to </w:t>
            </w:r>
          </w:p>
          <w:p w:rsidR="00A6666D" w:rsidRDefault="00CE141F" w14:paraId="4A5E33BE" w14:textId="7CF0B10E">
            <w:pPr>
              <w:pStyle w:val="BodyA"/>
              <w:jc w:val="center"/>
              <w:rPr>
                <w:rStyle w:val="NoneA"/>
                <w:rFonts w:ascii="Calibri" w:hAnsi="Calibri" w:eastAsia="Calibri" w:cs="Calibri"/>
                <w:b/>
                <w:bCs/>
                <w:color w:val="44546A"/>
                <w:sz w:val="36"/>
                <w:szCs w:val="36"/>
                <w:u w:color="44546A"/>
              </w:rPr>
            </w:pPr>
            <w:r>
              <w:rPr>
                <w:rStyle w:val="NoneA"/>
                <w:rFonts w:ascii="Calibri" w:hAnsi="Calibri" w:eastAsia="Calibri" w:cs="Calibri"/>
                <w:b/>
                <w:bCs/>
                <w:color w:val="44546A"/>
                <w:sz w:val="36"/>
                <w:szCs w:val="36"/>
                <w:u w:color="44546A"/>
              </w:rPr>
              <w:t>Postsecondary Education</w:t>
            </w:r>
            <w:r>
              <w:rPr>
                <w:rStyle w:val="NoneA"/>
                <w:rFonts w:eastAsia="Calibri" w:cs="Calibri"/>
                <w:b/>
                <w:bCs/>
                <w:color w:val="44546A"/>
                <w:sz w:val="36"/>
                <w:szCs w:val="36"/>
                <w:u w:color="44546A"/>
              </w:rPr>
              <w:t xml:space="preserve">   </w:t>
            </w:r>
          </w:p>
          <w:p w:rsidR="00A6666D" w:rsidRDefault="00A6666D" w14:paraId="1AF3E0C2" w14:textId="77777777">
            <w:pPr>
              <w:pStyle w:val="BodyA"/>
              <w:jc w:val="center"/>
              <w:rPr>
                <w:rStyle w:val="NoneA"/>
                <w:rFonts w:ascii="Calibri" w:hAnsi="Calibri" w:eastAsia="Calibri" w:cs="Calibri"/>
                <w:b/>
                <w:bCs/>
                <w:i/>
                <w:iCs/>
                <w:color w:val="44546A"/>
                <w:sz w:val="32"/>
                <w:szCs w:val="32"/>
                <w:u w:color="44546A"/>
              </w:rPr>
            </w:pPr>
          </w:p>
          <w:p w:rsidRPr="00023806" w:rsidR="00A6666D" w:rsidRDefault="00023806" w14:paraId="19023910" w14:textId="64FB6188">
            <w:pPr>
              <w:pStyle w:val="BodyA"/>
              <w:jc w:val="center"/>
              <w:rPr>
                <w:rStyle w:val="NoneA"/>
                <w:rFonts w:ascii="Calibri" w:hAnsi="Calibri" w:eastAsia="Calibri" w:cs="Calibri"/>
                <w:b w:val="1"/>
                <w:bCs w:val="1"/>
                <w:color w:val="44546A"/>
                <w:sz w:val="32"/>
                <w:szCs w:val="32"/>
              </w:rPr>
            </w:pPr>
            <w:r w:rsidRPr="30BB6B8A" w:rsidR="30BB6B8A">
              <w:rPr>
                <w:rStyle w:val="NoneA"/>
                <w:rFonts w:ascii="Calibri" w:hAnsi="Calibri" w:eastAsia="Calibri" w:cs="Calibri"/>
                <w:b w:val="1"/>
                <w:bCs w:val="1"/>
                <w:color w:val="44546A"/>
                <w:sz w:val="32"/>
                <w:szCs w:val="32"/>
              </w:rPr>
              <w:t>Fall 2022</w:t>
            </w:r>
          </w:p>
          <w:p w:rsidR="00A6666D" w:rsidRDefault="00A6666D" w14:paraId="0553D257" w14:textId="77777777">
            <w:pPr>
              <w:pStyle w:val="BodyA"/>
              <w:jc w:val="center"/>
              <w:rPr>
                <w:rStyle w:val="NoneA"/>
                <w:rFonts w:ascii="Calibri" w:hAnsi="Calibri" w:eastAsia="Calibri" w:cs="Calibri"/>
                <w:b/>
                <w:bCs/>
                <w:color w:val="44546A"/>
                <w:sz w:val="32"/>
                <w:szCs w:val="32"/>
                <w:u w:color="44546A"/>
              </w:rPr>
            </w:pPr>
          </w:p>
          <w:p w:rsidR="00A6666D" w:rsidRDefault="00CE141F" w14:paraId="7BB8F791" w14:textId="77777777">
            <w:pPr>
              <w:pStyle w:val="BodyA"/>
              <w:jc w:val="center"/>
              <w:rPr>
                <w:rStyle w:val="NoneA"/>
                <w:rFonts w:ascii="Calibri" w:hAnsi="Calibri" w:eastAsia="Calibri" w:cs="Calibri"/>
                <w:b/>
                <w:bCs/>
                <w:color w:val="44546A"/>
                <w:sz w:val="32"/>
                <w:szCs w:val="32"/>
                <w:u w:color="44546A"/>
              </w:rPr>
            </w:pPr>
            <w:r>
              <w:rPr>
                <w:rStyle w:val="NoneA"/>
                <w:rFonts w:ascii="Calibri" w:hAnsi="Calibri" w:eastAsia="Calibri" w:cs="Calibri"/>
                <w:b/>
                <w:bCs/>
                <w:color w:val="44546A"/>
                <w:sz w:val="32"/>
                <w:szCs w:val="32"/>
                <w:u w:color="44546A"/>
              </w:rPr>
              <w:t>-  -  -  -  -  -  -  -  -  -</w:t>
            </w:r>
          </w:p>
          <w:p w:rsidR="00A6666D" w:rsidRDefault="00CE141F" w14:paraId="01FE7D13" w14:textId="77777777">
            <w:pPr>
              <w:pStyle w:val="BodyA"/>
              <w:jc w:val="center"/>
              <w:rPr>
                <w:rStyle w:val="NoneA"/>
                <w:rFonts w:ascii="Calibri" w:hAnsi="Calibri" w:eastAsia="Calibri" w:cs="Calibri"/>
                <w:b/>
                <w:bCs/>
                <w:color w:val="44546A"/>
                <w:u w:color="44546A"/>
              </w:rPr>
            </w:pPr>
            <w:r>
              <w:rPr>
                <w:rStyle w:val="NoneA"/>
                <w:rFonts w:ascii="Calibri" w:hAnsi="Calibri" w:eastAsia="Calibri" w:cs="Calibri"/>
                <w:b/>
                <w:bCs/>
                <w:color w:val="44546A"/>
                <w:u w:color="44546A"/>
              </w:rPr>
              <w:t>Department of Special Education, Rehabilitation, and Counseling</w:t>
            </w:r>
          </w:p>
          <w:p w:rsidR="00A6666D" w:rsidRDefault="00A6666D" w14:paraId="1B10FE13" w14:textId="77777777">
            <w:pPr>
              <w:pStyle w:val="BodyA"/>
              <w:jc w:val="center"/>
              <w:rPr>
                <w:rStyle w:val="NoneA"/>
                <w:rFonts w:ascii="Calibri" w:hAnsi="Calibri" w:eastAsia="Calibri" w:cs="Calibri"/>
                <w:b/>
                <w:bCs/>
                <w:color w:val="44546A"/>
                <w:u w:color="44546A"/>
              </w:rPr>
            </w:pPr>
          </w:p>
          <w:p w:rsidR="00A6666D" w:rsidRDefault="00CE141F" w14:paraId="75EFCCE8" w14:textId="77777777">
            <w:pPr>
              <w:pStyle w:val="BodyA"/>
              <w:spacing w:line="300" w:lineRule="auto"/>
              <w:jc w:val="center"/>
              <w:rPr>
                <w:rStyle w:val="NoneA"/>
                <w:rFonts w:ascii="Calibri" w:hAnsi="Calibri" w:eastAsia="Calibri" w:cs="Calibri"/>
                <w:b/>
                <w:bCs/>
                <w:color w:val="44546A"/>
                <w:sz w:val="32"/>
                <w:szCs w:val="32"/>
                <w:u w:color="44546A"/>
              </w:rPr>
            </w:pPr>
            <w:r>
              <w:rPr>
                <w:rStyle w:val="NoneA"/>
                <w:rFonts w:ascii="Calibri" w:hAnsi="Calibri" w:eastAsia="Calibri" w:cs="Calibri"/>
                <w:b/>
                <w:bCs/>
                <w:color w:val="44546A"/>
                <w:sz w:val="32"/>
                <w:szCs w:val="32"/>
                <w:u w:color="44546A"/>
              </w:rPr>
              <w:t>College of Education</w:t>
            </w:r>
          </w:p>
          <w:p w:rsidR="00A6666D" w:rsidRDefault="00CE141F" w14:paraId="0B94E55B" w14:textId="77777777">
            <w:pPr>
              <w:pStyle w:val="BodyA"/>
              <w:spacing w:line="300" w:lineRule="auto"/>
              <w:jc w:val="center"/>
              <w:rPr>
                <w:rStyle w:val="NoneA"/>
                <w:rFonts w:ascii="Calibri" w:hAnsi="Calibri" w:eastAsia="Calibri" w:cs="Calibri"/>
                <w:smallCaps/>
                <w:color w:val="44546A"/>
                <w:sz w:val="32"/>
                <w:szCs w:val="32"/>
                <w:u w:color="44546A"/>
              </w:rPr>
            </w:pPr>
            <w:r>
              <w:rPr>
                <w:rStyle w:val="NoneA"/>
                <w:rFonts w:ascii="Calibri" w:hAnsi="Calibri" w:eastAsia="Calibri" w:cs="Calibri"/>
                <w:smallCaps/>
                <w:color w:val="44546A"/>
                <w:sz w:val="32"/>
                <w:szCs w:val="32"/>
                <w:u w:color="44546A"/>
              </w:rPr>
              <w:t>Instructor Information</w:t>
            </w:r>
          </w:p>
          <w:p w:rsidR="00A6666D" w:rsidRDefault="00023806" w14:paraId="6A2F9E4F" w14:textId="1BD04694">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hAnsi="Calibri" w:eastAsia="Calibri" w:cs="Calibri"/>
                <w:b w:val="1"/>
                <w:bCs w:val="1"/>
                <w:color w:val="44546A"/>
              </w:rPr>
            </w:pPr>
            <w:r w:rsidRPr="30BB6B8A" w:rsidR="30BB6B8A">
              <w:rPr>
                <w:rStyle w:val="NoneA"/>
                <w:rFonts w:ascii="Calibri" w:hAnsi="Calibri" w:eastAsia="Calibri" w:cs="Calibri"/>
                <w:b w:val="1"/>
                <w:bCs w:val="1"/>
                <w:color w:val="44546A"/>
              </w:rPr>
              <w:t xml:space="preserve">Ms. Emmaree Wilson </w:t>
            </w:r>
          </w:p>
          <w:p w:rsidR="00A6666D" w:rsidRDefault="00CE141F" w14:paraId="3FD93D20" w14:textId="1145D11E">
            <w:pPr>
              <w:pStyle w:val="BodyA"/>
              <w:spacing w:line="300" w:lineRule="auto"/>
              <w:jc w:val="center"/>
              <w:rPr>
                <w:rStyle w:val="NoneA"/>
                <w:rFonts w:ascii="Calibri" w:hAnsi="Calibri" w:eastAsia="Calibri" w:cs="Calibri"/>
                <w:color w:val="44546A"/>
              </w:rPr>
            </w:pPr>
            <w:r w:rsidRPr="30BB6B8A" w:rsidR="30BB6B8A">
              <w:rPr>
                <w:rStyle w:val="NoneA"/>
                <w:rFonts w:ascii="Calibri" w:hAnsi="Calibri" w:eastAsia="Calibri" w:cs="Calibri"/>
                <w:color w:val="44546A"/>
              </w:rPr>
              <w:t xml:space="preserve">Office: 136-E Foy </w:t>
            </w:r>
          </w:p>
          <w:p w:rsidR="00A6666D" w:rsidRDefault="00707716" w14:paraId="0C0ADB35" w14:textId="1DE513AC">
            <w:pPr>
              <w:pStyle w:val="BodyA"/>
              <w:spacing w:line="300" w:lineRule="auto"/>
              <w:jc w:val="center"/>
            </w:pPr>
            <w:r w:rsidRPr="30BB6B8A" w:rsidR="30BB6B8A">
              <w:rPr>
                <w:rStyle w:val="NoneA"/>
                <w:rFonts w:ascii="Calibri" w:hAnsi="Calibri" w:eastAsia="Calibri" w:cs="Calibri"/>
                <w:color w:val="44546A"/>
              </w:rPr>
              <w:t xml:space="preserve">emw0027@auburn.edu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00A6666D" w:rsidRDefault="00A6666D" w14:paraId="178826EB" w14:textId="77777777">
            <w:pPr>
              <w:pStyle w:val="BodyA"/>
              <w:jc w:val="center"/>
              <w:rPr>
                <w:rStyle w:val="NoneA"/>
                <w:color w:val="44546A"/>
                <w:u w:color="44546A"/>
              </w:rPr>
            </w:pPr>
          </w:p>
          <w:p w:rsidR="00A6666D" w:rsidRDefault="00A6666D" w14:paraId="5D49D4B8" w14:textId="77777777">
            <w:pPr>
              <w:pStyle w:val="BodyA"/>
              <w:jc w:val="center"/>
              <w:rPr>
                <w:rStyle w:val="NoneA"/>
                <w:color w:val="44546A"/>
                <w:u w:color="44546A"/>
              </w:rPr>
            </w:pPr>
          </w:p>
          <w:p w:rsidR="00A6666D" w:rsidRDefault="00A6666D" w14:paraId="74727E64" w14:textId="77777777">
            <w:pPr>
              <w:pStyle w:val="BodyA"/>
              <w:jc w:val="center"/>
              <w:rPr>
                <w:rStyle w:val="NoneA"/>
                <w:color w:val="44546A"/>
                <w:u w:color="44546A"/>
              </w:rPr>
            </w:pPr>
          </w:p>
          <w:p w:rsidR="00A6666D" w:rsidRDefault="00A6666D" w14:paraId="6767C394" w14:textId="77777777">
            <w:pPr>
              <w:pStyle w:val="BodyA"/>
              <w:jc w:val="center"/>
              <w:rPr>
                <w:rStyle w:val="NoneA"/>
                <w:color w:val="44546A"/>
                <w:u w:color="44546A"/>
              </w:rPr>
            </w:pPr>
          </w:p>
          <w:p w:rsidR="00A6666D" w:rsidRDefault="00A6666D" w14:paraId="12C6EB58" w14:textId="77777777">
            <w:pPr>
              <w:pStyle w:val="BodyA"/>
              <w:jc w:val="center"/>
              <w:rPr>
                <w:rStyle w:val="NoneA"/>
                <w:color w:val="44546A"/>
                <w:u w:color="44546A"/>
              </w:rPr>
            </w:pPr>
          </w:p>
          <w:p w:rsidR="00A6666D" w:rsidRDefault="00A6666D" w14:paraId="743F5BFE" w14:textId="77777777">
            <w:pPr>
              <w:pStyle w:val="BodyA"/>
              <w:jc w:val="center"/>
              <w:rPr>
                <w:rStyle w:val="NoneA"/>
                <w:color w:val="44546A"/>
                <w:u w:color="44546A"/>
              </w:rPr>
            </w:pPr>
          </w:p>
          <w:p w:rsidR="00A6666D" w:rsidRDefault="00CE141F" w14:paraId="3DB914FC" w14:textId="77777777">
            <w:pPr>
              <w:pStyle w:val="BodyA"/>
              <w:jc w:val="center"/>
              <w:rPr>
                <w:rStyle w:val="NoneA"/>
                <w:color w:val="44546A"/>
                <w:u w:color="44546A"/>
              </w:rPr>
            </w:pPr>
            <w:r>
              <w:rPr>
                <w:rStyle w:val="NoneA"/>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00A6666D" w:rsidRDefault="00A6666D" w14:paraId="0066EF2D" w14:textId="77777777">
            <w:pPr>
              <w:pStyle w:val="BodyA"/>
              <w:jc w:val="center"/>
              <w:rPr>
                <w:rStyle w:val="NoneA"/>
                <w:color w:val="44546A"/>
                <w:u w:color="44546A"/>
              </w:rPr>
            </w:pPr>
          </w:p>
          <w:p w:rsidR="00A6666D" w:rsidRDefault="00A6666D" w14:paraId="07F24CD8" w14:textId="77777777">
            <w:pPr>
              <w:pStyle w:val="BodyA"/>
              <w:jc w:val="center"/>
            </w:pPr>
          </w:p>
        </w:tc>
      </w:tr>
    </w:tbl>
    <w:p w:rsidR="00A6666D" w:rsidRDefault="00A6666D" w14:paraId="7FB7AE37" w14:textId="77777777">
      <w:pPr>
        <w:pStyle w:val="BodyA"/>
        <w:widowControl w:val="0"/>
        <w:ind w:left="216" w:hanging="216"/>
        <w:jc w:val="center"/>
        <w:rPr>
          <w:rStyle w:val="NoneA"/>
          <w:b/>
          <w:bCs/>
          <w:color w:val="44546A"/>
          <w:sz w:val="22"/>
          <w:szCs w:val="22"/>
          <w:u w:color="44546A"/>
        </w:rPr>
      </w:pPr>
    </w:p>
    <w:p w:rsidR="00A6666D" w:rsidRDefault="00A6666D" w14:paraId="44A37CBA" w14:textId="77777777">
      <w:pPr>
        <w:pStyle w:val="BodyA"/>
        <w:widowControl w:val="0"/>
        <w:ind w:left="108" w:hanging="108"/>
        <w:jc w:val="center"/>
        <w:rPr>
          <w:rStyle w:val="NoneA"/>
          <w:b/>
          <w:bCs/>
          <w:color w:val="44546A"/>
          <w:sz w:val="22"/>
          <w:szCs w:val="22"/>
          <w:u w:color="44546A"/>
        </w:rPr>
      </w:pPr>
    </w:p>
    <w:p w:rsidR="00A6666D" w:rsidRDefault="00A6666D" w14:paraId="4EF4B214" w14:textId="77777777">
      <w:pPr>
        <w:pStyle w:val="BodyA"/>
        <w:widowControl w:val="0"/>
        <w:jc w:val="center"/>
        <w:rPr>
          <w:rStyle w:val="NoneA"/>
          <w:b/>
          <w:bCs/>
          <w:color w:val="44546A"/>
          <w:sz w:val="22"/>
          <w:szCs w:val="22"/>
          <w:u w:color="44546A"/>
        </w:rPr>
      </w:pPr>
    </w:p>
    <w:p w:rsidR="00A6666D" w:rsidRDefault="00A6666D" w14:paraId="1C60802F" w14:textId="77777777">
      <w:pPr>
        <w:pStyle w:val="BodyA"/>
        <w:widowControl w:val="0"/>
        <w:jc w:val="center"/>
        <w:rPr>
          <w:rStyle w:val="NoneA"/>
          <w:b/>
          <w:bCs/>
          <w:color w:val="44546A"/>
          <w:sz w:val="22"/>
          <w:szCs w:val="22"/>
          <w:u w:color="44546A"/>
        </w:rPr>
      </w:pPr>
    </w:p>
    <w:p w:rsidR="00A6666D" w:rsidRDefault="00CE141F" w14:paraId="3D225986" w14:textId="77777777">
      <w:pPr>
        <w:pStyle w:val="BodyA"/>
        <w:jc w:val="center"/>
      </w:pPr>
      <w:r>
        <w:rPr>
          <w:rStyle w:val="NoneA"/>
          <w:rFonts w:ascii="Arial Unicode MS" w:hAnsi="Arial Unicode MS"/>
          <w:color w:val="44546A"/>
          <w:sz w:val="22"/>
          <w:szCs w:val="22"/>
          <w:u w:color="44546A"/>
        </w:rPr>
        <w:br w:type="page"/>
      </w:r>
    </w:p>
    <w:p w:rsidR="00A6666D" w:rsidRDefault="00CE141F" w14:paraId="69D14A56" w14:textId="77777777">
      <w:pPr>
        <w:pStyle w:val="BodyA"/>
        <w:jc w:val="center"/>
        <w:rPr>
          <w:rStyle w:val="NoneA"/>
          <w:b/>
          <w:bCs/>
          <w:sz w:val="22"/>
          <w:szCs w:val="22"/>
          <w:u w:color="44546A"/>
        </w:rPr>
      </w:pPr>
      <w:r>
        <w:rPr>
          <w:rStyle w:val="NoneA"/>
          <w:b/>
          <w:bCs/>
          <w:sz w:val="22"/>
          <w:szCs w:val="22"/>
          <w:u w:color="44546A"/>
          <w:lang w:val="de-DE"/>
        </w:rPr>
        <w:lastRenderedPageBreak/>
        <w:t>AUBURN UNIVERSITY</w:t>
      </w:r>
    </w:p>
    <w:p w:rsidR="00A6666D" w:rsidRDefault="00CE141F" w14:paraId="1D1DAB39" w14:textId="77777777">
      <w:pPr>
        <w:pStyle w:val="BodyA"/>
        <w:jc w:val="center"/>
        <w:rPr>
          <w:rStyle w:val="NoneA"/>
          <w:b/>
          <w:bCs/>
          <w:sz w:val="22"/>
          <w:szCs w:val="22"/>
          <w:u w:color="44546A"/>
        </w:rPr>
      </w:pPr>
      <w:r>
        <w:rPr>
          <w:rStyle w:val="NoneA"/>
          <w:b/>
          <w:bCs/>
          <w:sz w:val="22"/>
          <w:szCs w:val="22"/>
          <w:u w:color="44546A"/>
        </w:rPr>
        <w:t>DEPARTMENT OF SPECIAL EDUCATION, REHABILITATION, AND COUNSELING</w:t>
      </w:r>
    </w:p>
    <w:p w:rsidR="00A6666D" w:rsidRDefault="00CE141F" w14:paraId="163E655A" w14:textId="77777777">
      <w:pPr>
        <w:pStyle w:val="BodyA"/>
        <w:jc w:val="center"/>
        <w:rPr>
          <w:rStyle w:val="NoneA"/>
          <w:b/>
          <w:bCs/>
          <w:sz w:val="22"/>
          <w:szCs w:val="22"/>
          <w:u w:color="44546A"/>
        </w:rPr>
      </w:pPr>
      <w:r>
        <w:rPr>
          <w:rStyle w:val="NoneA"/>
          <w:b/>
          <w:bCs/>
          <w:sz w:val="22"/>
          <w:szCs w:val="22"/>
          <w:u w:color="44546A"/>
          <w:lang w:val="fr-FR"/>
        </w:rPr>
        <w:t>Course Syllabus</w:t>
      </w:r>
    </w:p>
    <w:p w:rsidR="00A6666D" w:rsidRDefault="00CE141F" w14:paraId="72C2F7A6" w14:textId="77777777">
      <w:pPr>
        <w:pStyle w:val="BodyA"/>
        <w:jc w:val="center"/>
        <w:rPr>
          <w:rStyle w:val="NoneA"/>
          <w:u w:color="44546A"/>
        </w:rPr>
      </w:pPr>
      <w:r>
        <w:rPr>
          <w:rStyle w:val="NoneA"/>
          <w:b/>
          <w:bCs/>
          <w:u w:color="44546A"/>
          <w:lang w:val="de-DE"/>
        </w:rPr>
        <w:t>Course Number           EAGL 1</w:t>
      </w:r>
      <w:r>
        <w:rPr>
          <w:rStyle w:val="NoneA"/>
          <w:b/>
          <w:bCs/>
          <w:u w:color="44546A"/>
        </w:rPr>
        <w:t xml:space="preserve">101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00A6666D" w:rsidTr="30BB6B8A" w14:paraId="589DBE08"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3CA37FDC" w14:textId="77777777">
            <w:pPr>
              <w:pStyle w:val="BodyA"/>
            </w:pPr>
            <w:r>
              <w:rPr>
                <w:rStyle w:val="NoneA"/>
                <w:b/>
                <w:bCs/>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RDefault="00CE141F" w14:paraId="676CEBC4" w14:textId="77777777">
            <w:pPr>
              <w:pStyle w:val="BodyA"/>
            </w:pPr>
            <w:r>
              <w:rPr>
                <w:rStyle w:val="NoneA"/>
              </w:rPr>
              <w:t>Transition to Postsecondary Education</w:t>
            </w:r>
          </w:p>
        </w:tc>
      </w:tr>
      <w:tr w:rsidR="00023806" w:rsidTr="30BB6B8A" w14:paraId="41526F3A"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023806" w:rsidRDefault="00023806" w14:paraId="762451AD" w14:textId="211AE01A">
            <w:pPr>
              <w:pStyle w:val="BodyA"/>
              <w:rPr>
                <w:rStyle w:val="NoneA"/>
                <w:b/>
                <w:bCs/>
                <w:sz w:val="22"/>
                <w:szCs w:val="22"/>
                <w:u w:color="44546A"/>
              </w:rPr>
            </w:pPr>
            <w:r>
              <w:rPr>
                <w:rStyle w:val="NoneA"/>
                <w:b/>
                <w:bCs/>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023806" w:rsidRDefault="00023806" w14:paraId="6A5E5E3E" w14:textId="1920AA51">
            <w:pPr>
              <w:pStyle w:val="BodyA"/>
              <w:rPr>
                <w:rStyle w:val="NoneA"/>
              </w:rPr>
            </w:pPr>
            <w:r>
              <w:rPr>
                <w:rStyle w:val="NoneA"/>
              </w:rPr>
              <w:t xml:space="preserve">3 credit hours </w:t>
            </w:r>
          </w:p>
        </w:tc>
      </w:tr>
      <w:tr w:rsidR="00A6666D" w:rsidTr="30BB6B8A" w14:paraId="628F5FA1" w14:textId="77777777">
        <w:trPr>
          <w:trHeight w:val="36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109464C3" w14:textId="77777777">
            <w:pPr>
              <w:pStyle w:val="BodyA"/>
            </w:pPr>
            <w:r>
              <w:rPr>
                <w:rStyle w:val="NoneA"/>
                <w:b/>
                <w:bCs/>
                <w:sz w:val="22"/>
                <w:szCs w:val="22"/>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P="001E12E7" w:rsidRDefault="0D00AC21" w14:paraId="27EA4CC1" w14:textId="653AA522">
            <w:pPr>
              <w:pStyle w:val="BodyA"/>
              <w:rPr>
                <w:rStyle w:val="NoneA"/>
                <w:sz w:val="22"/>
                <w:szCs w:val="22"/>
              </w:rPr>
            </w:pPr>
            <w:r w:rsidRPr="0D00AC21">
              <w:rPr>
                <w:rStyle w:val="NoneA"/>
                <w:sz w:val="22"/>
                <w:szCs w:val="22"/>
              </w:rPr>
              <w:t xml:space="preserve"> </w:t>
            </w:r>
            <w:r w:rsidR="001E12E7">
              <w:rPr>
                <w:rStyle w:val="NoneA"/>
                <w:sz w:val="22"/>
                <w:szCs w:val="22"/>
              </w:rPr>
              <w:t xml:space="preserve">Tuesdays &amp; Thursdays 8:15 – 9:15 </w:t>
            </w:r>
          </w:p>
        </w:tc>
      </w:tr>
      <w:tr w:rsidR="00A6666D" w:rsidTr="30BB6B8A" w14:paraId="0D5F0F15"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31548353" w14:textId="77777777">
            <w:pPr>
              <w:pStyle w:val="BodyA"/>
            </w:pPr>
            <w:r>
              <w:rPr>
                <w:rStyle w:val="NoneA"/>
                <w:b/>
                <w:bCs/>
                <w:sz w:val="22"/>
                <w:szCs w:val="22"/>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P="38A2CE90" w:rsidRDefault="38A2CE90" w14:paraId="123EC6D8" w14:textId="6067CBB9">
            <w:pPr>
              <w:pStyle w:val="BodyA"/>
              <w:spacing w:line="259" w:lineRule="auto"/>
            </w:pPr>
            <w:r w:rsidRPr="38A2CE90">
              <w:rPr>
                <w:rStyle w:val="NoneA"/>
                <w:sz w:val="22"/>
                <w:szCs w:val="22"/>
              </w:rPr>
              <w:t>E1 EAGLES Student</w:t>
            </w:r>
          </w:p>
        </w:tc>
      </w:tr>
      <w:tr w:rsidR="00A6666D" w:rsidTr="30BB6B8A" w14:paraId="37AA9449"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12D25E77" w14:textId="77777777">
            <w:pPr>
              <w:pStyle w:val="BodyA"/>
            </w:pPr>
            <w:r>
              <w:rPr>
                <w:rStyle w:val="NoneA"/>
                <w:b/>
                <w:bCs/>
                <w:sz w:val="22"/>
                <w:szCs w:val="22"/>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RDefault="00CE141F" w14:paraId="2B7EB9CC" w14:textId="77777777">
            <w:pPr>
              <w:pStyle w:val="BodyA"/>
            </w:pPr>
            <w:r>
              <w:rPr>
                <w:rStyle w:val="NoneA"/>
                <w:sz w:val="22"/>
                <w:szCs w:val="22"/>
              </w:rPr>
              <w:t>N/A</w:t>
            </w:r>
          </w:p>
        </w:tc>
      </w:tr>
      <w:tr w:rsidR="00A6666D" w:rsidTr="30BB6B8A" w14:paraId="19284615"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260791CF" w14:textId="77777777">
            <w:pPr>
              <w:pStyle w:val="BodyA"/>
            </w:pPr>
            <w:r>
              <w:rPr>
                <w:rStyle w:val="NoneA"/>
                <w:b/>
                <w:bCs/>
                <w:sz w:val="22"/>
                <w:szCs w:val="22"/>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P="30BB6B8A" w:rsidRDefault="00023806" w14:paraId="0B716B26" w14:textId="4CD9C48A">
            <w:pPr>
              <w:pStyle w:val="BodyA"/>
              <w:bidi w:val="0"/>
              <w:spacing w:before="0" w:beforeAutospacing="off" w:after="0" w:afterAutospacing="off" w:line="259" w:lineRule="auto"/>
              <w:ind w:left="0" w:right="0"/>
              <w:jc w:val="left"/>
              <w:rPr>
                <w:rFonts w:ascii="Times New Roman" w:hAnsi="Times New Roman" w:eastAsia="Arial Unicode MS" w:cs="Arial Unicode MS"/>
                <w:color w:val="000000" w:themeColor="text1" w:themeTint="FF" w:themeShade="FF"/>
                <w:sz w:val="24"/>
                <w:szCs w:val="24"/>
              </w:rPr>
            </w:pPr>
            <w:r w:rsidR="30BB6B8A">
              <w:rPr/>
              <w:t>Ms. Emmaree Wilson</w:t>
            </w:r>
          </w:p>
        </w:tc>
      </w:tr>
      <w:tr w:rsidR="00A6666D" w:rsidTr="30BB6B8A" w14:paraId="3FCE55E0"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39154CBA" w14:textId="77777777">
            <w:pPr>
              <w:pStyle w:val="BodyA"/>
            </w:pPr>
            <w:r>
              <w:rPr>
                <w:rStyle w:val="NoneA"/>
                <w:b/>
                <w:bCs/>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P="30BB6B8A" w:rsidRDefault="00CE141F" w14:paraId="012D3EC9" w14:textId="641C764E">
            <w:pPr>
              <w:pStyle w:val="BodyA"/>
              <w:rPr>
                <w:rStyle w:val="NoneA"/>
                <w:sz w:val="22"/>
                <w:szCs w:val="22"/>
              </w:rPr>
            </w:pPr>
            <w:r w:rsidRPr="30BB6B8A" w:rsidR="30BB6B8A">
              <w:rPr>
                <w:rStyle w:val="NoneA"/>
                <w:sz w:val="22"/>
                <w:szCs w:val="22"/>
              </w:rPr>
              <w:t>136-E Foy</w:t>
            </w:r>
          </w:p>
        </w:tc>
      </w:tr>
      <w:tr w:rsidR="00A6666D" w:rsidTr="30BB6B8A" w14:paraId="3D4E0333" w14:textId="77777777">
        <w:trPr>
          <w:trHeight w:val="36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707716" w:rsidR="00A6666D" w:rsidRDefault="00CE141F" w14:paraId="69C13655" w14:textId="77777777">
            <w:pPr>
              <w:pStyle w:val="BodyA"/>
            </w:pPr>
            <w:r w:rsidRPr="00707716">
              <w:rPr>
                <w:rStyle w:val="NoneA"/>
                <w:b/>
                <w:bCs/>
                <w:sz w:val="22"/>
                <w:szCs w:val="22"/>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707716" w:rsidR="00A6666D" w:rsidRDefault="00707716" w14:paraId="344E5CE1" w14:textId="0EDC86B1">
            <w:pPr>
              <w:pStyle w:val="BodyA"/>
            </w:pPr>
            <w:r w:rsidR="30BB6B8A">
              <w:rPr/>
              <w:t>emw0027</w:t>
            </w:r>
            <w:hyperlink r:id="R3c9da766e92d4554">
              <w:r w:rsidRPr="30BB6B8A" w:rsidR="30BB6B8A">
                <w:rPr>
                  <w:rStyle w:val="Hyperlink"/>
                  <w:sz w:val="22"/>
                  <w:szCs w:val="22"/>
                  <w:u w:val="none"/>
                </w:rPr>
                <w:t>auburn.edu</w:t>
              </w:r>
            </w:hyperlink>
            <w:r w:rsidRPr="30BB6B8A" w:rsidR="30BB6B8A">
              <w:rPr>
                <w:sz w:val="22"/>
                <w:szCs w:val="22"/>
              </w:rPr>
              <w:t xml:space="preserve">  </w:t>
            </w:r>
            <w:r w:rsidR="30BB6B8A">
              <w:rPr/>
              <w:t xml:space="preserve">  </w:t>
            </w:r>
          </w:p>
        </w:tc>
      </w:tr>
      <w:tr w:rsidR="00A6666D" w:rsidTr="30BB6B8A" w14:paraId="5F264EB2"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74DD7EBC" w14:textId="77777777">
            <w:pPr>
              <w:pStyle w:val="BodyA"/>
            </w:pPr>
            <w:r>
              <w:rPr>
                <w:rStyle w:val="NoneA"/>
                <w:b/>
                <w:bCs/>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P="6B771BB5" w:rsidRDefault="6B771BB5" w14:paraId="7053EFE0" w14:textId="292114EB">
            <w:pPr>
              <w:pStyle w:val="BodyA"/>
              <w:rPr>
                <w:rStyle w:val="NoneA"/>
                <w:sz w:val="22"/>
                <w:szCs w:val="22"/>
              </w:rPr>
            </w:pPr>
            <w:r w:rsidRPr="6B771BB5">
              <w:rPr>
                <w:rStyle w:val="NoneA"/>
                <w:sz w:val="22"/>
                <w:szCs w:val="22"/>
              </w:rPr>
              <w:t xml:space="preserve">By appointment </w:t>
            </w:r>
          </w:p>
        </w:tc>
      </w:tr>
      <w:tr w:rsidR="00A6666D" w:rsidTr="30BB6B8A" w14:paraId="0958E0E1" w14:textId="77777777">
        <w:trPr>
          <w:trHeight w:val="32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00A6666D" w:rsidRDefault="00003AAA" w14:paraId="5BA5F946" w14:textId="51281001">
            <w:r>
              <w:t xml:space="preserve">*this syllabus is subject to change based on University recommendations and guidance </w:t>
            </w:r>
          </w:p>
        </w:tc>
      </w:tr>
    </w:tbl>
    <w:p w:rsidR="00A6666D" w:rsidRDefault="00A6666D" w14:paraId="085848B6" w14:textId="77777777">
      <w:pPr>
        <w:pStyle w:val="BodyA"/>
        <w:widowControl w:val="0"/>
        <w:ind w:left="468" w:hanging="468"/>
        <w:jc w:val="center"/>
        <w:rPr>
          <w:rStyle w:val="NoneA"/>
          <w:u w:color="44546A"/>
        </w:rPr>
      </w:pPr>
    </w:p>
    <w:p w:rsidR="00A6666D" w:rsidRDefault="38A2CE90" w14:paraId="3DEA3094" w14:textId="418DE4FE">
      <w:pPr>
        <w:pStyle w:val="BodyA"/>
        <w:widowControl w:val="0"/>
        <w:numPr>
          <w:ilvl w:val="0"/>
          <w:numId w:val="7"/>
        </w:numPr>
        <w:rPr>
          <w:rStyle w:val="NoneA"/>
          <w:sz w:val="22"/>
          <w:szCs w:val="22"/>
        </w:rPr>
      </w:pPr>
      <w:r w:rsidRPr="30BB6B8A" w:rsidR="30BB6B8A">
        <w:rPr>
          <w:rStyle w:val="NoneA"/>
          <w:b w:val="1"/>
          <w:bCs w:val="1"/>
          <w:sz w:val="22"/>
          <w:szCs w:val="22"/>
        </w:rPr>
        <w:t xml:space="preserve">Date Syllabus Prepared: </w:t>
      </w:r>
      <w:r w:rsidRPr="30BB6B8A" w:rsidR="30BB6B8A">
        <w:rPr>
          <w:rStyle w:val="NoneA"/>
          <w:sz w:val="22"/>
          <w:szCs w:val="22"/>
        </w:rPr>
        <w:t xml:space="preserve">Updated June 2022 </w:t>
      </w:r>
    </w:p>
    <w:p w:rsidR="00A6666D" w:rsidRDefault="00A6666D" w14:paraId="5C567C06" w14:textId="77777777">
      <w:pPr>
        <w:pStyle w:val="BodyA"/>
        <w:tabs>
          <w:tab w:val="left" w:pos="360"/>
        </w:tabs>
        <w:jc w:val="both"/>
        <w:rPr>
          <w:rStyle w:val="NoneA"/>
          <w:b/>
          <w:bCs/>
          <w:sz w:val="22"/>
          <w:szCs w:val="22"/>
          <w:u w:color="44546A"/>
        </w:rPr>
      </w:pPr>
    </w:p>
    <w:p w:rsidR="00A6666D" w:rsidRDefault="00CE141F" w14:paraId="7CE0DF59" w14:textId="22FBE9BA">
      <w:pPr>
        <w:pStyle w:val="BodyA"/>
        <w:numPr>
          <w:ilvl w:val="0"/>
          <w:numId w:val="8"/>
        </w:numPr>
        <w:jc w:val="both"/>
        <w:rPr>
          <w:rStyle w:val="NoneA"/>
          <w:b/>
          <w:bCs/>
          <w:sz w:val="22"/>
          <w:szCs w:val="22"/>
          <w:u w:color="44546A"/>
        </w:rPr>
      </w:pPr>
      <w:r>
        <w:rPr>
          <w:rStyle w:val="NoneA"/>
          <w:b/>
          <w:bCs/>
          <w:sz w:val="22"/>
          <w:szCs w:val="22"/>
          <w:u w:color="44546A"/>
        </w:rPr>
        <w:t>Textbooks or Major Resources-</w:t>
      </w:r>
      <w:r>
        <w:rPr>
          <w:rStyle w:val="NoneA"/>
          <w:sz w:val="22"/>
          <w:szCs w:val="22"/>
          <w:u w:color="44546A"/>
        </w:rPr>
        <w:t xml:space="preserve"> There are no required textbooks for this course. All students will have internet access to libraries, learning centers, and/or laboratories that will facilitate their successful completion of the course. See “Who’s Future is it anyway?” </w:t>
      </w:r>
      <w:hyperlink w:history="1" r:id="rId9">
        <w:r w:rsidRPr="00DC3DA5" w:rsidR="00023806">
          <w:rPr>
            <w:rStyle w:val="Hyperlink"/>
            <w:sz w:val="22"/>
            <w:szCs w:val="22"/>
          </w:rPr>
          <w:t>http://www.ou.edu/education/centers-and-partnerships/zarrow/transition-education-materials/whos-future-is-it-anyway</w:t>
        </w:r>
      </w:hyperlink>
      <w:r w:rsidR="00023806">
        <w:rPr>
          <w:rStyle w:val="NoneA"/>
          <w:sz w:val="22"/>
          <w:szCs w:val="22"/>
          <w:u w:color="44546A"/>
        </w:rPr>
        <w:t xml:space="preserve"> </w:t>
      </w:r>
    </w:p>
    <w:p w:rsidR="00A6666D" w:rsidRDefault="00A6666D" w14:paraId="59E54C1F" w14:textId="77777777">
      <w:pPr>
        <w:pStyle w:val="ListParagraph"/>
        <w:jc w:val="both"/>
        <w:rPr>
          <w:rStyle w:val="NoneA"/>
          <w:b/>
          <w:bCs/>
          <w:sz w:val="22"/>
          <w:szCs w:val="22"/>
          <w:u w:color="44546A"/>
        </w:rPr>
      </w:pPr>
    </w:p>
    <w:p w:rsidR="00A6666D" w:rsidRDefault="00CE141F" w14:paraId="4CA62597" w14:textId="77777777">
      <w:pPr>
        <w:pStyle w:val="BodyA"/>
        <w:numPr>
          <w:ilvl w:val="0"/>
          <w:numId w:val="9"/>
        </w:numPr>
        <w:jc w:val="both"/>
        <w:rPr>
          <w:rStyle w:val="NoneA"/>
          <w:sz w:val="22"/>
          <w:szCs w:val="22"/>
          <w:lang w:val="fr-FR"/>
        </w:rPr>
      </w:pPr>
      <w:r>
        <w:rPr>
          <w:rStyle w:val="NoneA"/>
          <w:b/>
          <w:bCs/>
          <w:sz w:val="22"/>
          <w:szCs w:val="22"/>
          <w:u w:color="44546A"/>
          <w:lang w:val="fr-FR"/>
        </w:rPr>
        <w:t>Course Description-</w:t>
      </w:r>
      <w:r>
        <w:rPr>
          <w:rStyle w:val="NoneA"/>
          <w:b/>
          <w:bCs/>
          <w:sz w:val="22"/>
          <w:szCs w:val="22"/>
          <w:u w:color="44546A"/>
        </w:rPr>
        <w:t xml:space="preserve"> </w:t>
      </w:r>
      <w:r>
        <w:rPr>
          <w:rStyle w:val="NoneA"/>
        </w:rPr>
        <w:t>This course provides an introduction to life as a student on a college campus. It will include an overview of skills needed to manage daily life, support health and wellness and engage in social interactions on-campus.</w:t>
      </w:r>
    </w:p>
    <w:p w:rsidR="00A6666D" w:rsidRDefault="00A6666D" w14:paraId="1CFCF404" w14:textId="77777777">
      <w:pPr>
        <w:pStyle w:val="Default"/>
        <w:rPr>
          <w:rFonts w:ascii="Times" w:hAnsi="Times" w:eastAsia="Times" w:cs="Times"/>
          <w:sz w:val="32"/>
          <w:szCs w:val="32"/>
        </w:rPr>
      </w:pPr>
    </w:p>
    <w:p w:rsidR="00A6666D" w:rsidRDefault="00CE141F" w14:paraId="2F29EEFB" w14:textId="77777777">
      <w:pPr>
        <w:pStyle w:val="BodyA"/>
        <w:numPr>
          <w:ilvl w:val="0"/>
          <w:numId w:val="8"/>
        </w:numPr>
        <w:jc w:val="both"/>
        <w:rPr>
          <w:rStyle w:val="NoneA"/>
          <w:b/>
          <w:bCs/>
          <w:sz w:val="22"/>
          <w:szCs w:val="22"/>
          <w:u w:color="44546A"/>
        </w:rPr>
      </w:pPr>
      <w:r>
        <w:rPr>
          <w:rStyle w:val="NoneA"/>
          <w:b/>
          <w:bCs/>
          <w:sz w:val="22"/>
          <w:szCs w:val="22"/>
          <w:u w:color="44546A"/>
        </w:rPr>
        <w:t xml:space="preserve">Student Learning Outcomes:  </w:t>
      </w:r>
    </w:p>
    <w:p w:rsidR="00A6666D" w:rsidRDefault="00CE141F" w14:paraId="76C1EF7E" w14:textId="77777777">
      <w:pPr>
        <w:pStyle w:val="BodyA"/>
        <w:numPr>
          <w:ilvl w:val="0"/>
          <w:numId w:val="11"/>
        </w:numPr>
        <w:rPr>
          <w:rStyle w:val="NoneA"/>
        </w:rPr>
      </w:pPr>
      <w:r>
        <w:rPr>
          <w:rStyle w:val="NoneA"/>
        </w:rPr>
        <w:t>Learn about common transitional issues and how they impact daily life through participating in class discussions</w:t>
      </w:r>
      <w:r>
        <w:t>.</w:t>
      </w:r>
    </w:p>
    <w:p w:rsidR="00A6666D" w:rsidRDefault="00CE141F" w14:paraId="090DAC96" w14:textId="77777777">
      <w:pPr>
        <w:pStyle w:val="BodyA"/>
        <w:numPr>
          <w:ilvl w:val="0"/>
          <w:numId w:val="11"/>
        </w:numPr>
        <w:rPr>
          <w:rStyle w:val="NoneA"/>
        </w:rPr>
      </w:pPr>
      <w:r>
        <w:rPr>
          <w:rStyle w:val="NoneA"/>
        </w:rPr>
        <w:t>Explore goal setting, motivation, and personal attitude through creating a vision board</w:t>
      </w:r>
      <w:r>
        <w:t>.</w:t>
      </w:r>
    </w:p>
    <w:p w:rsidR="00A6666D" w:rsidRDefault="00CE141F" w14:paraId="39EEC348" w14:textId="7D442C98">
      <w:pPr>
        <w:pStyle w:val="BodyA"/>
        <w:numPr>
          <w:ilvl w:val="0"/>
          <w:numId w:val="11"/>
        </w:numPr>
        <w:rPr>
          <w:rStyle w:val="NoneA"/>
        </w:rPr>
      </w:pPr>
      <w:r>
        <w:rPr>
          <w:rStyle w:val="NoneA"/>
        </w:rPr>
        <w:t>Utilize and learn more about</w:t>
      </w:r>
      <w:r w:rsidR="0061268D">
        <w:rPr>
          <w:rStyle w:val="NoneA"/>
          <w:lang w:val="fr-FR"/>
        </w:rPr>
        <w:t xml:space="preserve"> student</w:t>
      </w:r>
      <w:r>
        <w:rPr>
          <w:rStyle w:val="NoneA"/>
          <w:lang w:val="fr-FR"/>
        </w:rPr>
        <w:t xml:space="preserve"> service</w:t>
      </w:r>
      <w:r>
        <w:rPr>
          <w:rStyle w:val="NoneA"/>
        </w:rPr>
        <w:t xml:space="preserve"> resources through a visit to the student center </w:t>
      </w:r>
      <w:r w:rsidR="00707716">
        <w:rPr>
          <w:rStyle w:val="NoneA"/>
        </w:rPr>
        <w:t>and tour of the campus library and learning about</w:t>
      </w:r>
      <w:r>
        <w:rPr>
          <w:rStyle w:val="NoneA"/>
        </w:rPr>
        <w:t xml:space="preserve"> the resources available</w:t>
      </w:r>
      <w:r>
        <w:t>.</w:t>
      </w:r>
    </w:p>
    <w:p w:rsidR="00A6666D" w:rsidRDefault="00CE141F" w14:paraId="17C667D1" w14:textId="7788B19C">
      <w:pPr>
        <w:pStyle w:val="BodyA"/>
        <w:numPr>
          <w:ilvl w:val="0"/>
          <w:numId w:val="11"/>
        </w:numPr>
        <w:rPr>
          <w:rStyle w:val="NoneA"/>
        </w:rPr>
      </w:pPr>
      <w:r>
        <w:rPr>
          <w:rStyle w:val="NoneA"/>
        </w:rPr>
        <w:t>D</w:t>
      </w:r>
      <w:r>
        <w:t xml:space="preserve">emonstrate </w:t>
      </w:r>
      <w:r>
        <w:rPr>
          <w:rStyle w:val="NoneA"/>
        </w:rPr>
        <w:t xml:space="preserve">the application of academic and study skills through turning in </w:t>
      </w:r>
      <w:r w:rsidR="00707716">
        <w:rPr>
          <w:rStyle w:val="NoneA"/>
        </w:rPr>
        <w:t xml:space="preserve">completed class notes. </w:t>
      </w:r>
    </w:p>
    <w:p w:rsidRPr="00707716" w:rsidR="00CF477F" w:rsidP="00CF477F" w:rsidRDefault="00CE141F" w14:paraId="02507E15" w14:textId="1B87EAD5">
      <w:pPr>
        <w:pStyle w:val="BodyA"/>
        <w:numPr>
          <w:ilvl w:val="0"/>
          <w:numId w:val="11"/>
        </w:numPr>
        <w:rPr>
          <w:rStyle w:val="NoneA"/>
          <w:u w:color="44546A"/>
        </w:rPr>
      </w:pPr>
      <w:r>
        <w:rPr>
          <w:rStyle w:val="NoneA"/>
        </w:rPr>
        <w:t xml:space="preserve">Demonstrate understanding of how to use transportation </w:t>
      </w:r>
      <w:r w:rsidR="00707716">
        <w:rPr>
          <w:rStyle w:val="NoneA"/>
        </w:rPr>
        <w:t xml:space="preserve">and campus navigation through application activities. </w:t>
      </w:r>
    </w:p>
    <w:p w:rsidR="00CF477F" w:rsidP="00CF477F" w:rsidRDefault="00CF477F" w14:paraId="0B63F36D" w14:textId="4D93AABC">
      <w:pPr>
        <w:pStyle w:val="BodyA"/>
      </w:pPr>
    </w:p>
    <w:p w:rsidR="00707716" w:rsidP="00CF477F" w:rsidRDefault="00707716" w14:paraId="3509CF68" w14:textId="0DF02DAB">
      <w:pPr>
        <w:pStyle w:val="BodyA"/>
        <w:rPr>
          <w:u w:color="44546A"/>
        </w:rPr>
      </w:pPr>
    </w:p>
    <w:p w:rsidR="00BD19A2" w:rsidP="00CF477F" w:rsidRDefault="00BD19A2" w14:paraId="5214BC55" w14:textId="77777777">
      <w:pPr>
        <w:pStyle w:val="BodyA"/>
        <w:rPr>
          <w:u w:color="44546A"/>
        </w:rPr>
      </w:pPr>
    </w:p>
    <w:p w:rsidR="00707716" w:rsidP="00CF477F" w:rsidRDefault="00707716" w14:paraId="199EBADC" w14:textId="77777777">
      <w:pPr>
        <w:pStyle w:val="BodyA"/>
        <w:rPr>
          <w:u w:color="44546A"/>
        </w:rPr>
      </w:pPr>
    </w:p>
    <w:tbl>
      <w:tblPr>
        <w:tblStyle w:val="TableGrid"/>
        <w:tblW w:w="11430" w:type="dxa"/>
        <w:tblInd w:w="-905" w:type="dxa"/>
        <w:tblLook w:val="04A0" w:firstRow="1" w:lastRow="0" w:firstColumn="1" w:lastColumn="0" w:noHBand="0" w:noVBand="1"/>
      </w:tblPr>
      <w:tblGrid>
        <w:gridCol w:w="1800"/>
        <w:gridCol w:w="1890"/>
        <w:gridCol w:w="3510"/>
        <w:gridCol w:w="4230"/>
      </w:tblGrid>
      <w:tr w:rsidR="00707716" w:rsidTr="30BB6B8A" w14:paraId="00CBB087" w14:textId="77777777">
        <w:tc>
          <w:tcPr>
            <w:tcW w:w="11430" w:type="dxa"/>
            <w:gridSpan w:val="4"/>
            <w:shd w:val="clear" w:color="auto" w:fill="DBE5F1" w:themeFill="accent1" w:themeFillTint="33"/>
            <w:tcMar/>
          </w:tcPr>
          <w:p w:rsidRPr="004D17B7" w:rsidR="00707716" w:rsidP="00C94C71" w:rsidRDefault="00707716" w14:paraId="7AB159B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b/>
                <w:bCs/>
              </w:rPr>
            </w:pPr>
            <w:r w:rsidRPr="004D17B7">
              <w:rPr>
                <w:rFonts w:cs="Times New Roman"/>
                <w:b/>
                <w:bCs/>
                <w:sz w:val="40"/>
                <w:szCs w:val="40"/>
              </w:rPr>
              <w:t xml:space="preserve">Transition to Post-secondary Education </w:t>
            </w:r>
          </w:p>
        </w:tc>
      </w:tr>
      <w:tr w:rsidR="00707716" w:rsidTr="30BB6B8A" w14:paraId="392D1B5C" w14:textId="77777777">
        <w:tc>
          <w:tcPr>
            <w:tcW w:w="1800" w:type="dxa"/>
            <w:tcMar/>
          </w:tcPr>
          <w:p w:rsidRPr="00522548" w:rsidR="00707716" w:rsidP="00C94C71" w:rsidRDefault="00707716" w14:paraId="213FE60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b/>
                <w:bCs/>
                <w:u w:val="single"/>
              </w:rPr>
            </w:pPr>
            <w:r w:rsidRPr="00522548">
              <w:rPr>
                <w:rFonts w:cs="Times New Roman"/>
                <w:b/>
                <w:bCs/>
                <w:u w:val="single"/>
              </w:rPr>
              <w:t>DAY</w:t>
            </w:r>
          </w:p>
        </w:tc>
        <w:tc>
          <w:tcPr>
            <w:tcW w:w="1890" w:type="dxa"/>
            <w:tcMar/>
          </w:tcPr>
          <w:p w:rsidRPr="00522548" w:rsidR="00707716" w:rsidP="00C94C71" w:rsidRDefault="00707716" w14:paraId="2B67D90F"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b/>
                <w:bCs/>
                <w:u w:val="single"/>
              </w:rPr>
            </w:pPr>
            <w:r w:rsidRPr="00522548">
              <w:rPr>
                <w:rFonts w:cs="Times New Roman"/>
                <w:b/>
                <w:bCs/>
                <w:u w:val="single"/>
              </w:rPr>
              <w:t>DATE</w:t>
            </w:r>
          </w:p>
        </w:tc>
        <w:tc>
          <w:tcPr>
            <w:tcW w:w="3510" w:type="dxa"/>
            <w:tcMar/>
          </w:tcPr>
          <w:p w:rsidRPr="00522548" w:rsidR="00707716" w:rsidP="00C94C71" w:rsidRDefault="00707716" w14:paraId="49FEDCD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b/>
                <w:bCs/>
                <w:u w:val="single"/>
              </w:rPr>
            </w:pPr>
            <w:r w:rsidRPr="00522548">
              <w:rPr>
                <w:rFonts w:cs="Times New Roman"/>
                <w:b/>
                <w:bCs/>
                <w:u w:val="single"/>
              </w:rPr>
              <w:t>CLASS</w:t>
            </w:r>
          </w:p>
        </w:tc>
        <w:tc>
          <w:tcPr>
            <w:tcW w:w="4230" w:type="dxa"/>
            <w:tcMar/>
          </w:tcPr>
          <w:p w:rsidRPr="00522548" w:rsidR="00707716" w:rsidP="00C94C71" w:rsidRDefault="00707716" w14:paraId="516C0C9F"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b/>
                <w:bCs/>
                <w:u w:val="single"/>
              </w:rPr>
            </w:pPr>
            <w:r w:rsidRPr="00522548">
              <w:rPr>
                <w:rFonts w:cs="Times New Roman"/>
                <w:b/>
                <w:bCs/>
                <w:u w:val="single"/>
              </w:rPr>
              <w:t>ASSIGNMENT DUE</w:t>
            </w:r>
          </w:p>
        </w:tc>
      </w:tr>
      <w:tr w:rsidR="001E12E7" w:rsidTr="30BB6B8A" w14:paraId="651BA22F" w14:textId="77777777">
        <w:tc>
          <w:tcPr>
            <w:tcW w:w="1800" w:type="dxa"/>
            <w:vMerge w:val="restart"/>
            <w:shd w:val="clear" w:color="auto" w:fill="auto"/>
            <w:tcMar/>
          </w:tcPr>
          <w:p w:rsidR="001E12E7" w:rsidP="00C94C71" w:rsidRDefault="001E12E7" w14:paraId="127F6BF8"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1E12E7" w:rsidP="00C94C71" w:rsidRDefault="001E12E7" w14:paraId="3D5DD0E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1</w:t>
            </w:r>
          </w:p>
        </w:tc>
        <w:tc>
          <w:tcPr>
            <w:tcW w:w="1890" w:type="dxa"/>
            <w:shd w:val="clear" w:color="auto" w:fill="auto"/>
            <w:tcMar/>
          </w:tcPr>
          <w:p w:rsidRPr="00522548" w:rsidR="001E12E7" w:rsidP="00C94C71" w:rsidRDefault="001E12E7" w14:paraId="5322FBAA" w14:textId="378BDA90">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August 16</w:t>
            </w:r>
          </w:p>
        </w:tc>
        <w:tc>
          <w:tcPr>
            <w:tcW w:w="3510" w:type="dxa"/>
            <w:shd w:val="clear" w:color="auto" w:fill="auto"/>
            <w:tcMar/>
          </w:tcPr>
          <w:p w:rsidRPr="00522548" w:rsidR="001E12E7" w:rsidP="00C94C71" w:rsidRDefault="001E12E7" w14:paraId="001D7DE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rPr>
            </w:pPr>
            <w:r w:rsidRPr="0D00AC21">
              <w:rPr>
                <w:rFonts w:cs="Times New Roman"/>
              </w:rPr>
              <w:t>Introduce Expectations</w:t>
            </w:r>
          </w:p>
          <w:p w:rsidRPr="00522548" w:rsidR="002D1CA6" w:rsidP="00C94C71" w:rsidRDefault="001E12E7" w14:paraId="0672E168" w14:textId="2E7AF66F">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rPr>
            </w:pPr>
            <w:r w:rsidRPr="0D00AC21">
              <w:rPr>
                <w:rFonts w:cs="Times New Roman"/>
              </w:rPr>
              <w:t>Canvas Overview</w:t>
            </w:r>
          </w:p>
        </w:tc>
        <w:tc>
          <w:tcPr>
            <w:tcW w:w="4230" w:type="dxa"/>
            <w:shd w:val="clear" w:color="auto" w:fill="auto"/>
            <w:tcMar/>
          </w:tcPr>
          <w:p w:rsidR="001E12E7" w:rsidP="00C94C71" w:rsidRDefault="002D1CA6" w14:paraId="51B883C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rPr>
            </w:pPr>
            <w:r>
              <w:rPr>
                <w:rFonts w:cs="Times New Roman"/>
              </w:rPr>
              <w:t xml:space="preserve">Begin </w:t>
            </w:r>
            <w:r w:rsidRPr="0D00AC21">
              <w:rPr>
                <w:rFonts w:cs="Times New Roman"/>
              </w:rPr>
              <w:t>ARC Pretest</w:t>
            </w:r>
          </w:p>
          <w:p w:rsidRPr="00522548" w:rsidR="002D1CA6" w:rsidP="00C94C71" w:rsidRDefault="002D1CA6" w14:paraId="003DFCE6" w14:textId="674CEA8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cs="Times New Roman"/>
                <w:color w:val="000000" w:themeColor="text1"/>
              </w:rPr>
            </w:pPr>
            <w:r>
              <w:rPr>
                <w:rFonts w:eastAsia="Times New Roman" w:cs="Times New Roman"/>
              </w:rPr>
              <w:t xml:space="preserve">Syllabus Quiz Due </w:t>
            </w:r>
          </w:p>
        </w:tc>
      </w:tr>
      <w:tr w:rsidR="001E12E7" w:rsidTr="30BB6B8A" w14:paraId="71A56CCE" w14:textId="77777777">
        <w:tc>
          <w:tcPr>
            <w:tcW w:w="1800" w:type="dxa"/>
            <w:vMerge/>
            <w:tcMar/>
          </w:tcPr>
          <w:p w:rsidR="001E12E7" w:rsidP="00C94C71" w:rsidRDefault="001E12E7" w14:paraId="7029D98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auto"/>
            <w:tcMar/>
          </w:tcPr>
          <w:p w:rsidRPr="00522548" w:rsidR="001E12E7" w:rsidP="00C94C71" w:rsidRDefault="001E12E7" w14:paraId="108C0710" w14:textId="4C265B20">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August 18</w:t>
            </w:r>
          </w:p>
        </w:tc>
        <w:tc>
          <w:tcPr>
            <w:tcW w:w="3510" w:type="dxa"/>
            <w:shd w:val="clear" w:color="auto" w:fill="auto"/>
            <w:tcMar/>
          </w:tcPr>
          <w:p w:rsidR="001E12E7" w:rsidP="00C94C71" w:rsidRDefault="001E12E7" w14:paraId="66F7A8A2" w14:textId="77777777">
            <w:pPr>
              <w:pStyle w:val="BodyA"/>
              <w:rPr>
                <w:rFonts w:cs="Times New Roman"/>
              </w:rPr>
            </w:pPr>
            <w:r w:rsidRPr="0D00AC21">
              <w:rPr>
                <w:rFonts w:cs="Times New Roman"/>
              </w:rPr>
              <w:t>Getting to the Basics #EAGLES</w:t>
            </w:r>
          </w:p>
          <w:p w:rsidRPr="009B3537" w:rsidR="001E12E7" w:rsidP="00C94C71" w:rsidRDefault="001E12E7" w14:paraId="460D350E" w14:textId="77777777">
            <w:pPr>
              <w:pStyle w:val="BodyA"/>
              <w:spacing w:line="259" w:lineRule="auto"/>
            </w:pPr>
            <w:r w:rsidRPr="0D00AC21">
              <w:rPr>
                <w:rFonts w:cs="Times New Roman"/>
              </w:rPr>
              <w:t>ARC Pretest</w:t>
            </w:r>
          </w:p>
        </w:tc>
        <w:tc>
          <w:tcPr>
            <w:tcW w:w="4230" w:type="dxa"/>
            <w:shd w:val="clear" w:color="auto" w:fill="auto"/>
            <w:tcMar/>
          </w:tcPr>
          <w:p w:rsidRPr="00522548" w:rsidR="001E12E7" w:rsidP="00C94C71" w:rsidRDefault="001E12E7" w14:paraId="03B92AA3" w14:textId="7C180556">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cs="Times New Roman"/>
                <w:color w:val="000000" w:themeColor="text1"/>
              </w:rPr>
            </w:pPr>
            <w:r>
              <w:rPr>
                <w:rFonts w:eastAsia="Times New Roman" w:cs="Times New Roman"/>
                <w:color w:val="000000" w:themeColor="text1"/>
              </w:rPr>
              <w:t xml:space="preserve">Pretest </w:t>
            </w:r>
          </w:p>
        </w:tc>
      </w:tr>
      <w:tr w:rsidR="001E12E7" w:rsidTr="30BB6B8A" w14:paraId="68FCF7F4" w14:textId="77777777">
        <w:tc>
          <w:tcPr>
            <w:tcW w:w="1800" w:type="dxa"/>
            <w:vMerge w:val="restart"/>
            <w:shd w:val="clear" w:color="auto" w:fill="DCDCDC" w:themeFill="background2" w:themeFillTint="33"/>
            <w:tcMar/>
          </w:tcPr>
          <w:p w:rsidR="001E12E7" w:rsidP="00C94C71" w:rsidRDefault="001E12E7" w14:paraId="724C0083" w14:textId="77777777">
            <w:pPr>
              <w:pStyle w:val="BodyA"/>
              <w:jc w:val="center"/>
              <w:rPr>
                <w:rFonts w:cs="Times New Roman"/>
              </w:rPr>
            </w:pPr>
            <w:r>
              <w:rPr>
                <w:rFonts w:cs="Times New Roman"/>
              </w:rPr>
              <w:t xml:space="preserve">Week </w:t>
            </w:r>
          </w:p>
          <w:p w:rsidR="001E12E7" w:rsidP="00C94C71" w:rsidRDefault="001E12E7" w14:paraId="68BC8E29" w14:textId="77777777">
            <w:pPr>
              <w:pStyle w:val="BodyA"/>
              <w:jc w:val="center"/>
              <w:rPr>
                <w:rFonts w:cs="Times New Roman"/>
              </w:rPr>
            </w:pPr>
            <w:r>
              <w:rPr>
                <w:rFonts w:cs="Times New Roman"/>
              </w:rPr>
              <w:t>2</w:t>
            </w:r>
          </w:p>
        </w:tc>
        <w:tc>
          <w:tcPr>
            <w:tcW w:w="1890" w:type="dxa"/>
            <w:shd w:val="clear" w:color="auto" w:fill="DCDCDC" w:themeFill="background2" w:themeFillTint="33"/>
            <w:tcMar/>
          </w:tcPr>
          <w:p w:rsidR="001E12E7" w:rsidP="00C94C71" w:rsidRDefault="001E12E7" w14:paraId="24A69C61" w14:textId="0F72B088">
            <w:pPr>
              <w:pStyle w:val="BodyA"/>
              <w:jc w:val="center"/>
              <w:rPr>
                <w:rFonts w:cs="Times New Roman"/>
              </w:rPr>
            </w:pPr>
            <w:r w:rsidRPr="30BB6B8A" w:rsidR="30BB6B8A">
              <w:rPr>
                <w:rFonts w:cs="Times New Roman"/>
              </w:rPr>
              <w:t>August 23</w:t>
            </w:r>
          </w:p>
        </w:tc>
        <w:tc>
          <w:tcPr>
            <w:tcW w:w="3510" w:type="dxa"/>
            <w:shd w:val="clear" w:color="auto" w:fill="DCDCDC" w:themeFill="background2" w:themeFillTint="33"/>
            <w:tcMar/>
          </w:tcPr>
          <w:p w:rsidR="001E12E7" w:rsidP="00C94C71" w:rsidRDefault="001E12E7" w14:paraId="26C9F4C8" w14:textId="77777777">
            <w:pPr>
              <w:pStyle w:val="BodyA"/>
              <w:rPr>
                <w:rFonts w:cs="Times New Roman"/>
              </w:rPr>
            </w:pPr>
            <w:r w:rsidRPr="00522548">
              <w:rPr>
                <w:rFonts w:cs="Times New Roman"/>
                <w:u w:color="44546A"/>
              </w:rPr>
              <w:t>Email Etiquette</w:t>
            </w:r>
          </w:p>
        </w:tc>
        <w:tc>
          <w:tcPr>
            <w:tcW w:w="4230" w:type="dxa"/>
            <w:shd w:val="clear" w:color="auto" w:fill="DCDCDC" w:themeFill="background2" w:themeFillTint="33"/>
            <w:tcMar/>
          </w:tcPr>
          <w:p w:rsidR="001E12E7" w:rsidP="00C94C71" w:rsidRDefault="001E12E7" w14:paraId="2CC05155" w14:textId="11D850D2">
            <w:pPr>
              <w:pStyle w:val="BodyA"/>
              <w:rPr>
                <w:rFonts w:cs="Times New Roman"/>
              </w:rPr>
            </w:pPr>
            <w:r>
              <w:rPr>
                <w:rFonts w:cs="Times New Roman"/>
              </w:rPr>
              <w:t xml:space="preserve">Guided Notes due at the end of class </w:t>
            </w:r>
          </w:p>
        </w:tc>
      </w:tr>
      <w:tr w:rsidR="002D1CA6" w:rsidTr="30BB6B8A" w14:paraId="36AC7E0A" w14:textId="77777777">
        <w:tc>
          <w:tcPr>
            <w:tcW w:w="1800" w:type="dxa"/>
            <w:vMerge/>
            <w:tcMar/>
          </w:tcPr>
          <w:p w:rsidR="002D1CA6" w:rsidP="002D1CA6" w:rsidRDefault="002D1CA6" w14:paraId="4BC12FD2" w14:textId="77777777">
            <w:pPr>
              <w:pStyle w:val="BodyA"/>
              <w:jc w:val="center"/>
              <w:rPr>
                <w:rFonts w:cs="Times New Roman"/>
              </w:rPr>
            </w:pPr>
          </w:p>
        </w:tc>
        <w:tc>
          <w:tcPr>
            <w:tcW w:w="1890" w:type="dxa"/>
            <w:shd w:val="clear" w:color="auto" w:fill="DCDCDC" w:themeFill="background2" w:themeFillTint="33"/>
            <w:tcMar/>
          </w:tcPr>
          <w:p w:rsidR="002D1CA6" w:rsidP="002D1CA6" w:rsidRDefault="002D1CA6" w14:paraId="4D545F82" w14:textId="561E22D9">
            <w:pPr>
              <w:pStyle w:val="BodyA"/>
              <w:jc w:val="center"/>
              <w:rPr>
                <w:rFonts w:cs="Times New Roman"/>
              </w:rPr>
            </w:pPr>
            <w:r w:rsidRPr="30BB6B8A" w:rsidR="30BB6B8A">
              <w:rPr>
                <w:rFonts w:cs="Times New Roman"/>
              </w:rPr>
              <w:t>August 25</w:t>
            </w:r>
          </w:p>
        </w:tc>
        <w:tc>
          <w:tcPr>
            <w:tcW w:w="3510" w:type="dxa"/>
            <w:shd w:val="clear" w:color="auto" w:fill="DCDCDC" w:themeFill="background2" w:themeFillTint="33"/>
            <w:tcMar/>
          </w:tcPr>
          <w:p w:rsidR="002D1CA6" w:rsidP="002D1CA6" w:rsidRDefault="002D1CA6" w14:paraId="38E0DE5C" w14:textId="77777777">
            <w:pPr>
              <w:pStyle w:val="BodyA"/>
              <w:rPr>
                <w:rFonts w:cs="Times New Roman"/>
              </w:rPr>
            </w:pPr>
            <w:r w:rsidRPr="00522548">
              <w:rPr>
                <w:rFonts w:cs="Times New Roman"/>
                <w:u w:color="44546A"/>
              </w:rPr>
              <w:t>Email Etiquette</w:t>
            </w:r>
          </w:p>
        </w:tc>
        <w:tc>
          <w:tcPr>
            <w:tcW w:w="4230" w:type="dxa"/>
            <w:shd w:val="clear" w:color="auto" w:fill="DCDCDC" w:themeFill="background2" w:themeFillTint="33"/>
            <w:tcMar/>
          </w:tcPr>
          <w:p w:rsidR="002D1CA6" w:rsidP="002D1CA6" w:rsidRDefault="002D1CA6" w14:paraId="25BF4AFC" w14:textId="47485142">
            <w:pPr>
              <w:pStyle w:val="BodyA"/>
              <w:rPr>
                <w:rFonts w:cs="Times New Roman"/>
              </w:rPr>
            </w:pPr>
            <w:r>
              <w:rPr>
                <w:rFonts w:cs="Times New Roman"/>
                <w:u w:color="44546A"/>
              </w:rPr>
              <w:t xml:space="preserve">Application Activity </w:t>
            </w:r>
          </w:p>
        </w:tc>
      </w:tr>
      <w:tr w:rsidR="002D1CA6" w:rsidTr="30BB6B8A" w14:paraId="15256623" w14:textId="77777777">
        <w:tc>
          <w:tcPr>
            <w:tcW w:w="1800" w:type="dxa"/>
            <w:vMerge w:val="restart"/>
            <w:shd w:val="clear" w:color="auto" w:fill="auto"/>
            <w:tcMar/>
          </w:tcPr>
          <w:p w:rsidR="002D1CA6" w:rsidP="002D1CA6" w:rsidRDefault="002D1CA6" w14:paraId="126C0CF8"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563A369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3</w:t>
            </w:r>
          </w:p>
        </w:tc>
        <w:tc>
          <w:tcPr>
            <w:tcW w:w="1890" w:type="dxa"/>
            <w:shd w:val="clear" w:color="auto" w:fill="auto"/>
            <w:tcMar/>
          </w:tcPr>
          <w:p w:rsidRPr="00522548" w:rsidR="002D1CA6" w:rsidP="002D1CA6" w:rsidRDefault="002D1CA6" w14:paraId="124C6CE3" w14:textId="6D518CBC">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August 30</w:t>
            </w:r>
          </w:p>
        </w:tc>
        <w:tc>
          <w:tcPr>
            <w:tcW w:w="3510" w:type="dxa"/>
            <w:shd w:val="clear" w:color="auto" w:fill="auto"/>
            <w:tcMar/>
          </w:tcPr>
          <w:p w:rsidRPr="00522548" w:rsidR="002D1CA6" w:rsidP="002D1CA6" w:rsidRDefault="002D1CA6" w14:paraId="18F9FEE2" w14:textId="57D15994">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Navigation Checklist </w:t>
            </w:r>
          </w:p>
        </w:tc>
        <w:tc>
          <w:tcPr>
            <w:tcW w:w="4230" w:type="dxa"/>
            <w:shd w:val="clear" w:color="auto" w:fill="auto"/>
            <w:tcMar/>
          </w:tcPr>
          <w:p w:rsidRPr="00522548" w:rsidR="002D1CA6" w:rsidP="002D1CA6" w:rsidRDefault="002D1CA6" w14:paraId="49B3E357" w14:textId="614D6C9A">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Application Activity </w:t>
            </w:r>
          </w:p>
        </w:tc>
      </w:tr>
      <w:tr w:rsidR="002D1CA6" w:rsidTr="30BB6B8A" w14:paraId="69292DF2" w14:textId="77777777">
        <w:tc>
          <w:tcPr>
            <w:tcW w:w="1800" w:type="dxa"/>
            <w:vMerge/>
            <w:tcMar/>
          </w:tcPr>
          <w:p w:rsidR="002D1CA6" w:rsidP="002D1CA6" w:rsidRDefault="002D1CA6" w14:paraId="56CC04E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auto"/>
            <w:tcMar/>
          </w:tcPr>
          <w:p w:rsidRPr="00522548" w:rsidR="002D1CA6" w:rsidP="002D1CA6" w:rsidRDefault="002D1CA6" w14:paraId="6BE54153" w14:textId="5ED8F1E3">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September 1</w:t>
            </w:r>
          </w:p>
        </w:tc>
        <w:tc>
          <w:tcPr>
            <w:tcW w:w="3510" w:type="dxa"/>
            <w:shd w:val="clear" w:color="auto" w:fill="auto"/>
            <w:tcMar/>
          </w:tcPr>
          <w:p w:rsidRPr="00522548" w:rsidR="002D1CA6" w:rsidP="002D1CA6" w:rsidRDefault="002D1CA6" w14:paraId="5507EF75" w14:textId="19C93A61">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Navigation Checklist </w:t>
            </w:r>
          </w:p>
        </w:tc>
        <w:tc>
          <w:tcPr>
            <w:tcW w:w="4230" w:type="dxa"/>
            <w:shd w:val="clear" w:color="auto" w:fill="auto"/>
            <w:tcMar/>
          </w:tcPr>
          <w:p w:rsidRPr="00522548" w:rsidR="002D1CA6" w:rsidP="002D1CA6" w:rsidRDefault="002D1CA6" w14:paraId="2C7A4155" w14:textId="297D49E9">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Application Activity </w:t>
            </w:r>
          </w:p>
        </w:tc>
      </w:tr>
      <w:tr w:rsidR="002D1CA6" w:rsidTr="30BB6B8A" w14:paraId="6438C952" w14:textId="77777777">
        <w:tc>
          <w:tcPr>
            <w:tcW w:w="1800" w:type="dxa"/>
            <w:vMerge w:val="restart"/>
            <w:shd w:val="clear" w:color="auto" w:fill="DCDCDC" w:themeFill="background2" w:themeFillTint="33"/>
            <w:tcMar/>
          </w:tcPr>
          <w:p w:rsidR="002D1CA6" w:rsidP="002D1CA6" w:rsidRDefault="002D1CA6" w14:paraId="6BD4957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557726C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4</w:t>
            </w:r>
          </w:p>
        </w:tc>
        <w:tc>
          <w:tcPr>
            <w:tcW w:w="1890" w:type="dxa"/>
            <w:shd w:val="clear" w:color="auto" w:fill="DCDCDC" w:themeFill="background2" w:themeFillTint="33"/>
            <w:tcMar/>
          </w:tcPr>
          <w:p w:rsidRPr="00522548" w:rsidR="002D1CA6" w:rsidP="002D1CA6" w:rsidRDefault="002D1CA6" w14:paraId="5716DE94" w14:textId="1BB9D7EA">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September 6</w:t>
            </w:r>
          </w:p>
        </w:tc>
        <w:tc>
          <w:tcPr>
            <w:tcW w:w="3510" w:type="dxa"/>
            <w:shd w:val="clear" w:color="auto" w:fill="DCDCDC" w:themeFill="background2" w:themeFillTint="33"/>
            <w:tcMar/>
          </w:tcPr>
          <w:p w:rsidRPr="00522548" w:rsidR="002D1CA6" w:rsidP="002D1CA6" w:rsidRDefault="002D1CA6" w14:paraId="2365C88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Managing Your Tiger Card</w:t>
            </w:r>
          </w:p>
        </w:tc>
        <w:tc>
          <w:tcPr>
            <w:tcW w:w="4230" w:type="dxa"/>
            <w:shd w:val="clear" w:color="auto" w:fill="DCDCDC" w:themeFill="background2" w:themeFillTint="33"/>
            <w:tcMar/>
          </w:tcPr>
          <w:p w:rsidRPr="00522548" w:rsidR="002D1CA6" w:rsidP="002D1CA6" w:rsidRDefault="002D1CA6" w14:paraId="12C9D68E" w14:textId="5106BAEC">
            <w:pPr>
              <w:pStyle w:val="BodyA"/>
              <w:spacing w:line="259" w:lineRule="auto"/>
              <w:rPr>
                <w:rFonts w:eastAsia="Times New Roman" w:cs="Times New Roman"/>
                <w:color w:val="000000" w:themeColor="text1"/>
              </w:rPr>
            </w:pPr>
            <w:r>
              <w:rPr>
                <w:rFonts w:cs="Times New Roman"/>
              </w:rPr>
              <w:t xml:space="preserve">Guided Notes due at the end of class </w:t>
            </w:r>
          </w:p>
        </w:tc>
      </w:tr>
      <w:tr w:rsidR="002D1CA6" w:rsidTr="30BB6B8A" w14:paraId="61E2934B" w14:textId="77777777">
        <w:tc>
          <w:tcPr>
            <w:tcW w:w="1800" w:type="dxa"/>
            <w:vMerge/>
            <w:tcMar/>
          </w:tcPr>
          <w:p w:rsidR="002D1CA6" w:rsidP="002D1CA6" w:rsidRDefault="002D1CA6" w14:paraId="7190306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DCDCDC" w:themeFill="background2" w:themeFillTint="33"/>
            <w:tcMar/>
          </w:tcPr>
          <w:p w:rsidRPr="00522548" w:rsidR="002D1CA6" w:rsidP="002D1CA6" w:rsidRDefault="002D1CA6" w14:paraId="439E6CB6" w14:textId="5464FCC5">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September 8</w:t>
            </w:r>
          </w:p>
        </w:tc>
        <w:tc>
          <w:tcPr>
            <w:tcW w:w="3510" w:type="dxa"/>
            <w:shd w:val="clear" w:color="auto" w:fill="DCDCDC" w:themeFill="background2" w:themeFillTint="33"/>
            <w:tcMar/>
          </w:tcPr>
          <w:p w:rsidRPr="00522548" w:rsidR="002D1CA6" w:rsidP="002D1CA6" w:rsidRDefault="002D1CA6" w14:paraId="2FBD5510" w14:textId="1654D634">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Student Center Visit</w:t>
            </w:r>
          </w:p>
        </w:tc>
        <w:tc>
          <w:tcPr>
            <w:tcW w:w="4230" w:type="dxa"/>
            <w:shd w:val="clear" w:color="auto" w:fill="DCDCDC" w:themeFill="background2" w:themeFillTint="33"/>
            <w:tcMar/>
          </w:tcPr>
          <w:p w:rsidRPr="00522548" w:rsidR="002D1CA6" w:rsidP="002D1CA6" w:rsidRDefault="002D1CA6" w14:paraId="0D752394" w14:textId="77777777">
            <w:pPr>
              <w:pStyle w:val="BodyA"/>
              <w:spacing w:line="259" w:lineRule="auto"/>
              <w:rPr>
                <w:rFonts w:eastAsia="Times New Roman" w:cs="Times New Roman"/>
                <w:color w:val="000000" w:themeColor="text1"/>
              </w:rPr>
            </w:pPr>
          </w:p>
        </w:tc>
      </w:tr>
      <w:tr w:rsidR="002D1CA6" w:rsidTr="30BB6B8A" w14:paraId="1B82BC1C" w14:textId="77777777">
        <w:tc>
          <w:tcPr>
            <w:tcW w:w="1800" w:type="dxa"/>
            <w:vMerge w:val="restart"/>
            <w:shd w:val="clear" w:color="auto" w:fill="auto"/>
            <w:tcMar/>
          </w:tcPr>
          <w:p w:rsidR="002D1CA6" w:rsidP="002D1CA6" w:rsidRDefault="002D1CA6" w14:paraId="4C399CB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593E8EC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5</w:t>
            </w:r>
          </w:p>
        </w:tc>
        <w:tc>
          <w:tcPr>
            <w:tcW w:w="1890" w:type="dxa"/>
            <w:shd w:val="clear" w:color="auto" w:fill="auto"/>
            <w:tcMar/>
          </w:tcPr>
          <w:p w:rsidRPr="00522548" w:rsidR="002D1CA6" w:rsidP="002D1CA6" w:rsidRDefault="002D1CA6" w14:paraId="4FF7F76E" w14:textId="24288486">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September 13</w:t>
            </w:r>
          </w:p>
        </w:tc>
        <w:tc>
          <w:tcPr>
            <w:tcW w:w="3510" w:type="dxa"/>
            <w:shd w:val="clear" w:color="auto" w:fill="auto"/>
            <w:tcMar/>
          </w:tcPr>
          <w:p w:rsidRPr="00522548" w:rsidR="002D1CA6" w:rsidP="002D1CA6" w:rsidRDefault="002D1CA6" w14:paraId="76DC04F5" w14:textId="642E1AE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How to be an Auburn University Student</w:t>
            </w:r>
          </w:p>
        </w:tc>
        <w:tc>
          <w:tcPr>
            <w:tcW w:w="4230" w:type="dxa"/>
            <w:shd w:val="clear" w:color="auto" w:fill="auto"/>
            <w:tcMar/>
          </w:tcPr>
          <w:p w:rsidRPr="00522548" w:rsidR="002D1CA6" w:rsidP="002D1CA6" w:rsidRDefault="002D1CA6" w14:paraId="71B72E93" w14:textId="44172564">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rPr>
            </w:pPr>
            <w:r>
              <w:rPr>
                <w:rFonts w:cs="Times New Roman"/>
              </w:rPr>
              <w:t xml:space="preserve">Guided Notes due at the end of class </w:t>
            </w:r>
          </w:p>
        </w:tc>
      </w:tr>
      <w:tr w:rsidR="002D1CA6" w:rsidTr="30BB6B8A" w14:paraId="7358BAF4" w14:textId="77777777">
        <w:tc>
          <w:tcPr>
            <w:tcW w:w="1800" w:type="dxa"/>
            <w:vMerge/>
            <w:tcMar/>
          </w:tcPr>
          <w:p w:rsidR="002D1CA6" w:rsidP="002D1CA6" w:rsidRDefault="002D1CA6" w14:paraId="017737A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auto"/>
            <w:tcMar/>
          </w:tcPr>
          <w:p w:rsidRPr="00522548" w:rsidR="002D1CA6" w:rsidP="002D1CA6" w:rsidRDefault="002D1CA6" w14:paraId="559E74A1" w14:textId="1451345B">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September 15</w:t>
            </w:r>
          </w:p>
        </w:tc>
        <w:tc>
          <w:tcPr>
            <w:tcW w:w="3510" w:type="dxa"/>
            <w:shd w:val="clear" w:color="auto" w:fill="auto"/>
            <w:tcMar/>
          </w:tcPr>
          <w:p w:rsidRPr="00522548" w:rsidR="002D1CA6" w:rsidP="002D1CA6" w:rsidRDefault="002D1CA6" w14:paraId="3AED2D7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Library Tour </w:t>
            </w:r>
          </w:p>
        </w:tc>
        <w:tc>
          <w:tcPr>
            <w:tcW w:w="4230" w:type="dxa"/>
            <w:shd w:val="clear" w:color="auto" w:fill="auto"/>
            <w:tcMar/>
          </w:tcPr>
          <w:p w:rsidRPr="00522548" w:rsidR="002D1CA6" w:rsidP="002D1CA6" w:rsidRDefault="002D1CA6" w14:paraId="37F5FF87" w14:textId="343401D4">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rPr>
            </w:pPr>
            <w:r>
              <w:rPr>
                <w:rFonts w:cs="Times New Roman"/>
                <w:u w:color="44546A"/>
              </w:rPr>
              <w:t xml:space="preserve">Application Activity </w:t>
            </w:r>
          </w:p>
        </w:tc>
      </w:tr>
      <w:tr w:rsidR="002D1CA6" w:rsidTr="30BB6B8A" w14:paraId="62423B04" w14:textId="77777777">
        <w:trPr>
          <w:trHeight w:val="368"/>
        </w:trPr>
        <w:tc>
          <w:tcPr>
            <w:tcW w:w="1800" w:type="dxa"/>
            <w:vMerge w:val="restart"/>
            <w:shd w:val="clear" w:color="auto" w:fill="DCDCDC" w:themeFill="background2" w:themeFillTint="33"/>
            <w:tcMar/>
          </w:tcPr>
          <w:p w:rsidR="002D1CA6" w:rsidP="002D1CA6" w:rsidRDefault="002D1CA6" w14:paraId="2E09057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2B23BCE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6</w:t>
            </w:r>
          </w:p>
        </w:tc>
        <w:tc>
          <w:tcPr>
            <w:tcW w:w="1890" w:type="dxa"/>
            <w:shd w:val="clear" w:color="auto" w:fill="DCDCDC" w:themeFill="background2" w:themeFillTint="33"/>
            <w:tcMar/>
          </w:tcPr>
          <w:p w:rsidRPr="00522548" w:rsidR="002D1CA6" w:rsidP="002D1CA6" w:rsidRDefault="002D1CA6" w14:paraId="15131B34" w14:textId="094867C2">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September 20</w:t>
            </w:r>
          </w:p>
        </w:tc>
        <w:tc>
          <w:tcPr>
            <w:tcW w:w="3510" w:type="dxa"/>
            <w:shd w:val="clear" w:color="auto" w:fill="DCDCDC" w:themeFill="background2" w:themeFillTint="33"/>
            <w:tcMar/>
          </w:tcPr>
          <w:p w:rsidRPr="00522548" w:rsidR="002D1CA6" w:rsidP="002D1CA6" w:rsidRDefault="002D1CA6" w14:paraId="1907443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How to get involved at Auburn University </w:t>
            </w:r>
          </w:p>
        </w:tc>
        <w:tc>
          <w:tcPr>
            <w:tcW w:w="4230" w:type="dxa"/>
            <w:shd w:val="clear" w:color="auto" w:fill="DCDCDC" w:themeFill="background2" w:themeFillTint="33"/>
            <w:tcMar/>
          </w:tcPr>
          <w:p w:rsidRPr="00522548" w:rsidR="002D1CA6" w:rsidP="002D1CA6" w:rsidRDefault="002D1CA6" w14:paraId="46D13099" w14:textId="7D69069C">
            <w:pPr>
              <w:pStyle w:val="BodyA"/>
              <w:spacing w:line="259" w:lineRule="auto"/>
              <w:rPr>
                <w:rFonts w:cs="Times New Roman"/>
                <w:u w:color="44546A"/>
              </w:rPr>
            </w:pPr>
            <w:r>
              <w:rPr>
                <w:rFonts w:cs="Times New Roman"/>
              </w:rPr>
              <w:t xml:space="preserve">Guided Notes due at the end of class </w:t>
            </w:r>
          </w:p>
        </w:tc>
      </w:tr>
      <w:tr w:rsidR="002D1CA6" w:rsidTr="30BB6B8A" w14:paraId="1FF12AF7" w14:textId="77777777">
        <w:trPr>
          <w:trHeight w:val="368"/>
        </w:trPr>
        <w:tc>
          <w:tcPr>
            <w:tcW w:w="1800" w:type="dxa"/>
            <w:vMerge/>
            <w:tcMar/>
          </w:tcPr>
          <w:p w:rsidR="002D1CA6" w:rsidP="002D1CA6" w:rsidRDefault="002D1CA6" w14:paraId="21DEF5B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DCDCDC" w:themeFill="background2" w:themeFillTint="33"/>
            <w:tcMar/>
          </w:tcPr>
          <w:p w:rsidRPr="00522548" w:rsidR="002D1CA6" w:rsidP="002D1CA6" w:rsidRDefault="002D1CA6" w14:paraId="0184A76D" w14:textId="124B6D1A">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September 22</w:t>
            </w:r>
          </w:p>
        </w:tc>
        <w:tc>
          <w:tcPr>
            <w:tcW w:w="3510" w:type="dxa"/>
            <w:shd w:val="clear" w:color="auto" w:fill="DCDCDC" w:themeFill="background2" w:themeFillTint="33"/>
            <w:tcMar/>
          </w:tcPr>
          <w:p w:rsidRPr="00522548" w:rsidR="002D1CA6" w:rsidP="002D1CA6" w:rsidRDefault="002D1CA6" w14:paraId="5917BA7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Student Organizations &amp; AU Involve </w:t>
            </w:r>
          </w:p>
        </w:tc>
        <w:tc>
          <w:tcPr>
            <w:tcW w:w="4230" w:type="dxa"/>
            <w:shd w:val="clear" w:color="auto" w:fill="DCDCDC" w:themeFill="background2" w:themeFillTint="33"/>
            <w:tcMar/>
          </w:tcPr>
          <w:p w:rsidRPr="00522548" w:rsidR="002D1CA6" w:rsidP="002D1CA6" w:rsidRDefault="002D1CA6" w14:paraId="7E586394" w14:textId="77777777">
            <w:pPr>
              <w:pStyle w:val="BodyA"/>
              <w:spacing w:line="259" w:lineRule="auto"/>
              <w:rPr>
                <w:rFonts w:cs="Times New Roman"/>
                <w:u w:color="44546A"/>
              </w:rPr>
            </w:pPr>
          </w:p>
        </w:tc>
      </w:tr>
      <w:tr w:rsidR="002D1CA6" w:rsidTr="30BB6B8A" w14:paraId="0A94702A" w14:textId="77777777">
        <w:trPr>
          <w:trHeight w:val="368"/>
        </w:trPr>
        <w:tc>
          <w:tcPr>
            <w:tcW w:w="1800" w:type="dxa"/>
            <w:vMerge w:val="restart"/>
            <w:shd w:val="clear" w:color="auto" w:fill="auto"/>
            <w:tcMar/>
          </w:tcPr>
          <w:p w:rsidR="002D1CA6" w:rsidP="002D1CA6" w:rsidRDefault="002D1CA6" w14:paraId="020A058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5581A2B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7</w:t>
            </w:r>
          </w:p>
        </w:tc>
        <w:tc>
          <w:tcPr>
            <w:tcW w:w="1890" w:type="dxa"/>
            <w:shd w:val="clear" w:color="auto" w:fill="auto"/>
            <w:tcMar/>
          </w:tcPr>
          <w:p w:rsidRPr="00522548" w:rsidR="002D1CA6" w:rsidP="002D1CA6" w:rsidRDefault="002D1CA6" w14:paraId="694C2E8E" w14:textId="1167284A">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September 27</w:t>
            </w:r>
          </w:p>
        </w:tc>
        <w:tc>
          <w:tcPr>
            <w:tcW w:w="3510" w:type="dxa"/>
            <w:shd w:val="clear" w:color="auto" w:fill="auto"/>
            <w:tcMar/>
          </w:tcPr>
          <w:p w:rsidRPr="00522548" w:rsidR="002D1CA6" w:rsidP="002D1CA6" w:rsidRDefault="002D1CA6" w14:paraId="2AA2F9E5" w14:textId="77777777">
            <w:pPr>
              <w:pStyle w:val="BodyA"/>
              <w:spacing w:line="259" w:lineRule="auto"/>
              <w:rPr>
                <w:rFonts w:cs="Times New Roman"/>
                <w:u w:color="44546A"/>
              </w:rPr>
            </w:pPr>
            <w:r>
              <w:rPr>
                <w:rFonts w:cs="Times New Roman"/>
                <w:u w:color="44546A"/>
              </w:rPr>
              <w:t>Goals &amp; Vision Board</w:t>
            </w:r>
          </w:p>
        </w:tc>
        <w:tc>
          <w:tcPr>
            <w:tcW w:w="4230" w:type="dxa"/>
            <w:shd w:val="clear" w:color="auto" w:fill="auto"/>
            <w:tcMar/>
          </w:tcPr>
          <w:p w:rsidRPr="00522548" w:rsidR="002D1CA6" w:rsidP="002D1CA6" w:rsidRDefault="002D1CA6" w14:paraId="495986C8" w14:textId="17AF2277">
            <w:pPr>
              <w:pStyle w:val="BodyA"/>
              <w:spacing w:line="259" w:lineRule="auto"/>
              <w:rPr>
                <w:rFonts w:cs="Times New Roman"/>
                <w:u w:color="44546A"/>
              </w:rPr>
            </w:pPr>
            <w:r>
              <w:rPr>
                <w:rFonts w:cs="Times New Roman"/>
              </w:rPr>
              <w:t xml:space="preserve">Guided Notes due at the end of class </w:t>
            </w:r>
          </w:p>
        </w:tc>
      </w:tr>
      <w:tr w:rsidR="002D1CA6" w:rsidTr="30BB6B8A" w14:paraId="13B79EDE" w14:textId="77777777">
        <w:trPr>
          <w:trHeight w:val="368"/>
        </w:trPr>
        <w:tc>
          <w:tcPr>
            <w:tcW w:w="1800" w:type="dxa"/>
            <w:vMerge/>
            <w:tcMar/>
          </w:tcPr>
          <w:p w:rsidR="002D1CA6" w:rsidP="002D1CA6" w:rsidRDefault="002D1CA6" w14:paraId="7B9FB60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auto"/>
            <w:tcMar/>
          </w:tcPr>
          <w:p w:rsidRPr="00522548" w:rsidR="002D1CA6" w:rsidP="002D1CA6" w:rsidRDefault="002D1CA6" w14:paraId="3916076D" w14:textId="507E7322">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September 29</w:t>
            </w:r>
          </w:p>
        </w:tc>
        <w:tc>
          <w:tcPr>
            <w:tcW w:w="3510" w:type="dxa"/>
            <w:shd w:val="clear" w:color="auto" w:fill="auto"/>
            <w:tcMar/>
          </w:tcPr>
          <w:p w:rsidRPr="00522548" w:rsidR="002D1CA6" w:rsidP="002D1CA6" w:rsidRDefault="002D1CA6" w14:paraId="1D27A9F4" w14:textId="77777777">
            <w:pPr>
              <w:pStyle w:val="BodyA"/>
              <w:spacing w:line="259" w:lineRule="auto"/>
              <w:rPr>
                <w:rFonts w:cs="Times New Roman"/>
                <w:u w:color="44546A"/>
              </w:rPr>
            </w:pPr>
            <w:r>
              <w:rPr>
                <w:rFonts w:cs="Times New Roman"/>
                <w:u w:color="44546A"/>
              </w:rPr>
              <w:t xml:space="preserve">Vison Board </w:t>
            </w:r>
          </w:p>
        </w:tc>
        <w:tc>
          <w:tcPr>
            <w:tcW w:w="4230" w:type="dxa"/>
            <w:shd w:val="clear" w:color="auto" w:fill="auto"/>
            <w:tcMar/>
          </w:tcPr>
          <w:p w:rsidRPr="00522548" w:rsidR="002D1CA6" w:rsidP="002D1CA6" w:rsidRDefault="002D1CA6" w14:paraId="15AFC8D0" w14:textId="03D23D99">
            <w:pPr>
              <w:pStyle w:val="BodyA"/>
              <w:spacing w:line="259" w:lineRule="auto"/>
              <w:rPr>
                <w:rFonts w:cs="Times New Roman"/>
                <w:u w:color="44546A"/>
              </w:rPr>
            </w:pPr>
            <w:r>
              <w:rPr>
                <w:rFonts w:cs="Times New Roman"/>
                <w:u w:color="44546A"/>
              </w:rPr>
              <w:t xml:space="preserve">Application Activity </w:t>
            </w:r>
          </w:p>
        </w:tc>
      </w:tr>
      <w:tr w:rsidR="002D1CA6" w:rsidTr="30BB6B8A" w14:paraId="3A72E936" w14:textId="77777777">
        <w:trPr>
          <w:trHeight w:val="368"/>
        </w:trPr>
        <w:tc>
          <w:tcPr>
            <w:tcW w:w="1800" w:type="dxa"/>
            <w:vMerge w:val="restart"/>
            <w:shd w:val="clear" w:color="auto" w:fill="DCDCDC" w:themeFill="background2" w:themeFillTint="33"/>
            <w:tcMar/>
          </w:tcPr>
          <w:p w:rsidR="002D1CA6" w:rsidP="002D1CA6" w:rsidRDefault="002D1CA6" w14:paraId="0656732F"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3D8D7EF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8</w:t>
            </w:r>
          </w:p>
        </w:tc>
        <w:tc>
          <w:tcPr>
            <w:tcW w:w="1890" w:type="dxa"/>
            <w:shd w:val="clear" w:color="auto" w:fill="DCDCDC" w:themeFill="background2" w:themeFillTint="33"/>
            <w:tcMar/>
          </w:tcPr>
          <w:p w:rsidRPr="00522548" w:rsidR="002D1CA6" w:rsidP="002D1CA6" w:rsidRDefault="002D1CA6" w14:paraId="784C4F46" w14:textId="2B25E014">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October 4</w:t>
            </w:r>
          </w:p>
        </w:tc>
        <w:tc>
          <w:tcPr>
            <w:tcW w:w="3510" w:type="dxa"/>
            <w:shd w:val="clear" w:color="auto" w:fill="DCDCDC" w:themeFill="background2" w:themeFillTint="33"/>
            <w:tcMar/>
          </w:tcPr>
          <w:p w:rsidRPr="00522548" w:rsidR="002D1CA6" w:rsidP="002D1CA6" w:rsidRDefault="002D1CA6" w14:paraId="228A1B3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Campus Safety &amp; Navigation Checklist Tier 3 </w:t>
            </w:r>
          </w:p>
        </w:tc>
        <w:tc>
          <w:tcPr>
            <w:tcW w:w="4230" w:type="dxa"/>
            <w:shd w:val="clear" w:color="auto" w:fill="DCDCDC" w:themeFill="background2" w:themeFillTint="33"/>
            <w:tcMar/>
          </w:tcPr>
          <w:p w:rsidRPr="00522548" w:rsidR="002D1CA6" w:rsidP="002D1CA6" w:rsidRDefault="002D1CA6" w14:paraId="27426D96" w14:textId="77777777">
            <w:pPr>
              <w:pStyle w:val="BodyA"/>
              <w:spacing w:line="259" w:lineRule="auto"/>
              <w:rPr>
                <w:rFonts w:cs="Times New Roman"/>
                <w:u w:color="44546A"/>
              </w:rPr>
            </w:pPr>
          </w:p>
        </w:tc>
      </w:tr>
      <w:tr w:rsidR="002D1CA6" w:rsidTr="30BB6B8A" w14:paraId="36D9B8D8" w14:textId="77777777">
        <w:trPr>
          <w:trHeight w:val="368"/>
        </w:trPr>
        <w:tc>
          <w:tcPr>
            <w:tcW w:w="1800" w:type="dxa"/>
            <w:vMerge/>
            <w:tcMar/>
          </w:tcPr>
          <w:p w:rsidR="002D1CA6" w:rsidP="002D1CA6" w:rsidRDefault="002D1CA6" w14:paraId="65698EA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DCDCDC" w:themeFill="background2" w:themeFillTint="33"/>
            <w:tcMar/>
          </w:tcPr>
          <w:p w:rsidRPr="00522548" w:rsidR="002D1CA6" w:rsidP="002D1CA6" w:rsidRDefault="002D1CA6" w14:paraId="1D92E5A1" w14:textId="1C6A8C34">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October 6</w:t>
            </w:r>
          </w:p>
        </w:tc>
        <w:tc>
          <w:tcPr>
            <w:tcW w:w="7740" w:type="dxa"/>
            <w:gridSpan w:val="2"/>
            <w:shd w:val="clear" w:color="auto" w:fill="DCDCDC" w:themeFill="background2" w:themeFillTint="33"/>
            <w:tcMar/>
          </w:tcPr>
          <w:p w:rsidRPr="00522548" w:rsidR="002D1CA6" w:rsidP="002D1CA6" w:rsidRDefault="002D1CA6" w14:paraId="7636FECB" w14:textId="2F75EDCF">
            <w:pPr>
              <w:pStyle w:val="BodyA"/>
              <w:spacing w:line="259" w:lineRule="auto"/>
              <w:jc w:val="center"/>
              <w:rPr>
                <w:rFonts w:cs="Times New Roman"/>
                <w:u w:color="44546A"/>
              </w:rPr>
            </w:pPr>
            <w:r>
              <w:rPr>
                <w:rFonts w:cs="Times New Roman"/>
                <w:u w:color="44546A"/>
              </w:rPr>
              <w:t>Fall Break – No Class</w:t>
            </w:r>
          </w:p>
        </w:tc>
      </w:tr>
      <w:tr w:rsidR="002D1CA6" w:rsidTr="30BB6B8A" w14:paraId="02C52A19" w14:textId="77777777">
        <w:tc>
          <w:tcPr>
            <w:tcW w:w="1800" w:type="dxa"/>
            <w:vMerge w:val="restart"/>
            <w:shd w:val="clear" w:color="auto" w:fill="auto"/>
            <w:tcMar/>
          </w:tcPr>
          <w:p w:rsidR="002D1CA6" w:rsidP="002D1CA6" w:rsidRDefault="002D1CA6" w14:paraId="5994FD2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43BF997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9</w:t>
            </w:r>
          </w:p>
        </w:tc>
        <w:tc>
          <w:tcPr>
            <w:tcW w:w="1890" w:type="dxa"/>
            <w:shd w:val="clear" w:color="auto" w:fill="auto"/>
            <w:tcMar/>
          </w:tcPr>
          <w:p w:rsidRPr="00522548" w:rsidR="002D1CA6" w:rsidP="002D1CA6" w:rsidRDefault="002D1CA6" w14:paraId="286FC9E5" w14:textId="79FD902A">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October 11</w:t>
            </w:r>
          </w:p>
        </w:tc>
        <w:tc>
          <w:tcPr>
            <w:tcW w:w="3510" w:type="dxa"/>
            <w:shd w:val="clear" w:color="auto" w:fill="auto"/>
            <w:tcMar/>
          </w:tcPr>
          <w:p w:rsidRPr="00522548" w:rsidR="002D1CA6" w:rsidP="002D1CA6" w:rsidRDefault="002D1CA6" w14:paraId="63A1113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Tiger Transit </w:t>
            </w:r>
          </w:p>
        </w:tc>
        <w:tc>
          <w:tcPr>
            <w:tcW w:w="4230" w:type="dxa"/>
            <w:shd w:val="clear" w:color="auto" w:fill="auto"/>
            <w:tcMar/>
          </w:tcPr>
          <w:p w:rsidRPr="00522548" w:rsidR="002D1CA6" w:rsidP="002D1CA6" w:rsidRDefault="002D1CA6" w14:paraId="351F09BB" w14:textId="0FD1F40E">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rPr>
            </w:pPr>
            <w:r>
              <w:rPr>
                <w:rFonts w:cs="Times New Roman"/>
              </w:rPr>
              <w:t xml:space="preserve">Guided Notes due at the end of class </w:t>
            </w:r>
          </w:p>
        </w:tc>
      </w:tr>
      <w:tr w:rsidR="002D1CA6" w:rsidTr="30BB6B8A" w14:paraId="4C47B2D7" w14:textId="77777777">
        <w:tc>
          <w:tcPr>
            <w:tcW w:w="1800" w:type="dxa"/>
            <w:vMerge/>
            <w:tcMar/>
          </w:tcPr>
          <w:p w:rsidR="002D1CA6" w:rsidP="002D1CA6" w:rsidRDefault="002D1CA6" w14:paraId="60ECA86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auto"/>
            <w:tcMar/>
          </w:tcPr>
          <w:p w:rsidRPr="00522548" w:rsidR="002D1CA6" w:rsidP="002D1CA6" w:rsidRDefault="002D1CA6" w14:paraId="7205F892" w14:textId="23070259">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October 13</w:t>
            </w:r>
          </w:p>
        </w:tc>
        <w:tc>
          <w:tcPr>
            <w:tcW w:w="3510" w:type="dxa"/>
            <w:shd w:val="clear" w:color="auto" w:fill="auto"/>
            <w:tcMar/>
          </w:tcPr>
          <w:p w:rsidRPr="00522548" w:rsidR="002D1CA6" w:rsidP="002D1CA6" w:rsidRDefault="002D1CA6" w14:paraId="6A1DF8D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Tiger Transit</w:t>
            </w:r>
          </w:p>
        </w:tc>
        <w:tc>
          <w:tcPr>
            <w:tcW w:w="4230" w:type="dxa"/>
            <w:shd w:val="clear" w:color="auto" w:fill="auto"/>
            <w:tcMar/>
          </w:tcPr>
          <w:p w:rsidRPr="00522548" w:rsidR="002D1CA6" w:rsidP="002D1CA6" w:rsidRDefault="002D1CA6" w14:paraId="1AE131FF" w14:textId="168ACAF5">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rPr>
            </w:pPr>
            <w:r>
              <w:rPr>
                <w:rFonts w:cs="Times New Roman"/>
                <w:u w:color="44546A"/>
              </w:rPr>
              <w:t xml:space="preserve">Application Activity </w:t>
            </w:r>
          </w:p>
        </w:tc>
      </w:tr>
      <w:tr w:rsidR="002D1CA6" w:rsidTr="30BB6B8A" w14:paraId="3A0DB159" w14:textId="77777777">
        <w:tc>
          <w:tcPr>
            <w:tcW w:w="1800" w:type="dxa"/>
            <w:vMerge w:val="restart"/>
            <w:shd w:val="clear" w:color="auto" w:fill="DCDCDC" w:themeFill="background2" w:themeFillTint="33"/>
            <w:tcMar/>
          </w:tcPr>
          <w:p w:rsidR="002D1CA6" w:rsidP="002D1CA6" w:rsidRDefault="002D1CA6" w14:paraId="75A4CC9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4E4927E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10</w:t>
            </w:r>
          </w:p>
        </w:tc>
        <w:tc>
          <w:tcPr>
            <w:tcW w:w="1890" w:type="dxa"/>
            <w:shd w:val="clear" w:color="auto" w:fill="DCDCDC" w:themeFill="background2" w:themeFillTint="33"/>
            <w:tcMar/>
          </w:tcPr>
          <w:p w:rsidRPr="00522548" w:rsidR="002D1CA6" w:rsidP="002D1CA6" w:rsidRDefault="002D1CA6" w14:paraId="678B9B9B" w14:textId="20F6BDDB">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October 18</w:t>
            </w:r>
          </w:p>
        </w:tc>
        <w:tc>
          <w:tcPr>
            <w:tcW w:w="3510" w:type="dxa"/>
            <w:shd w:val="clear" w:color="auto" w:fill="DCDCDC" w:themeFill="background2" w:themeFillTint="33"/>
            <w:tcMar/>
          </w:tcPr>
          <w:p w:rsidRPr="00522548" w:rsidR="002D1CA6" w:rsidP="002D1CA6" w:rsidRDefault="002D1CA6" w14:paraId="71DD845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Tiger Transit </w:t>
            </w:r>
          </w:p>
        </w:tc>
        <w:tc>
          <w:tcPr>
            <w:tcW w:w="4230" w:type="dxa"/>
            <w:shd w:val="clear" w:color="auto" w:fill="DCDCDC" w:themeFill="background2" w:themeFillTint="33"/>
            <w:tcMar/>
          </w:tcPr>
          <w:p w:rsidRPr="00522548" w:rsidR="002D1CA6" w:rsidP="002D1CA6" w:rsidRDefault="002D1CA6" w14:paraId="5A2AE12F" w14:textId="50B89C34">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rPr>
            </w:pPr>
            <w:r>
              <w:rPr>
                <w:rFonts w:cs="Times New Roman"/>
                <w:u w:color="44546A"/>
              </w:rPr>
              <w:t xml:space="preserve">Application Activity </w:t>
            </w:r>
          </w:p>
        </w:tc>
      </w:tr>
      <w:tr w:rsidR="002D1CA6" w:rsidTr="30BB6B8A" w14:paraId="5838895D" w14:textId="77777777">
        <w:tc>
          <w:tcPr>
            <w:tcW w:w="1800" w:type="dxa"/>
            <w:vMerge/>
            <w:tcMar/>
          </w:tcPr>
          <w:p w:rsidR="002D1CA6" w:rsidP="002D1CA6" w:rsidRDefault="002D1CA6" w14:paraId="3A59850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DCDCDC" w:themeFill="background2" w:themeFillTint="33"/>
            <w:tcMar/>
          </w:tcPr>
          <w:p w:rsidRPr="00522548" w:rsidR="002D1CA6" w:rsidP="002D1CA6" w:rsidRDefault="002D1CA6" w14:paraId="1751A514" w14:textId="5851BFB2">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October 20</w:t>
            </w:r>
          </w:p>
        </w:tc>
        <w:tc>
          <w:tcPr>
            <w:tcW w:w="3510" w:type="dxa"/>
            <w:shd w:val="clear" w:color="auto" w:fill="DCDCDC" w:themeFill="background2" w:themeFillTint="33"/>
            <w:tcMar/>
          </w:tcPr>
          <w:p w:rsidRPr="00522548" w:rsidR="002D1CA6" w:rsidP="002D1CA6" w:rsidRDefault="002D1CA6" w14:paraId="3236BEF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Tiger Transit &amp; Navigation Checklist Tier 5</w:t>
            </w:r>
          </w:p>
        </w:tc>
        <w:tc>
          <w:tcPr>
            <w:tcW w:w="4230" w:type="dxa"/>
            <w:shd w:val="clear" w:color="auto" w:fill="DCDCDC" w:themeFill="background2" w:themeFillTint="33"/>
            <w:tcMar/>
          </w:tcPr>
          <w:p w:rsidRPr="00522548" w:rsidR="002D1CA6" w:rsidP="002D1CA6" w:rsidRDefault="002D1CA6" w14:paraId="7947F2BF" w14:textId="5CCE745D">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rPr>
            </w:pPr>
            <w:r>
              <w:rPr>
                <w:rFonts w:cs="Times New Roman"/>
                <w:u w:color="44546A"/>
              </w:rPr>
              <w:t xml:space="preserve">Application Activity </w:t>
            </w:r>
          </w:p>
        </w:tc>
      </w:tr>
      <w:tr w:rsidR="002D1CA6" w:rsidTr="30BB6B8A" w14:paraId="1757E79B" w14:textId="77777777">
        <w:tc>
          <w:tcPr>
            <w:tcW w:w="1800" w:type="dxa"/>
            <w:vMerge w:val="restart"/>
            <w:shd w:val="clear" w:color="auto" w:fill="auto"/>
            <w:tcMar/>
          </w:tcPr>
          <w:p w:rsidR="002D1CA6" w:rsidP="002D1CA6" w:rsidRDefault="002D1CA6" w14:paraId="0BFA97E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27A2D1C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11</w:t>
            </w:r>
          </w:p>
        </w:tc>
        <w:tc>
          <w:tcPr>
            <w:tcW w:w="1890" w:type="dxa"/>
            <w:shd w:val="clear" w:color="auto" w:fill="auto"/>
            <w:tcMar/>
          </w:tcPr>
          <w:p w:rsidRPr="00522548" w:rsidR="002D1CA6" w:rsidP="002D1CA6" w:rsidRDefault="002D1CA6" w14:paraId="2C55F2F1" w14:textId="5A1B5C96">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October 25</w:t>
            </w:r>
          </w:p>
        </w:tc>
        <w:tc>
          <w:tcPr>
            <w:tcW w:w="3510" w:type="dxa"/>
            <w:shd w:val="clear" w:color="auto" w:fill="auto"/>
            <w:tcMar/>
          </w:tcPr>
          <w:p w:rsidRPr="00522548" w:rsidR="002D1CA6" w:rsidP="002D1CA6" w:rsidRDefault="002D1CA6" w14:paraId="7855DDD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Healthy Habits</w:t>
            </w:r>
          </w:p>
        </w:tc>
        <w:tc>
          <w:tcPr>
            <w:tcW w:w="4230" w:type="dxa"/>
            <w:shd w:val="clear" w:color="auto" w:fill="auto"/>
            <w:tcMar/>
          </w:tcPr>
          <w:p w:rsidRPr="00522548" w:rsidR="002D1CA6" w:rsidP="002D1CA6" w:rsidRDefault="002D1CA6" w14:paraId="112D7115" w14:textId="599A6512">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rPr>
              <w:t xml:space="preserve">Guided Notes due at the end of class </w:t>
            </w:r>
          </w:p>
        </w:tc>
      </w:tr>
      <w:tr w:rsidR="002D1CA6" w:rsidTr="30BB6B8A" w14:paraId="700F0A20" w14:textId="77777777">
        <w:tc>
          <w:tcPr>
            <w:tcW w:w="1800" w:type="dxa"/>
            <w:vMerge/>
            <w:tcMar/>
          </w:tcPr>
          <w:p w:rsidR="002D1CA6" w:rsidP="002D1CA6" w:rsidRDefault="002D1CA6" w14:paraId="225CE8E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auto"/>
            <w:tcMar/>
          </w:tcPr>
          <w:p w:rsidRPr="00522548" w:rsidR="002D1CA6" w:rsidP="002D1CA6" w:rsidRDefault="002D1CA6" w14:paraId="615F6CE2" w14:textId="3B62B60B">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October 27</w:t>
            </w:r>
          </w:p>
        </w:tc>
        <w:tc>
          <w:tcPr>
            <w:tcW w:w="3510" w:type="dxa"/>
            <w:shd w:val="clear" w:color="auto" w:fill="auto"/>
            <w:tcMar/>
          </w:tcPr>
          <w:p w:rsidRPr="00522548" w:rsidR="002D1CA6" w:rsidP="002D1CA6" w:rsidRDefault="002D1CA6" w14:paraId="24E1162F"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Healthy Habits</w:t>
            </w:r>
          </w:p>
        </w:tc>
        <w:tc>
          <w:tcPr>
            <w:tcW w:w="4230" w:type="dxa"/>
            <w:shd w:val="clear" w:color="auto" w:fill="auto"/>
            <w:tcMar/>
          </w:tcPr>
          <w:p w:rsidRPr="00522548" w:rsidR="002D1CA6" w:rsidP="002D1CA6" w:rsidRDefault="002D1CA6" w14:paraId="6A1CDB1E" w14:textId="0D27D998">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Application Activity </w:t>
            </w:r>
          </w:p>
        </w:tc>
      </w:tr>
      <w:tr w:rsidR="002D1CA6" w:rsidTr="30BB6B8A" w14:paraId="6F9A77E9" w14:textId="77777777">
        <w:tc>
          <w:tcPr>
            <w:tcW w:w="1800" w:type="dxa"/>
            <w:vMerge w:val="restart"/>
            <w:shd w:val="clear" w:color="auto" w:fill="DCDCDC" w:themeFill="background2" w:themeFillTint="33"/>
            <w:tcMar/>
          </w:tcPr>
          <w:p w:rsidR="002D1CA6" w:rsidP="002D1CA6" w:rsidRDefault="002D1CA6" w14:paraId="0C0473F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21E1E52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12</w:t>
            </w:r>
          </w:p>
        </w:tc>
        <w:tc>
          <w:tcPr>
            <w:tcW w:w="1890" w:type="dxa"/>
            <w:shd w:val="clear" w:color="auto" w:fill="DCDCDC" w:themeFill="background2" w:themeFillTint="33"/>
            <w:tcMar/>
          </w:tcPr>
          <w:p w:rsidRPr="00522548" w:rsidR="002D1CA6" w:rsidP="002D1CA6" w:rsidRDefault="002D1CA6" w14:paraId="7221173B" w14:textId="18F4DC98">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November 1</w:t>
            </w:r>
          </w:p>
        </w:tc>
        <w:tc>
          <w:tcPr>
            <w:tcW w:w="3510" w:type="dxa"/>
            <w:shd w:val="clear" w:color="auto" w:fill="DCDCDC" w:themeFill="background2" w:themeFillTint="33"/>
            <w:tcMar/>
          </w:tcPr>
          <w:p w:rsidRPr="00522548" w:rsidR="002D1CA6" w:rsidP="002D1CA6" w:rsidRDefault="002D1CA6" w14:paraId="7A851B4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sidRPr="00522548">
              <w:rPr>
                <w:rFonts w:cs="Times New Roman"/>
                <w:u w:color="44546A"/>
              </w:rPr>
              <w:t>Learning about disabilities</w:t>
            </w:r>
          </w:p>
        </w:tc>
        <w:tc>
          <w:tcPr>
            <w:tcW w:w="4230" w:type="dxa"/>
            <w:shd w:val="clear" w:color="auto" w:fill="DCDCDC" w:themeFill="background2" w:themeFillTint="33"/>
            <w:tcMar/>
          </w:tcPr>
          <w:p w:rsidRPr="00522548" w:rsidR="002D1CA6" w:rsidP="002D1CA6" w:rsidRDefault="002D1CA6" w14:paraId="5F73914F" w14:textId="2B5806EA">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rPr>
              <w:t xml:space="preserve">Guided Notes due at the end of class </w:t>
            </w:r>
          </w:p>
        </w:tc>
      </w:tr>
      <w:tr w:rsidR="002D1CA6" w:rsidTr="30BB6B8A" w14:paraId="3CF6853C" w14:textId="77777777">
        <w:tc>
          <w:tcPr>
            <w:tcW w:w="1800" w:type="dxa"/>
            <w:vMerge/>
            <w:tcMar/>
          </w:tcPr>
          <w:p w:rsidR="002D1CA6" w:rsidP="002D1CA6" w:rsidRDefault="002D1CA6" w14:paraId="13F71B4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DCDCDC" w:themeFill="background2" w:themeFillTint="33"/>
            <w:tcMar/>
          </w:tcPr>
          <w:p w:rsidRPr="00522548" w:rsidR="002D1CA6" w:rsidP="002D1CA6" w:rsidRDefault="002D1CA6" w14:paraId="09DE79E4" w14:textId="11004A60">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November 3</w:t>
            </w:r>
          </w:p>
        </w:tc>
        <w:tc>
          <w:tcPr>
            <w:tcW w:w="3510" w:type="dxa"/>
            <w:shd w:val="clear" w:color="auto" w:fill="DCDCDC" w:themeFill="background2" w:themeFillTint="33"/>
            <w:tcMar/>
          </w:tcPr>
          <w:p w:rsidRPr="00522548" w:rsidR="002D1CA6" w:rsidP="002D1CA6" w:rsidRDefault="002D1CA6" w14:paraId="36F6E66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sidRPr="00522548">
              <w:rPr>
                <w:rFonts w:cs="Times New Roman"/>
                <w:u w:color="44546A"/>
              </w:rPr>
              <w:t>How my disability affects me and what supports help me</w:t>
            </w:r>
          </w:p>
        </w:tc>
        <w:tc>
          <w:tcPr>
            <w:tcW w:w="4230" w:type="dxa"/>
            <w:shd w:val="clear" w:color="auto" w:fill="DCDCDC" w:themeFill="background2" w:themeFillTint="33"/>
            <w:tcMar/>
          </w:tcPr>
          <w:p w:rsidRPr="00522548" w:rsidR="002D1CA6" w:rsidP="002D1CA6" w:rsidRDefault="002D1CA6" w14:paraId="38F22808" w14:textId="70590036">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rPr>
              <w:t>Application Activity</w:t>
            </w:r>
          </w:p>
        </w:tc>
      </w:tr>
      <w:tr w:rsidR="002D1CA6" w:rsidTr="30BB6B8A" w14:paraId="6E365EEC" w14:textId="77777777">
        <w:tc>
          <w:tcPr>
            <w:tcW w:w="1800" w:type="dxa"/>
            <w:vMerge w:val="restart"/>
            <w:shd w:val="clear" w:color="auto" w:fill="auto"/>
            <w:tcMar/>
          </w:tcPr>
          <w:p w:rsidR="002D1CA6" w:rsidP="002D1CA6" w:rsidRDefault="002D1CA6" w14:paraId="58622FD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49D1BA7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13</w:t>
            </w:r>
          </w:p>
        </w:tc>
        <w:tc>
          <w:tcPr>
            <w:tcW w:w="1890" w:type="dxa"/>
            <w:shd w:val="clear" w:color="auto" w:fill="auto"/>
            <w:tcMar/>
          </w:tcPr>
          <w:p w:rsidRPr="00522548" w:rsidR="002D1CA6" w:rsidP="002D1CA6" w:rsidRDefault="002D1CA6" w14:paraId="0DEB815D" w14:textId="06BF11CD">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November 8</w:t>
            </w:r>
          </w:p>
        </w:tc>
        <w:tc>
          <w:tcPr>
            <w:tcW w:w="3510" w:type="dxa"/>
            <w:shd w:val="clear" w:color="auto" w:fill="auto"/>
            <w:tcMar/>
          </w:tcPr>
          <w:p w:rsidRPr="00522548" w:rsidR="002D1CA6" w:rsidP="002D1CA6" w:rsidRDefault="002D1CA6" w14:paraId="1ECE724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Interpersonal Skills </w:t>
            </w:r>
          </w:p>
        </w:tc>
        <w:tc>
          <w:tcPr>
            <w:tcW w:w="4230" w:type="dxa"/>
            <w:shd w:val="clear" w:color="auto" w:fill="auto"/>
            <w:tcMar/>
          </w:tcPr>
          <w:p w:rsidRPr="00522548" w:rsidR="002D1CA6" w:rsidP="002D1CA6" w:rsidRDefault="002D1CA6" w14:paraId="7101D43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rPr>
            </w:pPr>
          </w:p>
        </w:tc>
      </w:tr>
      <w:tr w:rsidR="002D1CA6" w:rsidTr="30BB6B8A" w14:paraId="3315CDF7" w14:textId="77777777">
        <w:tc>
          <w:tcPr>
            <w:tcW w:w="1800" w:type="dxa"/>
            <w:vMerge/>
            <w:tcMar/>
          </w:tcPr>
          <w:p w:rsidR="002D1CA6" w:rsidP="002D1CA6" w:rsidRDefault="002D1CA6" w14:paraId="36E47F2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auto"/>
            <w:tcMar/>
          </w:tcPr>
          <w:p w:rsidRPr="00522548" w:rsidR="002D1CA6" w:rsidP="002D1CA6" w:rsidRDefault="002D1CA6" w14:paraId="76EE6835" w14:textId="043E8E7E">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November 10</w:t>
            </w:r>
          </w:p>
        </w:tc>
        <w:tc>
          <w:tcPr>
            <w:tcW w:w="3510" w:type="dxa"/>
            <w:shd w:val="clear" w:color="auto" w:fill="auto"/>
            <w:tcMar/>
          </w:tcPr>
          <w:p w:rsidRPr="00522548" w:rsidR="002D1CA6" w:rsidP="002D1CA6" w:rsidRDefault="002D1CA6" w14:paraId="3320BB2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How you Appear to Others </w:t>
            </w:r>
          </w:p>
        </w:tc>
        <w:tc>
          <w:tcPr>
            <w:tcW w:w="4230" w:type="dxa"/>
            <w:shd w:val="clear" w:color="auto" w:fill="auto"/>
            <w:tcMar/>
          </w:tcPr>
          <w:p w:rsidRPr="00522548" w:rsidR="002D1CA6" w:rsidP="002D1CA6" w:rsidRDefault="002D1CA6" w14:paraId="09B9AC5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rPr>
            </w:pPr>
          </w:p>
        </w:tc>
      </w:tr>
      <w:tr w:rsidR="002D1CA6" w:rsidTr="30BB6B8A" w14:paraId="1D3F1E48" w14:textId="77777777">
        <w:tc>
          <w:tcPr>
            <w:tcW w:w="1800" w:type="dxa"/>
            <w:vMerge w:val="restart"/>
            <w:shd w:val="clear" w:color="auto" w:fill="DCDCDC" w:themeFill="background2" w:themeFillTint="33"/>
            <w:tcMar/>
          </w:tcPr>
          <w:p w:rsidR="002D1CA6" w:rsidP="002D1CA6" w:rsidRDefault="002D1CA6" w14:paraId="668B4B5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08D5C41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14</w:t>
            </w:r>
          </w:p>
        </w:tc>
        <w:tc>
          <w:tcPr>
            <w:tcW w:w="1890" w:type="dxa"/>
            <w:shd w:val="clear" w:color="auto" w:fill="DCDCDC" w:themeFill="background2" w:themeFillTint="33"/>
            <w:tcMar/>
          </w:tcPr>
          <w:p w:rsidRPr="00522548" w:rsidR="002D1CA6" w:rsidP="002D1CA6" w:rsidRDefault="002D1CA6" w14:paraId="0BD143E9" w14:textId="4D75298C">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November 15</w:t>
            </w:r>
          </w:p>
        </w:tc>
        <w:tc>
          <w:tcPr>
            <w:tcW w:w="3510" w:type="dxa"/>
            <w:shd w:val="clear" w:color="auto" w:fill="DCDCDC" w:themeFill="background2" w:themeFillTint="33"/>
            <w:tcMar/>
          </w:tcPr>
          <w:p w:rsidRPr="00522548" w:rsidR="002D1CA6" w:rsidP="002D1CA6" w:rsidRDefault="002D1CA6" w14:paraId="7626FE0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What Does Auburn Mean to Me? </w:t>
            </w:r>
          </w:p>
        </w:tc>
        <w:tc>
          <w:tcPr>
            <w:tcW w:w="4230" w:type="dxa"/>
            <w:shd w:val="clear" w:color="auto" w:fill="DCDCDC" w:themeFill="background2" w:themeFillTint="33"/>
            <w:tcMar/>
          </w:tcPr>
          <w:p w:rsidRPr="00522548" w:rsidR="002D1CA6" w:rsidP="002D1CA6" w:rsidRDefault="002D1CA6" w14:paraId="50EC888B" w14:textId="23D17859">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rPr>
              <w:t>Application Activity</w:t>
            </w:r>
          </w:p>
        </w:tc>
      </w:tr>
      <w:tr w:rsidR="002D1CA6" w:rsidTr="30BB6B8A" w14:paraId="43F67EB5" w14:textId="77777777">
        <w:tc>
          <w:tcPr>
            <w:tcW w:w="1800" w:type="dxa"/>
            <w:vMerge/>
            <w:tcMar/>
          </w:tcPr>
          <w:p w:rsidR="002D1CA6" w:rsidP="002D1CA6" w:rsidRDefault="002D1CA6" w14:paraId="1979653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DCDCDC" w:themeFill="background2" w:themeFillTint="33"/>
            <w:tcMar/>
          </w:tcPr>
          <w:p w:rsidRPr="00522548" w:rsidR="002D1CA6" w:rsidP="002D1CA6" w:rsidRDefault="002D1CA6" w14:paraId="612C6CCE" w14:textId="0388753F">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November 17</w:t>
            </w:r>
          </w:p>
        </w:tc>
        <w:tc>
          <w:tcPr>
            <w:tcW w:w="3510" w:type="dxa"/>
            <w:shd w:val="clear" w:color="auto" w:fill="DCDCDC" w:themeFill="background2" w:themeFillTint="33"/>
            <w:tcMar/>
          </w:tcPr>
          <w:p w:rsidRPr="00522548" w:rsidR="002D1CA6" w:rsidP="002D1CA6" w:rsidRDefault="002D1CA6" w14:paraId="005710C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What Does Auburn Mean to Me? </w:t>
            </w:r>
          </w:p>
        </w:tc>
        <w:tc>
          <w:tcPr>
            <w:tcW w:w="4230" w:type="dxa"/>
            <w:shd w:val="clear" w:color="auto" w:fill="DCDCDC" w:themeFill="background2" w:themeFillTint="33"/>
            <w:tcMar/>
          </w:tcPr>
          <w:p w:rsidRPr="00522548" w:rsidR="002D1CA6" w:rsidP="002D1CA6" w:rsidRDefault="002D1CA6" w14:paraId="272B5206" w14:textId="73DC1425">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rPr>
              <w:t>Application Activity</w:t>
            </w:r>
          </w:p>
        </w:tc>
      </w:tr>
      <w:tr w:rsidR="002D1CA6" w:rsidTr="30BB6B8A" w14:paraId="7406633F" w14:textId="77777777">
        <w:tc>
          <w:tcPr>
            <w:tcW w:w="1800" w:type="dxa"/>
            <w:vMerge w:val="restart"/>
            <w:shd w:val="clear" w:color="auto" w:fill="auto"/>
            <w:tcMar/>
          </w:tcPr>
          <w:p w:rsidR="002D1CA6" w:rsidP="002D1CA6" w:rsidRDefault="002D1CA6" w14:paraId="315421C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002D1CA6" w:rsidP="002D1CA6" w:rsidRDefault="002D1CA6" w14:paraId="61E6CBE5" w14:textId="03A1362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15</w:t>
            </w:r>
          </w:p>
        </w:tc>
        <w:tc>
          <w:tcPr>
            <w:tcW w:w="1890" w:type="dxa"/>
            <w:shd w:val="clear" w:color="auto" w:fill="auto"/>
            <w:tcMar/>
          </w:tcPr>
          <w:p w:rsidR="002D1CA6" w:rsidP="002D1CA6" w:rsidRDefault="002D1CA6" w14:paraId="6E290048" w14:textId="3BA168F3">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November 22</w:t>
            </w:r>
          </w:p>
        </w:tc>
        <w:tc>
          <w:tcPr>
            <w:tcW w:w="7740" w:type="dxa"/>
            <w:gridSpan w:val="2"/>
            <w:vMerge w:val="restart"/>
            <w:shd w:val="clear" w:color="auto" w:fill="auto"/>
            <w:tcMar/>
          </w:tcPr>
          <w:p w:rsidR="002D1CA6" w:rsidP="002D1CA6" w:rsidRDefault="002D1CA6" w14:paraId="0D1212D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p>
          <w:p w:rsidRPr="00522548" w:rsidR="002D1CA6" w:rsidP="002D1CA6" w:rsidRDefault="002D1CA6" w14:paraId="3E1CDAE5" w14:textId="248C326B">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Thanksgiving Break | No Class</w:t>
            </w:r>
          </w:p>
        </w:tc>
      </w:tr>
      <w:tr w:rsidR="002D1CA6" w:rsidTr="30BB6B8A" w14:paraId="152179F8" w14:textId="77777777">
        <w:tc>
          <w:tcPr>
            <w:tcW w:w="1800" w:type="dxa"/>
            <w:vMerge/>
            <w:tcMar/>
          </w:tcPr>
          <w:p w:rsidR="002D1CA6" w:rsidP="002D1CA6" w:rsidRDefault="002D1CA6" w14:paraId="3375F6D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auto"/>
            <w:tcMar/>
          </w:tcPr>
          <w:p w:rsidR="002D1CA6" w:rsidP="002D1CA6" w:rsidRDefault="002D1CA6" w14:paraId="4F8BC237" w14:textId="0E7DE5CB">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November 24</w:t>
            </w:r>
          </w:p>
        </w:tc>
        <w:tc>
          <w:tcPr>
            <w:tcW w:w="7740" w:type="dxa"/>
            <w:gridSpan w:val="2"/>
            <w:vMerge/>
            <w:tcMar/>
          </w:tcPr>
          <w:p w:rsidRPr="00522548" w:rsidR="002D1CA6" w:rsidP="002D1CA6" w:rsidRDefault="002D1CA6" w14:paraId="758547D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p>
        </w:tc>
      </w:tr>
      <w:tr w:rsidR="002D1CA6" w:rsidTr="30BB6B8A" w14:paraId="03186974" w14:textId="77777777">
        <w:tc>
          <w:tcPr>
            <w:tcW w:w="1800" w:type="dxa"/>
            <w:vMerge w:val="restart"/>
            <w:shd w:val="clear" w:color="auto" w:fill="auto"/>
            <w:tcMar/>
          </w:tcPr>
          <w:p w:rsidR="002D1CA6" w:rsidP="002D1CA6" w:rsidRDefault="002D1CA6" w14:paraId="6267B56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 xml:space="preserve">Week </w:t>
            </w:r>
          </w:p>
          <w:p w:rsidRPr="00522548" w:rsidR="002D1CA6" w:rsidP="002D1CA6" w:rsidRDefault="002D1CA6" w14:paraId="3FA70D7B" w14:textId="57DBE8CC">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r>
              <w:rPr>
                <w:rFonts w:cs="Times New Roman"/>
                <w:u w:color="44546A"/>
              </w:rPr>
              <w:t>16</w:t>
            </w:r>
          </w:p>
        </w:tc>
        <w:tc>
          <w:tcPr>
            <w:tcW w:w="1890" w:type="dxa"/>
            <w:shd w:val="clear" w:color="auto" w:fill="auto"/>
            <w:tcMar/>
          </w:tcPr>
          <w:p w:rsidRPr="00522548" w:rsidR="002D1CA6" w:rsidP="002D1CA6" w:rsidRDefault="002D1CA6" w14:paraId="06BCF217" w14:textId="3D790A4C">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November 29</w:t>
            </w:r>
          </w:p>
        </w:tc>
        <w:tc>
          <w:tcPr>
            <w:tcW w:w="3510" w:type="dxa"/>
            <w:shd w:val="clear" w:color="auto" w:fill="auto"/>
            <w:tcMar/>
          </w:tcPr>
          <w:p w:rsidRPr="00522548" w:rsidR="002D1CA6" w:rsidP="002D1CA6" w:rsidRDefault="002D1CA6" w14:paraId="19A01DFF"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 xml:space="preserve">What Does Auburn Mean to Me? </w:t>
            </w:r>
          </w:p>
        </w:tc>
        <w:tc>
          <w:tcPr>
            <w:tcW w:w="4230" w:type="dxa"/>
            <w:shd w:val="clear" w:color="auto" w:fill="auto"/>
            <w:tcMar/>
          </w:tcPr>
          <w:p w:rsidRPr="00522548" w:rsidR="002D1CA6" w:rsidP="002D1CA6" w:rsidRDefault="002D1CA6" w14:paraId="2EAB779C" w14:textId="3967DBA0">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rPr>
              <w:t>Application Activity</w:t>
            </w:r>
          </w:p>
        </w:tc>
      </w:tr>
      <w:tr w:rsidR="002D1CA6" w:rsidTr="30BB6B8A" w14:paraId="0977DBDB" w14:textId="77777777">
        <w:tc>
          <w:tcPr>
            <w:tcW w:w="1800" w:type="dxa"/>
            <w:vMerge/>
            <w:tcMar/>
          </w:tcPr>
          <w:p w:rsidR="002D1CA6" w:rsidP="002D1CA6" w:rsidRDefault="002D1CA6" w14:paraId="5A92291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u w:color="44546A"/>
              </w:rPr>
            </w:pPr>
          </w:p>
        </w:tc>
        <w:tc>
          <w:tcPr>
            <w:tcW w:w="1890" w:type="dxa"/>
            <w:shd w:val="clear" w:color="auto" w:fill="auto"/>
            <w:tcMar/>
          </w:tcPr>
          <w:p w:rsidRPr="00522548" w:rsidR="002D1CA6" w:rsidP="002D1CA6" w:rsidRDefault="002D1CA6" w14:paraId="343EEF56" w14:textId="6639215E">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rFonts w:cs="Times New Roman"/>
              </w:rPr>
            </w:pPr>
            <w:r w:rsidRPr="30BB6B8A" w:rsidR="30BB6B8A">
              <w:rPr>
                <w:rFonts w:cs="Times New Roman"/>
              </w:rPr>
              <w:t>December 1</w:t>
            </w:r>
          </w:p>
        </w:tc>
        <w:tc>
          <w:tcPr>
            <w:tcW w:w="3510" w:type="dxa"/>
            <w:shd w:val="clear" w:color="auto" w:fill="auto"/>
            <w:tcMar/>
          </w:tcPr>
          <w:p w:rsidRPr="00522548" w:rsidR="002D1CA6" w:rsidP="002D1CA6" w:rsidRDefault="002D1CA6" w14:paraId="6D70858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Post Test</w:t>
            </w:r>
          </w:p>
        </w:tc>
        <w:tc>
          <w:tcPr>
            <w:tcW w:w="4230" w:type="dxa"/>
            <w:shd w:val="clear" w:color="auto" w:fill="auto"/>
            <w:tcMar/>
          </w:tcPr>
          <w:p w:rsidRPr="00522548" w:rsidR="002D1CA6" w:rsidP="002D1CA6" w:rsidRDefault="002D1CA6" w14:paraId="10BEF98A" w14:textId="13356E5F">
            <w:pPr>
              <w:pStyle w:val="BodyA"/>
              <w:pBdr>
                <w:top w:val="none" w:color="auto" w:sz="0" w:space="0"/>
                <w:left w:val="none" w:color="auto" w:sz="0" w:space="0"/>
                <w:bottom w:val="none" w:color="auto" w:sz="0" w:space="0"/>
                <w:right w:val="none" w:color="auto" w:sz="0" w:space="0"/>
                <w:between w:val="none" w:color="auto" w:sz="0" w:space="0"/>
                <w:bar w:val="none" w:color="auto" w:sz="0"/>
              </w:pBdr>
              <w:rPr>
                <w:rFonts w:cs="Times New Roman"/>
                <w:u w:color="44546A"/>
              </w:rPr>
            </w:pPr>
            <w:r>
              <w:rPr>
                <w:rFonts w:cs="Times New Roman"/>
                <w:u w:color="44546A"/>
              </w:rPr>
              <w:t>Post Test</w:t>
            </w:r>
          </w:p>
        </w:tc>
      </w:tr>
    </w:tbl>
    <w:p w:rsidR="00707716" w:rsidP="00BD0CCD" w:rsidRDefault="00707716" w14:paraId="02CC40D0" w14:textId="77777777">
      <w:pPr>
        <w:pStyle w:val="BodyA"/>
        <w:rPr>
          <w:rStyle w:val="NoneA"/>
          <w:b/>
          <w:bCs/>
          <w:u w:color="44546A"/>
        </w:rPr>
      </w:pPr>
    </w:p>
    <w:p w:rsidR="00BD0CCD" w:rsidP="00BD0CCD" w:rsidRDefault="00BD0CCD" w14:paraId="01810591" w14:textId="562C7689">
      <w:pPr>
        <w:pStyle w:val="BodyA"/>
        <w:rPr>
          <w:rStyle w:val="NoneA"/>
          <w:b/>
          <w:bCs/>
          <w:u w:color="44546A"/>
        </w:rPr>
      </w:pPr>
      <w:r>
        <w:rPr>
          <w:rStyle w:val="NoneA"/>
          <w:b/>
          <w:bCs/>
          <w:u w:color="44546A"/>
        </w:rPr>
        <w:t>Course Requirements/Evaluation</w:t>
      </w:r>
    </w:p>
    <w:p w:rsidR="00BD0CCD" w:rsidP="00BD0CCD" w:rsidRDefault="00BD0CCD" w14:paraId="4DBF3D81" w14:textId="77777777">
      <w:pPr>
        <w:pStyle w:val="BodyA"/>
        <w:rPr>
          <w:rStyle w:val="NoneA"/>
          <w:u w:color="44546A"/>
        </w:rPr>
      </w:pPr>
    </w:p>
    <w:p w:rsidR="00BD0CCD" w:rsidP="00BD0CCD" w:rsidRDefault="00BD0CCD" w14:paraId="3CA74FB0" w14:textId="77777777">
      <w:pPr>
        <w:pStyle w:val="BodyA"/>
        <w:rPr>
          <w:rStyle w:val="NoneA"/>
          <w:u w:color="44546A"/>
        </w:rPr>
      </w:pPr>
      <w:r>
        <w:rPr>
          <w:rStyle w:val="NoneA"/>
          <w:u w:color="44546A"/>
        </w:rPr>
        <w:t xml:space="preserve">Course Assignments: </w:t>
      </w:r>
    </w:p>
    <w:p w:rsidR="00BD0CCD" w:rsidP="00BD0CCD" w:rsidRDefault="00BD0CCD" w14:paraId="79A8DF5C" w14:textId="77777777">
      <w:pPr>
        <w:pStyle w:val="BodyA"/>
        <w:rPr>
          <w:rStyle w:val="NoneA"/>
          <w:u w:color="44546A"/>
        </w:rPr>
      </w:pPr>
    </w:p>
    <w:p w:rsidR="00BD0CCD" w:rsidP="5E38FE13" w:rsidRDefault="5E38FE13" w14:paraId="5E8DD71D" w14:textId="77777777">
      <w:pPr>
        <w:pStyle w:val="Default"/>
        <w:numPr>
          <w:ilvl w:val="0"/>
          <w:numId w:val="5"/>
        </w:numPr>
        <w:rPr>
          <w:rStyle w:val="NoneA"/>
          <w:rFonts w:ascii="Times New Roman" w:hAnsi="Times New Roman" w:eastAsia="Times New Roman" w:cs="Times New Roman"/>
          <w:color w:val="000000" w:themeColor="text1"/>
          <w:u w:color="44546A"/>
        </w:rPr>
      </w:pPr>
      <w:r w:rsidRPr="5E38FE13">
        <w:rPr>
          <w:rStyle w:val="NoneA"/>
          <w:rFonts w:ascii="Times New Roman" w:hAnsi="Times New Roman"/>
        </w:rPr>
        <w:t xml:space="preserve"> Vision Board- Students will complete a vision board based on their personal goals and interests to be completed by the end of the semester. This will assist the students in self-advocacy as well as interest exploration.</w:t>
      </w:r>
    </w:p>
    <w:p w:rsidR="00BD0CCD" w:rsidP="00BD0CCD" w:rsidRDefault="00BD0CCD" w14:paraId="5AB18101" w14:textId="77777777">
      <w:pPr>
        <w:pStyle w:val="Default"/>
        <w:rPr>
          <w:rStyle w:val="NoneA"/>
          <w:rFonts w:ascii="Times New Roman" w:hAnsi="Times New Roman" w:eastAsia="Times New Roman" w:cs="Times New Roman"/>
          <w:color w:val="F9B074"/>
          <w:u w:color="44546A"/>
        </w:rPr>
      </w:pPr>
    </w:p>
    <w:p w:rsidR="00BD0CCD" w:rsidP="5E38FE13" w:rsidRDefault="5E38FE13" w14:paraId="66AEEC30" w14:textId="7203EB79">
      <w:pPr>
        <w:pStyle w:val="Default"/>
        <w:numPr>
          <w:ilvl w:val="0"/>
          <w:numId w:val="5"/>
        </w:numPr>
        <w:rPr>
          <w:rStyle w:val="NoneA"/>
          <w:rFonts w:ascii="Times New Roman" w:hAnsi="Times New Roman" w:eastAsia="Times New Roman" w:cs="Times New Roman"/>
          <w:color w:val="000000" w:themeColor="text1"/>
        </w:rPr>
      </w:pPr>
      <w:r w:rsidRPr="5E38FE13">
        <w:rPr>
          <w:rStyle w:val="NoneA"/>
          <w:rFonts w:ascii="Times New Roman" w:hAnsi="Times New Roman"/>
        </w:rPr>
        <w:t>Student Center Visit</w:t>
      </w:r>
      <w:r w:rsidR="00707716">
        <w:rPr>
          <w:rStyle w:val="NoneA"/>
          <w:rFonts w:ascii="Times New Roman" w:hAnsi="Times New Roman"/>
        </w:rPr>
        <w:t xml:space="preserve"> and RBD Library Visit</w:t>
      </w:r>
      <w:r w:rsidRPr="5E38FE13">
        <w:rPr>
          <w:rStyle w:val="NoneA"/>
          <w:rFonts w:ascii="Times New Roman" w:hAnsi="Times New Roman"/>
        </w:rPr>
        <w:t xml:space="preserve">- The students will visit the student center on a class visit </w:t>
      </w:r>
      <w:proofErr w:type="gramStart"/>
      <w:r w:rsidRPr="5E38FE13">
        <w:rPr>
          <w:rStyle w:val="NoneA"/>
          <w:rFonts w:ascii="Times New Roman" w:hAnsi="Times New Roman"/>
        </w:rPr>
        <w:t>in order to</w:t>
      </w:r>
      <w:proofErr w:type="gramEnd"/>
      <w:r w:rsidRPr="5E38FE13">
        <w:rPr>
          <w:rStyle w:val="NoneA"/>
          <w:rFonts w:ascii="Times New Roman" w:hAnsi="Times New Roman"/>
        </w:rPr>
        <w:t xml:space="preserve"> learn about the student service resources available</w:t>
      </w:r>
      <w:r w:rsidR="00707716">
        <w:rPr>
          <w:rStyle w:val="NoneA"/>
          <w:rFonts w:ascii="Times New Roman" w:hAnsi="Times New Roman"/>
        </w:rPr>
        <w:t xml:space="preserve">. </w:t>
      </w:r>
      <w:r w:rsidRPr="5E38FE13">
        <w:rPr>
          <w:rStyle w:val="NoneA"/>
          <w:rFonts w:ascii="Times New Roman" w:hAnsi="Times New Roman"/>
        </w:rPr>
        <w:t>This will assist the students in better navigating the building</w:t>
      </w:r>
      <w:r w:rsidR="00684374">
        <w:rPr>
          <w:rStyle w:val="NoneA"/>
          <w:rFonts w:ascii="Times New Roman" w:hAnsi="Times New Roman"/>
        </w:rPr>
        <w:t>s</w:t>
      </w:r>
      <w:r w:rsidRPr="5E38FE13">
        <w:rPr>
          <w:rStyle w:val="NoneA"/>
          <w:rFonts w:ascii="Times New Roman" w:hAnsi="Times New Roman"/>
        </w:rPr>
        <w:t xml:space="preserve"> as well as becoming aware of where to go to get involved in campus activities and opportunities.</w:t>
      </w:r>
    </w:p>
    <w:p w:rsidR="00BD0CCD" w:rsidP="00BD0CCD" w:rsidRDefault="00BD0CCD" w14:paraId="5FA7CBB2" w14:textId="77777777">
      <w:pPr>
        <w:pStyle w:val="Default"/>
        <w:rPr>
          <w:rStyle w:val="NoneA"/>
          <w:rFonts w:ascii="Times New Roman" w:hAnsi="Times New Roman" w:eastAsia="Times New Roman" w:cs="Times New Roman"/>
          <w:u w:color="44546A"/>
        </w:rPr>
      </w:pPr>
    </w:p>
    <w:p w:rsidR="00BD0CCD" w:rsidP="5E38FE13" w:rsidRDefault="5E38FE13" w14:paraId="433E58D6" w14:textId="77777777">
      <w:pPr>
        <w:pStyle w:val="Default"/>
        <w:numPr>
          <w:ilvl w:val="0"/>
          <w:numId w:val="5"/>
        </w:numPr>
        <w:rPr>
          <w:rStyle w:val="NoneA"/>
          <w:rFonts w:ascii="Times New Roman" w:hAnsi="Times New Roman" w:eastAsia="Times New Roman" w:cs="Times New Roman"/>
          <w:color w:val="000000" w:themeColor="text1"/>
          <w:u w:color="44546A"/>
        </w:rPr>
      </w:pPr>
      <w:r w:rsidRPr="5E38FE13">
        <w:rPr>
          <w:rStyle w:val="NoneA"/>
          <w:rFonts w:ascii="Times New Roman" w:hAnsi="Times New Roman"/>
        </w:rPr>
        <w:t xml:space="preserve"> Class Notes- Students will be required to turn in one completed page of notes each week. This will assist the students in demonstrating and practicing academic and study skills.</w:t>
      </w:r>
    </w:p>
    <w:p w:rsidR="00BD0CCD" w:rsidP="00BD0CCD" w:rsidRDefault="00BD0CCD" w14:paraId="74ED336E" w14:textId="6AF41DB3">
      <w:pPr>
        <w:pStyle w:val="Default"/>
        <w:rPr>
          <w:rStyle w:val="NoneA"/>
          <w:rFonts w:ascii="Times New Roman" w:hAnsi="Times New Roman" w:eastAsia="Times New Roman" w:cs="Times New Roman"/>
        </w:rPr>
      </w:pPr>
    </w:p>
    <w:p w:rsidR="00BD0CCD" w:rsidP="5E38FE13" w:rsidRDefault="0D00AC21" w14:paraId="4ADB0137" w14:textId="6C039DE8">
      <w:pPr>
        <w:pStyle w:val="Default"/>
        <w:numPr>
          <w:ilvl w:val="0"/>
          <w:numId w:val="5"/>
        </w:numPr>
        <w:rPr>
          <w:rStyle w:val="NoneA"/>
          <w:rFonts w:ascii="Times New Roman" w:hAnsi="Times New Roman" w:eastAsia="Times New Roman" w:cs="Times New Roman"/>
          <w:color w:val="000000" w:themeColor="text1"/>
        </w:rPr>
      </w:pPr>
      <w:r w:rsidRPr="0D00AC21">
        <w:rPr>
          <w:rStyle w:val="NoneA"/>
          <w:rFonts w:ascii="Times New Roman" w:hAnsi="Times New Roman"/>
        </w:rPr>
        <w:t xml:space="preserve">Transportation Skills - Each student will be required to </w:t>
      </w:r>
      <w:r w:rsidR="00684374">
        <w:rPr>
          <w:rStyle w:val="NoneA"/>
          <w:rFonts w:ascii="Times New Roman" w:hAnsi="Times New Roman"/>
        </w:rPr>
        <w:t xml:space="preserve">participate in </w:t>
      </w:r>
      <w:r w:rsidRPr="0D00AC21">
        <w:rPr>
          <w:rStyle w:val="NoneA"/>
          <w:rFonts w:ascii="Times New Roman" w:hAnsi="Times New Roman"/>
        </w:rPr>
        <w:t xml:space="preserve">a class </w:t>
      </w:r>
      <w:r w:rsidR="00684374">
        <w:rPr>
          <w:rStyle w:val="NoneA"/>
          <w:rFonts w:ascii="Times New Roman" w:hAnsi="Times New Roman"/>
        </w:rPr>
        <w:t>outing</w:t>
      </w:r>
      <w:r w:rsidRPr="0D00AC21">
        <w:rPr>
          <w:rStyle w:val="NoneA"/>
          <w:rFonts w:ascii="Times New Roman" w:hAnsi="Times New Roman"/>
        </w:rPr>
        <w:t xml:space="preserve"> to learn about the Tiger Transit and how to use it on route. This will assist the students with self-advocacy and achieving independence.</w:t>
      </w:r>
    </w:p>
    <w:p w:rsidR="00BD0CCD" w:rsidP="00BD0CCD" w:rsidRDefault="00BD0CCD" w14:paraId="4ECA775E" w14:textId="77777777">
      <w:pPr>
        <w:pStyle w:val="Default"/>
        <w:rPr>
          <w:rStyle w:val="NoneA"/>
          <w:rFonts w:ascii="Times New Roman" w:hAnsi="Times New Roman" w:eastAsia="Times New Roman" w:cs="Times New Roman"/>
          <w:u w:color="44546A"/>
        </w:rPr>
      </w:pPr>
    </w:p>
    <w:p w:rsidR="00BD0CCD" w:rsidP="00BD0CCD" w:rsidRDefault="00BD0CCD" w14:paraId="48522990" w14:textId="77777777">
      <w:pPr>
        <w:pStyle w:val="BodyA"/>
        <w:tabs>
          <w:tab w:val="left" w:pos="360"/>
        </w:tabs>
        <w:jc w:val="both"/>
        <w:rPr>
          <w:rStyle w:val="NoneA"/>
          <w:b/>
          <w:bCs/>
          <w:sz w:val="22"/>
          <w:szCs w:val="22"/>
          <w:u w:color="44546A"/>
        </w:rPr>
      </w:pPr>
      <w:r>
        <w:rPr>
          <w:rStyle w:val="NoneA"/>
          <w:b/>
          <w:bCs/>
          <w:sz w:val="22"/>
          <w:szCs w:val="22"/>
          <w:u w:color="44546A"/>
        </w:rPr>
        <w:t xml:space="preserve">Class Policy Statements: </w:t>
      </w:r>
    </w:p>
    <w:p w:rsidR="00BD0CCD" w:rsidP="00BD0CCD" w:rsidRDefault="00BD0CCD" w14:paraId="1311600B" w14:textId="77777777">
      <w:pPr>
        <w:pStyle w:val="BodyA"/>
        <w:ind w:left="1145"/>
        <w:jc w:val="both"/>
      </w:pPr>
      <w:bookmarkStart w:name="_Hlk515266495" w:id="0"/>
    </w:p>
    <w:p w:rsidR="00BD0CCD" w:rsidP="00BD0CCD" w:rsidRDefault="00BD0CCD" w14:paraId="1C9E3A99" w14:textId="77777777">
      <w:pPr>
        <w:pStyle w:val="ListParagraph"/>
        <w:ind w:left="0"/>
        <w:rPr>
          <w:rStyle w:val="NoneA"/>
          <w:sz w:val="22"/>
          <w:szCs w:val="22"/>
        </w:rPr>
      </w:pPr>
      <w:r>
        <w:rPr>
          <w:rStyle w:val="NoneA"/>
          <w:b/>
          <w:bCs/>
          <w:sz w:val="22"/>
          <w:szCs w:val="22"/>
        </w:rPr>
        <w:t>Participation</w:t>
      </w:r>
      <w:r>
        <w:rPr>
          <w:rStyle w:val="None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00BD0CCD" w:rsidP="00BD0CCD" w:rsidRDefault="00BD0CCD" w14:paraId="7D3AC6B0" w14:textId="77777777">
      <w:pPr>
        <w:pStyle w:val="ListParagraph"/>
        <w:ind w:left="0"/>
        <w:rPr>
          <w:sz w:val="22"/>
          <w:szCs w:val="22"/>
        </w:rPr>
      </w:pPr>
    </w:p>
    <w:p w:rsidR="00BD0CCD" w:rsidP="00BD0CCD" w:rsidRDefault="00BD0CCD" w14:paraId="52E5363D" w14:textId="77777777">
      <w:pPr>
        <w:pStyle w:val="ListParagraph"/>
        <w:ind w:left="0"/>
        <w:rPr>
          <w:rStyle w:val="NoneA"/>
          <w:sz w:val="22"/>
          <w:szCs w:val="22"/>
        </w:rPr>
      </w:pPr>
      <w:r>
        <w:rPr>
          <w:rStyle w:val="NoneA"/>
          <w:b/>
          <w:bCs/>
          <w:sz w:val="22"/>
          <w:szCs w:val="22"/>
        </w:rPr>
        <w:t xml:space="preserve">Assignments: </w:t>
      </w:r>
      <w:r>
        <w:rPr>
          <w:rStyle w:val="NoneA"/>
          <w:sz w:val="22"/>
          <w:szCs w:val="22"/>
        </w:rPr>
        <w:t>Written assignments are expected to be typed and are to be of high a quality. Assignments must be turned in the day the assignment is due and during the regularly scheduled class time on Canvas. All assignments should be posted on Canvas under there corresponding Assignment link. Please do not email assignments. No late assignments will be accepted unless accompanied by an excuse approved by the university.</w:t>
      </w:r>
    </w:p>
    <w:p w:rsidR="00BD0CCD" w:rsidP="00BD0CCD" w:rsidRDefault="00BD0CCD" w14:paraId="3E5E9601" w14:textId="77777777">
      <w:pPr>
        <w:pStyle w:val="ListParagraph"/>
        <w:ind w:left="1800"/>
        <w:rPr>
          <w:sz w:val="22"/>
          <w:szCs w:val="22"/>
        </w:rPr>
      </w:pPr>
    </w:p>
    <w:p w:rsidR="00BD0CCD" w:rsidP="00BD0CCD" w:rsidRDefault="00BD0CCD" w14:paraId="4DAD8804" w14:textId="77777777">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10">
        <w:r>
          <w:rPr>
            <w:rStyle w:val="Hyperlink1"/>
          </w:rPr>
          <w:t>Student Policy eHandbook</w:t>
        </w:r>
      </w:hyperlink>
      <w:r>
        <w:rPr>
          <w:rStyle w:val="NoneA"/>
          <w:sz w:val="22"/>
          <w:szCs w:val="22"/>
          <w:shd w:val="clear" w:color="auto" w:fill="FFFFFF"/>
        </w:rPr>
        <w:t> for more information on excused absences (</w:t>
      </w:r>
      <w:hyperlink w:history="1" r:id="rId11">
        <w:r>
          <w:rPr>
            <w:rStyle w:val="Hyperlink2"/>
          </w:rPr>
          <w:t>http://www.auburn.edu/student_info/student_policies/</w:t>
        </w:r>
      </w:hyperlink>
      <w:r>
        <w:rPr>
          <w:rStyle w:val="NoneA"/>
          <w:sz w:val="22"/>
          <w:szCs w:val="22"/>
          <w:shd w:val="clear" w:color="auto" w:fill="FFFFFF"/>
        </w:rPr>
        <w:t xml:space="preserve">). </w:t>
      </w:r>
    </w:p>
    <w:p w:rsidR="00BD0CCD" w:rsidP="00BD0CCD" w:rsidRDefault="00BD0CCD" w14:paraId="1547F1A0" w14:textId="77777777">
      <w:pPr>
        <w:pStyle w:val="ListParagraph"/>
        <w:ind w:left="1800"/>
        <w:rPr>
          <w:sz w:val="22"/>
          <w:szCs w:val="22"/>
        </w:rPr>
      </w:pPr>
    </w:p>
    <w:p w:rsidR="00BD0CCD" w:rsidP="00BD0CCD" w:rsidRDefault="00BD0CCD" w14:paraId="040D3762" w14:textId="77777777">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Arrangement to make up missed major examination (</w:t>
      </w:r>
      <w:proofErr w:type="gramStart"/>
      <w:r>
        <w:rPr>
          <w:rStyle w:val="NoneA"/>
          <w:sz w:val="22"/>
          <w:szCs w:val="22"/>
          <w:shd w:val="clear" w:color="auto" w:fill="FFFFFF"/>
        </w:rPr>
        <w:t>e.g.</w:t>
      </w:r>
      <w:proofErr w:type="gramEnd"/>
      <w:r>
        <w:rPr>
          <w:rStyle w:val="NoneA"/>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rsidR="00BD0CCD" w:rsidP="00BD0CCD" w:rsidRDefault="00BD0CCD" w14:paraId="0A125D2F" w14:textId="77777777">
      <w:pPr>
        <w:pStyle w:val="ListParagraph"/>
        <w:ind w:left="1800"/>
        <w:rPr>
          <w:sz w:val="22"/>
          <w:szCs w:val="22"/>
        </w:rPr>
      </w:pPr>
    </w:p>
    <w:p w:rsidR="00BD0CCD" w:rsidP="00BD0CCD" w:rsidRDefault="00BD0CCD" w14:paraId="7D8D787C" w14:textId="77777777">
      <w:pPr>
        <w:pStyle w:val="ListParagraph"/>
        <w:ind w:left="0"/>
        <w:rPr>
          <w:rStyle w:val="NoneA"/>
          <w:sz w:val="22"/>
          <w:szCs w:val="22"/>
        </w:rPr>
      </w:pPr>
      <w:r>
        <w:rPr>
          <w:rStyle w:val="NoneA"/>
          <w:b/>
          <w:bCs/>
          <w:sz w:val="22"/>
          <w:szCs w:val="22"/>
        </w:rPr>
        <w:t>Written Assignments</w:t>
      </w:r>
      <w:r>
        <w:rPr>
          <w:rStyle w:val="NoneA"/>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00BD0CCD" w:rsidP="00BD0CCD" w:rsidRDefault="00BD0CCD" w14:paraId="375437E4" w14:textId="77777777">
      <w:pPr>
        <w:pStyle w:val="ListParagraph"/>
        <w:rPr>
          <w:rStyle w:val="NoneA"/>
          <w:sz w:val="22"/>
          <w:szCs w:val="22"/>
          <w:shd w:val="clear" w:color="auto" w:fill="FFFFFF"/>
        </w:rPr>
      </w:pPr>
    </w:p>
    <w:p w:rsidR="00BD0CCD" w:rsidP="00BD0CCD" w:rsidRDefault="00BD0CCD" w14:paraId="34F0EFA2" w14:textId="77777777">
      <w:pPr>
        <w:pStyle w:val="ListParagraph"/>
        <w:ind w:left="0"/>
        <w:rPr>
          <w:rStyle w:val="NoneA"/>
          <w:sz w:val="22"/>
          <w:szCs w:val="22"/>
        </w:rPr>
      </w:pPr>
      <w:r>
        <w:rPr>
          <w:rStyle w:val="NoneA"/>
          <w:b/>
          <w:bCs/>
          <w:sz w:val="22"/>
          <w:szCs w:val="22"/>
          <w:shd w:val="clear" w:color="auto" w:fill="FFFFFF"/>
        </w:rPr>
        <w:t>Disability Accommodations:</w:t>
      </w:r>
      <w:r>
        <w:rPr>
          <w:rStyle w:val="None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BD0CCD" w:rsidP="00BD0CCD" w:rsidRDefault="00BD0CCD" w14:paraId="1A25F079" w14:textId="77777777">
      <w:pPr>
        <w:pStyle w:val="ListParagraph"/>
        <w:ind w:left="1800"/>
        <w:rPr>
          <w:sz w:val="22"/>
          <w:szCs w:val="22"/>
        </w:rPr>
      </w:pPr>
    </w:p>
    <w:p w:rsidR="00BD0CCD" w:rsidP="00BD0CCD" w:rsidRDefault="00BD0CCD" w14:paraId="3C870489" w14:textId="77777777">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w:history="1" r:id="rId12">
        <w:r>
          <w:rPr>
            <w:rStyle w:val="Hyperlink3"/>
          </w:rPr>
          <w:t xml:space="preserve">Student Policy </w:t>
        </w:r>
        <w:proofErr w:type="spellStart"/>
        <w:r>
          <w:rPr>
            <w:rStyle w:val="Hyperlink3"/>
          </w:rPr>
          <w:t>eHandbook</w:t>
        </w:r>
        <w:proofErr w:type="spellEnd"/>
      </w:hyperlink>
      <w:r>
        <w:rPr>
          <w:rStyle w:val="Hyperlink1"/>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D0CCD" w:rsidP="00BD0CCD" w:rsidRDefault="00BD0CCD" w14:paraId="22C5C68D" w14:textId="77777777">
      <w:pPr>
        <w:pStyle w:val="ListParagraph"/>
        <w:ind w:left="1800"/>
        <w:rPr>
          <w:sz w:val="22"/>
          <w:szCs w:val="22"/>
        </w:rPr>
      </w:pPr>
    </w:p>
    <w:p w:rsidR="00BD0CCD" w:rsidP="00BD0CCD" w:rsidRDefault="00BD0CCD" w14:paraId="185ECD57" w14:textId="77777777">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w:t>
      </w:r>
      <w:proofErr w:type="gramStart"/>
      <w:r>
        <w:rPr>
          <w:rStyle w:val="NoneA"/>
          <w:sz w:val="22"/>
          <w:szCs w:val="22"/>
        </w:rPr>
        <w:t>crisis situation</w:t>
      </w:r>
      <w:proofErr w:type="gramEnd"/>
      <w:r>
        <w:rPr>
          <w:rStyle w:val="NoneA"/>
          <w:sz w:val="22"/>
          <w:szCs w:val="22"/>
        </w:rPr>
        <w:t xml:space="preserve">, the syllabus and other course plans and assignments may be modified to allow completion of the course. If this occurs, and addendum to your syllabus and/or course assignments will replace the original materials. </w:t>
      </w:r>
    </w:p>
    <w:p w:rsidR="00BD0CCD" w:rsidP="00BD0CCD" w:rsidRDefault="00BD0CCD" w14:paraId="07F84C57" w14:textId="77777777">
      <w:pPr>
        <w:pStyle w:val="ListParagraph"/>
        <w:ind w:left="1800"/>
        <w:rPr>
          <w:sz w:val="22"/>
          <w:szCs w:val="22"/>
        </w:rPr>
      </w:pPr>
    </w:p>
    <w:p w:rsidR="00BD0CCD" w:rsidP="00BD0CCD" w:rsidRDefault="00BD0CCD" w14:paraId="5B954EE4" w14:textId="77777777">
      <w:pPr>
        <w:pStyle w:val="ListParagraph"/>
        <w:ind w:left="0"/>
        <w:rPr>
          <w:rStyle w:val="NoneA"/>
          <w:sz w:val="22"/>
          <w:szCs w:val="22"/>
        </w:rPr>
      </w:pPr>
      <w:r>
        <w:rPr>
          <w:rStyle w:val="NoneA"/>
          <w:b/>
          <w:bCs/>
          <w:sz w:val="22"/>
          <w:szCs w:val="22"/>
        </w:rPr>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BD0CCD" w:rsidP="00BD0CCD" w:rsidRDefault="00BD0CCD" w14:paraId="0A005DE5" w14:textId="77777777">
      <w:pPr>
        <w:pStyle w:val="ListParagraph"/>
        <w:numPr>
          <w:ilvl w:val="1"/>
          <w:numId w:val="17"/>
        </w:numPr>
        <w:rPr>
          <w:rStyle w:val="NoneA"/>
          <w:sz w:val="22"/>
          <w:szCs w:val="22"/>
        </w:rPr>
      </w:pPr>
      <w:r>
        <w:rPr>
          <w:rStyle w:val="NoneA"/>
          <w:sz w:val="22"/>
          <w:szCs w:val="22"/>
        </w:rPr>
        <w:t>Engage in responsible and ethical professional practices</w:t>
      </w:r>
    </w:p>
    <w:p w:rsidR="00BD0CCD" w:rsidP="00BD0CCD" w:rsidRDefault="00BD0CCD" w14:paraId="4B1EBE3B" w14:textId="77777777">
      <w:pPr>
        <w:pStyle w:val="ListParagraph"/>
        <w:numPr>
          <w:ilvl w:val="1"/>
          <w:numId w:val="17"/>
        </w:numPr>
        <w:rPr>
          <w:rStyle w:val="NoneA"/>
          <w:sz w:val="22"/>
          <w:szCs w:val="22"/>
        </w:rPr>
      </w:pPr>
      <w:r>
        <w:rPr>
          <w:rStyle w:val="NoneA"/>
          <w:sz w:val="22"/>
          <w:szCs w:val="22"/>
        </w:rPr>
        <w:t>Contribute to collaborative learning communities</w:t>
      </w:r>
    </w:p>
    <w:p w:rsidR="00BD0CCD" w:rsidP="00BD0CCD" w:rsidRDefault="00BD0CCD" w14:paraId="7574C56E" w14:textId="77777777">
      <w:pPr>
        <w:pStyle w:val="ListParagraph"/>
        <w:numPr>
          <w:ilvl w:val="1"/>
          <w:numId w:val="17"/>
        </w:numPr>
        <w:rPr>
          <w:rStyle w:val="NoneA"/>
          <w:sz w:val="22"/>
          <w:szCs w:val="22"/>
        </w:rPr>
      </w:pPr>
      <w:r>
        <w:rPr>
          <w:rStyle w:val="NoneA"/>
          <w:sz w:val="22"/>
          <w:szCs w:val="22"/>
        </w:rPr>
        <w:t>Demonstrate a commitment to diversity</w:t>
      </w:r>
    </w:p>
    <w:p w:rsidRPr="00003AAA" w:rsidR="00BD0CCD" w:rsidP="00BD0CCD" w:rsidRDefault="00BD0CCD" w14:paraId="6775F2E0" w14:textId="77777777">
      <w:pPr>
        <w:pStyle w:val="ListParagraph"/>
        <w:numPr>
          <w:ilvl w:val="1"/>
          <w:numId w:val="17"/>
        </w:numPr>
        <w:rPr>
          <w:rStyle w:val="NoneA"/>
          <w:sz w:val="22"/>
          <w:szCs w:val="22"/>
          <w:u w:color="44546A"/>
        </w:rPr>
      </w:pPr>
      <w:r>
        <w:rPr>
          <w:rStyle w:val="NoneA"/>
          <w:sz w:val="22"/>
          <w:szCs w:val="22"/>
        </w:rPr>
        <w:t>Model and nurture intellectual vitali</w:t>
      </w:r>
      <w:bookmarkEnd w:id="0"/>
      <w:r>
        <w:rPr>
          <w:rStyle w:val="NoneA"/>
          <w:sz w:val="22"/>
          <w:szCs w:val="22"/>
        </w:rPr>
        <w:t>t</w:t>
      </w:r>
      <w:r w:rsidR="00003AAA">
        <w:rPr>
          <w:rStyle w:val="NoneA"/>
          <w:sz w:val="22"/>
          <w:szCs w:val="22"/>
        </w:rPr>
        <w:t>y</w:t>
      </w:r>
    </w:p>
    <w:p w:rsidR="00003AAA" w:rsidP="00003AAA" w:rsidRDefault="00003AAA" w14:paraId="275402BE" w14:textId="77777777">
      <w:pPr>
        <w:rPr>
          <w:sz w:val="22"/>
          <w:szCs w:val="22"/>
          <w:u w:color="44546A"/>
        </w:rPr>
      </w:pPr>
    </w:p>
    <w:p w:rsidRPr="00127917" w:rsidR="00003AAA" w:rsidP="00003AAA" w:rsidRDefault="00003AAA" w14:paraId="7648B9E7" w14:textId="77777777">
      <w:pPr>
        <w:rPr>
          <w:rFonts w:ascii="Cambria" w:hAnsi="Cambria" w:eastAsia="Cambria" w:cs="Cambria"/>
          <w:color w:val="000000" w:themeColor="text1"/>
        </w:rPr>
      </w:pPr>
      <w:r w:rsidRPr="51B3719D">
        <w:rPr>
          <w:rFonts w:ascii="Cambria" w:hAnsi="Cambria" w:eastAsia="Cambria" w:cs="Cambria"/>
          <w:b/>
          <w:bCs/>
          <w:color w:val="000000" w:themeColor="text1"/>
        </w:rPr>
        <w:t xml:space="preserve">Face Coverings: </w:t>
      </w:r>
    </w:p>
    <w:p w:rsidRPr="00127917" w:rsidR="00003AAA" w:rsidP="00003AAA" w:rsidRDefault="00003AAA" w14:paraId="5F10D9B7" w14:textId="77777777">
      <w:pPr>
        <w:rPr>
          <w:rFonts w:ascii="Cambria" w:hAnsi="Cambria" w:eastAsia="Cambria" w:cs="Cambria"/>
          <w:color w:val="0E101A"/>
        </w:rPr>
      </w:pPr>
    </w:p>
    <w:p w:rsidRPr="00127917" w:rsidR="00003AAA" w:rsidP="00003AAA" w:rsidRDefault="00003AAA" w14:paraId="1F8598B8" w14:textId="42F105A0">
      <w:pPr/>
      <w:r w:rsidRPr="30BB6B8A" w:rsidR="30BB6B8A">
        <w:rPr>
          <w:rFonts w:ascii="Cambria" w:hAnsi="Cambria" w:eastAsia="Cambria" w:cs="Cambria"/>
          <w:noProof w:val="0"/>
          <w:sz w:val="24"/>
          <w:szCs w:val="24"/>
          <w:lang w:val="en-US"/>
        </w:rPr>
        <w:t>Effective February 23, 2022, face coverings will be optional for all individuals on Auburn University’s campus. Faculty members may require face coverings in their classroom if the faculty member has a face coverings requirement in the course syllabus.</w:t>
      </w:r>
    </w:p>
    <w:p w:rsidRPr="00127917" w:rsidR="00003AAA" w:rsidP="30BB6B8A" w:rsidRDefault="00003AAA" w14:paraId="093B650E" w14:textId="580FBEBE">
      <w:pPr>
        <w:rPr>
          <w:rFonts w:ascii="Cambria" w:hAnsi="Cambria" w:eastAsia="Cambria" w:cs="Cambria"/>
          <w:noProof w:val="0"/>
          <w:sz w:val="24"/>
          <w:szCs w:val="24"/>
          <w:lang w:val="en-US"/>
        </w:rPr>
      </w:pPr>
      <w:r w:rsidRPr="30BB6B8A" w:rsidR="30BB6B8A">
        <w:rPr>
          <w:rFonts w:ascii="Cambria" w:hAnsi="Cambria" w:eastAsia="Cambria" w:cs="Cambria"/>
          <w:noProof w:val="0"/>
          <w:sz w:val="24"/>
          <w:szCs w:val="24"/>
          <w:lang w:val="en-US"/>
        </w:rPr>
        <w:t xml:space="preserve"> </w:t>
      </w:r>
      <w:r>
        <w:tab/>
      </w:r>
      <w:r>
        <w:tab/>
      </w:r>
      <w:r>
        <w:tab/>
      </w:r>
      <w:r>
        <w:tab/>
      </w:r>
      <w:r>
        <w:tab/>
      </w:r>
      <w:r>
        <w:tab/>
      </w:r>
    </w:p>
    <w:p w:rsidRPr="00127917" w:rsidR="00003AAA" w:rsidP="30BB6B8A" w:rsidRDefault="00003AAA" w14:paraId="5F6D97A9" w14:textId="53198ADE">
      <w:pPr>
        <w:rPr>
          <w:rFonts w:ascii="Cambria" w:hAnsi="Cambria" w:eastAsia="Cambria" w:cs="Cambria"/>
          <w:noProof w:val="0"/>
          <w:sz w:val="24"/>
          <w:szCs w:val="24"/>
          <w:lang w:val="en-US"/>
        </w:rPr>
      </w:pPr>
      <w:r w:rsidRPr="30BB6B8A" w:rsidR="30BB6B8A">
        <w:rPr>
          <w:rFonts w:ascii="Cambria" w:hAnsi="Cambria" w:eastAsia="Cambria" w:cs="Cambria"/>
          <w:noProof w:val="0"/>
          <w:sz w:val="24"/>
          <w:szCs w:val="24"/>
          <w:lang w:val="en-US"/>
        </w:rPr>
        <w:t xml:space="preserve">Auburn no longer requires masks to be worn on Tiger Transit buses, campus shuttles or at campus transportation hubs and stops. At this time, it is uncertain whether the decision will be appealed. </w:t>
      </w:r>
      <w:hyperlink r:id="R46f36f53216042ea">
        <w:r w:rsidRPr="30BB6B8A" w:rsidR="30BB6B8A">
          <w:rPr>
            <w:rStyle w:val="Hyperlink"/>
            <w:rFonts w:ascii="Cambria" w:hAnsi="Cambria" w:eastAsia="Cambria" w:cs="Cambria"/>
            <w:noProof w:val="0"/>
            <w:sz w:val="24"/>
            <w:szCs w:val="24"/>
            <w:lang w:val="en-US"/>
          </w:rPr>
          <w:t>The CDC continues to recommend</w:t>
        </w:r>
      </w:hyperlink>
      <w:r w:rsidRPr="30BB6B8A" w:rsidR="30BB6B8A">
        <w:rPr>
          <w:rFonts w:ascii="Cambria" w:hAnsi="Cambria" w:eastAsia="Cambria" w:cs="Cambria"/>
          <w:noProof w:val="0"/>
          <w:sz w:val="24"/>
          <w:szCs w:val="24"/>
          <w:lang w:val="en-US"/>
        </w:rPr>
        <w:t xml:space="preserve"> that people wear masks in indoor public transportation settings.</w:t>
      </w:r>
    </w:p>
    <w:p w:rsidRPr="00127917" w:rsidR="00003AAA" w:rsidP="30BB6B8A" w:rsidRDefault="00003AAA" w14:paraId="78C3253B" w14:textId="19F240E8">
      <w:pPr>
        <w:rPr>
          <w:rFonts w:ascii="Cambria" w:hAnsi="Cambria" w:eastAsia="Cambria" w:cs="Cambria"/>
          <w:noProof w:val="0"/>
          <w:sz w:val="24"/>
          <w:szCs w:val="24"/>
          <w:lang w:val="en-US"/>
        </w:rPr>
      </w:pPr>
      <w:r w:rsidRPr="30BB6B8A" w:rsidR="30BB6B8A">
        <w:rPr>
          <w:rFonts w:ascii="Cambria" w:hAnsi="Cambria" w:eastAsia="Cambria" w:cs="Cambria"/>
          <w:noProof w:val="0"/>
          <w:sz w:val="24"/>
          <w:szCs w:val="24"/>
          <w:lang w:val="en-US"/>
        </w:rPr>
        <w:t xml:space="preserve"> </w:t>
      </w:r>
      <w:r>
        <w:tab/>
      </w:r>
      <w:r>
        <w:tab/>
      </w:r>
      <w:r>
        <w:tab/>
      </w:r>
      <w:r>
        <w:tab/>
      </w:r>
      <w:r>
        <w:tab/>
      </w:r>
      <w:r>
        <w:tab/>
      </w:r>
    </w:p>
    <w:p w:rsidRPr="00127917" w:rsidR="00003AAA" w:rsidP="30BB6B8A" w:rsidRDefault="00003AAA" w14:paraId="516921DB" w14:textId="0272DE41">
      <w:pPr>
        <w:pStyle w:val="Normal"/>
        <w:ind w:left="0"/>
        <w:rPr>
          <w:rFonts w:ascii="Times New Roman" w:hAnsi="Times New Roman" w:eastAsia="Times New Roman" w:cs="Times New Roman"/>
          <w:color w:val="000000" w:themeColor="text1" w:themeTint="FF" w:themeShade="FF"/>
          <w:sz w:val="24"/>
          <w:szCs w:val="24"/>
        </w:rPr>
      </w:pPr>
      <w:r w:rsidRPr="30BB6B8A" w:rsidR="30BB6B8A">
        <w:rPr>
          <w:rFonts w:ascii="Cambria" w:hAnsi="Cambria" w:eastAsia="Cambria" w:cs="Cambria"/>
          <w:noProof w:val="0"/>
          <w:sz w:val="24"/>
          <w:szCs w:val="24"/>
          <w:lang w:val="en-US"/>
        </w:rPr>
        <w:t>Face coverings must be worn by everyone in the following areas:</w:t>
      </w:r>
    </w:p>
    <w:p w:rsidRPr="00127917" w:rsidR="00003AAA" w:rsidP="30BB6B8A" w:rsidRDefault="00003AAA" w14:paraId="264CFF03" w14:textId="05A14EFA">
      <w:pPr>
        <w:pStyle w:val="ListParagraph"/>
        <w:numPr>
          <w:ilvl w:val="0"/>
          <w:numId w:val="33"/>
        </w:numPr>
        <w:rPr>
          <w:rFonts w:ascii="Cambria" w:hAnsi="Cambria" w:eastAsia="Cambria" w:cs="Cambria"/>
          <w:sz w:val="24"/>
          <w:szCs w:val="24"/>
        </w:rPr>
      </w:pPr>
      <w:r w:rsidRPr="30BB6B8A" w:rsidR="30BB6B8A">
        <w:rPr>
          <w:rFonts w:ascii="Cambria" w:hAnsi="Cambria" w:eastAsia="Cambria" w:cs="Cambria"/>
          <w:noProof w:val="0"/>
          <w:sz w:val="24"/>
          <w:szCs w:val="24"/>
          <w:lang w:val="en-US"/>
        </w:rPr>
        <w:t>Healthcare settings, such as the Auburn University Pharmaceutical Care Center, the Auburn University employee and student pharmacies, the College of Veterinary Medicine hospitals and clinic and the Auburn University Medical Clinic.</w:t>
      </w:r>
      <w:r>
        <w:tab/>
      </w:r>
    </w:p>
    <w:p w:rsidRPr="00127917" w:rsidR="00003AAA" w:rsidP="30BB6B8A" w:rsidRDefault="00003AAA" w14:paraId="12EC7E12" w14:textId="704B35FA">
      <w:pPr>
        <w:pStyle w:val="ListParagraph"/>
        <w:numPr>
          <w:ilvl w:val="0"/>
          <w:numId w:val="33"/>
        </w:numPr>
        <w:rPr>
          <w:rFonts w:ascii="Cambria" w:hAnsi="Cambria" w:eastAsia="Cambria" w:cs="Cambria"/>
          <w:noProof w:val="0"/>
          <w:color w:val="000000" w:themeColor="text1" w:themeTint="FF" w:themeShade="FF"/>
          <w:sz w:val="24"/>
          <w:szCs w:val="24"/>
          <w:lang w:val="en-US"/>
        </w:rPr>
      </w:pPr>
      <w:r w:rsidRPr="30BB6B8A" w:rsidR="30BB6B8A">
        <w:rPr>
          <w:rFonts w:ascii="Cambria" w:hAnsi="Cambria" w:eastAsia="Cambria" w:cs="Cambria"/>
          <w:noProof w:val="0"/>
          <w:sz w:val="24"/>
          <w:szCs w:val="24"/>
          <w:lang w:val="en-US"/>
        </w:rPr>
        <w:t>Other areas marked by official university signage or otherwise clearly communicated by the university.</w:t>
      </w:r>
      <w:r>
        <w:tab/>
      </w:r>
      <w:r>
        <w:tab/>
      </w:r>
      <w:r>
        <w:tab/>
      </w:r>
      <w:r>
        <w:tab/>
      </w:r>
      <w:r>
        <w:tab/>
      </w:r>
      <w:r>
        <w:tab/>
      </w:r>
      <w:r w:rsidRPr="30BB6B8A" w:rsidR="30BB6B8A">
        <w:rPr>
          <w:rFonts w:ascii="Cambria" w:hAnsi="Cambria" w:eastAsia="Cambria" w:cs="Cambria"/>
          <w:noProof w:val="0"/>
          <w:sz w:val="24"/>
          <w:szCs w:val="24"/>
          <w:lang w:val="en-US"/>
        </w:rPr>
        <w:t xml:space="preserve"> </w:t>
      </w:r>
      <w:r>
        <w:tab/>
      </w:r>
      <w:r>
        <w:tab/>
      </w:r>
      <w:r>
        <w:tab/>
      </w:r>
      <w:r>
        <w:tab/>
      </w:r>
      <w:r>
        <w:tab/>
      </w:r>
      <w:r>
        <w:tab/>
      </w:r>
    </w:p>
    <w:p w:rsidRPr="00127917" w:rsidR="00003AAA" w:rsidP="00003AAA" w:rsidRDefault="00003AAA" w14:paraId="2C3D0B40" w14:textId="28117C2A">
      <w:pPr/>
      <w:hyperlink r:id="R4ffbe6a2049b4ce7">
        <w:r w:rsidRPr="30BB6B8A" w:rsidR="30BB6B8A">
          <w:rPr>
            <w:rStyle w:val="Hyperlink"/>
            <w:rFonts w:ascii="Cambria" w:hAnsi="Cambria" w:eastAsia="Cambria" w:cs="Cambria"/>
            <w:noProof w:val="0"/>
            <w:sz w:val="24"/>
            <w:szCs w:val="24"/>
            <w:lang w:val="en-US"/>
          </w:rPr>
          <w:t>The complete policy can be found here</w:t>
        </w:r>
        <w:r w:rsidRPr="30BB6B8A" w:rsidR="30BB6B8A">
          <w:rPr>
            <w:rStyle w:val="Hyperlink"/>
            <w:rFonts w:ascii="Cambria" w:hAnsi="Cambria" w:eastAsia="Cambria" w:cs="Cambria"/>
            <w:noProof w:val="0"/>
            <w:sz w:val="24"/>
            <w:szCs w:val="24"/>
            <w:lang w:val="en-US"/>
          </w:rPr>
          <w:t>.</w:t>
        </w:r>
      </w:hyperlink>
    </w:p>
    <w:p w:rsidRPr="00127917" w:rsidR="00003AAA" w:rsidP="30BB6B8A" w:rsidRDefault="00003AAA" w14:paraId="70B011E3" w14:textId="0B2F63EB">
      <w:pPr>
        <w:pStyle w:val="Normal"/>
        <w:rPr>
          <w:rFonts w:ascii="Cambria" w:hAnsi="Cambria" w:eastAsia="Cambria" w:cs="Cambria"/>
          <w:b w:val="1"/>
          <w:bCs w:val="1"/>
          <w:color w:val="0E101A"/>
          <w:sz w:val="24"/>
          <w:szCs w:val="24"/>
          <w:u w:val="single"/>
        </w:rPr>
      </w:pPr>
    </w:p>
    <w:p w:rsidRPr="00127917" w:rsidR="00003AAA" w:rsidP="00003AAA" w:rsidRDefault="00003AAA" w14:paraId="2DAB217C" w14:textId="77777777">
      <w:pPr>
        <w:rPr>
          <w:rFonts w:ascii="Cambria" w:hAnsi="Cambria" w:eastAsia="Cambria" w:cs="Cambria"/>
          <w:color w:val="0E101A"/>
        </w:rPr>
      </w:pPr>
      <w:r w:rsidRPr="51B3719D">
        <w:rPr>
          <w:rFonts w:ascii="Cambria" w:hAnsi="Cambria" w:eastAsia="Cambria" w:cs="Cambria"/>
          <w:color w:val="0E101A"/>
        </w:rPr>
        <w:t xml:space="preserve">The revised face coverings policy aligns with the latest </w:t>
      </w:r>
      <w:hyperlink r:id="rId13">
        <w:r w:rsidRPr="51B3719D">
          <w:rPr>
            <w:rStyle w:val="Hyperlink"/>
            <w:rFonts w:ascii="Cambria" w:hAnsi="Cambria" w:eastAsia="Cambria" w:cs="Cambria"/>
            <w:color w:val="4A6EE0"/>
          </w:rPr>
          <w:t>guidance from the CDC</w:t>
        </w:r>
      </w:hyperlink>
      <w:r w:rsidRPr="51B3719D">
        <w:rPr>
          <w:rFonts w:ascii="Cambria" w:hAnsi="Cambria" w:eastAsia="Cambria" w:cs="Cambria"/>
          <w:color w:val="0E101A"/>
        </w:rPr>
        <w:t xml:space="preserve"> as well as recommendations from university medical staff, local health officials and the Alabama Department of Public Health. Beyond this temporary measure, Auburn does not intend to adjust operational or instructional plans.</w:t>
      </w:r>
    </w:p>
    <w:p w:rsidR="00003AAA" w:rsidP="00003AAA" w:rsidRDefault="00003AAA" w14:paraId="6171BE7A" w14:textId="77777777">
      <w:pPr>
        <w:rPr>
          <w:sz w:val="22"/>
          <w:szCs w:val="22"/>
          <w:u w:color="44546A"/>
        </w:rPr>
      </w:pPr>
    </w:p>
    <w:p w:rsidRPr="00003AAA" w:rsidR="00003AAA" w:rsidP="00003AAA" w:rsidRDefault="00003AAA" w14:paraId="1424BF35" w14:textId="49D349BB">
      <w:pPr>
        <w:rPr>
          <w:sz w:val="22"/>
          <w:szCs w:val="22"/>
          <w:u w:color="44546A"/>
        </w:rPr>
        <w:sectPr w:rsidRPr="00003AAA" w:rsidR="00003AAA">
          <w:headerReference w:type="default" r:id="rId14"/>
          <w:footerReference w:type="default" r:id="rId15"/>
          <w:pgSz w:w="12240" w:h="15840" w:orient="portrait"/>
          <w:pgMar w:top="1440" w:right="1440" w:bottom="1080" w:left="1440" w:header="720" w:footer="720" w:gutter="0"/>
          <w:cols w:space="720"/>
        </w:sectPr>
      </w:pPr>
      <w:r w:rsidRPr="00003AAA">
        <w:rPr>
          <w:b/>
          <w:bCs/>
        </w:rPr>
        <w:t>Course Delivery Changes Related to COVID-19</w:t>
      </w:r>
      <w:r>
        <w:t xml:space="preserve"> Please be aware that the situation regarding COVID-19 is frequently changing, and the delivery mode of this course may adjust accordingly. </w:t>
      </w:r>
      <w:proofErr w:type="gramStart"/>
      <w:r>
        <w:t>In the event that</w:t>
      </w:r>
      <w:proofErr w:type="gramEnd"/>
      <w: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A6666D" w:rsidP="00BD0CCD" w:rsidRDefault="00A6666D" w14:paraId="4F72800B" w14:textId="61CDB86D">
      <w:pPr>
        <w:pStyle w:val="BodyA"/>
      </w:pPr>
    </w:p>
    <w:sectPr w:rsidR="00A6666D">
      <w:headerReference w:type="default" r:id="rId16"/>
      <w:footerReference w:type="default" r:id="rId17"/>
      <w:pgSz w:w="12240" w:h="15840" w:orient="portrait"/>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C78" w:rsidRDefault="00441C78" w14:paraId="5B3F8A10" w14:textId="77777777">
      <w:r>
        <w:separator/>
      </w:r>
    </w:p>
  </w:endnote>
  <w:endnote w:type="continuationSeparator" w:id="0">
    <w:p w:rsidR="00441C78" w:rsidRDefault="00441C78" w14:paraId="374D8F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6D" w:rsidRDefault="00CE141F" w14:paraId="68EF8F39" w14:textId="77777777">
    <w:pPr>
      <w:pStyle w:val="BodyA"/>
      <w:tabs>
        <w:tab w:val="left" w:pos="5620"/>
      </w:tabs>
      <w:ind w:right="180"/>
    </w:pPr>
    <w:r>
      <w:rPr>
        <w:rStyle w:val="NoneA"/>
        <w:rFonts w:ascii="Calibri Light" w:hAnsi="Calibri Light" w:eastAsia="Calibri Light" w:cs="Calibri Light"/>
        <w:sz w:val="18"/>
        <w:szCs w:val="18"/>
        <w:u w:color="44546A"/>
      </w:rPr>
      <w:t xml:space="preserve">EAGL 1101: </w:t>
    </w:r>
    <w:r>
      <w:rPr>
        <w:rStyle w:val="NoneA"/>
      </w:rPr>
      <w:t>Transition to Postsecondary Education</w:t>
    </w:r>
    <w:r>
      <w:rPr>
        <w:rStyle w:val="NoneA"/>
        <w:b/>
        <w:bCs/>
        <w:u w:color="44546A"/>
      </w:rPr>
      <w:t xml:space="preserve">                                                               </w:t>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AD6831">
      <w:rPr>
        <w:rStyle w:val="NoneA"/>
        <w:rFonts w:ascii="Calibri Light" w:hAnsi="Calibri Light" w:eastAsia="Calibri Light" w:cs="Calibri Light"/>
        <w:noProof/>
        <w:sz w:val="18"/>
        <w:szCs w:val="18"/>
        <w:u w:color="44546A"/>
      </w:rPr>
      <w:t>5</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AD6831">
      <w:rPr>
        <w:rStyle w:val="NoneA"/>
        <w:rFonts w:ascii="Calibri Light" w:hAnsi="Calibri Light" w:eastAsia="Calibri Light" w:cs="Calibri Light"/>
        <w:noProof/>
        <w:sz w:val="18"/>
        <w:szCs w:val="18"/>
        <w:u w:color="44546A"/>
      </w:rPr>
      <w:t>8</w:t>
    </w:r>
    <w:r>
      <w:rPr>
        <w:rStyle w:val="NoneA"/>
        <w:rFonts w:ascii="Calibri Light" w:hAnsi="Calibri Light" w:eastAsia="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6D" w:rsidRDefault="00CE141F" w14:paraId="2B08E3C3" w14:textId="77777777">
    <w:pPr>
      <w:pStyle w:val="BodyA"/>
      <w:tabs>
        <w:tab w:val="left" w:pos="5620"/>
      </w:tabs>
      <w:ind w:right="180"/>
    </w:pPr>
    <w:r>
      <w:rPr>
        <w:rStyle w:val="NoneA"/>
        <w:rFonts w:ascii="Calibri Light" w:hAnsi="Calibri Light" w:eastAsia="Calibri Light" w:cs="Calibri Light"/>
        <w:sz w:val="18"/>
        <w:szCs w:val="18"/>
        <w:u w:color="44546A"/>
      </w:rPr>
      <w:t xml:space="preserve">EAGL 1101: </w:t>
    </w:r>
    <w:r>
      <w:rPr>
        <w:rStyle w:val="NoneA"/>
      </w:rPr>
      <w:t>Transition to Postsecondary Education</w:t>
    </w:r>
    <w:r>
      <w:rPr>
        <w:rStyle w:val="NoneA"/>
        <w:b/>
        <w:bCs/>
        <w:u w:color="44546A"/>
      </w:rPr>
      <w:t xml:space="preserve">                                                               </w:t>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7F63A1">
      <w:rPr>
        <w:rStyle w:val="NoneA"/>
        <w:rFonts w:ascii="Calibri Light" w:hAnsi="Calibri Light" w:eastAsia="Calibri Light" w:cs="Calibri Light"/>
        <w:noProof/>
        <w:sz w:val="18"/>
        <w:szCs w:val="18"/>
        <w:u w:color="44546A"/>
      </w:rPr>
      <w:t>8</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7F63A1">
      <w:rPr>
        <w:rStyle w:val="NoneA"/>
        <w:rFonts w:ascii="Calibri Light" w:hAnsi="Calibri Light" w:eastAsia="Calibri Light" w:cs="Calibri Light"/>
        <w:noProof/>
        <w:sz w:val="18"/>
        <w:szCs w:val="18"/>
        <w:u w:color="44546A"/>
      </w:rPr>
      <w:t>8</w:t>
    </w:r>
    <w:r>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C78" w:rsidRDefault="00441C78" w14:paraId="646EBE14" w14:textId="77777777">
      <w:r>
        <w:separator/>
      </w:r>
    </w:p>
  </w:footnote>
  <w:footnote w:type="continuationSeparator" w:id="0">
    <w:p w:rsidR="00441C78" w:rsidRDefault="00441C78" w14:paraId="2D3CE2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6D" w:rsidRDefault="00CE141F" w14:paraId="09D9C1F9"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6D" w:rsidRDefault="00CE141F" w14:paraId="160F5D7C"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56047D"/>
    <w:multiLevelType w:val="hybridMultilevel"/>
    <w:tmpl w:val="B83A16A2"/>
    <w:lvl w:ilvl="0" w:tplc="923E0030">
      <w:start w:val="1"/>
      <w:numFmt w:val="decimal"/>
      <w:lvlText w:val="%1."/>
      <w:lvlJc w:val="left"/>
      <w:pPr>
        <w:ind w:left="720" w:hanging="360"/>
      </w:pPr>
    </w:lvl>
    <w:lvl w:ilvl="1" w:tplc="698C88FC">
      <w:start w:val="1"/>
      <w:numFmt w:val="lowerLetter"/>
      <w:lvlText w:val="%2."/>
      <w:lvlJc w:val="left"/>
      <w:pPr>
        <w:ind w:left="1440" w:hanging="360"/>
      </w:pPr>
    </w:lvl>
    <w:lvl w:ilvl="2" w:tplc="A57AD25E">
      <w:start w:val="1"/>
      <w:numFmt w:val="lowerRoman"/>
      <w:lvlText w:val="%3."/>
      <w:lvlJc w:val="right"/>
      <w:pPr>
        <w:ind w:left="2160" w:hanging="180"/>
      </w:pPr>
    </w:lvl>
    <w:lvl w:ilvl="3" w:tplc="F9A4A034">
      <w:start w:val="1"/>
      <w:numFmt w:val="decimal"/>
      <w:lvlText w:val="%4."/>
      <w:lvlJc w:val="left"/>
      <w:pPr>
        <w:ind w:left="2880" w:hanging="360"/>
      </w:pPr>
    </w:lvl>
    <w:lvl w:ilvl="4" w:tplc="720C97CC">
      <w:start w:val="1"/>
      <w:numFmt w:val="lowerLetter"/>
      <w:lvlText w:val="%5."/>
      <w:lvlJc w:val="left"/>
      <w:pPr>
        <w:ind w:left="3600" w:hanging="360"/>
      </w:pPr>
    </w:lvl>
    <w:lvl w:ilvl="5" w:tplc="EB0EFCDC">
      <w:start w:val="1"/>
      <w:numFmt w:val="lowerRoman"/>
      <w:lvlText w:val="%6."/>
      <w:lvlJc w:val="right"/>
      <w:pPr>
        <w:ind w:left="4320" w:hanging="180"/>
      </w:pPr>
    </w:lvl>
    <w:lvl w:ilvl="6" w:tplc="47305BEC">
      <w:start w:val="1"/>
      <w:numFmt w:val="decimal"/>
      <w:lvlText w:val="%7."/>
      <w:lvlJc w:val="left"/>
      <w:pPr>
        <w:ind w:left="5040" w:hanging="360"/>
      </w:pPr>
    </w:lvl>
    <w:lvl w:ilvl="7" w:tplc="D6727170">
      <w:start w:val="1"/>
      <w:numFmt w:val="lowerLetter"/>
      <w:lvlText w:val="%8."/>
      <w:lvlJc w:val="left"/>
      <w:pPr>
        <w:ind w:left="5760" w:hanging="360"/>
      </w:pPr>
    </w:lvl>
    <w:lvl w:ilvl="8" w:tplc="303A98AA">
      <w:start w:val="1"/>
      <w:numFmt w:val="lowerRoman"/>
      <w:lvlText w:val="%9."/>
      <w:lvlJc w:val="right"/>
      <w:pPr>
        <w:ind w:left="648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hint="default" w:ascii="Symbol" w:hAnsi="Symbol"/>
      </w:rPr>
    </w:lvl>
    <w:lvl w:ilvl="1" w:tplc="34483AFA">
      <w:start w:val="1"/>
      <w:numFmt w:val="bullet"/>
      <w:lvlText w:val="o"/>
      <w:lvlJc w:val="left"/>
      <w:pPr>
        <w:ind w:left="1080" w:hanging="360"/>
      </w:pPr>
      <w:rPr>
        <w:rFonts w:hint="default" w:ascii="Courier New" w:hAnsi="Courier New"/>
      </w:rPr>
    </w:lvl>
    <w:lvl w:ilvl="2" w:tplc="F5F8E3B8">
      <w:start w:val="1"/>
      <w:numFmt w:val="bullet"/>
      <w:lvlText w:val=""/>
      <w:lvlJc w:val="left"/>
      <w:pPr>
        <w:ind w:left="1800" w:hanging="360"/>
      </w:pPr>
      <w:rPr>
        <w:rFonts w:hint="default" w:ascii="Wingdings" w:hAnsi="Wingdings"/>
      </w:rPr>
    </w:lvl>
    <w:lvl w:ilvl="3" w:tplc="A4B897D6">
      <w:start w:val="1"/>
      <w:numFmt w:val="bullet"/>
      <w:lvlText w:val=""/>
      <w:lvlJc w:val="left"/>
      <w:pPr>
        <w:ind w:left="2520" w:hanging="360"/>
      </w:pPr>
      <w:rPr>
        <w:rFonts w:hint="default" w:ascii="Symbol" w:hAnsi="Symbol"/>
      </w:rPr>
    </w:lvl>
    <w:lvl w:ilvl="4" w:tplc="7CF66EB4">
      <w:start w:val="1"/>
      <w:numFmt w:val="bullet"/>
      <w:lvlText w:val="o"/>
      <w:lvlJc w:val="left"/>
      <w:pPr>
        <w:ind w:left="3240" w:hanging="360"/>
      </w:pPr>
      <w:rPr>
        <w:rFonts w:hint="default" w:ascii="Courier New" w:hAnsi="Courier New"/>
      </w:rPr>
    </w:lvl>
    <w:lvl w:ilvl="5" w:tplc="79D45D24">
      <w:start w:val="1"/>
      <w:numFmt w:val="bullet"/>
      <w:lvlText w:val=""/>
      <w:lvlJc w:val="left"/>
      <w:pPr>
        <w:ind w:left="3960" w:hanging="360"/>
      </w:pPr>
      <w:rPr>
        <w:rFonts w:hint="default" w:ascii="Wingdings" w:hAnsi="Wingdings"/>
      </w:rPr>
    </w:lvl>
    <w:lvl w:ilvl="6" w:tplc="8414801A">
      <w:start w:val="1"/>
      <w:numFmt w:val="bullet"/>
      <w:lvlText w:val=""/>
      <w:lvlJc w:val="left"/>
      <w:pPr>
        <w:ind w:left="4680" w:hanging="360"/>
      </w:pPr>
      <w:rPr>
        <w:rFonts w:hint="default" w:ascii="Symbol" w:hAnsi="Symbol"/>
      </w:rPr>
    </w:lvl>
    <w:lvl w:ilvl="7" w:tplc="C592EE84">
      <w:start w:val="1"/>
      <w:numFmt w:val="bullet"/>
      <w:lvlText w:val="o"/>
      <w:lvlJc w:val="left"/>
      <w:pPr>
        <w:ind w:left="5400" w:hanging="360"/>
      </w:pPr>
      <w:rPr>
        <w:rFonts w:hint="default" w:ascii="Courier New" w:hAnsi="Courier New"/>
      </w:rPr>
    </w:lvl>
    <w:lvl w:ilvl="8" w:tplc="FC481500">
      <w:start w:val="1"/>
      <w:numFmt w:val="bullet"/>
      <w:lvlText w:val=""/>
      <w:lvlJc w:val="left"/>
      <w:pPr>
        <w:ind w:left="6120" w:hanging="360"/>
      </w:pPr>
      <w:rPr>
        <w:rFonts w:hint="default" w:ascii="Wingdings" w:hAnsi="Wingdings"/>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hint="default" w:ascii="Times New Roman" w:hAnsi="Times New Roman" w:eastAsia="Arial Unicode MS"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hint="default" w:ascii="Symbol" w:hAnsi="Symbol"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hint="default" w:ascii="Symbol" w:hAnsi="Symbol"/>
      </w:rPr>
    </w:lvl>
    <w:lvl w:ilvl="1" w:tplc="E160A574">
      <w:start w:val="1"/>
      <w:numFmt w:val="bullet"/>
      <w:lvlText w:val="o"/>
      <w:lvlJc w:val="left"/>
      <w:pPr>
        <w:ind w:left="1440" w:hanging="360"/>
      </w:pPr>
      <w:rPr>
        <w:rFonts w:hint="default" w:ascii="Courier New" w:hAnsi="Courier New"/>
      </w:rPr>
    </w:lvl>
    <w:lvl w:ilvl="2" w:tplc="FE325E7E">
      <w:start w:val="1"/>
      <w:numFmt w:val="bullet"/>
      <w:lvlText w:val=""/>
      <w:lvlJc w:val="left"/>
      <w:pPr>
        <w:ind w:left="2160" w:hanging="360"/>
      </w:pPr>
      <w:rPr>
        <w:rFonts w:hint="default" w:ascii="Wingdings" w:hAnsi="Wingdings"/>
      </w:rPr>
    </w:lvl>
    <w:lvl w:ilvl="3" w:tplc="9A9024B4">
      <w:start w:val="1"/>
      <w:numFmt w:val="bullet"/>
      <w:lvlText w:val=""/>
      <w:lvlJc w:val="left"/>
      <w:pPr>
        <w:ind w:left="2880" w:hanging="360"/>
      </w:pPr>
      <w:rPr>
        <w:rFonts w:hint="default" w:ascii="Symbol" w:hAnsi="Symbol"/>
      </w:rPr>
    </w:lvl>
    <w:lvl w:ilvl="4" w:tplc="6E54E61C">
      <w:start w:val="1"/>
      <w:numFmt w:val="bullet"/>
      <w:lvlText w:val="o"/>
      <w:lvlJc w:val="left"/>
      <w:pPr>
        <w:ind w:left="3600" w:hanging="360"/>
      </w:pPr>
      <w:rPr>
        <w:rFonts w:hint="default" w:ascii="Courier New" w:hAnsi="Courier New"/>
      </w:rPr>
    </w:lvl>
    <w:lvl w:ilvl="5" w:tplc="6422E156">
      <w:start w:val="1"/>
      <w:numFmt w:val="bullet"/>
      <w:lvlText w:val=""/>
      <w:lvlJc w:val="left"/>
      <w:pPr>
        <w:ind w:left="4320" w:hanging="360"/>
      </w:pPr>
      <w:rPr>
        <w:rFonts w:hint="default" w:ascii="Wingdings" w:hAnsi="Wingdings"/>
      </w:rPr>
    </w:lvl>
    <w:lvl w:ilvl="6" w:tplc="366C2330">
      <w:start w:val="1"/>
      <w:numFmt w:val="bullet"/>
      <w:lvlText w:val=""/>
      <w:lvlJc w:val="left"/>
      <w:pPr>
        <w:ind w:left="5040" w:hanging="360"/>
      </w:pPr>
      <w:rPr>
        <w:rFonts w:hint="default" w:ascii="Symbol" w:hAnsi="Symbol"/>
      </w:rPr>
    </w:lvl>
    <w:lvl w:ilvl="7" w:tplc="56A8C4FE">
      <w:start w:val="1"/>
      <w:numFmt w:val="bullet"/>
      <w:lvlText w:val="o"/>
      <w:lvlJc w:val="left"/>
      <w:pPr>
        <w:ind w:left="5760" w:hanging="360"/>
      </w:pPr>
      <w:rPr>
        <w:rFonts w:hint="default" w:ascii="Courier New" w:hAnsi="Courier New"/>
      </w:rPr>
    </w:lvl>
    <w:lvl w:ilvl="8" w:tplc="F5A2DF7E">
      <w:start w:val="1"/>
      <w:numFmt w:val="bullet"/>
      <w:lvlText w:val=""/>
      <w:lvlJc w:val="left"/>
      <w:pPr>
        <w:ind w:left="6480" w:hanging="360"/>
      </w:pPr>
      <w:rPr>
        <w:rFonts w:hint="default" w:ascii="Wingdings" w:hAnsi="Wingdings"/>
      </w:rPr>
    </w:lvl>
  </w:abstractNum>
  <w:abstractNum w:abstractNumId="7" w15:restartNumberingAfterBreak="0">
    <w:nsid w:val="18180E78"/>
    <w:multiLevelType w:val="hybridMultilevel"/>
    <w:tmpl w:val="BDF6FFFC"/>
    <w:lvl w:ilvl="0" w:tplc="77DA6930">
      <w:start w:val="6"/>
      <w:numFmt w:val="bullet"/>
      <w:lvlText w:val="-"/>
      <w:lvlJc w:val="left"/>
      <w:pPr>
        <w:ind w:left="2250" w:hanging="360"/>
      </w:pPr>
      <w:rPr>
        <w:rFonts w:hint="default" w:ascii="Times New Roman" w:hAnsi="Times New Roman" w:eastAsia="Arial Unicode MS" w:cs="Times New Roman"/>
      </w:rPr>
    </w:lvl>
    <w:lvl w:ilvl="1" w:tplc="04090003" w:tentative="1">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8" w15:restartNumberingAfterBreak="0">
    <w:nsid w:val="203A0F8C"/>
    <w:multiLevelType w:val="hybridMultilevel"/>
    <w:tmpl w:val="48F69226"/>
    <w:lvl w:ilvl="0" w:tplc="A1A25848">
      <w:start w:val="6"/>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940C49"/>
    <w:multiLevelType w:val="hybridMultilevel"/>
    <w:tmpl w:val="01F0A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CD759E"/>
    <w:multiLevelType w:val="hybridMultilevel"/>
    <w:tmpl w:val="7B003D52"/>
    <w:numStyleLink w:val="ImportedStyle4"/>
  </w:abstractNum>
  <w:abstractNum w:abstractNumId="12" w15:restartNumberingAfterBreak="0">
    <w:nsid w:val="35EE2680"/>
    <w:multiLevelType w:val="hybridMultilevel"/>
    <w:tmpl w:val="02B2BFCE"/>
    <w:lvl w:ilvl="0" w:tplc="29BC759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B5B6284"/>
    <w:multiLevelType w:val="hybridMultilevel"/>
    <w:tmpl w:val="18D275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D31E67"/>
    <w:multiLevelType w:val="hybridMultilevel"/>
    <w:tmpl w:val="FE4A219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3F6253CB"/>
    <w:multiLevelType w:val="hybridMultilevel"/>
    <w:tmpl w:val="A6E2C4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40F24482"/>
    <w:multiLevelType w:val="hybridMultilevel"/>
    <w:tmpl w:val="62FCCD30"/>
    <w:lvl w:ilvl="0" w:tplc="A6C42344">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1867949"/>
    <w:multiLevelType w:val="hybridMultilevel"/>
    <w:tmpl w:val="5FE06AF6"/>
    <w:numStyleLink w:val="ImportedStyle2"/>
  </w:abstractNum>
  <w:abstractNum w:abstractNumId="18"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896A00"/>
    <w:multiLevelType w:val="hybridMultilevel"/>
    <w:tmpl w:val="A830BB08"/>
    <w:lvl w:ilvl="0" w:tplc="CE1CAAB2">
      <w:start w:val="1"/>
      <w:numFmt w:val="bullet"/>
      <w:lvlText w:val=""/>
      <w:lvlJc w:val="left"/>
      <w:pPr>
        <w:ind w:left="720" w:hanging="360"/>
      </w:pPr>
      <w:rPr>
        <w:rFonts w:hint="default" w:ascii="Symbol" w:hAnsi="Symbol"/>
      </w:rPr>
    </w:lvl>
    <w:lvl w:ilvl="1" w:tplc="D8BEA060">
      <w:start w:val="1"/>
      <w:numFmt w:val="bullet"/>
      <w:lvlText w:val="o"/>
      <w:lvlJc w:val="left"/>
      <w:pPr>
        <w:ind w:left="1440" w:hanging="360"/>
      </w:pPr>
      <w:rPr>
        <w:rFonts w:hint="default" w:ascii="Courier New" w:hAnsi="Courier New"/>
      </w:rPr>
    </w:lvl>
    <w:lvl w:ilvl="2" w:tplc="02E207FE">
      <w:start w:val="1"/>
      <w:numFmt w:val="bullet"/>
      <w:lvlText w:val=""/>
      <w:lvlJc w:val="left"/>
      <w:pPr>
        <w:ind w:left="2160" w:hanging="360"/>
      </w:pPr>
      <w:rPr>
        <w:rFonts w:hint="default" w:ascii="Wingdings" w:hAnsi="Wingdings"/>
      </w:rPr>
    </w:lvl>
    <w:lvl w:ilvl="3" w:tplc="DCA8C5C8">
      <w:start w:val="1"/>
      <w:numFmt w:val="bullet"/>
      <w:lvlText w:val=""/>
      <w:lvlJc w:val="left"/>
      <w:pPr>
        <w:ind w:left="2880" w:hanging="360"/>
      </w:pPr>
      <w:rPr>
        <w:rFonts w:hint="default" w:ascii="Symbol" w:hAnsi="Symbol"/>
      </w:rPr>
    </w:lvl>
    <w:lvl w:ilvl="4" w:tplc="1818959A">
      <w:start w:val="1"/>
      <w:numFmt w:val="bullet"/>
      <w:lvlText w:val="o"/>
      <w:lvlJc w:val="left"/>
      <w:pPr>
        <w:ind w:left="3600" w:hanging="360"/>
      </w:pPr>
      <w:rPr>
        <w:rFonts w:hint="default" w:ascii="Courier New" w:hAnsi="Courier New"/>
      </w:rPr>
    </w:lvl>
    <w:lvl w:ilvl="5" w:tplc="B404A7A2">
      <w:start w:val="1"/>
      <w:numFmt w:val="bullet"/>
      <w:lvlText w:val=""/>
      <w:lvlJc w:val="left"/>
      <w:pPr>
        <w:ind w:left="4320" w:hanging="360"/>
      </w:pPr>
      <w:rPr>
        <w:rFonts w:hint="default" w:ascii="Wingdings" w:hAnsi="Wingdings"/>
      </w:rPr>
    </w:lvl>
    <w:lvl w:ilvl="6" w:tplc="97982F9E">
      <w:start w:val="1"/>
      <w:numFmt w:val="bullet"/>
      <w:lvlText w:val=""/>
      <w:lvlJc w:val="left"/>
      <w:pPr>
        <w:ind w:left="5040" w:hanging="360"/>
      </w:pPr>
      <w:rPr>
        <w:rFonts w:hint="default" w:ascii="Symbol" w:hAnsi="Symbol"/>
      </w:rPr>
    </w:lvl>
    <w:lvl w:ilvl="7" w:tplc="50B6D414">
      <w:start w:val="1"/>
      <w:numFmt w:val="bullet"/>
      <w:lvlText w:val="o"/>
      <w:lvlJc w:val="left"/>
      <w:pPr>
        <w:ind w:left="5760" w:hanging="360"/>
      </w:pPr>
      <w:rPr>
        <w:rFonts w:hint="default" w:ascii="Courier New" w:hAnsi="Courier New"/>
      </w:rPr>
    </w:lvl>
    <w:lvl w:ilvl="8" w:tplc="BA1EB15E">
      <w:start w:val="1"/>
      <w:numFmt w:val="bullet"/>
      <w:lvlText w:val=""/>
      <w:lvlJc w:val="left"/>
      <w:pPr>
        <w:ind w:left="6480" w:hanging="360"/>
      </w:pPr>
      <w:rPr>
        <w:rFonts w:hint="default" w:ascii="Wingdings" w:hAnsi="Wingdings"/>
      </w:rPr>
    </w:lvl>
  </w:abstractNum>
  <w:abstractNum w:abstractNumId="20" w15:restartNumberingAfterBreak="0">
    <w:nsid w:val="51282D82"/>
    <w:multiLevelType w:val="hybridMultilevel"/>
    <w:tmpl w:val="2BCEF3BC"/>
    <w:lvl w:ilvl="0" w:tplc="28D25E2E">
      <w:start w:val="1"/>
      <w:numFmt w:val="bullet"/>
      <w:lvlText w:val=""/>
      <w:lvlJc w:val="left"/>
      <w:pPr>
        <w:ind w:left="720" w:hanging="360"/>
      </w:pPr>
      <w:rPr>
        <w:rFonts w:hint="default" w:ascii="Symbol" w:hAnsi="Symbol"/>
      </w:rPr>
    </w:lvl>
    <w:lvl w:ilvl="1" w:tplc="6F8A8920">
      <w:start w:val="1"/>
      <w:numFmt w:val="bullet"/>
      <w:lvlText w:val=""/>
      <w:lvlJc w:val="left"/>
      <w:pPr>
        <w:ind w:left="1440" w:hanging="360"/>
      </w:pPr>
      <w:rPr>
        <w:rFonts w:hint="default" w:ascii="Symbol" w:hAnsi="Symbol"/>
      </w:rPr>
    </w:lvl>
    <w:lvl w:ilvl="2" w:tplc="2424CC36">
      <w:start w:val="1"/>
      <w:numFmt w:val="bullet"/>
      <w:lvlText w:val=""/>
      <w:lvlJc w:val="left"/>
      <w:pPr>
        <w:ind w:left="2160" w:hanging="360"/>
      </w:pPr>
      <w:rPr>
        <w:rFonts w:hint="default" w:ascii="Wingdings" w:hAnsi="Wingdings"/>
      </w:rPr>
    </w:lvl>
    <w:lvl w:ilvl="3" w:tplc="E520A8B8">
      <w:start w:val="1"/>
      <w:numFmt w:val="bullet"/>
      <w:lvlText w:val=""/>
      <w:lvlJc w:val="left"/>
      <w:pPr>
        <w:ind w:left="2880" w:hanging="360"/>
      </w:pPr>
      <w:rPr>
        <w:rFonts w:hint="default" w:ascii="Symbol" w:hAnsi="Symbol"/>
      </w:rPr>
    </w:lvl>
    <w:lvl w:ilvl="4" w:tplc="31B8E108">
      <w:start w:val="1"/>
      <w:numFmt w:val="bullet"/>
      <w:lvlText w:val="o"/>
      <w:lvlJc w:val="left"/>
      <w:pPr>
        <w:ind w:left="3600" w:hanging="360"/>
      </w:pPr>
      <w:rPr>
        <w:rFonts w:hint="default" w:ascii="Courier New" w:hAnsi="Courier New"/>
      </w:rPr>
    </w:lvl>
    <w:lvl w:ilvl="5" w:tplc="ADC4D928">
      <w:start w:val="1"/>
      <w:numFmt w:val="bullet"/>
      <w:lvlText w:val=""/>
      <w:lvlJc w:val="left"/>
      <w:pPr>
        <w:ind w:left="4320" w:hanging="360"/>
      </w:pPr>
      <w:rPr>
        <w:rFonts w:hint="default" w:ascii="Wingdings" w:hAnsi="Wingdings"/>
      </w:rPr>
    </w:lvl>
    <w:lvl w:ilvl="6" w:tplc="5D28610E">
      <w:start w:val="1"/>
      <w:numFmt w:val="bullet"/>
      <w:lvlText w:val=""/>
      <w:lvlJc w:val="left"/>
      <w:pPr>
        <w:ind w:left="5040" w:hanging="360"/>
      </w:pPr>
      <w:rPr>
        <w:rFonts w:hint="default" w:ascii="Symbol" w:hAnsi="Symbol"/>
      </w:rPr>
    </w:lvl>
    <w:lvl w:ilvl="7" w:tplc="A9CA4E3A">
      <w:start w:val="1"/>
      <w:numFmt w:val="bullet"/>
      <w:lvlText w:val="o"/>
      <w:lvlJc w:val="left"/>
      <w:pPr>
        <w:ind w:left="5760" w:hanging="360"/>
      </w:pPr>
      <w:rPr>
        <w:rFonts w:hint="default" w:ascii="Courier New" w:hAnsi="Courier New"/>
      </w:rPr>
    </w:lvl>
    <w:lvl w:ilvl="8" w:tplc="6172D482">
      <w:start w:val="1"/>
      <w:numFmt w:val="bullet"/>
      <w:lvlText w:val=""/>
      <w:lvlJc w:val="left"/>
      <w:pPr>
        <w:ind w:left="6480" w:hanging="360"/>
      </w:pPr>
      <w:rPr>
        <w:rFonts w:hint="default" w:ascii="Wingdings" w:hAnsi="Wingdings"/>
      </w:rPr>
    </w:lvl>
  </w:abstractNum>
  <w:abstractNum w:abstractNumId="21" w15:restartNumberingAfterBreak="0">
    <w:nsid w:val="53FD60D4"/>
    <w:multiLevelType w:val="hybridMultilevel"/>
    <w:tmpl w:val="642A2200"/>
    <w:lvl w:ilvl="0" w:tplc="29BC759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6CF6921"/>
    <w:multiLevelType w:val="hybridMultilevel"/>
    <w:tmpl w:val="D1CE7C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D8B29B5"/>
    <w:multiLevelType w:val="hybridMultilevel"/>
    <w:tmpl w:val="0BF2A486"/>
    <w:lvl w:ilvl="0" w:tplc="CD9EBFB4">
      <w:start w:val="20"/>
      <w:numFmt w:val="bullet"/>
      <w:lvlText w:val=""/>
      <w:lvlJc w:val="left"/>
      <w:pPr>
        <w:ind w:left="720" w:hanging="360"/>
      </w:pPr>
      <w:rPr>
        <w:rFonts w:hint="default" w:ascii="Symbol" w:hAnsi="Symbol"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2557349"/>
    <w:multiLevelType w:val="hybridMultilevel"/>
    <w:tmpl w:val="859AD142"/>
    <w:lvl w:ilvl="0" w:tplc="6A9E8D0C">
      <w:start w:val="6"/>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46C1ADA"/>
    <w:multiLevelType w:val="hybridMultilevel"/>
    <w:tmpl w:val="8926FD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3">
    <w:abstractNumId w:val="28"/>
  </w:num>
  <w:num w:numId="1">
    <w:abstractNumId w:val="19"/>
  </w:num>
  <w:num w:numId="2">
    <w:abstractNumId w:val="3"/>
  </w:num>
  <w:num w:numId="3">
    <w:abstractNumId w:val="6"/>
  </w:num>
  <w:num w:numId="4">
    <w:abstractNumId w:val="20"/>
  </w:num>
  <w:num w:numId="5">
    <w:abstractNumId w:val="0"/>
  </w:num>
  <w:num w:numId="6">
    <w:abstractNumId w:val="10"/>
  </w:num>
  <w:num w:numId="7">
    <w:abstractNumId w:val="1"/>
  </w:num>
  <w:num w:numId="8">
    <w:abstractNumId w:val="1"/>
    <w:lvlOverride w:ilvl="0">
      <w:lvl w:ilvl="0" w:tplc="568C8FB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596AC1C6">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3D02F466">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A274ED44">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DE004ED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CA6E9218">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274255B8">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CFF45A9E">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B9463C3C">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9">
    <w:abstractNumId w:val="1"/>
    <w:lvlOverride w:ilvl="0">
      <w:lvl w:ilvl="0" w:tplc="568C8FB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6AC1C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D02F466">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74ED4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004ED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6E921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74255B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F45A9E">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463C3C">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2"/>
  </w:num>
  <w:num w:numId="11">
    <w:abstractNumId w:val="17"/>
  </w:num>
  <w:num w:numId="12">
    <w:abstractNumId w:val="1"/>
    <w:lvlOverride w:ilvl="0">
      <w:startOverride w:val="5"/>
      <w:lvl w:ilvl="0" w:tplc="568C8FBA">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96AC1C6">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02F466">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74ED44">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004ED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A6E9218">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74255B8">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F45A9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9463C3C">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25"/>
  </w:num>
  <w:num w:numId="14">
    <w:abstractNumId w:val="11"/>
  </w:num>
  <w:num w:numId="15">
    <w:abstractNumId w:val="11"/>
    <w:lvlOverride w:ilvl="0">
      <w:lvl w:ilvl="0" w:tplc="89A6484C">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97CA4AC">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16E277A">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F746ED6">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A9ACBB0">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FBE76E2">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E9089DA">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1D450E8">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E403B34">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8"/>
  </w:num>
  <w:num w:numId="17">
    <w:abstractNumId w:val="2"/>
  </w:num>
  <w:num w:numId="18">
    <w:abstractNumId w:val="7"/>
  </w:num>
  <w:num w:numId="19">
    <w:abstractNumId w:val="8"/>
  </w:num>
  <w:num w:numId="20">
    <w:abstractNumId w:val="26"/>
  </w:num>
  <w:num w:numId="21">
    <w:abstractNumId w:val="21"/>
  </w:num>
  <w:num w:numId="22">
    <w:abstractNumId w:val="14"/>
  </w:num>
  <w:num w:numId="23">
    <w:abstractNumId w:val="12"/>
  </w:num>
  <w:num w:numId="24">
    <w:abstractNumId w:val="5"/>
  </w:num>
  <w:num w:numId="25">
    <w:abstractNumId w:val="4"/>
  </w:num>
  <w:num w:numId="26">
    <w:abstractNumId w:val="16"/>
  </w:num>
  <w:num w:numId="27">
    <w:abstractNumId w:val="24"/>
  </w:num>
  <w:num w:numId="28">
    <w:abstractNumId w:val="9"/>
  </w:num>
  <w:num w:numId="29">
    <w:abstractNumId w:val="27"/>
  </w:num>
  <w:num w:numId="30">
    <w:abstractNumId w:val="13"/>
  </w:num>
  <w:num w:numId="31">
    <w:abstractNumId w:val="1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trackRevisions w:val="false"/>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03AAA"/>
    <w:rsid w:val="00023806"/>
    <w:rsid w:val="00024F5C"/>
    <w:rsid w:val="00057815"/>
    <w:rsid w:val="000F4B45"/>
    <w:rsid w:val="00141309"/>
    <w:rsid w:val="001C2761"/>
    <w:rsid w:val="001D67EA"/>
    <w:rsid w:val="001E12E7"/>
    <w:rsid w:val="001F467A"/>
    <w:rsid w:val="00263229"/>
    <w:rsid w:val="002D1CA6"/>
    <w:rsid w:val="00307156"/>
    <w:rsid w:val="00336E59"/>
    <w:rsid w:val="00402DBB"/>
    <w:rsid w:val="00413030"/>
    <w:rsid w:val="0043694B"/>
    <w:rsid w:val="00441C78"/>
    <w:rsid w:val="004B52C2"/>
    <w:rsid w:val="005101E8"/>
    <w:rsid w:val="00522548"/>
    <w:rsid w:val="0061268D"/>
    <w:rsid w:val="00617A38"/>
    <w:rsid w:val="00627B06"/>
    <w:rsid w:val="00645710"/>
    <w:rsid w:val="00684374"/>
    <w:rsid w:val="006B0F86"/>
    <w:rsid w:val="00707716"/>
    <w:rsid w:val="007151D2"/>
    <w:rsid w:val="007B39BC"/>
    <w:rsid w:val="007C2AA8"/>
    <w:rsid w:val="007F63A1"/>
    <w:rsid w:val="00823E58"/>
    <w:rsid w:val="008424EF"/>
    <w:rsid w:val="008D0959"/>
    <w:rsid w:val="008D6D34"/>
    <w:rsid w:val="00906A69"/>
    <w:rsid w:val="00936209"/>
    <w:rsid w:val="00961690"/>
    <w:rsid w:val="00970E27"/>
    <w:rsid w:val="009939E9"/>
    <w:rsid w:val="009A4E7D"/>
    <w:rsid w:val="009C7B6F"/>
    <w:rsid w:val="009D78E1"/>
    <w:rsid w:val="009E09E1"/>
    <w:rsid w:val="00A6666D"/>
    <w:rsid w:val="00A97238"/>
    <w:rsid w:val="00AD6831"/>
    <w:rsid w:val="00AE2AEA"/>
    <w:rsid w:val="00B109E2"/>
    <w:rsid w:val="00B81254"/>
    <w:rsid w:val="00BB7A8B"/>
    <w:rsid w:val="00BD0CCD"/>
    <w:rsid w:val="00BD19A2"/>
    <w:rsid w:val="00BE2156"/>
    <w:rsid w:val="00BE30AF"/>
    <w:rsid w:val="00C6793F"/>
    <w:rsid w:val="00C77903"/>
    <w:rsid w:val="00CA52FA"/>
    <w:rsid w:val="00CE141F"/>
    <w:rsid w:val="00CF477F"/>
    <w:rsid w:val="00D30DD4"/>
    <w:rsid w:val="00D44136"/>
    <w:rsid w:val="00D64B97"/>
    <w:rsid w:val="00D872AB"/>
    <w:rsid w:val="00DB00F2"/>
    <w:rsid w:val="00E30942"/>
    <w:rsid w:val="00E71159"/>
    <w:rsid w:val="00E750B4"/>
    <w:rsid w:val="00EB2CDE"/>
    <w:rsid w:val="00F37BB3"/>
    <w:rsid w:val="00F64022"/>
    <w:rsid w:val="00F74BF1"/>
    <w:rsid w:val="00FF66AF"/>
    <w:rsid w:val="0D00AC21"/>
    <w:rsid w:val="30BB6B8A"/>
    <w:rsid w:val="38A2CE90"/>
    <w:rsid w:val="5E38FE13"/>
    <w:rsid w:val="6B77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6"/>
      </w:numPr>
    </w:pPr>
  </w:style>
  <w:style w:type="paragraph" w:styleId="ListParagraph">
    <w:name w:val="List Paragraph"/>
    <w:pPr>
      <w:ind w:left="720"/>
    </w:pPr>
    <w:rPr>
      <w:rFonts w:eastAsia="Times New Roman"/>
      <w:color w:val="000000"/>
      <w:sz w:val="24"/>
      <w:szCs w:val="24"/>
      <w:u w:color="000000"/>
    </w:rPr>
  </w:style>
  <w:style w:type="paragraph" w:styleId="Default" w:customStyle="1">
    <w:name w:val="Default"/>
    <w:rPr>
      <w:rFonts w:ascii="Helvetica" w:hAnsi="Helvetica" w:eastAsia="Helvetica" w:cs="Helvetica"/>
      <w:color w:val="000000"/>
      <w:sz w:val="22"/>
      <w:szCs w:val="22"/>
      <w:u w:color="000000"/>
    </w:rPr>
  </w:style>
  <w:style w:type="numbering" w:styleId="ImportedStyle2" w:customStyle="1">
    <w:name w:val="Imported Style 2"/>
    <w:pPr>
      <w:numPr>
        <w:numId w:val="10"/>
      </w:numPr>
    </w:pPr>
  </w:style>
  <w:style w:type="paragraph" w:styleId="BodyB" w:customStyle="1">
    <w:name w:val="Body B"/>
    <w:rPr>
      <w:rFonts w:cs="Arial Unicode MS"/>
      <w:color w:val="000000"/>
      <w:sz w:val="24"/>
      <w:szCs w:val="24"/>
      <w:u w:color="000000"/>
    </w:rPr>
  </w:style>
  <w:style w:type="numbering" w:styleId="ImportedStyle4" w:customStyle="1">
    <w:name w:val="Imported Style 4"/>
    <w:pPr>
      <w:numPr>
        <w:numId w:val="13"/>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6"/>
      </w:numPr>
    </w:pPr>
  </w:style>
  <w:style w:type="table" w:styleId="TableGrid">
    <w:name w:val="Table Grid"/>
    <w:basedOn w:val="TableNormal"/>
    <w:uiPriority w:val="39"/>
    <w:rsid w:val="00CF47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styleId="FooterChar" w:customStyle="1">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styleId="CommentTextChar" w:customStyle="1">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styleId="CommentSubjectChar" w:customStyle="1">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yperlink" Target="https://www.cdc.gov/coronavirus/2019-ncov/vaccines/fully-vaccinated-guidance.html"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www.auburn.edu/student_info/student_policies/" TargetMode="External"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www.auburn.edu/student_info/student_policies/"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www.ou.edu/education/centers-and-partnerships/zarrow/transition-education-materials/whos-future-is-it-anyway" TargetMode="External" Id="rId9" /><Relationship Type="http://schemas.openxmlformats.org/officeDocument/2006/relationships/header" Target="header1.xml" Id="rId14" /><Relationship Type="http://schemas.openxmlformats.org/officeDocument/2006/relationships/hyperlink" Target="mailto:JLH0022@auburn.edu" TargetMode="External" Id="R3c9da766e92d4554" /><Relationship Type="http://schemas.openxmlformats.org/officeDocument/2006/relationships/hyperlink" Target="https://www.cdc.gov/quarantine/masks/mask-travel-guidance.html" TargetMode="External" Id="R46f36f53216042ea" /><Relationship Type="http://schemas.openxmlformats.org/officeDocument/2006/relationships/hyperlink" Target="https://sites.auburn.edu/admin/universitypolicies/Policies/UsageOfFaceCoveringsPolicy.pdf" TargetMode="External" Id="R4ffbe6a2049b4ce7"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Emmaree Wilson</dc:creator>
  <lastModifiedBy>Emmaree Wilson</lastModifiedBy>
  <revision>3</revision>
  <dcterms:created xsi:type="dcterms:W3CDTF">2021-08-15T17:09:00.0000000Z</dcterms:created>
  <dcterms:modified xsi:type="dcterms:W3CDTF">2022-06-06T19:27:50.5849029Z</dcterms:modified>
</coreProperties>
</file>