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B460" w14:textId="77777777" w:rsidR="00CB474B" w:rsidRPr="00FA7F94" w:rsidRDefault="00CB474B" w:rsidP="00CB474B">
      <w:pPr>
        <w:jc w:val="center"/>
        <w:outlineLvl w:val="0"/>
        <w:rPr>
          <w:b/>
          <w:bCs/>
          <w:color w:val="000000" w:themeColor="text1"/>
        </w:rPr>
      </w:pPr>
      <w:r w:rsidRPr="00FA7F94">
        <w:rPr>
          <w:b/>
          <w:bCs/>
          <w:color w:val="000000" w:themeColor="text1"/>
        </w:rPr>
        <w:t>AUBURN UNIVERSITY</w:t>
      </w:r>
    </w:p>
    <w:p w14:paraId="16119840" w14:textId="77777777" w:rsidR="00CB474B" w:rsidRPr="00FA7F94" w:rsidRDefault="00CB474B" w:rsidP="00CB474B">
      <w:pPr>
        <w:ind w:left="-360" w:right="-360"/>
        <w:jc w:val="center"/>
        <w:outlineLvl w:val="0"/>
        <w:rPr>
          <w:b/>
          <w:bCs/>
          <w:color w:val="000000" w:themeColor="text1"/>
        </w:rPr>
      </w:pPr>
      <w:r w:rsidRPr="00FA7F94">
        <w:rPr>
          <w:b/>
          <w:bCs/>
          <w:color w:val="000000" w:themeColor="text1"/>
        </w:rPr>
        <w:t>DEPARTMENT OF SPECIAL EDUCATION, REHABILITATION AND COUNSELING</w:t>
      </w:r>
    </w:p>
    <w:p w14:paraId="3C0A8CC4" w14:textId="77777777" w:rsidR="00CB474B" w:rsidRPr="00FA7F94" w:rsidRDefault="00CB474B" w:rsidP="00CB474B">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BC719E9" w14:textId="77777777" w:rsidR="00CB474B" w:rsidRPr="00FA7F94" w:rsidRDefault="00CB474B" w:rsidP="00CB474B">
      <w:pPr>
        <w:ind w:left="-360" w:right="-360"/>
        <w:rPr>
          <w:color w:val="000000" w:themeColor="text1"/>
        </w:rPr>
      </w:pPr>
    </w:p>
    <w:p w14:paraId="2039F044" w14:textId="16CABC0D" w:rsidR="00CB474B" w:rsidRPr="00776DF3" w:rsidRDefault="00CB474B" w:rsidP="00CB474B">
      <w:pPr>
        <w:ind w:left="-360" w:right="-360"/>
        <w:outlineLvl w:val="0"/>
        <w:rPr>
          <w:color w:val="000000" w:themeColor="text1"/>
        </w:rPr>
      </w:pPr>
      <w:r w:rsidRPr="00FA7F94">
        <w:rPr>
          <w:b/>
          <w:bCs/>
          <w:color w:val="000000" w:themeColor="text1"/>
        </w:rPr>
        <w:t xml:space="preserve">Course Number:  </w:t>
      </w:r>
      <w:r w:rsidRPr="0041324B">
        <w:rPr>
          <w:color w:val="000000" w:themeColor="text1"/>
        </w:rPr>
        <w:t>COUN 7910-</w:t>
      </w:r>
      <w:r>
        <w:rPr>
          <w:color w:val="000000" w:themeColor="text1"/>
        </w:rPr>
        <w:t>D01</w:t>
      </w:r>
    </w:p>
    <w:p w14:paraId="69C3147A" w14:textId="77777777" w:rsidR="00CB474B" w:rsidRPr="00FA7F94" w:rsidRDefault="00CB474B" w:rsidP="00CB474B">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Practicum in Clinical Mental Health &amp; School Counseling</w:t>
      </w:r>
    </w:p>
    <w:p w14:paraId="7BF579DD" w14:textId="77777777" w:rsidR="00CB474B" w:rsidRPr="00FA7F94" w:rsidRDefault="00CB474B" w:rsidP="00CB474B">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1351028F" w14:textId="77777777" w:rsidR="00CB474B" w:rsidRPr="00FA7F94" w:rsidRDefault="00CB474B" w:rsidP="00CB474B">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25DBD163" w14:textId="77777777" w:rsidR="00CB474B" w:rsidRPr="00FA7F94" w:rsidRDefault="00CB474B" w:rsidP="00CB474B">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CFC8799" w14:textId="662BC342" w:rsidR="00CB474B" w:rsidRPr="00FA7F94" w:rsidRDefault="00CB474B" w:rsidP="00CB474B">
      <w:pPr>
        <w:ind w:left="-360" w:right="-360"/>
        <w:rPr>
          <w:color w:val="000000" w:themeColor="text1"/>
        </w:rPr>
      </w:pPr>
      <w:r w:rsidRPr="00FA7F94">
        <w:rPr>
          <w:b/>
          <w:color w:val="000000" w:themeColor="text1"/>
        </w:rPr>
        <w:t>Instructor:</w:t>
      </w:r>
      <w:r w:rsidRPr="00FA7F94">
        <w:rPr>
          <w:color w:val="000000" w:themeColor="text1"/>
        </w:rPr>
        <w:tab/>
      </w:r>
      <w:r w:rsidR="004F52FA">
        <w:rPr>
          <w:color w:val="000000" w:themeColor="text1"/>
        </w:rPr>
        <w:t xml:space="preserve">Sarah Flint, PhD, LPC-S, </w:t>
      </w:r>
      <w:r w:rsidR="008A23C3">
        <w:rPr>
          <w:color w:val="000000" w:themeColor="text1"/>
        </w:rPr>
        <w:t xml:space="preserve">BC-TMH, </w:t>
      </w:r>
      <w:r w:rsidR="004F52FA">
        <w:rPr>
          <w:color w:val="000000" w:themeColor="text1"/>
        </w:rPr>
        <w:t>NCC</w:t>
      </w:r>
    </w:p>
    <w:p w14:paraId="7EEAE11A" w14:textId="7D4A2191" w:rsidR="00CB474B" w:rsidRPr="00FA7F94" w:rsidRDefault="00CB474B" w:rsidP="00CB474B">
      <w:pPr>
        <w:ind w:left="360" w:right="-360" w:firstLine="1080"/>
        <w:rPr>
          <w:color w:val="000000" w:themeColor="text1"/>
        </w:rPr>
      </w:pPr>
      <w:r w:rsidRPr="00FA7F94">
        <w:rPr>
          <w:color w:val="000000" w:themeColor="text1"/>
        </w:rPr>
        <w:t>20</w:t>
      </w:r>
      <w:r w:rsidR="004F52FA">
        <w:rPr>
          <w:color w:val="000000" w:themeColor="text1"/>
        </w:rPr>
        <w:t>16</w:t>
      </w:r>
      <w:r w:rsidRPr="00FA7F94">
        <w:rPr>
          <w:color w:val="000000" w:themeColor="text1"/>
        </w:rPr>
        <w:t xml:space="preserve"> Haley Center </w:t>
      </w:r>
    </w:p>
    <w:p w14:paraId="13CAB1A3" w14:textId="4F16E696" w:rsidR="00CB474B" w:rsidRPr="00FA7F94" w:rsidRDefault="00CB474B" w:rsidP="00CB474B">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004F52FA" w:rsidRPr="001E3EAD">
          <w:rPr>
            <w:rStyle w:val="Hyperlink"/>
          </w:rPr>
          <w:t>sam0058@auburn.edu</w:t>
        </w:r>
      </w:hyperlink>
    </w:p>
    <w:p w14:paraId="620D722F" w14:textId="77777777" w:rsidR="00CB474B" w:rsidRDefault="00CB474B" w:rsidP="00CB474B">
      <w:pPr>
        <w:ind w:left="-360" w:right="-360"/>
        <w:rPr>
          <w:color w:val="000000" w:themeColor="text1"/>
        </w:rPr>
      </w:pPr>
    </w:p>
    <w:p w14:paraId="1653E5B6" w14:textId="7D8FD218" w:rsidR="008A23C3" w:rsidRDefault="008A23C3" w:rsidP="008A23C3">
      <w:pPr>
        <w:ind w:left="-360" w:right="-360"/>
        <w:rPr>
          <w:color w:val="000000" w:themeColor="text1"/>
        </w:rPr>
      </w:pPr>
      <w:r>
        <w:rPr>
          <w:color w:val="000000" w:themeColor="text1"/>
        </w:rPr>
        <w:t xml:space="preserve">Teaching Assistant: Sahana Sen, M.A.; </w:t>
      </w:r>
      <w:hyperlink r:id="rId6" w:history="1">
        <w:r w:rsidRPr="00201A02">
          <w:rPr>
            <w:rStyle w:val="Hyperlink"/>
          </w:rPr>
          <w:t>szs0293@auburn.edu</w:t>
        </w:r>
      </w:hyperlink>
      <w:r>
        <w:rPr>
          <w:color w:val="000000" w:themeColor="text1"/>
        </w:rPr>
        <w:t xml:space="preserve"> </w:t>
      </w:r>
    </w:p>
    <w:p w14:paraId="6C28B079" w14:textId="77777777" w:rsidR="006C00A8" w:rsidRDefault="006C00A8" w:rsidP="008A23C3">
      <w:pPr>
        <w:ind w:left="-360" w:right="-360"/>
        <w:rPr>
          <w:color w:val="000000" w:themeColor="text1"/>
        </w:rPr>
      </w:pPr>
    </w:p>
    <w:p w14:paraId="5A72FF17" w14:textId="0DAA124D" w:rsidR="006C00A8" w:rsidRPr="00FA7F94" w:rsidRDefault="006C00A8" w:rsidP="008A23C3">
      <w:pPr>
        <w:ind w:left="-360" w:right="-360"/>
        <w:rPr>
          <w:color w:val="000000" w:themeColor="text1"/>
        </w:rPr>
      </w:pPr>
      <w:r>
        <w:rPr>
          <w:color w:val="000000" w:themeColor="text1"/>
        </w:rPr>
        <w:t xml:space="preserve">Zoom Link for Practicum Meetings: </w:t>
      </w:r>
      <w:hyperlink r:id="rId7" w:tgtFrame="_blank" w:history="1">
        <w:r>
          <w:rPr>
            <w:rStyle w:val="Hyperlink"/>
            <w:rFonts w:ascii="Open Sans" w:hAnsi="Open Sans" w:cs="Open Sans"/>
            <w:color w:val="0E71EB"/>
            <w:sz w:val="21"/>
            <w:szCs w:val="21"/>
          </w:rPr>
          <w:t>https://auburn.zoom.us/j/84477332401</w:t>
        </w:r>
      </w:hyperlink>
    </w:p>
    <w:p w14:paraId="38E26937" w14:textId="77777777" w:rsidR="00CB474B" w:rsidRPr="00FA7F94" w:rsidRDefault="00CB474B" w:rsidP="00CB474B">
      <w:pPr>
        <w:ind w:left="-360" w:right="-360"/>
        <w:rPr>
          <w:b/>
          <w:color w:val="000000" w:themeColor="text1"/>
        </w:rPr>
      </w:pPr>
    </w:p>
    <w:p w14:paraId="60EB2B49" w14:textId="77777777" w:rsidR="00CB474B" w:rsidRPr="00FA7F94" w:rsidRDefault="00CB474B" w:rsidP="00CB474B">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 August 2018, August 2019, August 2020</w:t>
      </w:r>
      <w:r>
        <w:rPr>
          <w:color w:val="000000" w:themeColor="text1"/>
        </w:rPr>
        <w:t>, August 2021, August 2022</w:t>
      </w:r>
    </w:p>
    <w:p w14:paraId="38E87439" w14:textId="77777777" w:rsidR="00CB474B" w:rsidRPr="00FA7F94" w:rsidRDefault="00CB474B" w:rsidP="00CB474B">
      <w:pPr>
        <w:ind w:left="-360" w:right="-360"/>
        <w:rPr>
          <w:color w:val="000000" w:themeColor="text1"/>
        </w:rPr>
      </w:pPr>
    </w:p>
    <w:p w14:paraId="48BF8D57" w14:textId="77777777" w:rsidR="00CB474B" w:rsidRPr="00FA7F94" w:rsidRDefault="00CB474B" w:rsidP="00CB474B">
      <w:pPr>
        <w:ind w:left="-360" w:right="-360"/>
        <w:outlineLvl w:val="0"/>
        <w:rPr>
          <w:b/>
          <w:bCs/>
          <w:color w:val="000000" w:themeColor="text1"/>
        </w:rPr>
      </w:pPr>
      <w:r w:rsidRPr="00FA7F94">
        <w:rPr>
          <w:b/>
          <w:bCs/>
          <w:color w:val="000000" w:themeColor="text1"/>
        </w:rPr>
        <w:t>Required Texts:</w:t>
      </w:r>
    </w:p>
    <w:p w14:paraId="779E2C40" w14:textId="77777777" w:rsidR="00CB474B" w:rsidRPr="00FA7F94" w:rsidRDefault="00CB474B" w:rsidP="00CB474B">
      <w:pPr>
        <w:ind w:left="-360" w:right="-360"/>
        <w:outlineLvl w:val="0"/>
        <w:rPr>
          <w:b/>
          <w:bCs/>
          <w:color w:val="000000" w:themeColor="text1"/>
        </w:rPr>
      </w:pPr>
    </w:p>
    <w:p w14:paraId="0A1497CD" w14:textId="4859926C" w:rsidR="00CB474B" w:rsidRPr="00FA7F94" w:rsidRDefault="00CB474B" w:rsidP="00CB474B">
      <w:pPr>
        <w:ind w:left="-360" w:right="-360"/>
        <w:outlineLvl w:val="0"/>
        <w:rPr>
          <w:bCs/>
          <w:i/>
          <w:color w:val="000000" w:themeColor="text1"/>
        </w:rPr>
      </w:pPr>
      <w:r w:rsidRPr="00FA7F94">
        <w:rPr>
          <w:bCs/>
          <w:color w:val="000000" w:themeColor="text1"/>
        </w:rPr>
        <w:t xml:space="preserve">Jongsma, A. J., </w:t>
      </w:r>
      <w:proofErr w:type="spellStart"/>
      <w:r w:rsidR="00EC57F9">
        <w:rPr>
          <w:bCs/>
          <w:color w:val="000000" w:themeColor="text1"/>
        </w:rPr>
        <w:t>Pastoor</w:t>
      </w:r>
      <w:proofErr w:type="spellEnd"/>
      <w:r w:rsidR="00EC57F9">
        <w:rPr>
          <w:bCs/>
          <w:color w:val="000000" w:themeColor="text1"/>
        </w:rPr>
        <w:t xml:space="preserve">, K., </w:t>
      </w:r>
      <w:r w:rsidRPr="00FA7F94">
        <w:rPr>
          <w:bCs/>
          <w:color w:val="000000" w:themeColor="text1"/>
        </w:rPr>
        <w:t>Berghuis, D. J.</w:t>
      </w:r>
      <w:r w:rsidR="00EC57F9">
        <w:rPr>
          <w:bCs/>
          <w:color w:val="000000" w:themeColor="text1"/>
        </w:rPr>
        <w:t>, &amp; Bruce, T.J.</w:t>
      </w:r>
      <w:r w:rsidRPr="00FA7F94">
        <w:rPr>
          <w:bCs/>
          <w:color w:val="000000" w:themeColor="text1"/>
        </w:rPr>
        <w:t xml:space="preserve"> (20</w:t>
      </w:r>
      <w:r w:rsidR="00EC57F9">
        <w:rPr>
          <w:bCs/>
          <w:color w:val="000000" w:themeColor="text1"/>
        </w:rPr>
        <w:t>23</w:t>
      </w:r>
      <w:r w:rsidRPr="00FA7F94">
        <w:rPr>
          <w:bCs/>
          <w:color w:val="000000" w:themeColor="text1"/>
        </w:rPr>
        <w:t xml:space="preserve">). </w:t>
      </w:r>
      <w:r w:rsidRPr="00FA7F94">
        <w:rPr>
          <w:bCs/>
          <w:i/>
          <w:color w:val="000000" w:themeColor="text1"/>
        </w:rPr>
        <w:t xml:space="preserve">The child psychotherapy </w:t>
      </w:r>
    </w:p>
    <w:p w14:paraId="53105363" w14:textId="4013DE72" w:rsidR="00CB474B" w:rsidRPr="00FA7F94" w:rsidRDefault="00CB474B" w:rsidP="00CB474B">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xml:space="preserve">., </w:t>
      </w:r>
      <w:r w:rsidR="00EC57F9">
        <w:rPr>
          <w:bCs/>
          <w:color w:val="000000" w:themeColor="text1"/>
        </w:rPr>
        <w:t>6</w:t>
      </w:r>
      <w:r w:rsidRPr="00FA7F94">
        <w:rPr>
          <w:bCs/>
          <w:color w:val="000000" w:themeColor="text1"/>
        </w:rPr>
        <w:t>th ed. Hoboken, NJ, US: John Wiley &amp; Sons Inc.</w:t>
      </w:r>
    </w:p>
    <w:p w14:paraId="345BD47B" w14:textId="77777777" w:rsidR="00CB474B" w:rsidRPr="00FA7F94" w:rsidRDefault="00CB474B" w:rsidP="00CB474B">
      <w:pPr>
        <w:ind w:left="-360" w:right="-360"/>
        <w:outlineLvl w:val="0"/>
        <w:rPr>
          <w:bCs/>
          <w:color w:val="000000" w:themeColor="text1"/>
        </w:rPr>
      </w:pPr>
    </w:p>
    <w:p w14:paraId="41F35284" w14:textId="77777777" w:rsidR="00CB474B" w:rsidRPr="00FA7F94" w:rsidRDefault="00CB474B" w:rsidP="00CB474B">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2EB17802" w14:textId="77777777" w:rsidR="00CB474B" w:rsidRPr="00FA7F94" w:rsidRDefault="00CB474B" w:rsidP="00CB474B">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6955A756" w14:textId="77777777" w:rsidR="00CB474B" w:rsidRPr="00FA7F94" w:rsidRDefault="00CB474B" w:rsidP="00CB474B">
      <w:pPr>
        <w:ind w:left="-360" w:right="-360"/>
        <w:outlineLvl w:val="0"/>
        <w:rPr>
          <w:bCs/>
          <w:color w:val="000000" w:themeColor="text1"/>
        </w:rPr>
      </w:pPr>
    </w:p>
    <w:p w14:paraId="51C2FF9D" w14:textId="7628CBB9" w:rsidR="00CB474B" w:rsidRPr="00FA7F94" w:rsidRDefault="00CB474B" w:rsidP="00EC57F9">
      <w:pPr>
        <w:ind w:right="-360" w:hanging="360"/>
        <w:outlineLvl w:val="0"/>
        <w:rPr>
          <w:bCs/>
          <w:color w:val="000000" w:themeColor="text1"/>
        </w:rPr>
      </w:pPr>
      <w:r w:rsidRPr="00FA7F94">
        <w:rPr>
          <w:bCs/>
          <w:color w:val="000000" w:themeColor="text1"/>
        </w:rPr>
        <w:t>Jongsma, A. J.,</w:t>
      </w:r>
      <w:r w:rsidR="00EC57F9">
        <w:rPr>
          <w:bCs/>
          <w:color w:val="000000" w:themeColor="text1"/>
        </w:rPr>
        <w:t xml:space="preserve"> </w:t>
      </w:r>
      <w:proofErr w:type="spellStart"/>
      <w:r w:rsidR="00EC57F9">
        <w:rPr>
          <w:bCs/>
          <w:color w:val="000000" w:themeColor="text1"/>
        </w:rPr>
        <w:t>Pastoor</w:t>
      </w:r>
      <w:proofErr w:type="spellEnd"/>
      <w:r w:rsidR="00EC57F9">
        <w:rPr>
          <w:bCs/>
          <w:color w:val="000000" w:themeColor="text1"/>
        </w:rPr>
        <w:t>, K., &amp;</w:t>
      </w:r>
      <w:r w:rsidRPr="00FA7F94">
        <w:rPr>
          <w:bCs/>
          <w:color w:val="000000" w:themeColor="text1"/>
        </w:rPr>
        <w:t xml:space="preserve"> Berghuis, D. J. (20</w:t>
      </w:r>
      <w:r w:rsidR="00EC57F9">
        <w:rPr>
          <w:bCs/>
          <w:color w:val="000000" w:themeColor="text1"/>
        </w:rPr>
        <w:t>21</w:t>
      </w:r>
      <w:r w:rsidRPr="00FA7F94">
        <w:rPr>
          <w:bCs/>
          <w:color w:val="000000" w:themeColor="text1"/>
        </w:rPr>
        <w:t xml:space="preserve">). </w:t>
      </w:r>
      <w:r w:rsidRPr="00FA7F94">
        <w:rPr>
          <w:bCs/>
          <w:i/>
          <w:color w:val="000000" w:themeColor="text1"/>
        </w:rPr>
        <w:t>The adult psychotherapy progress notes planner</w:t>
      </w:r>
      <w:r w:rsidRPr="00FA7F94">
        <w:rPr>
          <w:bCs/>
          <w:color w:val="000000" w:themeColor="text1"/>
        </w:rPr>
        <w:t xml:space="preserve">., </w:t>
      </w:r>
      <w:r w:rsidR="00EC57F9">
        <w:rPr>
          <w:bCs/>
          <w:color w:val="000000" w:themeColor="text1"/>
        </w:rPr>
        <w:t>6</w:t>
      </w:r>
      <w:r w:rsidRPr="00FA7F94">
        <w:rPr>
          <w:bCs/>
          <w:color w:val="000000" w:themeColor="text1"/>
        </w:rPr>
        <w:t>th ed. Hoboken, NJ, US: John Wiley &amp; Sons Inc.</w:t>
      </w:r>
    </w:p>
    <w:p w14:paraId="40D51D93" w14:textId="77777777" w:rsidR="00CB474B" w:rsidRPr="00FA7F94" w:rsidRDefault="00CB474B" w:rsidP="00CB474B">
      <w:pPr>
        <w:ind w:right="-360"/>
        <w:rPr>
          <w:color w:val="000000" w:themeColor="text1"/>
        </w:rPr>
      </w:pPr>
    </w:p>
    <w:p w14:paraId="4ADC6DB0" w14:textId="77777777" w:rsidR="00CB474B" w:rsidRPr="00FA7F94" w:rsidRDefault="00CB474B" w:rsidP="00CB474B">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568D840" w14:textId="022A6C46" w:rsidR="00CB474B" w:rsidRPr="00FA7F94" w:rsidRDefault="00CB474B" w:rsidP="00CB474B">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t>
      </w:r>
      <w:r w:rsidR="00E65C9F">
        <w:rPr>
          <w:rFonts w:ascii="Times New Roman" w:hAnsi="Times New Roman" w:cs="Times New Roman"/>
          <w:color w:val="000000" w:themeColor="text1"/>
          <w:sz w:val="24"/>
          <w:szCs w:val="24"/>
        </w:rPr>
        <w:t xml:space="preserve">are responsible for identifying and securing their own Practicum site prior to the Fall semester with approval by the CMHC Practicum Coordinator. </w:t>
      </w:r>
    </w:p>
    <w:p w14:paraId="223CC487" w14:textId="77777777" w:rsidR="00CB474B" w:rsidRPr="00FA7F94" w:rsidRDefault="00CB474B" w:rsidP="00CB474B">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104C2824" w14:textId="77777777" w:rsidR="00CB474B" w:rsidRPr="00FA7F94" w:rsidRDefault="00CB474B" w:rsidP="00CB474B">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54ACB04A" w14:textId="77777777" w:rsidR="00CB474B" w:rsidRPr="00FA7F94" w:rsidRDefault="00CB474B" w:rsidP="00CB474B">
      <w:pPr>
        <w:pStyle w:val="ListParagraph"/>
        <w:numPr>
          <w:ilvl w:val="0"/>
          <w:numId w:val="11"/>
        </w:numPr>
        <w:autoSpaceDE w:val="0"/>
        <w:autoSpaceDN w:val="0"/>
        <w:adjustRightInd w:val="0"/>
        <w:ind w:left="90" w:right="-360"/>
        <w:contextualSpacing/>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7FF3DE19" w14:textId="77777777" w:rsidR="00CB474B" w:rsidRDefault="00CB474B" w:rsidP="00CB474B">
      <w:pPr>
        <w:autoSpaceDE w:val="0"/>
        <w:autoSpaceDN w:val="0"/>
        <w:adjustRightInd w:val="0"/>
        <w:ind w:right="-360"/>
        <w:rPr>
          <w:color w:val="000000" w:themeColor="text1"/>
        </w:rPr>
      </w:pPr>
    </w:p>
    <w:p w14:paraId="499C4F68" w14:textId="77777777" w:rsidR="00CB474B" w:rsidRDefault="00CB474B" w:rsidP="00CB474B">
      <w:pPr>
        <w:autoSpaceDE w:val="0"/>
        <w:autoSpaceDN w:val="0"/>
        <w:adjustRightInd w:val="0"/>
        <w:ind w:right="-360"/>
        <w:rPr>
          <w:color w:val="000000" w:themeColor="text1"/>
        </w:rPr>
      </w:pPr>
    </w:p>
    <w:p w14:paraId="0C9F1908" w14:textId="77777777" w:rsidR="00CB474B" w:rsidRPr="00292E4A" w:rsidRDefault="00CB474B" w:rsidP="00CB474B">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CB474B" w:rsidRPr="00FA7F94" w14:paraId="3021DC47" w14:textId="77777777" w:rsidTr="006D2A5E">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4E900FFD" w14:textId="77777777" w:rsidR="00CB474B" w:rsidRPr="00FA7F94" w:rsidRDefault="00CB474B" w:rsidP="006D2A5E">
            <w:pPr>
              <w:pStyle w:val="TableParagraph"/>
              <w:kinsoku w:val="0"/>
              <w:overflowPunct w:val="0"/>
              <w:spacing w:line="267" w:lineRule="exact"/>
              <w:ind w:left="102"/>
              <w:jc w:val="both"/>
              <w:rPr>
                <w:b/>
                <w:color w:val="000000" w:themeColor="text1"/>
              </w:rPr>
            </w:pPr>
            <w:r w:rsidRPr="00FA7F94">
              <w:rPr>
                <w:b/>
                <w:color w:val="000000" w:themeColor="text1"/>
                <w:spacing w:val="1"/>
              </w:rPr>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07C22CB6" w14:textId="77777777" w:rsidR="00CB474B" w:rsidRPr="00FA7F94" w:rsidRDefault="00CB474B" w:rsidP="006D2A5E">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3F3A06C0" w14:textId="77777777" w:rsidR="00CB474B" w:rsidRPr="00FA7F94" w:rsidRDefault="00CB474B" w:rsidP="006D2A5E">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CB474B" w:rsidRPr="00FA7F94" w14:paraId="418F6776" w14:textId="77777777" w:rsidTr="006D2A5E">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1E0C522F" w14:textId="77777777" w:rsidR="00CB474B" w:rsidRPr="00FA7F94" w:rsidRDefault="00CB474B" w:rsidP="006D2A5E">
            <w:pPr>
              <w:pStyle w:val="TableParagraph"/>
              <w:kinsoku w:val="0"/>
              <w:overflowPunct w:val="0"/>
              <w:spacing w:before="36"/>
              <w:ind w:left="109" w:right="113"/>
              <w:rPr>
                <w:color w:val="000000" w:themeColor="text1"/>
                <w:sz w:val="22"/>
              </w:rPr>
            </w:pPr>
            <w:r w:rsidRPr="00FA7F94">
              <w:rPr>
                <w:color w:val="000000" w:themeColor="text1"/>
                <w:spacing w:val="-1"/>
                <w:sz w:val="22"/>
              </w:rPr>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59B98600" w14:textId="77777777" w:rsidR="00CB474B" w:rsidRPr="00FA7F94" w:rsidRDefault="00CB474B" w:rsidP="006D2A5E">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3D569F4B" w14:textId="77777777" w:rsidR="00CB474B" w:rsidRPr="00FA7F94" w:rsidRDefault="00CB474B" w:rsidP="006D2A5E">
            <w:pPr>
              <w:pStyle w:val="TableParagraph"/>
              <w:kinsoku w:val="0"/>
              <w:overflowPunct w:val="0"/>
              <w:spacing w:before="36"/>
              <w:ind w:left="107" w:right="615"/>
              <w:rPr>
                <w:color w:val="000000" w:themeColor="text1"/>
              </w:rPr>
            </w:pPr>
            <w:r w:rsidRPr="00FA7F94">
              <w:rPr>
                <w:color w:val="000000" w:themeColor="text1"/>
              </w:rPr>
              <w:t xml:space="preserve">All students will maintain their approved placement while working directly with clients/consumers/ students. </w:t>
            </w:r>
          </w:p>
        </w:tc>
        <w:tc>
          <w:tcPr>
            <w:tcW w:w="3780" w:type="dxa"/>
            <w:tcBorders>
              <w:top w:val="single" w:sz="4" w:space="0" w:color="000000"/>
              <w:left w:val="single" w:sz="4" w:space="0" w:color="000000"/>
              <w:bottom w:val="single" w:sz="4" w:space="0" w:color="000000"/>
              <w:right w:val="single" w:sz="4" w:space="0" w:color="000000"/>
            </w:tcBorders>
          </w:tcPr>
          <w:p w14:paraId="3F29CC4C" w14:textId="77777777" w:rsidR="00CB474B" w:rsidRPr="00FA7F94" w:rsidRDefault="00CB474B" w:rsidP="006D2A5E">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CB474B" w:rsidRPr="00FA7F94" w14:paraId="5AB6EC96" w14:textId="77777777" w:rsidTr="006D2A5E">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580EA44" w14:textId="77777777" w:rsidR="00CB474B" w:rsidRPr="00FA7F94" w:rsidRDefault="00CB474B" w:rsidP="006D2A5E">
            <w:pPr>
              <w:pStyle w:val="TableParagraph"/>
              <w:kinsoku w:val="0"/>
              <w:overflowPunct w:val="0"/>
              <w:spacing w:before="36"/>
              <w:ind w:left="109" w:right="341"/>
              <w:rPr>
                <w:color w:val="000000" w:themeColor="text1"/>
                <w:sz w:val="22"/>
              </w:rPr>
            </w:pPr>
            <w:r w:rsidRPr="00FA7F94">
              <w:rPr>
                <w:color w:val="000000" w:themeColor="text1"/>
                <w:spacing w:val="-1"/>
                <w:sz w:val="22"/>
              </w:rPr>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Pr="00FA7F94">
              <w:rPr>
                <w:color w:val="000000" w:themeColor="text1"/>
                <w:spacing w:val="-1"/>
                <w:sz w:val="22"/>
              </w:rPr>
              <w:t>practicum,</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2DA808B9" w14:textId="77777777" w:rsidR="00CB474B" w:rsidRPr="00FA7F94" w:rsidRDefault="00CB474B" w:rsidP="006D2A5E">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226368C4" w14:textId="77777777" w:rsidR="00CB474B" w:rsidRPr="00FA7F94" w:rsidRDefault="00CB474B" w:rsidP="006D2A5E">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CB474B" w:rsidRPr="00FA7F94" w14:paraId="08F8A6E2" w14:textId="77777777" w:rsidTr="006D2A5E">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369F17FA" w14:textId="77777777" w:rsidR="00CB474B" w:rsidRPr="00FA7F94" w:rsidRDefault="00CB474B" w:rsidP="006D2A5E">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1067915D" w14:textId="77777777" w:rsidR="00CB474B" w:rsidRPr="00FA7F94" w:rsidRDefault="00CB474B" w:rsidP="006D2A5E">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70405175" w14:textId="77777777" w:rsidR="00CB474B" w:rsidRPr="00FA7F94" w:rsidRDefault="00CB474B" w:rsidP="006D2A5E">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6E81E9F1" w14:textId="77777777" w:rsidR="00CB474B" w:rsidRPr="00FA7F94" w:rsidRDefault="00CB474B" w:rsidP="006D2A5E">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CB474B" w:rsidRPr="00FA7F94" w14:paraId="3BFA5034" w14:textId="77777777" w:rsidTr="006D2A5E">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4626E7F8" w14:textId="77777777" w:rsidR="00CB474B" w:rsidRPr="00FA7F94" w:rsidRDefault="00CB474B" w:rsidP="006D2A5E">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5D9DF3F4" w14:textId="77777777" w:rsidR="00CB474B" w:rsidRPr="00FA7F94" w:rsidRDefault="00CB474B" w:rsidP="006D2A5E">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FA4AFD6" w14:textId="77777777" w:rsidR="00CB474B" w:rsidRPr="00FA7F94" w:rsidRDefault="00CB474B" w:rsidP="006D2A5E">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CB474B" w:rsidRPr="00FA7F94" w14:paraId="725ED542" w14:textId="77777777" w:rsidTr="006D2A5E">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0CE39BDB" w14:textId="77777777" w:rsidR="00CB474B" w:rsidRPr="00FA7F94" w:rsidRDefault="00CB474B" w:rsidP="006D2A5E">
            <w:pPr>
              <w:pStyle w:val="TableParagraph"/>
              <w:kinsoku w:val="0"/>
              <w:overflowPunct w:val="0"/>
              <w:spacing w:before="36"/>
              <w:ind w:left="109" w:right="305"/>
              <w:rPr>
                <w:color w:val="000000" w:themeColor="text1"/>
              </w:rPr>
            </w:pP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12DEE68B" w14:textId="77777777" w:rsidR="00CB474B" w:rsidRDefault="00CB474B" w:rsidP="006D2A5E">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proofErr w:type="gramStart"/>
            <w:r w:rsidRPr="00FA7F94">
              <w:rPr>
                <w:color w:val="000000" w:themeColor="text1"/>
                <w:spacing w:val="-1"/>
              </w:rPr>
              <w:t>supervision</w:t>
            </w:r>
            <w:proofErr w:type="gramEnd"/>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0C3F2F00" w14:textId="77777777" w:rsidR="00CB474B" w:rsidRDefault="00CB474B" w:rsidP="006D2A5E">
            <w:pPr>
              <w:pStyle w:val="TableParagraph"/>
              <w:kinsoku w:val="0"/>
              <w:overflowPunct w:val="0"/>
              <w:spacing w:before="36"/>
              <w:ind w:left="107" w:right="252"/>
              <w:rPr>
                <w:color w:val="000000" w:themeColor="text1"/>
                <w:spacing w:val="-1"/>
              </w:rPr>
            </w:pPr>
          </w:p>
          <w:p w14:paraId="6EFAD7EE" w14:textId="77777777" w:rsidR="00CB474B" w:rsidRPr="00FA7F94" w:rsidRDefault="00CB474B" w:rsidP="006D2A5E">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283AC9DC" w14:textId="77777777" w:rsidR="00CB474B" w:rsidRPr="00FA7F94" w:rsidRDefault="00CB474B" w:rsidP="006D2A5E">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CB474B" w:rsidRPr="00FA7F94" w14:paraId="3F0561CF" w14:textId="77777777" w:rsidTr="006D2A5E">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3B284B19" w14:textId="77777777" w:rsidR="00CB474B" w:rsidRPr="00FA7F94" w:rsidRDefault="00CB474B" w:rsidP="006D2A5E">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13D5DD52" w14:textId="77777777" w:rsidR="00CB474B" w:rsidRPr="00FA7F94" w:rsidRDefault="00CB474B" w:rsidP="006D2A5E">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0E984119" w14:textId="77777777" w:rsidR="00CB474B" w:rsidRPr="00FA7F94" w:rsidRDefault="00CB474B" w:rsidP="006D2A5E">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206194D" w14:textId="77777777" w:rsidR="00CB474B" w:rsidRPr="00FA7F94" w:rsidRDefault="00CB474B" w:rsidP="006D2A5E">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CB474B" w:rsidRPr="00FA7F94" w14:paraId="49677F8A" w14:textId="77777777" w:rsidTr="006D2A5E">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C861CF0" w14:textId="77777777" w:rsidR="00CB474B" w:rsidRPr="00FA7F94" w:rsidRDefault="00CB474B" w:rsidP="006D2A5E">
            <w:pPr>
              <w:pStyle w:val="TableParagraph"/>
              <w:kinsoku w:val="0"/>
              <w:overflowPunct w:val="0"/>
              <w:spacing w:before="36"/>
              <w:ind w:left="109" w:right="171"/>
              <w:rPr>
                <w:color w:val="000000" w:themeColor="text1"/>
                <w:spacing w:val="-1"/>
              </w:rPr>
            </w:pPr>
            <w:r w:rsidRPr="00FA7F94">
              <w:rPr>
                <w:color w:val="000000" w:themeColor="text1"/>
                <w:spacing w:val="-1"/>
                <w:sz w:val="22"/>
              </w:rPr>
              <w:lastRenderedPageBreak/>
              <w:t xml:space="preserve">In addition to the development of individual counseling skills, during either the practicum or internship, students must lead or co-lead a counselor or psychoeducational group. (2016 CACREP Sec. 3 E) </w:t>
            </w:r>
          </w:p>
          <w:p w14:paraId="501112C1" w14:textId="77777777" w:rsidR="00CB474B" w:rsidRPr="00FA7F94" w:rsidRDefault="00CB474B" w:rsidP="006D2A5E">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3A0961B6" w14:textId="77777777" w:rsidR="00CB474B" w:rsidRPr="00FA7F94" w:rsidRDefault="00CB474B" w:rsidP="006D2A5E">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14F656AA" w14:textId="77777777" w:rsidR="00CB474B" w:rsidRPr="00FA7F94" w:rsidRDefault="00CB474B" w:rsidP="006D2A5E">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2294AB6C" w14:textId="77777777" w:rsidR="00CB474B" w:rsidRPr="00FA7F94" w:rsidRDefault="00CB474B" w:rsidP="00CB474B">
      <w:pPr>
        <w:pStyle w:val="ListParagraph"/>
        <w:numPr>
          <w:ilvl w:val="0"/>
          <w:numId w:val="11"/>
        </w:numPr>
        <w:autoSpaceDE w:val="0"/>
        <w:autoSpaceDN w:val="0"/>
        <w:adjustRightInd w:val="0"/>
        <w:ind w:left="-360" w:right="-360"/>
        <w:contextualSpacing/>
        <w:rPr>
          <w:b/>
          <w:bCs/>
          <w:color w:val="000000" w:themeColor="text1"/>
        </w:rPr>
      </w:pPr>
    </w:p>
    <w:p w14:paraId="3C81235A" w14:textId="77777777" w:rsidR="00CB474B" w:rsidRPr="00FA7F94" w:rsidRDefault="00CB474B" w:rsidP="00CB474B">
      <w:pPr>
        <w:pStyle w:val="ListParagraph"/>
        <w:numPr>
          <w:ilvl w:val="0"/>
          <w:numId w:val="11"/>
        </w:numPr>
        <w:autoSpaceDE w:val="0"/>
        <w:autoSpaceDN w:val="0"/>
        <w:adjustRightInd w:val="0"/>
        <w:ind w:left="-360" w:right="-360"/>
        <w:contextualSpacing/>
        <w:rPr>
          <w:b/>
          <w:bCs/>
          <w:color w:val="000000" w:themeColor="text1"/>
        </w:rPr>
      </w:pPr>
      <w:r w:rsidRPr="00FA7F94">
        <w:rPr>
          <w:b/>
          <w:bCs/>
          <w:color w:val="000000" w:themeColor="text1"/>
        </w:rPr>
        <w:t xml:space="preserve">Course Content:  </w:t>
      </w:r>
    </w:p>
    <w:p w14:paraId="41361AB9" w14:textId="77777777" w:rsidR="00CB474B" w:rsidRPr="00FA7F94" w:rsidRDefault="00CB474B" w:rsidP="00CB474B">
      <w:pPr>
        <w:pStyle w:val="ListParagraph"/>
        <w:numPr>
          <w:ilvl w:val="0"/>
          <w:numId w:val="11"/>
        </w:numPr>
        <w:autoSpaceDE w:val="0"/>
        <w:autoSpaceDN w:val="0"/>
        <w:adjustRightInd w:val="0"/>
        <w:ind w:left="720" w:right="-360"/>
        <w:contextualSpacing/>
        <w:rPr>
          <w:color w:val="000000" w:themeColor="text1"/>
        </w:rPr>
      </w:pPr>
    </w:p>
    <w:p w14:paraId="53ABFBAE" w14:textId="77777777" w:rsidR="00CB474B" w:rsidRPr="00FA7F94" w:rsidRDefault="00CB474B" w:rsidP="00CB474B">
      <w:pPr>
        <w:pStyle w:val="ListParagraph"/>
        <w:numPr>
          <w:ilvl w:val="0"/>
          <w:numId w:val="11"/>
        </w:numPr>
        <w:ind w:left="720"/>
        <w:contextualSpacing/>
        <w:jc w:val="center"/>
        <w:rPr>
          <w:b/>
          <w:color w:val="000000" w:themeColor="text1"/>
        </w:rPr>
      </w:pPr>
      <w:r w:rsidRPr="00FA7F94">
        <w:rPr>
          <w:b/>
          <w:color w:val="000000" w:themeColor="text1"/>
        </w:rPr>
        <w:t>Class Schedule</w:t>
      </w:r>
    </w:p>
    <w:p w14:paraId="07E31F33" w14:textId="77777777" w:rsidR="00CB474B" w:rsidRPr="00FA7F94" w:rsidRDefault="00CB474B" w:rsidP="00CB474B">
      <w:pPr>
        <w:pStyle w:val="ListParagraph"/>
        <w:numPr>
          <w:ilvl w:val="0"/>
          <w:numId w:val="11"/>
        </w:numPr>
        <w:autoSpaceDE w:val="0"/>
        <w:autoSpaceDN w:val="0"/>
        <w:adjustRightInd w:val="0"/>
        <w:ind w:left="720" w:right="-360"/>
        <w:contextualSpacing/>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CB474B" w:rsidRPr="00FA7F94" w14:paraId="478AC5F5" w14:textId="77777777" w:rsidTr="006D2A5E">
        <w:trPr>
          <w:trHeight w:val="113"/>
        </w:trPr>
        <w:tc>
          <w:tcPr>
            <w:tcW w:w="2942" w:type="dxa"/>
          </w:tcPr>
          <w:p w14:paraId="2F30AAF7" w14:textId="77777777" w:rsidR="00CB474B" w:rsidRPr="00FA7F94" w:rsidRDefault="00CB474B" w:rsidP="006D2A5E">
            <w:pPr>
              <w:pStyle w:val="Heading5"/>
              <w:rPr>
                <w:color w:val="000000" w:themeColor="text1"/>
                <w:sz w:val="24"/>
                <w:szCs w:val="24"/>
              </w:rPr>
            </w:pPr>
            <w:r w:rsidRPr="00FA7F94">
              <w:rPr>
                <w:color w:val="000000" w:themeColor="text1"/>
                <w:sz w:val="24"/>
                <w:szCs w:val="24"/>
              </w:rPr>
              <w:t>Date</w:t>
            </w:r>
          </w:p>
        </w:tc>
        <w:tc>
          <w:tcPr>
            <w:tcW w:w="2942" w:type="dxa"/>
          </w:tcPr>
          <w:p w14:paraId="791B8B7C" w14:textId="77777777" w:rsidR="00CB474B" w:rsidRPr="00FA7F94" w:rsidRDefault="00CB474B" w:rsidP="006D2A5E">
            <w:pPr>
              <w:pStyle w:val="Heading5"/>
              <w:rPr>
                <w:color w:val="000000" w:themeColor="text1"/>
                <w:sz w:val="24"/>
                <w:szCs w:val="24"/>
              </w:rPr>
            </w:pPr>
            <w:r w:rsidRPr="00FA7F94">
              <w:rPr>
                <w:color w:val="000000" w:themeColor="text1"/>
                <w:sz w:val="24"/>
                <w:szCs w:val="24"/>
              </w:rPr>
              <w:t>Topic</w:t>
            </w:r>
          </w:p>
        </w:tc>
        <w:tc>
          <w:tcPr>
            <w:tcW w:w="2942" w:type="dxa"/>
          </w:tcPr>
          <w:p w14:paraId="30C3185F" w14:textId="77777777" w:rsidR="00CB474B" w:rsidRPr="00FA7F94" w:rsidRDefault="00CB474B" w:rsidP="006D2A5E">
            <w:pPr>
              <w:pStyle w:val="Heading5"/>
              <w:rPr>
                <w:color w:val="000000" w:themeColor="text1"/>
                <w:sz w:val="24"/>
                <w:szCs w:val="24"/>
              </w:rPr>
            </w:pPr>
            <w:r w:rsidRPr="00FA7F94">
              <w:rPr>
                <w:color w:val="000000" w:themeColor="text1"/>
                <w:sz w:val="24"/>
                <w:szCs w:val="24"/>
              </w:rPr>
              <w:t>Readings/Assignments</w:t>
            </w:r>
          </w:p>
        </w:tc>
      </w:tr>
      <w:tr w:rsidR="00CB474B" w:rsidRPr="00FA7F94" w14:paraId="4E25397A" w14:textId="77777777" w:rsidTr="006D2A5E">
        <w:trPr>
          <w:trHeight w:val="503"/>
        </w:trPr>
        <w:tc>
          <w:tcPr>
            <w:tcW w:w="2942" w:type="dxa"/>
          </w:tcPr>
          <w:p w14:paraId="31D932DA"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 – </w:t>
            </w:r>
          </w:p>
          <w:p w14:paraId="7480AFC8" w14:textId="63CEDCD5" w:rsidR="00CB474B" w:rsidRPr="00FA7F94" w:rsidRDefault="00CB474B" w:rsidP="006D2A5E">
            <w:pPr>
              <w:pStyle w:val="NoSpacing"/>
              <w:contextualSpacing/>
              <w:jc w:val="center"/>
              <w:rPr>
                <w:color w:val="000000" w:themeColor="text1"/>
              </w:rPr>
            </w:pPr>
            <w:r w:rsidRPr="00FA7F94">
              <w:rPr>
                <w:color w:val="000000" w:themeColor="text1"/>
              </w:rPr>
              <w:t xml:space="preserve">August </w:t>
            </w:r>
            <w:r w:rsidR="008B2084">
              <w:rPr>
                <w:color w:val="000000" w:themeColor="text1"/>
              </w:rPr>
              <w:t>22</w:t>
            </w:r>
            <w:r w:rsidR="008B2084" w:rsidRPr="008B2084">
              <w:rPr>
                <w:color w:val="000000" w:themeColor="text1"/>
                <w:vertAlign w:val="superscript"/>
              </w:rPr>
              <w:t>nd</w:t>
            </w:r>
            <w:r w:rsidR="008B2084">
              <w:rPr>
                <w:color w:val="000000" w:themeColor="text1"/>
              </w:rPr>
              <w:t xml:space="preserve"> </w:t>
            </w:r>
            <w:r w:rsidRPr="00FA7F94">
              <w:rPr>
                <w:color w:val="000000" w:themeColor="text1"/>
              </w:rPr>
              <w:t xml:space="preserve"> </w:t>
            </w:r>
          </w:p>
        </w:tc>
        <w:tc>
          <w:tcPr>
            <w:tcW w:w="2942" w:type="dxa"/>
          </w:tcPr>
          <w:p w14:paraId="07E47CA7" w14:textId="77777777" w:rsidR="00CB474B" w:rsidRPr="00FA7F94" w:rsidRDefault="00CB474B" w:rsidP="006D2A5E">
            <w:pPr>
              <w:pStyle w:val="NoSpacing"/>
              <w:jc w:val="center"/>
              <w:rPr>
                <w:color w:val="000000" w:themeColor="text1"/>
              </w:rPr>
            </w:pPr>
            <w:r w:rsidRPr="00FA7F94">
              <w:rPr>
                <w:color w:val="000000" w:themeColor="text1"/>
              </w:rPr>
              <w:t>Introductions</w:t>
            </w:r>
          </w:p>
          <w:p w14:paraId="638EC2D8" w14:textId="77777777" w:rsidR="00CB474B" w:rsidRPr="00FA7F94" w:rsidRDefault="00CB474B" w:rsidP="006D2A5E">
            <w:pPr>
              <w:pStyle w:val="NoSpacing"/>
              <w:jc w:val="center"/>
              <w:rPr>
                <w:i/>
                <w:color w:val="000000" w:themeColor="text1"/>
              </w:rPr>
            </w:pPr>
            <w:r w:rsidRPr="00FA7F94">
              <w:rPr>
                <w:i/>
                <w:color w:val="000000" w:themeColor="text1"/>
              </w:rPr>
              <w:t>Roles, paperwork, ethics</w:t>
            </w:r>
          </w:p>
        </w:tc>
        <w:tc>
          <w:tcPr>
            <w:tcW w:w="2942" w:type="dxa"/>
          </w:tcPr>
          <w:p w14:paraId="76D5D0CD" w14:textId="77777777" w:rsidR="00CB474B" w:rsidRPr="00FA7F94" w:rsidRDefault="00CB474B" w:rsidP="006D2A5E">
            <w:pPr>
              <w:pStyle w:val="NoSpacing"/>
              <w:jc w:val="center"/>
              <w:rPr>
                <w:color w:val="000000" w:themeColor="text1"/>
              </w:rPr>
            </w:pPr>
            <w:r w:rsidRPr="00FA7F94">
              <w:rPr>
                <w:color w:val="000000" w:themeColor="text1"/>
              </w:rPr>
              <w:t>Professional Experiences Handbook</w:t>
            </w:r>
          </w:p>
          <w:p w14:paraId="03B83DBD" w14:textId="77777777" w:rsidR="00CB474B" w:rsidRPr="00FA7F94" w:rsidRDefault="00CB474B" w:rsidP="006D2A5E">
            <w:pPr>
              <w:pStyle w:val="NoSpacing"/>
              <w:jc w:val="center"/>
              <w:rPr>
                <w:color w:val="000000" w:themeColor="text1"/>
              </w:rPr>
            </w:pPr>
            <w:r w:rsidRPr="00FA7F94">
              <w:rPr>
                <w:color w:val="000000" w:themeColor="text1"/>
              </w:rPr>
              <w:t>ACA Code of Ethics (2014)</w:t>
            </w:r>
          </w:p>
        </w:tc>
      </w:tr>
      <w:tr w:rsidR="00CB474B" w:rsidRPr="00FA7F94" w14:paraId="69934A13" w14:textId="77777777" w:rsidTr="006D2A5E">
        <w:trPr>
          <w:trHeight w:val="113"/>
        </w:trPr>
        <w:tc>
          <w:tcPr>
            <w:tcW w:w="2942" w:type="dxa"/>
          </w:tcPr>
          <w:p w14:paraId="051AD18B"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2 – </w:t>
            </w:r>
          </w:p>
          <w:p w14:paraId="70E57B43" w14:textId="468EE2A0" w:rsidR="00CB474B" w:rsidRPr="00FA7F94" w:rsidRDefault="00CB474B" w:rsidP="006D2A5E">
            <w:pPr>
              <w:pStyle w:val="NoSpacing"/>
              <w:contextualSpacing/>
              <w:jc w:val="center"/>
              <w:rPr>
                <w:color w:val="000000" w:themeColor="text1"/>
              </w:rPr>
            </w:pPr>
            <w:r w:rsidRPr="00FA7F94">
              <w:rPr>
                <w:color w:val="000000" w:themeColor="text1"/>
              </w:rPr>
              <w:t xml:space="preserve">August </w:t>
            </w:r>
            <w:r w:rsidR="008B2084">
              <w:rPr>
                <w:color w:val="000000" w:themeColor="text1"/>
              </w:rPr>
              <w:t>29</w:t>
            </w:r>
            <w:r w:rsidR="008B2084" w:rsidRPr="008B2084">
              <w:rPr>
                <w:color w:val="000000" w:themeColor="text1"/>
                <w:vertAlign w:val="superscript"/>
              </w:rPr>
              <w:t>th</w:t>
            </w:r>
            <w:r w:rsidR="008B2084">
              <w:rPr>
                <w:color w:val="000000" w:themeColor="text1"/>
              </w:rPr>
              <w:t xml:space="preserve"> </w:t>
            </w:r>
          </w:p>
          <w:p w14:paraId="2EB6BB44" w14:textId="77777777" w:rsidR="00CB474B" w:rsidRPr="00FA7F94" w:rsidRDefault="00CB474B" w:rsidP="006D2A5E">
            <w:pPr>
              <w:pStyle w:val="NoSpacing"/>
              <w:contextualSpacing/>
              <w:jc w:val="center"/>
              <w:rPr>
                <w:color w:val="000000" w:themeColor="text1"/>
              </w:rPr>
            </w:pPr>
          </w:p>
        </w:tc>
        <w:tc>
          <w:tcPr>
            <w:tcW w:w="2942" w:type="dxa"/>
          </w:tcPr>
          <w:p w14:paraId="4310DCAE" w14:textId="77777777" w:rsidR="00DD7E83" w:rsidRDefault="00CB474B" w:rsidP="006D2A5E">
            <w:pPr>
              <w:pStyle w:val="NoSpacing"/>
              <w:jc w:val="center"/>
              <w:rPr>
                <w:color w:val="000000" w:themeColor="text1"/>
              </w:rPr>
            </w:pPr>
            <w:r w:rsidRPr="00FA7F94">
              <w:rPr>
                <w:color w:val="000000" w:themeColor="text1"/>
              </w:rPr>
              <w:t>Clinical documentation</w:t>
            </w:r>
          </w:p>
          <w:p w14:paraId="333AF858" w14:textId="6014F38E" w:rsidR="00CB474B" w:rsidRPr="00FA7F94" w:rsidRDefault="00DD7E83" w:rsidP="00DD7E83">
            <w:pPr>
              <w:pStyle w:val="NoSpacing"/>
              <w:jc w:val="center"/>
              <w:rPr>
                <w:color w:val="000000" w:themeColor="text1"/>
              </w:rPr>
            </w:pPr>
            <w:r>
              <w:rPr>
                <w:color w:val="000000" w:themeColor="text1"/>
              </w:rPr>
              <w:t>Site check ins and group feedback</w:t>
            </w:r>
          </w:p>
        </w:tc>
        <w:tc>
          <w:tcPr>
            <w:tcW w:w="2942" w:type="dxa"/>
          </w:tcPr>
          <w:p w14:paraId="78561D3C" w14:textId="77777777" w:rsidR="00CB474B" w:rsidRPr="00FA7F94" w:rsidRDefault="00CB474B" w:rsidP="006D2A5E">
            <w:pPr>
              <w:pStyle w:val="NoSpacing"/>
              <w:jc w:val="center"/>
              <w:rPr>
                <w:color w:val="000000" w:themeColor="text1"/>
              </w:rPr>
            </w:pPr>
            <w:r w:rsidRPr="00FA7F94">
              <w:rPr>
                <w:color w:val="000000" w:themeColor="text1"/>
              </w:rPr>
              <w:t>Cameron &amp; Turtle-Song (2002)</w:t>
            </w:r>
          </w:p>
          <w:p w14:paraId="1AAC7BC3" w14:textId="77777777" w:rsidR="00CB474B" w:rsidRPr="00FA7F94" w:rsidRDefault="00CB474B" w:rsidP="006D2A5E">
            <w:pPr>
              <w:pStyle w:val="NoSpacing"/>
              <w:jc w:val="center"/>
              <w:rPr>
                <w:b/>
                <w:color w:val="000000" w:themeColor="text1"/>
              </w:rPr>
            </w:pPr>
            <w:r w:rsidRPr="00FA7F94">
              <w:rPr>
                <w:color w:val="000000" w:themeColor="text1"/>
              </w:rPr>
              <w:t xml:space="preserve">Zhang, </w:t>
            </w:r>
            <w:proofErr w:type="spellStart"/>
            <w:r w:rsidRPr="00FA7F94">
              <w:rPr>
                <w:color w:val="000000" w:themeColor="text1"/>
              </w:rPr>
              <w:t>Shubina</w:t>
            </w:r>
            <w:proofErr w:type="spellEnd"/>
            <w:r w:rsidRPr="00FA7F94">
              <w:rPr>
                <w:color w:val="000000" w:themeColor="text1"/>
              </w:rPr>
              <w:t xml:space="preserve">, Morrison, &amp; </w:t>
            </w:r>
            <w:proofErr w:type="spellStart"/>
            <w:r w:rsidRPr="00FA7F94">
              <w:rPr>
                <w:color w:val="000000" w:themeColor="text1"/>
              </w:rPr>
              <w:t>Turchin</w:t>
            </w:r>
            <w:proofErr w:type="spellEnd"/>
            <w:r w:rsidRPr="00FA7F94">
              <w:rPr>
                <w:color w:val="000000" w:themeColor="text1"/>
              </w:rPr>
              <w:t xml:space="preserve"> (2013)</w:t>
            </w:r>
          </w:p>
          <w:p w14:paraId="6614B025" w14:textId="77777777" w:rsidR="00CB474B" w:rsidRDefault="00CB474B" w:rsidP="006D2A5E">
            <w:pPr>
              <w:pStyle w:val="NoSpacing"/>
              <w:jc w:val="center"/>
              <w:rPr>
                <w:b/>
                <w:color w:val="000000" w:themeColor="text1"/>
              </w:rPr>
            </w:pPr>
            <w:r w:rsidRPr="00FA7F94">
              <w:rPr>
                <w:b/>
                <w:color w:val="000000" w:themeColor="text1"/>
              </w:rPr>
              <w:t xml:space="preserve">Mandated reporter training </w:t>
            </w:r>
            <w:proofErr w:type="gramStart"/>
            <w:r w:rsidRPr="00FA7F94">
              <w:rPr>
                <w:b/>
                <w:color w:val="000000" w:themeColor="text1"/>
              </w:rPr>
              <w:t>due</w:t>
            </w:r>
            <w:proofErr w:type="gramEnd"/>
          </w:p>
          <w:p w14:paraId="42B66025" w14:textId="77777777" w:rsidR="00CB474B" w:rsidRPr="00FA7F94" w:rsidRDefault="00CB474B" w:rsidP="006D2A5E">
            <w:pPr>
              <w:pStyle w:val="NoSpacing"/>
              <w:jc w:val="center"/>
              <w:rPr>
                <w:b/>
                <w:color w:val="000000" w:themeColor="text1"/>
              </w:rPr>
            </w:pPr>
          </w:p>
        </w:tc>
      </w:tr>
      <w:tr w:rsidR="00CB474B" w:rsidRPr="00FA7F94" w14:paraId="0F0DC2CF" w14:textId="77777777" w:rsidTr="006D2A5E">
        <w:trPr>
          <w:trHeight w:val="113"/>
        </w:trPr>
        <w:tc>
          <w:tcPr>
            <w:tcW w:w="2942" w:type="dxa"/>
          </w:tcPr>
          <w:p w14:paraId="528DA48D"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3 – </w:t>
            </w:r>
          </w:p>
          <w:p w14:paraId="1EEE9369" w14:textId="3B64AC3C" w:rsidR="00CB474B" w:rsidRPr="00FA7F94" w:rsidRDefault="008B2084" w:rsidP="006D2A5E">
            <w:pPr>
              <w:pStyle w:val="NoSpacing"/>
              <w:contextualSpacing/>
              <w:jc w:val="center"/>
              <w:rPr>
                <w:color w:val="000000" w:themeColor="text1"/>
              </w:rPr>
            </w:pPr>
            <w:r>
              <w:rPr>
                <w:color w:val="000000" w:themeColor="text1"/>
              </w:rPr>
              <w:t>September 5</w:t>
            </w:r>
            <w:r w:rsidRPr="008B2084">
              <w:rPr>
                <w:color w:val="000000" w:themeColor="text1"/>
                <w:vertAlign w:val="superscript"/>
              </w:rPr>
              <w:t>th</w:t>
            </w:r>
            <w:r>
              <w:rPr>
                <w:color w:val="000000" w:themeColor="text1"/>
              </w:rPr>
              <w:t xml:space="preserve"> </w:t>
            </w:r>
          </w:p>
          <w:p w14:paraId="4199E2FC" w14:textId="77777777" w:rsidR="00CB474B" w:rsidRPr="00FA7F94" w:rsidRDefault="00CB474B" w:rsidP="006D2A5E">
            <w:pPr>
              <w:pStyle w:val="NoSpacing"/>
              <w:jc w:val="center"/>
              <w:rPr>
                <w:color w:val="000000" w:themeColor="text1"/>
              </w:rPr>
            </w:pPr>
          </w:p>
        </w:tc>
        <w:tc>
          <w:tcPr>
            <w:tcW w:w="2942" w:type="dxa"/>
          </w:tcPr>
          <w:p w14:paraId="47A5AE18" w14:textId="77777777" w:rsidR="00CB474B" w:rsidRDefault="00CB474B" w:rsidP="006D2A5E">
            <w:pPr>
              <w:pStyle w:val="NoSpacing"/>
              <w:jc w:val="center"/>
              <w:rPr>
                <w:color w:val="000000" w:themeColor="text1"/>
              </w:rPr>
            </w:pPr>
            <w:r w:rsidRPr="00FA7F94">
              <w:rPr>
                <w:color w:val="000000" w:themeColor="text1"/>
              </w:rPr>
              <w:t>Ethical decision making</w:t>
            </w:r>
          </w:p>
          <w:p w14:paraId="3A14B2AC" w14:textId="74B5CCC0" w:rsidR="00CB474B" w:rsidRPr="00FA7F94" w:rsidRDefault="00DD7E83" w:rsidP="006D2A5E">
            <w:pPr>
              <w:pStyle w:val="NoSpacing"/>
              <w:jc w:val="center"/>
              <w:rPr>
                <w:color w:val="000000" w:themeColor="text1"/>
              </w:rPr>
            </w:pPr>
            <w:r>
              <w:rPr>
                <w:color w:val="000000" w:themeColor="text1"/>
              </w:rPr>
              <w:t>Site check ins and group feedback</w:t>
            </w:r>
          </w:p>
        </w:tc>
        <w:tc>
          <w:tcPr>
            <w:tcW w:w="2942" w:type="dxa"/>
          </w:tcPr>
          <w:p w14:paraId="47175629" w14:textId="77777777" w:rsidR="00CB474B" w:rsidRPr="00FA7F94" w:rsidRDefault="00CB474B" w:rsidP="006D2A5E">
            <w:pPr>
              <w:pStyle w:val="NoSpacing"/>
              <w:ind w:left="420"/>
              <w:jc w:val="center"/>
              <w:rPr>
                <w:bCs/>
                <w:iCs/>
                <w:color w:val="000000" w:themeColor="text1"/>
              </w:rPr>
            </w:pPr>
            <w:proofErr w:type="spellStart"/>
            <w:r w:rsidRPr="00FA7F94">
              <w:rPr>
                <w:bCs/>
                <w:iCs/>
                <w:color w:val="000000" w:themeColor="text1"/>
              </w:rPr>
              <w:t>Ametrano</w:t>
            </w:r>
            <w:proofErr w:type="spellEnd"/>
            <w:r w:rsidRPr="00FA7F94">
              <w:rPr>
                <w:bCs/>
                <w:iCs/>
                <w:color w:val="000000" w:themeColor="text1"/>
              </w:rPr>
              <w:t xml:space="preserve"> (2014)</w:t>
            </w:r>
          </w:p>
          <w:p w14:paraId="65514F64" w14:textId="77777777" w:rsidR="00CB474B" w:rsidRPr="00FA7F94" w:rsidRDefault="00CB474B" w:rsidP="006D2A5E">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7B5F89C3" w14:textId="77777777" w:rsidR="00CB474B" w:rsidRPr="00FA7F94" w:rsidRDefault="00CB474B" w:rsidP="006D2A5E">
            <w:pPr>
              <w:pStyle w:val="NoSpacing"/>
              <w:ind w:left="420"/>
              <w:jc w:val="center"/>
              <w:rPr>
                <w:color w:val="000000" w:themeColor="text1"/>
              </w:rPr>
            </w:pPr>
            <w:r w:rsidRPr="00FA7F94">
              <w:rPr>
                <w:color w:val="000000" w:themeColor="text1"/>
              </w:rPr>
              <w:t>Jungers &amp; Gregoire (2016)</w:t>
            </w:r>
          </w:p>
          <w:p w14:paraId="1B350743" w14:textId="77777777" w:rsidR="00CB474B" w:rsidRDefault="00CB474B" w:rsidP="006D2A5E">
            <w:pPr>
              <w:pStyle w:val="NoSpacing"/>
              <w:ind w:left="420"/>
              <w:jc w:val="center"/>
              <w:rPr>
                <w:b/>
                <w:bCs/>
                <w:iCs/>
                <w:color w:val="000000" w:themeColor="text1"/>
              </w:rPr>
            </w:pPr>
            <w:r w:rsidRPr="00FA7F94">
              <w:rPr>
                <w:b/>
                <w:bCs/>
                <w:iCs/>
                <w:color w:val="000000" w:themeColor="text1"/>
              </w:rPr>
              <w:t>Proof of individual professional liability insurance due</w:t>
            </w:r>
          </w:p>
          <w:p w14:paraId="5C644DE9" w14:textId="77777777" w:rsidR="00CB474B" w:rsidRPr="00FA7F94" w:rsidRDefault="00CB474B" w:rsidP="006D2A5E">
            <w:pPr>
              <w:pStyle w:val="NoSpacing"/>
              <w:ind w:left="420"/>
              <w:jc w:val="center"/>
              <w:rPr>
                <w:color w:val="000000" w:themeColor="text1"/>
              </w:rPr>
            </w:pPr>
          </w:p>
        </w:tc>
      </w:tr>
      <w:tr w:rsidR="00CB474B" w:rsidRPr="00FA7F94" w14:paraId="19006622" w14:textId="77777777" w:rsidTr="006D2A5E">
        <w:trPr>
          <w:trHeight w:val="575"/>
        </w:trPr>
        <w:tc>
          <w:tcPr>
            <w:tcW w:w="2942" w:type="dxa"/>
          </w:tcPr>
          <w:p w14:paraId="1DF7268A"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4 – </w:t>
            </w:r>
          </w:p>
          <w:p w14:paraId="2D8E3D79" w14:textId="09F8E9C5" w:rsidR="00CB474B" w:rsidRPr="00FA7F94" w:rsidRDefault="00CB474B" w:rsidP="006D2A5E">
            <w:pPr>
              <w:pStyle w:val="NoSpacing"/>
              <w:contextualSpacing/>
              <w:jc w:val="center"/>
              <w:rPr>
                <w:color w:val="000000" w:themeColor="text1"/>
              </w:rPr>
            </w:pPr>
            <w:r w:rsidRPr="00FA7F94">
              <w:rPr>
                <w:color w:val="000000" w:themeColor="text1"/>
              </w:rPr>
              <w:t xml:space="preserve">September </w:t>
            </w:r>
            <w:r w:rsidR="008B2084">
              <w:rPr>
                <w:color w:val="000000" w:themeColor="text1"/>
              </w:rPr>
              <w:t>12</w:t>
            </w:r>
            <w:r w:rsidR="008B2084" w:rsidRPr="008B2084">
              <w:rPr>
                <w:color w:val="000000" w:themeColor="text1"/>
                <w:vertAlign w:val="superscript"/>
              </w:rPr>
              <w:t>th</w:t>
            </w:r>
            <w:r w:rsidR="008B2084">
              <w:rPr>
                <w:color w:val="000000" w:themeColor="text1"/>
              </w:rPr>
              <w:t xml:space="preserve"> </w:t>
            </w:r>
            <w:r w:rsidRPr="00FA7F94">
              <w:rPr>
                <w:color w:val="000000" w:themeColor="text1"/>
              </w:rPr>
              <w:t xml:space="preserve">  </w:t>
            </w:r>
          </w:p>
        </w:tc>
        <w:tc>
          <w:tcPr>
            <w:tcW w:w="2942" w:type="dxa"/>
          </w:tcPr>
          <w:p w14:paraId="44D90D6B" w14:textId="77777777" w:rsidR="00CB474B" w:rsidRPr="00FA7F94" w:rsidRDefault="00CB474B" w:rsidP="006D2A5E">
            <w:pPr>
              <w:pStyle w:val="NoSpacing"/>
              <w:jc w:val="center"/>
              <w:rPr>
                <w:color w:val="000000" w:themeColor="text1"/>
              </w:rPr>
            </w:pPr>
            <w:r w:rsidRPr="00FA7F94">
              <w:rPr>
                <w:color w:val="000000" w:themeColor="text1"/>
              </w:rPr>
              <w:t>Risk assessment and intensive treatment options</w:t>
            </w:r>
          </w:p>
          <w:p w14:paraId="55E4A021" w14:textId="3BA197A1" w:rsidR="00CB474B" w:rsidRPr="00FA7F94" w:rsidRDefault="00DD7E83" w:rsidP="006D2A5E">
            <w:pPr>
              <w:pStyle w:val="NoSpacing"/>
              <w:jc w:val="center"/>
              <w:rPr>
                <w:color w:val="000000" w:themeColor="text1"/>
              </w:rPr>
            </w:pPr>
            <w:r>
              <w:rPr>
                <w:color w:val="000000" w:themeColor="text1"/>
              </w:rPr>
              <w:t>Site check ins and group feedback</w:t>
            </w:r>
          </w:p>
        </w:tc>
        <w:tc>
          <w:tcPr>
            <w:tcW w:w="2942" w:type="dxa"/>
          </w:tcPr>
          <w:p w14:paraId="3EDFFF29" w14:textId="77777777" w:rsidR="00CB474B" w:rsidRPr="00FA7F94" w:rsidRDefault="00CB474B" w:rsidP="006D2A5E">
            <w:pPr>
              <w:pStyle w:val="NoSpacing"/>
              <w:jc w:val="center"/>
              <w:rPr>
                <w:color w:val="000000" w:themeColor="text1"/>
              </w:rPr>
            </w:pPr>
            <w:proofErr w:type="spellStart"/>
            <w:r w:rsidRPr="00FA7F94">
              <w:rPr>
                <w:color w:val="000000" w:themeColor="text1"/>
              </w:rPr>
              <w:t>Moerman</w:t>
            </w:r>
            <w:proofErr w:type="spellEnd"/>
            <w:r w:rsidRPr="00FA7F94">
              <w:rPr>
                <w:color w:val="000000" w:themeColor="text1"/>
              </w:rPr>
              <w:t xml:space="preserve"> (2012)</w:t>
            </w:r>
          </w:p>
          <w:p w14:paraId="324C9453" w14:textId="77777777" w:rsidR="00CB474B" w:rsidRPr="00FA7F94" w:rsidRDefault="00CB474B" w:rsidP="006D2A5E">
            <w:pPr>
              <w:pStyle w:val="NoSpacing"/>
              <w:jc w:val="center"/>
              <w:rPr>
                <w:color w:val="000000" w:themeColor="text1"/>
              </w:rPr>
            </w:pPr>
            <w:r w:rsidRPr="00FA7F94">
              <w:rPr>
                <w:color w:val="000000" w:themeColor="text1"/>
              </w:rPr>
              <w:t>Granello (2010)</w:t>
            </w:r>
          </w:p>
          <w:p w14:paraId="3EE2F21E" w14:textId="77777777" w:rsidR="00CB474B" w:rsidRPr="00FA7F94" w:rsidRDefault="00CB474B" w:rsidP="006D2A5E">
            <w:pPr>
              <w:pStyle w:val="NoSpacing"/>
              <w:jc w:val="center"/>
              <w:rPr>
                <w:color w:val="000000" w:themeColor="text1"/>
              </w:rPr>
            </w:pPr>
            <w:r w:rsidRPr="00FA7F94">
              <w:rPr>
                <w:color w:val="000000" w:themeColor="text1"/>
              </w:rPr>
              <w:t>Thompson et. al (2016)</w:t>
            </w:r>
          </w:p>
          <w:p w14:paraId="7F9F2FF9" w14:textId="29468B64" w:rsidR="00CB474B" w:rsidRPr="00FA7F94" w:rsidRDefault="00CB474B" w:rsidP="00DD7E83">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tc>
      </w:tr>
      <w:tr w:rsidR="00CB474B" w:rsidRPr="00FA7F94" w14:paraId="65D3B1E2" w14:textId="77777777" w:rsidTr="006D2A5E">
        <w:trPr>
          <w:trHeight w:val="440"/>
        </w:trPr>
        <w:tc>
          <w:tcPr>
            <w:tcW w:w="2942" w:type="dxa"/>
          </w:tcPr>
          <w:p w14:paraId="3F5AF7CD" w14:textId="77777777" w:rsidR="00CB474B" w:rsidRPr="00FA7F94" w:rsidRDefault="00CB474B" w:rsidP="006D2A5E">
            <w:pPr>
              <w:pStyle w:val="NoSpacing"/>
              <w:contextualSpacing/>
              <w:jc w:val="center"/>
              <w:rPr>
                <w:color w:val="000000" w:themeColor="text1"/>
              </w:rPr>
            </w:pPr>
            <w:r w:rsidRPr="00FA7F94">
              <w:rPr>
                <w:color w:val="000000" w:themeColor="text1"/>
              </w:rPr>
              <w:lastRenderedPageBreak/>
              <w:t xml:space="preserve">Week 5 – </w:t>
            </w:r>
          </w:p>
          <w:p w14:paraId="1FE137F6" w14:textId="2B3875B9" w:rsidR="00CB474B" w:rsidRPr="00FA7F94" w:rsidRDefault="00CB474B" w:rsidP="006D2A5E">
            <w:pPr>
              <w:pStyle w:val="NoSpacing"/>
              <w:contextualSpacing/>
              <w:jc w:val="center"/>
              <w:rPr>
                <w:color w:val="000000" w:themeColor="text1"/>
              </w:rPr>
            </w:pPr>
            <w:r w:rsidRPr="00FA7F94">
              <w:rPr>
                <w:color w:val="000000" w:themeColor="text1"/>
              </w:rPr>
              <w:t>September 1</w:t>
            </w:r>
            <w:r w:rsidR="008B2084">
              <w:rPr>
                <w:color w:val="000000" w:themeColor="text1"/>
              </w:rPr>
              <w:t>9</w:t>
            </w:r>
            <w:r w:rsidRPr="00FA7F94">
              <w:rPr>
                <w:color w:val="000000" w:themeColor="text1"/>
                <w:vertAlign w:val="superscript"/>
              </w:rPr>
              <w:t>th</w:t>
            </w:r>
            <w:r w:rsidRPr="00FA7F94">
              <w:rPr>
                <w:color w:val="000000" w:themeColor="text1"/>
              </w:rPr>
              <w:t xml:space="preserve"> </w:t>
            </w:r>
          </w:p>
        </w:tc>
        <w:tc>
          <w:tcPr>
            <w:tcW w:w="2942" w:type="dxa"/>
          </w:tcPr>
          <w:p w14:paraId="1E2C8C98" w14:textId="77777777" w:rsidR="00CB474B" w:rsidRPr="00FA7F94" w:rsidRDefault="00CB474B" w:rsidP="006D2A5E">
            <w:pPr>
              <w:pStyle w:val="NoSpacing"/>
              <w:jc w:val="center"/>
              <w:rPr>
                <w:color w:val="000000" w:themeColor="text1"/>
              </w:rPr>
            </w:pPr>
            <w:r w:rsidRPr="00FA7F94">
              <w:rPr>
                <w:color w:val="000000" w:themeColor="text1"/>
              </w:rPr>
              <w:t>Treatment planning &amp; evidence-based practice</w:t>
            </w:r>
          </w:p>
          <w:p w14:paraId="2E1A6DD9" w14:textId="2CC8A8BA" w:rsidR="00CB474B" w:rsidRDefault="00CB474B" w:rsidP="006D2A5E">
            <w:pPr>
              <w:pStyle w:val="NoSpacing"/>
              <w:jc w:val="center"/>
              <w:rPr>
                <w:color w:val="000000" w:themeColor="text1"/>
              </w:rPr>
            </w:pPr>
            <w:r w:rsidRPr="00FA7F94">
              <w:rPr>
                <w:color w:val="000000" w:themeColor="text1"/>
              </w:rPr>
              <w:t>Case Conceptualization</w:t>
            </w:r>
            <w:r w:rsidR="00210215">
              <w:rPr>
                <w:color w:val="000000" w:themeColor="text1"/>
              </w:rPr>
              <w:t xml:space="preserve"> (1)</w:t>
            </w:r>
            <w:r w:rsidRPr="00FA7F94">
              <w:rPr>
                <w:color w:val="000000" w:themeColor="text1"/>
              </w:rPr>
              <w:t xml:space="preserve"> &amp; group feedback</w:t>
            </w:r>
          </w:p>
          <w:p w14:paraId="46F4F460" w14:textId="77777777" w:rsidR="00CB474B" w:rsidRPr="00FA7F94" w:rsidRDefault="00CB474B" w:rsidP="006D2A5E">
            <w:pPr>
              <w:pStyle w:val="NoSpacing"/>
              <w:jc w:val="center"/>
              <w:rPr>
                <w:color w:val="000000" w:themeColor="text1"/>
              </w:rPr>
            </w:pPr>
          </w:p>
        </w:tc>
        <w:tc>
          <w:tcPr>
            <w:tcW w:w="2942" w:type="dxa"/>
          </w:tcPr>
          <w:p w14:paraId="3E4FD8D9" w14:textId="77777777" w:rsidR="00CB474B" w:rsidRPr="00FA7F94" w:rsidRDefault="00CB474B" w:rsidP="006D2A5E">
            <w:pPr>
              <w:pStyle w:val="NoSpacing"/>
              <w:jc w:val="center"/>
              <w:rPr>
                <w:color w:val="000000" w:themeColor="text1"/>
              </w:rPr>
            </w:pPr>
            <w:r w:rsidRPr="00FA7F94">
              <w:rPr>
                <w:color w:val="000000" w:themeColor="text1"/>
              </w:rPr>
              <w:t>Trahan &amp; Lemberger (2014)</w:t>
            </w:r>
          </w:p>
          <w:p w14:paraId="183ECBBC" w14:textId="77777777" w:rsidR="00CB474B" w:rsidRPr="00FA7F94" w:rsidRDefault="00CB474B" w:rsidP="006D2A5E">
            <w:pPr>
              <w:pStyle w:val="NoSpacing"/>
              <w:jc w:val="center"/>
              <w:rPr>
                <w:color w:val="000000" w:themeColor="text1"/>
              </w:rPr>
            </w:pPr>
            <w:proofErr w:type="spellStart"/>
            <w:r w:rsidRPr="00FA7F94">
              <w:rPr>
                <w:color w:val="000000" w:themeColor="text1"/>
              </w:rPr>
              <w:t>Kazdin</w:t>
            </w:r>
            <w:proofErr w:type="spellEnd"/>
            <w:r w:rsidRPr="00FA7F94">
              <w:rPr>
                <w:color w:val="000000" w:themeColor="text1"/>
              </w:rPr>
              <w:t xml:space="preserve"> (2008)</w:t>
            </w:r>
          </w:p>
          <w:p w14:paraId="3C1AA90A" w14:textId="77777777" w:rsidR="00CB474B" w:rsidRPr="00FA7F94" w:rsidRDefault="00CB474B" w:rsidP="006D2A5E">
            <w:pPr>
              <w:pStyle w:val="NoSpacing"/>
              <w:jc w:val="center"/>
              <w:rPr>
                <w:color w:val="000000" w:themeColor="text1"/>
              </w:rPr>
            </w:pPr>
          </w:p>
        </w:tc>
      </w:tr>
      <w:tr w:rsidR="00CB474B" w:rsidRPr="00FA7F94" w14:paraId="08B08B2D" w14:textId="77777777" w:rsidTr="006D2A5E">
        <w:trPr>
          <w:trHeight w:val="113"/>
        </w:trPr>
        <w:tc>
          <w:tcPr>
            <w:tcW w:w="2942" w:type="dxa"/>
          </w:tcPr>
          <w:p w14:paraId="055C0F5C"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6 – </w:t>
            </w:r>
          </w:p>
          <w:p w14:paraId="37C5F13F" w14:textId="3CDA0011" w:rsidR="00CB474B" w:rsidRPr="00FA7F94" w:rsidRDefault="00CB474B" w:rsidP="006D2A5E">
            <w:pPr>
              <w:pStyle w:val="NoSpacing"/>
              <w:contextualSpacing/>
              <w:jc w:val="center"/>
              <w:rPr>
                <w:color w:val="000000" w:themeColor="text1"/>
              </w:rPr>
            </w:pPr>
            <w:r w:rsidRPr="00FA7F94">
              <w:rPr>
                <w:color w:val="000000" w:themeColor="text1"/>
              </w:rPr>
              <w:t xml:space="preserve">September </w:t>
            </w:r>
            <w:r>
              <w:rPr>
                <w:color w:val="000000" w:themeColor="text1"/>
              </w:rPr>
              <w:t>2</w:t>
            </w:r>
            <w:r w:rsidR="008B2084">
              <w:rPr>
                <w:color w:val="000000" w:themeColor="text1"/>
              </w:rPr>
              <w:t>6</w:t>
            </w:r>
            <w:r>
              <w:rPr>
                <w:color w:val="000000" w:themeColor="text1"/>
                <w:vertAlign w:val="superscript"/>
              </w:rPr>
              <w:t>th</w:t>
            </w:r>
            <w:r>
              <w:rPr>
                <w:color w:val="000000" w:themeColor="text1"/>
              </w:rPr>
              <w:t xml:space="preserve"> </w:t>
            </w:r>
            <w:r w:rsidRPr="00FA7F94">
              <w:rPr>
                <w:color w:val="000000" w:themeColor="text1"/>
              </w:rPr>
              <w:t xml:space="preserve"> </w:t>
            </w:r>
          </w:p>
        </w:tc>
        <w:tc>
          <w:tcPr>
            <w:tcW w:w="2942" w:type="dxa"/>
          </w:tcPr>
          <w:p w14:paraId="3FC4D9E6" w14:textId="77777777" w:rsidR="00CB474B" w:rsidRPr="00A10960" w:rsidRDefault="00CB474B" w:rsidP="006D2A5E">
            <w:pPr>
              <w:pStyle w:val="NoSpacing"/>
              <w:jc w:val="center"/>
              <w:rPr>
                <w:color w:val="000000" w:themeColor="text1"/>
              </w:rPr>
            </w:pPr>
            <w:r w:rsidRPr="00A10960">
              <w:rPr>
                <w:color w:val="000000" w:themeColor="text1"/>
              </w:rPr>
              <w:t>Counselor identity development</w:t>
            </w:r>
          </w:p>
          <w:p w14:paraId="7DE8287D" w14:textId="70023C97" w:rsidR="00CB474B" w:rsidRDefault="00CB474B" w:rsidP="006D2A5E">
            <w:pPr>
              <w:pStyle w:val="NoSpacing"/>
              <w:jc w:val="center"/>
              <w:rPr>
                <w:color w:val="000000" w:themeColor="text1"/>
              </w:rPr>
            </w:pPr>
            <w:r w:rsidRPr="00A10960">
              <w:rPr>
                <w:color w:val="000000" w:themeColor="text1"/>
              </w:rPr>
              <w:t>Case Conceptualization</w:t>
            </w:r>
            <w:r w:rsidR="00210215">
              <w:rPr>
                <w:color w:val="000000" w:themeColor="text1"/>
              </w:rPr>
              <w:t xml:space="preserve"> (1)</w:t>
            </w:r>
            <w:r w:rsidRPr="00A10960">
              <w:rPr>
                <w:color w:val="000000" w:themeColor="text1"/>
              </w:rPr>
              <w:t xml:space="preserve"> &amp; group feedback</w:t>
            </w:r>
          </w:p>
          <w:p w14:paraId="4E663EBE" w14:textId="5308C891" w:rsidR="00CB474B" w:rsidRPr="00FA7F94" w:rsidRDefault="00CB474B" w:rsidP="006D2A5E">
            <w:pPr>
              <w:pStyle w:val="NoSpacing"/>
              <w:jc w:val="center"/>
              <w:rPr>
                <w:color w:val="000000" w:themeColor="text1"/>
              </w:rPr>
            </w:pPr>
          </w:p>
        </w:tc>
        <w:tc>
          <w:tcPr>
            <w:tcW w:w="2942" w:type="dxa"/>
          </w:tcPr>
          <w:p w14:paraId="4381D843" w14:textId="77777777" w:rsidR="00CB474B" w:rsidRPr="00FA7F94" w:rsidRDefault="00CB474B" w:rsidP="006D2A5E">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675268FD" w14:textId="77777777" w:rsidR="00CB474B" w:rsidRPr="00FA7F94" w:rsidRDefault="00CB474B" w:rsidP="006D2A5E">
            <w:pPr>
              <w:pStyle w:val="NoSpacing"/>
              <w:jc w:val="center"/>
              <w:rPr>
                <w:color w:val="000000" w:themeColor="text1"/>
              </w:rPr>
            </w:pPr>
            <w:r w:rsidRPr="00FA7F94">
              <w:rPr>
                <w:color w:val="000000" w:themeColor="text1"/>
              </w:rPr>
              <w:t>Healey &amp; Hays (2012)</w:t>
            </w:r>
          </w:p>
          <w:p w14:paraId="5F92AC44" w14:textId="77777777" w:rsidR="00CB474B" w:rsidRPr="00FA7F94" w:rsidRDefault="00CB474B" w:rsidP="006D2A5E">
            <w:pPr>
              <w:pStyle w:val="NoSpacing"/>
              <w:jc w:val="center"/>
              <w:rPr>
                <w:color w:val="000000" w:themeColor="text1"/>
              </w:rPr>
            </w:pPr>
            <w:r w:rsidRPr="00FA7F94">
              <w:rPr>
                <w:color w:val="000000" w:themeColor="text1"/>
              </w:rPr>
              <w:t xml:space="preserve">Moss, Gibson, &amp; </w:t>
            </w:r>
            <w:proofErr w:type="spellStart"/>
            <w:r w:rsidRPr="00FA7F94">
              <w:rPr>
                <w:color w:val="000000" w:themeColor="text1"/>
              </w:rPr>
              <w:t>Dollarhide</w:t>
            </w:r>
            <w:proofErr w:type="spellEnd"/>
            <w:r w:rsidRPr="00FA7F94">
              <w:rPr>
                <w:color w:val="000000" w:themeColor="text1"/>
              </w:rPr>
              <w:t xml:space="preserve"> (2014)</w:t>
            </w:r>
          </w:p>
          <w:p w14:paraId="18E79E4C" w14:textId="77777777" w:rsidR="00CB474B" w:rsidRPr="00FA7F94" w:rsidRDefault="00CB474B" w:rsidP="006D2A5E">
            <w:pPr>
              <w:pStyle w:val="NoSpacing"/>
              <w:jc w:val="center"/>
              <w:rPr>
                <w:color w:val="000000" w:themeColor="text1"/>
              </w:rPr>
            </w:pPr>
          </w:p>
        </w:tc>
      </w:tr>
      <w:tr w:rsidR="00CB474B" w:rsidRPr="00FA7F94" w14:paraId="3E280F20" w14:textId="77777777" w:rsidTr="006D2A5E">
        <w:trPr>
          <w:trHeight w:val="467"/>
        </w:trPr>
        <w:tc>
          <w:tcPr>
            <w:tcW w:w="2942" w:type="dxa"/>
          </w:tcPr>
          <w:p w14:paraId="77D7EE59"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7 – </w:t>
            </w:r>
          </w:p>
          <w:p w14:paraId="31DFC498" w14:textId="01A07A46" w:rsidR="00CB474B" w:rsidRPr="00FA7F94" w:rsidRDefault="008B2084" w:rsidP="006D2A5E">
            <w:pPr>
              <w:pStyle w:val="NoSpacing"/>
              <w:contextualSpacing/>
              <w:jc w:val="center"/>
              <w:rPr>
                <w:color w:val="000000" w:themeColor="text1"/>
              </w:rPr>
            </w:pPr>
            <w:r>
              <w:rPr>
                <w:color w:val="000000" w:themeColor="text1"/>
              </w:rPr>
              <w:t>October 3</w:t>
            </w:r>
            <w:r w:rsidRPr="008B2084">
              <w:rPr>
                <w:color w:val="000000" w:themeColor="text1"/>
                <w:vertAlign w:val="superscript"/>
              </w:rPr>
              <w:t>rd</w:t>
            </w:r>
            <w:r>
              <w:rPr>
                <w:color w:val="000000" w:themeColor="text1"/>
              </w:rPr>
              <w:t xml:space="preserve"> </w:t>
            </w:r>
            <w:r w:rsidR="00CB474B">
              <w:rPr>
                <w:color w:val="000000" w:themeColor="text1"/>
              </w:rPr>
              <w:t xml:space="preserve"> </w:t>
            </w:r>
            <w:r w:rsidR="00CB474B" w:rsidRPr="00FA7F94">
              <w:rPr>
                <w:color w:val="000000" w:themeColor="text1"/>
              </w:rPr>
              <w:t xml:space="preserve"> </w:t>
            </w:r>
          </w:p>
        </w:tc>
        <w:tc>
          <w:tcPr>
            <w:tcW w:w="2942" w:type="dxa"/>
          </w:tcPr>
          <w:p w14:paraId="7085C339" w14:textId="77777777" w:rsidR="00CB474B" w:rsidRPr="00FA7F94" w:rsidRDefault="00CB474B" w:rsidP="006D2A5E">
            <w:pPr>
              <w:pStyle w:val="NoSpacing"/>
              <w:jc w:val="center"/>
              <w:rPr>
                <w:color w:val="000000" w:themeColor="text1"/>
              </w:rPr>
            </w:pPr>
            <w:r w:rsidRPr="00FA7F94">
              <w:rPr>
                <w:color w:val="000000" w:themeColor="text1"/>
              </w:rPr>
              <w:t>Discovering theoretical orientation</w:t>
            </w:r>
          </w:p>
          <w:p w14:paraId="569F50E6" w14:textId="25F911FE" w:rsidR="00CB474B" w:rsidRDefault="00CB474B" w:rsidP="006D2A5E">
            <w:pPr>
              <w:pStyle w:val="NoSpacing"/>
              <w:jc w:val="center"/>
              <w:rPr>
                <w:color w:val="000000" w:themeColor="text1"/>
              </w:rPr>
            </w:pPr>
            <w:r w:rsidRPr="00FA7F94">
              <w:rPr>
                <w:color w:val="000000" w:themeColor="text1"/>
              </w:rPr>
              <w:t>Case Conceptualization</w:t>
            </w:r>
            <w:r w:rsidR="00210215">
              <w:rPr>
                <w:color w:val="000000" w:themeColor="text1"/>
              </w:rPr>
              <w:t xml:space="preserve"> (1)</w:t>
            </w:r>
            <w:r w:rsidRPr="00FA7F94">
              <w:rPr>
                <w:color w:val="000000" w:themeColor="text1"/>
              </w:rPr>
              <w:t xml:space="preserve"> &amp; group feedback</w:t>
            </w:r>
          </w:p>
          <w:p w14:paraId="38EF76AD" w14:textId="77777777" w:rsidR="00CB474B" w:rsidRPr="00FA7F94" w:rsidRDefault="00CB474B" w:rsidP="006D2A5E">
            <w:pPr>
              <w:pStyle w:val="NoSpacing"/>
              <w:rPr>
                <w:color w:val="000000" w:themeColor="text1"/>
              </w:rPr>
            </w:pPr>
          </w:p>
        </w:tc>
        <w:tc>
          <w:tcPr>
            <w:tcW w:w="2942" w:type="dxa"/>
          </w:tcPr>
          <w:p w14:paraId="55A88CA2" w14:textId="77777777" w:rsidR="00CB474B" w:rsidRPr="00FA7F94" w:rsidRDefault="00CB474B" w:rsidP="006D2A5E">
            <w:pPr>
              <w:pStyle w:val="NoSpacing"/>
              <w:jc w:val="center"/>
              <w:rPr>
                <w:color w:val="000000" w:themeColor="text1"/>
              </w:rPr>
            </w:pPr>
            <w:r w:rsidRPr="00FA7F94">
              <w:rPr>
                <w:color w:val="000000" w:themeColor="text1"/>
              </w:rPr>
              <w:t>Boswell, Castonguay, &amp; Pincus (2009)</w:t>
            </w:r>
          </w:p>
        </w:tc>
      </w:tr>
      <w:tr w:rsidR="00CB474B" w:rsidRPr="00FA7F94" w14:paraId="043F4C0E" w14:textId="77777777" w:rsidTr="006D2A5E">
        <w:trPr>
          <w:trHeight w:val="113"/>
        </w:trPr>
        <w:tc>
          <w:tcPr>
            <w:tcW w:w="2942" w:type="dxa"/>
          </w:tcPr>
          <w:p w14:paraId="21D90429"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8 – </w:t>
            </w:r>
          </w:p>
          <w:p w14:paraId="1D8161F4" w14:textId="1029DAFD" w:rsidR="00CB474B" w:rsidRPr="00FA7F94" w:rsidRDefault="00CB474B" w:rsidP="006D2A5E">
            <w:pPr>
              <w:pStyle w:val="NoSpacing"/>
              <w:contextualSpacing/>
              <w:jc w:val="center"/>
              <w:rPr>
                <w:color w:val="000000" w:themeColor="text1"/>
              </w:rPr>
            </w:pPr>
            <w:r w:rsidRPr="00FA7F94">
              <w:rPr>
                <w:color w:val="000000" w:themeColor="text1"/>
              </w:rPr>
              <w:t xml:space="preserve">October </w:t>
            </w:r>
            <w:r w:rsidR="008B2084">
              <w:rPr>
                <w:color w:val="000000" w:themeColor="text1"/>
              </w:rPr>
              <w:t>10</w:t>
            </w:r>
            <w:r w:rsidR="008B2084" w:rsidRPr="008B2084">
              <w:rPr>
                <w:color w:val="000000" w:themeColor="text1"/>
                <w:vertAlign w:val="superscript"/>
              </w:rPr>
              <w:t>th</w:t>
            </w:r>
            <w:r w:rsidR="008B2084">
              <w:rPr>
                <w:color w:val="000000" w:themeColor="text1"/>
              </w:rPr>
              <w:t xml:space="preserve"> </w:t>
            </w:r>
          </w:p>
        </w:tc>
        <w:tc>
          <w:tcPr>
            <w:tcW w:w="2942" w:type="dxa"/>
          </w:tcPr>
          <w:p w14:paraId="079784F1" w14:textId="77777777" w:rsidR="00CB474B" w:rsidRPr="00FA7F94" w:rsidRDefault="00CB474B" w:rsidP="006D2A5E">
            <w:pPr>
              <w:pStyle w:val="NoSpacing"/>
              <w:jc w:val="center"/>
              <w:rPr>
                <w:color w:val="000000" w:themeColor="text1"/>
              </w:rPr>
            </w:pPr>
            <w:r w:rsidRPr="00FA7F94">
              <w:rPr>
                <w:color w:val="000000" w:themeColor="text1"/>
              </w:rPr>
              <w:t>Behavior therapy</w:t>
            </w:r>
          </w:p>
          <w:p w14:paraId="5AD3C6F9" w14:textId="6174620A" w:rsidR="00CB474B" w:rsidRPr="00FA7F94" w:rsidRDefault="00CB474B" w:rsidP="006D2A5E">
            <w:pPr>
              <w:pStyle w:val="NoSpacing"/>
              <w:jc w:val="center"/>
              <w:rPr>
                <w:color w:val="000000" w:themeColor="text1"/>
              </w:rPr>
            </w:pPr>
            <w:r w:rsidRPr="00FA7F94">
              <w:rPr>
                <w:color w:val="000000" w:themeColor="text1"/>
              </w:rPr>
              <w:t>Case Conceptualizations</w:t>
            </w:r>
            <w:r w:rsidR="00210215">
              <w:rPr>
                <w:color w:val="000000" w:themeColor="text1"/>
              </w:rPr>
              <w:t xml:space="preserve"> (1)</w:t>
            </w:r>
            <w:r w:rsidRPr="00FA7F94">
              <w:rPr>
                <w:color w:val="000000" w:themeColor="text1"/>
              </w:rPr>
              <w:t xml:space="preserve"> </w:t>
            </w:r>
            <w:r>
              <w:rPr>
                <w:color w:val="000000" w:themeColor="text1"/>
              </w:rPr>
              <w:t xml:space="preserve">&amp; </w:t>
            </w:r>
            <w:r w:rsidRPr="00FA7F94">
              <w:rPr>
                <w:color w:val="000000" w:themeColor="text1"/>
              </w:rPr>
              <w:t>group feedback</w:t>
            </w:r>
          </w:p>
        </w:tc>
        <w:tc>
          <w:tcPr>
            <w:tcW w:w="2942" w:type="dxa"/>
          </w:tcPr>
          <w:p w14:paraId="09852BDB" w14:textId="77777777" w:rsidR="00CB474B" w:rsidRPr="00FA7F94" w:rsidRDefault="00CB474B" w:rsidP="006D2A5E">
            <w:pPr>
              <w:pStyle w:val="NoSpacing"/>
              <w:jc w:val="center"/>
              <w:rPr>
                <w:b/>
                <w:color w:val="000000" w:themeColor="text1"/>
              </w:rPr>
            </w:pPr>
            <w:r w:rsidRPr="00FA7F94">
              <w:rPr>
                <w:color w:val="000000" w:themeColor="text1"/>
              </w:rPr>
              <w:t>George (2018)</w:t>
            </w:r>
          </w:p>
          <w:p w14:paraId="54F02B87" w14:textId="77777777" w:rsidR="00CB474B" w:rsidRPr="00FA7F94" w:rsidRDefault="00CB474B" w:rsidP="006D2A5E">
            <w:pPr>
              <w:pStyle w:val="NoSpacing"/>
              <w:jc w:val="center"/>
              <w:rPr>
                <w:b/>
                <w:color w:val="000000" w:themeColor="text1"/>
              </w:rPr>
            </w:pPr>
            <w:r w:rsidRPr="00FA7F94">
              <w:rPr>
                <w:b/>
                <w:color w:val="000000" w:themeColor="text1"/>
              </w:rPr>
              <w:t>Midterm evaluations due in class</w:t>
            </w:r>
          </w:p>
          <w:p w14:paraId="1CC2B203" w14:textId="77777777" w:rsidR="00CB474B" w:rsidRPr="00FA7F94" w:rsidRDefault="00CB474B" w:rsidP="006D2A5E">
            <w:pPr>
              <w:pStyle w:val="NoSpacing"/>
              <w:jc w:val="center"/>
              <w:rPr>
                <w:b/>
                <w:color w:val="000000" w:themeColor="text1"/>
              </w:rPr>
            </w:pPr>
            <w:r w:rsidRPr="00FA7F94">
              <w:rPr>
                <w:b/>
                <w:color w:val="000000" w:themeColor="text1"/>
              </w:rPr>
              <w:t>Midterm review of field experiences documentation</w:t>
            </w:r>
          </w:p>
          <w:p w14:paraId="7433DA01" w14:textId="77777777" w:rsidR="00CB474B" w:rsidRPr="00FA7F94" w:rsidRDefault="00CB474B" w:rsidP="006D2A5E">
            <w:pPr>
              <w:pStyle w:val="NoSpacing"/>
              <w:jc w:val="center"/>
              <w:rPr>
                <w:b/>
                <w:color w:val="000000" w:themeColor="text1"/>
              </w:rPr>
            </w:pPr>
          </w:p>
        </w:tc>
      </w:tr>
      <w:tr w:rsidR="00CB474B" w:rsidRPr="00FA7F94" w14:paraId="7D3B4814" w14:textId="77777777" w:rsidTr="006D2A5E">
        <w:trPr>
          <w:trHeight w:val="402"/>
        </w:trPr>
        <w:tc>
          <w:tcPr>
            <w:tcW w:w="2942" w:type="dxa"/>
          </w:tcPr>
          <w:p w14:paraId="0B5579F3"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9 – </w:t>
            </w:r>
          </w:p>
          <w:p w14:paraId="69340FFB" w14:textId="3D4752E1" w:rsidR="00CB474B" w:rsidRPr="00FA7F94" w:rsidRDefault="00CB474B" w:rsidP="006D2A5E">
            <w:pPr>
              <w:pStyle w:val="NoSpacing"/>
              <w:contextualSpacing/>
              <w:jc w:val="center"/>
              <w:rPr>
                <w:color w:val="000000" w:themeColor="text1"/>
              </w:rPr>
            </w:pPr>
            <w:r w:rsidRPr="00FA7F94">
              <w:rPr>
                <w:color w:val="000000" w:themeColor="text1"/>
              </w:rPr>
              <w:t xml:space="preserve">October </w:t>
            </w:r>
            <w:r w:rsidR="008B2084">
              <w:rPr>
                <w:color w:val="000000" w:themeColor="text1"/>
              </w:rPr>
              <w:t>17</w:t>
            </w:r>
            <w:r w:rsidR="008B2084" w:rsidRPr="008B2084">
              <w:rPr>
                <w:color w:val="000000" w:themeColor="text1"/>
                <w:vertAlign w:val="superscript"/>
              </w:rPr>
              <w:t>th</w:t>
            </w:r>
            <w:r w:rsidR="008B2084">
              <w:rPr>
                <w:color w:val="000000" w:themeColor="text1"/>
              </w:rPr>
              <w:t xml:space="preserve"> </w:t>
            </w:r>
          </w:p>
          <w:p w14:paraId="0D55EC93" w14:textId="77777777" w:rsidR="00CB474B" w:rsidRPr="00FA7F94" w:rsidRDefault="00CB474B" w:rsidP="006D2A5E">
            <w:pPr>
              <w:pStyle w:val="NoSpacing"/>
              <w:contextualSpacing/>
              <w:jc w:val="center"/>
              <w:rPr>
                <w:color w:val="000000" w:themeColor="text1"/>
              </w:rPr>
            </w:pPr>
          </w:p>
        </w:tc>
        <w:tc>
          <w:tcPr>
            <w:tcW w:w="2942" w:type="dxa"/>
          </w:tcPr>
          <w:p w14:paraId="34617575" w14:textId="77777777" w:rsidR="00CB474B" w:rsidRPr="00FA7F94" w:rsidRDefault="00CB474B" w:rsidP="006D2A5E">
            <w:pPr>
              <w:pStyle w:val="NoSpacing"/>
              <w:jc w:val="center"/>
              <w:rPr>
                <w:color w:val="000000" w:themeColor="text1"/>
              </w:rPr>
            </w:pPr>
            <w:r w:rsidRPr="00FA7F94">
              <w:rPr>
                <w:color w:val="000000" w:themeColor="text1"/>
              </w:rPr>
              <w:t>Cognitive therapy</w:t>
            </w:r>
          </w:p>
          <w:p w14:paraId="19E3C9DF" w14:textId="57D5B339" w:rsidR="00CB474B" w:rsidRDefault="00CB474B" w:rsidP="006D2A5E">
            <w:pPr>
              <w:pStyle w:val="NoSpacing"/>
              <w:jc w:val="center"/>
              <w:rPr>
                <w:color w:val="000000" w:themeColor="text1"/>
              </w:rPr>
            </w:pPr>
            <w:r w:rsidRPr="00FA7F94">
              <w:rPr>
                <w:color w:val="000000" w:themeColor="text1"/>
              </w:rPr>
              <w:t>Case Conceptualization</w:t>
            </w:r>
            <w:r w:rsidR="00210215">
              <w:rPr>
                <w:color w:val="000000" w:themeColor="text1"/>
              </w:rPr>
              <w:t xml:space="preserve"> (1)</w:t>
            </w:r>
            <w:r w:rsidRPr="00FA7F94">
              <w:rPr>
                <w:color w:val="000000" w:themeColor="text1"/>
              </w:rPr>
              <w:t xml:space="preserve"> &amp; group feedback</w:t>
            </w:r>
          </w:p>
          <w:p w14:paraId="52C4249C" w14:textId="77777777" w:rsidR="00CB474B" w:rsidRDefault="00CB474B" w:rsidP="006D2A5E">
            <w:pPr>
              <w:pStyle w:val="NoSpacing"/>
              <w:jc w:val="center"/>
              <w:rPr>
                <w:color w:val="000000" w:themeColor="text1"/>
              </w:rPr>
            </w:pPr>
          </w:p>
          <w:p w14:paraId="49BD6224" w14:textId="77777777" w:rsidR="00CB474B" w:rsidRPr="00FA7F94" w:rsidRDefault="00CB474B" w:rsidP="006D2A5E">
            <w:pPr>
              <w:pStyle w:val="NoSpacing"/>
              <w:jc w:val="center"/>
              <w:rPr>
                <w:color w:val="000000" w:themeColor="text1"/>
              </w:rPr>
            </w:pPr>
          </w:p>
        </w:tc>
        <w:tc>
          <w:tcPr>
            <w:tcW w:w="2942" w:type="dxa"/>
          </w:tcPr>
          <w:p w14:paraId="016AE762" w14:textId="77777777" w:rsidR="00CB474B" w:rsidRPr="00FA7F94" w:rsidRDefault="00CB474B" w:rsidP="006D2A5E">
            <w:pPr>
              <w:pStyle w:val="NoSpacing"/>
              <w:jc w:val="center"/>
              <w:rPr>
                <w:color w:val="000000" w:themeColor="text1"/>
              </w:rPr>
            </w:pPr>
            <w:r w:rsidRPr="00FA7F94">
              <w:rPr>
                <w:color w:val="000000" w:themeColor="text1"/>
              </w:rPr>
              <w:t>Barrio Minton &amp; Myers (2008)</w:t>
            </w:r>
          </w:p>
        </w:tc>
      </w:tr>
      <w:tr w:rsidR="00CB474B" w:rsidRPr="00FA7F94" w14:paraId="1CB76AAC" w14:textId="77777777" w:rsidTr="006D2A5E">
        <w:trPr>
          <w:trHeight w:val="773"/>
        </w:trPr>
        <w:tc>
          <w:tcPr>
            <w:tcW w:w="2942" w:type="dxa"/>
          </w:tcPr>
          <w:p w14:paraId="66493148" w14:textId="1C1744EA" w:rsidR="00CB474B" w:rsidRPr="00A10960" w:rsidRDefault="00CB474B" w:rsidP="006D2A5E">
            <w:pPr>
              <w:pStyle w:val="NoSpacing"/>
              <w:jc w:val="center"/>
              <w:rPr>
                <w:color w:val="000000" w:themeColor="text1"/>
              </w:rPr>
            </w:pPr>
            <w:r w:rsidRPr="00A10960">
              <w:rPr>
                <w:color w:val="000000" w:themeColor="text1"/>
              </w:rPr>
              <w:t>Week 10 –</w:t>
            </w:r>
            <w:r w:rsidRPr="00A10960">
              <w:rPr>
                <w:color w:val="000000" w:themeColor="text1"/>
              </w:rPr>
              <w:br/>
              <w:t xml:space="preserve"> October </w:t>
            </w:r>
            <w:r w:rsidR="008B2084">
              <w:rPr>
                <w:color w:val="000000" w:themeColor="text1"/>
              </w:rPr>
              <w:t>24</w:t>
            </w:r>
            <w:r w:rsidR="008B2084" w:rsidRPr="008B2084">
              <w:rPr>
                <w:color w:val="000000" w:themeColor="text1"/>
                <w:vertAlign w:val="superscript"/>
              </w:rPr>
              <w:t>th</w:t>
            </w:r>
            <w:r w:rsidR="008B2084">
              <w:rPr>
                <w:color w:val="000000" w:themeColor="text1"/>
              </w:rPr>
              <w:t xml:space="preserve"> </w:t>
            </w:r>
            <w:r w:rsidRPr="00A10960">
              <w:rPr>
                <w:color w:val="000000" w:themeColor="text1"/>
              </w:rPr>
              <w:t xml:space="preserve"> </w:t>
            </w:r>
          </w:p>
        </w:tc>
        <w:tc>
          <w:tcPr>
            <w:tcW w:w="2942" w:type="dxa"/>
          </w:tcPr>
          <w:p w14:paraId="20F492DD" w14:textId="77777777" w:rsidR="00CB474B" w:rsidRPr="00A10960" w:rsidRDefault="00CB474B" w:rsidP="006D2A5E">
            <w:pPr>
              <w:pStyle w:val="NoSpacing"/>
              <w:jc w:val="center"/>
              <w:rPr>
                <w:color w:val="000000" w:themeColor="text1"/>
              </w:rPr>
            </w:pPr>
            <w:r w:rsidRPr="00A10960">
              <w:rPr>
                <w:color w:val="000000" w:themeColor="text1"/>
              </w:rPr>
              <w:t>Humanistic therapy</w:t>
            </w:r>
          </w:p>
          <w:p w14:paraId="2AC17EAC" w14:textId="6A514AF7" w:rsidR="00CB474B" w:rsidRPr="00A10960" w:rsidRDefault="00CB474B" w:rsidP="00DC34CA">
            <w:pPr>
              <w:pStyle w:val="NoSpacing"/>
              <w:jc w:val="center"/>
              <w:rPr>
                <w:color w:val="000000" w:themeColor="text1"/>
              </w:rPr>
            </w:pPr>
            <w:r w:rsidRPr="00A10960">
              <w:rPr>
                <w:color w:val="000000" w:themeColor="text1"/>
              </w:rPr>
              <w:t>Case Conceptualization</w:t>
            </w:r>
            <w:r w:rsidR="00210215">
              <w:rPr>
                <w:color w:val="000000" w:themeColor="text1"/>
              </w:rPr>
              <w:t xml:space="preserve"> (1)</w:t>
            </w:r>
            <w:r w:rsidRPr="00A10960">
              <w:rPr>
                <w:color w:val="000000" w:themeColor="text1"/>
              </w:rPr>
              <w:t xml:space="preserve"> &amp; group feedback</w:t>
            </w:r>
          </w:p>
        </w:tc>
        <w:tc>
          <w:tcPr>
            <w:tcW w:w="2942" w:type="dxa"/>
          </w:tcPr>
          <w:p w14:paraId="5C25443B" w14:textId="77777777" w:rsidR="00CB474B" w:rsidRPr="00FA7F94" w:rsidRDefault="00CB474B" w:rsidP="006D2A5E">
            <w:pPr>
              <w:pStyle w:val="NoSpacing"/>
              <w:jc w:val="center"/>
              <w:rPr>
                <w:color w:val="000000" w:themeColor="text1"/>
              </w:rPr>
            </w:pPr>
            <w:r w:rsidRPr="00FA7F94">
              <w:rPr>
                <w:color w:val="000000" w:themeColor="text1"/>
              </w:rPr>
              <w:t>Piazza-Bonin et al. (2016)</w:t>
            </w:r>
          </w:p>
        </w:tc>
      </w:tr>
      <w:tr w:rsidR="00CB474B" w:rsidRPr="00FA7F94" w14:paraId="444B26E4" w14:textId="77777777" w:rsidTr="006D2A5E">
        <w:trPr>
          <w:trHeight w:val="402"/>
        </w:trPr>
        <w:tc>
          <w:tcPr>
            <w:tcW w:w="2942" w:type="dxa"/>
          </w:tcPr>
          <w:p w14:paraId="4383F6CA" w14:textId="77777777" w:rsidR="00CB474B" w:rsidRPr="00FA7F94" w:rsidRDefault="00CB474B" w:rsidP="006D2A5E">
            <w:pPr>
              <w:pStyle w:val="NoSpacing"/>
              <w:contextualSpacing/>
              <w:jc w:val="center"/>
              <w:rPr>
                <w:color w:val="000000" w:themeColor="text1"/>
              </w:rPr>
            </w:pPr>
            <w:r w:rsidRPr="00FA7F94">
              <w:rPr>
                <w:color w:val="000000" w:themeColor="text1"/>
              </w:rPr>
              <w:lastRenderedPageBreak/>
              <w:t xml:space="preserve">Week 11 – </w:t>
            </w:r>
          </w:p>
          <w:p w14:paraId="389F86F7" w14:textId="6E9BA177" w:rsidR="00CB474B" w:rsidRPr="00FA7F94" w:rsidRDefault="00CB474B" w:rsidP="006D2A5E">
            <w:pPr>
              <w:pStyle w:val="NoSpacing"/>
              <w:contextualSpacing/>
              <w:jc w:val="center"/>
              <w:rPr>
                <w:color w:val="000000" w:themeColor="text1"/>
              </w:rPr>
            </w:pPr>
            <w:r w:rsidRPr="00FA7F94">
              <w:rPr>
                <w:color w:val="000000" w:themeColor="text1"/>
              </w:rPr>
              <w:t xml:space="preserve">October </w:t>
            </w:r>
            <w:r w:rsidR="008B2084">
              <w:rPr>
                <w:color w:val="000000" w:themeColor="text1"/>
              </w:rPr>
              <w:t>31</w:t>
            </w:r>
            <w:r w:rsidR="008B2084" w:rsidRPr="008B2084">
              <w:rPr>
                <w:color w:val="000000" w:themeColor="text1"/>
                <w:vertAlign w:val="superscript"/>
              </w:rPr>
              <w:t>st</w:t>
            </w:r>
            <w:r w:rsidR="008B2084">
              <w:rPr>
                <w:color w:val="000000" w:themeColor="text1"/>
              </w:rPr>
              <w:t xml:space="preserve"> </w:t>
            </w:r>
          </w:p>
          <w:p w14:paraId="5B097491" w14:textId="77777777" w:rsidR="00CB474B" w:rsidRPr="00FA7F94" w:rsidRDefault="00CB474B" w:rsidP="006D2A5E">
            <w:pPr>
              <w:pStyle w:val="NoSpacing"/>
              <w:contextualSpacing/>
              <w:jc w:val="center"/>
              <w:rPr>
                <w:color w:val="000000" w:themeColor="text1"/>
              </w:rPr>
            </w:pPr>
          </w:p>
        </w:tc>
        <w:tc>
          <w:tcPr>
            <w:tcW w:w="2942" w:type="dxa"/>
          </w:tcPr>
          <w:p w14:paraId="14C9B96B" w14:textId="77777777" w:rsidR="00CB474B" w:rsidRPr="00FA7F94" w:rsidRDefault="00CB474B" w:rsidP="006D2A5E">
            <w:pPr>
              <w:pStyle w:val="NoSpacing"/>
              <w:jc w:val="center"/>
              <w:rPr>
                <w:color w:val="000000" w:themeColor="text1"/>
              </w:rPr>
            </w:pPr>
            <w:r w:rsidRPr="00FA7F94">
              <w:rPr>
                <w:color w:val="000000" w:themeColor="text1"/>
              </w:rPr>
              <w:t>Psychoanalysis and psychodynamic therapies</w:t>
            </w:r>
          </w:p>
          <w:p w14:paraId="19DAF013" w14:textId="79CF30F7" w:rsidR="00CB474B" w:rsidRDefault="00CB474B" w:rsidP="006D2A5E">
            <w:pPr>
              <w:pStyle w:val="NoSpacing"/>
              <w:jc w:val="center"/>
              <w:rPr>
                <w:color w:val="000000" w:themeColor="text1"/>
              </w:rPr>
            </w:pPr>
            <w:r w:rsidRPr="00FA7F94">
              <w:rPr>
                <w:color w:val="000000" w:themeColor="text1"/>
              </w:rPr>
              <w:t>Case Conceptualization</w:t>
            </w:r>
            <w:r w:rsidR="00210215">
              <w:rPr>
                <w:color w:val="000000" w:themeColor="text1"/>
              </w:rPr>
              <w:t xml:space="preserve"> (1)</w:t>
            </w:r>
            <w:r w:rsidRPr="00FA7F94">
              <w:rPr>
                <w:color w:val="000000" w:themeColor="text1"/>
              </w:rPr>
              <w:t xml:space="preserve"> &amp; group feedback</w:t>
            </w:r>
          </w:p>
          <w:p w14:paraId="7F38D733" w14:textId="77777777" w:rsidR="00CB474B" w:rsidRPr="00FA7F94" w:rsidRDefault="00CB474B" w:rsidP="006D2A5E">
            <w:pPr>
              <w:pStyle w:val="NoSpacing"/>
              <w:jc w:val="center"/>
              <w:rPr>
                <w:color w:val="000000" w:themeColor="text1"/>
              </w:rPr>
            </w:pPr>
          </w:p>
        </w:tc>
        <w:tc>
          <w:tcPr>
            <w:tcW w:w="2942" w:type="dxa"/>
          </w:tcPr>
          <w:p w14:paraId="42A4B89D" w14:textId="77777777" w:rsidR="00CB474B" w:rsidRPr="00FA7F94" w:rsidRDefault="00CB474B" w:rsidP="006D2A5E">
            <w:pPr>
              <w:pStyle w:val="NoSpacing"/>
              <w:jc w:val="center"/>
              <w:rPr>
                <w:color w:val="000000" w:themeColor="text1"/>
              </w:rPr>
            </w:pPr>
            <w:proofErr w:type="spellStart"/>
            <w:r w:rsidRPr="00FA7F94">
              <w:rPr>
                <w:color w:val="000000" w:themeColor="text1"/>
              </w:rPr>
              <w:t>Shedler</w:t>
            </w:r>
            <w:proofErr w:type="spellEnd"/>
            <w:r w:rsidRPr="00FA7F94">
              <w:rPr>
                <w:color w:val="000000" w:themeColor="text1"/>
              </w:rPr>
              <w:t xml:space="preserve"> (2010)</w:t>
            </w:r>
          </w:p>
        </w:tc>
      </w:tr>
      <w:tr w:rsidR="00CB474B" w:rsidRPr="00FA7F94" w14:paraId="010D7241" w14:textId="77777777" w:rsidTr="006D2A5E">
        <w:trPr>
          <w:trHeight w:val="474"/>
        </w:trPr>
        <w:tc>
          <w:tcPr>
            <w:tcW w:w="2942" w:type="dxa"/>
          </w:tcPr>
          <w:p w14:paraId="121FDA17"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12 – </w:t>
            </w:r>
          </w:p>
          <w:p w14:paraId="6AFE4EFD" w14:textId="0C7D01AA" w:rsidR="00CB474B" w:rsidRPr="00FA7F94" w:rsidRDefault="00CB474B" w:rsidP="006D2A5E">
            <w:pPr>
              <w:pStyle w:val="NoSpacing"/>
              <w:contextualSpacing/>
              <w:jc w:val="center"/>
              <w:rPr>
                <w:color w:val="000000" w:themeColor="text1"/>
              </w:rPr>
            </w:pPr>
            <w:r w:rsidRPr="00FA7F94">
              <w:rPr>
                <w:color w:val="000000" w:themeColor="text1"/>
              </w:rPr>
              <w:t xml:space="preserve">November </w:t>
            </w:r>
            <w:proofErr w:type="gramStart"/>
            <w:r w:rsidR="008B2084">
              <w:rPr>
                <w:color w:val="000000" w:themeColor="text1"/>
              </w:rPr>
              <w:t>7</w:t>
            </w:r>
            <w:r w:rsidR="008B2084">
              <w:rPr>
                <w:color w:val="000000" w:themeColor="text1"/>
                <w:vertAlign w:val="superscript"/>
              </w:rPr>
              <w:t>st</w:t>
            </w:r>
            <w:proofErr w:type="gramEnd"/>
            <w:r>
              <w:rPr>
                <w:color w:val="000000" w:themeColor="text1"/>
              </w:rPr>
              <w:t xml:space="preserve">  </w:t>
            </w:r>
          </w:p>
          <w:p w14:paraId="39292750" w14:textId="77777777" w:rsidR="00CB474B" w:rsidRPr="00FA7F94" w:rsidRDefault="00CB474B" w:rsidP="006D2A5E">
            <w:pPr>
              <w:pStyle w:val="NoSpacing"/>
              <w:contextualSpacing/>
              <w:jc w:val="center"/>
              <w:rPr>
                <w:color w:val="000000" w:themeColor="text1"/>
              </w:rPr>
            </w:pPr>
          </w:p>
        </w:tc>
        <w:tc>
          <w:tcPr>
            <w:tcW w:w="2942" w:type="dxa"/>
          </w:tcPr>
          <w:p w14:paraId="7AD5F503" w14:textId="77777777" w:rsidR="00CB474B" w:rsidRPr="00FA7F94" w:rsidRDefault="00CB474B" w:rsidP="006D2A5E">
            <w:pPr>
              <w:pStyle w:val="NoSpacing"/>
              <w:jc w:val="center"/>
              <w:rPr>
                <w:color w:val="000000" w:themeColor="text1"/>
              </w:rPr>
            </w:pPr>
            <w:r w:rsidRPr="00FA7F94">
              <w:rPr>
                <w:color w:val="000000" w:themeColor="text1"/>
              </w:rPr>
              <w:t>Integrative or holistic therapy</w:t>
            </w:r>
          </w:p>
          <w:p w14:paraId="7D2562D5" w14:textId="40509EA7" w:rsidR="00CB474B" w:rsidRDefault="00CB474B" w:rsidP="006D2A5E">
            <w:pPr>
              <w:pStyle w:val="NoSpacing"/>
              <w:jc w:val="center"/>
              <w:rPr>
                <w:color w:val="000000" w:themeColor="text1"/>
              </w:rPr>
            </w:pPr>
            <w:r w:rsidRPr="00FA7F94">
              <w:rPr>
                <w:color w:val="000000" w:themeColor="text1"/>
              </w:rPr>
              <w:t>Case Conceptualization</w:t>
            </w:r>
            <w:r w:rsidR="00210215">
              <w:rPr>
                <w:color w:val="000000" w:themeColor="text1"/>
              </w:rPr>
              <w:t>s (2)</w:t>
            </w:r>
            <w:r w:rsidRPr="00FA7F94">
              <w:rPr>
                <w:color w:val="000000" w:themeColor="text1"/>
              </w:rPr>
              <w:t xml:space="preserve"> &amp; group feedback</w:t>
            </w:r>
          </w:p>
          <w:p w14:paraId="1E4D7134" w14:textId="77777777" w:rsidR="00CB474B" w:rsidRPr="00FA7F94" w:rsidRDefault="00CB474B" w:rsidP="006D2A5E">
            <w:pPr>
              <w:pStyle w:val="NoSpacing"/>
              <w:jc w:val="center"/>
              <w:rPr>
                <w:color w:val="000000" w:themeColor="text1"/>
              </w:rPr>
            </w:pPr>
          </w:p>
        </w:tc>
        <w:tc>
          <w:tcPr>
            <w:tcW w:w="2942" w:type="dxa"/>
          </w:tcPr>
          <w:p w14:paraId="1BFC9A0E" w14:textId="77777777" w:rsidR="00CB474B" w:rsidRPr="00FA7F94" w:rsidRDefault="00CB474B" w:rsidP="006D2A5E">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44AECD79" w14:textId="77777777" w:rsidR="00CB474B" w:rsidRPr="00FA7F94" w:rsidRDefault="00CB474B" w:rsidP="006D2A5E">
            <w:pPr>
              <w:pStyle w:val="NoSpacing"/>
              <w:jc w:val="center"/>
              <w:rPr>
                <w:color w:val="000000" w:themeColor="text1"/>
              </w:rPr>
            </w:pPr>
            <w:r w:rsidRPr="00FA7F94">
              <w:rPr>
                <w:color w:val="000000" w:themeColor="text1"/>
              </w:rPr>
              <w:t>Wolfe (2016)</w:t>
            </w:r>
          </w:p>
        </w:tc>
      </w:tr>
      <w:tr w:rsidR="00CB474B" w:rsidRPr="00FA7F94" w14:paraId="0E4C201A" w14:textId="77777777" w:rsidTr="006D2A5E">
        <w:trPr>
          <w:trHeight w:val="324"/>
        </w:trPr>
        <w:tc>
          <w:tcPr>
            <w:tcW w:w="2942" w:type="dxa"/>
            <w:tcBorders>
              <w:top w:val="single" w:sz="4" w:space="0" w:color="auto"/>
              <w:left w:val="single" w:sz="4" w:space="0" w:color="auto"/>
              <w:bottom w:val="single" w:sz="4" w:space="0" w:color="auto"/>
              <w:right w:val="single" w:sz="4" w:space="0" w:color="auto"/>
            </w:tcBorders>
          </w:tcPr>
          <w:p w14:paraId="7BE4CC2D"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13 – </w:t>
            </w:r>
          </w:p>
          <w:p w14:paraId="1379CCC4" w14:textId="5A84FCB8" w:rsidR="00CB474B" w:rsidRPr="00FA7F94" w:rsidRDefault="00CB474B" w:rsidP="006D2A5E">
            <w:pPr>
              <w:pStyle w:val="NoSpacing"/>
              <w:contextualSpacing/>
              <w:jc w:val="center"/>
              <w:rPr>
                <w:color w:val="000000" w:themeColor="text1"/>
              </w:rPr>
            </w:pPr>
            <w:r w:rsidRPr="00FA7F94">
              <w:rPr>
                <w:color w:val="000000" w:themeColor="text1"/>
              </w:rPr>
              <w:t xml:space="preserve">November </w:t>
            </w:r>
            <w:r w:rsidR="008B2084">
              <w:rPr>
                <w:color w:val="000000" w:themeColor="text1"/>
              </w:rPr>
              <w:t>14</w:t>
            </w:r>
            <w:r w:rsidRPr="00FA7F94">
              <w:rPr>
                <w:color w:val="000000" w:themeColor="text1"/>
                <w:vertAlign w:val="superscript"/>
              </w:rPr>
              <w:t>th</w:t>
            </w:r>
          </w:p>
          <w:p w14:paraId="42B1484E" w14:textId="77777777" w:rsidR="00CB474B" w:rsidRPr="00FA7F94" w:rsidRDefault="00CB474B" w:rsidP="006D2A5E">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262FAEA8" w14:textId="1B4E7138" w:rsidR="00CB474B" w:rsidRPr="00FA7F94" w:rsidRDefault="00CB474B" w:rsidP="006D2A5E">
            <w:pPr>
              <w:pStyle w:val="NoSpacing"/>
              <w:jc w:val="center"/>
              <w:rPr>
                <w:color w:val="000000" w:themeColor="text1"/>
              </w:rPr>
            </w:pPr>
            <w:r w:rsidRPr="00FA7F94">
              <w:rPr>
                <w:color w:val="000000" w:themeColor="text1"/>
              </w:rPr>
              <w:t>Case Conceptualizations</w:t>
            </w:r>
            <w:r w:rsidR="00C368A3">
              <w:rPr>
                <w:color w:val="000000" w:themeColor="text1"/>
              </w:rPr>
              <w:t xml:space="preserve"> (2)</w:t>
            </w:r>
            <w:r w:rsidRPr="00FA7F94">
              <w:rPr>
                <w:color w:val="000000" w:themeColor="text1"/>
              </w:rPr>
              <w:t xml:space="preserve"> &amp; group feedback</w:t>
            </w:r>
          </w:p>
        </w:tc>
      </w:tr>
      <w:tr w:rsidR="00CB474B" w:rsidRPr="00FA7F94" w14:paraId="7BD1B761" w14:textId="77777777" w:rsidTr="008B2084">
        <w:trPr>
          <w:trHeight w:val="324"/>
        </w:trPr>
        <w:tc>
          <w:tcPr>
            <w:tcW w:w="2942" w:type="dxa"/>
            <w:tcBorders>
              <w:top w:val="single" w:sz="4" w:space="0" w:color="auto"/>
              <w:left w:val="single" w:sz="4" w:space="0" w:color="auto"/>
              <w:bottom w:val="single" w:sz="4" w:space="0" w:color="auto"/>
              <w:right w:val="single" w:sz="4" w:space="0" w:color="auto"/>
            </w:tcBorders>
            <w:shd w:val="clear" w:color="auto" w:fill="E7E6E6" w:themeFill="background2"/>
          </w:tcPr>
          <w:p w14:paraId="19783A59"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14 – </w:t>
            </w:r>
          </w:p>
          <w:p w14:paraId="346324F3" w14:textId="1F15C956" w:rsidR="00CB474B" w:rsidRPr="00FA7F94" w:rsidRDefault="00CB474B" w:rsidP="006D2A5E">
            <w:pPr>
              <w:pStyle w:val="NoSpacing"/>
              <w:contextualSpacing/>
              <w:jc w:val="center"/>
              <w:rPr>
                <w:color w:val="000000" w:themeColor="text1"/>
              </w:rPr>
            </w:pPr>
            <w:r w:rsidRPr="00FA7F94">
              <w:rPr>
                <w:color w:val="000000" w:themeColor="text1"/>
              </w:rPr>
              <w:t xml:space="preserve">November </w:t>
            </w:r>
            <w:r w:rsidR="008B2084">
              <w:rPr>
                <w:color w:val="000000" w:themeColor="text1"/>
              </w:rPr>
              <w:t>21</w:t>
            </w:r>
            <w:r w:rsidR="008B2084" w:rsidRPr="008B2084">
              <w:rPr>
                <w:color w:val="000000" w:themeColor="text1"/>
                <w:vertAlign w:val="superscript"/>
              </w:rPr>
              <w:t>st</w:t>
            </w:r>
            <w:r w:rsidR="008B2084">
              <w:rPr>
                <w:color w:val="000000" w:themeColor="text1"/>
              </w:rPr>
              <w:t xml:space="preserve"> </w:t>
            </w:r>
          </w:p>
          <w:p w14:paraId="5A8D5618" w14:textId="77777777" w:rsidR="00CB474B" w:rsidRPr="00FA7F94" w:rsidRDefault="00CB474B" w:rsidP="006D2A5E">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B2CAC0F" w14:textId="31F2DA53" w:rsidR="00CB474B" w:rsidRPr="00FA7F94" w:rsidRDefault="008B2084" w:rsidP="006D2A5E">
            <w:pPr>
              <w:pStyle w:val="NoSpacing"/>
              <w:jc w:val="center"/>
              <w:rPr>
                <w:color w:val="000000" w:themeColor="text1"/>
              </w:rPr>
            </w:pPr>
            <w:r>
              <w:rPr>
                <w:color w:val="000000" w:themeColor="text1"/>
              </w:rPr>
              <w:t xml:space="preserve">No Class </w:t>
            </w:r>
            <w:r w:rsidR="00D63F96">
              <w:rPr>
                <w:color w:val="000000" w:themeColor="text1"/>
              </w:rPr>
              <w:t xml:space="preserve">Meeting </w:t>
            </w:r>
            <w:r>
              <w:rPr>
                <w:color w:val="000000" w:themeColor="text1"/>
              </w:rPr>
              <w:t xml:space="preserve">– Thanksgiving Break </w:t>
            </w:r>
          </w:p>
        </w:tc>
      </w:tr>
      <w:tr w:rsidR="00CB474B" w:rsidRPr="00FA7F94" w14:paraId="6D579FEE" w14:textId="77777777" w:rsidTr="006D2A5E">
        <w:trPr>
          <w:trHeight w:val="324"/>
        </w:trPr>
        <w:tc>
          <w:tcPr>
            <w:tcW w:w="2942" w:type="dxa"/>
            <w:tcBorders>
              <w:top w:val="single" w:sz="4" w:space="0" w:color="auto"/>
              <w:left w:val="single" w:sz="4" w:space="0" w:color="auto"/>
              <w:bottom w:val="single" w:sz="4" w:space="0" w:color="auto"/>
              <w:right w:val="single" w:sz="4" w:space="0" w:color="auto"/>
            </w:tcBorders>
          </w:tcPr>
          <w:p w14:paraId="3774EEDD"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15 – </w:t>
            </w:r>
          </w:p>
          <w:p w14:paraId="1BFC5A0C" w14:textId="514BBC0E" w:rsidR="00CB474B" w:rsidRDefault="00CB474B" w:rsidP="006D2A5E">
            <w:pPr>
              <w:pStyle w:val="NoSpacing"/>
              <w:contextualSpacing/>
              <w:jc w:val="center"/>
              <w:rPr>
                <w:color w:val="000000" w:themeColor="text1"/>
              </w:rPr>
            </w:pPr>
            <w:r w:rsidRPr="00FA7F94">
              <w:rPr>
                <w:color w:val="000000" w:themeColor="text1"/>
              </w:rPr>
              <w:t xml:space="preserve">November </w:t>
            </w:r>
            <w:r>
              <w:rPr>
                <w:color w:val="000000" w:themeColor="text1"/>
              </w:rPr>
              <w:t>2</w:t>
            </w:r>
            <w:r w:rsidR="008B2084">
              <w:rPr>
                <w:color w:val="000000" w:themeColor="text1"/>
              </w:rPr>
              <w:t>8</w:t>
            </w:r>
            <w:r w:rsidRPr="00FA7F94">
              <w:rPr>
                <w:color w:val="000000" w:themeColor="text1"/>
                <w:vertAlign w:val="superscript"/>
              </w:rPr>
              <w:t>th</w:t>
            </w:r>
            <w:r w:rsidRPr="00FA7F94">
              <w:rPr>
                <w:color w:val="000000" w:themeColor="text1"/>
              </w:rPr>
              <w:t xml:space="preserve">  </w:t>
            </w:r>
          </w:p>
          <w:p w14:paraId="3B1735F5" w14:textId="77777777" w:rsidR="00CB474B" w:rsidRPr="00FA7F94" w:rsidRDefault="00CB474B" w:rsidP="006D2A5E">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047DC94E" w14:textId="2B093248" w:rsidR="00CB474B" w:rsidRDefault="00210215" w:rsidP="00210215">
            <w:pPr>
              <w:pStyle w:val="NoSpacing"/>
              <w:jc w:val="center"/>
              <w:rPr>
                <w:color w:val="000000" w:themeColor="text1"/>
              </w:rPr>
            </w:pPr>
            <w:r>
              <w:rPr>
                <w:color w:val="000000" w:themeColor="text1"/>
              </w:rPr>
              <w:t>Site check ins</w:t>
            </w:r>
            <w:r w:rsidR="00CB474B" w:rsidRPr="00FA7F94">
              <w:rPr>
                <w:color w:val="000000" w:themeColor="text1"/>
              </w:rPr>
              <w:t xml:space="preserve"> &amp; group feedback</w:t>
            </w:r>
            <w:r>
              <w:rPr>
                <w:color w:val="000000" w:themeColor="text1"/>
              </w:rPr>
              <w:t xml:space="preserve">; Wrap </w:t>
            </w:r>
            <w:proofErr w:type="gramStart"/>
            <w:r>
              <w:rPr>
                <w:color w:val="000000" w:themeColor="text1"/>
              </w:rPr>
              <w:t>up</w:t>
            </w:r>
            <w:proofErr w:type="gramEnd"/>
          </w:p>
          <w:p w14:paraId="68A06BE2" w14:textId="77777777" w:rsidR="00CB474B" w:rsidRPr="00FA7F94" w:rsidRDefault="00CB474B" w:rsidP="006D2A5E">
            <w:pPr>
              <w:pStyle w:val="NoSpacing"/>
              <w:jc w:val="center"/>
              <w:rPr>
                <w:b/>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p>
        </w:tc>
      </w:tr>
    </w:tbl>
    <w:p w14:paraId="559F5DB4" w14:textId="77777777" w:rsidR="00CB474B" w:rsidRPr="00FA7F94" w:rsidRDefault="00CB474B" w:rsidP="00CB474B">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5DDAA020" w14:textId="77777777" w:rsidR="00CB474B" w:rsidRPr="00FA7F94" w:rsidRDefault="00CB474B" w:rsidP="00CB474B">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273DCE62" w14:textId="77777777" w:rsidR="00CB474B" w:rsidRPr="00FA7F94" w:rsidRDefault="00CB474B" w:rsidP="00CB474B">
      <w:pPr>
        <w:autoSpaceDE w:val="0"/>
        <w:autoSpaceDN w:val="0"/>
        <w:adjustRightInd w:val="0"/>
        <w:ind w:left="-360" w:right="-360"/>
        <w:rPr>
          <w:b/>
          <w:bCs/>
          <w:color w:val="000000" w:themeColor="text1"/>
        </w:rPr>
      </w:pPr>
    </w:p>
    <w:p w14:paraId="09234884" w14:textId="04563331" w:rsidR="00CB474B" w:rsidRPr="008339F5" w:rsidRDefault="00CB474B" w:rsidP="008339F5">
      <w:pPr>
        <w:pStyle w:val="ListParagraph"/>
        <w:numPr>
          <w:ilvl w:val="0"/>
          <w:numId w:val="18"/>
        </w:numPr>
        <w:autoSpaceDE w:val="0"/>
        <w:autoSpaceDN w:val="0"/>
        <w:adjustRightInd w:val="0"/>
        <w:ind w:right="-360"/>
        <w:contextualSpacing/>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classes </w:t>
      </w:r>
      <w:r w:rsidR="00721004">
        <w:rPr>
          <w:color w:val="000000" w:themeColor="text1"/>
        </w:rPr>
        <w:t xml:space="preserve">via </w:t>
      </w:r>
      <w:r w:rsidR="00A863BF">
        <w:rPr>
          <w:color w:val="000000" w:themeColor="text1"/>
        </w:rPr>
        <w:t xml:space="preserve">a synchronous </w:t>
      </w:r>
      <w:r w:rsidR="00721004">
        <w:rPr>
          <w:color w:val="000000" w:themeColor="text1"/>
        </w:rPr>
        <w:t xml:space="preserve">Zoom </w:t>
      </w:r>
      <w:r w:rsidR="00A863BF">
        <w:rPr>
          <w:color w:val="000000" w:themeColor="text1"/>
        </w:rPr>
        <w:t xml:space="preserve">meeting </w:t>
      </w:r>
      <w:r w:rsidR="00721004">
        <w:rPr>
          <w:color w:val="000000" w:themeColor="text1"/>
        </w:rPr>
        <w:t xml:space="preserve">each week </w:t>
      </w:r>
      <w:r w:rsidRPr="00FA7F94">
        <w:rPr>
          <w:color w:val="000000" w:themeColor="text1"/>
        </w:rPr>
        <w:t xml:space="preserve">(group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w:t>
      </w:r>
      <w:r w:rsidR="00616B48">
        <w:rPr>
          <w:color w:val="000000" w:themeColor="text1"/>
        </w:rPr>
        <w:t xml:space="preserve"> by a CED Doctoral Student </w:t>
      </w:r>
      <w:r w:rsidR="008339F5">
        <w:rPr>
          <w:color w:val="000000" w:themeColor="text1"/>
        </w:rPr>
        <w:t xml:space="preserve">who is </w:t>
      </w:r>
      <w:r w:rsidR="00616B48">
        <w:rPr>
          <w:color w:val="000000" w:themeColor="text1"/>
        </w:rPr>
        <w:t>supervised by an Auburn faculty member</w:t>
      </w:r>
      <w:r w:rsidRPr="00FA7F94">
        <w:rPr>
          <w:color w:val="000000" w:themeColor="text1"/>
        </w:rPr>
        <w:t xml:space="preserve">. </w:t>
      </w:r>
      <w:r w:rsidR="008339F5">
        <w:rPr>
          <w:color w:val="000000" w:themeColor="text1"/>
        </w:rPr>
        <w:t xml:space="preserve">University supervision is conducted face-to-face via a synchronous Zoom meeting for distance education students. These Zoom supervision meetings follow the same Zoom policies as Group supervision class policies. </w:t>
      </w:r>
      <w:r w:rsidRPr="008339F5">
        <w:rPr>
          <w:b/>
          <w:i/>
          <w:color w:val="000000" w:themeColor="text1"/>
          <w:u w:val="single"/>
        </w:rPr>
        <w:t xml:space="preserve">As with class attendance, </w:t>
      </w:r>
      <w:r w:rsidR="00A863BF" w:rsidRPr="008339F5">
        <w:rPr>
          <w:b/>
          <w:i/>
          <w:color w:val="000000" w:themeColor="text1"/>
          <w:u w:val="single"/>
        </w:rPr>
        <w:t xml:space="preserve">weekly </w:t>
      </w:r>
      <w:r w:rsidRPr="008339F5">
        <w:rPr>
          <w:b/>
          <w:i/>
          <w:color w:val="000000" w:themeColor="text1"/>
          <w:u w:val="single"/>
        </w:rPr>
        <w:t>site and supervision attendance is mandatory.</w:t>
      </w:r>
      <w:r w:rsidRPr="008339F5">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8339F5">
        <w:rPr>
          <w:b/>
          <w:bCs/>
          <w:i/>
          <w:iCs/>
          <w:color w:val="000000" w:themeColor="text1"/>
        </w:rPr>
        <w:t>immediately.</w:t>
      </w:r>
      <w:r w:rsidRPr="008339F5">
        <w:rPr>
          <w:color w:val="000000" w:themeColor="text1"/>
        </w:rPr>
        <w:t xml:space="preserve"> A student who has not been supervised during their weekly meeting and is unable to make it up within that week will be unable to see clients on site</w:t>
      </w:r>
      <w:r w:rsidR="00721004" w:rsidRPr="008339F5">
        <w:rPr>
          <w:color w:val="000000" w:themeColor="text1"/>
        </w:rPr>
        <w:t xml:space="preserve"> and unable to count hours at their site that week</w:t>
      </w:r>
      <w:r w:rsidRPr="008339F5">
        <w:rPr>
          <w:color w:val="000000" w:themeColor="text1"/>
        </w:rPr>
        <w:t xml:space="preserve">. </w:t>
      </w:r>
      <w:r w:rsidRPr="008339F5">
        <w:rPr>
          <w:b/>
          <w:color w:val="000000" w:themeColor="text1"/>
          <w:u w:val="single"/>
        </w:rPr>
        <w:t>Students who miss more than one practicum class or supervision will automatically fail the course.</w:t>
      </w:r>
      <w:r w:rsidRPr="008339F5">
        <w:rPr>
          <w:color w:val="000000" w:themeColor="text1"/>
        </w:rPr>
        <w:t xml:space="preserve"> </w:t>
      </w:r>
    </w:p>
    <w:p w14:paraId="29A1AB4C" w14:textId="77777777" w:rsidR="00CB474B" w:rsidRPr="00FA7F94" w:rsidRDefault="00CB474B" w:rsidP="00CB474B">
      <w:pPr>
        <w:pStyle w:val="ListParagraph"/>
        <w:autoSpaceDE w:val="0"/>
        <w:autoSpaceDN w:val="0"/>
        <w:adjustRightInd w:val="0"/>
        <w:ind w:left="1080" w:right="-360"/>
        <w:rPr>
          <w:color w:val="000000" w:themeColor="text1"/>
        </w:rPr>
      </w:pPr>
    </w:p>
    <w:p w14:paraId="3A35570E" w14:textId="77777777" w:rsidR="00CB474B" w:rsidRPr="00FA7F94" w:rsidRDefault="00CB474B" w:rsidP="00CB474B">
      <w:pPr>
        <w:pStyle w:val="ListParagraph"/>
        <w:numPr>
          <w:ilvl w:val="0"/>
          <w:numId w:val="18"/>
        </w:numPr>
        <w:autoSpaceDE w:val="0"/>
        <w:autoSpaceDN w:val="0"/>
        <w:adjustRightInd w:val="0"/>
        <w:ind w:right="-360"/>
        <w:contextualSpacing/>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 xml:space="preserve">10 hours on site per week and no more than 12 hours (unless otherwise directed by the Program Coordinator, </w:t>
      </w:r>
      <w:r w:rsidRPr="00FA7F94">
        <w:rPr>
          <w:b/>
          <w:color w:val="000000" w:themeColor="text1"/>
        </w:rPr>
        <w:lastRenderedPageBreak/>
        <w:t>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2B5982C3" w14:textId="77777777" w:rsidR="00CB474B" w:rsidRPr="00FA7F94" w:rsidRDefault="00CB474B" w:rsidP="00CB474B">
      <w:pPr>
        <w:autoSpaceDE w:val="0"/>
        <w:autoSpaceDN w:val="0"/>
        <w:adjustRightInd w:val="0"/>
        <w:ind w:right="-360"/>
        <w:rPr>
          <w:b/>
          <w:i/>
          <w:color w:val="000000" w:themeColor="text1"/>
          <w:u w:val="single"/>
        </w:rPr>
      </w:pPr>
    </w:p>
    <w:p w14:paraId="23FA420B" w14:textId="2D33AC03" w:rsidR="00CB474B" w:rsidRPr="00FA7F94" w:rsidRDefault="00CB474B" w:rsidP="00CB474B">
      <w:pPr>
        <w:pStyle w:val="ListParagraph"/>
        <w:numPr>
          <w:ilvl w:val="0"/>
          <w:numId w:val="18"/>
        </w:numPr>
        <w:autoSpaceDE w:val="0"/>
        <w:autoSpaceDN w:val="0"/>
        <w:adjustRightInd w:val="0"/>
        <w:ind w:right="-360"/>
        <w:contextualSpacing/>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 xml:space="preserve">Students are expected to submit an average of two </w:t>
      </w:r>
      <w:r w:rsidR="00A863BF">
        <w:rPr>
          <w:b/>
          <w:color w:val="000000" w:themeColor="text1"/>
        </w:rPr>
        <w:t>audio-</w:t>
      </w:r>
      <w:r w:rsidRPr="00FA7F94">
        <w:rPr>
          <w:b/>
          <w:color w:val="000000" w:themeColor="text1"/>
        </w:rPr>
        <w:t>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Pr>
          <w:b/>
          <w:color w:val="000000" w:themeColor="text1"/>
        </w:rPr>
        <w:t xml:space="preserve"> (at least 750 recorded minutes)</w:t>
      </w:r>
      <w:r w:rsidRPr="00FA7F94">
        <w:rPr>
          <w:color w:val="000000" w:themeColor="text1"/>
        </w:rPr>
        <w:t xml:space="preserve"> throughout the semester </w:t>
      </w:r>
      <w:proofErr w:type="gramStart"/>
      <w:r w:rsidRPr="00FA7F94">
        <w:rPr>
          <w:color w:val="000000" w:themeColor="text1"/>
        </w:rPr>
        <w:t>in order to</w:t>
      </w:r>
      <w:proofErr w:type="gramEnd"/>
      <w:r w:rsidRPr="00FA7F94">
        <w:rPr>
          <w:color w:val="000000" w:themeColor="text1"/>
        </w:rPr>
        <w:t xml:space="preserve"> complete practicum. </w:t>
      </w:r>
      <w:r w:rsidR="00A863BF">
        <w:rPr>
          <w:color w:val="000000" w:themeColor="text1"/>
        </w:rPr>
        <w:t xml:space="preserve">These audio recordings must be recorded on an encrypted recording device and uploaded to a secured, password protected Box folder (shared with your university and group supervisor). As soon as your recording is uploaded, you are to remove the recording from your recording device. These tapes should be uploaded to Box within 48 hours of seeing that client. </w:t>
      </w:r>
      <w:r w:rsidRPr="00FA7F94">
        <w:rPr>
          <w:color w:val="000000" w:themeColor="text1"/>
        </w:rPr>
        <w:t xml:space="preserve">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2C4533F" w14:textId="77777777" w:rsidR="00CB474B" w:rsidRPr="00FA7F94" w:rsidRDefault="00CB474B" w:rsidP="00CB474B">
      <w:pPr>
        <w:tabs>
          <w:tab w:val="left" w:pos="720"/>
        </w:tabs>
        <w:autoSpaceDE w:val="0"/>
        <w:autoSpaceDN w:val="0"/>
        <w:adjustRightInd w:val="0"/>
        <w:ind w:left="720" w:right="-360"/>
        <w:rPr>
          <w:color w:val="000000" w:themeColor="text1"/>
        </w:rPr>
      </w:pPr>
    </w:p>
    <w:p w14:paraId="50BA7B04" w14:textId="77777777" w:rsidR="00CB474B" w:rsidRPr="00FA7F94" w:rsidRDefault="00CB474B" w:rsidP="00CB474B">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1D0E2E35" w14:textId="77777777" w:rsidR="00CB474B" w:rsidRPr="00FA7F94" w:rsidRDefault="00CB474B" w:rsidP="00CB474B">
      <w:pPr>
        <w:tabs>
          <w:tab w:val="left" w:pos="720"/>
        </w:tabs>
        <w:autoSpaceDE w:val="0"/>
        <w:autoSpaceDN w:val="0"/>
        <w:adjustRightInd w:val="0"/>
        <w:ind w:left="1080" w:right="-360"/>
        <w:rPr>
          <w:color w:val="000000" w:themeColor="text1"/>
        </w:rPr>
      </w:pPr>
    </w:p>
    <w:p w14:paraId="440F745B" w14:textId="54040F0D" w:rsidR="00CB474B" w:rsidRPr="00FA7F94" w:rsidRDefault="00CB474B" w:rsidP="00CB474B">
      <w:pPr>
        <w:pStyle w:val="ListParagraph"/>
        <w:numPr>
          <w:ilvl w:val="0"/>
          <w:numId w:val="18"/>
        </w:numPr>
        <w:tabs>
          <w:tab w:val="left" w:pos="720"/>
        </w:tabs>
        <w:autoSpaceDE w:val="0"/>
        <w:autoSpaceDN w:val="0"/>
        <w:adjustRightInd w:val="0"/>
        <w:ind w:right="-360"/>
        <w:contextualSpacing/>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w:t>
      </w:r>
      <w:r w:rsidR="00616B48">
        <w:rPr>
          <w:color w:val="000000" w:themeColor="text1"/>
        </w:rPr>
        <w:t xml:space="preserve"> password protected, secure Box</w:t>
      </w:r>
      <w:r w:rsidRPr="00FA7F94">
        <w:rPr>
          <w:color w:val="000000" w:themeColor="text1"/>
        </w:rPr>
        <w:t xml:space="preserve"> f</w:t>
      </w:r>
      <w:r w:rsidR="00616B48">
        <w:rPr>
          <w:color w:val="000000" w:themeColor="text1"/>
        </w:rPr>
        <w:t>older</w:t>
      </w:r>
      <w:r w:rsidRPr="00FA7F94">
        <w:rPr>
          <w:color w:val="000000" w:themeColor="text1"/>
        </w:rPr>
        <w:t xml:space="preserve"> for each client and group with identifying data not included (students are </w:t>
      </w:r>
      <w:r w:rsidR="000E46D7">
        <w:rPr>
          <w:color w:val="000000" w:themeColor="text1"/>
        </w:rPr>
        <w:t>required</w:t>
      </w:r>
      <w:r w:rsidRPr="00FA7F94">
        <w:rPr>
          <w:color w:val="000000" w:themeColor="text1"/>
        </w:rPr>
        <w:t xml:space="preserve"> to code files)</w:t>
      </w:r>
      <w:r w:rsidR="00721004">
        <w:rPr>
          <w:color w:val="000000" w:themeColor="text1"/>
        </w:rPr>
        <w:t xml:space="preserve">. Client files will be shared with the University Supervisor and Group Supervisor in Box. All documents should be uploaded to Box </w:t>
      </w:r>
      <w:r w:rsidR="00721004" w:rsidRPr="00721004">
        <w:rPr>
          <w:b/>
          <w:bCs/>
          <w:i/>
          <w:iCs/>
          <w:color w:val="000000" w:themeColor="text1"/>
        </w:rPr>
        <w:t>within 48 hours</w:t>
      </w:r>
      <w:r w:rsidR="00721004">
        <w:rPr>
          <w:color w:val="000000" w:themeColor="text1"/>
        </w:rPr>
        <w:t xml:space="preserve"> of seeing that client to count those hours. </w:t>
      </w:r>
    </w:p>
    <w:p w14:paraId="1FEF9D61" w14:textId="77777777" w:rsidR="00CB474B" w:rsidRPr="00FA7F94" w:rsidRDefault="00CB474B" w:rsidP="00CB474B">
      <w:pPr>
        <w:pStyle w:val="ListParagraph"/>
        <w:numPr>
          <w:ilvl w:val="0"/>
          <w:numId w:val="15"/>
        </w:numPr>
        <w:autoSpaceDE w:val="0"/>
        <w:autoSpaceDN w:val="0"/>
        <w:adjustRightInd w:val="0"/>
        <w:ind w:right="-360"/>
        <w:contextualSpacing/>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46754F4E" w14:textId="77777777" w:rsidR="00CB474B" w:rsidRPr="00FA7F94" w:rsidRDefault="00CB474B" w:rsidP="00CB474B">
      <w:pPr>
        <w:autoSpaceDE w:val="0"/>
        <w:autoSpaceDN w:val="0"/>
        <w:adjustRightInd w:val="0"/>
        <w:ind w:left="1440" w:right="-360"/>
        <w:rPr>
          <w:color w:val="000000" w:themeColor="text1"/>
        </w:rPr>
      </w:pPr>
      <w:r w:rsidRPr="00FA7F94">
        <w:rPr>
          <w:color w:val="000000" w:themeColor="text1"/>
        </w:rPr>
        <w:t xml:space="preserve">*Note: Students must have a progress note for </w:t>
      </w:r>
      <w:r w:rsidRPr="00721004">
        <w:rPr>
          <w:b/>
          <w:bCs/>
          <w:i/>
          <w:iCs/>
          <w:color w:val="000000" w:themeColor="text1"/>
        </w:rPr>
        <w:t>each</w:t>
      </w:r>
      <w:r w:rsidRPr="00FA7F94">
        <w:rPr>
          <w:color w:val="000000" w:themeColor="text1"/>
        </w:rPr>
        <w:t xml:space="preserve"> direct hour documented on their hours log</w:t>
      </w:r>
    </w:p>
    <w:p w14:paraId="1D703E9A" w14:textId="77777777" w:rsidR="00CB474B" w:rsidRPr="00FA7F94" w:rsidRDefault="00CB474B" w:rsidP="00CB474B">
      <w:pPr>
        <w:pStyle w:val="ListParagraph"/>
        <w:numPr>
          <w:ilvl w:val="0"/>
          <w:numId w:val="15"/>
        </w:numPr>
        <w:autoSpaceDE w:val="0"/>
        <w:autoSpaceDN w:val="0"/>
        <w:adjustRightInd w:val="0"/>
        <w:ind w:right="-360"/>
        <w:contextualSpacing/>
        <w:rPr>
          <w:color w:val="000000" w:themeColor="text1"/>
        </w:rPr>
      </w:pPr>
      <w:r w:rsidRPr="00FA7F94">
        <w:rPr>
          <w:color w:val="000000" w:themeColor="text1"/>
        </w:rPr>
        <w:t>Session summaries for each recorded counseling session</w:t>
      </w:r>
    </w:p>
    <w:p w14:paraId="761E568F" w14:textId="77777777" w:rsidR="00CB474B" w:rsidRPr="00FA7F94" w:rsidRDefault="00CB474B" w:rsidP="00CB474B">
      <w:pPr>
        <w:pStyle w:val="ListParagraph"/>
        <w:numPr>
          <w:ilvl w:val="0"/>
          <w:numId w:val="15"/>
        </w:numPr>
        <w:autoSpaceDE w:val="0"/>
        <w:autoSpaceDN w:val="0"/>
        <w:adjustRightInd w:val="0"/>
        <w:ind w:right="-360"/>
        <w:contextualSpacing/>
        <w:rPr>
          <w:color w:val="000000" w:themeColor="text1"/>
        </w:rPr>
      </w:pPr>
      <w:r w:rsidRPr="00FA7F94">
        <w:rPr>
          <w:color w:val="000000" w:themeColor="text1"/>
        </w:rPr>
        <w:t xml:space="preserve">Treatment plans (required for clients with 3+ sessions) </w:t>
      </w:r>
    </w:p>
    <w:p w14:paraId="04EBAA22" w14:textId="77777777" w:rsidR="00CB474B" w:rsidRPr="00FA7F94" w:rsidRDefault="00CB474B" w:rsidP="00CB474B">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Due (Week 15):  Field Experience Documentation Due</w:t>
      </w:r>
    </w:p>
    <w:p w14:paraId="5FEA8954" w14:textId="381B9D5F" w:rsidR="00CB474B" w:rsidRPr="00FA7F94" w:rsidRDefault="00CB474B" w:rsidP="006C371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970" w:hanging="45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r w:rsidR="006C3717">
        <w:rPr>
          <w:rFonts w:ascii="Times New Roman" w:hAnsi="Times New Roman" w:cs="Times New Roman"/>
          <w:color w:val="000000" w:themeColor="text1"/>
          <w:sz w:val="24"/>
          <w:szCs w:val="24"/>
        </w:rPr>
        <w:t xml:space="preserve"> and uploaded to Box and </w:t>
      </w:r>
      <w:proofErr w:type="spellStart"/>
      <w:r w:rsidR="006C3717">
        <w:rPr>
          <w:rFonts w:ascii="Times New Roman" w:hAnsi="Times New Roman" w:cs="Times New Roman"/>
          <w:color w:val="000000" w:themeColor="text1"/>
          <w:sz w:val="24"/>
          <w:szCs w:val="24"/>
        </w:rPr>
        <w:t>Tevera</w:t>
      </w:r>
      <w:proofErr w:type="spellEnd"/>
      <w:r w:rsidRPr="00FA7F94">
        <w:rPr>
          <w:rFonts w:ascii="Times New Roman" w:hAnsi="Times New Roman" w:cs="Times New Roman"/>
          <w:color w:val="000000" w:themeColor="text1"/>
          <w:sz w:val="24"/>
          <w:szCs w:val="24"/>
        </w:rPr>
        <w:t>)</w:t>
      </w:r>
    </w:p>
    <w:p w14:paraId="43A35772" w14:textId="4C0BFC84" w:rsidR="00CB474B" w:rsidRPr="00FA7F94" w:rsidRDefault="00CB474B" w:rsidP="00CB474B">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r w:rsidR="006C3717">
        <w:rPr>
          <w:rFonts w:ascii="Times New Roman" w:hAnsi="Times New Roman" w:cs="Times New Roman"/>
          <w:color w:val="000000" w:themeColor="text1"/>
          <w:sz w:val="24"/>
          <w:szCs w:val="24"/>
        </w:rPr>
        <w:t xml:space="preserve"> in Box</w:t>
      </w:r>
    </w:p>
    <w:p w14:paraId="6C5E9AE3" w14:textId="77777777" w:rsidR="00CB474B" w:rsidRPr="00FA7F94" w:rsidRDefault="00CB474B" w:rsidP="00CB474B">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2.    Three (3) Evaluation Forms</w:t>
      </w:r>
    </w:p>
    <w:p w14:paraId="0468D494" w14:textId="65C3C6D9" w:rsidR="00CB474B" w:rsidRPr="00FA7F94" w:rsidRDefault="00CB474B" w:rsidP="00CB474B">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r w:rsidR="006C3717">
        <w:rPr>
          <w:rFonts w:ascii="Times New Roman" w:hAnsi="Times New Roman" w:cs="Times New Roman"/>
          <w:color w:val="000000" w:themeColor="text1"/>
          <w:sz w:val="24"/>
          <w:szCs w:val="24"/>
        </w:rPr>
        <w:t xml:space="preserve"> (midterm and final evaluations uploaded to Box and </w:t>
      </w:r>
      <w:proofErr w:type="spellStart"/>
      <w:r w:rsidR="006C3717">
        <w:rPr>
          <w:rFonts w:ascii="Times New Roman" w:hAnsi="Times New Roman" w:cs="Times New Roman"/>
          <w:color w:val="000000" w:themeColor="text1"/>
          <w:sz w:val="24"/>
          <w:szCs w:val="24"/>
        </w:rPr>
        <w:t>Tevera</w:t>
      </w:r>
      <w:proofErr w:type="spellEnd"/>
      <w:r w:rsidR="006C3717">
        <w:rPr>
          <w:rFonts w:ascii="Times New Roman" w:hAnsi="Times New Roman" w:cs="Times New Roman"/>
          <w:color w:val="000000" w:themeColor="text1"/>
          <w:sz w:val="24"/>
          <w:szCs w:val="24"/>
        </w:rPr>
        <w:t>)</w:t>
      </w:r>
    </w:p>
    <w:p w14:paraId="44AFEAA3" w14:textId="2F1F0C79" w:rsidR="00CB474B" w:rsidRPr="00FA7F94" w:rsidRDefault="00CB474B" w:rsidP="00CB474B">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r w:rsidR="006C3717">
        <w:rPr>
          <w:rFonts w:ascii="Times New Roman" w:hAnsi="Times New Roman" w:cs="Times New Roman"/>
          <w:color w:val="000000" w:themeColor="text1"/>
          <w:sz w:val="24"/>
          <w:szCs w:val="24"/>
        </w:rPr>
        <w:t xml:space="preserve"> (midterm and final evaluations uploaded to Box and </w:t>
      </w:r>
      <w:proofErr w:type="spellStart"/>
      <w:r w:rsidR="006C3717">
        <w:rPr>
          <w:rFonts w:ascii="Times New Roman" w:hAnsi="Times New Roman" w:cs="Times New Roman"/>
          <w:color w:val="000000" w:themeColor="text1"/>
          <w:sz w:val="24"/>
          <w:szCs w:val="24"/>
        </w:rPr>
        <w:t>Tevera</w:t>
      </w:r>
      <w:proofErr w:type="spellEnd"/>
      <w:r w:rsidR="006C3717">
        <w:rPr>
          <w:rFonts w:ascii="Times New Roman" w:hAnsi="Times New Roman" w:cs="Times New Roman"/>
          <w:color w:val="000000" w:themeColor="text1"/>
          <w:sz w:val="24"/>
          <w:szCs w:val="24"/>
        </w:rPr>
        <w:t>)</w:t>
      </w:r>
    </w:p>
    <w:p w14:paraId="2BC943E3" w14:textId="6C64105E" w:rsidR="00CB474B" w:rsidRPr="00FA7F94" w:rsidRDefault="00CB474B" w:rsidP="00CB474B">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r w:rsidR="006C3717">
        <w:rPr>
          <w:rFonts w:ascii="Times New Roman" w:hAnsi="Times New Roman" w:cs="Times New Roman"/>
          <w:color w:val="000000" w:themeColor="text1"/>
          <w:sz w:val="24"/>
          <w:szCs w:val="24"/>
        </w:rPr>
        <w:t xml:space="preserve"> (midterm and final evaluations uploaded to Box and </w:t>
      </w:r>
      <w:proofErr w:type="spellStart"/>
      <w:r w:rsidR="006C3717">
        <w:rPr>
          <w:rFonts w:ascii="Times New Roman" w:hAnsi="Times New Roman" w:cs="Times New Roman"/>
          <w:color w:val="000000" w:themeColor="text1"/>
          <w:sz w:val="24"/>
          <w:szCs w:val="24"/>
        </w:rPr>
        <w:t>Tevera</w:t>
      </w:r>
      <w:proofErr w:type="spellEnd"/>
      <w:r w:rsidR="006C3717">
        <w:rPr>
          <w:rFonts w:ascii="Times New Roman" w:hAnsi="Times New Roman" w:cs="Times New Roman"/>
          <w:color w:val="000000" w:themeColor="text1"/>
          <w:sz w:val="24"/>
          <w:szCs w:val="24"/>
        </w:rPr>
        <w:t>)</w:t>
      </w:r>
    </w:p>
    <w:p w14:paraId="633E18AE" w14:textId="146530D6" w:rsidR="00CB474B" w:rsidRPr="00FA7F94" w:rsidRDefault="00CB474B" w:rsidP="00CB474B">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r w:rsidR="00E37FC7">
        <w:rPr>
          <w:rFonts w:ascii="Times New Roman" w:hAnsi="Times New Roman" w:cs="Times New Roman"/>
          <w:color w:val="000000" w:themeColor="text1"/>
          <w:sz w:val="24"/>
          <w:szCs w:val="24"/>
        </w:rPr>
        <w:t>(using code names</w:t>
      </w:r>
      <w:r w:rsidR="004E0D27">
        <w:rPr>
          <w:rFonts w:ascii="Times New Roman" w:hAnsi="Times New Roman" w:cs="Times New Roman"/>
          <w:color w:val="000000" w:themeColor="text1"/>
          <w:sz w:val="24"/>
          <w:szCs w:val="24"/>
        </w:rPr>
        <w:t>, uploaded to Box</w:t>
      </w:r>
      <w:r w:rsidR="00B90AA5">
        <w:rPr>
          <w:rFonts w:ascii="Times New Roman" w:hAnsi="Times New Roman" w:cs="Times New Roman"/>
          <w:color w:val="000000" w:themeColor="text1"/>
          <w:sz w:val="24"/>
          <w:szCs w:val="24"/>
        </w:rPr>
        <w:t xml:space="preserve"> only</w:t>
      </w:r>
      <w:r w:rsidR="00E37FC7">
        <w:rPr>
          <w:rFonts w:ascii="Times New Roman" w:hAnsi="Times New Roman" w:cs="Times New Roman"/>
          <w:color w:val="000000" w:themeColor="text1"/>
          <w:sz w:val="24"/>
          <w:szCs w:val="24"/>
        </w:rPr>
        <w:t>)</w:t>
      </w:r>
    </w:p>
    <w:p w14:paraId="6045B469" w14:textId="77777777" w:rsidR="00CB474B" w:rsidRPr="00FA7F94" w:rsidRDefault="00CB474B" w:rsidP="00CB474B">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6D26FAE1" w14:textId="77777777" w:rsidR="00CB474B" w:rsidRPr="00FA7F94" w:rsidRDefault="00CB474B" w:rsidP="00CB474B">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lastRenderedPageBreak/>
        <w:t>Treatment Plan</w:t>
      </w:r>
    </w:p>
    <w:p w14:paraId="0B7388AC" w14:textId="77777777" w:rsidR="00CB474B" w:rsidRPr="00FA7F94" w:rsidRDefault="00CB474B" w:rsidP="00CB474B">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6A4ED692" w14:textId="77777777" w:rsidR="00CB474B" w:rsidRPr="00FA7F94" w:rsidRDefault="00CB474B" w:rsidP="00CB474B">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6D8A7FB2" w14:textId="77777777" w:rsidR="00CB474B" w:rsidRPr="00FA7F94" w:rsidRDefault="00CB474B" w:rsidP="00CB474B">
      <w:pPr>
        <w:autoSpaceDE w:val="0"/>
        <w:autoSpaceDN w:val="0"/>
        <w:adjustRightInd w:val="0"/>
        <w:ind w:right="-360" w:hanging="720"/>
        <w:rPr>
          <w:color w:val="000000" w:themeColor="text1"/>
        </w:rPr>
      </w:pPr>
    </w:p>
    <w:p w14:paraId="7551B5A3" w14:textId="0F9FC6D3" w:rsidR="00CB474B" w:rsidRPr="00304B06" w:rsidRDefault="00CB474B" w:rsidP="00304B06">
      <w:pPr>
        <w:ind w:left="720" w:hanging="720"/>
        <w:textAlignment w:val="baseline"/>
        <w:rPr>
          <w:rFonts w:ascii="Calibri" w:hAnsi="Calibri" w:cs="Calibri"/>
          <w:color w:val="000000"/>
        </w:rPr>
      </w:pPr>
      <w:r w:rsidRPr="00FA7F94">
        <w:rPr>
          <w:color w:val="000000" w:themeColor="text1"/>
        </w:rPr>
        <w:tab/>
      </w:r>
      <w:r w:rsidRPr="00FA7F94">
        <w:rPr>
          <w:b/>
          <w:color w:val="000000" w:themeColor="text1"/>
        </w:rPr>
        <w:t xml:space="preserve">E. </w:t>
      </w:r>
      <w:r w:rsidRPr="00FA7F94">
        <w:rPr>
          <w:b/>
          <w:bCs/>
          <w:iCs/>
          <w:color w:val="000000" w:themeColor="text1"/>
        </w:rPr>
        <w:t>Individual Supervision</w:t>
      </w:r>
      <w:r w:rsidRPr="00FA7F94">
        <w:rPr>
          <w:b/>
          <w:bCs/>
          <w:color w:val="000000" w:themeColor="text1"/>
        </w:rPr>
        <w:t>:</w:t>
      </w:r>
      <w:r w:rsidRPr="00FA7F94">
        <w:rPr>
          <w:color w:val="000000" w:themeColor="text1"/>
        </w:rPr>
        <w:t xml:space="preserve"> </w:t>
      </w:r>
      <w:r w:rsidRPr="00304B06">
        <w:rPr>
          <w:color w:val="000000" w:themeColor="text1"/>
        </w:rPr>
        <w:t xml:space="preserve">The assigned university supervisor will provide individual supervision weekly. </w:t>
      </w:r>
      <w:r w:rsidR="00304B06" w:rsidRPr="00304B06">
        <w:rPr>
          <w:color w:val="000000"/>
          <w:bdr w:val="none" w:sz="0" w:space="0" w:color="auto" w:frame="1"/>
          <w:shd w:val="clear" w:color="auto" w:fill="FFFFFF"/>
        </w:rPr>
        <w:t>All individual supervision is conducted by CED doctoral students under AU Faculty or by AU Faculty</w:t>
      </w:r>
      <w:r w:rsidR="00304B06">
        <w:rPr>
          <w:color w:val="000000"/>
          <w:bdr w:val="none" w:sz="0" w:space="0" w:color="auto" w:frame="1"/>
          <w:shd w:val="clear" w:color="auto" w:fill="FFFFFF"/>
        </w:rPr>
        <w:t xml:space="preserve">. These meetings occur via synchronous Zoom meetings for one hour weekly. </w:t>
      </w:r>
      <w:r w:rsidRPr="00FA7F94">
        <w:rPr>
          <w:color w:val="000000" w:themeColor="text1"/>
        </w:rPr>
        <w:t xml:space="preserve">Prior to this </w:t>
      </w:r>
      <w:r w:rsidR="00304B06">
        <w:rPr>
          <w:color w:val="000000" w:themeColor="text1"/>
        </w:rPr>
        <w:t xml:space="preserve">supervision </w:t>
      </w:r>
      <w:r w:rsidRPr="00FA7F94">
        <w:rPr>
          <w:color w:val="000000" w:themeColor="text1"/>
        </w:rPr>
        <w:t xml:space="preserve">meeting, students should review tapes on their own and complete a typed session summary form for every client weekly. </w:t>
      </w:r>
      <w:r w:rsidRPr="00FA7F94">
        <w:rPr>
          <w:b/>
          <w:color w:val="000000" w:themeColor="text1"/>
          <w:u w:val="single"/>
        </w:rPr>
        <w:t>Students must turn in a minimum of two (2) tapes and all summaries 48 hours prior to supervision.</w:t>
      </w:r>
      <w:r w:rsidRPr="00FA7F94">
        <w:rPr>
          <w:color w:val="000000" w:themeColor="text1"/>
        </w:rPr>
        <w:t xml:space="preserve">  In addition, students must submit evidence of their documentation (reviewed at midterm and final) that includes the practicum log, evaluation forms, *client files (including up to date progress notes) uploaded through </w:t>
      </w:r>
      <w:r w:rsidR="00393691">
        <w:rPr>
          <w:color w:val="000000" w:themeColor="text1"/>
        </w:rPr>
        <w:t xml:space="preserve">a password protected, secure </w:t>
      </w:r>
      <w:r w:rsidRPr="00FA7F94">
        <w:rPr>
          <w:color w:val="000000" w:themeColor="text1"/>
        </w:rPr>
        <w:t>Box</w:t>
      </w:r>
      <w:r w:rsidR="00393691">
        <w:rPr>
          <w:color w:val="000000" w:themeColor="text1"/>
        </w:rPr>
        <w:t xml:space="preserve"> folder</w:t>
      </w:r>
      <w:r w:rsidRPr="00FA7F94">
        <w:rPr>
          <w:color w:val="000000" w:themeColor="text1"/>
        </w:rPr>
        <w:t xml:space="preserve">. Please note that individual supervisors may request additional materials to be added to Box for review (e.g., other evaluations forms, tape transcripts, </w:t>
      </w:r>
      <w:proofErr w:type="spellStart"/>
      <w:r w:rsidRPr="00FA7F94">
        <w:rPr>
          <w:color w:val="000000" w:themeColor="text1"/>
        </w:rPr>
        <w:t>etc</w:t>
      </w:r>
      <w:proofErr w:type="spellEnd"/>
      <w:r w:rsidRPr="00FA7F94">
        <w:rPr>
          <w:color w:val="000000" w:themeColor="text1"/>
        </w:rPr>
        <w:t xml:space="preserve">). The individual supervisor will complete both a midterm and a final evaluation of the student </w:t>
      </w:r>
      <w:r w:rsidR="00393691">
        <w:rPr>
          <w:color w:val="000000" w:themeColor="text1"/>
        </w:rPr>
        <w:t xml:space="preserve">submitted via </w:t>
      </w:r>
      <w:proofErr w:type="spellStart"/>
      <w:r w:rsidR="00393691">
        <w:rPr>
          <w:color w:val="000000" w:themeColor="text1"/>
        </w:rPr>
        <w:t>Tevera</w:t>
      </w:r>
      <w:proofErr w:type="spellEnd"/>
      <w:r w:rsidR="00393691">
        <w:rPr>
          <w:color w:val="000000" w:themeColor="text1"/>
        </w:rPr>
        <w:t xml:space="preserve">. It is the student’s responsibility to notify their supervisor of the due date of </w:t>
      </w:r>
      <w:proofErr w:type="gramStart"/>
      <w:r w:rsidR="00393691">
        <w:rPr>
          <w:color w:val="000000" w:themeColor="text1"/>
        </w:rPr>
        <w:t>both of these</w:t>
      </w:r>
      <w:proofErr w:type="gramEnd"/>
      <w:r w:rsidR="00393691">
        <w:rPr>
          <w:color w:val="000000" w:themeColor="text1"/>
        </w:rPr>
        <w:t xml:space="preserve"> evaluations. </w:t>
      </w:r>
    </w:p>
    <w:p w14:paraId="5AB236A8" w14:textId="77777777" w:rsidR="00CB474B" w:rsidRPr="00FA7F94" w:rsidRDefault="00CB474B" w:rsidP="00CB474B">
      <w:pPr>
        <w:tabs>
          <w:tab w:val="left" w:pos="-540"/>
        </w:tabs>
        <w:autoSpaceDE w:val="0"/>
        <w:autoSpaceDN w:val="0"/>
        <w:adjustRightInd w:val="0"/>
        <w:ind w:left="720" w:right="-360" w:hanging="720"/>
        <w:rPr>
          <w:color w:val="000000" w:themeColor="text1"/>
        </w:rPr>
      </w:pPr>
    </w:p>
    <w:p w14:paraId="01E7C265" w14:textId="7778EF3F" w:rsidR="00CB474B" w:rsidRPr="00FA7F94" w:rsidRDefault="00CB474B" w:rsidP="00CB474B">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individual supervision </w:t>
      </w:r>
      <w:r w:rsidR="006F597E">
        <w:rPr>
          <w:b/>
          <w:bCs/>
          <w:i/>
          <w:iCs/>
          <w:color w:val="000000" w:themeColor="text1"/>
        </w:rPr>
        <w:t xml:space="preserve">via synchronous Zoom meeting </w:t>
      </w:r>
      <w:r w:rsidRPr="00FA7F94">
        <w:rPr>
          <w:b/>
          <w:bCs/>
          <w:i/>
          <w:iCs/>
          <w:color w:val="000000" w:themeColor="text1"/>
        </w:rPr>
        <w:t xml:space="preserve">with your </w:t>
      </w:r>
      <w:proofErr w:type="gramStart"/>
      <w:r w:rsidRPr="00FA7F94">
        <w:rPr>
          <w:b/>
          <w:bCs/>
          <w:i/>
          <w:iCs/>
          <w:color w:val="000000" w:themeColor="text1"/>
        </w:rPr>
        <w:t>University</w:t>
      </w:r>
      <w:proofErr w:type="gramEnd"/>
      <w:r w:rsidRPr="00FA7F94">
        <w:rPr>
          <w:b/>
          <w:bCs/>
          <w:i/>
          <w:iCs/>
          <w:color w:val="000000" w:themeColor="text1"/>
        </w:rPr>
        <w:t>-appointed supervisor every week in order to continue to see clients</w:t>
      </w:r>
      <w:r w:rsidR="003463A0">
        <w:rPr>
          <w:b/>
          <w:bCs/>
          <w:i/>
          <w:iCs/>
          <w:color w:val="000000" w:themeColor="text1"/>
        </w:rPr>
        <w:t xml:space="preserve"> and count hours at your site</w:t>
      </w:r>
      <w:r w:rsidRPr="00FA7F94">
        <w:rPr>
          <w:b/>
          <w:bCs/>
          <w:i/>
          <w:iCs/>
          <w:color w:val="000000" w:themeColor="text1"/>
        </w:rPr>
        <w:t xml:space="preserve">. </w:t>
      </w:r>
      <w:r w:rsidRPr="00FA7F94">
        <w:rPr>
          <w:color w:val="000000" w:themeColor="text1"/>
        </w:rPr>
        <w:t xml:space="preserve">In the event of an emergency or illness, your supervisor will work with you to reschedule so that client sessions are not interrupted. However, if you are persistently absent or late for non-emergency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 xml:space="preserve">We all have a responsibility to </w:t>
      </w:r>
      <w:proofErr w:type="gramStart"/>
      <w:r w:rsidRPr="00FA7F94">
        <w:rPr>
          <w:color w:val="000000" w:themeColor="text1"/>
        </w:rPr>
        <w:t>each and every</w:t>
      </w:r>
      <w:proofErr w:type="gramEnd"/>
      <w:r w:rsidRPr="00FA7F94">
        <w:rPr>
          <w:color w:val="000000" w:themeColor="text1"/>
        </w:rPr>
        <w:t xml:space="preserve"> client you see, and a large part of demonstrating commitment to these responsibilities is through your preparedness for and participation in both group and individual supervision.</w:t>
      </w:r>
    </w:p>
    <w:p w14:paraId="33195DBB" w14:textId="77777777" w:rsidR="00CB474B" w:rsidRPr="00FA7F94" w:rsidRDefault="00CB474B" w:rsidP="00CB474B">
      <w:pPr>
        <w:tabs>
          <w:tab w:val="left" w:pos="-540"/>
        </w:tabs>
        <w:autoSpaceDE w:val="0"/>
        <w:autoSpaceDN w:val="0"/>
        <w:adjustRightInd w:val="0"/>
        <w:ind w:right="-360"/>
        <w:rPr>
          <w:color w:val="000000" w:themeColor="text1"/>
        </w:rPr>
      </w:pPr>
    </w:p>
    <w:p w14:paraId="6F2D9BE2" w14:textId="5F1897E2" w:rsidR="00CB474B" w:rsidRPr="00FA7F94" w:rsidRDefault="00CB474B" w:rsidP="00CB474B">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sidR="003463A0">
        <w:rPr>
          <w:color w:val="000000" w:themeColor="text1"/>
        </w:rPr>
        <w:t xml:space="preserve">or count hours at their site </w:t>
      </w:r>
      <w:r w:rsidRPr="00FA7F94">
        <w:rPr>
          <w:color w:val="000000" w:themeColor="text1"/>
        </w:rPr>
        <w:t>until they have made up their individual supervision time.</w:t>
      </w:r>
    </w:p>
    <w:p w14:paraId="43C232D9" w14:textId="77777777" w:rsidR="00CB474B" w:rsidRPr="00FA7F94" w:rsidRDefault="00CB474B" w:rsidP="00CB474B">
      <w:pPr>
        <w:tabs>
          <w:tab w:val="left" w:pos="-540"/>
        </w:tabs>
        <w:autoSpaceDE w:val="0"/>
        <w:autoSpaceDN w:val="0"/>
        <w:adjustRightInd w:val="0"/>
        <w:ind w:right="-360" w:hanging="720"/>
        <w:rPr>
          <w:i/>
          <w:iCs/>
          <w:color w:val="000000" w:themeColor="text1"/>
        </w:rPr>
      </w:pPr>
    </w:p>
    <w:p w14:paraId="0C259184" w14:textId="090F3094" w:rsidR="00CB474B" w:rsidRPr="00FA7F94" w:rsidRDefault="00CB474B" w:rsidP="00CB474B">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t>
      </w:r>
      <w:r w:rsidR="00536F4C">
        <w:rPr>
          <w:color w:val="000000" w:themeColor="text1"/>
        </w:rPr>
        <w:t xml:space="preserve">for two hours </w:t>
      </w:r>
      <w:r w:rsidRPr="00FA7F94">
        <w:rPr>
          <w:color w:val="000000" w:themeColor="text1"/>
        </w:rPr>
        <w:t>weekly during the designative class time for practicum</w:t>
      </w:r>
      <w:r w:rsidR="003463A0">
        <w:rPr>
          <w:color w:val="000000" w:themeColor="text1"/>
        </w:rPr>
        <w:t xml:space="preserve"> via </w:t>
      </w:r>
      <w:r w:rsidR="006F597E">
        <w:rPr>
          <w:color w:val="000000" w:themeColor="text1"/>
        </w:rPr>
        <w:t xml:space="preserve">synchronous </w:t>
      </w:r>
      <w:r w:rsidR="003463A0">
        <w:rPr>
          <w:color w:val="000000" w:themeColor="text1"/>
        </w:rPr>
        <w:t>Zoom</w:t>
      </w:r>
      <w:r w:rsidR="006F597E">
        <w:rPr>
          <w:color w:val="000000" w:themeColor="text1"/>
        </w:rPr>
        <w:t xml:space="preserve"> meeting</w:t>
      </w:r>
      <w:r w:rsidRPr="00FA7F94">
        <w:rPr>
          <w:color w:val="000000" w:themeColor="text1"/>
        </w:rPr>
        <w:t xml:space="preserve">, in which students participate in discussions about counseling issues, skills development, case conceptualization, and specific issues identified by the course instructor. </w:t>
      </w:r>
      <w:r w:rsidR="003463A0">
        <w:rPr>
          <w:color w:val="000000" w:themeColor="text1"/>
        </w:rPr>
        <w:t xml:space="preserve">Confidentiality of group supervision is expected </w:t>
      </w:r>
      <w:r w:rsidR="006F597E">
        <w:rPr>
          <w:color w:val="000000" w:themeColor="text1"/>
        </w:rPr>
        <w:t xml:space="preserve">and required </w:t>
      </w:r>
      <w:r w:rsidR="003463A0">
        <w:rPr>
          <w:color w:val="000000" w:themeColor="text1"/>
        </w:rPr>
        <w:t>outside of the class meeting.</w:t>
      </w:r>
      <w:r w:rsidRPr="00FA7F94">
        <w:rPr>
          <w:color w:val="000000" w:themeColor="text1"/>
        </w:rPr>
        <w:t xml:space="preserve"> Readings will be assigned using journals and other sources. Students are expected to link relevant material from the readings to their work with clients in discussion during group supervision. </w:t>
      </w:r>
    </w:p>
    <w:p w14:paraId="184C30E6" w14:textId="77777777" w:rsidR="00CB474B" w:rsidRPr="00FA7F94" w:rsidRDefault="00CB474B" w:rsidP="00CB474B">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3DFCA705" w14:textId="5C5E7C34" w:rsidR="00CB474B" w:rsidRPr="00FA7F94" w:rsidRDefault="00CB474B" w:rsidP="00CB474B">
      <w:pPr>
        <w:tabs>
          <w:tab w:val="left" w:pos="-540"/>
        </w:tabs>
        <w:autoSpaceDE w:val="0"/>
        <w:autoSpaceDN w:val="0"/>
        <w:adjustRightInd w:val="0"/>
        <w:ind w:left="720" w:right="-360" w:hanging="720"/>
        <w:rPr>
          <w:color w:val="000000" w:themeColor="text1"/>
        </w:rPr>
      </w:pPr>
      <w:r w:rsidRPr="00FA7F94">
        <w:rPr>
          <w:color w:val="000000" w:themeColor="text1"/>
        </w:rPr>
        <w:lastRenderedPageBreak/>
        <w:tab/>
      </w:r>
      <w:r w:rsidRPr="00FA7F94">
        <w:rPr>
          <w:b/>
          <w:color w:val="000000" w:themeColor="text1"/>
        </w:rPr>
        <w:t xml:space="preserve">G. </w:t>
      </w:r>
      <w:r w:rsidRPr="00FA7F94">
        <w:rPr>
          <w:b/>
          <w:bCs/>
          <w:iCs/>
          <w:color w:val="000000" w:themeColor="text1"/>
        </w:rPr>
        <w:t>Site Supervision</w:t>
      </w:r>
      <w:r w:rsidRPr="00FA7F94">
        <w:rPr>
          <w:b/>
          <w:bCs/>
          <w:color w:val="000000" w:themeColor="text1"/>
        </w:rPr>
        <w:t>:</w:t>
      </w:r>
      <w:r w:rsidRPr="00FA7F94">
        <w:rPr>
          <w:color w:val="000000" w:themeColor="text1"/>
        </w:rPr>
        <w:t xml:space="preserve">  All students will have a designated site supervisor</w:t>
      </w:r>
      <w:r w:rsidR="00536F4C">
        <w:rPr>
          <w:color w:val="000000" w:themeColor="text1"/>
        </w:rPr>
        <w:t xml:space="preserve"> during their practicum and internship field experience. </w:t>
      </w:r>
      <w:r w:rsidRPr="00FA7F94">
        <w:rPr>
          <w:color w:val="000000" w:themeColor="text1"/>
        </w:rPr>
        <w:t xml:space="preserve">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w:t>
      </w:r>
      <w:r w:rsidR="00536F4C" w:rsidRPr="00FA7F94">
        <w:rPr>
          <w:color w:val="000000" w:themeColor="text1"/>
        </w:rPr>
        <w:t>Although these interactions may vary, this includes opportunities for on</w:t>
      </w:r>
      <w:r w:rsidR="00536F4C" w:rsidRPr="00FA7F94">
        <w:rPr>
          <w:color w:val="000000" w:themeColor="text1"/>
        </w:rPr>
        <w:noBreakHyphen/>
        <w:t xml:space="preserve">going supervision, consultation, and collaboration. </w:t>
      </w:r>
      <w:r w:rsidR="00536F4C">
        <w:rPr>
          <w:color w:val="000000" w:themeColor="text1"/>
        </w:rPr>
        <w:t xml:space="preserve">Students will meet with their site </w:t>
      </w:r>
      <w:proofErr w:type="spellStart"/>
      <w:r w:rsidRPr="00FA7F94">
        <w:rPr>
          <w:color w:val="000000" w:themeColor="text1"/>
        </w:rPr>
        <w:t>Site</w:t>
      </w:r>
      <w:proofErr w:type="spellEnd"/>
      <w:r w:rsidRPr="00FA7F94">
        <w:rPr>
          <w:color w:val="000000" w:themeColor="text1"/>
        </w:rPr>
        <w:t xml:space="preserve"> supervisors will complete both a midterm and a final evaluation of the student </w:t>
      </w:r>
      <w:r w:rsidR="00536F4C">
        <w:rPr>
          <w:color w:val="000000" w:themeColor="text1"/>
        </w:rPr>
        <w:t xml:space="preserve">(uploaded to </w:t>
      </w:r>
      <w:proofErr w:type="spellStart"/>
      <w:r w:rsidR="00536F4C">
        <w:rPr>
          <w:color w:val="000000" w:themeColor="text1"/>
        </w:rPr>
        <w:t>Tevera</w:t>
      </w:r>
      <w:proofErr w:type="spellEnd"/>
      <w:r w:rsidR="00536F4C">
        <w:rPr>
          <w:color w:val="000000" w:themeColor="text1"/>
        </w:rPr>
        <w:t xml:space="preserve">) </w:t>
      </w:r>
      <w:r w:rsidRPr="00FA7F94">
        <w:rPr>
          <w:color w:val="000000" w:themeColor="text1"/>
        </w:rPr>
        <w:t>and sign their log weekly.</w:t>
      </w:r>
    </w:p>
    <w:p w14:paraId="20A03EE3" w14:textId="77777777" w:rsidR="00CB474B" w:rsidRPr="00FA7F94" w:rsidRDefault="00CB474B" w:rsidP="00CB474B">
      <w:pPr>
        <w:tabs>
          <w:tab w:val="left" w:pos="-540"/>
        </w:tabs>
        <w:autoSpaceDE w:val="0"/>
        <w:autoSpaceDN w:val="0"/>
        <w:adjustRightInd w:val="0"/>
        <w:ind w:right="-360" w:hanging="720"/>
        <w:rPr>
          <w:color w:val="000000" w:themeColor="text1"/>
        </w:rPr>
      </w:pPr>
    </w:p>
    <w:p w14:paraId="3E995CA9" w14:textId="77777777" w:rsidR="00CB474B" w:rsidRPr="00FA7F94" w:rsidRDefault="00CB474B" w:rsidP="00CB474B">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C84A334" w14:textId="77777777" w:rsidR="00CB474B" w:rsidRPr="00FA7F94" w:rsidRDefault="00CB474B" w:rsidP="00CB474B">
      <w:pPr>
        <w:pStyle w:val="ListParagraph"/>
        <w:numPr>
          <w:ilvl w:val="0"/>
          <w:numId w:val="17"/>
        </w:numPr>
        <w:contextualSpacing/>
        <w:rPr>
          <w:color w:val="000000" w:themeColor="text1"/>
        </w:rPr>
      </w:pPr>
      <w:r w:rsidRPr="00FA7F94">
        <w:rPr>
          <w:color w:val="000000" w:themeColor="text1"/>
        </w:rPr>
        <w:t xml:space="preserve">Client’s presenting concern and background information gathered at first </w:t>
      </w:r>
      <w:proofErr w:type="gramStart"/>
      <w:r w:rsidRPr="00FA7F94">
        <w:rPr>
          <w:color w:val="000000" w:themeColor="text1"/>
        </w:rPr>
        <w:t>appointment</w:t>
      </w:r>
      <w:proofErr w:type="gramEnd"/>
    </w:p>
    <w:p w14:paraId="2775B345"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t xml:space="preserve">Information gathered via formal and/or informal </w:t>
      </w:r>
      <w:proofErr w:type="gramStart"/>
      <w:r w:rsidRPr="00FA7F94">
        <w:rPr>
          <w:color w:val="000000" w:themeColor="text1"/>
        </w:rPr>
        <w:t>assessments</w:t>
      </w:r>
      <w:proofErr w:type="gramEnd"/>
    </w:p>
    <w:p w14:paraId="696B2C70"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t>Client’s goals for counseling</w:t>
      </w:r>
    </w:p>
    <w:p w14:paraId="4F94C4BD"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t>Conceptualization of the client’s concerns through a theoretical lens (including all components of the Case Conceptualization Guidelines)</w:t>
      </w:r>
    </w:p>
    <w:p w14:paraId="194C70C3"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t>Plan for counseling including short-term and long-term goals, theory-based interventions, and evaluation (e.g., treatment plan)</w:t>
      </w:r>
    </w:p>
    <w:p w14:paraId="248EA41C"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t>Description of a single counseling session’s focus, goals, interventions, process, and observations of progress (e.g., progress note)</w:t>
      </w:r>
    </w:p>
    <w:p w14:paraId="0F3A93A7" w14:textId="77777777" w:rsidR="00CB474B" w:rsidRPr="00FA7F94" w:rsidRDefault="00CB474B" w:rsidP="00CB474B">
      <w:pPr>
        <w:pStyle w:val="ListParagraph"/>
        <w:numPr>
          <w:ilvl w:val="0"/>
          <w:numId w:val="16"/>
        </w:numPr>
        <w:tabs>
          <w:tab w:val="left" w:pos="-540"/>
        </w:tabs>
        <w:autoSpaceDE w:val="0"/>
        <w:autoSpaceDN w:val="0"/>
        <w:adjustRightInd w:val="0"/>
        <w:ind w:right="-360"/>
        <w:contextualSpacing/>
        <w:rPr>
          <w:color w:val="000000" w:themeColor="text1"/>
        </w:rPr>
      </w:pPr>
      <w:r w:rsidRPr="00FA7F94">
        <w:rPr>
          <w:color w:val="000000" w:themeColor="text1"/>
        </w:rPr>
        <w:t xml:space="preserve">At least one 10-minute segment of the audio recording of this counseling session that demonstrate the student’s counseling skills (e.g., assessment, implementing an intervention, evaluating the effectiveness of counseling, etc.).  </w:t>
      </w:r>
    </w:p>
    <w:p w14:paraId="553F1A19" w14:textId="77777777" w:rsidR="00CB474B" w:rsidRPr="00FA7F94" w:rsidRDefault="00CB474B" w:rsidP="00CB474B">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70D92644" w14:textId="23F9E080" w:rsidR="00CB474B" w:rsidRPr="00FA7F94" w:rsidRDefault="00CB474B" w:rsidP="00CB474B">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Pr="00FA7F94">
        <w:rPr>
          <w:color w:val="000000" w:themeColor="text1"/>
        </w:rPr>
        <w:t xml:space="preserve">Students must submit the following items (shared in Box </w:t>
      </w:r>
      <w:r w:rsidRPr="00E0039F">
        <w:rPr>
          <w:b/>
          <w:bCs/>
          <w:color w:val="000000" w:themeColor="text1"/>
          <w:u w:val="single"/>
        </w:rPr>
        <w:t>and</w:t>
      </w:r>
      <w:r w:rsidRPr="00FA7F94">
        <w:rPr>
          <w:color w:val="000000" w:themeColor="text1"/>
        </w:rPr>
        <w:t xml:space="preserve"> </w:t>
      </w:r>
      <w:r w:rsidR="00E0039F">
        <w:rPr>
          <w:color w:val="000000" w:themeColor="text1"/>
        </w:rPr>
        <w:t xml:space="preserve">uploaded to </w:t>
      </w:r>
      <w:proofErr w:type="spellStart"/>
      <w:r w:rsidR="00E0039F">
        <w:rPr>
          <w:color w:val="000000" w:themeColor="text1"/>
        </w:rPr>
        <w:t>Tevera</w:t>
      </w:r>
      <w:proofErr w:type="spellEnd"/>
      <w:r w:rsidRPr="00FA7F94">
        <w:rPr>
          <w:color w:val="000000" w:themeColor="text1"/>
        </w:rPr>
        <w:t xml:space="preserve">) to their </w:t>
      </w:r>
      <w:r w:rsidRPr="00FA7F94">
        <w:rPr>
          <w:i/>
          <w:iCs/>
          <w:color w:val="000000" w:themeColor="text1"/>
        </w:rPr>
        <w:t xml:space="preserve">university group supervisor </w:t>
      </w:r>
      <w:r w:rsidRPr="00FA7F94">
        <w:rPr>
          <w:color w:val="000000" w:themeColor="text1"/>
        </w:rPr>
        <w:t>to receive final grades. These items will be placed in each student’s file stored in 2084 Haley Center. The items include:</w:t>
      </w:r>
    </w:p>
    <w:p w14:paraId="559E0234" w14:textId="1FE76A5C" w:rsidR="00CB474B" w:rsidRPr="00FA7F94" w:rsidRDefault="00CB474B" w:rsidP="00CB474B">
      <w:pPr>
        <w:pStyle w:val="NormalWeb"/>
        <w:numPr>
          <w:ilvl w:val="1"/>
          <w:numId w:val="19"/>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r w:rsidR="00E0039F">
        <w:rPr>
          <w:color w:val="000000" w:themeColor="text1"/>
        </w:rPr>
        <w:t xml:space="preserve"> (Box only)</w:t>
      </w:r>
    </w:p>
    <w:p w14:paraId="29C75657" w14:textId="20D20826" w:rsidR="00CB474B" w:rsidRPr="00FA7F94" w:rsidRDefault="00CB474B" w:rsidP="00CB474B">
      <w:pPr>
        <w:pStyle w:val="NormalWeb"/>
        <w:numPr>
          <w:ilvl w:val="1"/>
          <w:numId w:val="19"/>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All supervisors’ </w:t>
      </w:r>
      <w:r w:rsidR="00E0039F">
        <w:rPr>
          <w:color w:val="000000" w:themeColor="text1"/>
        </w:rPr>
        <w:t xml:space="preserve">midterm and final </w:t>
      </w:r>
      <w:r w:rsidRPr="00FA7F94">
        <w:rPr>
          <w:color w:val="000000" w:themeColor="text1"/>
        </w:rPr>
        <w:t>evaluation forms (Site</w:t>
      </w:r>
      <w:r w:rsidR="00E0039F">
        <w:rPr>
          <w:color w:val="000000" w:themeColor="text1"/>
        </w:rPr>
        <w:t xml:space="preserve"> and </w:t>
      </w:r>
      <w:r w:rsidRPr="00FA7F94">
        <w:rPr>
          <w:color w:val="000000" w:themeColor="text1"/>
        </w:rPr>
        <w:t>University</w:t>
      </w:r>
      <w:r w:rsidR="00E0039F">
        <w:rPr>
          <w:color w:val="000000" w:themeColor="text1"/>
        </w:rPr>
        <w:t xml:space="preserve"> supervisors</w:t>
      </w:r>
      <w:r w:rsidRPr="00FA7F94">
        <w:rPr>
          <w:color w:val="000000" w:themeColor="text1"/>
        </w:rPr>
        <w:t>)</w:t>
      </w:r>
    </w:p>
    <w:p w14:paraId="5F480C17" w14:textId="51B413B8" w:rsidR="00CB474B" w:rsidRPr="00FA7F94" w:rsidRDefault="00CB474B" w:rsidP="00CB474B">
      <w:pPr>
        <w:pStyle w:val="NormalWeb"/>
        <w:numPr>
          <w:ilvl w:val="1"/>
          <w:numId w:val="19"/>
        </w:numPr>
        <w:spacing w:before="0" w:beforeAutospacing="0" w:after="0" w:afterAutospacing="0"/>
        <w:ind w:left="2980"/>
        <w:textAlignment w:val="baseline"/>
        <w:rPr>
          <w:rFonts w:ascii="Arial" w:hAnsi="Arial" w:cs="Arial"/>
          <w:color w:val="000000" w:themeColor="text1"/>
        </w:rPr>
      </w:pPr>
      <w:r w:rsidRPr="00FA7F94">
        <w:rPr>
          <w:color w:val="000000" w:themeColor="text1"/>
        </w:rPr>
        <w:t xml:space="preserve">Self-Evaluation </w:t>
      </w:r>
      <w:r w:rsidR="00E0039F">
        <w:rPr>
          <w:color w:val="000000" w:themeColor="text1"/>
        </w:rPr>
        <w:t xml:space="preserve">Midterm and Final </w:t>
      </w:r>
      <w:r w:rsidRPr="00FA7F94">
        <w:rPr>
          <w:color w:val="000000" w:themeColor="text1"/>
        </w:rPr>
        <w:t>Form</w:t>
      </w:r>
    </w:p>
    <w:p w14:paraId="6A04A8F1" w14:textId="7BD8AD74" w:rsidR="00CB474B" w:rsidRPr="00FA7F94" w:rsidRDefault="00CB474B" w:rsidP="00CB474B">
      <w:pPr>
        <w:pStyle w:val="NormalWeb"/>
        <w:numPr>
          <w:ilvl w:val="1"/>
          <w:numId w:val="19"/>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r w:rsidR="00E0039F">
        <w:rPr>
          <w:color w:val="000000" w:themeColor="text1"/>
        </w:rPr>
        <w:t xml:space="preserve"> (midterm and final)</w:t>
      </w:r>
    </w:p>
    <w:p w14:paraId="4FD2168B" w14:textId="09E00EF7" w:rsidR="00CB474B" w:rsidRPr="00FA7F94" w:rsidRDefault="00CB474B" w:rsidP="00CB474B">
      <w:pPr>
        <w:pStyle w:val="NormalWeb"/>
        <w:numPr>
          <w:ilvl w:val="1"/>
          <w:numId w:val="19"/>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E0039F">
        <w:rPr>
          <w:b/>
          <w:bCs/>
          <w:i/>
          <w:iCs/>
          <w:color w:val="000000" w:themeColor="text1"/>
          <w:u w:val="single"/>
        </w:rPr>
        <w:t>only load on Box</w:t>
      </w:r>
      <w:r w:rsidRPr="00FA7F94">
        <w:rPr>
          <w:color w:val="000000" w:themeColor="text1"/>
          <w:u w:val="single"/>
        </w:rPr>
        <w:t>; these materials need to be permanently erased after being reviewed by your group supervisor at the end of the semester.</w:t>
      </w:r>
      <w:r w:rsidRPr="00FA7F94">
        <w:rPr>
          <w:color w:val="000000" w:themeColor="text1"/>
        </w:rPr>
        <w:t>)</w:t>
      </w:r>
      <w:r w:rsidR="00E0039F">
        <w:rPr>
          <w:color w:val="000000" w:themeColor="text1"/>
        </w:rPr>
        <w:t xml:space="preserve"> </w:t>
      </w:r>
    </w:p>
    <w:p w14:paraId="49B7A90A" w14:textId="77777777" w:rsidR="00CB474B" w:rsidRPr="00FA7F94" w:rsidRDefault="00CB474B" w:rsidP="00CB474B">
      <w:pPr>
        <w:ind w:left="2520"/>
        <w:rPr>
          <w:color w:val="000000" w:themeColor="text1"/>
        </w:rPr>
      </w:pPr>
    </w:p>
    <w:p w14:paraId="25DCB69B" w14:textId="77777777" w:rsidR="00CB474B" w:rsidRPr="00FA7F94" w:rsidRDefault="00CB474B" w:rsidP="00CB474B">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w:t>
      </w:r>
      <w:r w:rsidRPr="00FA7F94">
        <w:rPr>
          <w:color w:val="000000" w:themeColor="text1"/>
        </w:rPr>
        <w:lastRenderedPageBreak/>
        <w:t xml:space="preserve">Verification of Insurance from the </w:t>
      </w:r>
      <w:r w:rsidRPr="00FA7F94">
        <w:rPr>
          <w:b/>
          <w:bCs/>
          <w:color w:val="000000" w:themeColor="text1"/>
        </w:rPr>
        <w:t xml:space="preserve">Department of Risk Management and Safety, </w:t>
      </w:r>
      <w:r w:rsidRPr="00FA7F94">
        <w:rPr>
          <w:color w:val="000000" w:themeColor="text1"/>
        </w:rPr>
        <w:t>334-844-4870. Students are also required to purchase their own individual professional liability insurance through organizations such as HPSO (</w:t>
      </w:r>
      <w:hyperlink r:id="rId8"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 (</w:t>
      </w:r>
      <w:hyperlink r:id="rId9" w:history="1">
        <w:r w:rsidRPr="00FA7F94">
          <w:rPr>
            <w:rStyle w:val="Hyperlink"/>
            <w:color w:val="000000" w:themeColor="text1"/>
            <w:shd w:val="clear" w:color="auto" w:fill="FFFFFF"/>
          </w:rPr>
          <w:t>http://nbcc.org)</w:t>
        </w:r>
      </w:hyperlink>
      <w:r w:rsidRPr="00FA7F94">
        <w:rPr>
          <w:color w:val="000000" w:themeColor="text1"/>
          <w:shd w:val="clear" w:color="auto" w:fill="FFFFFF"/>
        </w:rPr>
        <w:t xml:space="preserve"> and provide proof of coverage for student files in the department.</w:t>
      </w:r>
    </w:p>
    <w:p w14:paraId="1F562736" w14:textId="77777777" w:rsidR="00CB474B" w:rsidRPr="00FA7F94" w:rsidRDefault="00CB474B" w:rsidP="00CB474B">
      <w:pPr>
        <w:ind w:left="720"/>
        <w:rPr>
          <w:color w:val="000000" w:themeColor="text1"/>
          <w:shd w:val="clear" w:color="auto" w:fill="FFFFFF"/>
        </w:rPr>
      </w:pPr>
    </w:p>
    <w:p w14:paraId="472B005C" w14:textId="77777777" w:rsidR="00CB474B" w:rsidRPr="00FA7F94" w:rsidRDefault="00CB474B" w:rsidP="00CB474B">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Students will be required to complete online mandated reporter training (</w:t>
      </w:r>
      <w:hyperlink r:id="rId10"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57B996AC" w14:textId="77777777" w:rsidR="00CB474B" w:rsidRPr="00FA7F94" w:rsidRDefault="00CB474B" w:rsidP="00CB474B">
      <w:pPr>
        <w:ind w:left="720"/>
        <w:rPr>
          <w:b/>
          <w:bCs/>
          <w:color w:val="000000" w:themeColor="text1"/>
        </w:rPr>
      </w:pPr>
    </w:p>
    <w:p w14:paraId="05D628BE" w14:textId="77777777" w:rsidR="00CB474B" w:rsidRPr="00FA7F94" w:rsidRDefault="00CB474B" w:rsidP="00CB474B">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w:t>
      </w:r>
      <w:proofErr w:type="gramStart"/>
      <w:r w:rsidRPr="00FA7F94">
        <w:rPr>
          <w:bCs/>
          <w:color w:val="000000" w:themeColor="text1"/>
        </w:rPr>
        <w:t>100 hour</w:t>
      </w:r>
      <w:proofErr w:type="gramEnd"/>
      <w:r w:rsidRPr="00FA7F94">
        <w:rPr>
          <w:bCs/>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3E5B5DA" w14:textId="77777777" w:rsidR="00CB474B" w:rsidRPr="00FA7F94" w:rsidRDefault="00CB474B" w:rsidP="00CB474B">
      <w:pPr>
        <w:numPr>
          <w:ilvl w:val="0"/>
          <w:numId w:val="12"/>
        </w:numPr>
        <w:autoSpaceDE w:val="0"/>
        <w:autoSpaceDN w:val="0"/>
        <w:adjustRightInd w:val="0"/>
        <w:ind w:left="720" w:hanging="360"/>
        <w:rPr>
          <w:b/>
          <w:bCs/>
          <w:color w:val="000000" w:themeColor="text1"/>
        </w:rPr>
      </w:pPr>
    </w:p>
    <w:p w14:paraId="1E7E21D9" w14:textId="63F12F4D" w:rsidR="00CB474B" w:rsidRPr="00FA7F94" w:rsidRDefault="00CB474B" w:rsidP="00CB474B">
      <w:pPr>
        <w:autoSpaceDE w:val="0"/>
        <w:autoSpaceDN w:val="0"/>
        <w:adjustRightInd w:val="0"/>
        <w:ind w:left="720"/>
        <w:outlineLvl w:val="0"/>
        <w:rPr>
          <w:color w:val="000000" w:themeColor="text1"/>
        </w:rPr>
      </w:pPr>
      <w:r w:rsidRPr="00FA7F94">
        <w:rPr>
          <w:b/>
          <w:bCs/>
          <w:color w:val="000000" w:themeColor="text1"/>
        </w:rPr>
        <w:t xml:space="preserve">Class Policy Statements: </w:t>
      </w:r>
      <w:r w:rsidR="00F02DE9" w:rsidRPr="00FA7F94">
        <w:rPr>
          <w:color w:val="000000" w:themeColor="text1"/>
        </w:rPr>
        <w:t xml:space="preserve">Students are expected to attend all supervisory </w:t>
      </w:r>
      <w:r w:rsidR="00F02DE9">
        <w:rPr>
          <w:color w:val="000000" w:themeColor="text1"/>
        </w:rPr>
        <w:t xml:space="preserve">synchronous individual and group </w:t>
      </w:r>
      <w:r w:rsidR="00F02DE9" w:rsidRPr="00FA7F94">
        <w:rPr>
          <w:color w:val="000000" w:themeColor="text1"/>
        </w:rPr>
        <w:t xml:space="preserve">class meetings </w:t>
      </w:r>
      <w:r w:rsidR="00F02DE9">
        <w:rPr>
          <w:color w:val="000000" w:themeColor="text1"/>
        </w:rPr>
        <w:t xml:space="preserve">on Zoom </w:t>
      </w:r>
      <w:r w:rsidR="00F02DE9" w:rsidRPr="00FA7F94">
        <w:rPr>
          <w:color w:val="000000" w:themeColor="text1"/>
        </w:rPr>
        <w:t xml:space="preserve">and participate in all classroom exercises </w:t>
      </w:r>
      <w:r w:rsidR="00F02DE9" w:rsidRPr="00FA7F94">
        <w:rPr>
          <w:b/>
          <w:bCs/>
          <w:color w:val="000000" w:themeColor="text1"/>
        </w:rPr>
        <w:t>(</w:t>
      </w:r>
      <w:r w:rsidR="00F02DE9" w:rsidRPr="00FA7F94">
        <w:rPr>
          <w:i/>
          <w:color w:val="000000" w:themeColor="text1"/>
        </w:rPr>
        <w:t xml:space="preserve">Student </w:t>
      </w:r>
      <w:proofErr w:type="spellStart"/>
      <w:r w:rsidR="00F02DE9" w:rsidRPr="00FA7F94">
        <w:rPr>
          <w:i/>
          <w:color w:val="000000" w:themeColor="text1"/>
        </w:rPr>
        <w:t>EPolicy</w:t>
      </w:r>
      <w:proofErr w:type="spellEnd"/>
      <w:r w:rsidR="00F02DE9" w:rsidRPr="00FA7F94">
        <w:rPr>
          <w:i/>
          <w:color w:val="000000" w:themeColor="text1"/>
        </w:rPr>
        <w:t xml:space="preserve"> Handbook</w:t>
      </w:r>
      <w:r w:rsidR="00F02DE9" w:rsidRPr="00FA7F94">
        <w:rPr>
          <w:color w:val="000000" w:themeColor="text1"/>
        </w:rPr>
        <w:t xml:space="preserve"> at </w:t>
      </w:r>
      <w:hyperlink r:id="rId11" w:history="1">
        <w:r w:rsidR="00F02DE9" w:rsidRPr="00FA7F94">
          <w:rPr>
            <w:color w:val="000000" w:themeColor="text1"/>
          </w:rPr>
          <w:t>www.auburn.edu/studentpolicies</w:t>
        </w:r>
      </w:hyperlink>
      <w:r w:rsidR="00F02DE9" w:rsidRPr="00FA7F94">
        <w:rPr>
          <w:bCs/>
          <w:color w:val="000000" w:themeColor="text1"/>
        </w:rPr>
        <w:t>).</w:t>
      </w:r>
      <w:r w:rsidR="00F02DE9" w:rsidRPr="00FA7F94">
        <w:rPr>
          <w:color w:val="000000" w:themeColor="text1"/>
        </w:rPr>
        <w:t xml:space="preserve"> </w:t>
      </w:r>
      <w:r w:rsidRPr="00FA7F94">
        <w:rPr>
          <w:color w:val="000000" w:themeColor="text1"/>
        </w:rPr>
        <w:t xml:space="preserve">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2" w:history="1">
        <w:r w:rsidRPr="00FA7F94">
          <w:rPr>
            <w:rStyle w:val="Hyperlink"/>
            <w:i/>
            <w:color w:val="000000" w:themeColor="text1"/>
          </w:rPr>
          <w:t>Office of Accessibility</w:t>
        </w:r>
        <w:r w:rsidRPr="00FA7F94">
          <w:rPr>
            <w:rStyle w:val="Hyperlink"/>
            <w:color w:val="000000" w:themeColor="text1"/>
          </w:rPr>
          <w:t xml:space="preserve"> at https://fp.auburn.edu/disability/ </w:t>
        </w:r>
      </w:hyperlink>
      <w:r w:rsidRPr="00FA7F94">
        <w:rPr>
          <w:color w:val="000000" w:themeColor="text1"/>
        </w:rPr>
        <w:t xml:space="preserve">at 1228 Haley Center, 844-2096 (V/TT).Telephone: (334)844-2096 (Voice T/O). </w:t>
      </w:r>
    </w:p>
    <w:p w14:paraId="67E53767" w14:textId="77777777" w:rsidR="00CB474B" w:rsidRPr="00FA7F94" w:rsidRDefault="00CB474B" w:rsidP="00CB474B">
      <w:pPr>
        <w:autoSpaceDE w:val="0"/>
        <w:autoSpaceDN w:val="0"/>
        <w:adjustRightInd w:val="0"/>
        <w:ind w:left="-360"/>
        <w:rPr>
          <w:color w:val="000000" w:themeColor="text1"/>
        </w:rPr>
      </w:pPr>
    </w:p>
    <w:p w14:paraId="5F8B65C0" w14:textId="77777777" w:rsidR="00CB474B" w:rsidRPr="00FA7F94" w:rsidRDefault="00CB474B" w:rsidP="00CB474B">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01CB4FD8" w14:textId="77777777" w:rsidR="00CB474B" w:rsidRPr="00FA7F94" w:rsidRDefault="00CB474B" w:rsidP="00CB474B">
      <w:pPr>
        <w:autoSpaceDE w:val="0"/>
        <w:autoSpaceDN w:val="0"/>
        <w:adjustRightInd w:val="0"/>
        <w:ind w:left="-360"/>
        <w:rPr>
          <w:color w:val="000000" w:themeColor="text1"/>
        </w:rPr>
      </w:pPr>
    </w:p>
    <w:p w14:paraId="6FC2C3D1" w14:textId="77777777" w:rsidR="00CB474B" w:rsidRPr="00FA7F94" w:rsidRDefault="00CB474B" w:rsidP="00CB474B">
      <w:pPr>
        <w:autoSpaceDE w:val="0"/>
        <w:autoSpaceDN w:val="0"/>
        <w:adjustRightInd w:val="0"/>
        <w:ind w:left="720"/>
        <w:rPr>
          <w:color w:val="000000" w:themeColor="text1"/>
        </w:rPr>
      </w:pPr>
      <w:r w:rsidRPr="00FA7F94">
        <w:rPr>
          <w:b/>
          <w:color w:val="000000" w:themeColor="text1"/>
        </w:rPr>
        <w:lastRenderedPageBreak/>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3" w:history="1">
        <w:r w:rsidRPr="00FA7F94">
          <w:rPr>
            <w:rStyle w:val="Hyperlink"/>
            <w:color w:val="000000" w:themeColor="text1"/>
          </w:rPr>
          <w:t>ACA Code of Ethics</w:t>
        </w:r>
      </w:hyperlink>
      <w:r w:rsidRPr="00FA7F94">
        <w:rPr>
          <w:b/>
          <w:bCs/>
          <w:color w:val="000000" w:themeColor="text1"/>
        </w:rPr>
        <w:t xml:space="preserve">).  </w:t>
      </w:r>
      <w:r w:rsidRPr="00FA7F94">
        <w:rPr>
          <w:color w:val="000000" w:themeColor="text1"/>
        </w:rPr>
        <w:t>Additionally, to maintain client confidentiality, no specific identifying information regarding the client will be allowed in group supervision.  Simply client code (</w:t>
      </w:r>
      <w:proofErr w:type="gramStart"/>
      <w:r w:rsidRPr="00FA7F94">
        <w:rPr>
          <w:color w:val="000000" w:themeColor="text1"/>
        </w:rPr>
        <w:t>e.g.</w:t>
      </w:r>
      <w:proofErr w:type="gramEnd"/>
      <w:r w:rsidRPr="00FA7F94">
        <w:rPr>
          <w:color w:val="000000" w:themeColor="text1"/>
        </w:rPr>
        <w:t xml:space="preserve"> a nickname) of the person in discussion and/or some other code (e.g. initials of a nickname) on all documentation will be appropriate. </w:t>
      </w:r>
      <w:r w:rsidRPr="00FA7F94">
        <w:rPr>
          <w:color w:val="000000" w:themeColor="text1"/>
          <w:u w:val="single"/>
        </w:rPr>
        <w:t>Classroom civility is expected</w:t>
      </w:r>
      <w:r w:rsidRPr="00FA7F94">
        <w:rPr>
          <w:color w:val="000000" w:themeColor="text1"/>
        </w:rPr>
        <w:t xml:space="preserve">.  </w:t>
      </w:r>
      <w:r>
        <w:rPr>
          <w:color w:val="000000" w:themeColor="text1"/>
        </w:rPr>
        <w:t>Using technology to multitask</w:t>
      </w:r>
      <w:r w:rsidRPr="00FA7F94">
        <w:rPr>
          <w:color w:val="000000" w:themeColor="text1"/>
        </w:rPr>
        <w:t xml:space="preserve"> during class is inappropriate in this setting due to confidentiality and the nature of group supervision; also, please </w:t>
      </w:r>
      <w:r>
        <w:rPr>
          <w:color w:val="000000" w:themeColor="text1"/>
        </w:rPr>
        <w:t>discontinue the use of electronics and internet when class begins.</w:t>
      </w:r>
    </w:p>
    <w:p w14:paraId="1DDF2B88" w14:textId="77777777" w:rsidR="00CB474B" w:rsidRPr="00FA7F94" w:rsidRDefault="00CB474B" w:rsidP="00CB474B">
      <w:pPr>
        <w:autoSpaceDE w:val="0"/>
        <w:autoSpaceDN w:val="0"/>
        <w:adjustRightInd w:val="0"/>
        <w:ind w:left="720"/>
        <w:rPr>
          <w:color w:val="000000" w:themeColor="text1"/>
        </w:rPr>
      </w:pPr>
    </w:p>
    <w:p w14:paraId="1595BB87" w14:textId="77777777" w:rsidR="00CB474B" w:rsidRPr="00FA7F94" w:rsidRDefault="00CB474B" w:rsidP="00CB474B">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Students who engage in behavior that violates a client’s confidentiality or creates the appearance of lack of privacy by discussing client-related issues in public (including social media) will be considered to have violated this policy. Social media and other public forums are not places to discuss how you feel about a client or your work with clients or students.</w:t>
      </w:r>
    </w:p>
    <w:p w14:paraId="2C47E995" w14:textId="77777777" w:rsidR="00CB474B" w:rsidRPr="00FA7F94" w:rsidRDefault="00CB474B" w:rsidP="00CB474B">
      <w:pPr>
        <w:shd w:val="clear" w:color="auto" w:fill="FFFFFF"/>
        <w:rPr>
          <w:color w:val="000000" w:themeColor="text1"/>
        </w:rPr>
      </w:pPr>
    </w:p>
    <w:p w14:paraId="5DD8D42A" w14:textId="77777777" w:rsidR="00CB474B" w:rsidRPr="00FA7F94" w:rsidRDefault="00CB474B" w:rsidP="00CB474B">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625043B2" w14:textId="77777777" w:rsidR="00CB474B" w:rsidRPr="00FA7F94" w:rsidRDefault="00CB474B" w:rsidP="00CB474B">
      <w:pPr>
        <w:shd w:val="clear" w:color="auto" w:fill="FFFFFF"/>
        <w:ind w:left="720"/>
        <w:rPr>
          <w:rFonts w:ascii="-webkit-standard" w:hAnsi="-webkit-standard"/>
          <w:color w:val="000000" w:themeColor="text1"/>
        </w:rPr>
      </w:pPr>
    </w:p>
    <w:p w14:paraId="3C41E7D8" w14:textId="77777777" w:rsidR="00CB474B" w:rsidRDefault="00CB474B" w:rsidP="00CB474B">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581A4EB6" w14:textId="77777777" w:rsidR="00F634C4" w:rsidRPr="00F0227F" w:rsidRDefault="00F634C4" w:rsidP="00F634C4">
      <w:r w:rsidRPr="00F0227F">
        <w:rPr>
          <w:b/>
          <w:bCs/>
          <w:u w:val="single"/>
          <w:bdr w:val="none" w:sz="0" w:space="0" w:color="auto" w:frame="1"/>
          <w:shd w:val="clear" w:color="auto" w:fill="FFFFFF"/>
        </w:rPr>
        <w:t>Policy of Verifying Hours: </w:t>
      </w:r>
    </w:p>
    <w:p w14:paraId="044A768F" w14:textId="77777777" w:rsidR="00F634C4" w:rsidRPr="00F0227F" w:rsidRDefault="00F634C4" w:rsidP="00F634C4">
      <w:pPr>
        <w:shd w:val="clear" w:color="auto" w:fill="FFFFFF"/>
        <w:textAlignment w:val="baseline"/>
      </w:pPr>
    </w:p>
    <w:p w14:paraId="37B308A4" w14:textId="77777777" w:rsidR="00F634C4" w:rsidRPr="00F0227F" w:rsidRDefault="00F634C4" w:rsidP="00F634C4">
      <w:pPr>
        <w:shd w:val="clear" w:color="auto" w:fill="FFFFFF"/>
        <w:textAlignment w:val="baseline"/>
        <w:rPr>
          <w:color w:val="000000"/>
        </w:rPr>
      </w:pPr>
      <w:r w:rsidRPr="00F0227F">
        <w:rPr>
          <w:color w:val="000000"/>
          <w:bdr w:val="none" w:sz="0" w:space="0" w:color="auto" w:frame="1"/>
        </w:rPr>
        <w:t xml:space="preserve">Students are required to retain all documentation related to practicum and internship (e.g., Logs, Evaluations, Site and Supervisor Information).  University policy does not require that we retain this information once students have completed the program.  We will be unable to verify your hours in practicum and internship to an external site or for licensure without this </w:t>
      </w:r>
      <w:r w:rsidRPr="00F0227F">
        <w:rPr>
          <w:color w:val="000000"/>
          <w:bdr w:val="none" w:sz="0" w:space="0" w:color="auto" w:frame="1"/>
        </w:rPr>
        <w:lastRenderedPageBreak/>
        <w:t xml:space="preserve">documentation.   If you are a student who used </w:t>
      </w:r>
      <w:proofErr w:type="spellStart"/>
      <w:r w:rsidRPr="00F0227F">
        <w:rPr>
          <w:color w:val="000000"/>
          <w:bdr w:val="none" w:sz="0" w:space="0" w:color="auto" w:frame="1"/>
        </w:rPr>
        <w:t>Tevera</w:t>
      </w:r>
      <w:proofErr w:type="spellEnd"/>
      <w:r w:rsidRPr="00F0227F">
        <w:rPr>
          <w:color w:val="000000"/>
          <w:bdr w:val="none" w:sz="0" w:space="0" w:color="auto" w:frame="1"/>
        </w:rPr>
        <w:t xml:space="preserve"> while in the program this information is available to you through </w:t>
      </w:r>
      <w:proofErr w:type="spellStart"/>
      <w:r w:rsidRPr="00F0227F">
        <w:rPr>
          <w:color w:val="000000"/>
          <w:bdr w:val="none" w:sz="0" w:space="0" w:color="auto" w:frame="1"/>
        </w:rPr>
        <w:t>Tevera</w:t>
      </w:r>
      <w:proofErr w:type="spellEnd"/>
      <w:r w:rsidRPr="00F0227F">
        <w:rPr>
          <w:color w:val="000000"/>
          <w:bdr w:val="none" w:sz="0" w:space="0" w:color="auto" w:frame="1"/>
        </w:rPr>
        <w:t>. </w:t>
      </w:r>
    </w:p>
    <w:p w14:paraId="6A5F5A5C" w14:textId="77777777" w:rsidR="00F634C4" w:rsidRPr="000B35D5" w:rsidRDefault="00F634C4" w:rsidP="00F634C4"/>
    <w:p w14:paraId="671A7301" w14:textId="77777777" w:rsidR="00F634C4" w:rsidRPr="000B35D5" w:rsidRDefault="00F634C4" w:rsidP="00F634C4">
      <w:r w:rsidRPr="000B35D5">
        <w:rPr>
          <w:b/>
          <w:bCs/>
        </w:rPr>
        <w:t>Statement about course Scheduling:</w:t>
      </w:r>
      <w:r w:rsidRPr="000B35D5">
        <w:t xml:space="preserve"> (Included in the new </w:t>
      </w:r>
      <w:r w:rsidRPr="000B35D5">
        <w:rPr>
          <w:b/>
          <w:bCs/>
        </w:rPr>
        <w:t>Student Informed Consent</w:t>
      </w:r>
      <w:r w:rsidRPr="000B35D5">
        <w:t xml:space="preserve"> and to be </w:t>
      </w:r>
      <w:r>
        <w:t>modified as a policy statement in</w:t>
      </w:r>
      <w:r w:rsidRPr="000B35D5">
        <w:t xml:space="preserve"> </w:t>
      </w:r>
      <w:r>
        <w:t>t</w:t>
      </w:r>
      <w:r w:rsidRPr="000B35D5">
        <w:t xml:space="preserve">he </w:t>
      </w:r>
      <w:r>
        <w:t xml:space="preserve">revised </w:t>
      </w:r>
      <w:r w:rsidRPr="000B35D5">
        <w:rPr>
          <w:b/>
          <w:bCs/>
        </w:rPr>
        <w:t>Program Handbooks</w:t>
      </w:r>
      <w:r w:rsidRPr="000B35D5">
        <w:t xml:space="preserve">) </w:t>
      </w:r>
    </w:p>
    <w:p w14:paraId="7CBAE9AA" w14:textId="77777777" w:rsidR="00F634C4" w:rsidRDefault="00F634C4" w:rsidP="00F634C4">
      <w:pPr>
        <w:rPr>
          <w:color w:val="242424"/>
          <w:shd w:val="clear" w:color="auto" w:fill="FFFFFF"/>
        </w:rPr>
      </w:pPr>
      <w:r w:rsidRPr="000B35D5">
        <w:rPr>
          <w:color w:val="242424"/>
          <w:shd w:val="clear" w:color="auto" w:fill="FFFFFF"/>
        </w:rPr>
        <w:t>I understand that the CED Programs cannot make accommodations for individual student work schedules. I understand that is my responsibility to adjust my work and/or other (including assistantship) schedule to attend courses as offered. I understand that most practicum and internship sites offer clinical opportunities during the week, (Monday - Friday, 8:00 – 5:00) and it is my responsibility to make the necessary schedule adjustments to be in attendance.</w:t>
      </w:r>
    </w:p>
    <w:p w14:paraId="29A32C13" w14:textId="77777777" w:rsidR="00F634C4" w:rsidRDefault="00F634C4" w:rsidP="00F634C4">
      <w:pPr>
        <w:rPr>
          <w:color w:val="242424"/>
          <w:shd w:val="clear" w:color="auto" w:fill="FFFFFF"/>
        </w:rPr>
      </w:pPr>
    </w:p>
    <w:p w14:paraId="73DE9E8E" w14:textId="6EAEDB24" w:rsidR="00F634C4" w:rsidRDefault="00F634C4" w:rsidP="00F634C4">
      <w:r w:rsidRPr="000B35D5">
        <w:rPr>
          <w:b/>
          <w:bCs/>
        </w:rPr>
        <w:t>Zoom Policy Statements:</w:t>
      </w:r>
      <w:r>
        <w:t xml:space="preserve"> </w:t>
      </w:r>
    </w:p>
    <w:p w14:paraId="3E759CA1" w14:textId="77777777" w:rsidR="00F634C4" w:rsidRPr="000B35D5" w:rsidRDefault="00F634C4" w:rsidP="00F634C4">
      <w:pPr>
        <w:pStyle w:val="ListParagraph"/>
        <w:numPr>
          <w:ilvl w:val="0"/>
          <w:numId w:val="23"/>
        </w:numPr>
        <w:contextualSpacing/>
        <w:rPr>
          <w:color w:val="464646"/>
          <w:shd w:val="clear" w:color="auto" w:fill="FFFFFF"/>
        </w:rPr>
      </w:pPr>
      <w:r w:rsidRPr="000B35D5">
        <w:rPr>
          <w:color w:val="464646"/>
          <w:shd w:val="clear" w:color="auto" w:fill="FFFFFF"/>
        </w:rPr>
        <w:t xml:space="preserve">Zoom participation </w:t>
      </w:r>
      <w:r w:rsidRPr="000B35D5">
        <w:rPr>
          <w:b/>
          <w:bCs/>
          <w:color w:val="464646"/>
          <w:shd w:val="clear" w:color="auto" w:fill="FFFFFF"/>
        </w:rPr>
        <w:t>requires you to keep your video on and your microphone muted when you are not speaking</w:t>
      </w:r>
      <w:r w:rsidRPr="000B35D5">
        <w:rPr>
          <w:color w:val="464646"/>
          <w:shd w:val="clear" w:color="auto" w:fill="FFFFFF"/>
        </w:rPr>
        <w:t xml:space="preserve">. </w:t>
      </w:r>
    </w:p>
    <w:p w14:paraId="4106ADD2" w14:textId="77777777" w:rsidR="00F634C4" w:rsidRPr="000B35D5" w:rsidRDefault="00F634C4" w:rsidP="00F634C4">
      <w:pPr>
        <w:pStyle w:val="ListParagraph"/>
        <w:numPr>
          <w:ilvl w:val="1"/>
          <w:numId w:val="22"/>
        </w:numPr>
        <w:contextualSpacing/>
        <w:rPr>
          <w:color w:val="464646"/>
          <w:shd w:val="clear" w:color="auto" w:fill="FFFFFF"/>
        </w:rPr>
      </w:pPr>
      <w:r w:rsidRPr="000B35D5">
        <w:rPr>
          <w:color w:val="464646"/>
          <w:shd w:val="clear" w:color="auto" w:fill="FFFFFF"/>
        </w:rPr>
        <w:t xml:space="preserve">If you have a need for technology to support your participation in this class or do not have a space conducive for participating - </w:t>
      </w:r>
      <w:r w:rsidRPr="000B35D5">
        <w:rPr>
          <w:b/>
          <w:bCs/>
          <w:color w:val="464646"/>
          <w:shd w:val="clear" w:color="auto" w:fill="FFFFFF"/>
        </w:rPr>
        <w:t xml:space="preserve">SERC provides private individual counseling spaces </w:t>
      </w:r>
      <w:r w:rsidRPr="000B35D5">
        <w:rPr>
          <w:color w:val="464646"/>
          <w:shd w:val="clear" w:color="auto" w:fill="FFFFFF"/>
        </w:rPr>
        <w:t xml:space="preserve">(Counseling Lab) that you can reserve and use for class sessions. </w:t>
      </w:r>
    </w:p>
    <w:p w14:paraId="38472941" w14:textId="77777777" w:rsidR="00F634C4" w:rsidRPr="000B35D5" w:rsidRDefault="00F634C4" w:rsidP="00F634C4">
      <w:pPr>
        <w:pStyle w:val="ListParagraph"/>
        <w:numPr>
          <w:ilvl w:val="1"/>
          <w:numId w:val="22"/>
        </w:numPr>
        <w:contextualSpacing/>
        <w:rPr>
          <w:color w:val="464646"/>
          <w:shd w:val="clear" w:color="auto" w:fill="FFFFFF"/>
        </w:rPr>
      </w:pPr>
      <w:r w:rsidRPr="000B35D5">
        <w:rPr>
          <w:color w:val="464646"/>
          <w:shd w:val="clear" w:color="auto" w:fill="FFFFFF"/>
        </w:rPr>
        <w:t xml:space="preserve">Please know that you can blur your background if you are not comfortable sharing your space or environment during classes conducted online.  </w:t>
      </w:r>
    </w:p>
    <w:p w14:paraId="1D0685E5" w14:textId="77777777" w:rsidR="00F634C4" w:rsidRPr="000B35D5" w:rsidRDefault="00F634C4" w:rsidP="00F634C4">
      <w:pPr>
        <w:pStyle w:val="ListParagraph"/>
        <w:numPr>
          <w:ilvl w:val="1"/>
          <w:numId w:val="22"/>
        </w:numPr>
        <w:contextualSpacing/>
        <w:rPr>
          <w:color w:val="464646"/>
          <w:shd w:val="clear" w:color="auto" w:fill="FFFFFF"/>
        </w:rPr>
      </w:pPr>
      <w:r w:rsidRPr="000B35D5">
        <w:rPr>
          <w:color w:val="464646"/>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1E4B6F85" w14:textId="77777777" w:rsidR="00F634C4" w:rsidRPr="000B35D5" w:rsidRDefault="00F634C4" w:rsidP="00F634C4">
      <w:pPr>
        <w:pStyle w:val="ListParagraph"/>
        <w:numPr>
          <w:ilvl w:val="1"/>
          <w:numId w:val="22"/>
        </w:numPr>
        <w:contextualSpacing/>
        <w:rPr>
          <w:color w:val="464646"/>
          <w:shd w:val="clear" w:color="auto" w:fill="FFFFFF"/>
        </w:rPr>
      </w:pPr>
      <w:r w:rsidRPr="000B35D5">
        <w:rPr>
          <w:color w:val="464646"/>
          <w:shd w:val="clear" w:color="auto" w:fill="FFFFFF"/>
        </w:rPr>
        <w:t xml:space="preserve">Students can turn off their cameras briefly if needed (e.g., break).   These pauses should be </w:t>
      </w:r>
      <w:r w:rsidRPr="000B35D5">
        <w:rPr>
          <w:b/>
          <w:bCs/>
          <w:i/>
          <w:iCs/>
          <w:color w:val="464646"/>
          <w:shd w:val="clear" w:color="auto" w:fill="FFFFFF"/>
        </w:rPr>
        <w:t>short</w:t>
      </w:r>
      <w:r w:rsidRPr="000B35D5">
        <w:rPr>
          <w:color w:val="464646"/>
          <w:shd w:val="clear" w:color="auto" w:fill="FFFFFF"/>
        </w:rPr>
        <w:t xml:space="preserve">.  Having students on camera provides a higher level of engagement for all participants. </w:t>
      </w:r>
    </w:p>
    <w:p w14:paraId="4F02062D" w14:textId="77777777" w:rsidR="00F634C4" w:rsidRPr="000B35D5" w:rsidRDefault="00F634C4" w:rsidP="00F634C4">
      <w:pPr>
        <w:pStyle w:val="ListParagraph"/>
        <w:numPr>
          <w:ilvl w:val="1"/>
          <w:numId w:val="22"/>
        </w:numPr>
        <w:contextualSpacing/>
        <w:rPr>
          <w:color w:val="464646"/>
          <w:shd w:val="clear" w:color="auto" w:fill="FFFFFF"/>
        </w:rPr>
      </w:pPr>
      <w:r w:rsidRPr="000B35D5">
        <w:rPr>
          <w:color w:val="464646"/>
          <w:shd w:val="clear" w:color="auto" w:fill="FFFFFF"/>
        </w:rPr>
        <w:t xml:space="preserve">If you have questions during class, you can raise your hand (in real time or via Zoom).   </w:t>
      </w:r>
    </w:p>
    <w:p w14:paraId="1BB3C36B" w14:textId="77777777" w:rsidR="00F634C4" w:rsidRPr="000B35D5" w:rsidRDefault="00F634C4" w:rsidP="00F634C4">
      <w:pPr>
        <w:pStyle w:val="ListParagraph"/>
        <w:numPr>
          <w:ilvl w:val="1"/>
          <w:numId w:val="22"/>
        </w:numPr>
        <w:contextualSpacing/>
        <w:rPr>
          <w:color w:val="464646"/>
          <w:shd w:val="clear" w:color="auto" w:fill="FFFFFF"/>
        </w:rPr>
      </w:pPr>
      <w:r w:rsidRPr="000B35D5">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2CEF4A9C" w14:textId="77777777" w:rsidR="00F634C4" w:rsidRPr="000B35D5" w:rsidRDefault="00F634C4" w:rsidP="00F634C4">
      <w:pPr>
        <w:rPr>
          <w:color w:val="464646"/>
          <w:shd w:val="clear" w:color="auto" w:fill="FFFFFF"/>
        </w:rPr>
      </w:pPr>
    </w:p>
    <w:p w14:paraId="730E0308" w14:textId="77777777" w:rsidR="00F634C4" w:rsidRPr="000B35D5" w:rsidRDefault="00F634C4" w:rsidP="00F634C4">
      <w:pPr>
        <w:pStyle w:val="ListParagraph"/>
        <w:numPr>
          <w:ilvl w:val="0"/>
          <w:numId w:val="23"/>
        </w:numPr>
        <w:contextualSpacing/>
        <w:rPr>
          <w:color w:val="464646"/>
          <w:shd w:val="clear" w:color="auto" w:fill="FFFFFF"/>
        </w:rPr>
      </w:pPr>
      <w:r w:rsidRPr="000B35D5">
        <w:rPr>
          <w:color w:val="464646"/>
          <w:shd w:val="clear" w:color="auto" w:fill="FFFFFF"/>
        </w:rPr>
        <w:t xml:space="preserve">Although you may be participating from your domicile, our </w:t>
      </w:r>
      <w:r w:rsidRPr="000B35D5">
        <w:rPr>
          <w:b/>
          <w:bCs/>
          <w:color w:val="464646"/>
          <w:shd w:val="clear" w:color="auto" w:fill="FFFFFF"/>
        </w:rPr>
        <w:t>Zoom meetings are professional interactions</w:t>
      </w:r>
      <w:r w:rsidRPr="000B35D5">
        <w:rPr>
          <w:color w:val="464646"/>
          <w:shd w:val="clear" w:color="auto" w:fill="FFFFFF"/>
        </w:rPr>
        <w:t xml:space="preserve">. </w:t>
      </w:r>
    </w:p>
    <w:p w14:paraId="7B974B3B" w14:textId="77777777" w:rsidR="00F634C4" w:rsidRPr="000B35D5" w:rsidRDefault="00F634C4" w:rsidP="00F634C4">
      <w:pPr>
        <w:pStyle w:val="ListParagraph"/>
        <w:numPr>
          <w:ilvl w:val="1"/>
          <w:numId w:val="22"/>
        </w:numPr>
        <w:contextualSpacing/>
        <w:rPr>
          <w:color w:val="464646"/>
          <w:shd w:val="clear" w:color="auto" w:fill="FFFFFF"/>
        </w:rPr>
      </w:pPr>
      <w:r w:rsidRPr="000B35D5">
        <w:rPr>
          <w:color w:val="464646"/>
          <w:shd w:val="clear" w:color="auto" w:fill="FFFFFF"/>
        </w:rPr>
        <w:t>You should dress and behave as you would in a normal F2F classroom.</w:t>
      </w:r>
    </w:p>
    <w:p w14:paraId="762E040D" w14:textId="77777777" w:rsidR="00F634C4" w:rsidRPr="000B35D5" w:rsidRDefault="00F634C4" w:rsidP="00F634C4">
      <w:pPr>
        <w:pStyle w:val="ListParagraph"/>
        <w:numPr>
          <w:ilvl w:val="1"/>
          <w:numId w:val="22"/>
        </w:numPr>
        <w:contextualSpacing/>
        <w:rPr>
          <w:color w:val="464646"/>
          <w:shd w:val="clear" w:color="auto" w:fill="FFFFFF"/>
        </w:rPr>
      </w:pPr>
      <w:r w:rsidRPr="000B35D5">
        <w:rPr>
          <w:color w:val="464646"/>
          <w:shd w:val="clear" w:color="auto" w:fill="FFFFFF"/>
        </w:rPr>
        <w:t>Please minimize distractions in the background as much as possible.</w:t>
      </w:r>
    </w:p>
    <w:p w14:paraId="5E5E5D08" w14:textId="77777777" w:rsidR="00F634C4" w:rsidRPr="000B35D5" w:rsidRDefault="00F634C4" w:rsidP="00F634C4">
      <w:pPr>
        <w:pStyle w:val="ListParagraph"/>
        <w:numPr>
          <w:ilvl w:val="1"/>
          <w:numId w:val="22"/>
        </w:numPr>
        <w:contextualSpacing/>
        <w:rPr>
          <w:color w:val="464646"/>
          <w:shd w:val="clear" w:color="auto" w:fill="FFFFFF"/>
        </w:rPr>
      </w:pPr>
      <w:r w:rsidRPr="000B35D5">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6523F4EA" w14:textId="77777777" w:rsidR="00F634C4" w:rsidRPr="000B35D5" w:rsidRDefault="00F634C4" w:rsidP="00F634C4">
      <w:pPr>
        <w:pStyle w:val="ListParagraph"/>
        <w:numPr>
          <w:ilvl w:val="0"/>
          <w:numId w:val="23"/>
        </w:numPr>
        <w:contextualSpacing/>
        <w:rPr>
          <w:color w:val="464646"/>
          <w:shd w:val="clear" w:color="auto" w:fill="FFFFFF"/>
        </w:rPr>
      </w:pPr>
      <w:r w:rsidRPr="000B35D5">
        <w:rPr>
          <w:b/>
          <w:bCs/>
          <w:color w:val="464646"/>
          <w:shd w:val="clear" w:color="auto" w:fill="FFFFFF"/>
        </w:rPr>
        <w:t>Recording Sessions:</w:t>
      </w:r>
      <w:r w:rsidRPr="000B35D5">
        <w:rPr>
          <w:color w:val="464646"/>
          <w:shd w:val="clear" w:color="auto" w:fill="FFFFFF"/>
        </w:rPr>
        <w:t xml:space="preserve"> Due to the nature of our classes and the possibility that we may be discussing content that is confidential in nature:</w:t>
      </w:r>
    </w:p>
    <w:p w14:paraId="2F779C43" w14:textId="77777777" w:rsidR="00F634C4" w:rsidRPr="000B35D5" w:rsidRDefault="00F634C4" w:rsidP="00F634C4">
      <w:pPr>
        <w:pStyle w:val="ListParagraph"/>
        <w:numPr>
          <w:ilvl w:val="2"/>
          <w:numId w:val="23"/>
        </w:numPr>
        <w:contextualSpacing/>
        <w:rPr>
          <w:color w:val="464646"/>
          <w:shd w:val="clear" w:color="auto" w:fill="FFFFFF"/>
        </w:rPr>
      </w:pPr>
      <w:r w:rsidRPr="000B35D5">
        <w:rPr>
          <w:color w:val="464646"/>
          <w:shd w:val="clear" w:color="auto" w:fill="FFFFFF"/>
        </w:rPr>
        <w:t>Instructors can record sessions and will notify students when the class session is being recorded (e.g., teaching demonstrations, making the session available to other students, speakers)</w:t>
      </w:r>
    </w:p>
    <w:p w14:paraId="1AB2755B" w14:textId="77777777" w:rsidR="00F634C4" w:rsidRPr="000B35D5" w:rsidRDefault="00F634C4" w:rsidP="00F634C4">
      <w:pPr>
        <w:pStyle w:val="ListParagraph"/>
        <w:numPr>
          <w:ilvl w:val="3"/>
          <w:numId w:val="23"/>
        </w:numPr>
        <w:contextualSpacing/>
        <w:rPr>
          <w:color w:val="464646"/>
          <w:shd w:val="clear" w:color="auto" w:fill="FFFFFF"/>
        </w:rPr>
      </w:pPr>
      <w:r w:rsidRPr="000B35D5">
        <w:rPr>
          <w:color w:val="464646"/>
          <w:shd w:val="clear" w:color="auto" w:fill="FFFFFF"/>
        </w:rPr>
        <w:lastRenderedPageBreak/>
        <w:t>Confidential content (e.g., supervision sessions) will be retained following appropriate ethical and legal practices as well as CED policies (e.g., password protected BOX folders).</w:t>
      </w:r>
    </w:p>
    <w:p w14:paraId="4B4CF4AE" w14:textId="77777777" w:rsidR="00F634C4" w:rsidRPr="000B35D5" w:rsidRDefault="00F634C4" w:rsidP="00F634C4">
      <w:pPr>
        <w:pStyle w:val="ListParagraph"/>
        <w:numPr>
          <w:ilvl w:val="3"/>
          <w:numId w:val="23"/>
        </w:numPr>
        <w:contextualSpacing/>
        <w:rPr>
          <w:color w:val="464646"/>
          <w:shd w:val="clear" w:color="auto" w:fill="FFFFFF"/>
        </w:rPr>
      </w:pPr>
      <w:r w:rsidRPr="000B35D5">
        <w:rPr>
          <w:color w:val="464646"/>
          <w:shd w:val="clear" w:color="auto" w:fill="FFFFFF"/>
        </w:rPr>
        <w:t xml:space="preserve">Students can request that the recording be stopped if they wish to discuss a topic that they do not want recorded.  </w:t>
      </w:r>
      <w:r w:rsidRPr="000B35D5">
        <w:rPr>
          <w:i/>
          <w:iCs/>
          <w:color w:val="464646"/>
          <w:shd w:val="clear" w:color="auto" w:fill="FFFFFF"/>
        </w:rPr>
        <w:t>In areas such as supervision this may not be possible</w:t>
      </w:r>
      <w:r w:rsidRPr="000B35D5">
        <w:rPr>
          <w:color w:val="464646"/>
          <w:shd w:val="clear" w:color="auto" w:fill="FFFFFF"/>
        </w:rPr>
        <w:t xml:space="preserve">. </w:t>
      </w:r>
    </w:p>
    <w:p w14:paraId="6253A222" w14:textId="77777777" w:rsidR="00F634C4" w:rsidRPr="000B35D5" w:rsidRDefault="00F634C4" w:rsidP="00F634C4">
      <w:pPr>
        <w:pStyle w:val="ListParagraph"/>
        <w:numPr>
          <w:ilvl w:val="2"/>
          <w:numId w:val="23"/>
        </w:numPr>
        <w:contextualSpacing/>
        <w:rPr>
          <w:color w:val="464646"/>
          <w:shd w:val="clear" w:color="auto" w:fill="FFFFFF"/>
        </w:rPr>
      </w:pPr>
      <w:r w:rsidRPr="000B35D5">
        <w:rPr>
          <w:color w:val="464646"/>
          <w:shd w:val="clear" w:color="auto" w:fill="FFFFFF"/>
        </w:rPr>
        <w:t xml:space="preserve">You should participate in spaces that allow for these discussions and do not have others present in the room while you are using it for class or supervision. </w:t>
      </w:r>
    </w:p>
    <w:p w14:paraId="3D7FD3E9" w14:textId="77777777" w:rsidR="00F634C4" w:rsidRPr="000B35D5" w:rsidRDefault="00F634C4" w:rsidP="00F634C4">
      <w:pPr>
        <w:pStyle w:val="ListParagraph"/>
        <w:numPr>
          <w:ilvl w:val="2"/>
          <w:numId w:val="23"/>
        </w:numPr>
        <w:contextualSpacing/>
      </w:pPr>
      <w:r w:rsidRPr="000B35D5">
        <w:rPr>
          <w:color w:val="464646"/>
          <w:shd w:val="clear" w:color="auto" w:fill="FFFFFF"/>
        </w:rPr>
        <w:t xml:space="preserve">As per University policies, I reserve the right to dismiss anyone from a Zoom meeting whose environment or behavior is distracting or problematic. </w:t>
      </w:r>
    </w:p>
    <w:p w14:paraId="6BF15826" w14:textId="77777777" w:rsidR="00F634C4" w:rsidRPr="000B35D5" w:rsidRDefault="00F634C4" w:rsidP="00F634C4">
      <w:pPr>
        <w:pStyle w:val="ListParagraph"/>
        <w:numPr>
          <w:ilvl w:val="2"/>
          <w:numId w:val="23"/>
        </w:numPr>
        <w:contextualSpacing/>
      </w:pPr>
      <w:r w:rsidRPr="000B35D5">
        <w:rPr>
          <w:color w:val="464646"/>
          <w:shd w:val="clear" w:color="auto" w:fill="FFFFFF"/>
        </w:rPr>
        <w:t>If you have any issues with sharing your video feed, adhering to this policy, or anything else related to your use of Zoom please notify me via email in the first week of class so we can discuss if accommodation</w:t>
      </w:r>
      <w:r>
        <w:rPr>
          <w:color w:val="464646"/>
          <w:shd w:val="clear" w:color="auto" w:fill="FFFFFF"/>
        </w:rPr>
        <w:t>s</w:t>
      </w:r>
      <w:r w:rsidRPr="000B35D5">
        <w:rPr>
          <w:color w:val="464646"/>
          <w:shd w:val="clear" w:color="auto" w:fill="FFFFFF"/>
        </w:rPr>
        <w:t xml:space="preserve"> </w:t>
      </w:r>
      <w:r>
        <w:rPr>
          <w:color w:val="464646"/>
          <w:shd w:val="clear" w:color="auto" w:fill="FFFFFF"/>
        </w:rPr>
        <w:t xml:space="preserve">are </w:t>
      </w:r>
      <w:r w:rsidRPr="000B35D5">
        <w:rPr>
          <w:color w:val="464646"/>
          <w:shd w:val="clear" w:color="auto" w:fill="FFFFFF"/>
        </w:rPr>
        <w:t xml:space="preserve">possible. </w:t>
      </w:r>
    </w:p>
    <w:p w14:paraId="24CFA716" w14:textId="77777777" w:rsidR="00F634C4" w:rsidRDefault="00F634C4" w:rsidP="00F634C4"/>
    <w:p w14:paraId="2EE1678E" w14:textId="77777777" w:rsidR="00CB474B" w:rsidRPr="001F0856" w:rsidRDefault="00CB474B" w:rsidP="00CB474B">
      <w:pPr>
        <w:rPr>
          <w:b/>
          <w:color w:val="000000" w:themeColor="text1"/>
        </w:rPr>
      </w:pPr>
      <w:r w:rsidRPr="001F0856">
        <w:rPr>
          <w:b/>
          <w:color w:val="000000" w:themeColor="text1"/>
        </w:rPr>
        <w:t xml:space="preserve">Justification for Graduate Credit:  </w:t>
      </w:r>
    </w:p>
    <w:p w14:paraId="184E8097" w14:textId="77777777" w:rsidR="00CB474B" w:rsidRPr="001F0856" w:rsidRDefault="00CB474B" w:rsidP="00CB474B">
      <w:pPr>
        <w:rPr>
          <w:b/>
          <w:color w:val="000000" w:themeColor="text1"/>
        </w:rPr>
      </w:pPr>
    </w:p>
    <w:p w14:paraId="16A7D7B5" w14:textId="77777777" w:rsidR="00CB474B" w:rsidRPr="001F0856" w:rsidRDefault="00CB474B" w:rsidP="00CB474B">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study.  This includes rigorous evaluation standards of students completing the student learning outcomes specified in this syllabus. </w:t>
      </w:r>
    </w:p>
    <w:p w14:paraId="400AECBB" w14:textId="77777777" w:rsidR="00CB474B" w:rsidRPr="001F0856" w:rsidRDefault="00CB474B" w:rsidP="00CB474B">
      <w:pPr>
        <w:spacing w:before="100" w:beforeAutospacing="1" w:after="100" w:afterAutospacing="1"/>
        <w:ind w:right="-360"/>
        <w:rPr>
          <w:b/>
          <w:color w:val="000000" w:themeColor="text1"/>
        </w:rPr>
      </w:pPr>
      <w:r w:rsidRPr="001F0856">
        <w:rPr>
          <w:b/>
          <w:color w:val="000000" w:themeColor="text1"/>
        </w:rPr>
        <w:t>SYLLABUS DISCLAIMER:</w:t>
      </w:r>
    </w:p>
    <w:p w14:paraId="7E28A1B0" w14:textId="77777777" w:rsidR="00CB474B" w:rsidRDefault="00CB474B" w:rsidP="00CB474B">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w:t>
      </w:r>
      <w:proofErr w:type="gramStart"/>
      <w:r w:rsidRPr="001F0856">
        <w:rPr>
          <w:color w:val="000000" w:themeColor="text1"/>
        </w:rPr>
        <w:t>In the event that</w:t>
      </w:r>
      <w:proofErr w:type="gramEnd"/>
      <w:r w:rsidRPr="001F0856">
        <w:rPr>
          <w:color w:val="000000" w:themeColor="text1"/>
        </w:rPr>
        <w:t xml:space="preserve"> changes are deemed necessary, the instructor will inform students at the earliest date possible in class or via email. </w:t>
      </w:r>
    </w:p>
    <w:p w14:paraId="77CFE262" w14:textId="77777777" w:rsidR="00CB474B" w:rsidRPr="00FA7F94" w:rsidRDefault="00CB474B" w:rsidP="00CB474B">
      <w:pPr>
        <w:autoSpaceDE w:val="0"/>
        <w:autoSpaceDN w:val="0"/>
        <w:adjustRightInd w:val="0"/>
        <w:outlineLvl w:val="0"/>
        <w:rPr>
          <w:bCs/>
          <w:color w:val="000000" w:themeColor="text1"/>
        </w:rPr>
        <w:sectPr w:rsidR="00CB474B" w:rsidRPr="00FA7F94" w:rsidSect="009328D9">
          <w:pgSz w:w="12240" w:h="15840"/>
          <w:pgMar w:top="1440" w:right="1440" w:bottom="1440" w:left="1440" w:header="720" w:footer="720" w:gutter="0"/>
          <w:cols w:space="720"/>
          <w:docGrid w:linePitch="326"/>
        </w:sectPr>
      </w:pPr>
    </w:p>
    <w:p w14:paraId="7D2CB6C5" w14:textId="77777777" w:rsidR="00CB474B" w:rsidRPr="00FA7F94" w:rsidRDefault="00CB474B" w:rsidP="00CB474B">
      <w:pPr>
        <w:autoSpaceDE w:val="0"/>
        <w:autoSpaceDN w:val="0"/>
        <w:adjustRightInd w:val="0"/>
        <w:jc w:val="center"/>
        <w:outlineLvl w:val="0"/>
        <w:rPr>
          <w:b/>
          <w:color w:val="000000" w:themeColor="text1"/>
        </w:rPr>
      </w:pPr>
      <w:r w:rsidRPr="00FA7F94">
        <w:rPr>
          <w:b/>
          <w:color w:val="000000" w:themeColor="text1"/>
        </w:rPr>
        <w:lastRenderedPageBreak/>
        <w:t>Readings</w:t>
      </w:r>
    </w:p>
    <w:p w14:paraId="376C966F" w14:textId="77777777" w:rsidR="00CB474B" w:rsidRPr="00FA7F94" w:rsidRDefault="00CB474B" w:rsidP="00CB474B">
      <w:pPr>
        <w:autoSpaceDE w:val="0"/>
        <w:autoSpaceDN w:val="0"/>
        <w:adjustRightInd w:val="0"/>
        <w:rPr>
          <w:color w:val="000000" w:themeColor="text1"/>
        </w:rPr>
      </w:pPr>
    </w:p>
    <w:p w14:paraId="5BD3E555" w14:textId="77777777" w:rsidR="00CB474B" w:rsidRPr="00FA7F94" w:rsidRDefault="00CB474B" w:rsidP="00CB474B">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6B11D2E1"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25D3FC3F" w14:textId="77777777" w:rsidR="00CB474B" w:rsidRPr="00FA7F94" w:rsidRDefault="00CB474B" w:rsidP="00CB474B">
      <w:pPr>
        <w:autoSpaceDE w:val="0"/>
        <w:autoSpaceDN w:val="0"/>
        <w:adjustRightInd w:val="0"/>
        <w:ind w:left="-360"/>
        <w:rPr>
          <w:color w:val="000000" w:themeColor="text1"/>
        </w:rPr>
      </w:pPr>
    </w:p>
    <w:p w14:paraId="5080D620" w14:textId="77777777" w:rsidR="00CB474B" w:rsidRPr="00FA7F94" w:rsidRDefault="00CB474B" w:rsidP="00CB474B">
      <w:pPr>
        <w:autoSpaceDE w:val="0"/>
        <w:autoSpaceDN w:val="0"/>
        <w:adjustRightInd w:val="0"/>
        <w:ind w:left="-360"/>
        <w:rPr>
          <w:color w:val="000000" w:themeColor="text1"/>
        </w:rPr>
      </w:pPr>
      <w:proofErr w:type="spellStart"/>
      <w:r w:rsidRPr="00FA7F94">
        <w:rPr>
          <w:color w:val="000000" w:themeColor="text1"/>
        </w:rPr>
        <w:t>Ametrano</w:t>
      </w:r>
      <w:proofErr w:type="spellEnd"/>
      <w:r w:rsidRPr="00FA7F94">
        <w:rPr>
          <w:color w:val="000000" w:themeColor="text1"/>
        </w:rPr>
        <w:t xml:space="preserve">, I. M. (2014). Teaching ethical decision making: Helping students reconcile </w:t>
      </w:r>
      <w:proofErr w:type="gramStart"/>
      <w:r w:rsidRPr="00FA7F94">
        <w:rPr>
          <w:color w:val="000000" w:themeColor="text1"/>
        </w:rPr>
        <w:t>personal</w:t>
      </w:r>
      <w:proofErr w:type="gramEnd"/>
      <w:r w:rsidRPr="00FA7F94">
        <w:rPr>
          <w:color w:val="000000" w:themeColor="text1"/>
        </w:rPr>
        <w:t xml:space="preserve"> </w:t>
      </w:r>
    </w:p>
    <w:p w14:paraId="79A37046"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0E1727CA"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doi:10.1002/j.1556-6676.</w:t>
      </w:r>
      <w:proofErr w:type="gramStart"/>
      <w:r w:rsidRPr="00FA7F94">
        <w:rPr>
          <w:color w:val="000000" w:themeColor="text1"/>
        </w:rPr>
        <w:t>2014.00143.x</w:t>
      </w:r>
      <w:proofErr w:type="gramEnd"/>
    </w:p>
    <w:p w14:paraId="295E3BB0" w14:textId="77777777" w:rsidR="00CB474B" w:rsidRPr="00FA7F94" w:rsidRDefault="00CB474B" w:rsidP="00CB474B">
      <w:pPr>
        <w:autoSpaceDE w:val="0"/>
        <w:autoSpaceDN w:val="0"/>
        <w:adjustRightInd w:val="0"/>
        <w:ind w:left="-360"/>
        <w:rPr>
          <w:color w:val="000000" w:themeColor="text1"/>
        </w:rPr>
      </w:pPr>
    </w:p>
    <w:p w14:paraId="1F249778"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59D3A9D6"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28276F61"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0BE8A0A7" w14:textId="77777777" w:rsidR="00CB474B" w:rsidRPr="00FA7F94" w:rsidRDefault="00CB474B" w:rsidP="00CB474B">
      <w:pPr>
        <w:autoSpaceDE w:val="0"/>
        <w:autoSpaceDN w:val="0"/>
        <w:adjustRightInd w:val="0"/>
        <w:ind w:left="-360"/>
        <w:rPr>
          <w:color w:val="000000" w:themeColor="text1"/>
        </w:rPr>
      </w:pPr>
    </w:p>
    <w:p w14:paraId="7667D3EC" w14:textId="77777777" w:rsidR="00CB474B" w:rsidRPr="00FA7F94" w:rsidRDefault="00CB474B" w:rsidP="00CB474B">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0839F9DA" w14:textId="77777777" w:rsidR="00CB474B" w:rsidRPr="00FA7F94" w:rsidRDefault="00CB474B" w:rsidP="00CB474B">
      <w:pPr>
        <w:autoSpaceDE w:val="0"/>
        <w:autoSpaceDN w:val="0"/>
        <w:adjustRightInd w:val="0"/>
        <w:outlineLvl w:val="0"/>
        <w:rPr>
          <w:color w:val="000000" w:themeColor="text1"/>
        </w:rPr>
      </w:pPr>
    </w:p>
    <w:p w14:paraId="3332D013"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3F65455D" w14:textId="77777777" w:rsidR="00CB474B" w:rsidRPr="00FA7F94" w:rsidRDefault="00CB474B" w:rsidP="00CB474B">
      <w:pPr>
        <w:autoSpaceDE w:val="0"/>
        <w:autoSpaceDN w:val="0"/>
        <w:adjustRightInd w:val="0"/>
        <w:ind w:left="720"/>
        <w:outlineLvl w:val="0"/>
        <w:rPr>
          <w:color w:val="000000" w:themeColor="text1"/>
        </w:rPr>
      </w:pPr>
      <w:r w:rsidRPr="00FA7F94">
        <w:rPr>
          <w:color w:val="000000" w:themeColor="text1"/>
        </w:rPr>
        <w:t xml:space="preserve">affecting intervention style interest and use. </w:t>
      </w:r>
      <w:r w:rsidRPr="00FA7F94">
        <w:rPr>
          <w:i/>
          <w:color w:val="000000" w:themeColor="text1"/>
        </w:rPr>
        <w:t>Journal of Mental Health Counseling, 30</w:t>
      </w:r>
      <w:r w:rsidRPr="00FA7F94">
        <w:rPr>
          <w:color w:val="000000" w:themeColor="text1"/>
        </w:rPr>
        <w:t>(4), 330-344.</w:t>
      </w:r>
    </w:p>
    <w:p w14:paraId="2B22E02C" w14:textId="77777777" w:rsidR="00CB474B" w:rsidRPr="00FA7F94" w:rsidRDefault="00CB474B" w:rsidP="00CB474B">
      <w:pPr>
        <w:autoSpaceDE w:val="0"/>
        <w:autoSpaceDN w:val="0"/>
        <w:adjustRightInd w:val="0"/>
        <w:rPr>
          <w:color w:val="000000" w:themeColor="text1"/>
        </w:rPr>
      </w:pPr>
    </w:p>
    <w:p w14:paraId="73FEB439"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0D54F069" w14:textId="77777777" w:rsidR="00CB474B" w:rsidRPr="00FA7F94" w:rsidRDefault="00CB474B" w:rsidP="00CB474B">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0E97AFCF" w14:textId="77777777" w:rsidR="00CB474B" w:rsidRPr="00FA7F94" w:rsidRDefault="00CB474B" w:rsidP="00CB474B">
      <w:pPr>
        <w:autoSpaceDE w:val="0"/>
        <w:autoSpaceDN w:val="0"/>
        <w:adjustRightInd w:val="0"/>
        <w:ind w:left="-360"/>
        <w:outlineLvl w:val="0"/>
        <w:rPr>
          <w:color w:val="000000" w:themeColor="text1"/>
        </w:rPr>
      </w:pPr>
    </w:p>
    <w:p w14:paraId="6C404C7F" w14:textId="77777777" w:rsidR="00CB474B" w:rsidRPr="00FA7F94" w:rsidRDefault="00CB474B" w:rsidP="00CB474B">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79C39C18" w14:textId="77777777" w:rsidR="00CB474B" w:rsidRPr="00FA7F94" w:rsidRDefault="00CB474B" w:rsidP="00CB474B">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60483D94" w14:textId="77777777" w:rsidR="00CB474B" w:rsidRPr="00FA7F94" w:rsidRDefault="00CB474B" w:rsidP="00CB474B">
      <w:pPr>
        <w:autoSpaceDE w:val="0"/>
        <w:autoSpaceDN w:val="0"/>
        <w:adjustRightInd w:val="0"/>
        <w:ind w:left="-360"/>
        <w:outlineLvl w:val="0"/>
        <w:rPr>
          <w:color w:val="000000" w:themeColor="text1"/>
        </w:rPr>
      </w:pPr>
    </w:p>
    <w:p w14:paraId="4E6F3028"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1A973CC2" w14:textId="77777777" w:rsidR="00CB474B" w:rsidRPr="00FA7F94" w:rsidRDefault="00CB474B" w:rsidP="00CB474B">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3702AA3B" w14:textId="77777777" w:rsidR="00CB474B" w:rsidRPr="00FA7F94" w:rsidRDefault="00CB474B" w:rsidP="00CB474B">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7C496568" w14:textId="77777777" w:rsidR="00CB474B" w:rsidRPr="00FA7F94" w:rsidRDefault="00CB474B" w:rsidP="00CB474B">
      <w:pPr>
        <w:autoSpaceDE w:val="0"/>
        <w:autoSpaceDN w:val="0"/>
        <w:adjustRightInd w:val="0"/>
        <w:ind w:left="-360"/>
        <w:outlineLvl w:val="0"/>
        <w:rPr>
          <w:color w:val="000000" w:themeColor="text1"/>
        </w:rPr>
      </w:pPr>
    </w:p>
    <w:p w14:paraId="26C44E07"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53F23723"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E3A1654" w14:textId="77777777" w:rsidR="00CB474B" w:rsidRPr="00FA7F94" w:rsidRDefault="00CB474B" w:rsidP="00CB474B">
      <w:pPr>
        <w:autoSpaceDE w:val="0"/>
        <w:autoSpaceDN w:val="0"/>
        <w:adjustRightInd w:val="0"/>
        <w:ind w:left="-360"/>
        <w:outlineLvl w:val="0"/>
        <w:rPr>
          <w:color w:val="000000" w:themeColor="text1"/>
        </w:rPr>
      </w:pPr>
    </w:p>
    <w:p w14:paraId="65775B79"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w:t>
      </w:r>
      <w:proofErr w:type="gramStart"/>
      <w:r w:rsidRPr="00FA7F94">
        <w:rPr>
          <w:color w:val="000000" w:themeColor="text1"/>
        </w:rPr>
        <w:t>Reflections</w:t>
      </w:r>
      <w:proofErr w:type="gramEnd"/>
      <w:r w:rsidRPr="00FA7F94">
        <w:rPr>
          <w:color w:val="000000" w:themeColor="text1"/>
        </w:rPr>
        <w:t xml:space="preserve"> </w:t>
      </w:r>
    </w:p>
    <w:p w14:paraId="2EFD0B52"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3CA824E0"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99B8848" w14:textId="77777777" w:rsidR="00CB474B" w:rsidRPr="00FA7F94" w:rsidRDefault="00CB474B" w:rsidP="00CB474B">
      <w:pPr>
        <w:autoSpaceDE w:val="0"/>
        <w:autoSpaceDN w:val="0"/>
        <w:adjustRightInd w:val="0"/>
        <w:outlineLvl w:val="0"/>
        <w:rPr>
          <w:color w:val="000000" w:themeColor="text1"/>
        </w:rPr>
      </w:pPr>
    </w:p>
    <w:p w14:paraId="7EC80300" w14:textId="77777777" w:rsidR="00CB474B" w:rsidRPr="00FA7F94" w:rsidRDefault="00CB474B" w:rsidP="00CB474B">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w:t>
      </w:r>
      <w:proofErr w:type="gramStart"/>
      <w:r w:rsidRPr="00FA7F94">
        <w:rPr>
          <w:color w:val="000000" w:themeColor="text1"/>
        </w:rPr>
        <w:t>New</w:t>
      </w:r>
      <w:proofErr w:type="gramEnd"/>
      <w:r w:rsidRPr="00FA7F94">
        <w:rPr>
          <w:color w:val="000000" w:themeColor="text1"/>
        </w:rPr>
        <w:t xml:space="preserve"> opportunities to bridge clinical </w:t>
      </w:r>
    </w:p>
    <w:p w14:paraId="5A2816D4" w14:textId="77777777" w:rsidR="00CB474B" w:rsidRPr="00FA7F94" w:rsidRDefault="00CB474B" w:rsidP="00CB474B">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F00985C" w14:textId="77777777" w:rsidR="00CB474B" w:rsidRPr="00FA7F94" w:rsidRDefault="00CB474B" w:rsidP="00CB474B">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64E1D6FD" w14:textId="77777777" w:rsidR="00CB474B" w:rsidRPr="00FA7F94" w:rsidRDefault="00CB474B" w:rsidP="00CB474B">
      <w:pPr>
        <w:autoSpaceDE w:val="0"/>
        <w:autoSpaceDN w:val="0"/>
        <w:adjustRightInd w:val="0"/>
        <w:ind w:left="-360"/>
        <w:rPr>
          <w:color w:val="000000" w:themeColor="text1"/>
        </w:rPr>
      </w:pPr>
    </w:p>
    <w:p w14:paraId="47019262"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225997B7" w14:textId="77777777" w:rsidR="00CB474B" w:rsidRPr="00FA7F94" w:rsidRDefault="00CB474B" w:rsidP="00CB474B">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21E0059" w14:textId="77777777" w:rsidR="00CB474B" w:rsidRPr="00FA7F94" w:rsidRDefault="00CB474B" w:rsidP="00CB474B">
      <w:pPr>
        <w:autoSpaceDE w:val="0"/>
        <w:autoSpaceDN w:val="0"/>
        <w:adjustRightInd w:val="0"/>
        <w:rPr>
          <w:color w:val="000000" w:themeColor="text1"/>
        </w:rPr>
      </w:pPr>
    </w:p>
    <w:p w14:paraId="3400515E" w14:textId="77777777" w:rsidR="00CB474B" w:rsidRPr="00FA7F94" w:rsidRDefault="00CB474B" w:rsidP="00CB474B">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0B3E405E" w14:textId="77777777" w:rsidR="00CB474B" w:rsidRPr="00FA7F94" w:rsidRDefault="00CB474B" w:rsidP="00CB474B">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6E3818FB" w14:textId="77777777" w:rsidR="00CB474B" w:rsidRPr="00FA7F94" w:rsidRDefault="00CB474B" w:rsidP="00CB474B">
      <w:pPr>
        <w:autoSpaceDE w:val="0"/>
        <w:autoSpaceDN w:val="0"/>
        <w:adjustRightInd w:val="0"/>
        <w:rPr>
          <w:color w:val="000000" w:themeColor="text1"/>
        </w:rPr>
      </w:pPr>
    </w:p>
    <w:p w14:paraId="79235648"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Moss, J. M., Gibson, D. M., &amp; </w:t>
      </w:r>
      <w:proofErr w:type="spellStart"/>
      <w:r w:rsidRPr="00FA7F94">
        <w:rPr>
          <w:color w:val="000000" w:themeColor="text1"/>
        </w:rPr>
        <w:t>Dollarhide</w:t>
      </w:r>
      <w:proofErr w:type="spellEnd"/>
      <w:r w:rsidRPr="00FA7F94">
        <w:rPr>
          <w:color w:val="000000" w:themeColor="text1"/>
        </w:rPr>
        <w:t xml:space="preserve">, C. T. (2014). Professional identity development: A </w:t>
      </w:r>
    </w:p>
    <w:p w14:paraId="5BB20729" w14:textId="77777777" w:rsidR="00CB474B" w:rsidRPr="00FA7F94" w:rsidRDefault="00CB474B" w:rsidP="00CB474B">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57C9853D" w14:textId="77777777" w:rsidR="00CB474B" w:rsidRPr="00FA7F94" w:rsidRDefault="00CB474B" w:rsidP="00CB474B">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w:t>
      </w:r>
      <w:proofErr w:type="gramStart"/>
      <w:r w:rsidRPr="00FA7F94">
        <w:rPr>
          <w:color w:val="000000" w:themeColor="text1"/>
        </w:rPr>
        <w:t>2014.00124.x</w:t>
      </w:r>
      <w:proofErr w:type="gramEnd"/>
    </w:p>
    <w:p w14:paraId="69094ABA" w14:textId="77777777" w:rsidR="00CB474B" w:rsidRPr="00FA7F94" w:rsidRDefault="00CB474B" w:rsidP="00CB474B">
      <w:pPr>
        <w:autoSpaceDE w:val="0"/>
        <w:autoSpaceDN w:val="0"/>
        <w:adjustRightInd w:val="0"/>
        <w:ind w:left="-360"/>
        <w:outlineLvl w:val="0"/>
        <w:rPr>
          <w:color w:val="000000" w:themeColor="text1"/>
        </w:rPr>
      </w:pPr>
    </w:p>
    <w:p w14:paraId="2484AC0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10C9001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0A15EB0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05E6D9AB"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04393257" w14:textId="77777777" w:rsidR="00CB474B" w:rsidRPr="00FA7F94" w:rsidRDefault="00CB474B" w:rsidP="00CB474B">
      <w:pPr>
        <w:autoSpaceDE w:val="0"/>
        <w:autoSpaceDN w:val="0"/>
        <w:adjustRightInd w:val="0"/>
        <w:ind w:left="-360"/>
        <w:outlineLvl w:val="0"/>
        <w:rPr>
          <w:color w:val="000000" w:themeColor="text1"/>
        </w:rPr>
      </w:pPr>
    </w:p>
    <w:p w14:paraId="214CF672" w14:textId="77777777" w:rsidR="00CB474B" w:rsidRPr="00FA7F94" w:rsidRDefault="00CB474B" w:rsidP="00CB474B">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209727CB" w14:textId="77777777" w:rsidR="00CB474B" w:rsidRPr="00FA7F94" w:rsidRDefault="00CB474B" w:rsidP="00CB474B">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61DE48F2" w14:textId="77777777" w:rsidR="00CB474B" w:rsidRPr="00FA7F94" w:rsidRDefault="00CB474B" w:rsidP="00CB474B">
      <w:pPr>
        <w:autoSpaceDE w:val="0"/>
        <w:autoSpaceDN w:val="0"/>
        <w:adjustRightInd w:val="0"/>
        <w:ind w:left="-360"/>
        <w:outlineLvl w:val="0"/>
        <w:rPr>
          <w:color w:val="000000" w:themeColor="text1"/>
        </w:rPr>
      </w:pPr>
    </w:p>
    <w:p w14:paraId="27A16094"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7502E07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0A6AE345"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419D8909" w14:textId="77777777" w:rsidR="00CB474B" w:rsidRPr="00FA7F94" w:rsidRDefault="00CB474B" w:rsidP="00CB474B">
      <w:pPr>
        <w:autoSpaceDE w:val="0"/>
        <w:autoSpaceDN w:val="0"/>
        <w:adjustRightInd w:val="0"/>
        <w:ind w:left="-360"/>
        <w:outlineLvl w:val="0"/>
        <w:rPr>
          <w:color w:val="000000" w:themeColor="text1"/>
        </w:rPr>
      </w:pPr>
    </w:p>
    <w:p w14:paraId="539EF63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Trahan, D. P., &amp; Lemberger, M. E. (2014). Critical race theory as a decisional framework for the </w:t>
      </w:r>
    </w:p>
    <w:p w14:paraId="14593F14"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ethical counseling of African American clients. </w:t>
      </w:r>
      <w:r w:rsidRPr="00FA7F94">
        <w:rPr>
          <w:i/>
          <w:color w:val="000000" w:themeColor="text1"/>
        </w:rPr>
        <w:t>Counseling &amp; Values, 59</w:t>
      </w:r>
      <w:r w:rsidRPr="00FA7F94">
        <w:rPr>
          <w:color w:val="000000" w:themeColor="text1"/>
        </w:rPr>
        <w:t xml:space="preserve">(1), 112-124. </w:t>
      </w:r>
    </w:p>
    <w:p w14:paraId="3ED5AF98"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doi:10.1002/j.2161-007X.</w:t>
      </w:r>
      <w:proofErr w:type="gramStart"/>
      <w:r w:rsidRPr="00FA7F94">
        <w:rPr>
          <w:color w:val="000000" w:themeColor="text1"/>
        </w:rPr>
        <w:t>2014.00045.x</w:t>
      </w:r>
      <w:proofErr w:type="gramEnd"/>
    </w:p>
    <w:p w14:paraId="26BE1F14" w14:textId="77777777" w:rsidR="00CB474B" w:rsidRPr="00FA7F94" w:rsidRDefault="00CB474B" w:rsidP="00CB474B">
      <w:pPr>
        <w:autoSpaceDE w:val="0"/>
        <w:autoSpaceDN w:val="0"/>
        <w:adjustRightInd w:val="0"/>
        <w:ind w:left="-360"/>
        <w:outlineLvl w:val="0"/>
        <w:rPr>
          <w:color w:val="000000" w:themeColor="text1"/>
        </w:rPr>
      </w:pPr>
    </w:p>
    <w:p w14:paraId="66BB1955"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J. (2018). </w:t>
      </w:r>
      <w:proofErr w:type="spellStart"/>
      <w:r w:rsidRPr="00FA7F94">
        <w:rPr>
          <w:color w:val="000000" w:themeColor="text1"/>
        </w:rPr>
        <w:t>Nonsuicidal</w:t>
      </w:r>
      <w:proofErr w:type="spellEnd"/>
      <w:r w:rsidRPr="00FA7F94">
        <w:rPr>
          <w:color w:val="000000" w:themeColor="text1"/>
        </w:rPr>
        <w:t xml:space="preserve"> self-injury: A neglected public </w:t>
      </w:r>
      <w:proofErr w:type="gramStart"/>
      <w:r w:rsidRPr="00FA7F94">
        <w:rPr>
          <w:color w:val="000000" w:themeColor="text1"/>
        </w:rPr>
        <w:t>health</w:t>
      </w:r>
      <w:proofErr w:type="gramEnd"/>
    </w:p>
    <w:p w14:paraId="32C7AE44" w14:textId="77777777" w:rsidR="00CB474B" w:rsidRPr="00FA7F94" w:rsidRDefault="00CB474B" w:rsidP="00CB474B">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31753F1F" w14:textId="77777777" w:rsidR="00CB474B" w:rsidRPr="00FA7F94" w:rsidRDefault="00CB474B" w:rsidP="00CB474B">
      <w:pPr>
        <w:autoSpaceDE w:val="0"/>
        <w:autoSpaceDN w:val="0"/>
        <w:adjustRightInd w:val="0"/>
        <w:ind w:left="-360" w:firstLine="1080"/>
        <w:outlineLvl w:val="0"/>
        <w:rPr>
          <w:color w:val="000000" w:themeColor="text1"/>
        </w:rPr>
      </w:pPr>
      <w:r w:rsidRPr="00FA7F94">
        <w:rPr>
          <w:color w:val="000000" w:themeColor="text1"/>
        </w:rPr>
        <w:t>doi:10.2105/AJPH.2018.304550.</w:t>
      </w:r>
    </w:p>
    <w:p w14:paraId="7A03489F" w14:textId="77777777" w:rsidR="00CB474B" w:rsidRPr="00FA7F94" w:rsidRDefault="00CB474B" w:rsidP="00CB474B">
      <w:pPr>
        <w:autoSpaceDE w:val="0"/>
        <w:autoSpaceDN w:val="0"/>
        <w:adjustRightInd w:val="0"/>
        <w:ind w:left="-360"/>
        <w:outlineLvl w:val="0"/>
        <w:rPr>
          <w:color w:val="000000" w:themeColor="text1"/>
        </w:rPr>
      </w:pPr>
    </w:p>
    <w:p w14:paraId="6B05FD16"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5FCB229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0EFBB0FD" w14:textId="77777777" w:rsidR="00CB474B" w:rsidRPr="00FA7F94" w:rsidRDefault="00CB474B" w:rsidP="00CB474B">
      <w:pPr>
        <w:autoSpaceDE w:val="0"/>
        <w:autoSpaceDN w:val="0"/>
        <w:adjustRightInd w:val="0"/>
        <w:ind w:left="-360"/>
        <w:outlineLvl w:val="0"/>
        <w:rPr>
          <w:color w:val="000000" w:themeColor="text1"/>
        </w:rPr>
      </w:pPr>
    </w:p>
    <w:p w14:paraId="68C1861E"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Zhang, M., </w:t>
      </w:r>
      <w:proofErr w:type="spellStart"/>
      <w:r w:rsidRPr="00FA7F94">
        <w:rPr>
          <w:color w:val="000000" w:themeColor="text1"/>
        </w:rPr>
        <w:t>Shubina</w:t>
      </w:r>
      <w:proofErr w:type="spellEnd"/>
      <w:r w:rsidRPr="00FA7F94">
        <w:rPr>
          <w:color w:val="000000" w:themeColor="text1"/>
        </w:rPr>
        <w:t xml:space="preserve">, M., Morrison, F., &amp; </w:t>
      </w:r>
      <w:proofErr w:type="spellStart"/>
      <w:r w:rsidRPr="00FA7F94">
        <w:rPr>
          <w:color w:val="000000" w:themeColor="text1"/>
        </w:rPr>
        <w:t>Turchin</w:t>
      </w:r>
      <w:proofErr w:type="spellEnd"/>
      <w:r w:rsidRPr="00FA7F94">
        <w:rPr>
          <w:color w:val="000000" w:themeColor="text1"/>
        </w:rPr>
        <w:t xml:space="preserve">, A. (2013). Following the money: Copy-paste of </w:t>
      </w:r>
    </w:p>
    <w:p w14:paraId="63430D2E" w14:textId="77777777" w:rsidR="00CB474B" w:rsidRPr="00FA7F94" w:rsidRDefault="00CB474B" w:rsidP="00CB474B">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1E5D8736" w14:textId="77777777" w:rsidR="00CB474B" w:rsidRPr="00FA7F94" w:rsidRDefault="00CB474B" w:rsidP="00CB474B">
      <w:pPr>
        <w:autoSpaceDE w:val="0"/>
        <w:autoSpaceDN w:val="0"/>
        <w:adjustRightInd w:val="0"/>
        <w:ind w:left="720"/>
        <w:rPr>
          <w:color w:val="000000" w:themeColor="text1"/>
        </w:rPr>
      </w:pPr>
    </w:p>
    <w:p w14:paraId="0518F2DF" w14:textId="77777777" w:rsidR="00CB474B" w:rsidRPr="00FA7F94" w:rsidRDefault="00CB474B" w:rsidP="00CB474B">
      <w:pPr>
        <w:autoSpaceDE w:val="0"/>
        <w:autoSpaceDN w:val="0"/>
        <w:adjustRightInd w:val="0"/>
        <w:ind w:left="720"/>
        <w:rPr>
          <w:color w:val="000000" w:themeColor="text1"/>
        </w:rPr>
      </w:pPr>
    </w:p>
    <w:p w14:paraId="2929F6BB" w14:textId="77777777" w:rsidR="00CB474B" w:rsidRPr="00FA7F94" w:rsidRDefault="00CB474B" w:rsidP="00CB474B">
      <w:pPr>
        <w:autoSpaceDE w:val="0"/>
        <w:autoSpaceDN w:val="0"/>
        <w:adjustRightInd w:val="0"/>
        <w:ind w:left="720"/>
        <w:rPr>
          <w:color w:val="000000" w:themeColor="text1"/>
        </w:rPr>
      </w:pPr>
    </w:p>
    <w:p w14:paraId="49EB33BB" w14:textId="77777777" w:rsidR="00CB474B" w:rsidRPr="00FA7F94" w:rsidRDefault="00CB474B" w:rsidP="00CB474B">
      <w:pPr>
        <w:autoSpaceDE w:val="0"/>
        <w:autoSpaceDN w:val="0"/>
        <w:adjustRightInd w:val="0"/>
        <w:ind w:left="720"/>
        <w:rPr>
          <w:color w:val="000000" w:themeColor="text1"/>
        </w:rPr>
      </w:pPr>
    </w:p>
    <w:p w14:paraId="5F2C77EE" w14:textId="77777777" w:rsidR="00CB474B" w:rsidRPr="00FA7F94" w:rsidRDefault="00CB474B" w:rsidP="00CB474B">
      <w:pPr>
        <w:rPr>
          <w:color w:val="000000" w:themeColor="text1"/>
        </w:rPr>
      </w:pPr>
    </w:p>
    <w:p w14:paraId="57B6D21E" w14:textId="77777777" w:rsidR="00072AEB" w:rsidRDefault="00000000"/>
    <w:sectPr w:rsidR="00072AEB"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66484F"/>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666" w:hanging="576"/>
      </w:pPr>
      <w:rPr>
        <w:rFonts w:ascii="Times New Roman" w:hAnsi="Times New Roman"/>
        <w:sz w:val="24"/>
      </w:r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52670"/>
    <w:multiLevelType w:val="hybridMultilevel"/>
    <w:tmpl w:val="827EB258"/>
    <w:lvl w:ilvl="0" w:tplc="D700A22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71683">
    <w:abstractNumId w:val="1"/>
  </w:num>
  <w:num w:numId="2" w16cid:durableId="1859811565">
    <w:abstractNumId w:val="1"/>
  </w:num>
  <w:num w:numId="3" w16cid:durableId="1920865916">
    <w:abstractNumId w:val="1"/>
  </w:num>
  <w:num w:numId="4" w16cid:durableId="861551641">
    <w:abstractNumId w:val="1"/>
  </w:num>
  <w:num w:numId="5" w16cid:durableId="1736581268">
    <w:abstractNumId w:val="1"/>
  </w:num>
  <w:num w:numId="6" w16cid:durableId="971667934">
    <w:abstractNumId w:val="1"/>
  </w:num>
  <w:num w:numId="7" w16cid:durableId="724523987">
    <w:abstractNumId w:val="1"/>
  </w:num>
  <w:num w:numId="8" w16cid:durableId="671178765">
    <w:abstractNumId w:val="1"/>
  </w:num>
  <w:num w:numId="9" w16cid:durableId="1062407127">
    <w:abstractNumId w:val="1"/>
  </w:num>
  <w:num w:numId="10" w16cid:durableId="599676665">
    <w:abstractNumId w:val="1"/>
  </w:num>
  <w:num w:numId="11" w16cid:durableId="399792524">
    <w:abstractNumId w:val="0"/>
  </w:num>
  <w:num w:numId="12" w16cid:durableId="583152633">
    <w:abstractNumId w:val="9"/>
  </w:num>
  <w:num w:numId="13" w16cid:durableId="213277748">
    <w:abstractNumId w:val="8"/>
  </w:num>
  <w:num w:numId="14" w16cid:durableId="266542530">
    <w:abstractNumId w:val="11"/>
  </w:num>
  <w:num w:numId="15" w16cid:durableId="1171138579">
    <w:abstractNumId w:val="10"/>
  </w:num>
  <w:num w:numId="16" w16cid:durableId="451438515">
    <w:abstractNumId w:val="2"/>
  </w:num>
  <w:num w:numId="17" w16cid:durableId="276645360">
    <w:abstractNumId w:val="3"/>
  </w:num>
  <w:num w:numId="18" w16cid:durableId="1445878414">
    <w:abstractNumId w:val="6"/>
  </w:num>
  <w:num w:numId="19" w16cid:durableId="1359158224">
    <w:abstractNumId w:val="7"/>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20" w16cid:durableId="1328359109">
    <w:abstractNumId w:val="4"/>
  </w:num>
  <w:num w:numId="21" w16cid:durableId="1599676587">
    <w:abstractNumId w:val="5"/>
  </w:num>
  <w:num w:numId="22" w16cid:durableId="1834832206">
    <w:abstractNumId w:val="12"/>
  </w:num>
  <w:num w:numId="23" w16cid:durableId="1738748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4B"/>
    <w:rsid w:val="000E46D7"/>
    <w:rsid w:val="00210215"/>
    <w:rsid w:val="00304B06"/>
    <w:rsid w:val="003463A0"/>
    <w:rsid w:val="00393691"/>
    <w:rsid w:val="003D204E"/>
    <w:rsid w:val="00450644"/>
    <w:rsid w:val="004E0D27"/>
    <w:rsid w:val="004F52FA"/>
    <w:rsid w:val="00536F4C"/>
    <w:rsid w:val="0055088C"/>
    <w:rsid w:val="005A5290"/>
    <w:rsid w:val="005F42B2"/>
    <w:rsid w:val="00616B48"/>
    <w:rsid w:val="006C00A8"/>
    <w:rsid w:val="006C3717"/>
    <w:rsid w:val="006F597E"/>
    <w:rsid w:val="00721004"/>
    <w:rsid w:val="0074776B"/>
    <w:rsid w:val="007E2FBE"/>
    <w:rsid w:val="008339F5"/>
    <w:rsid w:val="008A23C3"/>
    <w:rsid w:val="008B2084"/>
    <w:rsid w:val="00947FD5"/>
    <w:rsid w:val="00A863BF"/>
    <w:rsid w:val="00AB2669"/>
    <w:rsid w:val="00B5726B"/>
    <w:rsid w:val="00B90AA5"/>
    <w:rsid w:val="00BF543C"/>
    <w:rsid w:val="00C368A3"/>
    <w:rsid w:val="00C5429E"/>
    <w:rsid w:val="00CB474B"/>
    <w:rsid w:val="00D63F96"/>
    <w:rsid w:val="00DB4790"/>
    <w:rsid w:val="00DC34CA"/>
    <w:rsid w:val="00DD7E83"/>
    <w:rsid w:val="00DF2BF9"/>
    <w:rsid w:val="00E0039F"/>
    <w:rsid w:val="00E16902"/>
    <w:rsid w:val="00E37FC7"/>
    <w:rsid w:val="00E60EC8"/>
    <w:rsid w:val="00E65C9F"/>
    <w:rsid w:val="00E81F29"/>
    <w:rsid w:val="00EC57F9"/>
    <w:rsid w:val="00EE497D"/>
    <w:rsid w:val="00F02DE9"/>
    <w:rsid w:val="00F14947"/>
    <w:rsid w:val="00F634C4"/>
    <w:rsid w:val="00F80389"/>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5F0E3"/>
  <w14:defaultImageDpi w14:val="32767"/>
  <w15:chartTrackingRefBased/>
  <w15:docId w15:val="{7542DB4E-7A31-864B-9B57-D6B6485F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4B06"/>
    <w:rPr>
      <w:rFonts w:ascii="Times New Roman" w:eastAsia="Times New Roman" w:hAnsi="Times New Roman" w:cs="Times New Roman"/>
    </w:rPr>
  </w:style>
  <w:style w:type="paragraph" w:styleId="Heading1">
    <w:name w:val="heading 1"/>
    <w:basedOn w:val="Normal"/>
    <w:link w:val="Heading1Char"/>
    <w:uiPriority w:val="1"/>
    <w:qFormat/>
    <w:rsid w:val="00450644"/>
    <w:pPr>
      <w:ind w:left="837" w:hanging="720"/>
      <w:outlineLvl w:val="0"/>
    </w:pPr>
    <w:rPr>
      <w:b/>
      <w:bCs/>
      <w:sz w:val="21"/>
      <w:szCs w:val="21"/>
    </w:rPr>
  </w:style>
  <w:style w:type="paragraph" w:styleId="Heading2">
    <w:name w:val="heading 2"/>
    <w:basedOn w:val="Normal"/>
    <w:next w:val="Normal"/>
    <w:link w:val="Heading2Char"/>
    <w:uiPriority w:val="9"/>
    <w:semiHidden/>
    <w:unhideWhenUsed/>
    <w:qFormat/>
    <w:rsid w:val="004506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474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CB474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2669"/>
    <w:pPr>
      <w:numPr>
        <w:numId w:val="1"/>
      </w:numPr>
    </w:pPr>
  </w:style>
  <w:style w:type="character" w:customStyle="1" w:styleId="Heading1Char">
    <w:name w:val="Heading 1 Char"/>
    <w:basedOn w:val="DefaultParagraphFont"/>
    <w:link w:val="Heading1"/>
    <w:uiPriority w:val="1"/>
    <w:rsid w:val="00450644"/>
    <w:rPr>
      <w:rFonts w:ascii="Times New Roman" w:eastAsia="Times New Roman" w:hAnsi="Times New Roman"/>
      <w:b/>
      <w:bCs/>
      <w:sz w:val="21"/>
      <w:szCs w:val="21"/>
    </w:rPr>
  </w:style>
  <w:style w:type="character" w:customStyle="1" w:styleId="Heading2Char">
    <w:name w:val="Heading 2 Char"/>
    <w:basedOn w:val="DefaultParagraphFont"/>
    <w:link w:val="Heading2"/>
    <w:uiPriority w:val="9"/>
    <w:semiHidden/>
    <w:rsid w:val="004506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50644"/>
    <w:pPr>
      <w:ind w:left="1182" w:hanging="360"/>
    </w:pPr>
    <w:rPr>
      <w:sz w:val="21"/>
      <w:szCs w:val="21"/>
    </w:rPr>
  </w:style>
  <w:style w:type="character" w:customStyle="1" w:styleId="BodyTextChar">
    <w:name w:val="Body Text Char"/>
    <w:basedOn w:val="DefaultParagraphFont"/>
    <w:link w:val="BodyText"/>
    <w:uiPriority w:val="1"/>
    <w:rsid w:val="00450644"/>
    <w:rPr>
      <w:rFonts w:ascii="Times New Roman" w:eastAsia="Times New Roman" w:hAnsi="Times New Roman"/>
      <w:sz w:val="21"/>
      <w:szCs w:val="21"/>
    </w:rPr>
  </w:style>
  <w:style w:type="paragraph" w:styleId="ListParagraph">
    <w:name w:val="List Paragraph"/>
    <w:basedOn w:val="Normal"/>
    <w:uiPriority w:val="1"/>
    <w:qFormat/>
    <w:rsid w:val="00450644"/>
  </w:style>
  <w:style w:type="character" w:customStyle="1" w:styleId="Heading3Char">
    <w:name w:val="Heading 3 Char"/>
    <w:basedOn w:val="DefaultParagraphFont"/>
    <w:link w:val="Heading3"/>
    <w:uiPriority w:val="9"/>
    <w:semiHidden/>
    <w:rsid w:val="00CB474B"/>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rsid w:val="00CB474B"/>
    <w:rPr>
      <w:rFonts w:ascii="Times New Roman" w:eastAsia="Times New Roman" w:hAnsi="Times New Roman" w:cs="Times New Roman"/>
      <w:b/>
      <w:sz w:val="20"/>
      <w:szCs w:val="20"/>
    </w:rPr>
  </w:style>
  <w:style w:type="character" w:styleId="Hyperlink">
    <w:name w:val="Hyperlink"/>
    <w:uiPriority w:val="99"/>
    <w:rsid w:val="00CB474B"/>
    <w:rPr>
      <w:color w:val="0000FF"/>
      <w:u w:val="single"/>
    </w:rPr>
  </w:style>
  <w:style w:type="paragraph" w:customStyle="1" w:styleId="Style0">
    <w:name w:val="Style0"/>
    <w:uiPriority w:val="99"/>
    <w:rsid w:val="00CB474B"/>
    <w:pPr>
      <w:autoSpaceDE w:val="0"/>
      <w:autoSpaceDN w:val="0"/>
      <w:adjustRightInd w:val="0"/>
    </w:pPr>
    <w:rPr>
      <w:rFonts w:ascii="Arial" w:eastAsia="Times New Roman" w:hAnsi="Arial" w:cs="Arial"/>
      <w:sz w:val="20"/>
      <w:szCs w:val="20"/>
    </w:rPr>
  </w:style>
  <w:style w:type="paragraph" w:styleId="NoSpacing">
    <w:name w:val="No Spacing"/>
    <w:basedOn w:val="Normal"/>
    <w:uiPriority w:val="1"/>
    <w:qFormat/>
    <w:rsid w:val="00CB474B"/>
    <w:pPr>
      <w:spacing w:before="100" w:beforeAutospacing="1" w:after="100" w:afterAutospacing="1"/>
    </w:pPr>
  </w:style>
  <w:style w:type="paragraph" w:customStyle="1" w:styleId="TableParagraph">
    <w:name w:val="Table Paragraph"/>
    <w:basedOn w:val="Normal"/>
    <w:uiPriority w:val="1"/>
    <w:qFormat/>
    <w:rsid w:val="00CB474B"/>
    <w:pPr>
      <w:widowControl w:val="0"/>
      <w:autoSpaceDE w:val="0"/>
      <w:autoSpaceDN w:val="0"/>
      <w:adjustRightInd w:val="0"/>
    </w:pPr>
  </w:style>
  <w:style w:type="paragraph" w:styleId="NormalWeb">
    <w:name w:val="Normal (Web)"/>
    <w:basedOn w:val="Normal"/>
    <w:uiPriority w:val="99"/>
    <w:unhideWhenUsed/>
    <w:rsid w:val="00CB474B"/>
    <w:pPr>
      <w:spacing w:before="100" w:beforeAutospacing="1" w:after="100" w:afterAutospacing="1"/>
    </w:pPr>
  </w:style>
  <w:style w:type="character" w:styleId="UnresolvedMention">
    <w:name w:val="Unresolved Mention"/>
    <w:basedOn w:val="DefaultParagraphFont"/>
    <w:uiPriority w:val="99"/>
    <w:rsid w:val="004F52FA"/>
    <w:rPr>
      <w:color w:val="605E5C"/>
      <w:shd w:val="clear" w:color="auto" w:fill="E1DFDD"/>
    </w:rPr>
  </w:style>
  <w:style w:type="character" w:customStyle="1" w:styleId="apple-converted-space">
    <w:name w:val="apple-converted-space"/>
    <w:basedOn w:val="DefaultParagraphFont"/>
    <w:rsid w:val="006C00A8"/>
  </w:style>
  <w:style w:type="character" w:customStyle="1" w:styleId="meeting-start">
    <w:name w:val="meeting-start"/>
    <w:basedOn w:val="DefaultParagraphFont"/>
    <w:rsid w:val="006C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31391">
      <w:bodyDiv w:val="1"/>
      <w:marLeft w:val="0"/>
      <w:marRight w:val="0"/>
      <w:marTop w:val="0"/>
      <w:marBottom w:val="0"/>
      <w:divBdr>
        <w:top w:val="none" w:sz="0" w:space="0" w:color="auto"/>
        <w:left w:val="none" w:sz="0" w:space="0" w:color="auto"/>
        <w:bottom w:val="none" w:sz="0" w:space="0" w:color="auto"/>
        <w:right w:val="none" w:sz="0" w:space="0" w:color="auto"/>
      </w:divBdr>
      <w:divsChild>
        <w:div w:id="371810577">
          <w:marLeft w:val="0"/>
          <w:marRight w:val="0"/>
          <w:marTop w:val="0"/>
          <w:marBottom w:val="0"/>
          <w:divBdr>
            <w:top w:val="none" w:sz="0" w:space="0" w:color="auto"/>
            <w:left w:val="none" w:sz="0" w:space="0" w:color="auto"/>
            <w:bottom w:val="none" w:sz="0" w:space="0" w:color="auto"/>
            <w:right w:val="none" w:sz="0" w:space="0" w:color="auto"/>
          </w:divBdr>
        </w:div>
        <w:div w:id="161586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so.com)" TargetMode="External"/><Relationship Id="rId13" Type="http://schemas.openxmlformats.org/officeDocument/2006/relationships/hyperlink" Target="http://www.counseling.org/ethics" TargetMode="External"/><Relationship Id="rId3" Type="http://schemas.openxmlformats.org/officeDocument/2006/relationships/settings" Target="settings.xml"/><Relationship Id="rId7" Type="http://schemas.openxmlformats.org/officeDocument/2006/relationships/hyperlink" Target="https://auburn.zoom.us/j/84477332401" TargetMode="External"/><Relationship Id="rId12" Type="http://schemas.openxmlformats.org/officeDocument/2006/relationships/hyperlink" Target="http://www.auburn.edu/academic/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s0293@auburn.edu" TargetMode="Externa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mailto:sam0058@auburn.edu" TargetMode="External"/><Relationship Id="rId15" Type="http://schemas.openxmlformats.org/officeDocument/2006/relationships/theme" Target="theme/theme1.xml"/><Relationship Id="rId10" Type="http://schemas.openxmlformats.org/officeDocument/2006/relationships/hyperlink" Target="https://aldhr.remote-learner.net/course/index.php" TargetMode="External"/><Relationship Id="rId4" Type="http://schemas.openxmlformats.org/officeDocument/2006/relationships/webSettings" Target="webSettings.xml"/><Relationship Id="rId9" Type="http://schemas.openxmlformats.org/officeDocument/2006/relationships/hyperlink" Target="http://nb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5061</Words>
  <Characters>28851</Characters>
  <Application>Microsoft Office Word</Application>
  <DocSecurity>0</DocSecurity>
  <Lines>240</Lines>
  <Paragraphs>67</Paragraphs>
  <ScaleCrop>false</ScaleCrop>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dc:description/>
  <cp:lastModifiedBy>Sarah Flint</cp:lastModifiedBy>
  <cp:revision>8</cp:revision>
  <dcterms:created xsi:type="dcterms:W3CDTF">2023-08-13T15:55:00Z</dcterms:created>
  <dcterms:modified xsi:type="dcterms:W3CDTF">2023-08-23T17:52:00Z</dcterms:modified>
</cp:coreProperties>
</file>