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0B7D" w14:textId="30E0F8D0" w:rsidR="00505E13" w:rsidRPr="00DE6A3C" w:rsidRDefault="001E05CE" w:rsidP="00505E13">
      <w:pPr>
        <w:jc w:val="center"/>
        <w:rPr>
          <w:b/>
          <w:bCs/>
          <w:sz w:val="40"/>
          <w:szCs w:val="40"/>
        </w:rPr>
      </w:pPr>
      <w:r w:rsidRPr="00DE6A3C">
        <w:rPr>
          <w:b/>
          <w:bCs/>
          <w:sz w:val="40"/>
          <w:szCs w:val="40"/>
        </w:rPr>
        <w:t xml:space="preserve">COUN </w:t>
      </w:r>
      <w:r w:rsidR="00F23173">
        <w:rPr>
          <w:b/>
          <w:bCs/>
          <w:sz w:val="40"/>
          <w:szCs w:val="40"/>
        </w:rPr>
        <w:t>8200</w:t>
      </w:r>
      <w:r w:rsidR="00060282">
        <w:rPr>
          <w:b/>
          <w:bCs/>
          <w:sz w:val="40"/>
          <w:szCs w:val="40"/>
        </w:rPr>
        <w:t>-</w:t>
      </w:r>
      <w:r w:rsidR="006F07D6">
        <w:rPr>
          <w:b/>
          <w:bCs/>
          <w:sz w:val="40"/>
          <w:szCs w:val="40"/>
        </w:rPr>
        <w:t>0</w:t>
      </w:r>
      <w:r w:rsidR="00F23173">
        <w:rPr>
          <w:b/>
          <w:bCs/>
          <w:sz w:val="40"/>
          <w:szCs w:val="40"/>
        </w:rPr>
        <w:t>1</w:t>
      </w:r>
    </w:p>
    <w:p w14:paraId="36BA53B1" w14:textId="3AC3C4D9" w:rsidR="00505E13" w:rsidRDefault="00F23173" w:rsidP="00505E13">
      <w:pPr>
        <w:jc w:val="center"/>
        <w:rPr>
          <w:sz w:val="36"/>
          <w:szCs w:val="36"/>
        </w:rPr>
      </w:pPr>
      <w:r w:rsidRPr="00F23173">
        <w:rPr>
          <w:sz w:val="36"/>
          <w:szCs w:val="36"/>
        </w:rPr>
        <w:t>Intellectual Assessment of Adults</w:t>
      </w:r>
    </w:p>
    <w:p w14:paraId="03638B2F" w14:textId="77777777" w:rsidR="00F23173" w:rsidRPr="00DE6A3C" w:rsidRDefault="00F23173" w:rsidP="00505E13">
      <w:pPr>
        <w:jc w:val="center"/>
        <w:rPr>
          <w:b/>
          <w:bCs/>
          <w:sz w:val="34"/>
          <w:szCs w:val="34"/>
        </w:rPr>
      </w:pPr>
    </w:p>
    <w:p w14:paraId="25296EA4" w14:textId="7AEB32B3" w:rsidR="00505E13" w:rsidRPr="00DE6A3C" w:rsidRDefault="00E707CD" w:rsidP="00505E13">
      <w:pPr>
        <w:jc w:val="center"/>
        <w:rPr>
          <w:b/>
          <w:bCs/>
          <w:i/>
          <w:iCs/>
          <w:sz w:val="30"/>
          <w:szCs w:val="30"/>
        </w:rPr>
      </w:pPr>
      <w:r>
        <w:rPr>
          <w:b/>
          <w:bCs/>
          <w:i/>
          <w:iCs/>
          <w:sz w:val="30"/>
          <w:szCs w:val="30"/>
        </w:rPr>
        <w:t>Fall</w:t>
      </w:r>
      <w:r w:rsidR="008A04D9" w:rsidRPr="00DE6A3C">
        <w:rPr>
          <w:b/>
          <w:bCs/>
          <w:i/>
          <w:iCs/>
          <w:sz w:val="30"/>
          <w:szCs w:val="30"/>
        </w:rPr>
        <w:t xml:space="preserve"> 202</w:t>
      </w:r>
      <w:r w:rsidR="00C16E75">
        <w:rPr>
          <w:b/>
          <w:bCs/>
          <w:i/>
          <w:iCs/>
          <w:sz w:val="30"/>
          <w:szCs w:val="30"/>
        </w:rPr>
        <w:t>3</w:t>
      </w:r>
    </w:p>
    <w:p w14:paraId="41864C0A" w14:textId="77777777" w:rsidR="00505E13" w:rsidRPr="00DE6A3C" w:rsidRDefault="00505E13" w:rsidP="00505E13">
      <w:pPr>
        <w:jc w:val="center"/>
        <w:rPr>
          <w:b/>
          <w:bCs/>
          <w:sz w:val="32"/>
          <w:szCs w:val="32"/>
        </w:rPr>
      </w:pPr>
    </w:p>
    <w:p w14:paraId="581FF9E4" w14:textId="77777777" w:rsidR="00505E13" w:rsidRPr="00DE6A3C" w:rsidRDefault="00505E13" w:rsidP="00505E13">
      <w:pPr>
        <w:jc w:val="center"/>
        <w:rPr>
          <w:b/>
          <w:bCs/>
          <w:sz w:val="32"/>
          <w:szCs w:val="32"/>
        </w:rPr>
      </w:pPr>
    </w:p>
    <w:p w14:paraId="5DC28CFF" w14:textId="77777777" w:rsidR="00505E13" w:rsidRPr="00DE6A3C" w:rsidRDefault="009D3B31" w:rsidP="00505E13">
      <w:pPr>
        <w:jc w:val="center"/>
        <w:rPr>
          <w:b/>
          <w:bCs/>
          <w:sz w:val="32"/>
          <w:szCs w:val="32"/>
        </w:rPr>
      </w:pPr>
      <w:r w:rsidRPr="00DE6A3C">
        <w:rPr>
          <w:b/>
          <w:bCs/>
          <w:sz w:val="32"/>
          <w:szCs w:val="32"/>
        </w:rPr>
        <w:t xml:space="preserve">-  -  -  -  -  -  -  -  - </w:t>
      </w:r>
    </w:p>
    <w:p w14:paraId="0BA8056E" w14:textId="77777777" w:rsidR="00505E13" w:rsidRPr="00DE6A3C" w:rsidRDefault="00505E13" w:rsidP="00505E13">
      <w:pPr>
        <w:jc w:val="center"/>
        <w:rPr>
          <w:b/>
          <w:bCs/>
          <w:sz w:val="32"/>
          <w:szCs w:val="32"/>
        </w:rPr>
      </w:pPr>
    </w:p>
    <w:p w14:paraId="47E50AED"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38E10841" w14:textId="77777777" w:rsidR="00505E13" w:rsidRPr="00DE6A3C" w:rsidRDefault="00505E13" w:rsidP="00505E13">
      <w:pPr>
        <w:jc w:val="center"/>
        <w:rPr>
          <w:b/>
          <w:bCs/>
          <w:sz w:val="32"/>
          <w:szCs w:val="32"/>
        </w:rPr>
      </w:pPr>
    </w:p>
    <w:p w14:paraId="2C067D81" w14:textId="77777777" w:rsidR="00505E13" w:rsidRPr="00DE6A3C" w:rsidRDefault="00505E13" w:rsidP="00505E13">
      <w:pPr>
        <w:jc w:val="center"/>
        <w:rPr>
          <w:b/>
          <w:bCs/>
          <w:sz w:val="32"/>
          <w:szCs w:val="32"/>
        </w:rPr>
      </w:pPr>
      <w:r w:rsidRPr="00DE6A3C">
        <w:rPr>
          <w:b/>
          <w:bCs/>
          <w:sz w:val="32"/>
          <w:szCs w:val="32"/>
        </w:rPr>
        <w:t>College of Education</w:t>
      </w:r>
    </w:p>
    <w:p w14:paraId="10099A2E" w14:textId="77777777" w:rsidR="00505E13" w:rsidRPr="00DE6A3C" w:rsidRDefault="00505E13" w:rsidP="00505E13">
      <w:pPr>
        <w:jc w:val="center"/>
        <w:rPr>
          <w:b/>
          <w:bCs/>
          <w:sz w:val="32"/>
          <w:szCs w:val="32"/>
        </w:rPr>
      </w:pPr>
    </w:p>
    <w:p w14:paraId="5B6C81CB" w14:textId="77777777" w:rsidR="00505E13" w:rsidRPr="00DE6A3C" w:rsidRDefault="00505E13" w:rsidP="00505E13">
      <w:pPr>
        <w:jc w:val="center"/>
        <w:rPr>
          <w:b/>
          <w:bCs/>
          <w:sz w:val="32"/>
          <w:szCs w:val="32"/>
        </w:rPr>
      </w:pPr>
    </w:p>
    <w:p w14:paraId="6CBC3397" w14:textId="77777777" w:rsidR="00505E13" w:rsidRPr="00DE6A3C" w:rsidRDefault="00505E13" w:rsidP="00505E13">
      <w:pPr>
        <w:jc w:val="center"/>
        <w:rPr>
          <w:b/>
          <w:bCs/>
          <w:sz w:val="32"/>
          <w:szCs w:val="32"/>
        </w:rPr>
      </w:pPr>
    </w:p>
    <w:p w14:paraId="0B1428D0" w14:textId="77777777" w:rsidR="00505E13" w:rsidRPr="00DE6A3C" w:rsidRDefault="00505E13" w:rsidP="00505E13">
      <w:pPr>
        <w:jc w:val="center"/>
        <w:rPr>
          <w:smallCaps/>
          <w:sz w:val="32"/>
          <w:szCs w:val="32"/>
        </w:rPr>
      </w:pPr>
      <w:r w:rsidRPr="00DE6A3C">
        <w:rPr>
          <w:smallCaps/>
          <w:sz w:val="32"/>
          <w:szCs w:val="32"/>
        </w:rPr>
        <w:t>Instructor Information:</w:t>
      </w:r>
    </w:p>
    <w:p w14:paraId="1F6E57E8" w14:textId="77D16710" w:rsidR="00505E13" w:rsidRPr="00DE6A3C" w:rsidRDefault="00E707CD" w:rsidP="00505E13">
      <w:pPr>
        <w:jc w:val="center"/>
        <w:rPr>
          <w:b/>
          <w:bCs/>
          <w:sz w:val="32"/>
          <w:szCs w:val="32"/>
        </w:rPr>
      </w:pPr>
      <w:r>
        <w:rPr>
          <w:b/>
          <w:bCs/>
          <w:sz w:val="32"/>
          <w:szCs w:val="32"/>
        </w:rPr>
        <w:t>Brian E McCabe</w:t>
      </w:r>
      <w:r w:rsidR="001E05CE" w:rsidRPr="00DE6A3C">
        <w:rPr>
          <w:b/>
          <w:bCs/>
          <w:sz w:val="32"/>
          <w:szCs w:val="32"/>
        </w:rPr>
        <w:t>, PhD</w:t>
      </w:r>
    </w:p>
    <w:p w14:paraId="672F166D" w14:textId="77777777"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147C47D0" w14:textId="15C65DEC" w:rsidR="00505E13" w:rsidRPr="00C16E75" w:rsidRDefault="008A04D9" w:rsidP="00505E13">
      <w:pPr>
        <w:jc w:val="center"/>
        <w:rPr>
          <w:b/>
          <w:bCs/>
          <w:sz w:val="32"/>
          <w:szCs w:val="32"/>
        </w:rPr>
      </w:pPr>
      <w:r w:rsidRPr="00C16E75">
        <w:rPr>
          <w:b/>
          <w:bCs/>
          <w:sz w:val="32"/>
          <w:szCs w:val="32"/>
        </w:rPr>
        <w:t>20</w:t>
      </w:r>
      <w:r w:rsidR="00C4041E">
        <w:rPr>
          <w:b/>
          <w:bCs/>
          <w:sz w:val="32"/>
          <w:szCs w:val="32"/>
        </w:rPr>
        <w:t>14</w:t>
      </w:r>
      <w:r w:rsidR="00505E13" w:rsidRPr="00C16E75">
        <w:rPr>
          <w:b/>
          <w:bCs/>
          <w:sz w:val="32"/>
          <w:szCs w:val="32"/>
        </w:rPr>
        <w:t xml:space="preserve"> Haley Center</w:t>
      </w:r>
    </w:p>
    <w:p w14:paraId="7EDBC5D5" w14:textId="789C46AD" w:rsidR="00505E13" w:rsidRPr="00C16E75" w:rsidRDefault="00060282" w:rsidP="00505E13">
      <w:pPr>
        <w:jc w:val="center"/>
        <w:rPr>
          <w:b/>
          <w:bCs/>
          <w:sz w:val="32"/>
          <w:szCs w:val="32"/>
        </w:rPr>
      </w:pPr>
      <w:r w:rsidRPr="00C16E75">
        <w:rPr>
          <w:b/>
          <w:bCs/>
          <w:sz w:val="32"/>
          <w:szCs w:val="32"/>
        </w:rPr>
        <w:t>Bem0040</w:t>
      </w:r>
      <w:r w:rsidR="00855D65" w:rsidRPr="00C16E75">
        <w:rPr>
          <w:b/>
          <w:bCs/>
          <w:sz w:val="32"/>
          <w:szCs w:val="32"/>
        </w:rPr>
        <w:t>@auburn.edu</w:t>
      </w:r>
    </w:p>
    <w:p w14:paraId="50418353" w14:textId="77777777" w:rsidR="00855D65" w:rsidRPr="00C16E75" w:rsidRDefault="00855D65" w:rsidP="00505E13">
      <w:pPr>
        <w:jc w:val="center"/>
        <w:rPr>
          <w:b/>
          <w:bCs/>
          <w:sz w:val="32"/>
          <w:szCs w:val="32"/>
        </w:rPr>
      </w:pPr>
    </w:p>
    <w:p w14:paraId="7C57E63C" w14:textId="77777777" w:rsidR="00505E13" w:rsidRPr="00DE6A3C" w:rsidRDefault="00505E13" w:rsidP="009D3B31">
      <w:pPr>
        <w:rPr>
          <w:b/>
          <w:bCs/>
          <w:sz w:val="32"/>
          <w:szCs w:val="32"/>
        </w:rPr>
      </w:pPr>
    </w:p>
    <w:p w14:paraId="532878E4" w14:textId="77777777" w:rsidR="00505E13" w:rsidRPr="00DE6A3C" w:rsidRDefault="009D3B31" w:rsidP="009D3B31">
      <w:pPr>
        <w:jc w:val="center"/>
        <w:rPr>
          <w:b/>
          <w:bCs/>
          <w:sz w:val="32"/>
          <w:szCs w:val="32"/>
        </w:rPr>
      </w:pPr>
      <w:r w:rsidRPr="00DE6A3C">
        <w:rPr>
          <w:b/>
          <w:bCs/>
          <w:sz w:val="32"/>
          <w:szCs w:val="32"/>
        </w:rPr>
        <w:t xml:space="preserve">-  -  -  -  -  -  -  -  -  </w:t>
      </w:r>
    </w:p>
    <w:p w14:paraId="52B2AEA6" w14:textId="77777777" w:rsidR="00505E13" w:rsidRPr="00DE6A3C" w:rsidRDefault="00505E13" w:rsidP="00505E13">
      <w:pPr>
        <w:jc w:val="center"/>
        <w:rPr>
          <w:smallCaps/>
          <w:sz w:val="32"/>
          <w:szCs w:val="32"/>
        </w:rPr>
      </w:pPr>
      <w:r w:rsidRPr="00DE6A3C">
        <w:rPr>
          <w:smallCaps/>
          <w:sz w:val="32"/>
          <w:szCs w:val="32"/>
        </w:rPr>
        <w:t>Office Hours:</w:t>
      </w:r>
    </w:p>
    <w:p w14:paraId="2BE2FEC2" w14:textId="77777777" w:rsidR="00505E13" w:rsidRPr="00DE6A3C" w:rsidRDefault="00505E13" w:rsidP="00505E13">
      <w:pPr>
        <w:ind w:left="1122"/>
        <w:rPr>
          <w:b/>
          <w:bCs/>
          <w:sz w:val="28"/>
          <w:szCs w:val="28"/>
        </w:rPr>
      </w:pPr>
    </w:p>
    <w:p w14:paraId="3E5413E5" w14:textId="77777777" w:rsidR="00734610" w:rsidRPr="00DE6A3C" w:rsidRDefault="00734610" w:rsidP="0050093D">
      <w:pPr>
        <w:jc w:val="center"/>
        <w:rPr>
          <w:b/>
          <w:bCs/>
          <w:sz w:val="28"/>
          <w:szCs w:val="28"/>
        </w:rPr>
      </w:pPr>
      <w:r w:rsidRPr="00DE6A3C">
        <w:rPr>
          <w:b/>
          <w:bCs/>
          <w:sz w:val="28"/>
          <w:szCs w:val="28"/>
        </w:rPr>
        <w:t>by appointment</w:t>
      </w:r>
    </w:p>
    <w:p w14:paraId="3A8C139B" w14:textId="77777777" w:rsidR="00505E13" w:rsidRPr="00DE6A3C" w:rsidRDefault="00505E13" w:rsidP="00505E13">
      <w:pPr>
        <w:ind w:left="1122"/>
        <w:rPr>
          <w:b/>
          <w:bCs/>
          <w:sz w:val="28"/>
          <w:szCs w:val="28"/>
        </w:rPr>
      </w:pPr>
    </w:p>
    <w:p w14:paraId="2AD8EBDD"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5EDD4CDC" w14:textId="77777777" w:rsidR="00505E13" w:rsidRPr="00DE6A3C" w:rsidRDefault="00505E13" w:rsidP="00505E13">
      <w:pPr>
        <w:jc w:val="center"/>
        <w:rPr>
          <w:b/>
          <w:bCs/>
          <w:sz w:val="32"/>
          <w:szCs w:val="32"/>
        </w:rPr>
      </w:pPr>
    </w:p>
    <w:p w14:paraId="6ADA6A03" w14:textId="77777777" w:rsidR="00505E13" w:rsidRPr="00DE6A3C" w:rsidRDefault="00505E13" w:rsidP="00505E13">
      <w:pPr>
        <w:jc w:val="center"/>
        <w:rPr>
          <w:b/>
          <w:bCs/>
          <w:sz w:val="32"/>
          <w:szCs w:val="32"/>
        </w:rPr>
      </w:pPr>
    </w:p>
    <w:p w14:paraId="5821E9FA" w14:textId="77777777" w:rsidR="00505E13" w:rsidRPr="00DE6A3C" w:rsidRDefault="00505E13" w:rsidP="00505E13">
      <w:pPr>
        <w:jc w:val="center"/>
        <w:rPr>
          <w:b/>
          <w:bCs/>
          <w:sz w:val="32"/>
          <w:szCs w:val="32"/>
        </w:rPr>
      </w:pPr>
    </w:p>
    <w:p w14:paraId="281A0373" w14:textId="77777777" w:rsidR="00505E13" w:rsidRPr="00DE6A3C" w:rsidRDefault="00505E13" w:rsidP="00505E13">
      <w:pPr>
        <w:jc w:val="center"/>
        <w:rPr>
          <w:b/>
          <w:bCs/>
          <w:sz w:val="32"/>
          <w:szCs w:val="32"/>
        </w:rPr>
      </w:pPr>
    </w:p>
    <w:p w14:paraId="09030E46" w14:textId="77777777" w:rsidR="00505E13" w:rsidRPr="00DE6A3C" w:rsidRDefault="00505E13" w:rsidP="00505E13">
      <w:pPr>
        <w:jc w:val="center"/>
        <w:rPr>
          <w:b/>
          <w:bCs/>
          <w:sz w:val="32"/>
          <w:szCs w:val="32"/>
        </w:rPr>
      </w:pPr>
    </w:p>
    <w:p w14:paraId="55474F72" w14:textId="77777777" w:rsidR="00505E13" w:rsidRPr="00DE6A3C" w:rsidRDefault="009E2DAB" w:rsidP="00505E13">
      <w:pPr>
        <w:jc w:val="center"/>
      </w:pPr>
      <w:r w:rsidRPr="00DE6A3C">
        <w:rPr>
          <w:noProof/>
        </w:rPr>
        <w:drawing>
          <wp:inline distT="0" distB="0" distL="0" distR="0" wp14:anchorId="08BC8539" wp14:editId="434F9C4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BFB536" w14:textId="77777777" w:rsidR="00505E13" w:rsidRPr="00DE6A3C" w:rsidRDefault="00505E13" w:rsidP="00505E13">
      <w:pPr>
        <w:jc w:val="center"/>
        <w:rPr>
          <w:b/>
          <w:i/>
        </w:rPr>
      </w:pPr>
    </w:p>
    <w:p w14:paraId="7497A890" w14:textId="77777777" w:rsidR="00505E13" w:rsidRPr="00DE6A3C" w:rsidRDefault="00505E13" w:rsidP="00505E13">
      <w:pPr>
        <w:rPr>
          <w:b/>
          <w:i/>
        </w:rPr>
      </w:pPr>
    </w:p>
    <w:p w14:paraId="792A953E" w14:textId="77777777" w:rsidR="00505E13" w:rsidRPr="00DE6A3C" w:rsidRDefault="00505E13" w:rsidP="00505E13">
      <w:pPr>
        <w:rPr>
          <w:spacing w:val="-5"/>
          <w:u w:color="000000"/>
        </w:rPr>
      </w:pPr>
    </w:p>
    <w:p w14:paraId="71AC7251" w14:textId="77777777" w:rsidR="00505E13" w:rsidRPr="00DE6A3C" w:rsidRDefault="00505E13" w:rsidP="00505E13">
      <w:pPr>
        <w:jc w:val="center"/>
      </w:pPr>
    </w:p>
    <w:p w14:paraId="7FAA84EF" w14:textId="77777777" w:rsidR="00505E13" w:rsidRPr="00DE6A3C" w:rsidRDefault="00505E13" w:rsidP="00505E13">
      <w:pPr>
        <w:jc w:val="center"/>
      </w:pPr>
    </w:p>
    <w:p w14:paraId="4BBABA3D" w14:textId="77777777" w:rsidR="00505E13" w:rsidRPr="00DE6A3C" w:rsidRDefault="00505E13" w:rsidP="00505E13">
      <w:pPr>
        <w:jc w:val="center"/>
      </w:pPr>
    </w:p>
    <w:p w14:paraId="558781E9" w14:textId="77777777" w:rsidR="00505E13" w:rsidRPr="00DE6A3C" w:rsidRDefault="00505E13" w:rsidP="00505E13">
      <w:pPr>
        <w:jc w:val="center"/>
      </w:pPr>
    </w:p>
    <w:p w14:paraId="4A8FB9FC"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06DED96F"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2E48257B"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20D2B554" w14:textId="3536EB99" w:rsidR="00901F91" w:rsidRPr="00DE6A3C" w:rsidRDefault="009051EF"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t xml:space="preserve">COUN </w:t>
      </w:r>
      <w:r w:rsidR="00F23173">
        <w:rPr>
          <w:rFonts w:ascii="Times New Roman" w:hAnsi="Times New Roman" w:cs="Times New Roman"/>
          <w:b/>
          <w:bCs/>
          <w:color w:val="000000"/>
          <w:sz w:val="22"/>
          <w:szCs w:val="22"/>
        </w:rPr>
        <w:t>8200</w:t>
      </w:r>
      <w:r w:rsidR="00901F91" w:rsidRPr="00DE6A3C">
        <w:rPr>
          <w:rFonts w:ascii="Times New Roman" w:hAnsi="Times New Roman" w:cs="Times New Roman"/>
          <w:b/>
          <w:bCs/>
          <w:color w:val="000000"/>
          <w:sz w:val="22"/>
          <w:szCs w:val="22"/>
        </w:rPr>
        <w:t xml:space="preserve"> </w:t>
      </w:r>
      <w:r w:rsidR="006A425E" w:rsidRPr="00DE6A3C">
        <w:rPr>
          <w:rFonts w:ascii="Times New Roman" w:hAnsi="Times New Roman" w:cs="Times New Roman"/>
          <w:b/>
          <w:bCs/>
          <w:color w:val="000000"/>
          <w:sz w:val="22"/>
          <w:szCs w:val="22"/>
        </w:rPr>
        <w:t>(3 semester hours)</w:t>
      </w:r>
    </w:p>
    <w:p w14:paraId="086E3EA2" w14:textId="77777777" w:rsidR="00F23173"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F23173" w:rsidRPr="00F23173">
        <w:rPr>
          <w:rFonts w:ascii="Times New Roman" w:hAnsi="Times New Roman" w:cs="Times New Roman"/>
          <w:b/>
          <w:bCs/>
          <w:color w:val="000000"/>
          <w:sz w:val="22"/>
          <w:szCs w:val="22"/>
        </w:rPr>
        <w:t xml:space="preserve">Intellectual Assessment of Adults </w:t>
      </w:r>
    </w:p>
    <w:p w14:paraId="17D2FB36" w14:textId="1D2AA7A6" w:rsidR="00901F91" w:rsidRPr="00DE6A3C" w:rsidRDefault="006A425E"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University:</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Auburn University</w:t>
      </w:r>
    </w:p>
    <w:p w14:paraId="1EE5725A" w14:textId="77777777" w:rsidR="00F23173" w:rsidRPr="00F23173" w:rsidRDefault="009051EF" w:rsidP="00F23173">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F23173" w:rsidRPr="00F23173">
        <w:rPr>
          <w:rFonts w:ascii="Times New Roman" w:hAnsi="Times New Roman" w:cs="Times New Roman"/>
          <w:b/>
          <w:bCs/>
          <w:color w:val="000000"/>
          <w:sz w:val="22"/>
          <w:szCs w:val="22"/>
        </w:rPr>
        <w:t xml:space="preserve">Enrollment in COUN doctoral </w:t>
      </w:r>
      <w:proofErr w:type="gramStart"/>
      <w:r w:rsidR="00F23173" w:rsidRPr="00F23173">
        <w:rPr>
          <w:rFonts w:ascii="Times New Roman" w:hAnsi="Times New Roman" w:cs="Times New Roman"/>
          <w:b/>
          <w:bCs/>
          <w:color w:val="000000"/>
          <w:sz w:val="22"/>
          <w:szCs w:val="22"/>
        </w:rPr>
        <w:t>program;</w:t>
      </w:r>
      <w:proofErr w:type="gramEnd"/>
      <w:r w:rsidR="00F23173" w:rsidRPr="00F23173">
        <w:rPr>
          <w:rFonts w:ascii="Times New Roman" w:hAnsi="Times New Roman" w:cs="Times New Roman"/>
          <w:b/>
          <w:bCs/>
          <w:color w:val="000000"/>
          <w:sz w:val="22"/>
          <w:szCs w:val="22"/>
        </w:rPr>
        <w:t xml:space="preserve"> </w:t>
      </w:r>
    </w:p>
    <w:p w14:paraId="13FBFFDE" w14:textId="65339091" w:rsidR="00901F91" w:rsidRPr="00DE6A3C" w:rsidRDefault="00F23173" w:rsidP="00F23173">
      <w:pPr>
        <w:widowControl/>
        <w:ind w:left="1440" w:firstLine="720"/>
        <w:rPr>
          <w:rFonts w:ascii="Times New Roman" w:hAnsi="Times New Roman" w:cs="Times New Roman"/>
          <w:b/>
          <w:bCs/>
          <w:color w:val="000000"/>
          <w:sz w:val="22"/>
          <w:szCs w:val="22"/>
        </w:rPr>
      </w:pPr>
      <w:r w:rsidRPr="00F23173">
        <w:rPr>
          <w:rFonts w:ascii="Times New Roman" w:hAnsi="Times New Roman" w:cs="Times New Roman"/>
          <w:b/>
          <w:bCs/>
          <w:color w:val="000000"/>
          <w:sz w:val="22"/>
          <w:szCs w:val="22"/>
        </w:rPr>
        <w:t xml:space="preserve">COUN 7200; COUN </w:t>
      </w:r>
      <w:r w:rsidR="003202D6">
        <w:rPr>
          <w:rFonts w:ascii="Times New Roman" w:hAnsi="Times New Roman" w:cs="Times New Roman"/>
          <w:b/>
          <w:bCs/>
          <w:color w:val="000000"/>
          <w:sz w:val="22"/>
          <w:szCs w:val="22"/>
        </w:rPr>
        <w:t>8120</w:t>
      </w:r>
      <w:r w:rsidRPr="00F23173">
        <w:rPr>
          <w:rFonts w:ascii="Times New Roman" w:hAnsi="Times New Roman" w:cs="Times New Roman"/>
          <w:b/>
          <w:bCs/>
          <w:color w:val="000000"/>
          <w:sz w:val="22"/>
          <w:szCs w:val="22"/>
        </w:rPr>
        <w:t xml:space="preserve"> (Adult Appraisal)</w:t>
      </w:r>
    </w:p>
    <w:p w14:paraId="4593926F" w14:textId="6D060792" w:rsidR="00B62966" w:rsidRPr="00DC2662" w:rsidRDefault="009051EF" w:rsidP="009051EF">
      <w:pPr>
        <w:widowControl/>
        <w:ind w:firstLine="360"/>
        <w:rPr>
          <w:rFonts w:ascii="Times New Roman" w:hAnsi="Times New Roman" w:cs="Times New Roman"/>
          <w:b/>
          <w:bCs/>
          <w:color w:val="000000"/>
          <w:sz w:val="22"/>
          <w:szCs w:val="22"/>
          <w:lang w:val="es-ES"/>
        </w:rPr>
      </w:pPr>
      <w:r w:rsidRPr="00DC2662">
        <w:rPr>
          <w:rFonts w:ascii="Times New Roman" w:hAnsi="Times New Roman" w:cs="Times New Roman"/>
          <w:b/>
          <w:bCs/>
          <w:color w:val="000000"/>
          <w:sz w:val="22"/>
          <w:szCs w:val="22"/>
          <w:lang w:val="es-ES"/>
        </w:rPr>
        <w:t>Instructor:</w:t>
      </w:r>
      <w:r w:rsidRPr="00DC2662">
        <w:rPr>
          <w:rFonts w:ascii="Times New Roman" w:hAnsi="Times New Roman" w:cs="Times New Roman"/>
          <w:b/>
          <w:bCs/>
          <w:color w:val="000000"/>
          <w:sz w:val="22"/>
          <w:szCs w:val="22"/>
          <w:lang w:val="es-ES"/>
        </w:rPr>
        <w:tab/>
      </w:r>
      <w:r w:rsidR="00804643" w:rsidRPr="00DC2662">
        <w:rPr>
          <w:rFonts w:ascii="Times New Roman" w:hAnsi="Times New Roman" w:cs="Times New Roman"/>
          <w:b/>
          <w:bCs/>
          <w:color w:val="000000"/>
          <w:sz w:val="22"/>
          <w:szCs w:val="22"/>
          <w:lang w:val="es-ES"/>
        </w:rPr>
        <w:tab/>
      </w:r>
      <w:r w:rsidR="008A23B7" w:rsidRPr="00DC2662">
        <w:rPr>
          <w:rFonts w:ascii="Times New Roman" w:hAnsi="Times New Roman" w:cs="Times New Roman"/>
          <w:b/>
          <w:bCs/>
          <w:color w:val="000000"/>
          <w:sz w:val="22"/>
          <w:szCs w:val="22"/>
          <w:lang w:val="es-ES"/>
        </w:rPr>
        <w:t>Brian E. McCabe</w:t>
      </w:r>
      <w:r w:rsidR="00B17916" w:rsidRPr="00DC2662">
        <w:rPr>
          <w:rFonts w:ascii="Times New Roman" w:hAnsi="Times New Roman" w:cs="Times New Roman"/>
          <w:b/>
          <w:bCs/>
          <w:color w:val="000000"/>
          <w:sz w:val="22"/>
          <w:szCs w:val="22"/>
          <w:lang w:val="es-ES"/>
        </w:rPr>
        <w:t>, PhD</w:t>
      </w:r>
    </w:p>
    <w:p w14:paraId="1B5D4BE0" w14:textId="05CF3DD8" w:rsidR="001C4AC1" w:rsidRPr="009A763A" w:rsidRDefault="001C4AC1" w:rsidP="009051EF">
      <w:pPr>
        <w:widowControl/>
        <w:ind w:firstLine="360"/>
        <w:rPr>
          <w:rFonts w:ascii="Times New Roman" w:hAnsi="Times New Roman" w:cs="Times New Roman"/>
          <w:b/>
          <w:bCs/>
          <w:color w:val="000000"/>
          <w:sz w:val="22"/>
          <w:szCs w:val="22"/>
          <w:lang w:val="es-ES"/>
        </w:rPr>
      </w:pPr>
      <w:r w:rsidRPr="009A763A">
        <w:rPr>
          <w:rFonts w:ascii="Times New Roman" w:hAnsi="Times New Roman" w:cs="Times New Roman"/>
          <w:b/>
          <w:bCs/>
          <w:color w:val="000000"/>
          <w:sz w:val="22"/>
          <w:szCs w:val="22"/>
          <w:lang w:val="es-ES"/>
        </w:rPr>
        <w:t>TA:</w:t>
      </w:r>
      <w:r w:rsidRPr="009A763A">
        <w:rPr>
          <w:rFonts w:ascii="Times New Roman" w:hAnsi="Times New Roman" w:cs="Times New Roman"/>
          <w:b/>
          <w:bCs/>
          <w:color w:val="000000"/>
          <w:sz w:val="22"/>
          <w:szCs w:val="22"/>
          <w:lang w:val="es-ES"/>
        </w:rPr>
        <w:tab/>
      </w:r>
      <w:r w:rsidRPr="009A763A">
        <w:rPr>
          <w:rFonts w:ascii="Times New Roman" w:hAnsi="Times New Roman" w:cs="Times New Roman"/>
          <w:b/>
          <w:bCs/>
          <w:color w:val="000000"/>
          <w:sz w:val="22"/>
          <w:szCs w:val="22"/>
          <w:lang w:val="es-ES"/>
        </w:rPr>
        <w:tab/>
      </w:r>
      <w:r w:rsidR="00C4041E" w:rsidRPr="000E78DE">
        <w:rPr>
          <w:rFonts w:ascii="Times New Roman" w:hAnsi="Times New Roman" w:cs="Times New Roman"/>
          <w:b/>
          <w:bCs/>
          <w:sz w:val="22"/>
          <w:szCs w:val="22"/>
          <w:lang w:val="es-ES"/>
        </w:rPr>
        <w:t xml:space="preserve">Candace McConaha, </w:t>
      </w:r>
      <w:r w:rsidR="009A763A" w:rsidRPr="000E78DE">
        <w:rPr>
          <w:rFonts w:ascii="Times New Roman" w:hAnsi="Times New Roman" w:cs="Times New Roman"/>
          <w:b/>
          <w:bCs/>
          <w:sz w:val="22"/>
          <w:szCs w:val="22"/>
          <w:lang w:val="es-ES"/>
        </w:rPr>
        <w:t>Fatmah Al-Qadfan</w:t>
      </w:r>
    </w:p>
    <w:p w14:paraId="49657B4C" w14:textId="10B67E30" w:rsidR="00901F91" w:rsidRPr="00DE6A3C" w:rsidRDefault="00B62966"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8A04D9" w:rsidRPr="00DE6A3C">
        <w:rPr>
          <w:rFonts w:ascii="Times New Roman" w:hAnsi="Times New Roman" w:cs="Times New Roman"/>
          <w:b/>
          <w:bCs/>
          <w:color w:val="000000"/>
          <w:sz w:val="22"/>
          <w:szCs w:val="22"/>
        </w:rPr>
        <w:t>20</w:t>
      </w:r>
      <w:r w:rsidR="00C4041E">
        <w:rPr>
          <w:rFonts w:ascii="Times New Roman" w:hAnsi="Times New Roman" w:cs="Times New Roman"/>
          <w:b/>
          <w:bCs/>
          <w:color w:val="000000"/>
          <w:sz w:val="22"/>
          <w:szCs w:val="22"/>
        </w:rPr>
        <w:t>14</w:t>
      </w:r>
      <w:r w:rsidR="006A425E" w:rsidRPr="00DE6A3C">
        <w:rPr>
          <w:rFonts w:ascii="Times New Roman" w:hAnsi="Times New Roman" w:cs="Times New Roman"/>
          <w:b/>
          <w:bCs/>
          <w:color w:val="000000"/>
          <w:sz w:val="22"/>
          <w:szCs w:val="22"/>
        </w:rPr>
        <w:t xml:space="preserve"> Haley (mail: 2084); </w:t>
      </w:r>
      <w:r w:rsidR="008A23B7">
        <w:rPr>
          <w:rFonts w:ascii="Times New Roman" w:hAnsi="Times New Roman" w:cs="Times New Roman"/>
          <w:b/>
          <w:bCs/>
          <w:color w:val="000000"/>
          <w:sz w:val="22"/>
          <w:szCs w:val="22"/>
        </w:rPr>
        <w:t>bem0040</w:t>
      </w:r>
      <w:r w:rsidR="006A425E" w:rsidRPr="00DE6A3C">
        <w:rPr>
          <w:rFonts w:ascii="Times New Roman" w:hAnsi="Times New Roman" w:cs="Times New Roman"/>
          <w:b/>
          <w:bCs/>
          <w:color w:val="000000"/>
          <w:sz w:val="22"/>
          <w:szCs w:val="22"/>
        </w:rPr>
        <w:t>@auburn.edu</w:t>
      </w:r>
      <w:r w:rsidR="00F11347">
        <w:rPr>
          <w:rFonts w:ascii="Times New Roman" w:hAnsi="Times New Roman" w:cs="Times New Roman"/>
          <w:b/>
          <w:bCs/>
          <w:color w:val="000000"/>
          <w:sz w:val="22"/>
          <w:szCs w:val="22"/>
        </w:rPr>
        <w:t>; 334-844-7686</w:t>
      </w:r>
    </w:p>
    <w:p w14:paraId="5537FDAE" w14:textId="08F0177B"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C4041E">
        <w:rPr>
          <w:rFonts w:ascii="Times New Roman" w:hAnsi="Times New Roman" w:cs="Times New Roman"/>
          <w:b/>
          <w:bCs/>
          <w:color w:val="000000"/>
          <w:sz w:val="22"/>
          <w:szCs w:val="22"/>
        </w:rPr>
        <w:t>Wednesday</w:t>
      </w:r>
      <w:r w:rsidR="006A425E" w:rsidRPr="00DE6A3C">
        <w:rPr>
          <w:rFonts w:ascii="Times New Roman" w:hAnsi="Times New Roman" w:cs="Times New Roman"/>
          <w:b/>
          <w:bCs/>
          <w:color w:val="000000"/>
          <w:sz w:val="22"/>
          <w:szCs w:val="22"/>
        </w:rPr>
        <w:t xml:space="preserve"> </w:t>
      </w:r>
      <w:r w:rsidR="00F23173">
        <w:rPr>
          <w:rFonts w:ascii="Times New Roman" w:hAnsi="Times New Roman" w:cs="Times New Roman"/>
          <w:b/>
          <w:bCs/>
          <w:color w:val="000000"/>
          <w:sz w:val="22"/>
          <w:szCs w:val="22"/>
        </w:rPr>
        <w:t>1</w:t>
      </w:r>
      <w:r w:rsidR="007638ED" w:rsidRPr="00DE6A3C">
        <w:rPr>
          <w:rFonts w:ascii="Times New Roman" w:hAnsi="Times New Roman" w:cs="Times New Roman"/>
          <w:b/>
          <w:bCs/>
          <w:color w:val="000000"/>
          <w:sz w:val="22"/>
          <w:szCs w:val="22"/>
        </w:rPr>
        <w:t>:00-</w:t>
      </w:r>
      <w:r w:rsidR="00F23173">
        <w:rPr>
          <w:rFonts w:ascii="Times New Roman" w:hAnsi="Times New Roman" w:cs="Times New Roman"/>
          <w:b/>
          <w:bCs/>
          <w:color w:val="000000"/>
          <w:sz w:val="22"/>
          <w:szCs w:val="22"/>
        </w:rPr>
        <w:t>3</w:t>
      </w:r>
      <w:r w:rsidR="00914316" w:rsidRPr="00DE6A3C">
        <w:rPr>
          <w:rFonts w:ascii="Times New Roman" w:hAnsi="Times New Roman" w:cs="Times New Roman"/>
          <w:b/>
          <w:bCs/>
          <w:color w:val="000000"/>
          <w:sz w:val="22"/>
          <w:szCs w:val="22"/>
        </w:rPr>
        <w:t>:</w:t>
      </w:r>
      <w:r w:rsidR="00914316" w:rsidRPr="00DC2662">
        <w:rPr>
          <w:rFonts w:ascii="Times New Roman" w:hAnsi="Times New Roman" w:cs="Times New Roman"/>
          <w:b/>
          <w:bCs/>
          <w:sz w:val="22"/>
          <w:szCs w:val="22"/>
        </w:rPr>
        <w:t>50p</w:t>
      </w:r>
      <w:r w:rsidR="006A425E" w:rsidRPr="00DC2662">
        <w:rPr>
          <w:rFonts w:ascii="Times New Roman" w:hAnsi="Times New Roman" w:cs="Times New Roman"/>
          <w:b/>
          <w:bCs/>
          <w:sz w:val="22"/>
          <w:szCs w:val="22"/>
        </w:rPr>
        <w:t xml:space="preserve">m </w:t>
      </w:r>
      <w:r w:rsidR="008A23B7" w:rsidRPr="00DC2662">
        <w:rPr>
          <w:rFonts w:ascii="Times New Roman" w:hAnsi="Times New Roman" w:cs="Times New Roman"/>
          <w:b/>
          <w:bCs/>
          <w:sz w:val="22"/>
          <w:szCs w:val="22"/>
        </w:rPr>
        <w:t xml:space="preserve">Haley </w:t>
      </w:r>
      <w:r w:rsidR="00F23173" w:rsidRPr="00DC2662">
        <w:rPr>
          <w:rFonts w:ascii="Times New Roman" w:hAnsi="Times New Roman" w:cs="Times New Roman"/>
          <w:b/>
          <w:bCs/>
          <w:sz w:val="22"/>
          <w:szCs w:val="22"/>
        </w:rPr>
        <w:t>2011</w:t>
      </w:r>
      <w:r w:rsidR="008A23B7" w:rsidRPr="00DC2662">
        <w:rPr>
          <w:rFonts w:ascii="Times New Roman" w:hAnsi="Times New Roman" w:cs="Times New Roman"/>
          <w:b/>
          <w:bCs/>
          <w:sz w:val="22"/>
          <w:szCs w:val="22"/>
        </w:rPr>
        <w:t xml:space="preserve"> </w:t>
      </w:r>
      <w:r w:rsidR="008A23B7">
        <w:rPr>
          <w:rFonts w:ascii="Times New Roman" w:hAnsi="Times New Roman" w:cs="Times New Roman"/>
          <w:b/>
          <w:bCs/>
          <w:color w:val="000000"/>
          <w:sz w:val="22"/>
          <w:szCs w:val="22"/>
        </w:rPr>
        <w:t>(or arranged online)</w:t>
      </w:r>
      <w:r w:rsidR="00901F91" w:rsidRPr="00DE6A3C">
        <w:rPr>
          <w:rFonts w:ascii="Times New Roman" w:hAnsi="Times New Roman" w:cs="Times New Roman"/>
          <w:b/>
          <w:bCs/>
          <w:color w:val="000000"/>
          <w:sz w:val="22"/>
          <w:szCs w:val="22"/>
        </w:rPr>
        <w:tab/>
      </w:r>
    </w:p>
    <w:p w14:paraId="600BEBB4"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14:paraId="445E3D05" w14:textId="77777777" w:rsidR="00804643" w:rsidRPr="00DE6A3C" w:rsidRDefault="00804643" w:rsidP="00901F91">
      <w:pPr>
        <w:widowControl/>
        <w:rPr>
          <w:rFonts w:ascii="Times New Roman" w:hAnsi="Times New Roman" w:cs="Times New Roman"/>
          <w:b/>
          <w:bCs/>
          <w:color w:val="000000"/>
          <w:sz w:val="22"/>
          <w:szCs w:val="22"/>
        </w:rPr>
      </w:pPr>
    </w:p>
    <w:p w14:paraId="6E57C07B" w14:textId="6F70E64B"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2.  </w:t>
      </w:r>
      <w:r w:rsidR="00901F91" w:rsidRPr="00DE6A3C">
        <w:rPr>
          <w:rFonts w:ascii="Times New Roman" w:hAnsi="Times New Roman" w:cs="Times New Roman"/>
          <w:b/>
          <w:color w:val="000000"/>
          <w:sz w:val="22"/>
          <w:szCs w:val="22"/>
        </w:rPr>
        <w:t>Date Syllabus Prepared:</w:t>
      </w:r>
      <w:r w:rsidR="00901F91" w:rsidRPr="00DE6A3C">
        <w:rPr>
          <w:rFonts w:ascii="Times New Roman" w:hAnsi="Times New Roman" w:cs="Times New Roman"/>
          <w:color w:val="000000"/>
          <w:sz w:val="22"/>
          <w:szCs w:val="22"/>
        </w:rPr>
        <w:tab/>
      </w:r>
      <w:r w:rsidR="001C4AC1">
        <w:rPr>
          <w:rFonts w:ascii="Times New Roman" w:hAnsi="Times New Roman" w:cs="Times New Roman"/>
          <w:color w:val="000000"/>
          <w:sz w:val="22"/>
          <w:szCs w:val="22"/>
        </w:rPr>
        <w:t>January</w:t>
      </w:r>
      <w:r w:rsidR="008A23B7">
        <w:rPr>
          <w:rFonts w:ascii="Times New Roman" w:hAnsi="Times New Roman" w:cs="Times New Roman"/>
          <w:color w:val="000000"/>
          <w:sz w:val="22"/>
          <w:szCs w:val="22"/>
        </w:rPr>
        <w:t xml:space="preserve"> 2020</w:t>
      </w:r>
      <w:r w:rsidR="00B138B9">
        <w:rPr>
          <w:rFonts w:ascii="Times New Roman" w:hAnsi="Times New Roman" w:cs="Times New Roman"/>
          <w:color w:val="000000"/>
          <w:sz w:val="22"/>
          <w:szCs w:val="22"/>
        </w:rPr>
        <w:t>, August 2021</w:t>
      </w:r>
      <w:r w:rsidR="00370991">
        <w:rPr>
          <w:rFonts w:ascii="Times New Roman" w:hAnsi="Times New Roman" w:cs="Times New Roman"/>
          <w:color w:val="000000"/>
          <w:sz w:val="22"/>
          <w:szCs w:val="22"/>
        </w:rPr>
        <w:t>, August 2022</w:t>
      </w:r>
      <w:r w:rsidR="00C4041E">
        <w:rPr>
          <w:rFonts w:ascii="Times New Roman" w:hAnsi="Times New Roman" w:cs="Times New Roman"/>
          <w:color w:val="000000"/>
          <w:sz w:val="22"/>
          <w:szCs w:val="22"/>
        </w:rPr>
        <w:t>, August 2023</w:t>
      </w:r>
    </w:p>
    <w:p w14:paraId="37801C74" w14:textId="77777777" w:rsidR="00F90983" w:rsidRPr="001C4AC1" w:rsidRDefault="00F90983" w:rsidP="00901F91">
      <w:pPr>
        <w:widowControl/>
        <w:rPr>
          <w:rFonts w:ascii="Times New Roman" w:hAnsi="Times New Roman" w:cs="Times New Roman"/>
          <w:color w:val="000000"/>
          <w:sz w:val="22"/>
          <w:szCs w:val="22"/>
        </w:rPr>
      </w:pPr>
    </w:p>
    <w:p w14:paraId="7ECD12DE" w14:textId="77777777" w:rsidR="00901F91" w:rsidRPr="001C4AC1" w:rsidRDefault="009051EF" w:rsidP="00901F91">
      <w:pPr>
        <w:widowControl/>
        <w:ind w:left="720" w:hanging="720"/>
        <w:rPr>
          <w:rFonts w:ascii="Times New Roman" w:hAnsi="Times New Roman" w:cs="Times New Roman"/>
          <w:sz w:val="22"/>
          <w:szCs w:val="22"/>
        </w:rPr>
      </w:pPr>
      <w:r w:rsidRPr="001C4AC1">
        <w:rPr>
          <w:rFonts w:ascii="Times New Roman" w:hAnsi="Times New Roman" w:cs="Times New Roman"/>
          <w:b/>
          <w:sz w:val="22"/>
          <w:szCs w:val="22"/>
        </w:rPr>
        <w:t xml:space="preserve">3.  </w:t>
      </w:r>
      <w:r w:rsidR="00FC473E" w:rsidRPr="001C4AC1">
        <w:rPr>
          <w:rFonts w:ascii="Times New Roman" w:hAnsi="Times New Roman" w:cs="Times New Roman"/>
          <w:b/>
          <w:sz w:val="22"/>
          <w:szCs w:val="22"/>
        </w:rPr>
        <w:t xml:space="preserve">Required </w:t>
      </w:r>
      <w:r w:rsidR="0087344E" w:rsidRPr="001C4AC1">
        <w:rPr>
          <w:rFonts w:ascii="Times New Roman" w:hAnsi="Times New Roman" w:cs="Times New Roman"/>
          <w:b/>
          <w:sz w:val="22"/>
          <w:szCs w:val="22"/>
        </w:rPr>
        <w:t>Readings</w:t>
      </w:r>
      <w:r w:rsidR="00901F91" w:rsidRPr="001C4AC1">
        <w:rPr>
          <w:rFonts w:ascii="Times New Roman" w:hAnsi="Times New Roman" w:cs="Times New Roman"/>
          <w:b/>
          <w:sz w:val="22"/>
          <w:szCs w:val="22"/>
        </w:rPr>
        <w:t>:</w:t>
      </w:r>
    </w:p>
    <w:p w14:paraId="1C59D60C" w14:textId="77777777" w:rsidR="007B23EF" w:rsidRPr="001C4AC1" w:rsidRDefault="007B23EF" w:rsidP="007B23EF">
      <w:pPr>
        <w:widowControl/>
        <w:ind w:left="720" w:hanging="720"/>
        <w:rPr>
          <w:rFonts w:ascii="Times New Roman" w:hAnsi="Times New Roman" w:cs="Times New Roman"/>
          <w:sz w:val="22"/>
          <w:szCs w:val="22"/>
        </w:rPr>
      </w:pPr>
    </w:p>
    <w:p w14:paraId="31E192D6" w14:textId="77777777" w:rsidR="001C4AC1" w:rsidRPr="001C4AC1" w:rsidRDefault="001C4AC1" w:rsidP="001C4AC1">
      <w:pPr>
        <w:ind w:left="720" w:hanging="720"/>
        <w:rPr>
          <w:rFonts w:ascii="Times New Roman" w:hAnsi="Times New Roman" w:cs="Times New Roman"/>
          <w:sz w:val="22"/>
          <w:szCs w:val="22"/>
        </w:rPr>
      </w:pPr>
      <w:r w:rsidRPr="001C4AC1">
        <w:rPr>
          <w:rFonts w:ascii="Times New Roman" w:hAnsi="Times New Roman" w:cs="Times New Roman"/>
          <w:sz w:val="22"/>
          <w:szCs w:val="22"/>
        </w:rPr>
        <w:t xml:space="preserve">1) Lichtenberger, E. O., &amp; Kaufman, A. S. (2013). </w:t>
      </w:r>
      <w:r w:rsidRPr="001C4AC1">
        <w:rPr>
          <w:rFonts w:ascii="Times New Roman" w:hAnsi="Times New Roman" w:cs="Times New Roman"/>
          <w:i/>
          <w:sz w:val="22"/>
          <w:szCs w:val="22"/>
        </w:rPr>
        <w:t>Essentials of WAIS-IV assessment (2</w:t>
      </w:r>
      <w:r w:rsidRPr="001C4AC1">
        <w:rPr>
          <w:rFonts w:ascii="Times New Roman" w:hAnsi="Times New Roman" w:cs="Times New Roman"/>
          <w:i/>
          <w:sz w:val="22"/>
          <w:szCs w:val="22"/>
          <w:vertAlign w:val="superscript"/>
        </w:rPr>
        <w:t>nd</w:t>
      </w:r>
      <w:r w:rsidRPr="001C4AC1">
        <w:rPr>
          <w:rFonts w:ascii="Times New Roman" w:hAnsi="Times New Roman" w:cs="Times New Roman"/>
          <w:i/>
          <w:sz w:val="22"/>
          <w:szCs w:val="22"/>
        </w:rPr>
        <w:t xml:space="preserve"> edition).</w:t>
      </w:r>
      <w:r w:rsidRPr="001C4AC1">
        <w:rPr>
          <w:rFonts w:ascii="Times New Roman" w:hAnsi="Times New Roman" w:cs="Times New Roman"/>
          <w:sz w:val="22"/>
          <w:szCs w:val="22"/>
        </w:rPr>
        <w:t xml:space="preserve"> New York: Wiley. </w:t>
      </w:r>
    </w:p>
    <w:p w14:paraId="35CAED7D" w14:textId="77777777" w:rsidR="001C4AC1" w:rsidRPr="001C4AC1" w:rsidRDefault="001C4AC1" w:rsidP="001C4AC1">
      <w:pPr>
        <w:ind w:left="720" w:hanging="720"/>
        <w:rPr>
          <w:rFonts w:ascii="Times New Roman" w:hAnsi="Times New Roman" w:cs="Times New Roman"/>
          <w:sz w:val="22"/>
          <w:szCs w:val="22"/>
        </w:rPr>
      </w:pPr>
      <w:r w:rsidRPr="001C4AC1">
        <w:rPr>
          <w:rFonts w:ascii="Times New Roman" w:hAnsi="Times New Roman" w:cs="Times New Roman"/>
          <w:sz w:val="22"/>
          <w:szCs w:val="22"/>
        </w:rPr>
        <w:t xml:space="preserve">2) Schneider, W. J., Lichtenberger, E. O., Mather, N., &amp; Kaufman, N. L. (2018). </w:t>
      </w:r>
      <w:r w:rsidRPr="001C4AC1">
        <w:rPr>
          <w:rFonts w:ascii="Times New Roman" w:hAnsi="Times New Roman" w:cs="Times New Roman"/>
          <w:i/>
          <w:iCs/>
          <w:sz w:val="22"/>
          <w:szCs w:val="22"/>
        </w:rPr>
        <w:t>Essentials of assessment report writing</w:t>
      </w:r>
      <w:r w:rsidRPr="001C4AC1">
        <w:rPr>
          <w:rFonts w:ascii="Times New Roman" w:hAnsi="Times New Roman" w:cs="Times New Roman"/>
          <w:sz w:val="22"/>
          <w:szCs w:val="22"/>
        </w:rPr>
        <w:t>. New York: Wiley.</w:t>
      </w:r>
    </w:p>
    <w:p w14:paraId="4505B4C5" w14:textId="77777777" w:rsidR="001C4AC1" w:rsidRPr="001C4AC1" w:rsidRDefault="001C4AC1" w:rsidP="001C4AC1">
      <w:pPr>
        <w:ind w:left="720" w:hanging="720"/>
        <w:rPr>
          <w:rFonts w:ascii="Times New Roman" w:hAnsi="Times New Roman" w:cs="Times New Roman"/>
          <w:color w:val="222222"/>
          <w:sz w:val="22"/>
          <w:szCs w:val="22"/>
          <w:shd w:val="clear" w:color="auto" w:fill="FFFFFF"/>
        </w:rPr>
      </w:pPr>
      <w:r w:rsidRPr="001C4AC1">
        <w:rPr>
          <w:rFonts w:ascii="Times New Roman" w:hAnsi="Times New Roman" w:cs="Times New Roman"/>
          <w:sz w:val="22"/>
          <w:szCs w:val="22"/>
        </w:rPr>
        <w:t xml:space="preserve">3) </w:t>
      </w:r>
      <w:r w:rsidRPr="001C4AC1">
        <w:rPr>
          <w:rFonts w:ascii="Times New Roman" w:hAnsi="Times New Roman" w:cs="Times New Roman"/>
          <w:color w:val="222222"/>
          <w:sz w:val="22"/>
          <w:szCs w:val="22"/>
          <w:shd w:val="clear" w:color="auto" w:fill="FFFFFF"/>
        </w:rPr>
        <w:t>Wechsler, D. (2008). Wechsler adult intelligence scale–Fourth Edition (WAIS–IV). </w:t>
      </w:r>
      <w:r w:rsidRPr="001C4AC1">
        <w:rPr>
          <w:rFonts w:ascii="Times New Roman" w:hAnsi="Times New Roman" w:cs="Times New Roman"/>
          <w:i/>
          <w:iCs/>
          <w:color w:val="222222"/>
          <w:sz w:val="22"/>
          <w:szCs w:val="22"/>
          <w:shd w:val="clear" w:color="auto" w:fill="FFFFFF"/>
        </w:rPr>
        <w:t>San Antonio, TX: NCS Pearson</w:t>
      </w:r>
      <w:r w:rsidRPr="001C4AC1">
        <w:rPr>
          <w:rFonts w:ascii="Times New Roman" w:hAnsi="Times New Roman" w:cs="Times New Roman"/>
          <w:color w:val="222222"/>
          <w:sz w:val="22"/>
          <w:szCs w:val="22"/>
          <w:shd w:val="clear" w:color="auto" w:fill="FFFFFF"/>
        </w:rPr>
        <w:t>, </w:t>
      </w:r>
      <w:r w:rsidRPr="001C4AC1">
        <w:rPr>
          <w:rFonts w:ascii="Times New Roman" w:hAnsi="Times New Roman" w:cs="Times New Roman"/>
          <w:i/>
          <w:iCs/>
          <w:color w:val="222222"/>
          <w:sz w:val="22"/>
          <w:szCs w:val="22"/>
          <w:shd w:val="clear" w:color="auto" w:fill="FFFFFF"/>
        </w:rPr>
        <w:t>22</w:t>
      </w:r>
      <w:r w:rsidRPr="001C4AC1">
        <w:rPr>
          <w:rFonts w:ascii="Times New Roman" w:hAnsi="Times New Roman" w:cs="Times New Roman"/>
          <w:color w:val="222222"/>
          <w:sz w:val="22"/>
          <w:szCs w:val="22"/>
          <w:shd w:val="clear" w:color="auto" w:fill="FFFFFF"/>
        </w:rPr>
        <w:t>, 498. [Available from LRC]</w:t>
      </w:r>
    </w:p>
    <w:p w14:paraId="06F4B3AD" w14:textId="1D9C5228" w:rsidR="001C4AC1" w:rsidRPr="001C4AC1" w:rsidRDefault="001C4AC1" w:rsidP="001C4AC1">
      <w:pPr>
        <w:ind w:left="720" w:hanging="720"/>
        <w:rPr>
          <w:rFonts w:ascii="Times New Roman" w:hAnsi="Times New Roman" w:cs="Times New Roman"/>
          <w:sz w:val="22"/>
          <w:szCs w:val="22"/>
        </w:rPr>
      </w:pPr>
      <w:r w:rsidRPr="001C4AC1">
        <w:rPr>
          <w:rFonts w:ascii="Times New Roman" w:hAnsi="Times New Roman" w:cs="Times New Roman"/>
          <w:sz w:val="22"/>
          <w:szCs w:val="22"/>
        </w:rPr>
        <w:t xml:space="preserve">4) Additional </w:t>
      </w:r>
      <w:r w:rsidR="00C949BF">
        <w:rPr>
          <w:rFonts w:ascii="Times New Roman" w:hAnsi="Times New Roman" w:cs="Times New Roman"/>
          <w:sz w:val="22"/>
          <w:szCs w:val="22"/>
        </w:rPr>
        <w:t>suggested</w:t>
      </w:r>
      <w:r w:rsidRPr="001C4AC1">
        <w:rPr>
          <w:rFonts w:ascii="Times New Roman" w:hAnsi="Times New Roman" w:cs="Times New Roman"/>
          <w:sz w:val="22"/>
          <w:szCs w:val="22"/>
        </w:rPr>
        <w:t xml:space="preserve"> readings may be posted </w:t>
      </w:r>
      <w:proofErr w:type="gramStart"/>
      <w:r w:rsidRPr="001C4AC1">
        <w:rPr>
          <w:rFonts w:ascii="Times New Roman" w:hAnsi="Times New Roman" w:cs="Times New Roman"/>
          <w:sz w:val="22"/>
          <w:szCs w:val="22"/>
        </w:rPr>
        <w:t>in</w:t>
      </w:r>
      <w:proofErr w:type="gramEnd"/>
      <w:r w:rsidRPr="001C4AC1">
        <w:rPr>
          <w:rFonts w:ascii="Times New Roman" w:hAnsi="Times New Roman" w:cs="Times New Roman"/>
          <w:sz w:val="22"/>
          <w:szCs w:val="22"/>
        </w:rPr>
        <w:t xml:space="preserve"> Canvas.</w:t>
      </w:r>
    </w:p>
    <w:p w14:paraId="146B8688" w14:textId="2C81D7F6" w:rsidR="00B138B9" w:rsidRDefault="001C4AC1" w:rsidP="001C4AC1">
      <w:pPr>
        <w:ind w:left="720" w:hanging="720"/>
        <w:rPr>
          <w:rFonts w:ascii="Times New Roman" w:hAnsi="Times New Roman" w:cs="Times New Roman"/>
          <w:sz w:val="22"/>
          <w:szCs w:val="22"/>
        </w:rPr>
      </w:pPr>
      <w:r w:rsidRPr="001C4AC1">
        <w:rPr>
          <w:rFonts w:ascii="Times New Roman" w:hAnsi="Times New Roman" w:cs="Times New Roman"/>
          <w:sz w:val="22"/>
          <w:szCs w:val="22"/>
        </w:rPr>
        <w:t xml:space="preserve">5) Students are also required to have a stopwatch, paper/pencil, and other materials required for administration of the WAIS and related instruments. </w:t>
      </w:r>
    </w:p>
    <w:p w14:paraId="466AC868" w14:textId="77777777" w:rsidR="00B138B9" w:rsidRPr="006B2ED3" w:rsidRDefault="00B138B9" w:rsidP="00E04708">
      <w:pPr>
        <w:widowControl/>
        <w:ind w:left="720" w:hanging="360"/>
        <w:rPr>
          <w:rFonts w:ascii="Times New Roman" w:hAnsi="Times New Roman" w:cs="Times New Roman"/>
          <w:sz w:val="22"/>
          <w:szCs w:val="22"/>
        </w:rPr>
      </w:pPr>
    </w:p>
    <w:p w14:paraId="2B0623B1" w14:textId="77777777"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4.  </w:t>
      </w:r>
      <w:r w:rsidR="00901F91" w:rsidRPr="00DE6A3C">
        <w:rPr>
          <w:rFonts w:ascii="Times New Roman" w:hAnsi="Times New Roman" w:cs="Times New Roman"/>
          <w:b/>
          <w:bCs/>
          <w:color w:val="000000"/>
          <w:sz w:val="22"/>
          <w:szCs w:val="22"/>
        </w:rPr>
        <w:t xml:space="preserve">Course Description:  </w:t>
      </w:r>
    </w:p>
    <w:p w14:paraId="2593F4D3" w14:textId="77777777" w:rsidR="00200034" w:rsidRPr="00DE6A3C" w:rsidRDefault="00200034" w:rsidP="006A425E">
      <w:pPr>
        <w:widowControl/>
        <w:ind w:left="360"/>
        <w:outlineLvl w:val="0"/>
        <w:rPr>
          <w:rFonts w:ascii="Times New Roman" w:hAnsi="Times New Roman" w:cs="Times New Roman"/>
          <w:b/>
          <w:bCs/>
          <w:color w:val="000000"/>
          <w:sz w:val="22"/>
          <w:szCs w:val="22"/>
        </w:rPr>
      </w:pPr>
    </w:p>
    <w:p w14:paraId="44AA8FD5" w14:textId="77777777" w:rsidR="001C4AC1" w:rsidRPr="001C4AC1" w:rsidRDefault="001C4AC1" w:rsidP="001C4AC1">
      <w:pPr>
        <w:widowControl/>
        <w:outlineLvl w:val="0"/>
        <w:rPr>
          <w:rFonts w:ascii="Times New Roman" w:hAnsi="Times New Roman" w:cs="Times New Roman"/>
          <w:bCs/>
          <w:sz w:val="22"/>
          <w:szCs w:val="22"/>
        </w:rPr>
      </w:pPr>
      <w:r w:rsidRPr="001C4AC1">
        <w:rPr>
          <w:rFonts w:ascii="Times New Roman" w:hAnsi="Times New Roman" w:cs="Times New Roman"/>
          <w:bCs/>
          <w:sz w:val="22"/>
          <w:szCs w:val="22"/>
        </w:rPr>
        <w:t xml:space="preserve">Theory and measurement of adult intelligence. Interpretation of selected tests, with a primary focus on the WAIS-IV. This course will familiarize you with the process of interpreting the </w:t>
      </w:r>
      <w:proofErr w:type="gramStart"/>
      <w:r w:rsidRPr="001C4AC1">
        <w:rPr>
          <w:rFonts w:ascii="Times New Roman" w:hAnsi="Times New Roman" w:cs="Times New Roman"/>
          <w:bCs/>
          <w:sz w:val="22"/>
          <w:szCs w:val="22"/>
        </w:rPr>
        <w:t>most commonly used</w:t>
      </w:r>
      <w:proofErr w:type="gramEnd"/>
      <w:r w:rsidRPr="001C4AC1">
        <w:rPr>
          <w:rFonts w:ascii="Times New Roman" w:hAnsi="Times New Roman" w:cs="Times New Roman"/>
          <w:bCs/>
          <w:sz w:val="22"/>
          <w:szCs w:val="22"/>
        </w:rPr>
        <w:t xml:space="preserve"> measure for assessment of adult intelligence.  You will develop the skills necessary to write professional reports to convey test results to other professionals and document your interpretation of the data. We will not cover other forms of psychological assessment such as personality or vocational. Coverage will include topics of methodological, theoretical, psychometric, cultural, individual differences, and ethical issues. </w:t>
      </w:r>
      <w:proofErr w:type="gramStart"/>
      <w:r w:rsidRPr="001C4AC1">
        <w:rPr>
          <w:rFonts w:ascii="Times New Roman" w:hAnsi="Times New Roman" w:cs="Times New Roman"/>
          <w:bCs/>
          <w:sz w:val="22"/>
          <w:szCs w:val="22"/>
        </w:rPr>
        <w:t>Course</w:t>
      </w:r>
      <w:proofErr w:type="gramEnd"/>
      <w:r w:rsidRPr="001C4AC1">
        <w:rPr>
          <w:rFonts w:ascii="Times New Roman" w:hAnsi="Times New Roman" w:cs="Times New Roman"/>
          <w:bCs/>
          <w:sz w:val="22"/>
          <w:szCs w:val="22"/>
        </w:rPr>
        <w:t xml:space="preserve"> will emphasize uses and limitations of these measures of adult intelligence. Students will administer and score the WAIS-IV, and other measures as needed.</w:t>
      </w:r>
    </w:p>
    <w:p w14:paraId="20C9C43B" w14:textId="5E5CBCF0" w:rsidR="005B1F63" w:rsidRDefault="001C4AC1" w:rsidP="001C4AC1">
      <w:pPr>
        <w:widowControl/>
        <w:outlineLvl w:val="0"/>
        <w:rPr>
          <w:rFonts w:ascii="Times New Roman" w:hAnsi="Times New Roman" w:cs="Times New Roman"/>
          <w:b/>
          <w:bCs/>
          <w:color w:val="000000"/>
          <w:sz w:val="22"/>
          <w:szCs w:val="22"/>
        </w:rPr>
      </w:pPr>
      <w:r w:rsidRPr="001C4AC1">
        <w:rPr>
          <w:rFonts w:ascii="Times New Roman" w:hAnsi="Times New Roman" w:cs="Times New Roman"/>
          <w:bCs/>
          <w:sz w:val="22"/>
          <w:szCs w:val="22"/>
        </w:rPr>
        <w:t> </w:t>
      </w:r>
    </w:p>
    <w:p w14:paraId="5E496016" w14:textId="61F22030"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14:paraId="3FF81E2F" w14:textId="77777777" w:rsidR="00901F91" w:rsidRPr="00DE6A3C" w:rsidRDefault="00901F91" w:rsidP="00901F91">
      <w:pPr>
        <w:widowControl/>
        <w:rPr>
          <w:rFonts w:ascii="Times New Roman" w:hAnsi="Times New Roman" w:cs="Times New Roman"/>
          <w:color w:val="000000"/>
          <w:sz w:val="22"/>
          <w:szCs w:val="22"/>
        </w:rPr>
      </w:pPr>
    </w:p>
    <w:p w14:paraId="31912A2D" w14:textId="5DB86A30" w:rsidR="001C4AC1" w:rsidRPr="001C4AC1" w:rsidRDefault="001C4AC1" w:rsidP="001C4AC1">
      <w:pPr>
        <w:ind w:left="720" w:hanging="360"/>
        <w:rPr>
          <w:rFonts w:ascii="Times New Roman" w:hAnsi="Times New Roman" w:cs="Times New Roman"/>
          <w:color w:val="000000"/>
          <w:sz w:val="22"/>
          <w:szCs w:val="22"/>
        </w:rPr>
      </w:pPr>
      <w:r w:rsidRPr="001C4AC1">
        <w:rPr>
          <w:rFonts w:ascii="Times New Roman" w:hAnsi="Times New Roman" w:cs="Times New Roman"/>
          <w:color w:val="000000"/>
          <w:sz w:val="22"/>
          <w:szCs w:val="22"/>
        </w:rPr>
        <w:t>1. Knowledge of historical and contemporary theories of intelligence (class discussions and presentations) through use of theories in interpretative reports</w:t>
      </w:r>
    </w:p>
    <w:p w14:paraId="290BC090" w14:textId="77777777" w:rsidR="001C4AC1" w:rsidRPr="001C4AC1" w:rsidRDefault="001C4AC1" w:rsidP="001C4AC1">
      <w:pPr>
        <w:ind w:left="720" w:hanging="360"/>
        <w:rPr>
          <w:rFonts w:ascii="Times New Roman" w:hAnsi="Times New Roman" w:cs="Times New Roman"/>
          <w:sz w:val="22"/>
          <w:szCs w:val="22"/>
        </w:rPr>
      </w:pPr>
      <w:r w:rsidRPr="001C4AC1">
        <w:rPr>
          <w:rFonts w:ascii="Times New Roman" w:hAnsi="Times New Roman" w:cs="Times New Roman"/>
          <w:sz w:val="22"/>
          <w:szCs w:val="22"/>
        </w:rPr>
        <w:t xml:space="preserve">2.   Understanding of the purpose, advantages, and limitations of adult intelligence assessment through provision of appropriate interpretations and recommendations in interpretive reports; </w:t>
      </w:r>
      <w:r w:rsidRPr="001C4AC1">
        <w:rPr>
          <w:rFonts w:ascii="Times New Roman" w:hAnsi="Times New Roman" w:cs="Times New Roman"/>
          <w:b/>
          <w:sz w:val="22"/>
          <w:szCs w:val="22"/>
        </w:rPr>
        <w:t>APA B3c</w:t>
      </w:r>
    </w:p>
    <w:p w14:paraId="42E72157" w14:textId="3DAFA739" w:rsidR="001C4AC1" w:rsidRPr="001C4AC1" w:rsidRDefault="001C4AC1" w:rsidP="001C4AC1">
      <w:pPr>
        <w:ind w:left="720" w:hanging="360"/>
        <w:rPr>
          <w:rFonts w:ascii="Times New Roman" w:hAnsi="Times New Roman" w:cs="Times New Roman"/>
          <w:color w:val="000000"/>
          <w:sz w:val="22"/>
          <w:szCs w:val="22"/>
        </w:rPr>
      </w:pPr>
      <w:r w:rsidRPr="001C4AC1">
        <w:rPr>
          <w:rFonts w:ascii="Times New Roman" w:hAnsi="Times New Roman" w:cs="Times New Roman"/>
          <w:color w:val="000000"/>
          <w:sz w:val="22"/>
          <w:szCs w:val="22"/>
        </w:rPr>
        <w:t>3.</w:t>
      </w:r>
      <w:r w:rsidRPr="001C4AC1">
        <w:rPr>
          <w:rFonts w:ascii="Times New Roman" w:hAnsi="Times New Roman" w:cs="Times New Roman"/>
          <w:color w:val="000000"/>
          <w:sz w:val="22"/>
          <w:szCs w:val="22"/>
        </w:rPr>
        <w:tab/>
        <w:t xml:space="preserve">Knowledge of basic intelligence and achievement assessment skills with adults and appropriate interpretation in interpretive reports; </w:t>
      </w:r>
      <w:r w:rsidRPr="001C4AC1">
        <w:rPr>
          <w:rFonts w:ascii="Times New Roman" w:hAnsi="Times New Roman" w:cs="Times New Roman"/>
          <w:b/>
          <w:bCs/>
          <w:color w:val="000000"/>
          <w:sz w:val="22"/>
          <w:szCs w:val="22"/>
        </w:rPr>
        <w:t>APA B3c; Technology</w:t>
      </w:r>
    </w:p>
    <w:p w14:paraId="37F6D5F5" w14:textId="77777777" w:rsidR="001C4AC1" w:rsidRPr="001C4AC1" w:rsidRDefault="001C4AC1" w:rsidP="001C4AC1">
      <w:pPr>
        <w:widowControl/>
        <w:numPr>
          <w:ilvl w:val="0"/>
          <w:numId w:val="26"/>
        </w:numPr>
        <w:autoSpaceDE/>
        <w:autoSpaceDN/>
        <w:adjustRightInd/>
        <w:rPr>
          <w:rFonts w:ascii="Times New Roman" w:hAnsi="Times New Roman" w:cs="Times New Roman"/>
          <w:b/>
          <w:sz w:val="22"/>
          <w:szCs w:val="22"/>
        </w:rPr>
      </w:pPr>
      <w:r w:rsidRPr="001C4AC1">
        <w:rPr>
          <w:rFonts w:ascii="Times New Roman" w:hAnsi="Times New Roman" w:cs="Times New Roman"/>
          <w:sz w:val="22"/>
          <w:szCs w:val="22"/>
        </w:rPr>
        <w:t xml:space="preserve">Knowledge of appropriate use of measures of adult intelligence through presentation and appropriate interpretation in interpretative reports; </w:t>
      </w:r>
      <w:r w:rsidRPr="001C4AC1">
        <w:rPr>
          <w:rFonts w:ascii="Times New Roman" w:hAnsi="Times New Roman" w:cs="Times New Roman"/>
          <w:b/>
          <w:sz w:val="22"/>
          <w:szCs w:val="22"/>
        </w:rPr>
        <w:t>APA B3c</w:t>
      </w:r>
    </w:p>
    <w:p w14:paraId="137AD932" w14:textId="77777777" w:rsidR="001C4AC1" w:rsidRPr="001C4AC1" w:rsidRDefault="001C4AC1" w:rsidP="001C4AC1">
      <w:pPr>
        <w:widowControl/>
        <w:numPr>
          <w:ilvl w:val="0"/>
          <w:numId w:val="26"/>
        </w:numPr>
        <w:autoSpaceDE/>
        <w:autoSpaceDN/>
        <w:adjustRightInd/>
        <w:rPr>
          <w:rFonts w:ascii="Times New Roman" w:hAnsi="Times New Roman" w:cs="Times New Roman"/>
          <w:sz w:val="22"/>
          <w:szCs w:val="22"/>
        </w:rPr>
      </w:pPr>
      <w:r w:rsidRPr="001C4AC1">
        <w:rPr>
          <w:rFonts w:ascii="Times New Roman" w:hAnsi="Times New Roman" w:cs="Times New Roman"/>
          <w:sz w:val="22"/>
          <w:szCs w:val="22"/>
        </w:rPr>
        <w:lastRenderedPageBreak/>
        <w:t xml:space="preserve">To develop skills necessary to interpret and apply intelligence assessment tools in treatment planning and recommendations for adults; </w:t>
      </w:r>
      <w:r w:rsidRPr="001C4AC1">
        <w:rPr>
          <w:rFonts w:ascii="Times New Roman" w:hAnsi="Times New Roman" w:cs="Times New Roman"/>
          <w:b/>
          <w:sz w:val="22"/>
          <w:szCs w:val="22"/>
        </w:rPr>
        <w:t>APA B3c</w:t>
      </w:r>
    </w:p>
    <w:p w14:paraId="6AEB07B0" w14:textId="77777777" w:rsidR="001C4AC1" w:rsidRPr="001C4AC1" w:rsidRDefault="001C4AC1" w:rsidP="001C4AC1">
      <w:pPr>
        <w:widowControl/>
        <w:numPr>
          <w:ilvl w:val="0"/>
          <w:numId w:val="26"/>
        </w:numPr>
        <w:autoSpaceDE/>
        <w:autoSpaceDN/>
        <w:adjustRightInd/>
        <w:rPr>
          <w:rFonts w:ascii="Times New Roman" w:hAnsi="Times New Roman" w:cs="Times New Roman"/>
          <w:b/>
          <w:sz w:val="22"/>
          <w:szCs w:val="22"/>
        </w:rPr>
      </w:pPr>
      <w:r w:rsidRPr="001C4AC1">
        <w:rPr>
          <w:rFonts w:ascii="Times New Roman" w:hAnsi="Times New Roman" w:cs="Times New Roman"/>
          <w:sz w:val="22"/>
          <w:szCs w:val="22"/>
        </w:rPr>
        <w:t xml:space="preserve">Ability to write professional reports to convey testing results for referral sources and </w:t>
      </w:r>
      <w:proofErr w:type="gramStart"/>
      <w:r w:rsidRPr="001C4AC1">
        <w:rPr>
          <w:rFonts w:ascii="Times New Roman" w:hAnsi="Times New Roman" w:cs="Times New Roman"/>
          <w:sz w:val="22"/>
          <w:szCs w:val="22"/>
        </w:rPr>
        <w:t>documentation</w:t>
      </w:r>
      <w:proofErr w:type="gramEnd"/>
    </w:p>
    <w:p w14:paraId="5592D170" w14:textId="77777777" w:rsidR="001C4AC1" w:rsidRPr="001C4AC1" w:rsidRDefault="001C4AC1" w:rsidP="001C4AC1">
      <w:pPr>
        <w:widowControl/>
        <w:numPr>
          <w:ilvl w:val="0"/>
          <w:numId w:val="26"/>
        </w:numPr>
        <w:autoSpaceDE/>
        <w:autoSpaceDN/>
        <w:adjustRightInd/>
        <w:rPr>
          <w:rFonts w:ascii="Times New Roman" w:hAnsi="Times New Roman" w:cs="Times New Roman"/>
          <w:sz w:val="22"/>
          <w:szCs w:val="22"/>
        </w:rPr>
      </w:pPr>
      <w:r w:rsidRPr="001C4AC1">
        <w:rPr>
          <w:rFonts w:ascii="Times New Roman" w:hAnsi="Times New Roman" w:cs="Times New Roman"/>
          <w:sz w:val="22"/>
          <w:szCs w:val="22"/>
        </w:rPr>
        <w:t xml:space="preserve">Understanding of ethical issues involved in assessment of adult intelligence through demonstration of ethical practices in report </w:t>
      </w:r>
      <w:proofErr w:type="gramStart"/>
      <w:r w:rsidRPr="001C4AC1">
        <w:rPr>
          <w:rFonts w:ascii="Times New Roman" w:hAnsi="Times New Roman" w:cs="Times New Roman"/>
          <w:sz w:val="22"/>
          <w:szCs w:val="22"/>
        </w:rPr>
        <w:t>writing</w:t>
      </w:r>
      <w:proofErr w:type="gramEnd"/>
      <w:r w:rsidRPr="001C4AC1">
        <w:rPr>
          <w:rFonts w:ascii="Times New Roman" w:hAnsi="Times New Roman" w:cs="Times New Roman"/>
          <w:sz w:val="22"/>
          <w:szCs w:val="22"/>
        </w:rPr>
        <w:t xml:space="preserve"> </w:t>
      </w:r>
    </w:p>
    <w:p w14:paraId="7C79A21B" w14:textId="77777777" w:rsidR="001C4AC1" w:rsidRPr="001C4AC1" w:rsidRDefault="001C4AC1" w:rsidP="001C4AC1">
      <w:pPr>
        <w:widowControl/>
        <w:numPr>
          <w:ilvl w:val="0"/>
          <w:numId w:val="26"/>
        </w:numPr>
        <w:autoSpaceDE/>
        <w:autoSpaceDN/>
        <w:adjustRightInd/>
        <w:rPr>
          <w:rFonts w:ascii="Times New Roman" w:hAnsi="Times New Roman" w:cs="Times New Roman"/>
          <w:sz w:val="22"/>
          <w:szCs w:val="22"/>
        </w:rPr>
      </w:pPr>
      <w:r w:rsidRPr="001C4AC1">
        <w:rPr>
          <w:rFonts w:ascii="Times New Roman" w:hAnsi="Times New Roman" w:cs="Times New Roman"/>
          <w:sz w:val="22"/>
          <w:szCs w:val="22"/>
        </w:rPr>
        <w:t xml:space="preserve">Awareness of issues of cultural diversity involved in assessment of adult aptitude and achievement through appropriate incorporation and consideration of cultural diversity in recommendations and interpretation of test data; </w:t>
      </w:r>
      <w:proofErr w:type="gramStart"/>
      <w:r w:rsidRPr="001C4AC1">
        <w:rPr>
          <w:rFonts w:ascii="Times New Roman" w:hAnsi="Times New Roman" w:cs="Times New Roman"/>
          <w:b/>
          <w:sz w:val="22"/>
          <w:szCs w:val="22"/>
        </w:rPr>
        <w:t>Diversity</w:t>
      </w:r>
      <w:proofErr w:type="gramEnd"/>
    </w:p>
    <w:p w14:paraId="0C5293F7" w14:textId="77777777" w:rsidR="00953CFC" w:rsidRPr="001C4AC1"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57032B3E" w14:textId="77777777" w:rsidR="00953CFC" w:rsidRPr="001C4AC1" w:rsidRDefault="00953CFC" w:rsidP="00901F91">
      <w:pPr>
        <w:widowControl/>
        <w:rPr>
          <w:rFonts w:ascii="Times New Roman" w:hAnsi="Times New Roman" w:cs="Times New Roman"/>
          <w:color w:val="000000"/>
          <w:sz w:val="22"/>
          <w:szCs w:val="22"/>
        </w:rPr>
      </w:pPr>
    </w:p>
    <w:p w14:paraId="7D09E9B4" w14:textId="39D11CF8" w:rsidR="002A20B4" w:rsidRDefault="001C4AC1" w:rsidP="002A20B4">
      <w:pPr>
        <w:spacing w:after="240"/>
        <w:ind w:left="720" w:hanging="720"/>
        <w:outlineLvl w:val="0"/>
        <w:rPr>
          <w:rFonts w:ascii="Times New Roman" w:hAnsi="Times New Roman" w:cs="Times New Roman"/>
          <w:b/>
          <w:sz w:val="22"/>
          <w:szCs w:val="22"/>
          <w:u w:val="single"/>
        </w:rPr>
      </w:pPr>
      <w:r w:rsidRPr="001C4AC1">
        <w:rPr>
          <w:rFonts w:ascii="Times New Roman" w:hAnsi="Times New Roman" w:cs="Times New Roman"/>
          <w:b/>
          <w:bCs/>
          <w:color w:val="000000"/>
          <w:sz w:val="22"/>
          <w:szCs w:val="22"/>
        </w:rPr>
        <w:t>6.</w:t>
      </w:r>
      <w:r w:rsidRPr="001C4AC1">
        <w:rPr>
          <w:rFonts w:ascii="Times New Roman" w:hAnsi="Times New Roman" w:cs="Times New Roman"/>
          <w:b/>
          <w:bCs/>
          <w:color w:val="000000"/>
          <w:sz w:val="22"/>
          <w:szCs w:val="22"/>
        </w:rPr>
        <w:tab/>
        <w:t>Content &amp; Schedule:</w:t>
      </w:r>
      <w:r w:rsidRPr="001C4AC1">
        <w:rPr>
          <w:rFonts w:ascii="Times New Roman" w:hAnsi="Times New Roman" w:cs="Times New Roman"/>
          <w:color w:val="000000"/>
          <w:sz w:val="22"/>
          <w:szCs w:val="22"/>
        </w:rPr>
        <w:t xml:space="preserve"> (Students should have read the assignments listed each week PRIOR to class) </w:t>
      </w:r>
      <w:r w:rsidRPr="001C4AC1">
        <w:rPr>
          <w:rFonts w:ascii="Times New Roman" w:hAnsi="Times New Roman" w:cs="Times New Roman"/>
          <w:b/>
          <w:sz w:val="22"/>
          <w:szCs w:val="22"/>
          <w:u w:val="single"/>
        </w:rPr>
        <w:t xml:space="preserve">NOTE INSTRUCTOR RESERVES THE RIGHT TO MAKE CHANGES TO THIS SYLLABUS AS NEEDED.  </w:t>
      </w:r>
    </w:p>
    <w:p w14:paraId="1E3DF5C5" w14:textId="44DA12A4" w:rsidR="001C4AC1" w:rsidRPr="001C4AC1" w:rsidRDefault="001C4AC1" w:rsidP="001C4AC1">
      <w:pPr>
        <w:ind w:left="720" w:hanging="720"/>
        <w:jc w:val="center"/>
        <w:outlineLvl w:val="0"/>
        <w:rPr>
          <w:rFonts w:ascii="Times New Roman" w:hAnsi="Times New Roman" w:cs="Times New Roman"/>
          <w:b/>
          <w:sz w:val="22"/>
          <w:szCs w:val="22"/>
          <w:u w:val="single"/>
        </w:rPr>
      </w:pPr>
      <w:r w:rsidRPr="001C4AC1">
        <w:rPr>
          <w:rFonts w:ascii="Times New Roman" w:hAnsi="Times New Roman" w:cs="Times New Roman"/>
          <w:b/>
          <w:sz w:val="22"/>
          <w:szCs w:val="22"/>
          <w:u w:val="single"/>
        </w:rPr>
        <w:t>Tentative Calendar</w:t>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489"/>
        <w:gridCol w:w="2736"/>
        <w:gridCol w:w="2220"/>
      </w:tblGrid>
      <w:tr w:rsidR="002A20B4" w:rsidRPr="00527BC0" w14:paraId="07BF49C3" w14:textId="77777777" w:rsidTr="00B50037">
        <w:tc>
          <w:tcPr>
            <w:tcW w:w="902" w:type="dxa"/>
          </w:tcPr>
          <w:p w14:paraId="44B6848C"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WEEK</w:t>
            </w:r>
          </w:p>
        </w:tc>
        <w:tc>
          <w:tcPr>
            <w:tcW w:w="1070" w:type="dxa"/>
            <w:shd w:val="clear" w:color="auto" w:fill="auto"/>
          </w:tcPr>
          <w:p w14:paraId="2907BEBC"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DATE</w:t>
            </w:r>
          </w:p>
        </w:tc>
        <w:tc>
          <w:tcPr>
            <w:tcW w:w="3489" w:type="dxa"/>
            <w:shd w:val="clear" w:color="auto" w:fill="auto"/>
          </w:tcPr>
          <w:p w14:paraId="292CFDE7"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CLASS TOPIC/ACTIVITIES</w:t>
            </w:r>
          </w:p>
        </w:tc>
        <w:tc>
          <w:tcPr>
            <w:tcW w:w="2736" w:type="dxa"/>
            <w:shd w:val="clear" w:color="auto" w:fill="auto"/>
          </w:tcPr>
          <w:p w14:paraId="3E1544F6"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READINGS DUE</w:t>
            </w:r>
          </w:p>
        </w:tc>
        <w:tc>
          <w:tcPr>
            <w:tcW w:w="2220" w:type="dxa"/>
            <w:shd w:val="clear" w:color="auto" w:fill="auto"/>
          </w:tcPr>
          <w:p w14:paraId="51035421"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ASSIGNMENTS DUE</w:t>
            </w:r>
          </w:p>
        </w:tc>
      </w:tr>
      <w:tr w:rsidR="002A20B4" w:rsidRPr="00527BC0" w14:paraId="23DE0A52" w14:textId="77777777" w:rsidTr="00B50037">
        <w:tc>
          <w:tcPr>
            <w:tcW w:w="10417" w:type="dxa"/>
            <w:gridSpan w:val="5"/>
          </w:tcPr>
          <w:p w14:paraId="507D742A" w14:textId="77777777" w:rsidR="002A20B4" w:rsidRPr="00527BC0" w:rsidRDefault="002A20B4" w:rsidP="00B50037">
            <w:pPr>
              <w:rPr>
                <w:rFonts w:ascii="Times New Roman" w:hAnsi="Times New Roman" w:cs="Times New Roman"/>
                <w:b/>
                <w:bCs/>
                <w:sz w:val="22"/>
                <w:szCs w:val="22"/>
              </w:rPr>
            </w:pPr>
            <w:r w:rsidRPr="00527BC0">
              <w:rPr>
                <w:rFonts w:ascii="Times New Roman" w:hAnsi="Times New Roman" w:cs="Times New Roman"/>
                <w:b/>
                <w:bCs/>
                <w:sz w:val="22"/>
                <w:szCs w:val="22"/>
              </w:rPr>
              <w:t>Module 1: IQ Intro</w:t>
            </w:r>
          </w:p>
          <w:p w14:paraId="77DE3D2E" w14:textId="77777777" w:rsidR="002A20B4" w:rsidRPr="00527BC0" w:rsidRDefault="002A20B4" w:rsidP="00B50037">
            <w:pPr>
              <w:jc w:val="center"/>
              <w:rPr>
                <w:rFonts w:ascii="Times New Roman" w:hAnsi="Times New Roman" w:cs="Times New Roman"/>
                <w:b/>
                <w:bCs/>
                <w:sz w:val="22"/>
                <w:szCs w:val="22"/>
              </w:rPr>
            </w:pPr>
          </w:p>
        </w:tc>
      </w:tr>
      <w:tr w:rsidR="002A20B4" w:rsidRPr="00527BC0" w14:paraId="2896DB99" w14:textId="77777777" w:rsidTr="00B50037">
        <w:tc>
          <w:tcPr>
            <w:tcW w:w="902" w:type="dxa"/>
          </w:tcPr>
          <w:p w14:paraId="183EA1F7"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1</w:t>
            </w:r>
          </w:p>
        </w:tc>
        <w:tc>
          <w:tcPr>
            <w:tcW w:w="1070" w:type="dxa"/>
            <w:shd w:val="clear" w:color="auto" w:fill="auto"/>
          </w:tcPr>
          <w:p w14:paraId="35D840B8" w14:textId="196C720A"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8/1</w:t>
            </w:r>
            <w:r w:rsidR="00370991">
              <w:rPr>
                <w:rFonts w:ascii="Times New Roman" w:hAnsi="Times New Roman" w:cs="Times New Roman"/>
                <w:sz w:val="22"/>
                <w:szCs w:val="22"/>
              </w:rPr>
              <w:t>6</w:t>
            </w:r>
            <w:r w:rsidRPr="00527BC0">
              <w:rPr>
                <w:rFonts w:ascii="Times New Roman" w:hAnsi="Times New Roman" w:cs="Times New Roman"/>
                <w:sz w:val="22"/>
                <w:szCs w:val="22"/>
              </w:rPr>
              <w:t>/2</w:t>
            </w:r>
            <w:r w:rsidR="00C4041E">
              <w:rPr>
                <w:rFonts w:ascii="Times New Roman" w:hAnsi="Times New Roman" w:cs="Times New Roman"/>
                <w:sz w:val="22"/>
                <w:szCs w:val="22"/>
              </w:rPr>
              <w:t>3</w:t>
            </w:r>
          </w:p>
        </w:tc>
        <w:tc>
          <w:tcPr>
            <w:tcW w:w="3489" w:type="dxa"/>
            <w:shd w:val="clear" w:color="auto" w:fill="auto"/>
          </w:tcPr>
          <w:p w14:paraId="4437B154" w14:textId="4B12781E" w:rsidR="002A20B4" w:rsidRPr="00527BC0" w:rsidRDefault="002A20B4" w:rsidP="00B50037">
            <w:pPr>
              <w:rPr>
                <w:rFonts w:ascii="Times New Roman" w:hAnsi="Times New Roman" w:cs="Times New Roman"/>
                <w:color w:val="FF0000"/>
                <w:sz w:val="22"/>
                <w:szCs w:val="22"/>
              </w:rPr>
            </w:pPr>
            <w:r w:rsidRPr="00527BC0">
              <w:rPr>
                <w:rFonts w:ascii="Times New Roman" w:hAnsi="Times New Roman" w:cs="Times New Roman"/>
                <w:sz w:val="22"/>
                <w:szCs w:val="22"/>
              </w:rPr>
              <w:t>Introduction to Introduction to Intellectual Assessment of Adults. Review LRC procedures, video recording, and testing room use</w:t>
            </w:r>
          </w:p>
        </w:tc>
        <w:tc>
          <w:tcPr>
            <w:tcW w:w="2736" w:type="dxa"/>
            <w:shd w:val="clear" w:color="auto" w:fill="auto"/>
          </w:tcPr>
          <w:p w14:paraId="279ABF3B" w14:textId="77777777" w:rsidR="002A20B4" w:rsidRPr="00527BC0" w:rsidRDefault="002A20B4" w:rsidP="00B50037">
            <w:pPr>
              <w:rPr>
                <w:rFonts w:ascii="Times New Roman" w:hAnsi="Times New Roman" w:cs="Times New Roman"/>
                <w:sz w:val="22"/>
                <w:szCs w:val="22"/>
              </w:rPr>
            </w:pPr>
            <w:r w:rsidRPr="00527BC0">
              <w:rPr>
                <w:rFonts w:ascii="Times New Roman" w:hAnsi="Times New Roman" w:cs="Times New Roman"/>
                <w:sz w:val="22"/>
                <w:szCs w:val="22"/>
              </w:rPr>
              <w:t>Lichtenberger &amp; Kaufman Ch.1</w:t>
            </w:r>
          </w:p>
          <w:p w14:paraId="76A6FA7F" w14:textId="77777777" w:rsidR="002A20B4" w:rsidRPr="00527BC0" w:rsidRDefault="002A20B4" w:rsidP="00B50037">
            <w:pPr>
              <w:rPr>
                <w:rFonts w:ascii="Times New Roman" w:eastAsia="Calibri" w:hAnsi="Times New Roman" w:cs="Times New Roman"/>
                <w:color w:val="FF0000"/>
                <w:sz w:val="22"/>
                <w:szCs w:val="22"/>
              </w:rPr>
            </w:pPr>
          </w:p>
        </w:tc>
        <w:tc>
          <w:tcPr>
            <w:tcW w:w="2220" w:type="dxa"/>
            <w:shd w:val="clear" w:color="auto" w:fill="auto"/>
          </w:tcPr>
          <w:p w14:paraId="7EE4BF96" w14:textId="77777777" w:rsidR="002A20B4" w:rsidRPr="00527BC0" w:rsidRDefault="002A20B4" w:rsidP="00B50037">
            <w:pPr>
              <w:rPr>
                <w:rFonts w:ascii="Times New Roman" w:eastAsia="Calibri" w:hAnsi="Times New Roman" w:cs="Times New Roman"/>
                <w:color w:val="FF0000"/>
                <w:sz w:val="22"/>
                <w:szCs w:val="22"/>
              </w:rPr>
            </w:pPr>
          </w:p>
        </w:tc>
      </w:tr>
      <w:tr w:rsidR="002A20B4" w:rsidRPr="00527BC0" w14:paraId="5D1B012F" w14:textId="77777777" w:rsidTr="00B50037">
        <w:tc>
          <w:tcPr>
            <w:tcW w:w="902" w:type="dxa"/>
          </w:tcPr>
          <w:p w14:paraId="3E734B08"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2</w:t>
            </w:r>
          </w:p>
        </w:tc>
        <w:tc>
          <w:tcPr>
            <w:tcW w:w="1070" w:type="dxa"/>
            <w:shd w:val="clear" w:color="auto" w:fill="auto"/>
          </w:tcPr>
          <w:p w14:paraId="68125290" w14:textId="5D6F8646"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8/2</w:t>
            </w:r>
            <w:r w:rsidR="00370991">
              <w:rPr>
                <w:rFonts w:ascii="Times New Roman" w:hAnsi="Times New Roman" w:cs="Times New Roman"/>
                <w:sz w:val="22"/>
                <w:szCs w:val="22"/>
              </w:rPr>
              <w:t>3</w:t>
            </w:r>
            <w:r w:rsidRPr="00527BC0">
              <w:rPr>
                <w:rFonts w:ascii="Times New Roman" w:hAnsi="Times New Roman" w:cs="Times New Roman"/>
                <w:sz w:val="22"/>
                <w:szCs w:val="22"/>
              </w:rPr>
              <w:t>/2</w:t>
            </w:r>
            <w:r w:rsidR="00C4041E">
              <w:rPr>
                <w:rFonts w:ascii="Times New Roman" w:hAnsi="Times New Roman" w:cs="Times New Roman"/>
                <w:sz w:val="22"/>
                <w:szCs w:val="22"/>
              </w:rPr>
              <w:t>3</w:t>
            </w:r>
          </w:p>
        </w:tc>
        <w:tc>
          <w:tcPr>
            <w:tcW w:w="3489" w:type="dxa"/>
            <w:shd w:val="clear" w:color="auto" w:fill="auto"/>
          </w:tcPr>
          <w:p w14:paraId="21F6444B" w14:textId="77777777" w:rsidR="002A20B4" w:rsidRPr="00527BC0" w:rsidRDefault="002A20B4" w:rsidP="00B50037">
            <w:pPr>
              <w:rPr>
                <w:rFonts w:ascii="Times New Roman" w:hAnsi="Times New Roman" w:cs="Times New Roman"/>
                <w:sz w:val="22"/>
                <w:szCs w:val="22"/>
              </w:rPr>
            </w:pPr>
            <w:r w:rsidRPr="00527BC0">
              <w:rPr>
                <w:rFonts w:ascii="Times New Roman" w:hAnsi="Times New Roman" w:cs="Times New Roman"/>
                <w:b/>
                <w:sz w:val="22"/>
                <w:szCs w:val="22"/>
              </w:rPr>
              <w:t>WAIS-IV</w:t>
            </w:r>
            <w:r w:rsidRPr="00527BC0">
              <w:rPr>
                <w:rFonts w:ascii="Times New Roman" w:hAnsi="Times New Roman" w:cs="Times New Roman"/>
                <w:sz w:val="22"/>
                <w:szCs w:val="22"/>
              </w:rPr>
              <w:t xml:space="preserve"> Structure and</w:t>
            </w:r>
            <w:r w:rsidRPr="00527BC0">
              <w:rPr>
                <w:rFonts w:ascii="Times New Roman" w:hAnsi="Times New Roman" w:cs="Times New Roman"/>
                <w:b/>
                <w:sz w:val="22"/>
                <w:szCs w:val="22"/>
              </w:rPr>
              <w:t xml:space="preserve"> </w:t>
            </w:r>
            <w:r w:rsidRPr="00527BC0">
              <w:rPr>
                <w:rFonts w:ascii="Times New Roman" w:hAnsi="Times New Roman" w:cs="Times New Roman"/>
                <w:sz w:val="22"/>
                <w:szCs w:val="22"/>
              </w:rPr>
              <w:t>Purposes of</w:t>
            </w:r>
            <w:r w:rsidRPr="00527BC0">
              <w:rPr>
                <w:rFonts w:ascii="Times New Roman" w:hAnsi="Times New Roman" w:cs="Times New Roman"/>
                <w:b/>
                <w:sz w:val="22"/>
                <w:szCs w:val="22"/>
              </w:rPr>
              <w:t xml:space="preserve"> </w:t>
            </w:r>
            <w:r w:rsidRPr="00527BC0">
              <w:rPr>
                <w:rFonts w:ascii="Times New Roman" w:hAnsi="Times New Roman" w:cs="Times New Roman"/>
                <w:sz w:val="22"/>
                <w:szCs w:val="22"/>
              </w:rPr>
              <w:t>Psychological Reports</w:t>
            </w:r>
          </w:p>
        </w:tc>
        <w:tc>
          <w:tcPr>
            <w:tcW w:w="2736" w:type="dxa"/>
            <w:shd w:val="clear" w:color="auto" w:fill="auto"/>
          </w:tcPr>
          <w:p w14:paraId="7FA6ACE3" w14:textId="77777777" w:rsidR="002A20B4" w:rsidRPr="00527BC0" w:rsidRDefault="002A20B4" w:rsidP="00B50037">
            <w:pPr>
              <w:rPr>
                <w:rFonts w:ascii="Times New Roman" w:hAnsi="Times New Roman" w:cs="Times New Roman"/>
                <w:sz w:val="22"/>
                <w:szCs w:val="22"/>
              </w:rPr>
            </w:pPr>
            <w:r w:rsidRPr="00527BC0">
              <w:rPr>
                <w:rFonts w:ascii="Times New Roman" w:hAnsi="Times New Roman" w:cs="Times New Roman"/>
                <w:sz w:val="22"/>
                <w:szCs w:val="22"/>
              </w:rPr>
              <w:t>Lichtenberger &amp; Kaufman Ch.2-3</w:t>
            </w:r>
          </w:p>
          <w:p w14:paraId="384370C8" w14:textId="77777777" w:rsidR="002A20B4" w:rsidRPr="00527BC0" w:rsidRDefault="002A20B4" w:rsidP="00B50037">
            <w:pPr>
              <w:rPr>
                <w:rFonts w:ascii="Times New Roman" w:eastAsia="Calibri" w:hAnsi="Times New Roman" w:cs="Times New Roman"/>
                <w:sz w:val="22"/>
                <w:szCs w:val="22"/>
              </w:rPr>
            </w:pPr>
          </w:p>
        </w:tc>
        <w:tc>
          <w:tcPr>
            <w:tcW w:w="2220" w:type="dxa"/>
            <w:shd w:val="clear" w:color="auto" w:fill="auto"/>
          </w:tcPr>
          <w:p w14:paraId="0E4A8D4A" w14:textId="34772016" w:rsidR="002A20B4" w:rsidRPr="00914A4E" w:rsidRDefault="00914A4E" w:rsidP="00B50037">
            <w:pPr>
              <w:rPr>
                <w:rFonts w:ascii="Times New Roman" w:hAnsi="Times New Roman" w:cs="Times New Roman"/>
                <w:b/>
                <w:bCs/>
                <w:sz w:val="22"/>
                <w:szCs w:val="22"/>
              </w:rPr>
            </w:pPr>
            <w:r w:rsidRPr="00527BC0">
              <w:rPr>
                <w:rFonts w:ascii="Times New Roman" w:hAnsi="Times New Roman" w:cs="Times New Roman"/>
                <w:b/>
                <w:bCs/>
                <w:sz w:val="22"/>
                <w:szCs w:val="22"/>
              </w:rPr>
              <w:t>Begin to Schedule with TA for assessments</w:t>
            </w:r>
          </w:p>
        </w:tc>
      </w:tr>
      <w:tr w:rsidR="002A20B4" w:rsidRPr="00527BC0" w14:paraId="1A244794" w14:textId="77777777" w:rsidTr="00B50037">
        <w:tc>
          <w:tcPr>
            <w:tcW w:w="902" w:type="dxa"/>
          </w:tcPr>
          <w:p w14:paraId="700955D7"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3</w:t>
            </w:r>
          </w:p>
        </w:tc>
        <w:tc>
          <w:tcPr>
            <w:tcW w:w="1070" w:type="dxa"/>
            <w:shd w:val="clear" w:color="auto" w:fill="auto"/>
          </w:tcPr>
          <w:p w14:paraId="312F1D48" w14:textId="750543A7"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8/3</w:t>
            </w:r>
            <w:r w:rsidR="00370991">
              <w:rPr>
                <w:rFonts w:ascii="Times New Roman" w:hAnsi="Times New Roman" w:cs="Times New Roman"/>
                <w:sz w:val="22"/>
                <w:szCs w:val="22"/>
              </w:rPr>
              <w:t>0</w:t>
            </w:r>
            <w:r w:rsidRPr="00527BC0">
              <w:rPr>
                <w:rFonts w:ascii="Times New Roman" w:hAnsi="Times New Roman" w:cs="Times New Roman"/>
                <w:sz w:val="22"/>
                <w:szCs w:val="22"/>
              </w:rPr>
              <w:t>/2</w:t>
            </w:r>
            <w:r w:rsidR="00C4041E">
              <w:rPr>
                <w:rFonts w:ascii="Times New Roman" w:hAnsi="Times New Roman" w:cs="Times New Roman"/>
                <w:sz w:val="22"/>
                <w:szCs w:val="22"/>
              </w:rPr>
              <w:t>3</w:t>
            </w:r>
          </w:p>
        </w:tc>
        <w:tc>
          <w:tcPr>
            <w:tcW w:w="3489" w:type="dxa"/>
            <w:shd w:val="clear" w:color="auto" w:fill="auto"/>
          </w:tcPr>
          <w:p w14:paraId="7B03AB1A" w14:textId="3F01821D" w:rsidR="002A20B4" w:rsidRPr="00C41830" w:rsidRDefault="002A20B4" w:rsidP="00B50037">
            <w:pPr>
              <w:rPr>
                <w:rFonts w:ascii="Times New Roman" w:hAnsi="Times New Roman" w:cs="Times New Roman"/>
                <w:sz w:val="22"/>
                <w:szCs w:val="22"/>
              </w:rPr>
            </w:pPr>
            <w:r w:rsidRPr="00527BC0">
              <w:rPr>
                <w:rFonts w:ascii="Times New Roman" w:hAnsi="Times New Roman" w:cs="Times New Roman"/>
                <w:b/>
                <w:sz w:val="22"/>
                <w:szCs w:val="22"/>
              </w:rPr>
              <w:t>WAIS-IV</w:t>
            </w:r>
            <w:r w:rsidRPr="00527BC0">
              <w:rPr>
                <w:rFonts w:ascii="Times New Roman" w:hAnsi="Times New Roman" w:cs="Times New Roman"/>
                <w:sz w:val="22"/>
                <w:szCs w:val="22"/>
              </w:rPr>
              <w:t xml:space="preserve"> Structure and</w:t>
            </w:r>
            <w:r w:rsidRPr="00527BC0">
              <w:rPr>
                <w:rFonts w:ascii="Times New Roman" w:hAnsi="Times New Roman" w:cs="Times New Roman"/>
                <w:b/>
                <w:sz w:val="22"/>
                <w:szCs w:val="22"/>
              </w:rPr>
              <w:t xml:space="preserve"> </w:t>
            </w:r>
            <w:r w:rsidRPr="00527BC0">
              <w:rPr>
                <w:rFonts w:ascii="Times New Roman" w:hAnsi="Times New Roman" w:cs="Times New Roman"/>
                <w:sz w:val="22"/>
                <w:szCs w:val="22"/>
              </w:rPr>
              <w:t>Purposes of</w:t>
            </w:r>
            <w:r w:rsidRPr="00527BC0">
              <w:rPr>
                <w:rFonts w:ascii="Times New Roman" w:hAnsi="Times New Roman" w:cs="Times New Roman"/>
                <w:b/>
                <w:sz w:val="22"/>
                <w:szCs w:val="22"/>
              </w:rPr>
              <w:t xml:space="preserve"> </w:t>
            </w:r>
            <w:r w:rsidRPr="00527BC0">
              <w:rPr>
                <w:rFonts w:ascii="Times New Roman" w:hAnsi="Times New Roman" w:cs="Times New Roman"/>
                <w:sz w:val="22"/>
                <w:szCs w:val="22"/>
              </w:rPr>
              <w:t>Psychological Reports</w:t>
            </w:r>
          </w:p>
        </w:tc>
        <w:tc>
          <w:tcPr>
            <w:tcW w:w="2736" w:type="dxa"/>
            <w:shd w:val="clear" w:color="auto" w:fill="auto"/>
          </w:tcPr>
          <w:p w14:paraId="18F9F4D6" w14:textId="3FE13D82" w:rsidR="002A20B4" w:rsidRPr="00C41830" w:rsidRDefault="002A20B4" w:rsidP="00B50037">
            <w:pPr>
              <w:rPr>
                <w:rFonts w:ascii="Times New Roman" w:hAnsi="Times New Roman" w:cs="Times New Roman"/>
                <w:sz w:val="22"/>
                <w:szCs w:val="22"/>
              </w:rPr>
            </w:pPr>
            <w:r w:rsidRPr="00527BC0">
              <w:rPr>
                <w:rFonts w:ascii="Times New Roman" w:hAnsi="Times New Roman" w:cs="Times New Roman"/>
                <w:sz w:val="22"/>
                <w:szCs w:val="22"/>
              </w:rPr>
              <w:t>Lichtenberger &amp; Kaufman Ch.4-5, 10</w:t>
            </w:r>
          </w:p>
        </w:tc>
        <w:tc>
          <w:tcPr>
            <w:tcW w:w="2220" w:type="dxa"/>
            <w:shd w:val="clear" w:color="auto" w:fill="auto"/>
          </w:tcPr>
          <w:p w14:paraId="54E96DC0" w14:textId="77777777" w:rsidR="002A20B4" w:rsidRPr="00527BC0" w:rsidRDefault="002A20B4" w:rsidP="00914A4E">
            <w:pPr>
              <w:rPr>
                <w:rFonts w:ascii="Times New Roman" w:eastAsia="Calibri" w:hAnsi="Times New Roman" w:cs="Times New Roman"/>
                <w:sz w:val="22"/>
                <w:szCs w:val="22"/>
              </w:rPr>
            </w:pPr>
          </w:p>
        </w:tc>
      </w:tr>
      <w:tr w:rsidR="002A20B4" w:rsidRPr="00527BC0" w14:paraId="435214E0" w14:textId="77777777" w:rsidTr="00B50037">
        <w:tc>
          <w:tcPr>
            <w:tcW w:w="902" w:type="dxa"/>
          </w:tcPr>
          <w:p w14:paraId="7CDAB0A9"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4</w:t>
            </w:r>
          </w:p>
        </w:tc>
        <w:tc>
          <w:tcPr>
            <w:tcW w:w="1070" w:type="dxa"/>
            <w:shd w:val="clear" w:color="auto" w:fill="auto"/>
          </w:tcPr>
          <w:p w14:paraId="6CB83090" w14:textId="60C81A59"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9/0</w:t>
            </w:r>
            <w:r w:rsidR="00370991">
              <w:rPr>
                <w:rFonts w:ascii="Times New Roman" w:hAnsi="Times New Roman" w:cs="Times New Roman"/>
                <w:sz w:val="22"/>
                <w:szCs w:val="22"/>
              </w:rPr>
              <w:t>6</w:t>
            </w:r>
            <w:r w:rsidRPr="00527BC0">
              <w:rPr>
                <w:rFonts w:ascii="Times New Roman" w:hAnsi="Times New Roman" w:cs="Times New Roman"/>
                <w:sz w:val="22"/>
                <w:szCs w:val="22"/>
              </w:rPr>
              <w:t>/2</w:t>
            </w:r>
            <w:r w:rsidR="00C4041E">
              <w:rPr>
                <w:rFonts w:ascii="Times New Roman" w:hAnsi="Times New Roman" w:cs="Times New Roman"/>
                <w:sz w:val="22"/>
                <w:szCs w:val="22"/>
              </w:rPr>
              <w:t>3</w:t>
            </w:r>
          </w:p>
        </w:tc>
        <w:tc>
          <w:tcPr>
            <w:tcW w:w="3489" w:type="dxa"/>
            <w:shd w:val="clear" w:color="auto" w:fill="auto"/>
          </w:tcPr>
          <w:p w14:paraId="3EB664B8" w14:textId="05477D0D" w:rsidR="002A20B4" w:rsidRPr="00C41830" w:rsidRDefault="002A20B4" w:rsidP="00B50037">
            <w:pPr>
              <w:rPr>
                <w:rFonts w:ascii="Times New Roman" w:hAnsi="Times New Roman" w:cs="Times New Roman"/>
                <w:sz w:val="22"/>
                <w:szCs w:val="22"/>
              </w:rPr>
            </w:pPr>
            <w:r w:rsidRPr="00527BC0">
              <w:rPr>
                <w:rFonts w:ascii="Times New Roman" w:hAnsi="Times New Roman" w:cs="Times New Roman"/>
                <w:b/>
                <w:sz w:val="22"/>
                <w:szCs w:val="22"/>
              </w:rPr>
              <w:t>WAIS-IV</w:t>
            </w:r>
            <w:r w:rsidRPr="00527BC0">
              <w:rPr>
                <w:rFonts w:ascii="Times New Roman" w:hAnsi="Times New Roman" w:cs="Times New Roman"/>
                <w:sz w:val="22"/>
                <w:szCs w:val="22"/>
              </w:rPr>
              <w:t xml:space="preserve"> </w:t>
            </w:r>
            <w:r>
              <w:rPr>
                <w:rFonts w:ascii="Times New Roman" w:hAnsi="Times New Roman" w:cs="Times New Roman"/>
                <w:sz w:val="22"/>
                <w:szCs w:val="22"/>
              </w:rPr>
              <w:t>A</w:t>
            </w:r>
            <w:r w:rsidRPr="00527BC0">
              <w:rPr>
                <w:rFonts w:ascii="Times New Roman" w:hAnsi="Times New Roman" w:cs="Times New Roman"/>
                <w:sz w:val="22"/>
                <w:szCs w:val="22"/>
              </w:rPr>
              <w:t xml:space="preserve">dministration </w:t>
            </w:r>
            <w:r>
              <w:rPr>
                <w:rFonts w:ascii="Times New Roman" w:hAnsi="Times New Roman" w:cs="Times New Roman"/>
                <w:sz w:val="22"/>
                <w:szCs w:val="22"/>
              </w:rPr>
              <w:t>S</w:t>
            </w:r>
            <w:r w:rsidRPr="00527BC0">
              <w:rPr>
                <w:rFonts w:ascii="Times New Roman" w:hAnsi="Times New Roman" w:cs="Times New Roman"/>
                <w:sz w:val="22"/>
                <w:szCs w:val="22"/>
              </w:rPr>
              <w:t xml:space="preserve">kills </w:t>
            </w:r>
          </w:p>
        </w:tc>
        <w:tc>
          <w:tcPr>
            <w:tcW w:w="2736" w:type="dxa"/>
            <w:shd w:val="clear" w:color="auto" w:fill="auto"/>
          </w:tcPr>
          <w:p w14:paraId="7642CBEB" w14:textId="2B0F6C80" w:rsidR="002A20B4" w:rsidRPr="00527BC0" w:rsidRDefault="002A20B4" w:rsidP="00B50037">
            <w:pPr>
              <w:rPr>
                <w:rFonts w:ascii="Times New Roman" w:eastAsia="Calibri" w:hAnsi="Times New Roman" w:cs="Times New Roman"/>
                <w:color w:val="FF0000"/>
                <w:sz w:val="22"/>
                <w:szCs w:val="22"/>
              </w:rPr>
            </w:pPr>
            <w:r w:rsidRPr="00527BC0">
              <w:rPr>
                <w:rFonts w:ascii="Times New Roman" w:hAnsi="Times New Roman" w:cs="Times New Roman"/>
                <w:sz w:val="22"/>
                <w:szCs w:val="22"/>
              </w:rPr>
              <w:t>Schneider Ch.1</w:t>
            </w:r>
            <w:r w:rsidR="00C41830">
              <w:rPr>
                <w:rFonts w:ascii="Times New Roman" w:hAnsi="Times New Roman" w:cs="Times New Roman"/>
                <w:sz w:val="22"/>
                <w:szCs w:val="22"/>
              </w:rPr>
              <w:t>, 5</w:t>
            </w:r>
          </w:p>
        </w:tc>
        <w:tc>
          <w:tcPr>
            <w:tcW w:w="2220" w:type="dxa"/>
            <w:shd w:val="clear" w:color="auto" w:fill="auto"/>
          </w:tcPr>
          <w:p w14:paraId="7B95F7D8" w14:textId="77777777" w:rsidR="002A20B4" w:rsidRPr="00527BC0" w:rsidRDefault="002A20B4" w:rsidP="00B50037">
            <w:pPr>
              <w:rPr>
                <w:rFonts w:ascii="Times New Roman" w:eastAsia="Calibri" w:hAnsi="Times New Roman" w:cs="Times New Roman"/>
                <w:sz w:val="22"/>
                <w:szCs w:val="22"/>
              </w:rPr>
            </w:pPr>
          </w:p>
        </w:tc>
      </w:tr>
      <w:tr w:rsidR="00C41830" w:rsidRPr="00527BC0" w14:paraId="183DE368" w14:textId="77777777" w:rsidTr="00B50037">
        <w:tc>
          <w:tcPr>
            <w:tcW w:w="902" w:type="dxa"/>
          </w:tcPr>
          <w:p w14:paraId="35EAC45B" w14:textId="0223322F"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5</w:t>
            </w:r>
          </w:p>
        </w:tc>
        <w:tc>
          <w:tcPr>
            <w:tcW w:w="1070" w:type="dxa"/>
            <w:shd w:val="clear" w:color="auto" w:fill="auto"/>
          </w:tcPr>
          <w:p w14:paraId="0A7BB6BF" w14:textId="3452F5DB"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9/</w:t>
            </w:r>
            <w:r>
              <w:rPr>
                <w:rFonts w:ascii="Times New Roman" w:hAnsi="Times New Roman" w:cs="Times New Roman"/>
                <w:sz w:val="22"/>
                <w:szCs w:val="22"/>
              </w:rPr>
              <w:t>1</w:t>
            </w:r>
            <w:r w:rsidR="00370991">
              <w:rPr>
                <w:rFonts w:ascii="Times New Roman" w:hAnsi="Times New Roman" w:cs="Times New Roman"/>
                <w:sz w:val="22"/>
                <w:szCs w:val="22"/>
              </w:rPr>
              <w:t>3</w:t>
            </w:r>
            <w:r w:rsidRPr="00527BC0">
              <w:rPr>
                <w:rFonts w:ascii="Times New Roman" w:hAnsi="Times New Roman" w:cs="Times New Roman"/>
                <w:sz w:val="22"/>
                <w:szCs w:val="22"/>
              </w:rPr>
              <w:t>/2</w:t>
            </w:r>
            <w:r w:rsidR="00C4041E">
              <w:rPr>
                <w:rFonts w:ascii="Times New Roman" w:hAnsi="Times New Roman" w:cs="Times New Roman"/>
                <w:sz w:val="22"/>
                <w:szCs w:val="22"/>
              </w:rPr>
              <w:t>3</w:t>
            </w:r>
          </w:p>
        </w:tc>
        <w:tc>
          <w:tcPr>
            <w:tcW w:w="3489" w:type="dxa"/>
            <w:shd w:val="clear" w:color="auto" w:fill="auto"/>
          </w:tcPr>
          <w:p w14:paraId="471E6F24" w14:textId="43FC95ED" w:rsidR="00C41830" w:rsidRPr="00527BC0" w:rsidRDefault="00C41830" w:rsidP="00C41830">
            <w:pPr>
              <w:rPr>
                <w:rFonts w:ascii="Times New Roman" w:hAnsi="Times New Roman" w:cs="Times New Roman"/>
                <w:b/>
                <w:sz w:val="22"/>
                <w:szCs w:val="22"/>
              </w:rPr>
            </w:pPr>
            <w:r w:rsidRPr="00527BC0">
              <w:rPr>
                <w:rFonts w:ascii="Times New Roman" w:hAnsi="Times New Roman" w:cs="Times New Roman"/>
                <w:b/>
                <w:sz w:val="22"/>
                <w:szCs w:val="22"/>
              </w:rPr>
              <w:t>WAIS-IV</w:t>
            </w:r>
            <w:r w:rsidRPr="00527BC0">
              <w:rPr>
                <w:rFonts w:ascii="Times New Roman" w:hAnsi="Times New Roman" w:cs="Times New Roman"/>
                <w:sz w:val="22"/>
                <w:szCs w:val="22"/>
              </w:rPr>
              <w:t xml:space="preserve"> </w:t>
            </w:r>
            <w:r>
              <w:rPr>
                <w:rFonts w:ascii="Times New Roman" w:hAnsi="Times New Roman" w:cs="Times New Roman"/>
                <w:sz w:val="22"/>
                <w:szCs w:val="22"/>
              </w:rPr>
              <w:t>A</w:t>
            </w:r>
            <w:r w:rsidRPr="00527BC0">
              <w:rPr>
                <w:rFonts w:ascii="Times New Roman" w:hAnsi="Times New Roman" w:cs="Times New Roman"/>
                <w:sz w:val="22"/>
                <w:szCs w:val="22"/>
              </w:rPr>
              <w:t xml:space="preserve">dministration </w:t>
            </w:r>
            <w:r>
              <w:rPr>
                <w:rFonts w:ascii="Times New Roman" w:hAnsi="Times New Roman" w:cs="Times New Roman"/>
                <w:sz w:val="22"/>
                <w:szCs w:val="22"/>
              </w:rPr>
              <w:t>S</w:t>
            </w:r>
            <w:r w:rsidRPr="00527BC0">
              <w:rPr>
                <w:rFonts w:ascii="Times New Roman" w:hAnsi="Times New Roman" w:cs="Times New Roman"/>
                <w:sz w:val="22"/>
                <w:szCs w:val="22"/>
              </w:rPr>
              <w:t xml:space="preserve">kills </w:t>
            </w:r>
          </w:p>
        </w:tc>
        <w:tc>
          <w:tcPr>
            <w:tcW w:w="2736" w:type="dxa"/>
            <w:shd w:val="clear" w:color="auto" w:fill="auto"/>
          </w:tcPr>
          <w:p w14:paraId="759A82EE" w14:textId="4C1072F3"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Schneider Ch.1</w:t>
            </w:r>
            <w:r>
              <w:rPr>
                <w:rFonts w:ascii="Times New Roman" w:hAnsi="Times New Roman" w:cs="Times New Roman"/>
                <w:sz w:val="22"/>
                <w:szCs w:val="22"/>
              </w:rPr>
              <w:t>, 5</w:t>
            </w:r>
          </w:p>
        </w:tc>
        <w:tc>
          <w:tcPr>
            <w:tcW w:w="2220" w:type="dxa"/>
            <w:shd w:val="clear" w:color="auto" w:fill="auto"/>
          </w:tcPr>
          <w:p w14:paraId="439DCFE9" w14:textId="77777777" w:rsidR="00C41830" w:rsidRPr="00527BC0" w:rsidRDefault="00C41830" w:rsidP="00C41830">
            <w:pPr>
              <w:rPr>
                <w:rFonts w:ascii="Times New Roman" w:eastAsia="Calibri" w:hAnsi="Times New Roman" w:cs="Times New Roman"/>
                <w:sz w:val="22"/>
                <w:szCs w:val="22"/>
              </w:rPr>
            </w:pPr>
          </w:p>
        </w:tc>
      </w:tr>
      <w:tr w:rsidR="00C41830" w:rsidRPr="00527BC0" w14:paraId="70D3A28A" w14:textId="77777777" w:rsidTr="00B50037">
        <w:tc>
          <w:tcPr>
            <w:tcW w:w="10417" w:type="dxa"/>
            <w:gridSpan w:val="5"/>
          </w:tcPr>
          <w:p w14:paraId="7EF84374" w14:textId="77777777" w:rsidR="00C41830" w:rsidRPr="00527BC0" w:rsidRDefault="00C41830" w:rsidP="00C41830">
            <w:pPr>
              <w:rPr>
                <w:rFonts w:ascii="Times New Roman" w:hAnsi="Times New Roman" w:cs="Times New Roman"/>
                <w:b/>
                <w:bCs/>
                <w:sz w:val="22"/>
                <w:szCs w:val="22"/>
              </w:rPr>
            </w:pPr>
            <w:r w:rsidRPr="00527BC0">
              <w:rPr>
                <w:rFonts w:ascii="Times New Roman" w:hAnsi="Times New Roman" w:cs="Times New Roman"/>
                <w:b/>
                <w:bCs/>
                <w:sz w:val="22"/>
                <w:szCs w:val="22"/>
              </w:rPr>
              <w:t>Module 2: Assessing ADHD</w:t>
            </w:r>
          </w:p>
          <w:p w14:paraId="1540C509" w14:textId="77777777" w:rsidR="00C41830" w:rsidRPr="00527BC0" w:rsidRDefault="00C41830" w:rsidP="00C41830">
            <w:pPr>
              <w:rPr>
                <w:rFonts w:ascii="Times New Roman" w:eastAsia="Calibri" w:hAnsi="Times New Roman" w:cs="Times New Roman"/>
                <w:sz w:val="22"/>
                <w:szCs w:val="22"/>
              </w:rPr>
            </w:pPr>
          </w:p>
        </w:tc>
      </w:tr>
      <w:tr w:rsidR="00C41830" w:rsidRPr="00527BC0" w14:paraId="59C654F4" w14:textId="77777777" w:rsidTr="00B50037">
        <w:tc>
          <w:tcPr>
            <w:tcW w:w="902" w:type="dxa"/>
          </w:tcPr>
          <w:p w14:paraId="020F71C9" w14:textId="657CC6AF"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6</w:t>
            </w:r>
          </w:p>
        </w:tc>
        <w:tc>
          <w:tcPr>
            <w:tcW w:w="1070" w:type="dxa"/>
            <w:shd w:val="clear" w:color="auto" w:fill="auto"/>
          </w:tcPr>
          <w:p w14:paraId="258CE3FE" w14:textId="61A1155E"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sz w:val="22"/>
                <w:szCs w:val="22"/>
              </w:rPr>
              <w:t>9/2</w:t>
            </w:r>
            <w:r w:rsidR="00370991">
              <w:rPr>
                <w:rFonts w:ascii="Times New Roman" w:hAnsi="Times New Roman" w:cs="Times New Roman"/>
                <w:sz w:val="22"/>
                <w:szCs w:val="22"/>
              </w:rPr>
              <w:t>0</w:t>
            </w:r>
            <w:r w:rsidRPr="00527BC0">
              <w:rPr>
                <w:rFonts w:ascii="Times New Roman" w:hAnsi="Times New Roman" w:cs="Times New Roman"/>
                <w:sz w:val="22"/>
                <w:szCs w:val="22"/>
              </w:rPr>
              <w:t>/2</w:t>
            </w:r>
            <w:r w:rsidR="00C4041E">
              <w:rPr>
                <w:rFonts w:ascii="Times New Roman" w:hAnsi="Times New Roman" w:cs="Times New Roman"/>
                <w:sz w:val="22"/>
                <w:szCs w:val="22"/>
              </w:rPr>
              <w:t>3</w:t>
            </w:r>
          </w:p>
        </w:tc>
        <w:tc>
          <w:tcPr>
            <w:tcW w:w="3489" w:type="dxa"/>
            <w:shd w:val="clear" w:color="auto" w:fill="auto"/>
          </w:tcPr>
          <w:p w14:paraId="2913550E" w14:textId="77777777"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bCs/>
                <w:sz w:val="22"/>
                <w:szCs w:val="22"/>
              </w:rPr>
              <w:t>Theoretical foundations for assessment of ADHD</w:t>
            </w:r>
          </w:p>
        </w:tc>
        <w:tc>
          <w:tcPr>
            <w:tcW w:w="2736" w:type="dxa"/>
            <w:shd w:val="clear" w:color="auto" w:fill="auto"/>
          </w:tcPr>
          <w:p w14:paraId="65B2B308" w14:textId="77777777"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Lichtenberger &amp; Kaufman Ch.7</w:t>
            </w:r>
          </w:p>
        </w:tc>
        <w:tc>
          <w:tcPr>
            <w:tcW w:w="2220" w:type="dxa"/>
            <w:shd w:val="clear" w:color="auto" w:fill="auto"/>
          </w:tcPr>
          <w:p w14:paraId="138B158C" w14:textId="77777777" w:rsidR="00C41830" w:rsidRPr="00527BC0" w:rsidRDefault="00C41830" w:rsidP="00C41830">
            <w:pPr>
              <w:rPr>
                <w:rFonts w:ascii="Times New Roman" w:eastAsia="Calibri" w:hAnsi="Times New Roman" w:cs="Times New Roman"/>
                <w:b/>
                <w:bCs/>
                <w:sz w:val="22"/>
                <w:szCs w:val="22"/>
              </w:rPr>
            </w:pPr>
            <w:r w:rsidRPr="00527BC0">
              <w:rPr>
                <w:rFonts w:ascii="Times New Roman" w:eastAsia="Calibri" w:hAnsi="Times New Roman" w:cs="Times New Roman"/>
                <w:b/>
                <w:bCs/>
                <w:sz w:val="22"/>
                <w:szCs w:val="22"/>
              </w:rPr>
              <w:t>TA report #1</w:t>
            </w:r>
          </w:p>
        </w:tc>
      </w:tr>
      <w:tr w:rsidR="00C41830" w:rsidRPr="00527BC0" w14:paraId="5847E2B1" w14:textId="77777777" w:rsidTr="00B50037">
        <w:tc>
          <w:tcPr>
            <w:tcW w:w="902" w:type="dxa"/>
          </w:tcPr>
          <w:p w14:paraId="28B5FE37" w14:textId="50A71EBE"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7</w:t>
            </w:r>
          </w:p>
        </w:tc>
        <w:tc>
          <w:tcPr>
            <w:tcW w:w="1070" w:type="dxa"/>
            <w:shd w:val="clear" w:color="auto" w:fill="auto"/>
          </w:tcPr>
          <w:p w14:paraId="68E65B32" w14:textId="35E827BC" w:rsidR="00C41830" w:rsidRPr="00527BC0" w:rsidRDefault="00242D8F" w:rsidP="00C41830">
            <w:pPr>
              <w:rPr>
                <w:rFonts w:ascii="Times New Roman" w:eastAsia="Calibri" w:hAnsi="Times New Roman" w:cs="Times New Roman"/>
                <w:sz w:val="22"/>
                <w:szCs w:val="22"/>
              </w:rPr>
            </w:pPr>
            <w:r>
              <w:rPr>
                <w:rFonts w:ascii="Times New Roman" w:hAnsi="Times New Roman" w:cs="Times New Roman"/>
                <w:sz w:val="22"/>
                <w:szCs w:val="22"/>
              </w:rPr>
              <w:t>9</w:t>
            </w:r>
            <w:r w:rsidR="00C41830" w:rsidRPr="00527BC0">
              <w:rPr>
                <w:rFonts w:ascii="Times New Roman" w:hAnsi="Times New Roman" w:cs="Times New Roman"/>
                <w:sz w:val="22"/>
                <w:szCs w:val="22"/>
              </w:rPr>
              <w:t>/</w:t>
            </w:r>
            <w:r w:rsidR="00C41830">
              <w:rPr>
                <w:rFonts w:ascii="Times New Roman" w:hAnsi="Times New Roman" w:cs="Times New Roman"/>
                <w:sz w:val="22"/>
                <w:szCs w:val="22"/>
              </w:rPr>
              <w:t>2</w:t>
            </w:r>
            <w:r w:rsidR="00370991">
              <w:rPr>
                <w:rFonts w:ascii="Times New Roman" w:hAnsi="Times New Roman" w:cs="Times New Roman"/>
                <w:sz w:val="22"/>
                <w:szCs w:val="22"/>
              </w:rPr>
              <w:t>7</w:t>
            </w:r>
            <w:r w:rsidR="00C41830" w:rsidRPr="00527BC0">
              <w:rPr>
                <w:rFonts w:ascii="Times New Roman" w:hAnsi="Times New Roman" w:cs="Times New Roman"/>
                <w:sz w:val="22"/>
                <w:szCs w:val="22"/>
              </w:rPr>
              <w:t>/2</w:t>
            </w:r>
            <w:r w:rsidR="00C4041E">
              <w:rPr>
                <w:rFonts w:ascii="Times New Roman" w:hAnsi="Times New Roman" w:cs="Times New Roman"/>
                <w:sz w:val="22"/>
                <w:szCs w:val="22"/>
              </w:rPr>
              <w:t>3</w:t>
            </w:r>
          </w:p>
        </w:tc>
        <w:tc>
          <w:tcPr>
            <w:tcW w:w="3489" w:type="dxa"/>
            <w:shd w:val="clear" w:color="auto" w:fill="auto"/>
          </w:tcPr>
          <w:p w14:paraId="4C05C695" w14:textId="37E95CDD" w:rsidR="00C41830" w:rsidRPr="00C41830" w:rsidRDefault="00C41830" w:rsidP="00C41830">
            <w:pPr>
              <w:rPr>
                <w:rFonts w:ascii="Times New Roman" w:hAnsi="Times New Roman" w:cs="Times New Roman"/>
                <w:bCs/>
                <w:sz w:val="22"/>
                <w:szCs w:val="22"/>
              </w:rPr>
            </w:pPr>
            <w:r w:rsidRPr="00527BC0">
              <w:rPr>
                <w:rFonts w:ascii="Times New Roman" w:hAnsi="Times New Roman" w:cs="Times New Roman"/>
                <w:bCs/>
                <w:sz w:val="22"/>
                <w:szCs w:val="22"/>
              </w:rPr>
              <w:t>Instruments for assessment of ADHD</w:t>
            </w:r>
          </w:p>
        </w:tc>
        <w:tc>
          <w:tcPr>
            <w:tcW w:w="2736" w:type="dxa"/>
            <w:shd w:val="clear" w:color="auto" w:fill="auto"/>
          </w:tcPr>
          <w:p w14:paraId="14A0299C" w14:textId="77777777"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Schneider Ch.6-7,9</w:t>
            </w:r>
          </w:p>
        </w:tc>
        <w:tc>
          <w:tcPr>
            <w:tcW w:w="2220" w:type="dxa"/>
            <w:shd w:val="clear" w:color="auto" w:fill="auto"/>
          </w:tcPr>
          <w:p w14:paraId="5F68F33A" w14:textId="77777777" w:rsidR="00C41830" w:rsidRPr="00527BC0" w:rsidRDefault="00C41830" w:rsidP="00C41830">
            <w:pPr>
              <w:rPr>
                <w:rFonts w:ascii="Times New Roman" w:eastAsia="Calibri" w:hAnsi="Times New Roman" w:cs="Times New Roman"/>
                <w:color w:val="FF0000"/>
                <w:sz w:val="22"/>
                <w:szCs w:val="22"/>
              </w:rPr>
            </w:pPr>
          </w:p>
        </w:tc>
      </w:tr>
      <w:tr w:rsidR="00C41830" w:rsidRPr="00527BC0" w14:paraId="231BE50F" w14:textId="77777777" w:rsidTr="00B50037">
        <w:tc>
          <w:tcPr>
            <w:tcW w:w="902" w:type="dxa"/>
          </w:tcPr>
          <w:p w14:paraId="58D08C59" w14:textId="589D149C"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8</w:t>
            </w:r>
          </w:p>
        </w:tc>
        <w:tc>
          <w:tcPr>
            <w:tcW w:w="1070" w:type="dxa"/>
            <w:shd w:val="clear" w:color="auto" w:fill="auto"/>
          </w:tcPr>
          <w:p w14:paraId="53A50953" w14:textId="66C1EB35"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sz w:val="22"/>
                <w:szCs w:val="22"/>
              </w:rPr>
              <w:t>10/</w:t>
            </w:r>
            <w:r>
              <w:rPr>
                <w:rFonts w:ascii="Times New Roman" w:hAnsi="Times New Roman" w:cs="Times New Roman"/>
                <w:sz w:val="22"/>
                <w:szCs w:val="22"/>
              </w:rPr>
              <w:t>0</w:t>
            </w:r>
            <w:r w:rsidR="00370991">
              <w:rPr>
                <w:rFonts w:ascii="Times New Roman" w:hAnsi="Times New Roman" w:cs="Times New Roman"/>
                <w:sz w:val="22"/>
                <w:szCs w:val="22"/>
              </w:rPr>
              <w:t>4</w:t>
            </w:r>
            <w:r w:rsidRPr="00527BC0">
              <w:rPr>
                <w:rFonts w:ascii="Times New Roman" w:hAnsi="Times New Roman" w:cs="Times New Roman"/>
                <w:sz w:val="22"/>
                <w:szCs w:val="22"/>
              </w:rPr>
              <w:t>/2</w:t>
            </w:r>
            <w:r w:rsidR="00C4041E">
              <w:rPr>
                <w:rFonts w:ascii="Times New Roman" w:hAnsi="Times New Roman" w:cs="Times New Roman"/>
                <w:sz w:val="22"/>
                <w:szCs w:val="22"/>
              </w:rPr>
              <w:t>3</w:t>
            </w:r>
          </w:p>
        </w:tc>
        <w:tc>
          <w:tcPr>
            <w:tcW w:w="3489" w:type="dxa"/>
            <w:shd w:val="clear" w:color="auto" w:fill="auto"/>
          </w:tcPr>
          <w:p w14:paraId="7D638A91" w14:textId="3CCDC1C4" w:rsidR="00C41830" w:rsidRPr="00527BC0" w:rsidRDefault="000C4EFF" w:rsidP="00C41830">
            <w:pPr>
              <w:rPr>
                <w:rFonts w:ascii="Times New Roman" w:hAnsi="Times New Roman" w:cs="Times New Roman"/>
                <w:i/>
                <w:iCs/>
                <w:sz w:val="22"/>
                <w:szCs w:val="22"/>
              </w:rPr>
            </w:pPr>
            <w:r>
              <w:rPr>
                <w:rFonts w:ascii="Times New Roman" w:hAnsi="Times New Roman" w:cs="Times New Roman"/>
                <w:i/>
                <w:iCs/>
                <w:sz w:val="22"/>
                <w:szCs w:val="22"/>
              </w:rPr>
              <w:t>Case</w:t>
            </w:r>
            <w:r w:rsidR="00C41830" w:rsidRPr="00527BC0">
              <w:rPr>
                <w:rFonts w:ascii="Times New Roman" w:hAnsi="Times New Roman" w:cs="Times New Roman"/>
                <w:i/>
                <w:iCs/>
                <w:sz w:val="22"/>
                <w:szCs w:val="22"/>
              </w:rPr>
              <w:t xml:space="preserve"> Presentation</w:t>
            </w:r>
          </w:p>
          <w:p w14:paraId="6EC7DF93" w14:textId="77777777" w:rsidR="00C41830" w:rsidRPr="00527BC0" w:rsidRDefault="00C41830" w:rsidP="00C41830">
            <w:pPr>
              <w:rPr>
                <w:rFonts w:ascii="Times New Roman" w:eastAsia="Calibri" w:hAnsi="Times New Roman" w:cs="Times New Roman"/>
                <w:sz w:val="22"/>
                <w:szCs w:val="22"/>
              </w:rPr>
            </w:pPr>
          </w:p>
        </w:tc>
        <w:tc>
          <w:tcPr>
            <w:tcW w:w="2736" w:type="dxa"/>
            <w:shd w:val="clear" w:color="auto" w:fill="auto"/>
          </w:tcPr>
          <w:p w14:paraId="04D8F0D5" w14:textId="77777777" w:rsidR="00C41830" w:rsidRPr="00527BC0" w:rsidRDefault="00C41830" w:rsidP="00C41830">
            <w:pPr>
              <w:rPr>
                <w:rFonts w:ascii="Times New Roman" w:eastAsia="Calibri" w:hAnsi="Times New Roman" w:cs="Times New Roman"/>
                <w:color w:val="FF0000"/>
                <w:sz w:val="22"/>
                <w:szCs w:val="22"/>
              </w:rPr>
            </w:pPr>
          </w:p>
        </w:tc>
        <w:tc>
          <w:tcPr>
            <w:tcW w:w="2220" w:type="dxa"/>
            <w:shd w:val="clear" w:color="auto" w:fill="auto"/>
          </w:tcPr>
          <w:p w14:paraId="119BDA8C" w14:textId="1AFB95BD" w:rsidR="00C41830" w:rsidRPr="00527BC0" w:rsidRDefault="000C4EFF" w:rsidP="00C41830">
            <w:pPr>
              <w:rPr>
                <w:rFonts w:ascii="Times New Roman" w:hAnsi="Times New Roman" w:cs="Times New Roman"/>
                <w:b/>
                <w:bCs/>
                <w:sz w:val="22"/>
                <w:szCs w:val="22"/>
              </w:rPr>
            </w:pPr>
            <w:r>
              <w:rPr>
                <w:rFonts w:ascii="Times New Roman" w:hAnsi="Times New Roman" w:cs="Times New Roman"/>
                <w:b/>
                <w:bCs/>
                <w:sz w:val="22"/>
                <w:szCs w:val="22"/>
              </w:rPr>
              <w:t>Case</w:t>
            </w:r>
            <w:r w:rsidR="00C41830" w:rsidRPr="00527BC0">
              <w:rPr>
                <w:rFonts w:ascii="Times New Roman" w:hAnsi="Times New Roman" w:cs="Times New Roman"/>
                <w:b/>
                <w:bCs/>
                <w:sz w:val="22"/>
                <w:szCs w:val="22"/>
              </w:rPr>
              <w:t xml:space="preserve"> Report #1 </w:t>
            </w:r>
          </w:p>
        </w:tc>
      </w:tr>
      <w:tr w:rsidR="00C41830" w:rsidRPr="00527BC0" w14:paraId="0BA58A0F" w14:textId="77777777" w:rsidTr="00B50037">
        <w:tc>
          <w:tcPr>
            <w:tcW w:w="10417" w:type="dxa"/>
            <w:gridSpan w:val="5"/>
          </w:tcPr>
          <w:p w14:paraId="002F2CC5" w14:textId="77777777" w:rsidR="00C41830" w:rsidRPr="00527BC0" w:rsidRDefault="00C41830" w:rsidP="00C41830">
            <w:pPr>
              <w:rPr>
                <w:rFonts w:ascii="Times New Roman" w:hAnsi="Times New Roman" w:cs="Times New Roman"/>
                <w:b/>
                <w:bCs/>
                <w:sz w:val="22"/>
                <w:szCs w:val="22"/>
              </w:rPr>
            </w:pPr>
            <w:r w:rsidRPr="00527BC0">
              <w:rPr>
                <w:rFonts w:ascii="Times New Roman" w:hAnsi="Times New Roman" w:cs="Times New Roman"/>
                <w:b/>
                <w:bCs/>
                <w:sz w:val="22"/>
                <w:szCs w:val="22"/>
              </w:rPr>
              <w:t>Module 3: Assessing Learning Disabilities</w:t>
            </w:r>
          </w:p>
          <w:p w14:paraId="2CD53D83" w14:textId="77777777" w:rsidR="00C41830" w:rsidRPr="00527BC0" w:rsidRDefault="00C41830" w:rsidP="00C41830">
            <w:pPr>
              <w:rPr>
                <w:rFonts w:ascii="Times New Roman" w:eastAsia="Calibri" w:hAnsi="Times New Roman" w:cs="Times New Roman"/>
                <w:color w:val="FF0000"/>
                <w:sz w:val="22"/>
                <w:szCs w:val="22"/>
              </w:rPr>
            </w:pPr>
          </w:p>
        </w:tc>
      </w:tr>
      <w:tr w:rsidR="00C41830" w:rsidRPr="00527BC0" w14:paraId="5B46F527" w14:textId="77777777" w:rsidTr="00B50037">
        <w:tc>
          <w:tcPr>
            <w:tcW w:w="902" w:type="dxa"/>
          </w:tcPr>
          <w:p w14:paraId="68AE1D8A" w14:textId="21D66D62"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9</w:t>
            </w:r>
          </w:p>
        </w:tc>
        <w:tc>
          <w:tcPr>
            <w:tcW w:w="1070" w:type="dxa"/>
            <w:shd w:val="clear" w:color="auto" w:fill="auto"/>
          </w:tcPr>
          <w:p w14:paraId="7AB02AE5" w14:textId="2D107D64"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sz w:val="22"/>
                <w:szCs w:val="22"/>
              </w:rPr>
              <w:t>10/</w:t>
            </w:r>
            <w:r>
              <w:rPr>
                <w:rFonts w:ascii="Times New Roman" w:hAnsi="Times New Roman" w:cs="Times New Roman"/>
                <w:sz w:val="22"/>
                <w:szCs w:val="22"/>
              </w:rPr>
              <w:t>1</w:t>
            </w:r>
            <w:r w:rsidR="00370991">
              <w:rPr>
                <w:rFonts w:ascii="Times New Roman" w:hAnsi="Times New Roman" w:cs="Times New Roman"/>
                <w:sz w:val="22"/>
                <w:szCs w:val="22"/>
              </w:rPr>
              <w:t>1</w:t>
            </w:r>
            <w:r>
              <w:rPr>
                <w:rFonts w:ascii="Times New Roman" w:hAnsi="Times New Roman" w:cs="Times New Roman"/>
                <w:sz w:val="22"/>
                <w:szCs w:val="22"/>
              </w:rPr>
              <w:t>/</w:t>
            </w:r>
            <w:r w:rsidRPr="00527BC0">
              <w:rPr>
                <w:rFonts w:ascii="Times New Roman" w:hAnsi="Times New Roman" w:cs="Times New Roman"/>
                <w:sz w:val="22"/>
                <w:szCs w:val="22"/>
              </w:rPr>
              <w:t>2</w:t>
            </w:r>
            <w:r w:rsidR="00C4041E">
              <w:rPr>
                <w:rFonts w:ascii="Times New Roman" w:hAnsi="Times New Roman" w:cs="Times New Roman"/>
                <w:sz w:val="22"/>
                <w:szCs w:val="22"/>
              </w:rPr>
              <w:t>3</w:t>
            </w:r>
          </w:p>
        </w:tc>
        <w:tc>
          <w:tcPr>
            <w:tcW w:w="3489" w:type="dxa"/>
            <w:shd w:val="clear" w:color="auto" w:fill="auto"/>
          </w:tcPr>
          <w:p w14:paraId="388BD38C" w14:textId="7903041D"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bCs/>
                <w:sz w:val="22"/>
                <w:szCs w:val="22"/>
              </w:rPr>
              <w:t>Theoretical foundations for assessment of Learning Disabilities</w:t>
            </w:r>
          </w:p>
        </w:tc>
        <w:tc>
          <w:tcPr>
            <w:tcW w:w="2736" w:type="dxa"/>
            <w:shd w:val="clear" w:color="auto" w:fill="auto"/>
          </w:tcPr>
          <w:p w14:paraId="673F7E9E" w14:textId="77777777" w:rsidR="00C41830" w:rsidRPr="00527BC0" w:rsidRDefault="00C41830" w:rsidP="00C41830">
            <w:pPr>
              <w:rPr>
                <w:rFonts w:ascii="Times New Roman" w:eastAsia="Calibri" w:hAnsi="Times New Roman" w:cs="Times New Roman"/>
                <w:color w:val="FF0000"/>
                <w:sz w:val="22"/>
                <w:szCs w:val="22"/>
              </w:rPr>
            </w:pPr>
            <w:r w:rsidRPr="00527BC0">
              <w:rPr>
                <w:rFonts w:ascii="Times New Roman" w:hAnsi="Times New Roman" w:cs="Times New Roman"/>
                <w:sz w:val="22"/>
                <w:szCs w:val="22"/>
              </w:rPr>
              <w:t>Schneider Ch.12</w:t>
            </w:r>
          </w:p>
        </w:tc>
        <w:tc>
          <w:tcPr>
            <w:tcW w:w="2220" w:type="dxa"/>
            <w:shd w:val="clear" w:color="auto" w:fill="auto"/>
          </w:tcPr>
          <w:p w14:paraId="09E96EA9" w14:textId="77777777" w:rsidR="00C41830" w:rsidRPr="00527BC0" w:rsidRDefault="00C41830" w:rsidP="00C41830">
            <w:pPr>
              <w:rPr>
                <w:rFonts w:ascii="Times New Roman" w:eastAsia="Calibri" w:hAnsi="Times New Roman" w:cs="Times New Roman"/>
                <w:color w:val="FF0000"/>
                <w:sz w:val="22"/>
                <w:szCs w:val="22"/>
              </w:rPr>
            </w:pPr>
          </w:p>
        </w:tc>
      </w:tr>
      <w:tr w:rsidR="00C41830" w:rsidRPr="00527BC0" w14:paraId="2D392442" w14:textId="77777777" w:rsidTr="00B50037">
        <w:tc>
          <w:tcPr>
            <w:tcW w:w="902" w:type="dxa"/>
          </w:tcPr>
          <w:p w14:paraId="799704E7" w14:textId="3AACC8CB"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10</w:t>
            </w:r>
          </w:p>
        </w:tc>
        <w:tc>
          <w:tcPr>
            <w:tcW w:w="1070" w:type="dxa"/>
            <w:shd w:val="clear" w:color="auto" w:fill="auto"/>
          </w:tcPr>
          <w:p w14:paraId="31A418A4" w14:textId="139277F8"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1</w:t>
            </w:r>
            <w:r>
              <w:rPr>
                <w:rFonts w:ascii="Times New Roman" w:hAnsi="Times New Roman" w:cs="Times New Roman"/>
                <w:sz w:val="22"/>
                <w:szCs w:val="22"/>
              </w:rPr>
              <w:t>0</w:t>
            </w:r>
            <w:r w:rsidRPr="00527BC0">
              <w:rPr>
                <w:rFonts w:ascii="Times New Roman" w:hAnsi="Times New Roman" w:cs="Times New Roman"/>
                <w:sz w:val="22"/>
                <w:szCs w:val="22"/>
              </w:rPr>
              <w:t>/</w:t>
            </w:r>
            <w:r>
              <w:rPr>
                <w:rFonts w:ascii="Times New Roman" w:hAnsi="Times New Roman" w:cs="Times New Roman"/>
                <w:sz w:val="22"/>
                <w:szCs w:val="22"/>
              </w:rPr>
              <w:t>1</w:t>
            </w:r>
            <w:r w:rsidR="00370991">
              <w:rPr>
                <w:rFonts w:ascii="Times New Roman" w:hAnsi="Times New Roman" w:cs="Times New Roman"/>
                <w:sz w:val="22"/>
                <w:szCs w:val="22"/>
              </w:rPr>
              <w:t>8</w:t>
            </w:r>
            <w:r w:rsidRPr="00527BC0">
              <w:rPr>
                <w:rFonts w:ascii="Times New Roman" w:hAnsi="Times New Roman" w:cs="Times New Roman"/>
                <w:sz w:val="22"/>
                <w:szCs w:val="22"/>
              </w:rPr>
              <w:t>/2</w:t>
            </w:r>
            <w:r w:rsidR="00C4041E">
              <w:rPr>
                <w:rFonts w:ascii="Times New Roman" w:hAnsi="Times New Roman" w:cs="Times New Roman"/>
                <w:sz w:val="22"/>
                <w:szCs w:val="22"/>
              </w:rPr>
              <w:t>3</w:t>
            </w:r>
          </w:p>
        </w:tc>
        <w:tc>
          <w:tcPr>
            <w:tcW w:w="3489" w:type="dxa"/>
            <w:shd w:val="clear" w:color="auto" w:fill="auto"/>
          </w:tcPr>
          <w:p w14:paraId="7F5215D4" w14:textId="074D69D1" w:rsidR="00C41830" w:rsidRPr="00527BC0" w:rsidRDefault="00C41830" w:rsidP="00C41830">
            <w:pPr>
              <w:rPr>
                <w:rFonts w:ascii="Times New Roman" w:hAnsi="Times New Roman" w:cs="Times New Roman"/>
                <w:bCs/>
                <w:sz w:val="22"/>
                <w:szCs w:val="22"/>
              </w:rPr>
            </w:pPr>
            <w:r w:rsidRPr="00527BC0">
              <w:rPr>
                <w:rFonts w:ascii="Times New Roman" w:hAnsi="Times New Roman" w:cs="Times New Roman"/>
                <w:bCs/>
                <w:sz w:val="22"/>
                <w:szCs w:val="22"/>
              </w:rPr>
              <w:t>Instruments for assessment of Learning Disabilities</w:t>
            </w:r>
          </w:p>
        </w:tc>
        <w:tc>
          <w:tcPr>
            <w:tcW w:w="2736" w:type="dxa"/>
            <w:shd w:val="clear" w:color="auto" w:fill="auto"/>
          </w:tcPr>
          <w:p w14:paraId="0B1C6672" w14:textId="77777777" w:rsidR="00C41830" w:rsidRPr="00527BC0" w:rsidRDefault="00C41830" w:rsidP="00C41830">
            <w:pPr>
              <w:rPr>
                <w:rFonts w:ascii="Times New Roman" w:hAnsi="Times New Roman" w:cs="Times New Roman"/>
                <w:sz w:val="22"/>
                <w:szCs w:val="22"/>
              </w:rPr>
            </w:pPr>
          </w:p>
        </w:tc>
        <w:tc>
          <w:tcPr>
            <w:tcW w:w="2220" w:type="dxa"/>
            <w:shd w:val="clear" w:color="auto" w:fill="auto"/>
          </w:tcPr>
          <w:p w14:paraId="5B92E3C7" w14:textId="77777777" w:rsidR="00C41830" w:rsidRPr="00527BC0" w:rsidRDefault="00C41830" w:rsidP="00C41830">
            <w:pPr>
              <w:rPr>
                <w:rFonts w:ascii="Times New Roman" w:eastAsia="Calibri" w:hAnsi="Times New Roman" w:cs="Times New Roman"/>
                <w:color w:val="FF0000"/>
                <w:sz w:val="22"/>
                <w:szCs w:val="22"/>
              </w:rPr>
            </w:pPr>
          </w:p>
        </w:tc>
      </w:tr>
      <w:tr w:rsidR="00C41830" w:rsidRPr="00527BC0" w14:paraId="3200097E" w14:textId="77777777" w:rsidTr="00B50037">
        <w:tc>
          <w:tcPr>
            <w:tcW w:w="902" w:type="dxa"/>
          </w:tcPr>
          <w:p w14:paraId="4C37B601" w14:textId="38DB1011"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11</w:t>
            </w:r>
          </w:p>
        </w:tc>
        <w:tc>
          <w:tcPr>
            <w:tcW w:w="1070" w:type="dxa"/>
            <w:shd w:val="clear" w:color="auto" w:fill="auto"/>
          </w:tcPr>
          <w:p w14:paraId="104E203B" w14:textId="75FDF218"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sz w:val="22"/>
                <w:szCs w:val="22"/>
              </w:rPr>
              <w:t>1</w:t>
            </w:r>
            <w:r>
              <w:rPr>
                <w:rFonts w:ascii="Times New Roman" w:hAnsi="Times New Roman" w:cs="Times New Roman"/>
                <w:sz w:val="22"/>
                <w:szCs w:val="22"/>
              </w:rPr>
              <w:t>0</w:t>
            </w:r>
            <w:r w:rsidRPr="00527BC0">
              <w:rPr>
                <w:rFonts w:ascii="Times New Roman" w:hAnsi="Times New Roman" w:cs="Times New Roman"/>
                <w:sz w:val="22"/>
                <w:szCs w:val="22"/>
              </w:rPr>
              <w:t>/</w:t>
            </w:r>
            <w:r>
              <w:rPr>
                <w:rFonts w:ascii="Times New Roman" w:hAnsi="Times New Roman" w:cs="Times New Roman"/>
                <w:sz w:val="22"/>
                <w:szCs w:val="22"/>
              </w:rPr>
              <w:t>2</w:t>
            </w:r>
            <w:r w:rsidR="00370991">
              <w:rPr>
                <w:rFonts w:ascii="Times New Roman" w:hAnsi="Times New Roman" w:cs="Times New Roman"/>
                <w:sz w:val="22"/>
                <w:szCs w:val="22"/>
              </w:rPr>
              <w:t>5</w:t>
            </w:r>
            <w:r w:rsidRPr="00527BC0">
              <w:rPr>
                <w:rFonts w:ascii="Times New Roman" w:hAnsi="Times New Roman" w:cs="Times New Roman"/>
                <w:sz w:val="22"/>
                <w:szCs w:val="22"/>
              </w:rPr>
              <w:t>/2</w:t>
            </w:r>
            <w:r w:rsidR="00C4041E">
              <w:rPr>
                <w:rFonts w:ascii="Times New Roman" w:hAnsi="Times New Roman" w:cs="Times New Roman"/>
                <w:sz w:val="22"/>
                <w:szCs w:val="22"/>
              </w:rPr>
              <w:t>3</w:t>
            </w:r>
          </w:p>
        </w:tc>
        <w:tc>
          <w:tcPr>
            <w:tcW w:w="3489" w:type="dxa"/>
            <w:shd w:val="clear" w:color="auto" w:fill="auto"/>
          </w:tcPr>
          <w:p w14:paraId="20371F13" w14:textId="252CEB0C" w:rsidR="00C41830" w:rsidRPr="00527BC0" w:rsidRDefault="000C4EFF" w:rsidP="00C41830">
            <w:pPr>
              <w:rPr>
                <w:rFonts w:ascii="Times New Roman" w:hAnsi="Times New Roman" w:cs="Times New Roman"/>
                <w:i/>
                <w:iCs/>
                <w:sz w:val="22"/>
                <w:szCs w:val="22"/>
              </w:rPr>
            </w:pPr>
            <w:r>
              <w:rPr>
                <w:rFonts w:ascii="Times New Roman" w:hAnsi="Times New Roman" w:cs="Times New Roman"/>
                <w:i/>
                <w:iCs/>
                <w:sz w:val="22"/>
                <w:szCs w:val="22"/>
              </w:rPr>
              <w:t>Case</w:t>
            </w:r>
            <w:r w:rsidR="00C41830" w:rsidRPr="00527BC0">
              <w:rPr>
                <w:rFonts w:ascii="Times New Roman" w:hAnsi="Times New Roman" w:cs="Times New Roman"/>
                <w:i/>
                <w:iCs/>
                <w:sz w:val="22"/>
                <w:szCs w:val="22"/>
              </w:rPr>
              <w:t xml:space="preserve"> Presentation </w:t>
            </w:r>
          </w:p>
          <w:p w14:paraId="7DAFD2BF" w14:textId="77777777" w:rsidR="00C41830" w:rsidRPr="00527BC0" w:rsidRDefault="00C41830" w:rsidP="00C41830">
            <w:pPr>
              <w:rPr>
                <w:rFonts w:ascii="Times New Roman" w:eastAsia="Calibri" w:hAnsi="Times New Roman" w:cs="Times New Roman"/>
                <w:sz w:val="22"/>
                <w:szCs w:val="22"/>
              </w:rPr>
            </w:pPr>
          </w:p>
        </w:tc>
        <w:tc>
          <w:tcPr>
            <w:tcW w:w="2736" w:type="dxa"/>
            <w:shd w:val="clear" w:color="auto" w:fill="auto"/>
          </w:tcPr>
          <w:p w14:paraId="5D34E817" w14:textId="77777777" w:rsidR="00C41830" w:rsidRPr="00527BC0" w:rsidRDefault="00C41830" w:rsidP="00C41830">
            <w:pPr>
              <w:rPr>
                <w:rFonts w:ascii="Times New Roman" w:eastAsia="Calibri" w:hAnsi="Times New Roman" w:cs="Times New Roman"/>
                <w:color w:val="FF0000"/>
                <w:sz w:val="22"/>
                <w:szCs w:val="22"/>
              </w:rPr>
            </w:pPr>
          </w:p>
        </w:tc>
        <w:tc>
          <w:tcPr>
            <w:tcW w:w="2220" w:type="dxa"/>
            <w:shd w:val="clear" w:color="auto" w:fill="auto"/>
          </w:tcPr>
          <w:p w14:paraId="51B89A30" w14:textId="41991D48" w:rsidR="00C41830" w:rsidRPr="00527BC0" w:rsidRDefault="000C4EFF" w:rsidP="00C41830">
            <w:pPr>
              <w:rPr>
                <w:rFonts w:ascii="Times New Roman" w:hAnsi="Times New Roman" w:cs="Times New Roman"/>
                <w:b/>
                <w:bCs/>
                <w:sz w:val="22"/>
                <w:szCs w:val="22"/>
              </w:rPr>
            </w:pPr>
            <w:r>
              <w:rPr>
                <w:rFonts w:ascii="Times New Roman" w:hAnsi="Times New Roman" w:cs="Times New Roman"/>
                <w:b/>
                <w:bCs/>
                <w:sz w:val="22"/>
                <w:szCs w:val="22"/>
              </w:rPr>
              <w:t>Case</w:t>
            </w:r>
            <w:r w:rsidR="00C41830" w:rsidRPr="00527BC0">
              <w:rPr>
                <w:rFonts w:ascii="Times New Roman" w:hAnsi="Times New Roman" w:cs="Times New Roman"/>
                <w:b/>
                <w:bCs/>
                <w:sz w:val="22"/>
                <w:szCs w:val="22"/>
              </w:rPr>
              <w:t xml:space="preserve"> Report #2</w:t>
            </w:r>
          </w:p>
        </w:tc>
      </w:tr>
    </w:tbl>
    <w:p w14:paraId="6C51DFC3" w14:textId="77777777" w:rsidR="00C41830" w:rsidRDefault="00C41830">
      <w: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489"/>
        <w:gridCol w:w="2736"/>
        <w:gridCol w:w="2220"/>
      </w:tblGrid>
      <w:tr w:rsidR="00C41830" w:rsidRPr="00527BC0" w14:paraId="07BF2947" w14:textId="77777777" w:rsidTr="00B50037">
        <w:tc>
          <w:tcPr>
            <w:tcW w:w="902" w:type="dxa"/>
          </w:tcPr>
          <w:p w14:paraId="464A54F8" w14:textId="087ADBE0" w:rsidR="00C41830" w:rsidRDefault="00C41830" w:rsidP="00C41830">
            <w:pPr>
              <w:rPr>
                <w:rFonts w:ascii="Times New Roman" w:eastAsia="Calibri" w:hAnsi="Times New Roman" w:cs="Times New Roman"/>
                <w:sz w:val="22"/>
                <w:szCs w:val="22"/>
              </w:rPr>
            </w:pPr>
            <w:r w:rsidRPr="00527BC0">
              <w:rPr>
                <w:rFonts w:ascii="Times New Roman" w:eastAsia="Calibri" w:hAnsi="Times New Roman" w:cs="Times New Roman"/>
                <w:b/>
                <w:sz w:val="22"/>
                <w:szCs w:val="22"/>
              </w:rPr>
              <w:lastRenderedPageBreak/>
              <w:t>WEEK</w:t>
            </w:r>
          </w:p>
        </w:tc>
        <w:tc>
          <w:tcPr>
            <w:tcW w:w="1070" w:type="dxa"/>
            <w:shd w:val="clear" w:color="auto" w:fill="auto"/>
          </w:tcPr>
          <w:p w14:paraId="2CAA9366" w14:textId="423E2BF9" w:rsidR="00C41830" w:rsidRPr="00527BC0" w:rsidRDefault="00C41830" w:rsidP="00C41830">
            <w:pPr>
              <w:rPr>
                <w:rFonts w:ascii="Times New Roman" w:hAnsi="Times New Roman" w:cs="Times New Roman"/>
                <w:sz w:val="22"/>
                <w:szCs w:val="22"/>
              </w:rPr>
            </w:pPr>
            <w:r w:rsidRPr="00527BC0">
              <w:rPr>
                <w:rFonts w:ascii="Times New Roman" w:eastAsia="Calibri" w:hAnsi="Times New Roman" w:cs="Times New Roman"/>
                <w:b/>
                <w:sz w:val="22"/>
                <w:szCs w:val="22"/>
              </w:rPr>
              <w:t>DATE</w:t>
            </w:r>
          </w:p>
        </w:tc>
        <w:tc>
          <w:tcPr>
            <w:tcW w:w="3489" w:type="dxa"/>
            <w:shd w:val="clear" w:color="auto" w:fill="auto"/>
          </w:tcPr>
          <w:p w14:paraId="26E579B6" w14:textId="6629BE21" w:rsidR="00C41830" w:rsidRPr="00527BC0" w:rsidRDefault="00C41830" w:rsidP="00C41830">
            <w:pPr>
              <w:rPr>
                <w:rFonts w:ascii="Times New Roman" w:hAnsi="Times New Roman" w:cs="Times New Roman"/>
                <w:i/>
                <w:iCs/>
                <w:sz w:val="22"/>
                <w:szCs w:val="22"/>
              </w:rPr>
            </w:pPr>
            <w:r w:rsidRPr="00527BC0">
              <w:rPr>
                <w:rFonts w:ascii="Times New Roman" w:eastAsia="Calibri" w:hAnsi="Times New Roman" w:cs="Times New Roman"/>
                <w:b/>
                <w:sz w:val="22"/>
                <w:szCs w:val="22"/>
              </w:rPr>
              <w:t>CLASS TOPIC/ACTIVITIES</w:t>
            </w:r>
          </w:p>
        </w:tc>
        <w:tc>
          <w:tcPr>
            <w:tcW w:w="2736" w:type="dxa"/>
            <w:shd w:val="clear" w:color="auto" w:fill="auto"/>
          </w:tcPr>
          <w:p w14:paraId="4C7B03CC" w14:textId="6A6FED8C" w:rsidR="00C41830" w:rsidRPr="00527BC0" w:rsidRDefault="00C41830" w:rsidP="00C41830">
            <w:pPr>
              <w:rPr>
                <w:rFonts w:ascii="Times New Roman" w:eastAsia="Calibri" w:hAnsi="Times New Roman" w:cs="Times New Roman"/>
                <w:color w:val="FF0000"/>
                <w:sz w:val="22"/>
                <w:szCs w:val="22"/>
              </w:rPr>
            </w:pPr>
            <w:r w:rsidRPr="00527BC0">
              <w:rPr>
                <w:rFonts w:ascii="Times New Roman" w:eastAsia="Calibri" w:hAnsi="Times New Roman" w:cs="Times New Roman"/>
                <w:b/>
                <w:sz w:val="22"/>
                <w:szCs w:val="22"/>
              </w:rPr>
              <w:t>READINGS DUE</w:t>
            </w:r>
          </w:p>
        </w:tc>
        <w:tc>
          <w:tcPr>
            <w:tcW w:w="2220" w:type="dxa"/>
            <w:shd w:val="clear" w:color="auto" w:fill="auto"/>
          </w:tcPr>
          <w:p w14:paraId="264D8A4B" w14:textId="62F913D6" w:rsidR="00C41830" w:rsidRPr="00527BC0" w:rsidRDefault="00C41830" w:rsidP="00C41830">
            <w:pPr>
              <w:rPr>
                <w:rFonts w:ascii="Times New Roman" w:hAnsi="Times New Roman" w:cs="Times New Roman"/>
                <w:b/>
                <w:bCs/>
                <w:sz w:val="22"/>
                <w:szCs w:val="22"/>
              </w:rPr>
            </w:pPr>
            <w:r w:rsidRPr="00527BC0">
              <w:rPr>
                <w:rFonts w:ascii="Times New Roman" w:eastAsia="Calibri" w:hAnsi="Times New Roman" w:cs="Times New Roman"/>
                <w:b/>
                <w:sz w:val="22"/>
                <w:szCs w:val="22"/>
              </w:rPr>
              <w:t>ASSIGNMENTS DUE</w:t>
            </w:r>
          </w:p>
        </w:tc>
      </w:tr>
      <w:tr w:rsidR="00C41830" w:rsidRPr="00527BC0" w14:paraId="7D28B709" w14:textId="77777777" w:rsidTr="00B50037">
        <w:tc>
          <w:tcPr>
            <w:tcW w:w="10417" w:type="dxa"/>
            <w:gridSpan w:val="5"/>
            <w:tcBorders>
              <w:top w:val="single" w:sz="4" w:space="0" w:color="auto"/>
              <w:left w:val="single" w:sz="4" w:space="0" w:color="auto"/>
              <w:bottom w:val="single" w:sz="4" w:space="0" w:color="auto"/>
              <w:right w:val="single" w:sz="4" w:space="0" w:color="auto"/>
            </w:tcBorders>
          </w:tcPr>
          <w:p w14:paraId="4678E962" w14:textId="77777777" w:rsidR="00C41830" w:rsidRPr="00527BC0" w:rsidRDefault="00C41830" w:rsidP="00C41830">
            <w:pPr>
              <w:rPr>
                <w:rFonts w:ascii="Times New Roman" w:hAnsi="Times New Roman" w:cs="Times New Roman"/>
                <w:b/>
                <w:bCs/>
                <w:sz w:val="22"/>
                <w:szCs w:val="22"/>
              </w:rPr>
            </w:pPr>
            <w:r w:rsidRPr="00527BC0">
              <w:rPr>
                <w:rFonts w:ascii="Times New Roman" w:hAnsi="Times New Roman" w:cs="Times New Roman"/>
                <w:b/>
                <w:bCs/>
                <w:sz w:val="22"/>
                <w:szCs w:val="22"/>
              </w:rPr>
              <w:t>Module 4: Assessing Memory</w:t>
            </w:r>
          </w:p>
          <w:p w14:paraId="279E40CD" w14:textId="77777777" w:rsidR="00C41830" w:rsidRPr="00527BC0" w:rsidRDefault="00C41830" w:rsidP="00C41830">
            <w:pPr>
              <w:rPr>
                <w:rFonts w:ascii="Times New Roman" w:eastAsia="Calibri" w:hAnsi="Times New Roman" w:cs="Times New Roman"/>
                <w:sz w:val="22"/>
                <w:szCs w:val="22"/>
              </w:rPr>
            </w:pPr>
          </w:p>
        </w:tc>
      </w:tr>
      <w:tr w:rsidR="00C41830" w:rsidRPr="00527BC0" w14:paraId="0C4B642E" w14:textId="77777777" w:rsidTr="00B50037">
        <w:tc>
          <w:tcPr>
            <w:tcW w:w="902" w:type="dxa"/>
            <w:tcBorders>
              <w:top w:val="single" w:sz="4" w:space="0" w:color="auto"/>
              <w:left w:val="single" w:sz="4" w:space="0" w:color="auto"/>
              <w:bottom w:val="single" w:sz="4" w:space="0" w:color="auto"/>
              <w:right w:val="single" w:sz="4" w:space="0" w:color="auto"/>
            </w:tcBorders>
          </w:tcPr>
          <w:p w14:paraId="1E02C7D0" w14:textId="5D149885"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12</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6BB82DA2" w14:textId="0C6426CE" w:rsidR="00C41830" w:rsidRPr="00527BC0" w:rsidRDefault="00C41830" w:rsidP="00C41830">
            <w:pPr>
              <w:rPr>
                <w:rFonts w:ascii="Times New Roman" w:hAnsi="Times New Roman" w:cs="Times New Roman"/>
                <w:sz w:val="22"/>
                <w:szCs w:val="22"/>
              </w:rPr>
            </w:pPr>
            <w:r>
              <w:rPr>
                <w:rFonts w:ascii="Times New Roman" w:hAnsi="Times New Roman" w:cs="Times New Roman"/>
                <w:sz w:val="22"/>
                <w:szCs w:val="22"/>
              </w:rPr>
              <w:t>11/0</w:t>
            </w:r>
            <w:r w:rsidR="00370991">
              <w:rPr>
                <w:rFonts w:ascii="Times New Roman" w:hAnsi="Times New Roman" w:cs="Times New Roman"/>
                <w:sz w:val="22"/>
                <w:szCs w:val="22"/>
              </w:rPr>
              <w:t>1</w:t>
            </w:r>
            <w:r>
              <w:rPr>
                <w:rFonts w:ascii="Times New Roman" w:hAnsi="Times New Roman" w:cs="Times New Roman"/>
                <w:sz w:val="22"/>
                <w:szCs w:val="22"/>
              </w:rPr>
              <w:t>/2</w:t>
            </w:r>
            <w:r w:rsidR="00C4041E">
              <w:rPr>
                <w:rFonts w:ascii="Times New Roman" w:hAnsi="Times New Roman" w:cs="Times New Roman"/>
                <w:sz w:val="22"/>
                <w:szCs w:val="22"/>
              </w:rPr>
              <w:t>3</w:t>
            </w: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13BB8D1A" w14:textId="77777777"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bCs/>
                <w:sz w:val="22"/>
                <w:szCs w:val="22"/>
              </w:rPr>
              <w:t>Theoretical foundations for assessment of memory and dementia</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1D20CBA1" w14:textId="77777777"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Lichtenberger &amp; Kaufman Ch.8</w:t>
            </w:r>
          </w:p>
          <w:p w14:paraId="0E30A746" w14:textId="77777777" w:rsidR="00C41830" w:rsidRPr="00527BC0" w:rsidRDefault="00C41830" w:rsidP="00C41830">
            <w:pPr>
              <w:rPr>
                <w:rFonts w:ascii="Times New Roman" w:hAnsi="Times New Roman" w:cs="Times New Roman"/>
                <w:sz w:val="22"/>
                <w:szCs w:val="22"/>
                <w:shd w:val="clear" w:color="auto" w:fill="FFFFFF"/>
              </w:rPr>
            </w:pP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39F0CFDE" w14:textId="77777777" w:rsidR="00C41830" w:rsidRPr="00527BC0" w:rsidRDefault="00C41830" w:rsidP="00C41830">
            <w:pPr>
              <w:rPr>
                <w:rFonts w:ascii="Times New Roman" w:hAnsi="Times New Roman" w:cs="Times New Roman"/>
                <w:color w:val="7030A0"/>
                <w:sz w:val="22"/>
                <w:szCs w:val="22"/>
              </w:rPr>
            </w:pPr>
            <w:r w:rsidRPr="00527BC0">
              <w:rPr>
                <w:rFonts w:ascii="Times New Roman" w:hAnsi="Times New Roman" w:cs="Times New Roman"/>
                <w:b/>
                <w:sz w:val="22"/>
                <w:szCs w:val="22"/>
              </w:rPr>
              <w:t>TA Report #2 Due</w:t>
            </w:r>
            <w:r w:rsidRPr="00527BC0">
              <w:rPr>
                <w:rFonts w:ascii="Times New Roman" w:hAnsi="Times New Roman" w:cs="Times New Roman"/>
                <w:color w:val="7030A0"/>
                <w:sz w:val="22"/>
                <w:szCs w:val="22"/>
              </w:rPr>
              <w:t xml:space="preserve"> </w:t>
            </w:r>
          </w:p>
          <w:p w14:paraId="7B8DDC5A" w14:textId="77777777" w:rsidR="00C41830" w:rsidRPr="00527BC0" w:rsidRDefault="00C41830" w:rsidP="00C41830">
            <w:pPr>
              <w:rPr>
                <w:rFonts w:ascii="Times New Roman" w:eastAsia="Calibri" w:hAnsi="Times New Roman" w:cs="Times New Roman"/>
                <w:sz w:val="22"/>
                <w:szCs w:val="22"/>
              </w:rPr>
            </w:pPr>
          </w:p>
        </w:tc>
      </w:tr>
      <w:tr w:rsidR="00C41830" w:rsidRPr="00527BC0" w14:paraId="0787BDFB" w14:textId="77777777" w:rsidTr="00B50037">
        <w:tc>
          <w:tcPr>
            <w:tcW w:w="902" w:type="dxa"/>
            <w:tcBorders>
              <w:top w:val="single" w:sz="4" w:space="0" w:color="auto"/>
              <w:left w:val="single" w:sz="4" w:space="0" w:color="auto"/>
              <w:bottom w:val="single" w:sz="4" w:space="0" w:color="auto"/>
              <w:right w:val="single" w:sz="4" w:space="0" w:color="auto"/>
            </w:tcBorders>
          </w:tcPr>
          <w:p w14:paraId="55F06516" w14:textId="094A7F73" w:rsidR="00C4183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13</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0262E239" w14:textId="53028599" w:rsidR="00C41830" w:rsidRPr="00527BC0" w:rsidRDefault="00C41830" w:rsidP="00C41830">
            <w:pPr>
              <w:rPr>
                <w:rFonts w:ascii="Times New Roman" w:hAnsi="Times New Roman" w:cs="Times New Roman"/>
                <w:sz w:val="22"/>
                <w:szCs w:val="22"/>
              </w:rPr>
            </w:pPr>
            <w:r>
              <w:rPr>
                <w:rFonts w:ascii="Times New Roman" w:hAnsi="Times New Roman" w:cs="Times New Roman"/>
                <w:sz w:val="22"/>
                <w:szCs w:val="22"/>
              </w:rPr>
              <w:t>11/0</w:t>
            </w:r>
            <w:r w:rsidR="00370991">
              <w:rPr>
                <w:rFonts w:ascii="Times New Roman" w:hAnsi="Times New Roman" w:cs="Times New Roman"/>
                <w:sz w:val="22"/>
                <w:szCs w:val="22"/>
              </w:rPr>
              <w:t>8</w:t>
            </w:r>
            <w:r>
              <w:rPr>
                <w:rFonts w:ascii="Times New Roman" w:hAnsi="Times New Roman" w:cs="Times New Roman"/>
                <w:sz w:val="22"/>
                <w:szCs w:val="22"/>
              </w:rPr>
              <w:t>/2</w:t>
            </w:r>
            <w:r w:rsidR="00C4041E">
              <w:rPr>
                <w:rFonts w:ascii="Times New Roman" w:hAnsi="Times New Roman" w:cs="Times New Roman"/>
                <w:sz w:val="22"/>
                <w:szCs w:val="22"/>
              </w:rPr>
              <w:t>3</w:t>
            </w: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268D6765" w14:textId="60B22479" w:rsidR="00C41830" w:rsidRPr="00DC2662" w:rsidRDefault="00DC2662" w:rsidP="00C41830">
            <w:pPr>
              <w:rPr>
                <w:rFonts w:ascii="Times New Roman" w:hAnsi="Times New Roman" w:cs="Times New Roman"/>
                <w:b/>
                <w:sz w:val="22"/>
                <w:szCs w:val="22"/>
              </w:rPr>
            </w:pPr>
            <w:r w:rsidRPr="00DC2662">
              <w:rPr>
                <w:rFonts w:ascii="Times New Roman" w:hAnsi="Times New Roman" w:cs="Times New Roman"/>
                <w:b/>
                <w:sz w:val="22"/>
                <w:szCs w:val="22"/>
              </w:rPr>
              <w:t>No class meeting</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19C45A7F" w14:textId="77777777" w:rsidR="00C41830" w:rsidRPr="00527BC0" w:rsidRDefault="00C41830" w:rsidP="00C41830">
            <w:pPr>
              <w:rPr>
                <w:rFonts w:ascii="Times New Roman" w:hAnsi="Times New Roman" w:cs="Times New Roman"/>
                <w:sz w:val="22"/>
                <w:szCs w:val="22"/>
              </w:rPr>
            </w:pP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1CD08B96" w14:textId="77777777" w:rsidR="00C41830" w:rsidRPr="00527BC0" w:rsidRDefault="00C41830" w:rsidP="00C41830">
            <w:pPr>
              <w:rPr>
                <w:rFonts w:ascii="Times New Roman" w:hAnsi="Times New Roman" w:cs="Times New Roman"/>
                <w:b/>
                <w:bCs/>
                <w:sz w:val="22"/>
                <w:szCs w:val="22"/>
              </w:rPr>
            </w:pPr>
          </w:p>
        </w:tc>
      </w:tr>
      <w:tr w:rsidR="00DC2662" w:rsidRPr="00527BC0" w14:paraId="71A613FD" w14:textId="77777777" w:rsidTr="00B50037">
        <w:tc>
          <w:tcPr>
            <w:tcW w:w="902" w:type="dxa"/>
            <w:tcBorders>
              <w:top w:val="single" w:sz="4" w:space="0" w:color="auto"/>
              <w:left w:val="single" w:sz="4" w:space="0" w:color="auto"/>
              <w:bottom w:val="single" w:sz="4" w:space="0" w:color="auto"/>
              <w:right w:val="single" w:sz="4" w:space="0" w:color="auto"/>
            </w:tcBorders>
          </w:tcPr>
          <w:p w14:paraId="434EF960" w14:textId="758578B1" w:rsidR="00DC2662" w:rsidRPr="00527BC0" w:rsidRDefault="00DC2662" w:rsidP="00DC2662">
            <w:pPr>
              <w:rPr>
                <w:rFonts w:ascii="Times New Roman" w:eastAsia="Calibri" w:hAnsi="Times New Roman" w:cs="Times New Roman"/>
                <w:sz w:val="22"/>
                <w:szCs w:val="22"/>
              </w:rPr>
            </w:pPr>
            <w:r>
              <w:rPr>
                <w:rFonts w:ascii="Times New Roman" w:eastAsia="Calibri" w:hAnsi="Times New Roman" w:cs="Times New Roman"/>
                <w:sz w:val="22"/>
                <w:szCs w:val="22"/>
              </w:rPr>
              <w:t>14</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47C1A859" w14:textId="07C003C5" w:rsidR="00DC2662" w:rsidRPr="00527BC0" w:rsidRDefault="00DC2662" w:rsidP="00DC2662">
            <w:pPr>
              <w:rPr>
                <w:rFonts w:ascii="Times New Roman" w:hAnsi="Times New Roman" w:cs="Times New Roman"/>
                <w:sz w:val="22"/>
                <w:szCs w:val="22"/>
              </w:rPr>
            </w:pPr>
            <w:r>
              <w:rPr>
                <w:rFonts w:ascii="Times New Roman" w:hAnsi="Times New Roman" w:cs="Times New Roman"/>
                <w:sz w:val="22"/>
                <w:szCs w:val="22"/>
              </w:rPr>
              <w:t>11/15/23</w:t>
            </w: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7F447C39" w14:textId="13441D37" w:rsidR="00DC2662" w:rsidRPr="00527BC0" w:rsidRDefault="00DC2662" w:rsidP="00DC2662">
            <w:pPr>
              <w:rPr>
                <w:rFonts w:ascii="Times New Roman" w:eastAsia="Calibri" w:hAnsi="Times New Roman" w:cs="Times New Roman"/>
                <w:sz w:val="22"/>
                <w:szCs w:val="22"/>
              </w:rPr>
            </w:pPr>
            <w:r w:rsidRPr="00527BC0">
              <w:rPr>
                <w:rFonts w:ascii="Times New Roman" w:hAnsi="Times New Roman" w:cs="Times New Roman"/>
                <w:bCs/>
                <w:sz w:val="22"/>
                <w:szCs w:val="22"/>
              </w:rPr>
              <w:t>Instruments for assessment of</w:t>
            </w:r>
            <w:r>
              <w:rPr>
                <w:rFonts w:ascii="Times New Roman" w:hAnsi="Times New Roman" w:cs="Times New Roman"/>
                <w:bCs/>
                <w:sz w:val="22"/>
                <w:szCs w:val="22"/>
              </w:rPr>
              <w:t xml:space="preserve"> Memory</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015E82D5" w14:textId="5DBA84BF" w:rsidR="00DC2662" w:rsidRPr="00527BC0" w:rsidRDefault="00DC2662" w:rsidP="00DC2662">
            <w:pPr>
              <w:rPr>
                <w:rFonts w:ascii="Times New Roman" w:hAnsi="Times New Roman" w:cs="Times New Roman"/>
                <w:sz w:val="22"/>
                <w:szCs w:val="22"/>
                <w:shd w:val="clear" w:color="auto" w:fill="FFFFFF"/>
              </w:rPr>
            </w:pP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21CDDD0E" w14:textId="23250195" w:rsidR="00DC2662" w:rsidRPr="00527BC0" w:rsidRDefault="00DC2662" w:rsidP="00DC2662">
            <w:pPr>
              <w:rPr>
                <w:rFonts w:ascii="Times New Roman" w:eastAsia="Calibri" w:hAnsi="Times New Roman" w:cs="Times New Roman"/>
                <w:sz w:val="22"/>
                <w:szCs w:val="22"/>
              </w:rPr>
            </w:pPr>
          </w:p>
        </w:tc>
      </w:tr>
      <w:tr w:rsidR="00DC2662" w:rsidRPr="00527BC0" w14:paraId="0A12E47A" w14:textId="77777777" w:rsidTr="00B50037">
        <w:tc>
          <w:tcPr>
            <w:tcW w:w="902" w:type="dxa"/>
          </w:tcPr>
          <w:p w14:paraId="0B59B535" w14:textId="2BDFCA8D" w:rsidR="00DC2662" w:rsidRPr="00527BC0" w:rsidRDefault="00DC2662" w:rsidP="00DC2662">
            <w:pPr>
              <w:rPr>
                <w:rFonts w:ascii="Times New Roman" w:eastAsia="Calibri" w:hAnsi="Times New Roman" w:cs="Times New Roman"/>
                <w:sz w:val="22"/>
                <w:szCs w:val="22"/>
              </w:rPr>
            </w:pPr>
            <w:r>
              <w:rPr>
                <w:rFonts w:ascii="Times New Roman" w:eastAsia="Calibri" w:hAnsi="Times New Roman" w:cs="Times New Roman"/>
                <w:sz w:val="22"/>
                <w:szCs w:val="22"/>
              </w:rPr>
              <w:t>15</w:t>
            </w:r>
          </w:p>
        </w:tc>
        <w:tc>
          <w:tcPr>
            <w:tcW w:w="1070" w:type="dxa"/>
            <w:shd w:val="clear" w:color="auto" w:fill="auto"/>
          </w:tcPr>
          <w:p w14:paraId="0B89577F" w14:textId="438CDFBE" w:rsidR="00DC2662" w:rsidRPr="00527BC0" w:rsidRDefault="00DC2662" w:rsidP="00DC2662">
            <w:pPr>
              <w:rPr>
                <w:rFonts w:ascii="Times New Roman" w:eastAsia="Calibri" w:hAnsi="Times New Roman" w:cs="Times New Roman"/>
                <w:sz w:val="22"/>
                <w:szCs w:val="22"/>
              </w:rPr>
            </w:pPr>
            <w:r w:rsidRPr="00527BC0">
              <w:rPr>
                <w:rFonts w:ascii="Times New Roman" w:hAnsi="Times New Roman" w:cs="Times New Roman"/>
                <w:sz w:val="22"/>
                <w:szCs w:val="22"/>
              </w:rPr>
              <w:t>11/2</w:t>
            </w:r>
            <w:r>
              <w:rPr>
                <w:rFonts w:ascii="Times New Roman" w:hAnsi="Times New Roman" w:cs="Times New Roman"/>
                <w:sz w:val="22"/>
                <w:szCs w:val="22"/>
              </w:rPr>
              <w:t>2</w:t>
            </w:r>
            <w:r w:rsidRPr="00527BC0">
              <w:rPr>
                <w:rFonts w:ascii="Times New Roman" w:hAnsi="Times New Roman" w:cs="Times New Roman"/>
                <w:sz w:val="22"/>
                <w:szCs w:val="22"/>
              </w:rPr>
              <w:t>/2</w:t>
            </w:r>
            <w:r>
              <w:rPr>
                <w:rFonts w:ascii="Times New Roman" w:hAnsi="Times New Roman" w:cs="Times New Roman"/>
                <w:sz w:val="22"/>
                <w:szCs w:val="22"/>
              </w:rPr>
              <w:t>3</w:t>
            </w:r>
          </w:p>
        </w:tc>
        <w:tc>
          <w:tcPr>
            <w:tcW w:w="8445" w:type="dxa"/>
            <w:gridSpan w:val="3"/>
            <w:shd w:val="clear" w:color="auto" w:fill="auto"/>
          </w:tcPr>
          <w:p w14:paraId="2EEE612E" w14:textId="77777777" w:rsidR="00DC2662" w:rsidRPr="00527BC0" w:rsidRDefault="00DC2662" w:rsidP="00DC2662">
            <w:pPr>
              <w:jc w:val="center"/>
              <w:rPr>
                <w:rFonts w:ascii="Times New Roman" w:eastAsia="Calibri" w:hAnsi="Times New Roman" w:cs="Times New Roman"/>
                <w:b/>
                <w:bCs/>
                <w:i/>
                <w:iCs/>
                <w:color w:val="FF0000"/>
                <w:sz w:val="22"/>
                <w:szCs w:val="22"/>
              </w:rPr>
            </w:pPr>
            <w:r w:rsidRPr="00527BC0">
              <w:rPr>
                <w:rFonts w:ascii="Times New Roman" w:eastAsia="Calibri" w:hAnsi="Times New Roman" w:cs="Times New Roman"/>
                <w:b/>
                <w:bCs/>
                <w:i/>
                <w:iCs/>
                <w:sz w:val="22"/>
                <w:szCs w:val="22"/>
              </w:rPr>
              <w:t>NO CLASS THANKSGIVING BREAK</w:t>
            </w:r>
          </w:p>
        </w:tc>
      </w:tr>
      <w:tr w:rsidR="00DC2662" w:rsidRPr="00527BC0" w14:paraId="15C90667" w14:textId="77777777" w:rsidTr="00B50037">
        <w:tc>
          <w:tcPr>
            <w:tcW w:w="902" w:type="dxa"/>
          </w:tcPr>
          <w:p w14:paraId="11D3C9BB" w14:textId="7B98D494" w:rsidR="00DC2662" w:rsidRPr="00527BC0" w:rsidRDefault="00DC2662" w:rsidP="00DC2662">
            <w:pPr>
              <w:rPr>
                <w:rFonts w:ascii="Times New Roman" w:eastAsia="Calibri" w:hAnsi="Times New Roman" w:cs="Times New Roman"/>
                <w:sz w:val="22"/>
                <w:szCs w:val="22"/>
              </w:rPr>
            </w:pPr>
            <w:r>
              <w:rPr>
                <w:rFonts w:ascii="Times New Roman" w:eastAsia="Calibri" w:hAnsi="Times New Roman" w:cs="Times New Roman"/>
                <w:sz w:val="22"/>
                <w:szCs w:val="22"/>
              </w:rPr>
              <w:t>16</w:t>
            </w:r>
          </w:p>
        </w:tc>
        <w:tc>
          <w:tcPr>
            <w:tcW w:w="1070" w:type="dxa"/>
            <w:shd w:val="clear" w:color="auto" w:fill="auto"/>
          </w:tcPr>
          <w:p w14:paraId="04EEC143" w14:textId="3CEFD7CD" w:rsidR="00DC2662" w:rsidRPr="00527BC0" w:rsidRDefault="00DC2662" w:rsidP="00DC2662">
            <w:pPr>
              <w:rPr>
                <w:rFonts w:ascii="Times New Roman" w:hAnsi="Times New Roman" w:cs="Times New Roman"/>
                <w:sz w:val="22"/>
                <w:szCs w:val="22"/>
              </w:rPr>
            </w:pPr>
            <w:r w:rsidRPr="00527BC0">
              <w:rPr>
                <w:rFonts w:ascii="Times New Roman" w:hAnsi="Times New Roman" w:cs="Times New Roman"/>
                <w:sz w:val="22"/>
                <w:szCs w:val="22"/>
              </w:rPr>
              <w:t>1</w:t>
            </w:r>
            <w:r>
              <w:rPr>
                <w:rFonts w:ascii="Times New Roman" w:hAnsi="Times New Roman" w:cs="Times New Roman"/>
                <w:sz w:val="22"/>
                <w:szCs w:val="22"/>
              </w:rPr>
              <w:t>1</w:t>
            </w:r>
            <w:r w:rsidRPr="00527BC0">
              <w:rPr>
                <w:rFonts w:ascii="Times New Roman" w:hAnsi="Times New Roman" w:cs="Times New Roman"/>
                <w:sz w:val="22"/>
                <w:szCs w:val="22"/>
              </w:rPr>
              <w:t>/</w:t>
            </w:r>
            <w:r>
              <w:rPr>
                <w:rFonts w:ascii="Times New Roman" w:hAnsi="Times New Roman" w:cs="Times New Roman"/>
                <w:sz w:val="22"/>
                <w:szCs w:val="22"/>
              </w:rPr>
              <w:t>29</w:t>
            </w:r>
            <w:r w:rsidRPr="00527BC0">
              <w:rPr>
                <w:rFonts w:ascii="Times New Roman" w:hAnsi="Times New Roman" w:cs="Times New Roman"/>
                <w:sz w:val="22"/>
                <w:szCs w:val="22"/>
              </w:rPr>
              <w:t>/2</w:t>
            </w:r>
            <w:r>
              <w:rPr>
                <w:rFonts w:ascii="Times New Roman" w:hAnsi="Times New Roman" w:cs="Times New Roman"/>
                <w:sz w:val="22"/>
                <w:szCs w:val="22"/>
              </w:rPr>
              <w:t>3</w:t>
            </w:r>
          </w:p>
        </w:tc>
        <w:tc>
          <w:tcPr>
            <w:tcW w:w="3489" w:type="dxa"/>
            <w:shd w:val="clear" w:color="auto" w:fill="auto"/>
          </w:tcPr>
          <w:p w14:paraId="1487EB3D" w14:textId="77777777" w:rsidR="00DC2662" w:rsidRPr="00527BC0" w:rsidRDefault="00DC2662" w:rsidP="00DC2662">
            <w:pPr>
              <w:rPr>
                <w:rFonts w:ascii="Times New Roman" w:hAnsi="Times New Roman" w:cs="Times New Roman"/>
                <w:i/>
                <w:iCs/>
                <w:sz w:val="22"/>
                <w:szCs w:val="22"/>
              </w:rPr>
            </w:pPr>
            <w:r>
              <w:rPr>
                <w:rFonts w:ascii="Times New Roman" w:hAnsi="Times New Roman" w:cs="Times New Roman"/>
                <w:i/>
                <w:iCs/>
                <w:sz w:val="22"/>
                <w:szCs w:val="22"/>
              </w:rPr>
              <w:t>Case</w:t>
            </w:r>
            <w:r w:rsidRPr="00527BC0">
              <w:rPr>
                <w:rFonts w:ascii="Times New Roman" w:hAnsi="Times New Roman" w:cs="Times New Roman"/>
                <w:i/>
                <w:iCs/>
                <w:sz w:val="22"/>
                <w:szCs w:val="22"/>
              </w:rPr>
              <w:t xml:space="preserve"> Presentation </w:t>
            </w:r>
          </w:p>
          <w:p w14:paraId="5678CEE7" w14:textId="0430BF16" w:rsidR="00DC2662" w:rsidRPr="00C252F0" w:rsidRDefault="00DC2662" w:rsidP="00DC2662">
            <w:pPr>
              <w:rPr>
                <w:rFonts w:ascii="Times New Roman" w:eastAsia="Calibri" w:hAnsi="Times New Roman" w:cs="Times New Roman"/>
                <w:b/>
                <w:bCs/>
                <w:sz w:val="22"/>
                <w:szCs w:val="22"/>
              </w:rPr>
            </w:pPr>
          </w:p>
        </w:tc>
        <w:tc>
          <w:tcPr>
            <w:tcW w:w="2736" w:type="dxa"/>
            <w:shd w:val="clear" w:color="auto" w:fill="auto"/>
          </w:tcPr>
          <w:p w14:paraId="73A64A28" w14:textId="3D58452C" w:rsidR="00DC2662" w:rsidRPr="00527BC0" w:rsidRDefault="00DC2662" w:rsidP="00DC2662">
            <w:pPr>
              <w:rPr>
                <w:rFonts w:ascii="Times New Roman" w:eastAsia="Calibri" w:hAnsi="Times New Roman" w:cs="Times New Roman"/>
                <w:sz w:val="22"/>
                <w:szCs w:val="22"/>
              </w:rPr>
            </w:pPr>
            <w:r w:rsidRPr="00527BC0">
              <w:rPr>
                <w:rFonts w:ascii="Times New Roman" w:hAnsi="Times New Roman" w:cs="Times New Roman"/>
                <w:sz w:val="22"/>
                <w:szCs w:val="22"/>
              </w:rPr>
              <w:t>Lichtenberger &amp; Kaufman Ch.9</w:t>
            </w:r>
          </w:p>
        </w:tc>
        <w:tc>
          <w:tcPr>
            <w:tcW w:w="2220" w:type="dxa"/>
            <w:shd w:val="clear" w:color="auto" w:fill="auto"/>
          </w:tcPr>
          <w:p w14:paraId="0B59F999" w14:textId="7E6283CB" w:rsidR="00DC2662" w:rsidRPr="00527BC0" w:rsidRDefault="00DC2662" w:rsidP="00DC2662">
            <w:pPr>
              <w:rPr>
                <w:rFonts w:ascii="Times New Roman" w:eastAsia="Calibri" w:hAnsi="Times New Roman" w:cs="Times New Roman"/>
                <w:sz w:val="22"/>
                <w:szCs w:val="22"/>
              </w:rPr>
            </w:pPr>
            <w:r>
              <w:rPr>
                <w:rFonts w:ascii="Times New Roman" w:hAnsi="Times New Roman" w:cs="Times New Roman"/>
                <w:b/>
                <w:bCs/>
                <w:sz w:val="22"/>
                <w:szCs w:val="22"/>
              </w:rPr>
              <w:t>Case</w:t>
            </w:r>
            <w:r w:rsidRPr="00527BC0">
              <w:rPr>
                <w:rFonts w:ascii="Times New Roman" w:hAnsi="Times New Roman" w:cs="Times New Roman"/>
                <w:b/>
                <w:bCs/>
                <w:sz w:val="22"/>
                <w:szCs w:val="22"/>
              </w:rPr>
              <w:t xml:space="preserve"> Report #3</w:t>
            </w:r>
          </w:p>
        </w:tc>
      </w:tr>
      <w:tr w:rsidR="00DC2662" w:rsidRPr="00527BC0" w14:paraId="1EEA2243" w14:textId="77777777" w:rsidTr="00B50037">
        <w:tc>
          <w:tcPr>
            <w:tcW w:w="902" w:type="dxa"/>
          </w:tcPr>
          <w:p w14:paraId="6619D9DE" w14:textId="77777777" w:rsidR="00DC2662" w:rsidRDefault="00DC2662" w:rsidP="00DC2662">
            <w:pPr>
              <w:rPr>
                <w:rFonts w:ascii="Times New Roman" w:eastAsia="Calibri" w:hAnsi="Times New Roman" w:cs="Times New Roman"/>
                <w:sz w:val="22"/>
                <w:szCs w:val="22"/>
              </w:rPr>
            </w:pPr>
          </w:p>
        </w:tc>
        <w:tc>
          <w:tcPr>
            <w:tcW w:w="1070" w:type="dxa"/>
            <w:shd w:val="clear" w:color="auto" w:fill="auto"/>
          </w:tcPr>
          <w:p w14:paraId="08C7FC1C" w14:textId="36E9A409" w:rsidR="00DC2662" w:rsidRPr="00527BC0" w:rsidRDefault="00DC2662" w:rsidP="00DC2662">
            <w:pPr>
              <w:rPr>
                <w:rFonts w:ascii="Times New Roman" w:hAnsi="Times New Roman" w:cs="Times New Roman"/>
                <w:sz w:val="22"/>
                <w:szCs w:val="22"/>
              </w:rPr>
            </w:pPr>
            <w:r>
              <w:rPr>
                <w:rFonts w:ascii="Times New Roman" w:hAnsi="Times New Roman" w:cs="Times New Roman"/>
                <w:sz w:val="22"/>
                <w:szCs w:val="22"/>
              </w:rPr>
              <w:t>12/6/23</w:t>
            </w:r>
          </w:p>
        </w:tc>
        <w:tc>
          <w:tcPr>
            <w:tcW w:w="3489" w:type="dxa"/>
            <w:shd w:val="clear" w:color="auto" w:fill="auto"/>
          </w:tcPr>
          <w:p w14:paraId="0F4691BE" w14:textId="77777777" w:rsidR="00DC2662" w:rsidRDefault="00DC2662" w:rsidP="00DC2662">
            <w:pPr>
              <w:rPr>
                <w:rFonts w:ascii="Times New Roman" w:eastAsia="Calibri" w:hAnsi="Times New Roman" w:cs="Times New Roman"/>
                <w:b/>
                <w:bCs/>
                <w:sz w:val="22"/>
                <w:szCs w:val="22"/>
              </w:rPr>
            </w:pPr>
            <w:r w:rsidRPr="00527BC0">
              <w:rPr>
                <w:rFonts w:ascii="Times New Roman" w:eastAsia="Calibri" w:hAnsi="Times New Roman" w:cs="Times New Roman"/>
                <w:b/>
                <w:bCs/>
                <w:sz w:val="22"/>
                <w:szCs w:val="22"/>
              </w:rPr>
              <w:t xml:space="preserve">No Class: </w:t>
            </w:r>
            <w:r>
              <w:rPr>
                <w:rFonts w:ascii="Times New Roman" w:eastAsia="Calibri" w:hAnsi="Times New Roman" w:cs="Times New Roman"/>
                <w:b/>
                <w:bCs/>
                <w:sz w:val="22"/>
                <w:szCs w:val="22"/>
              </w:rPr>
              <w:t>Client Report Due</w:t>
            </w:r>
          </w:p>
          <w:p w14:paraId="7B1F6535" w14:textId="77777777" w:rsidR="00DC2662" w:rsidRPr="00527BC0" w:rsidRDefault="00DC2662" w:rsidP="00DC2662">
            <w:pPr>
              <w:rPr>
                <w:rFonts w:ascii="Times New Roman" w:eastAsia="Calibri" w:hAnsi="Times New Roman" w:cs="Times New Roman"/>
                <w:b/>
                <w:bCs/>
                <w:sz w:val="22"/>
                <w:szCs w:val="22"/>
              </w:rPr>
            </w:pPr>
          </w:p>
        </w:tc>
        <w:tc>
          <w:tcPr>
            <w:tcW w:w="2736" w:type="dxa"/>
            <w:shd w:val="clear" w:color="auto" w:fill="auto"/>
          </w:tcPr>
          <w:p w14:paraId="7E7A9471" w14:textId="77777777" w:rsidR="00DC2662" w:rsidRPr="00527BC0" w:rsidRDefault="00DC2662" w:rsidP="00DC2662">
            <w:pPr>
              <w:rPr>
                <w:rFonts w:ascii="Times New Roman" w:eastAsia="Calibri" w:hAnsi="Times New Roman" w:cs="Times New Roman"/>
                <w:sz w:val="22"/>
                <w:szCs w:val="22"/>
              </w:rPr>
            </w:pPr>
          </w:p>
        </w:tc>
        <w:tc>
          <w:tcPr>
            <w:tcW w:w="2220" w:type="dxa"/>
            <w:shd w:val="clear" w:color="auto" w:fill="auto"/>
          </w:tcPr>
          <w:p w14:paraId="3F9DAC5C" w14:textId="2151F167" w:rsidR="00DC2662" w:rsidRPr="00527BC0" w:rsidRDefault="00DC2662" w:rsidP="00DC2662">
            <w:pPr>
              <w:rPr>
                <w:rFonts w:ascii="Times New Roman" w:hAnsi="Times New Roman" w:cs="Times New Roman"/>
                <w:b/>
                <w:sz w:val="22"/>
                <w:szCs w:val="22"/>
              </w:rPr>
            </w:pPr>
            <w:r w:rsidRPr="00527BC0">
              <w:rPr>
                <w:rFonts w:ascii="Times New Roman" w:hAnsi="Times New Roman" w:cs="Times New Roman"/>
                <w:b/>
                <w:sz w:val="22"/>
                <w:szCs w:val="22"/>
              </w:rPr>
              <w:t>Client Report due</w:t>
            </w:r>
            <w:r>
              <w:rPr>
                <w:rFonts w:ascii="Times New Roman" w:hAnsi="Times New Roman" w:cs="Times New Roman"/>
                <w:b/>
                <w:sz w:val="22"/>
                <w:szCs w:val="22"/>
              </w:rPr>
              <w:t xml:space="preserve"> Dec.6</w:t>
            </w:r>
          </w:p>
        </w:tc>
      </w:tr>
    </w:tbl>
    <w:p w14:paraId="627A7084" w14:textId="75464BD2" w:rsidR="001C4AC1" w:rsidRPr="001C4AC1" w:rsidRDefault="001C4AC1" w:rsidP="001C4AC1">
      <w:pPr>
        <w:spacing w:after="240"/>
        <w:rPr>
          <w:rFonts w:ascii="Times New Roman" w:hAnsi="Times New Roman" w:cs="Times New Roman"/>
          <w:color w:val="000000"/>
          <w:sz w:val="22"/>
          <w:szCs w:val="22"/>
        </w:rPr>
      </w:pPr>
      <w:r w:rsidRPr="001C4AC1">
        <w:rPr>
          <w:rFonts w:ascii="Times New Roman" w:hAnsi="Times New Roman" w:cs="Times New Roman"/>
          <w:color w:val="000000"/>
          <w:sz w:val="22"/>
          <w:szCs w:val="22"/>
        </w:rPr>
        <w:t xml:space="preserve">*Additional </w:t>
      </w:r>
      <w:r>
        <w:rPr>
          <w:rFonts w:ascii="Times New Roman" w:hAnsi="Times New Roman" w:cs="Times New Roman"/>
          <w:color w:val="000000"/>
          <w:sz w:val="22"/>
          <w:szCs w:val="22"/>
        </w:rPr>
        <w:t>recommended</w:t>
      </w:r>
      <w:r w:rsidRPr="001C4AC1">
        <w:rPr>
          <w:rFonts w:ascii="Times New Roman" w:hAnsi="Times New Roman" w:cs="Times New Roman"/>
          <w:color w:val="000000"/>
          <w:sz w:val="22"/>
          <w:szCs w:val="22"/>
        </w:rPr>
        <w:t xml:space="preserve"> readings will be posted </w:t>
      </w:r>
      <w:proofErr w:type="gramStart"/>
      <w:r w:rsidRPr="001C4AC1">
        <w:rPr>
          <w:rFonts w:ascii="Times New Roman" w:hAnsi="Times New Roman" w:cs="Times New Roman"/>
          <w:color w:val="000000"/>
          <w:sz w:val="22"/>
          <w:szCs w:val="22"/>
        </w:rPr>
        <w:t>in</w:t>
      </w:r>
      <w:proofErr w:type="gramEnd"/>
      <w:r w:rsidRPr="001C4AC1">
        <w:rPr>
          <w:rFonts w:ascii="Times New Roman" w:hAnsi="Times New Roman" w:cs="Times New Roman"/>
          <w:color w:val="000000"/>
          <w:sz w:val="22"/>
          <w:szCs w:val="22"/>
        </w:rPr>
        <w:t xml:space="preserve"> Canvas. </w:t>
      </w:r>
    </w:p>
    <w:p w14:paraId="6A20AAD0" w14:textId="77777777" w:rsidR="00901F91" w:rsidRPr="00DE6A3C" w:rsidRDefault="009051EF"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 xml:space="preserve">7.   </w:t>
      </w:r>
      <w:r w:rsidR="00901F91" w:rsidRPr="00DE6A3C">
        <w:rPr>
          <w:rFonts w:ascii="Times New Roman" w:hAnsi="Times New Roman" w:cs="Times New Roman"/>
          <w:b/>
          <w:color w:val="000000"/>
          <w:sz w:val="22"/>
          <w:szCs w:val="22"/>
        </w:rPr>
        <w:t>Course Requirements/Evaluation:</w:t>
      </w:r>
    </w:p>
    <w:p w14:paraId="0245DB69" w14:textId="77777777" w:rsidR="00901F91" w:rsidRPr="00DE6A3C" w:rsidRDefault="00901F91" w:rsidP="00901F91">
      <w:pPr>
        <w:widowControl/>
        <w:outlineLvl w:val="0"/>
        <w:rPr>
          <w:rFonts w:ascii="Times New Roman" w:hAnsi="Times New Roman" w:cs="Times New Roman"/>
          <w:b/>
          <w:color w:val="000000"/>
          <w:sz w:val="22"/>
          <w:szCs w:val="22"/>
        </w:rPr>
      </w:pPr>
    </w:p>
    <w:p w14:paraId="69454A50" w14:textId="1F616774"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
          <w:i/>
          <w:iCs/>
          <w:spacing w:val="-2"/>
          <w:sz w:val="22"/>
          <w:szCs w:val="22"/>
        </w:rPr>
        <w:t>Assigned Readings</w:t>
      </w:r>
      <w:r>
        <w:rPr>
          <w:rFonts w:ascii="Times New Roman" w:hAnsi="Times New Roman" w:cs="Times New Roman"/>
          <w:bCs/>
          <w:spacing w:val="-2"/>
          <w:sz w:val="22"/>
          <w:szCs w:val="22"/>
        </w:rPr>
        <w:t xml:space="preserve">. </w:t>
      </w:r>
      <w:proofErr w:type="gramStart"/>
      <w:r w:rsidRPr="001C4AC1">
        <w:rPr>
          <w:rFonts w:ascii="Times New Roman" w:hAnsi="Times New Roman" w:cs="Times New Roman"/>
          <w:bCs/>
          <w:spacing w:val="-2"/>
          <w:sz w:val="22"/>
          <w:szCs w:val="22"/>
        </w:rPr>
        <w:t>Reading of</w:t>
      </w:r>
      <w:proofErr w:type="gramEnd"/>
      <w:r w:rsidRPr="001C4AC1">
        <w:rPr>
          <w:rFonts w:ascii="Times New Roman" w:hAnsi="Times New Roman" w:cs="Times New Roman"/>
          <w:bCs/>
          <w:spacing w:val="-2"/>
          <w:sz w:val="22"/>
          <w:szCs w:val="22"/>
        </w:rPr>
        <w:t xml:space="preserve"> texts, test manuals, and handouts. Note that it is expected that you will familiarize yourself with the test manuals and readings prior to administration and engage in necessary practice as required of ethical professionals. You cannot receive a passing grade from this course until you competently and ethically administer the WAIS-IV. You will be required to take an Incomplete or an F if you are unable to competently administer the WAIS-IV by the end of the term.</w:t>
      </w:r>
    </w:p>
    <w:p w14:paraId="53B4A80D" w14:textId="77777777" w:rsid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2240BCCD" w14:textId="76CA8DF3"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
          <w:i/>
          <w:iCs/>
          <w:spacing w:val="-2"/>
          <w:sz w:val="22"/>
          <w:szCs w:val="22"/>
        </w:rPr>
        <w:t>Grading</w:t>
      </w:r>
      <w:r w:rsidRPr="001C4AC1">
        <w:rPr>
          <w:rFonts w:ascii="Times New Roman" w:hAnsi="Times New Roman" w:cs="Times New Roman"/>
          <w:bCs/>
          <w:spacing w:val="-2"/>
          <w:sz w:val="22"/>
          <w:szCs w:val="22"/>
        </w:rPr>
        <w:t xml:space="preserve">: </w:t>
      </w:r>
    </w:p>
    <w:p w14:paraId="2897C0DE"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A. 90% to 100% </w:t>
      </w:r>
    </w:p>
    <w:p w14:paraId="60CEC78F" w14:textId="4AAB67EE"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B. 80% to 89% </w:t>
      </w:r>
    </w:p>
    <w:p w14:paraId="77CA9AA7"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C. 70% to 79% </w:t>
      </w:r>
    </w:p>
    <w:p w14:paraId="329BF37A"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D. 60% to 69% </w:t>
      </w:r>
    </w:p>
    <w:p w14:paraId="23D85E12"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F. 59% and below</w:t>
      </w:r>
    </w:p>
    <w:p w14:paraId="3E9DAEB5"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42442B3F"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u w:val="single"/>
        </w:rPr>
      </w:pPr>
      <w:r w:rsidRPr="001C4AC1">
        <w:rPr>
          <w:rFonts w:ascii="Times New Roman" w:hAnsi="Times New Roman" w:cs="Times New Roman"/>
          <w:bCs/>
          <w:spacing w:val="-2"/>
          <w:sz w:val="22"/>
          <w:szCs w:val="22"/>
          <w:u w:val="single"/>
        </w:rPr>
        <w:tab/>
        <w:t>Assignment</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t>Points Possible</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p>
    <w:p w14:paraId="4C3BF364" w14:textId="77777777" w:rsidR="001C4AC1" w:rsidRPr="006D2296" w:rsidRDefault="001C4AC1" w:rsidP="001C4AC1">
      <w:pPr>
        <w:tabs>
          <w:tab w:val="left" w:pos="-720"/>
        </w:tabs>
        <w:suppressAutoHyphens/>
        <w:spacing w:line="240" w:lineRule="atLeast"/>
        <w:jc w:val="both"/>
        <w:rPr>
          <w:rFonts w:ascii="Times New Roman" w:hAnsi="Times New Roman" w:cs="Times New Roman"/>
          <w:b/>
          <w:i/>
          <w:iCs/>
          <w:spacing w:val="-2"/>
          <w:sz w:val="22"/>
          <w:szCs w:val="22"/>
        </w:rPr>
      </w:pPr>
      <w:r w:rsidRPr="006D2296">
        <w:rPr>
          <w:rFonts w:ascii="Times New Roman" w:hAnsi="Times New Roman" w:cs="Times New Roman"/>
          <w:b/>
          <w:i/>
          <w:iCs/>
          <w:spacing w:val="-2"/>
          <w:sz w:val="22"/>
          <w:szCs w:val="22"/>
        </w:rPr>
        <w:t>Student Administration and Reports</w:t>
      </w:r>
    </w:p>
    <w:p w14:paraId="32F5258F" w14:textId="63FCA15F"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TA Administration &amp; Report #</w:t>
      </w:r>
      <w:proofErr w:type="gramStart"/>
      <w:r w:rsidRPr="001C4AC1">
        <w:rPr>
          <w:rFonts w:ascii="Times New Roman" w:hAnsi="Times New Roman" w:cs="Times New Roman"/>
          <w:bCs/>
          <w:spacing w:val="-2"/>
          <w:sz w:val="22"/>
          <w:szCs w:val="22"/>
        </w:rPr>
        <w:t xml:space="preserve">1  </w:t>
      </w:r>
      <w:r w:rsidRPr="001C4AC1">
        <w:rPr>
          <w:rFonts w:ascii="Times New Roman" w:hAnsi="Times New Roman" w:cs="Times New Roman"/>
          <w:bCs/>
          <w:spacing w:val="-2"/>
          <w:sz w:val="22"/>
          <w:szCs w:val="22"/>
        </w:rPr>
        <w:tab/>
      </w:r>
      <w:proofErr w:type="gramEnd"/>
      <w:r w:rsidRPr="001C4AC1">
        <w:rPr>
          <w:rFonts w:ascii="Times New Roman" w:hAnsi="Times New Roman" w:cs="Times New Roman"/>
          <w:bCs/>
          <w:spacing w:val="-2"/>
          <w:sz w:val="22"/>
          <w:szCs w:val="22"/>
        </w:rPr>
        <w:tab/>
        <w:t>20</w:t>
      </w:r>
    </w:p>
    <w:p w14:paraId="01AEBDD0"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TA Administration &amp; Report #2</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20</w:t>
      </w:r>
    </w:p>
    <w:p w14:paraId="53947C27" w14:textId="4E36B8D4"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Client Administration &amp; Report #3</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20</w:t>
      </w:r>
    </w:p>
    <w:p w14:paraId="026BBC23" w14:textId="0EE8D6FC" w:rsidR="001C4AC1" w:rsidRPr="006D2296" w:rsidRDefault="00975880" w:rsidP="001C4AC1">
      <w:pPr>
        <w:tabs>
          <w:tab w:val="left" w:pos="-720"/>
        </w:tabs>
        <w:suppressAutoHyphens/>
        <w:spacing w:line="240" w:lineRule="atLeast"/>
        <w:jc w:val="both"/>
        <w:rPr>
          <w:rFonts w:ascii="Times New Roman" w:hAnsi="Times New Roman" w:cs="Times New Roman"/>
          <w:b/>
          <w:i/>
          <w:iCs/>
          <w:spacing w:val="-2"/>
          <w:sz w:val="22"/>
          <w:szCs w:val="22"/>
        </w:rPr>
      </w:pPr>
      <w:r>
        <w:rPr>
          <w:rFonts w:ascii="Times New Roman" w:hAnsi="Times New Roman" w:cs="Times New Roman"/>
          <w:b/>
          <w:i/>
          <w:iCs/>
          <w:spacing w:val="-2"/>
          <w:sz w:val="22"/>
          <w:szCs w:val="22"/>
        </w:rPr>
        <w:t>Case</w:t>
      </w:r>
      <w:r w:rsidR="001C4AC1" w:rsidRPr="006D2296">
        <w:rPr>
          <w:rFonts w:ascii="Times New Roman" w:hAnsi="Times New Roman" w:cs="Times New Roman"/>
          <w:b/>
          <w:i/>
          <w:iCs/>
          <w:spacing w:val="-2"/>
          <w:sz w:val="22"/>
          <w:szCs w:val="22"/>
        </w:rPr>
        <w:t xml:space="preserve"> </w:t>
      </w:r>
      <w:r>
        <w:rPr>
          <w:rFonts w:ascii="Times New Roman" w:hAnsi="Times New Roman" w:cs="Times New Roman"/>
          <w:b/>
          <w:i/>
          <w:iCs/>
          <w:spacing w:val="-2"/>
          <w:sz w:val="22"/>
          <w:szCs w:val="22"/>
        </w:rPr>
        <w:t xml:space="preserve">Example </w:t>
      </w:r>
      <w:r w:rsidR="001C4AC1" w:rsidRPr="006D2296">
        <w:rPr>
          <w:rFonts w:ascii="Times New Roman" w:hAnsi="Times New Roman" w:cs="Times New Roman"/>
          <w:b/>
          <w:i/>
          <w:iCs/>
          <w:spacing w:val="-2"/>
          <w:sz w:val="22"/>
          <w:szCs w:val="22"/>
        </w:rPr>
        <w:t>Reports</w:t>
      </w:r>
    </w:p>
    <w:p w14:paraId="7A1D47A1"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Memory Report</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10</w:t>
      </w:r>
    </w:p>
    <w:p w14:paraId="5051DF2E"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Learning Disability Report</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10</w:t>
      </w:r>
    </w:p>
    <w:p w14:paraId="42BD8C46" w14:textId="18E2C1EF"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ADHD Report</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10</w:t>
      </w:r>
    </w:p>
    <w:p w14:paraId="7CBB32AA"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u w:val="single"/>
        </w:rPr>
      </w:pPr>
      <w:r w:rsidRPr="006D2296">
        <w:rPr>
          <w:rFonts w:ascii="Times New Roman" w:hAnsi="Times New Roman" w:cs="Times New Roman"/>
          <w:b/>
          <w:i/>
          <w:iCs/>
          <w:spacing w:val="-2"/>
          <w:sz w:val="22"/>
          <w:szCs w:val="22"/>
          <w:u w:val="single"/>
        </w:rPr>
        <w:t>Course Participation</w:t>
      </w:r>
      <w:r w:rsidRPr="001C4AC1">
        <w:rPr>
          <w:rFonts w:ascii="Times New Roman" w:hAnsi="Times New Roman" w:cs="Times New Roman"/>
          <w:bCs/>
          <w:spacing w:val="-2"/>
          <w:sz w:val="22"/>
          <w:szCs w:val="22"/>
          <w:u w:val="single"/>
        </w:rPr>
        <w:t xml:space="preserve"> </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t>10</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p>
    <w:p w14:paraId="3493B0C6"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 xml:space="preserve">Total:  100 points </w:t>
      </w:r>
    </w:p>
    <w:p w14:paraId="20F17014"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69656211" w14:textId="77777777" w:rsidR="001C4AC1" w:rsidRPr="001C4AC1" w:rsidRDefault="001C4AC1" w:rsidP="001C4AC1">
      <w:pPr>
        <w:tabs>
          <w:tab w:val="left" w:pos="-720"/>
        </w:tabs>
        <w:suppressAutoHyphens/>
        <w:spacing w:line="240" w:lineRule="atLeast"/>
        <w:jc w:val="both"/>
        <w:rPr>
          <w:rFonts w:ascii="Times New Roman" w:hAnsi="Times New Roman" w:cs="Times New Roman"/>
          <w:b/>
          <w:i/>
          <w:iCs/>
          <w:spacing w:val="-2"/>
          <w:sz w:val="22"/>
          <w:szCs w:val="22"/>
          <w:u w:val="single"/>
        </w:rPr>
      </w:pPr>
      <w:r w:rsidRPr="001C4AC1">
        <w:rPr>
          <w:rFonts w:ascii="Times New Roman" w:hAnsi="Times New Roman" w:cs="Times New Roman"/>
          <w:b/>
          <w:i/>
          <w:iCs/>
          <w:spacing w:val="-2"/>
          <w:sz w:val="22"/>
          <w:szCs w:val="22"/>
          <w:u w:val="single"/>
        </w:rPr>
        <w:t xml:space="preserve">Assignments </w:t>
      </w:r>
    </w:p>
    <w:p w14:paraId="717005DB" w14:textId="6DC7949F"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Student Administration &amp; Reports</w:t>
      </w:r>
      <w:r w:rsidRPr="001C4AC1">
        <w:rPr>
          <w:rFonts w:ascii="Times New Roman" w:hAnsi="Times New Roman" w:cs="Times New Roman"/>
          <w:bCs/>
          <w:spacing w:val="-2"/>
          <w:sz w:val="22"/>
          <w:szCs w:val="22"/>
        </w:rPr>
        <w:t>:  You will complete a total of 3 administrations with reports.</w:t>
      </w:r>
    </w:p>
    <w:p w14:paraId="719DA109"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TA: you will administer the WAIS to two of the TA for this course and complete a report for each administration. You must be competent </w:t>
      </w:r>
      <w:proofErr w:type="gramStart"/>
      <w:r w:rsidRPr="001C4AC1">
        <w:rPr>
          <w:rFonts w:ascii="Times New Roman" w:hAnsi="Times New Roman" w:cs="Times New Roman"/>
          <w:bCs/>
          <w:spacing w:val="-2"/>
          <w:sz w:val="22"/>
          <w:szCs w:val="22"/>
        </w:rPr>
        <w:t>on</w:t>
      </w:r>
      <w:proofErr w:type="gramEnd"/>
      <w:r w:rsidRPr="001C4AC1">
        <w:rPr>
          <w:rFonts w:ascii="Times New Roman" w:hAnsi="Times New Roman" w:cs="Times New Roman"/>
          <w:bCs/>
          <w:spacing w:val="-2"/>
          <w:sz w:val="22"/>
          <w:szCs w:val="22"/>
        </w:rPr>
        <w:t xml:space="preserve"> administration to the TA before administering instruments to others and to pass this course. A schedule of TA availability will be distributed.</w:t>
      </w:r>
    </w:p>
    <w:p w14:paraId="4737C77C"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Client: you will administer the WAIS and additional instruments to a “mock client” and complete a report. </w:t>
      </w:r>
      <w:r w:rsidRPr="001C4AC1">
        <w:rPr>
          <w:rFonts w:ascii="Times New Roman" w:hAnsi="Times New Roman" w:cs="Times New Roman"/>
          <w:bCs/>
          <w:spacing w:val="-2"/>
          <w:sz w:val="22"/>
          <w:szCs w:val="22"/>
        </w:rPr>
        <w:lastRenderedPageBreak/>
        <w:t xml:space="preserve">You will be assigned one of the 3 types of referral questions that are described in the modules. This administration should be </w:t>
      </w:r>
      <w:proofErr w:type="gramStart"/>
      <w:r w:rsidRPr="001C4AC1">
        <w:rPr>
          <w:rFonts w:ascii="Times New Roman" w:hAnsi="Times New Roman" w:cs="Times New Roman"/>
          <w:bCs/>
          <w:spacing w:val="-2"/>
          <w:sz w:val="22"/>
          <w:szCs w:val="22"/>
        </w:rPr>
        <w:t>video-recorded</w:t>
      </w:r>
      <w:proofErr w:type="gramEnd"/>
      <w:r w:rsidRPr="001C4AC1">
        <w:rPr>
          <w:rFonts w:ascii="Times New Roman" w:hAnsi="Times New Roman" w:cs="Times New Roman"/>
          <w:bCs/>
          <w:spacing w:val="-2"/>
          <w:sz w:val="22"/>
          <w:szCs w:val="22"/>
        </w:rPr>
        <w:t>. You should use a room in Haley Center for this purpose.</w:t>
      </w:r>
    </w:p>
    <w:p w14:paraId="41ECCB92"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344A6C9E" w14:textId="3FD26CB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ab/>
      </w:r>
      <w:r w:rsidR="00975880">
        <w:rPr>
          <w:rFonts w:ascii="Times New Roman" w:hAnsi="Times New Roman" w:cs="Times New Roman"/>
          <w:b/>
          <w:i/>
          <w:iCs/>
          <w:spacing w:val="-2"/>
          <w:sz w:val="22"/>
          <w:szCs w:val="22"/>
        </w:rPr>
        <w:t>Case Example</w:t>
      </w:r>
      <w:r w:rsidRPr="001C4AC1">
        <w:rPr>
          <w:rFonts w:ascii="Times New Roman" w:hAnsi="Times New Roman" w:cs="Times New Roman"/>
          <w:b/>
          <w:i/>
          <w:iCs/>
          <w:spacing w:val="-2"/>
          <w:sz w:val="22"/>
          <w:szCs w:val="22"/>
        </w:rPr>
        <w:t xml:space="preserve"> Reports</w:t>
      </w:r>
      <w:r w:rsidRPr="001C4AC1">
        <w:rPr>
          <w:rFonts w:ascii="Times New Roman" w:hAnsi="Times New Roman" w:cs="Times New Roman"/>
          <w:bCs/>
          <w:spacing w:val="-2"/>
          <w:sz w:val="22"/>
          <w:szCs w:val="22"/>
        </w:rPr>
        <w:t xml:space="preserve">: You will complete a total of 3 reports using de-identified data from community partners. </w:t>
      </w:r>
      <w:r w:rsidR="00975880">
        <w:rPr>
          <w:rFonts w:ascii="Times New Roman" w:hAnsi="Times New Roman" w:cs="Times New Roman"/>
          <w:bCs/>
          <w:spacing w:val="-2"/>
          <w:sz w:val="22"/>
          <w:szCs w:val="22"/>
        </w:rPr>
        <w:t>Instructors or guests</w:t>
      </w:r>
      <w:r w:rsidRPr="001C4AC1">
        <w:rPr>
          <w:rFonts w:ascii="Times New Roman" w:hAnsi="Times New Roman" w:cs="Times New Roman"/>
          <w:bCs/>
          <w:spacing w:val="-2"/>
          <w:sz w:val="22"/>
          <w:szCs w:val="22"/>
        </w:rPr>
        <w:t xml:space="preserve"> will then present the “correct” report and interpretation in class (either on Wed or another day that week). If you are not available for the community partner presentation, you MUST notify me in advance</w:t>
      </w:r>
      <w:r w:rsidRPr="00DC2662">
        <w:rPr>
          <w:rFonts w:ascii="Times New Roman" w:hAnsi="Times New Roman" w:cs="Times New Roman"/>
          <w:bCs/>
          <w:spacing w:val="-2"/>
          <w:sz w:val="22"/>
          <w:szCs w:val="22"/>
        </w:rPr>
        <w:t xml:space="preserve">. These reports </w:t>
      </w:r>
      <w:r w:rsidRPr="00DC2662">
        <w:rPr>
          <w:rFonts w:ascii="Times New Roman" w:hAnsi="Times New Roman" w:cs="Times New Roman"/>
          <w:bCs/>
          <w:i/>
          <w:iCs/>
          <w:spacing w:val="-2"/>
          <w:sz w:val="22"/>
          <w:szCs w:val="22"/>
        </w:rPr>
        <w:t>may</w:t>
      </w:r>
      <w:r w:rsidRPr="00DC2662">
        <w:rPr>
          <w:rFonts w:ascii="Times New Roman" w:hAnsi="Times New Roman" w:cs="Times New Roman"/>
          <w:bCs/>
          <w:spacing w:val="-2"/>
          <w:sz w:val="22"/>
          <w:szCs w:val="22"/>
        </w:rPr>
        <w:t xml:space="preserve"> have 3 themes: Memory, Learning disability, ADHD.</w:t>
      </w:r>
    </w:p>
    <w:p w14:paraId="2635B54D"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757924E2" w14:textId="1C9D932C"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Cs/>
          <w:spacing w:val="-2"/>
          <w:sz w:val="22"/>
          <w:szCs w:val="22"/>
        </w:rPr>
        <w:tab/>
      </w:r>
      <w:r w:rsidRPr="001C4AC1">
        <w:rPr>
          <w:rFonts w:ascii="Times New Roman" w:hAnsi="Times New Roman" w:cs="Times New Roman"/>
          <w:b/>
          <w:i/>
          <w:iCs/>
          <w:spacing w:val="-2"/>
          <w:sz w:val="22"/>
          <w:szCs w:val="22"/>
        </w:rPr>
        <w:t>Report Style</w:t>
      </w:r>
      <w:r w:rsidRPr="001C4AC1">
        <w:rPr>
          <w:rFonts w:ascii="Times New Roman" w:hAnsi="Times New Roman" w:cs="Times New Roman"/>
          <w:bCs/>
          <w:spacing w:val="-2"/>
          <w:sz w:val="22"/>
          <w:szCs w:val="22"/>
        </w:rPr>
        <w:t xml:space="preserve">: All reports should be typed, single-spaced in block paragraph, Times New Roman 12 font with </w:t>
      </w:r>
      <w:proofErr w:type="gramStart"/>
      <w:r w:rsidRPr="001C4AC1">
        <w:rPr>
          <w:rFonts w:ascii="Times New Roman" w:hAnsi="Times New Roman" w:cs="Times New Roman"/>
          <w:bCs/>
          <w:spacing w:val="-2"/>
          <w:sz w:val="22"/>
          <w:szCs w:val="22"/>
        </w:rPr>
        <w:t>1 inch</w:t>
      </w:r>
      <w:proofErr w:type="gramEnd"/>
      <w:r w:rsidRPr="001C4AC1">
        <w:rPr>
          <w:rFonts w:ascii="Times New Roman" w:hAnsi="Times New Roman" w:cs="Times New Roman"/>
          <w:bCs/>
          <w:spacing w:val="-2"/>
          <w:sz w:val="22"/>
          <w:szCs w:val="22"/>
        </w:rPr>
        <w:t xml:space="preserve"> margins. Reports will have referral information, presenting </w:t>
      </w:r>
      <w:proofErr w:type="gramStart"/>
      <w:r w:rsidRPr="001C4AC1">
        <w:rPr>
          <w:rFonts w:ascii="Times New Roman" w:hAnsi="Times New Roman" w:cs="Times New Roman"/>
          <w:bCs/>
          <w:spacing w:val="-2"/>
          <w:sz w:val="22"/>
          <w:szCs w:val="22"/>
        </w:rPr>
        <w:t>problem</w:t>
      </w:r>
      <w:proofErr w:type="gramEnd"/>
      <w:r w:rsidRPr="001C4AC1">
        <w:rPr>
          <w:rFonts w:ascii="Times New Roman" w:hAnsi="Times New Roman" w:cs="Times New Roman"/>
          <w:bCs/>
          <w:spacing w:val="-2"/>
          <w:sz w:val="22"/>
          <w:szCs w:val="22"/>
        </w:rPr>
        <w:t xml:space="preserve">, background, behavioral observations, tests administered, test results, impressions, and recommendations. Your recommendations should be feasible actions the individual might take to improve him/herself. You may consult with one another on all assignments. However, you must write your reports independently. I expect that your reports will be your own original compositions that </w:t>
      </w:r>
      <w:proofErr w:type="gramStart"/>
      <w:r w:rsidRPr="001C4AC1">
        <w:rPr>
          <w:rFonts w:ascii="Times New Roman" w:hAnsi="Times New Roman" w:cs="Times New Roman"/>
          <w:bCs/>
          <w:spacing w:val="-2"/>
          <w:sz w:val="22"/>
          <w:szCs w:val="22"/>
        </w:rPr>
        <w:t>do</w:t>
      </w:r>
      <w:proofErr w:type="gramEnd"/>
      <w:r w:rsidRPr="001C4AC1">
        <w:rPr>
          <w:rFonts w:ascii="Times New Roman" w:hAnsi="Times New Roman" w:cs="Times New Roman"/>
          <w:bCs/>
          <w:spacing w:val="-2"/>
          <w:sz w:val="22"/>
          <w:szCs w:val="22"/>
        </w:rPr>
        <w:t xml:space="preserve"> not read the same as a classmate’s report. Everybody’s reports will have the same basic format and some standard terms. </w:t>
      </w:r>
      <w:proofErr w:type="gramStart"/>
      <w:r w:rsidRPr="001C4AC1">
        <w:rPr>
          <w:rFonts w:ascii="Times New Roman" w:hAnsi="Times New Roman" w:cs="Times New Roman"/>
          <w:bCs/>
          <w:spacing w:val="-2"/>
          <w:sz w:val="22"/>
          <w:szCs w:val="22"/>
        </w:rPr>
        <w:t>But,</w:t>
      </w:r>
      <w:proofErr w:type="gramEnd"/>
      <w:r w:rsidRPr="001C4AC1">
        <w:rPr>
          <w:rFonts w:ascii="Times New Roman" w:hAnsi="Times New Roman" w:cs="Times New Roman"/>
          <w:bCs/>
          <w:spacing w:val="-2"/>
          <w:sz w:val="22"/>
          <w:szCs w:val="22"/>
        </w:rPr>
        <w:t xml:space="preserve"> reports composed </w:t>
      </w:r>
      <w:proofErr w:type="gramStart"/>
      <w:r w:rsidRPr="001C4AC1">
        <w:rPr>
          <w:rFonts w:ascii="Times New Roman" w:hAnsi="Times New Roman" w:cs="Times New Roman"/>
          <w:bCs/>
          <w:spacing w:val="-2"/>
          <w:sz w:val="22"/>
          <w:szCs w:val="22"/>
        </w:rPr>
        <w:t>for</w:t>
      </w:r>
      <w:proofErr w:type="gramEnd"/>
      <w:r w:rsidRPr="001C4AC1">
        <w:rPr>
          <w:rFonts w:ascii="Times New Roman" w:hAnsi="Times New Roman" w:cs="Times New Roman"/>
          <w:bCs/>
          <w:spacing w:val="-2"/>
          <w:sz w:val="22"/>
          <w:szCs w:val="22"/>
        </w:rPr>
        <w:t xml:space="preserve"> two examinees with different histories and test results should be distinguishable. To avoid turning in a report that is extremely </w:t>
      </w:r>
      <w:proofErr w:type="gramStart"/>
      <w:r w:rsidRPr="001C4AC1">
        <w:rPr>
          <w:rFonts w:ascii="Times New Roman" w:hAnsi="Times New Roman" w:cs="Times New Roman"/>
          <w:bCs/>
          <w:spacing w:val="-2"/>
          <w:sz w:val="22"/>
          <w:szCs w:val="22"/>
        </w:rPr>
        <w:t>similar to</w:t>
      </w:r>
      <w:proofErr w:type="gramEnd"/>
      <w:r w:rsidRPr="001C4AC1">
        <w:rPr>
          <w:rFonts w:ascii="Times New Roman" w:hAnsi="Times New Roman" w:cs="Times New Roman"/>
          <w:bCs/>
          <w:spacing w:val="-2"/>
          <w:sz w:val="22"/>
          <w:szCs w:val="22"/>
        </w:rPr>
        <w:t xml:space="preserve"> that of one of your colleagues, I recommend that when you discuss a case with a peer, take notes and do not further discuss the case after you begin to write the report. This will reduce the likelihood of two students turning in a report that is a copy or slightly modified version of someone else’s.  For all reports you will assign an alias to the participant.  Assignments must be submitted in class on the due date.</w:t>
      </w:r>
    </w:p>
    <w:p w14:paraId="4388F11B"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77966E26" w14:textId="4CE237A1"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Test kits</w:t>
      </w:r>
      <w:r w:rsidRPr="001C4AC1">
        <w:rPr>
          <w:rFonts w:ascii="Times New Roman" w:hAnsi="Times New Roman" w:cs="Times New Roman"/>
          <w:bCs/>
          <w:spacing w:val="-2"/>
          <w:sz w:val="22"/>
          <w:szCs w:val="22"/>
        </w:rPr>
        <w:t xml:space="preserve"> will be checked out from the LRC. Test kits should be checked out for the shortest time possible.  You should check out a kit on the day you are administering the test, score the test immediately after administering it, and return the kit to the LRC the same day, or as soon as possible. Except with permission, you will conduct </w:t>
      </w:r>
      <w:proofErr w:type="gramStart"/>
      <w:r w:rsidRPr="001C4AC1">
        <w:rPr>
          <w:rFonts w:ascii="Times New Roman" w:hAnsi="Times New Roman" w:cs="Times New Roman"/>
          <w:bCs/>
          <w:spacing w:val="-2"/>
          <w:sz w:val="22"/>
          <w:szCs w:val="22"/>
        </w:rPr>
        <w:t>administrations</w:t>
      </w:r>
      <w:proofErr w:type="gramEnd"/>
      <w:r w:rsidRPr="001C4AC1">
        <w:rPr>
          <w:rFonts w:ascii="Times New Roman" w:hAnsi="Times New Roman" w:cs="Times New Roman"/>
          <w:bCs/>
          <w:spacing w:val="-2"/>
          <w:sz w:val="22"/>
          <w:szCs w:val="22"/>
        </w:rPr>
        <w:t xml:space="preserve"> in the lab testing rooms or another designated room in Haley Center. We will keep an appointment book to help coordinate when test kits and testing rooms will be available. We will be sharing kits with students from psychology, so will also have access to kits in their clinic</w:t>
      </w:r>
      <w:r w:rsidR="00DC2662">
        <w:rPr>
          <w:rFonts w:ascii="Times New Roman" w:hAnsi="Times New Roman" w:cs="Times New Roman"/>
          <w:bCs/>
          <w:spacing w:val="-2"/>
          <w:sz w:val="22"/>
          <w:szCs w:val="22"/>
        </w:rPr>
        <w:t xml:space="preserve"> if needed</w:t>
      </w:r>
      <w:r w:rsidRPr="001C4AC1">
        <w:rPr>
          <w:rFonts w:ascii="Times New Roman" w:hAnsi="Times New Roman" w:cs="Times New Roman"/>
          <w:bCs/>
          <w:spacing w:val="-2"/>
          <w:sz w:val="22"/>
          <w:szCs w:val="22"/>
        </w:rPr>
        <w:t xml:space="preserve">. </w:t>
      </w:r>
      <w:r w:rsidR="00DC2662">
        <w:rPr>
          <w:rFonts w:ascii="Times New Roman" w:hAnsi="Times New Roman" w:cs="Times New Roman"/>
          <w:bCs/>
          <w:spacing w:val="-2"/>
          <w:sz w:val="22"/>
          <w:szCs w:val="22"/>
        </w:rPr>
        <w:t>The LRC has a limited number of kits, so please return the kits when not in use. It is also recommended that you coordinate with other students as needed.</w:t>
      </w:r>
    </w:p>
    <w:p w14:paraId="610CA3BC"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3CF24DEC" w14:textId="31885558"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 xml:space="preserve">WAIS-IV Competency </w:t>
      </w:r>
      <w:r w:rsidR="00DC2662">
        <w:rPr>
          <w:rFonts w:ascii="Times New Roman" w:hAnsi="Times New Roman" w:cs="Times New Roman"/>
          <w:b/>
          <w:i/>
          <w:iCs/>
          <w:spacing w:val="-2"/>
          <w:sz w:val="22"/>
          <w:szCs w:val="22"/>
        </w:rPr>
        <w:t xml:space="preserve">Recording </w:t>
      </w:r>
      <w:r w:rsidRPr="001C4AC1">
        <w:rPr>
          <w:rFonts w:ascii="Times New Roman" w:hAnsi="Times New Roman" w:cs="Times New Roman"/>
          <w:b/>
          <w:i/>
          <w:iCs/>
          <w:spacing w:val="-2"/>
          <w:sz w:val="22"/>
          <w:szCs w:val="22"/>
        </w:rPr>
        <w:t>Tape</w:t>
      </w:r>
      <w:r w:rsidRPr="001C4AC1">
        <w:rPr>
          <w:rFonts w:ascii="Times New Roman" w:hAnsi="Times New Roman" w:cs="Times New Roman"/>
          <w:bCs/>
          <w:spacing w:val="-2"/>
          <w:sz w:val="22"/>
          <w:szCs w:val="22"/>
        </w:rPr>
        <w:t xml:space="preserve">: You will record yourself administering the WAIS-IV to a volunteer. Given that you would have access to highly sensitive information for anyone you test, it is unethical to test anyone you know (e.g., friends, family, subordinates). You can volunteer those you know to classmates who do not know </w:t>
      </w:r>
      <w:proofErr w:type="gramStart"/>
      <w:r w:rsidRPr="001C4AC1">
        <w:rPr>
          <w:rFonts w:ascii="Times New Roman" w:hAnsi="Times New Roman" w:cs="Times New Roman"/>
          <w:bCs/>
          <w:spacing w:val="-2"/>
          <w:sz w:val="22"/>
          <w:szCs w:val="22"/>
        </w:rPr>
        <w:t>them</w:t>
      </w:r>
      <w:r w:rsidR="00DC2662">
        <w:rPr>
          <w:rFonts w:ascii="Times New Roman" w:hAnsi="Times New Roman" w:cs="Times New Roman"/>
          <w:bCs/>
          <w:spacing w:val="-2"/>
          <w:sz w:val="22"/>
          <w:szCs w:val="22"/>
        </w:rPr>
        <w:t>, or</w:t>
      </w:r>
      <w:proofErr w:type="gramEnd"/>
      <w:r w:rsidR="00DC2662">
        <w:rPr>
          <w:rFonts w:ascii="Times New Roman" w:hAnsi="Times New Roman" w:cs="Times New Roman"/>
          <w:bCs/>
          <w:spacing w:val="-2"/>
          <w:sz w:val="22"/>
          <w:szCs w:val="22"/>
        </w:rPr>
        <w:t xml:space="preserve"> use the </w:t>
      </w:r>
      <w:r w:rsidR="00DC2662" w:rsidRPr="00DC2662">
        <w:rPr>
          <w:rFonts w:ascii="Times New Roman" w:hAnsi="Times New Roman" w:cs="Times New Roman"/>
          <w:bCs/>
          <w:i/>
          <w:iCs/>
          <w:spacing w:val="-2"/>
          <w:sz w:val="22"/>
          <w:szCs w:val="22"/>
        </w:rPr>
        <w:t>Smart Tigers</w:t>
      </w:r>
      <w:r w:rsidR="00DC2662">
        <w:rPr>
          <w:rFonts w:ascii="Times New Roman" w:hAnsi="Times New Roman" w:cs="Times New Roman"/>
          <w:bCs/>
          <w:spacing w:val="-2"/>
          <w:sz w:val="22"/>
          <w:szCs w:val="22"/>
        </w:rPr>
        <w:t xml:space="preserve"> in SONA that I will </w:t>
      </w:r>
      <w:proofErr w:type="gramStart"/>
      <w:r w:rsidR="00DC2662">
        <w:rPr>
          <w:rFonts w:ascii="Times New Roman" w:hAnsi="Times New Roman" w:cs="Times New Roman"/>
          <w:bCs/>
          <w:spacing w:val="-2"/>
          <w:sz w:val="22"/>
          <w:szCs w:val="22"/>
        </w:rPr>
        <w:t>setup</w:t>
      </w:r>
      <w:proofErr w:type="gramEnd"/>
      <w:r w:rsidR="00DC2662">
        <w:rPr>
          <w:rFonts w:ascii="Times New Roman" w:hAnsi="Times New Roman" w:cs="Times New Roman"/>
          <w:bCs/>
          <w:spacing w:val="-2"/>
          <w:sz w:val="22"/>
          <w:szCs w:val="22"/>
        </w:rPr>
        <w:t xml:space="preserve"> later in the semester</w:t>
      </w:r>
      <w:r w:rsidRPr="001C4AC1">
        <w:rPr>
          <w:rFonts w:ascii="Times New Roman" w:hAnsi="Times New Roman" w:cs="Times New Roman"/>
          <w:bCs/>
          <w:spacing w:val="-2"/>
          <w:sz w:val="22"/>
          <w:szCs w:val="22"/>
        </w:rPr>
        <w:t xml:space="preserve">. Those classmates cannot reveal any aspect of the results from the tests to you. All individuals you test must sign consent forms. Be sure to turn in the consent forms with your protocols and remove identifiable information (blackout or whiteout the name and other identifiers). Instead of including actual names, please assign </w:t>
      </w:r>
      <w:proofErr w:type="gramStart"/>
      <w:r w:rsidRPr="001C4AC1">
        <w:rPr>
          <w:rFonts w:ascii="Times New Roman" w:hAnsi="Times New Roman" w:cs="Times New Roman"/>
          <w:bCs/>
          <w:spacing w:val="-2"/>
          <w:sz w:val="22"/>
          <w:szCs w:val="22"/>
        </w:rPr>
        <w:t>all of</w:t>
      </w:r>
      <w:proofErr w:type="gramEnd"/>
      <w:r w:rsidRPr="001C4AC1">
        <w:rPr>
          <w:rFonts w:ascii="Times New Roman" w:hAnsi="Times New Roman" w:cs="Times New Roman"/>
          <w:bCs/>
          <w:spacing w:val="-2"/>
          <w:sz w:val="22"/>
          <w:szCs w:val="22"/>
        </w:rPr>
        <w:t xml:space="preserve"> your volunteers an alias. In addition, be sure the following phrase appears on all copies of testing-related materials including protocols, tapes, and reports, “Invalid Assessment for Practice Only; Not a Real Client.” You also may not provide any feedback to the volunteer as your administration is invalid and until completion of this course, you are not qualified to do this. You should use recording equipment in the lab (LRC may have recording equipment should you need it). Video files will be saved placed on Box. Be sure that your equipment is working properly with good volume and </w:t>
      </w:r>
      <w:proofErr w:type="gramStart"/>
      <w:r w:rsidRPr="001C4AC1">
        <w:rPr>
          <w:rFonts w:ascii="Times New Roman" w:hAnsi="Times New Roman" w:cs="Times New Roman"/>
          <w:bCs/>
          <w:spacing w:val="-2"/>
          <w:sz w:val="22"/>
          <w:szCs w:val="22"/>
        </w:rPr>
        <w:t>good</w:t>
      </w:r>
      <w:proofErr w:type="gramEnd"/>
      <w:r w:rsidRPr="001C4AC1">
        <w:rPr>
          <w:rFonts w:ascii="Times New Roman" w:hAnsi="Times New Roman" w:cs="Times New Roman"/>
          <w:bCs/>
          <w:spacing w:val="-2"/>
          <w:sz w:val="22"/>
          <w:szCs w:val="22"/>
        </w:rPr>
        <w:t xml:space="preserve"> view of the volunteer’s responses (as well as your responses). Failure to adequately tape your volunteer will mean you must re-record. You should not stop recording even if you make an error. Evidence that you have stopped recording in the middle of testing (which suggests an attempt to fix a mistake) will mean that you must redo the demonstration. While I recognize the pressure of doing this correctly, you must correctly administer the test when done with clients the first time you test them. In some cases, what you think was an error may not be one that I would require you to demonstrate again (as I will be focused on errors that alter the testing outcome). If you require help </w:t>
      </w:r>
      <w:r w:rsidR="000C0794">
        <w:rPr>
          <w:rFonts w:ascii="Times New Roman" w:hAnsi="Times New Roman" w:cs="Times New Roman"/>
          <w:bCs/>
          <w:spacing w:val="-2"/>
          <w:sz w:val="22"/>
          <w:szCs w:val="22"/>
        </w:rPr>
        <w:t xml:space="preserve">from </w:t>
      </w:r>
      <w:r w:rsidRPr="001C4AC1">
        <w:rPr>
          <w:rFonts w:ascii="Times New Roman" w:hAnsi="Times New Roman" w:cs="Times New Roman"/>
          <w:bCs/>
          <w:spacing w:val="-2"/>
          <w:sz w:val="22"/>
          <w:szCs w:val="22"/>
        </w:rPr>
        <w:t xml:space="preserve">the LRC, you must seek that help in plenty of time for you to have the demonstration in the format required above by the due date and </w:t>
      </w:r>
      <w:r w:rsidRPr="001C4AC1">
        <w:rPr>
          <w:rFonts w:ascii="Times New Roman" w:hAnsi="Times New Roman" w:cs="Times New Roman"/>
          <w:bCs/>
          <w:spacing w:val="-2"/>
          <w:sz w:val="22"/>
          <w:szCs w:val="22"/>
        </w:rPr>
        <w:lastRenderedPageBreak/>
        <w:t xml:space="preserve">time.  In addition to the demonstration, you will turn in a corresponding scored protocol along with the report. After review of the </w:t>
      </w:r>
      <w:proofErr w:type="gramStart"/>
      <w:r w:rsidRPr="001C4AC1">
        <w:rPr>
          <w:rFonts w:ascii="Times New Roman" w:hAnsi="Times New Roman" w:cs="Times New Roman"/>
          <w:bCs/>
          <w:spacing w:val="-2"/>
          <w:sz w:val="22"/>
          <w:szCs w:val="22"/>
        </w:rPr>
        <w:t>tape</w:t>
      </w:r>
      <w:proofErr w:type="gramEnd"/>
      <w:r w:rsidRPr="001C4AC1">
        <w:rPr>
          <w:rFonts w:ascii="Times New Roman" w:hAnsi="Times New Roman" w:cs="Times New Roman"/>
          <w:bCs/>
          <w:spacing w:val="-2"/>
          <w:sz w:val="22"/>
          <w:szCs w:val="22"/>
        </w:rPr>
        <w:t xml:space="preserve"> you will either receive full credit or be asked to redo sections where your performance was not of minimal competency. Each time you must redo a Competency Tape, you will lose points so be sure to practice on one another and learn the administration of the WAIS-IV well before completing this assignment. Note that it is unethical to administer any psychological instrument for which you are not competent. Failure to follow appropriate administration will force you to ignore all testing results as the assessment would be invalid. With a test like the WAIS-IV where time and practice effects are common, the test cannot be repeated for some time and any future administrations are subject to potential practice effects.</w:t>
      </w:r>
    </w:p>
    <w:p w14:paraId="36A41C6B"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50E30BDD" w14:textId="4CDC09C2"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Participation</w:t>
      </w:r>
      <w:r w:rsidRPr="001C4AC1">
        <w:rPr>
          <w:rFonts w:ascii="Times New Roman" w:hAnsi="Times New Roman" w:cs="Times New Roman"/>
          <w:bCs/>
          <w:spacing w:val="-2"/>
          <w:sz w:val="22"/>
          <w:szCs w:val="22"/>
        </w:rPr>
        <w:t xml:space="preserve">: Because there will be in-class discussions of reading material and interpretation practice it is expected that you will be prepared to discuss the material and be present to do so. </w:t>
      </w:r>
      <w:r>
        <w:rPr>
          <w:rFonts w:ascii="Times New Roman" w:hAnsi="Times New Roman" w:cs="Times New Roman"/>
          <w:bCs/>
          <w:spacing w:val="-2"/>
          <w:sz w:val="22"/>
          <w:szCs w:val="22"/>
        </w:rPr>
        <w:t xml:space="preserve">You are also required to attend scheduled meetings/administration practice with course TA. </w:t>
      </w:r>
      <w:r w:rsidRPr="001C4AC1">
        <w:rPr>
          <w:rFonts w:ascii="Times New Roman" w:hAnsi="Times New Roman" w:cs="Times New Roman"/>
          <w:bCs/>
          <w:spacing w:val="-2"/>
          <w:sz w:val="22"/>
          <w:szCs w:val="22"/>
        </w:rPr>
        <w:t xml:space="preserve">Please consult the attendance policy below. </w:t>
      </w:r>
    </w:p>
    <w:p w14:paraId="1E731C61" w14:textId="6BBAD4B1" w:rsidR="008A04D9" w:rsidRDefault="008A04D9" w:rsidP="00816155">
      <w:pPr>
        <w:tabs>
          <w:tab w:val="left" w:pos="-720"/>
        </w:tabs>
        <w:suppressAutoHyphens/>
        <w:spacing w:line="240" w:lineRule="atLeast"/>
        <w:jc w:val="both"/>
        <w:rPr>
          <w:rFonts w:ascii="Times New Roman" w:hAnsi="Times New Roman" w:cs="Times New Roman"/>
          <w:spacing w:val="-2"/>
          <w:sz w:val="22"/>
          <w:szCs w:val="22"/>
        </w:rPr>
      </w:pPr>
    </w:p>
    <w:p w14:paraId="797E7465" w14:textId="77777777" w:rsidR="000C0794" w:rsidRPr="00DE6A3C" w:rsidRDefault="000C0794" w:rsidP="00816155">
      <w:pPr>
        <w:tabs>
          <w:tab w:val="left" w:pos="-720"/>
        </w:tabs>
        <w:suppressAutoHyphens/>
        <w:spacing w:line="240" w:lineRule="atLeast"/>
        <w:jc w:val="both"/>
        <w:rPr>
          <w:rFonts w:ascii="Times New Roman" w:hAnsi="Times New Roman" w:cs="Times New Roman"/>
          <w:spacing w:val="-2"/>
          <w:sz w:val="22"/>
          <w:szCs w:val="22"/>
        </w:rPr>
      </w:pPr>
    </w:p>
    <w:p w14:paraId="64572B1D" w14:textId="77777777"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8.  </w:t>
      </w:r>
      <w:r w:rsidR="00901F91" w:rsidRPr="00DE6A3C">
        <w:rPr>
          <w:rFonts w:ascii="Times New Roman" w:hAnsi="Times New Roman" w:cs="Times New Roman"/>
          <w:b/>
          <w:bCs/>
          <w:color w:val="000000"/>
          <w:sz w:val="22"/>
          <w:szCs w:val="22"/>
        </w:rPr>
        <w:t>Class Policy Statements:</w:t>
      </w:r>
    </w:p>
    <w:p w14:paraId="7F1DEF0B" w14:textId="77777777"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14:paraId="3A686E56" w14:textId="43DDE3C9" w:rsidR="00C97BF9" w:rsidRPr="00DE6A3C" w:rsidRDefault="00C97BF9" w:rsidP="003E4993">
      <w:pPr>
        <w:widowControl/>
        <w:autoSpaceDE/>
        <w:autoSpaceDN/>
        <w:adjustRightInd/>
        <w:rPr>
          <w:rFonts w:ascii="Times New Roman" w:hAnsi="Times New Roman" w:cs="Times New Roman"/>
          <w:sz w:val="22"/>
          <w:szCs w:val="22"/>
        </w:rPr>
      </w:pPr>
      <w:r w:rsidRPr="001C4AC1">
        <w:rPr>
          <w:rFonts w:ascii="Times New Roman" w:hAnsi="Times New Roman" w:cs="Times New Roman"/>
          <w:b/>
          <w:bCs/>
          <w:i/>
          <w:iCs/>
          <w:sz w:val="22"/>
          <w:szCs w:val="22"/>
        </w:rPr>
        <w:t xml:space="preserve">Late </w:t>
      </w:r>
      <w:r w:rsidR="00206A9B" w:rsidRPr="001C4AC1">
        <w:rPr>
          <w:rFonts w:ascii="Times New Roman" w:hAnsi="Times New Roman" w:cs="Times New Roman"/>
          <w:b/>
          <w:bCs/>
          <w:i/>
          <w:iCs/>
          <w:sz w:val="22"/>
          <w:szCs w:val="22"/>
        </w:rPr>
        <w:t>Assignment</w:t>
      </w:r>
      <w:r w:rsidR="007F69EB" w:rsidRPr="001C4AC1">
        <w:rPr>
          <w:rFonts w:ascii="Times New Roman" w:hAnsi="Times New Roman" w:cs="Times New Roman"/>
          <w:b/>
          <w:bCs/>
          <w:i/>
          <w:iCs/>
          <w:sz w:val="22"/>
          <w:szCs w:val="22"/>
        </w:rPr>
        <w:t xml:space="preserve"> </w:t>
      </w:r>
      <w:r w:rsidRPr="001C4AC1">
        <w:rPr>
          <w:rFonts w:ascii="Times New Roman" w:hAnsi="Times New Roman" w:cs="Times New Roman"/>
          <w:b/>
          <w:bCs/>
          <w:i/>
          <w:iCs/>
          <w:sz w:val="22"/>
          <w:szCs w:val="22"/>
        </w:rPr>
        <w:t>Policy</w:t>
      </w:r>
      <w:r w:rsidR="007F69EB" w:rsidRPr="00DE6A3C">
        <w:rPr>
          <w:rFonts w:ascii="Times New Roman" w:hAnsi="Times New Roman" w:cs="Times New Roman"/>
          <w:sz w:val="22"/>
          <w:szCs w:val="22"/>
        </w:rPr>
        <w:t xml:space="preserve">: </w:t>
      </w:r>
      <w:r w:rsidR="00145EB4" w:rsidRPr="00145EB4">
        <w:rPr>
          <w:rFonts w:ascii="Times New Roman" w:hAnsi="Times New Roman" w:cs="Times New Roman"/>
          <w:sz w:val="22"/>
          <w:szCs w:val="22"/>
        </w:rPr>
        <w:t>It is very important that students submit work on time, or they will find it very difficult to catch up. All work in the course (e.g., assignments, discussions, exams, quizzes, etc.) will be due by 11:59 pm CT</w:t>
      </w:r>
      <w:r w:rsidR="00145EB4">
        <w:rPr>
          <w:rFonts w:ascii="Times New Roman" w:hAnsi="Times New Roman" w:cs="Times New Roman"/>
          <w:sz w:val="22"/>
          <w:szCs w:val="22"/>
        </w:rPr>
        <w:t xml:space="preserve"> (or other time as noted on the syllabus)</w:t>
      </w:r>
      <w:r w:rsidR="00145EB4" w:rsidRPr="00145EB4">
        <w:rPr>
          <w:rFonts w:ascii="Times New Roman" w:hAnsi="Times New Roman" w:cs="Times New Roman"/>
          <w:sz w:val="22"/>
          <w:szCs w:val="22"/>
        </w:rPr>
        <w:t xml:space="preserve">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535D9E1A" w14:textId="77777777" w:rsidR="00002D1C" w:rsidRPr="00DE6A3C" w:rsidRDefault="00002D1C" w:rsidP="003E4993">
      <w:pPr>
        <w:widowControl/>
        <w:autoSpaceDE/>
        <w:autoSpaceDN/>
        <w:adjustRightInd/>
        <w:rPr>
          <w:rFonts w:ascii="Times New Roman" w:hAnsi="Times New Roman" w:cs="Times New Roman"/>
          <w:sz w:val="22"/>
          <w:szCs w:val="22"/>
        </w:rPr>
      </w:pPr>
    </w:p>
    <w:p w14:paraId="49872283" w14:textId="7203ECDC" w:rsidR="00DC45AF" w:rsidRPr="004436CE" w:rsidRDefault="00002D1C" w:rsidP="00DC45AF">
      <w:pPr>
        <w:widowControl/>
        <w:autoSpaceDE/>
        <w:autoSpaceDN/>
        <w:adjustRightInd/>
        <w:rPr>
          <w:rFonts w:ascii="Times New Roman" w:hAnsi="Times New Roman" w:cs="Times New Roman"/>
          <w:bCs/>
          <w:sz w:val="22"/>
          <w:szCs w:val="22"/>
        </w:rPr>
      </w:pPr>
      <w:r w:rsidRPr="001C4AC1">
        <w:rPr>
          <w:rFonts w:ascii="Times New Roman" w:hAnsi="Times New Roman" w:cs="Times New Roman"/>
          <w:b/>
          <w:bCs/>
          <w:i/>
          <w:iCs/>
          <w:sz w:val="22"/>
          <w:szCs w:val="22"/>
        </w:rPr>
        <w:t>Attendance Policy</w:t>
      </w:r>
      <w:r w:rsidRPr="00DE6A3C">
        <w:rPr>
          <w:rFonts w:ascii="Times New Roman" w:hAnsi="Times New Roman" w:cs="Times New Roman"/>
          <w:sz w:val="22"/>
          <w:szCs w:val="22"/>
        </w:rPr>
        <w:t xml:space="preserve">: </w:t>
      </w:r>
      <w:r w:rsidR="00DC45AF" w:rsidRPr="00DE6A3C">
        <w:rPr>
          <w:rFonts w:ascii="Times New Roman" w:hAnsi="Times New Roman" w:cs="Times New Roman"/>
          <w:sz w:val="22"/>
          <w:szCs w:val="22"/>
        </w:rPr>
        <w:t>As this is a practicum course, attendance is required. Students are expected to attend all class meetings</w:t>
      </w:r>
      <w:r w:rsidR="00756B48">
        <w:rPr>
          <w:rFonts w:ascii="Times New Roman" w:hAnsi="Times New Roman" w:cs="Times New Roman"/>
          <w:sz w:val="22"/>
          <w:szCs w:val="22"/>
        </w:rPr>
        <w:t xml:space="preserve"> in person or online, e.g., via Zoom</w:t>
      </w:r>
      <w:r w:rsidR="00DC45AF" w:rsidRPr="00DE6A3C">
        <w:rPr>
          <w:rFonts w:ascii="Times New Roman" w:hAnsi="Times New Roman" w:cs="Times New Roman"/>
          <w:sz w:val="22"/>
          <w:szCs w:val="22"/>
        </w:rPr>
        <w:t xml:space="preserve">. </w:t>
      </w:r>
      <w:r w:rsidR="00756B48" w:rsidRPr="00756B48">
        <w:rPr>
          <w:rFonts w:ascii="Times New Roman" w:hAnsi="Times New Roman" w:cs="Times New Roman"/>
          <w:b/>
          <w:bCs/>
          <w:sz w:val="22"/>
          <w:szCs w:val="22"/>
        </w:rPr>
        <w:t>Please note the Auburn COVID-19 policies</w:t>
      </w:r>
      <w:r w:rsidR="004436CE">
        <w:rPr>
          <w:rFonts w:ascii="Times New Roman" w:hAnsi="Times New Roman" w:cs="Times New Roman"/>
          <w:b/>
          <w:bCs/>
          <w:sz w:val="22"/>
          <w:szCs w:val="22"/>
        </w:rPr>
        <w:t xml:space="preserve"> as they are updated</w:t>
      </w:r>
      <w:r w:rsidR="00756B48" w:rsidRPr="00756B48">
        <w:rPr>
          <w:rFonts w:ascii="Times New Roman" w:hAnsi="Times New Roman" w:cs="Times New Roman"/>
          <w:b/>
          <w:bCs/>
          <w:sz w:val="22"/>
          <w:szCs w:val="22"/>
        </w:rPr>
        <w:t>.</w:t>
      </w:r>
      <w:r w:rsidR="00756B48">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Active, cooperative, and collaborative learning are strongly emphasized in this class. Thus, </w:t>
      </w:r>
      <w:proofErr w:type="gramStart"/>
      <w:r w:rsidR="00DC45AF" w:rsidRPr="00DE6A3C">
        <w:rPr>
          <w:rFonts w:ascii="Times New Roman" w:hAnsi="Times New Roman" w:cs="Times New Roman"/>
          <w:sz w:val="22"/>
          <w:szCs w:val="22"/>
        </w:rPr>
        <w:t>open</w:t>
      </w:r>
      <w:proofErr w:type="gramEnd"/>
      <w:r w:rsidR="00DC45AF" w:rsidRPr="00DE6A3C">
        <w:rPr>
          <w:rFonts w:ascii="Times New Roman" w:hAnsi="Times New Roman" w:cs="Times New Roman"/>
          <w:sz w:val="22"/>
          <w:szCs w:val="22"/>
        </w:rPr>
        <w:t xml:space="preserve"> and active participation is expected from students. </w:t>
      </w:r>
      <w:r w:rsidR="00F048C9" w:rsidRPr="004436CE">
        <w:rPr>
          <w:rFonts w:ascii="Times New Roman" w:hAnsi="Times New Roman" w:cs="Times New Roman"/>
          <w:bCs/>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6043D7FA" w14:textId="77777777" w:rsidR="00F048C9" w:rsidRPr="00DE6A3C" w:rsidRDefault="00F048C9" w:rsidP="00DC45AF">
      <w:pPr>
        <w:widowControl/>
        <w:autoSpaceDE/>
        <w:autoSpaceDN/>
        <w:adjustRightInd/>
        <w:rPr>
          <w:rFonts w:ascii="Times New Roman" w:hAnsi="Times New Roman" w:cs="Times New Roman"/>
          <w:sz w:val="22"/>
          <w:szCs w:val="22"/>
        </w:rPr>
      </w:pPr>
    </w:p>
    <w:p w14:paraId="25C16A3D" w14:textId="49AA6E35" w:rsidR="00DC45AF" w:rsidRPr="00DE6A3C" w:rsidRDefault="00DC45AF"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w:t>
      </w:r>
      <w:r w:rsidR="004436CE">
        <w:rPr>
          <w:rFonts w:ascii="Times New Roman" w:hAnsi="Times New Roman" w:cs="Times New Roman"/>
          <w:sz w:val="22"/>
          <w:szCs w:val="22"/>
        </w:rPr>
        <w:t xml:space="preserve">other university sponsored or approved reasons, </w:t>
      </w:r>
      <w:r w:rsidRPr="00DE6A3C">
        <w:rPr>
          <w:rFonts w:ascii="Times New Roman" w:hAnsi="Times New Roman" w:cs="Times New Roman"/>
          <w:sz w:val="22"/>
          <w:szCs w:val="22"/>
        </w:rPr>
        <w:t>subpoena for a court appearance, and religious holidays.</w:t>
      </w:r>
      <w:r w:rsidR="003A1FE4">
        <w:rPr>
          <w:rFonts w:ascii="Times New Roman" w:hAnsi="Times New Roman" w:cs="Times New Roman"/>
          <w:sz w:val="22"/>
          <w:szCs w:val="22"/>
        </w:rPr>
        <w:t xml:space="preserve"> </w:t>
      </w:r>
      <w:bookmarkStart w:id="0" w:name="_Hlk48233934"/>
      <w:r w:rsidR="003A1FE4">
        <w:rPr>
          <w:rFonts w:ascii="Times New Roman" w:hAnsi="Times New Roman" w:cs="Times New Roman"/>
          <w:sz w:val="22"/>
          <w:szCs w:val="22"/>
        </w:rPr>
        <w:t>Note there are also exceptions regarding COVID-19 as described by Auburn University policies</w:t>
      </w:r>
      <w:r w:rsidR="00756B48">
        <w:rPr>
          <w:rFonts w:ascii="Times New Roman" w:hAnsi="Times New Roman" w:cs="Times New Roman"/>
          <w:sz w:val="22"/>
          <w:szCs w:val="22"/>
        </w:rPr>
        <w:t xml:space="preserve"> at </w:t>
      </w:r>
      <w:hyperlink r:id="rId10" w:history="1">
        <w:r w:rsidR="00756B48" w:rsidRPr="00756B48">
          <w:rPr>
            <w:rFonts w:ascii="Times New Roman" w:hAnsi="Times New Roman" w:cs="Times New Roman"/>
            <w:color w:val="0000FF"/>
            <w:sz w:val="22"/>
            <w:szCs w:val="22"/>
            <w:u w:val="single"/>
          </w:rPr>
          <w:t>https://ahealthieru.auburn.edu/</w:t>
        </w:r>
      </w:hyperlink>
      <w:r w:rsidR="00756B48" w:rsidRPr="00756B48">
        <w:rPr>
          <w:rFonts w:ascii="Times New Roman" w:hAnsi="Times New Roman" w:cs="Times New Roman"/>
          <w:sz w:val="22"/>
          <w:szCs w:val="22"/>
        </w:rPr>
        <w:t>.</w:t>
      </w:r>
      <w:bookmarkEnd w:id="0"/>
      <w:r w:rsidR="00980FC8">
        <w:rPr>
          <w:rFonts w:ascii="Times New Roman" w:hAnsi="Times New Roman" w:cs="Times New Roman"/>
          <w:sz w:val="22"/>
          <w:szCs w:val="22"/>
        </w:rPr>
        <w:t xml:space="preserve"> </w:t>
      </w:r>
      <w:r w:rsidRPr="00DE6A3C">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00286339" w:rsidRPr="00DE6A3C">
        <w:rPr>
          <w:rFonts w:ascii="Times New Roman" w:hAnsi="Times New Roman" w:cs="Times New Roman"/>
          <w:sz w:val="22"/>
          <w:szCs w:val="22"/>
        </w:rPr>
        <w:t>case,</w:t>
      </w:r>
      <w:proofErr w:type="gramEnd"/>
      <w:r w:rsidRPr="00DE6A3C">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DE6A3C">
        <w:rPr>
          <w:rFonts w:ascii="Times New Roman" w:hAnsi="Times New Roman" w:cs="Times New Roman"/>
          <w:i/>
          <w:sz w:val="22"/>
          <w:szCs w:val="22"/>
        </w:rPr>
        <w:t xml:space="preserve">Student Policy </w:t>
      </w:r>
      <w:proofErr w:type="spellStart"/>
      <w:r w:rsidRPr="00DE6A3C">
        <w:rPr>
          <w:rFonts w:ascii="Times New Roman" w:hAnsi="Times New Roman" w:cs="Times New Roman"/>
          <w:i/>
          <w:sz w:val="22"/>
          <w:szCs w:val="22"/>
        </w:rPr>
        <w:t>eHandbook</w:t>
      </w:r>
      <w:proofErr w:type="spellEnd"/>
      <w:r w:rsidRPr="00DE6A3C">
        <w:rPr>
          <w:rFonts w:ascii="Times New Roman" w:hAnsi="Times New Roman" w:cs="Times New Roman"/>
          <w:sz w:val="22"/>
          <w:szCs w:val="22"/>
        </w:rPr>
        <w:t xml:space="preserve"> at </w:t>
      </w:r>
      <w:hyperlink r:id="rId11" w:history="1">
        <w:r w:rsidRPr="00DE6A3C">
          <w:rPr>
            <w:rStyle w:val="Hyperlink"/>
            <w:rFonts w:ascii="Times New Roman" w:hAnsi="Times New Roman" w:cs="Times New Roman"/>
            <w:sz w:val="22"/>
            <w:szCs w:val="22"/>
          </w:rPr>
          <w:t>www.auburn.edu/studentpolicies</w:t>
        </w:r>
      </w:hyperlink>
      <w:r w:rsidRPr="00DE6A3C">
        <w:rPr>
          <w:rFonts w:ascii="Times New Roman" w:hAnsi="Times New Roman" w:cs="Times New Roman"/>
          <w:sz w:val="22"/>
          <w:szCs w:val="22"/>
        </w:rPr>
        <w:t xml:space="preserve"> for more information on excused absences. </w:t>
      </w:r>
      <w:r w:rsidR="00286339" w:rsidRPr="00DE6A3C">
        <w:rPr>
          <w:rFonts w:ascii="Times New Roman" w:hAnsi="Times New Roman" w:cs="Times New Roman"/>
          <w:sz w:val="22"/>
          <w:szCs w:val="22"/>
        </w:rPr>
        <w:t>For</w:t>
      </w:r>
      <w:r w:rsidRPr="00DE6A3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8156687" w14:textId="77777777" w:rsidR="004A7D18" w:rsidRPr="00DE6A3C" w:rsidRDefault="004A7D18" w:rsidP="003E4993">
      <w:pPr>
        <w:widowControl/>
        <w:autoSpaceDE/>
        <w:autoSpaceDN/>
        <w:adjustRightInd/>
        <w:rPr>
          <w:rFonts w:ascii="Times New Roman" w:hAnsi="Times New Roman" w:cs="Times New Roman"/>
          <w:sz w:val="22"/>
          <w:szCs w:val="22"/>
        </w:rPr>
      </w:pPr>
    </w:p>
    <w:p w14:paraId="380AFDA5" w14:textId="77777777" w:rsidR="007F69EB" w:rsidRPr="00DE6A3C" w:rsidRDefault="007F69EB" w:rsidP="003E4993">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Respect:</w:t>
      </w:r>
      <w:r w:rsidRPr="00DE6A3C">
        <w:rPr>
          <w:rFonts w:ascii="Times New Roman" w:hAnsi="Times New Roman" w:cs="Times New Roman"/>
          <w:sz w:val="22"/>
          <w:szCs w:val="22"/>
          <w:u w:val="single"/>
        </w:rPr>
        <w:t xml:space="preserve"> </w:t>
      </w:r>
      <w:r w:rsidRPr="00DE6A3C">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feedback. </w:t>
      </w:r>
      <w:r w:rsidR="00866666" w:rsidRPr="00DE6A3C">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18B16A0D" w14:textId="77777777" w:rsidR="00002D1C" w:rsidRPr="00DE6A3C" w:rsidRDefault="00002D1C" w:rsidP="003E4993">
      <w:pPr>
        <w:widowControl/>
        <w:autoSpaceDE/>
        <w:autoSpaceDN/>
        <w:adjustRightInd/>
        <w:rPr>
          <w:rFonts w:ascii="Times New Roman" w:hAnsi="Times New Roman" w:cs="Times New Roman"/>
          <w:sz w:val="22"/>
          <w:szCs w:val="22"/>
        </w:rPr>
      </w:pPr>
    </w:p>
    <w:p w14:paraId="693E36A8" w14:textId="77777777" w:rsidR="00866666" w:rsidRPr="00DE6A3C" w:rsidRDefault="00901F91" w:rsidP="003E4993">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Accommodations</w:t>
      </w:r>
      <w:r w:rsidRPr="00DE6A3C">
        <w:rPr>
          <w:rFonts w:ascii="Times New Roman" w:hAnsi="Times New Roman" w:cs="Times New Roman"/>
          <w:sz w:val="22"/>
          <w:szCs w:val="22"/>
        </w:rPr>
        <w:t xml:space="preserve">:  Students who need accommodations are asked to </w:t>
      </w:r>
      <w:r w:rsidR="00866666" w:rsidRPr="00DE6A3C">
        <w:rPr>
          <w:rFonts w:ascii="Times New Roman" w:hAnsi="Times New Roman" w:cs="Times New Roman"/>
          <w:sz w:val="22"/>
          <w:szCs w:val="22"/>
        </w:rPr>
        <w:t>electronically submit their approved accommodations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 xml:space="preserve">during the first week of classes, or as soon as possible if accommodations are needed immediately. If you have not established </w:t>
      </w:r>
      <w:proofErr w:type="gramStart"/>
      <w:r w:rsidR="00866666" w:rsidRPr="00DE6A3C">
        <w:rPr>
          <w:rFonts w:ascii="Times New Roman" w:hAnsi="Times New Roman" w:cs="Times New Roman"/>
          <w:sz w:val="22"/>
          <w:szCs w:val="22"/>
        </w:rPr>
        <w:t>accommodations</w:t>
      </w:r>
      <w:proofErr w:type="gramEnd"/>
      <w:r w:rsidR="00866666" w:rsidRPr="00DE6A3C">
        <w:rPr>
          <w:rFonts w:ascii="Times New Roman" w:hAnsi="Times New Roman" w:cs="Times New Roman"/>
          <w:sz w:val="22"/>
          <w:szCs w:val="22"/>
        </w:rPr>
        <w:t xml:space="preserve"> through the Office of Accessibility, but need accommodations, make an appointment with the Office of Accessibility, 1228 Haley Center, 844-2096 (V/TT).</w:t>
      </w:r>
    </w:p>
    <w:p w14:paraId="12C3C53E" w14:textId="77777777" w:rsidR="00901F91" w:rsidRPr="00DE6A3C" w:rsidRDefault="00901F91" w:rsidP="003E4993">
      <w:pPr>
        <w:widowControl/>
        <w:autoSpaceDE/>
        <w:autoSpaceDN/>
        <w:adjustRightInd/>
        <w:rPr>
          <w:rFonts w:ascii="Times New Roman" w:hAnsi="Times New Roman" w:cs="Times New Roman"/>
          <w:sz w:val="22"/>
          <w:szCs w:val="22"/>
          <w:u w:val="single"/>
        </w:rPr>
      </w:pPr>
    </w:p>
    <w:p w14:paraId="7B7298D0" w14:textId="404DCCE8" w:rsidR="00866666" w:rsidRDefault="00901F91" w:rsidP="001626D6">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Honesty Code</w:t>
      </w:r>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DE6A3C">
        <w:rPr>
          <w:rFonts w:ascii="Times New Roman" w:hAnsi="Times New Roman" w:cs="Times New Roman"/>
          <w:sz w:val="22"/>
          <w:szCs w:val="22"/>
        </w:rPr>
        <w:t>eHandbook</w:t>
      </w:r>
      <w:proofErr w:type="spellEnd"/>
      <w:r w:rsidR="00866666" w:rsidRPr="00DE6A3C">
        <w:rPr>
          <w:rFonts w:ascii="Times New Roman" w:hAnsi="Times New Roman" w:cs="Times New Roman"/>
          <w:sz w:val="22"/>
          <w:szCs w:val="22"/>
        </w:rPr>
        <w:t xml:space="preserve">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03BABBB3" w14:textId="3B14730F" w:rsidR="0097393B" w:rsidRPr="0097393B" w:rsidRDefault="0097393B" w:rsidP="0097393B">
      <w:pPr>
        <w:pStyle w:val="ListParagraph"/>
        <w:widowControl/>
        <w:numPr>
          <w:ilvl w:val="0"/>
          <w:numId w:val="18"/>
        </w:numPr>
        <w:autoSpaceDE/>
        <w:autoSpaceDN/>
        <w:adjustRightInd/>
        <w:rPr>
          <w:rFonts w:ascii="Times New Roman" w:hAnsi="Times New Roman" w:cs="Times New Roman"/>
          <w:sz w:val="22"/>
          <w:szCs w:val="22"/>
        </w:rPr>
      </w:pPr>
      <w:r w:rsidRPr="0097393B">
        <w:rPr>
          <w:rFonts w:ascii="Times New Roman" w:hAnsi="Times New Roman" w:cs="Times New Roman"/>
          <w:sz w:val="22"/>
          <w:szCs w:val="22"/>
        </w:rPr>
        <w:t xml:space="preserve">We, the faculty, instructors, and students of </w:t>
      </w:r>
      <w:r>
        <w:rPr>
          <w:rFonts w:ascii="Times New Roman" w:hAnsi="Times New Roman" w:cs="Times New Roman"/>
          <w:sz w:val="22"/>
          <w:szCs w:val="22"/>
        </w:rPr>
        <w:t xml:space="preserve">COUN 8910 </w:t>
      </w:r>
      <w:r w:rsidRPr="0097393B">
        <w:rPr>
          <w:rFonts w:ascii="Times New Roman" w:hAnsi="Times New Roman" w:cs="Times New Roman"/>
          <w:sz w:val="22"/>
          <w:szCs w:val="22"/>
        </w:rPr>
        <w:t xml:space="preserve">pledge to fulfill our mutual responsibilities to each other and the academic community at large with honor and integrity </w:t>
      </w:r>
      <w:proofErr w:type="gramStart"/>
      <w:r w:rsidRPr="0097393B">
        <w:rPr>
          <w:rFonts w:ascii="Times New Roman" w:hAnsi="Times New Roman" w:cs="Times New Roman"/>
          <w:sz w:val="22"/>
          <w:szCs w:val="22"/>
        </w:rPr>
        <w:t>in order to</w:t>
      </w:r>
      <w:proofErr w:type="gramEnd"/>
      <w:r w:rsidRPr="0097393B">
        <w:rPr>
          <w:rFonts w:ascii="Times New Roman" w:hAnsi="Times New Roman" w:cs="Times New Roman"/>
          <w:sz w:val="22"/>
          <w:szCs w:val="22"/>
        </w:rPr>
        <w:t xml:space="preserve"> build and maintain a climate of respect and trust that will enhance our research, teaching, and learning. We will support the Honor System of the </w:t>
      </w:r>
      <w:proofErr w:type="gramStart"/>
      <w:r w:rsidRPr="0097393B">
        <w:rPr>
          <w:rFonts w:ascii="Times New Roman" w:hAnsi="Times New Roman" w:cs="Times New Roman"/>
          <w:sz w:val="22"/>
          <w:szCs w:val="22"/>
        </w:rPr>
        <w:t>School, and</w:t>
      </w:r>
      <w:proofErr w:type="gramEnd"/>
      <w:r w:rsidRPr="0097393B">
        <w:rPr>
          <w:rFonts w:ascii="Times New Roman" w:hAnsi="Times New Roman" w:cs="Times New Roman"/>
          <w:sz w:val="22"/>
          <w:szCs w:val="22"/>
        </w:rPr>
        <w:t xml:space="preserve"> will not tolerate activities that undermine academic integrity.</w:t>
      </w:r>
    </w:p>
    <w:p w14:paraId="765D53BA" w14:textId="77777777" w:rsidR="00901F91" w:rsidRPr="00DE6A3C" w:rsidRDefault="00901F91" w:rsidP="003E4993">
      <w:pPr>
        <w:widowControl/>
        <w:autoSpaceDE/>
        <w:autoSpaceDN/>
        <w:adjustRightInd/>
        <w:rPr>
          <w:rFonts w:ascii="Times New Roman" w:hAnsi="Times New Roman" w:cs="Times New Roman"/>
          <w:sz w:val="22"/>
          <w:szCs w:val="22"/>
        </w:rPr>
      </w:pPr>
    </w:p>
    <w:p w14:paraId="7562039F" w14:textId="77777777" w:rsidR="00901F91" w:rsidRPr="00DE6A3C" w:rsidRDefault="00901F91" w:rsidP="003E4993">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Professionalism</w:t>
      </w:r>
      <w:r w:rsidRPr="00DE6A3C">
        <w:rPr>
          <w:rFonts w:ascii="Times New Roman" w:hAnsi="Times New Roman" w:cs="Times New Roman"/>
          <w:sz w:val="22"/>
          <w:szCs w:val="22"/>
        </w:rPr>
        <w:t xml:space="preserve">:  As faculty, staff, and students interact in </w:t>
      </w:r>
      <w:r w:rsidR="001626D6" w:rsidRPr="00DE6A3C">
        <w:rPr>
          <w:rFonts w:ascii="Times New Roman" w:hAnsi="Times New Roman" w:cs="Times New Roman"/>
          <w:sz w:val="22"/>
          <w:szCs w:val="22"/>
        </w:rPr>
        <w:t xml:space="preserve">professional settings, they are </w:t>
      </w:r>
      <w:r w:rsidRPr="00DE6A3C">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4C31F11C"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 xml:space="preserve">Engage in responsible and ethical professional </w:t>
      </w:r>
      <w:proofErr w:type="gramStart"/>
      <w:r w:rsidRPr="00DE6A3C">
        <w:rPr>
          <w:rFonts w:ascii="Times New Roman" w:hAnsi="Times New Roman" w:cs="Times New Roman"/>
          <w:sz w:val="22"/>
          <w:szCs w:val="22"/>
        </w:rPr>
        <w:t>practices</w:t>
      </w:r>
      <w:proofErr w:type="gramEnd"/>
    </w:p>
    <w:p w14:paraId="32FB8CE0"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 xml:space="preserve">Contribute to collaborative learning </w:t>
      </w:r>
      <w:proofErr w:type="gramStart"/>
      <w:r w:rsidRPr="00DE6A3C">
        <w:rPr>
          <w:rFonts w:ascii="Times New Roman" w:hAnsi="Times New Roman" w:cs="Times New Roman"/>
          <w:sz w:val="22"/>
          <w:szCs w:val="22"/>
        </w:rPr>
        <w:t>communities</w:t>
      </w:r>
      <w:proofErr w:type="gramEnd"/>
    </w:p>
    <w:p w14:paraId="77582EB6"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 xml:space="preserve">Demonstrate a commitment to </w:t>
      </w:r>
      <w:proofErr w:type="gramStart"/>
      <w:r w:rsidRPr="00DE6A3C">
        <w:rPr>
          <w:rFonts w:ascii="Times New Roman" w:hAnsi="Times New Roman" w:cs="Times New Roman"/>
          <w:sz w:val="22"/>
          <w:szCs w:val="22"/>
        </w:rPr>
        <w:t>diversity</w:t>
      </w:r>
      <w:proofErr w:type="gramEnd"/>
    </w:p>
    <w:p w14:paraId="0D04E4F2"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14:paraId="0FCFCFE4" w14:textId="77777777" w:rsidR="00200034" w:rsidRPr="00DE6A3C" w:rsidRDefault="00200034" w:rsidP="003E4993">
      <w:pPr>
        <w:widowControl/>
        <w:autoSpaceDE/>
        <w:autoSpaceDN/>
        <w:adjustRightInd/>
        <w:rPr>
          <w:rFonts w:ascii="Times New Roman" w:hAnsi="Times New Roman" w:cs="Times New Roman"/>
          <w:b/>
          <w:sz w:val="22"/>
          <w:szCs w:val="22"/>
        </w:rPr>
      </w:pPr>
    </w:p>
    <w:p w14:paraId="3267053E" w14:textId="77777777"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are bound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Student Policy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w:t>
      </w:r>
    </w:p>
    <w:p w14:paraId="3540E3D5" w14:textId="77777777" w:rsidR="0053158A" w:rsidRPr="00DE6A3C" w:rsidRDefault="0053158A" w:rsidP="003E4993">
      <w:pPr>
        <w:widowControl/>
        <w:autoSpaceDE/>
        <w:autoSpaceDN/>
        <w:adjustRightInd/>
        <w:rPr>
          <w:rFonts w:ascii="Times New Roman" w:hAnsi="Times New Roman" w:cs="Times New Roman"/>
          <w:b/>
          <w:sz w:val="22"/>
          <w:szCs w:val="22"/>
        </w:rPr>
      </w:pPr>
    </w:p>
    <w:p w14:paraId="157120B9" w14:textId="77777777" w:rsidR="00953CFC" w:rsidRPr="00DE6A3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0C0794">
        <w:rPr>
          <w:rFonts w:ascii="Times New Roman" w:hAnsi="Times New Roman" w:cs="Times New Roman"/>
          <w:b/>
          <w:bCs/>
          <w:i/>
          <w:iCs/>
          <w:spacing w:val="-2"/>
          <w:sz w:val="22"/>
          <w:szCs w:val="22"/>
        </w:rPr>
        <w:t>Confidentiality/Privacy</w:t>
      </w:r>
      <w:r w:rsidR="00EC01B8" w:rsidRPr="00DE6A3C">
        <w:rPr>
          <w:rFonts w:ascii="Times New Roman" w:hAnsi="Times New Roman" w:cs="Times New Roman"/>
          <w:spacing w:val="-2"/>
          <w:sz w:val="22"/>
          <w:szCs w:val="22"/>
        </w:rPr>
        <w:t>: M</w:t>
      </w:r>
      <w:r w:rsidRPr="00DE6A3C">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DE6A3C">
        <w:rPr>
          <w:rFonts w:ascii="Times New Roman" w:hAnsi="Times New Roman" w:cs="Times New Roman"/>
          <w:spacing w:val="-2"/>
          <w:sz w:val="22"/>
          <w:szCs w:val="22"/>
        </w:rPr>
        <w:t>A ethics code</w:t>
      </w:r>
      <w:r w:rsidRPr="00DE6A3C">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DE6A3C">
        <w:rPr>
          <w:rFonts w:ascii="Times New Roman" w:hAnsi="Times New Roman" w:cs="Times New Roman"/>
          <w:spacing w:val="-2"/>
          <w:sz w:val="22"/>
          <w:szCs w:val="22"/>
        </w:rPr>
        <w:t>tial as pertains to your peers.</w:t>
      </w:r>
      <w:r w:rsidRPr="00DE6A3C">
        <w:rPr>
          <w:rFonts w:ascii="Times New Roman" w:hAnsi="Times New Roman" w:cs="Times New Roman"/>
          <w:spacing w:val="-2"/>
          <w:sz w:val="22"/>
          <w:szCs w:val="22"/>
        </w:rPr>
        <w:t xml:space="preserve"> </w:t>
      </w:r>
      <w:proofErr w:type="gramStart"/>
      <w:r w:rsidRPr="00DE6A3C">
        <w:rPr>
          <w:rFonts w:ascii="Times New Roman" w:hAnsi="Times New Roman" w:cs="Times New Roman"/>
          <w:spacing w:val="-2"/>
          <w:sz w:val="22"/>
          <w:szCs w:val="22"/>
        </w:rPr>
        <w:t>That is to say, no</w:t>
      </w:r>
      <w:proofErr w:type="gramEnd"/>
      <w:r w:rsidRPr="00DE6A3C">
        <w:rPr>
          <w:rFonts w:ascii="Times New Roman" w:hAnsi="Times New Roman" w:cs="Times New Roman"/>
          <w:spacing w:val="-2"/>
          <w:sz w:val="22"/>
          <w:szCs w:val="22"/>
        </w:rPr>
        <w:t xml:space="preserve"> member of the class is to repeat outside of class private i</w:t>
      </w:r>
      <w:r w:rsidR="001626D6" w:rsidRPr="00DE6A3C">
        <w:rPr>
          <w:rFonts w:ascii="Times New Roman" w:hAnsi="Times New Roman" w:cs="Times New Roman"/>
          <w:spacing w:val="-2"/>
          <w:sz w:val="22"/>
          <w:szCs w:val="22"/>
        </w:rPr>
        <w:t xml:space="preserve">nformation disclosed in class. </w:t>
      </w:r>
      <w:r w:rsidRPr="00DE6A3C">
        <w:rPr>
          <w:rFonts w:ascii="Times New Roman" w:hAnsi="Times New Roman" w:cs="Times New Roman"/>
          <w:spacing w:val="-2"/>
          <w:sz w:val="22"/>
          <w:szCs w:val="22"/>
        </w:rPr>
        <w:t>To do so would violate the privacy rights of your peers who are disclosing in pursuit of becom</w:t>
      </w:r>
      <w:r w:rsidR="001626D6" w:rsidRPr="00DE6A3C">
        <w:rPr>
          <w:rFonts w:ascii="Times New Roman" w:hAnsi="Times New Roman" w:cs="Times New Roman"/>
          <w:spacing w:val="-2"/>
          <w:sz w:val="22"/>
          <w:szCs w:val="22"/>
        </w:rPr>
        <w:t xml:space="preserve">ing a better psychotherapist. </w:t>
      </w:r>
      <w:r w:rsidRPr="00DE6A3C">
        <w:rPr>
          <w:rFonts w:ascii="Times New Roman" w:hAnsi="Times New Roman" w:cs="Times New Roman"/>
          <w:spacing w:val="-2"/>
          <w:sz w:val="22"/>
          <w:szCs w:val="22"/>
        </w:rPr>
        <w:t xml:space="preserve">As your </w:t>
      </w:r>
      <w:r w:rsidR="00F048C9" w:rsidRPr="00DE6A3C">
        <w:rPr>
          <w:rFonts w:ascii="Times New Roman" w:hAnsi="Times New Roman" w:cs="Times New Roman"/>
          <w:spacing w:val="-2"/>
          <w:sz w:val="22"/>
          <w:szCs w:val="22"/>
        </w:rPr>
        <w:t xml:space="preserve">group </w:t>
      </w:r>
      <w:r w:rsidRPr="00DE6A3C">
        <w:rPr>
          <w:rFonts w:ascii="Times New Roman" w:hAnsi="Times New Roman" w:cs="Times New Roman"/>
          <w:spacing w:val="-2"/>
          <w:sz w:val="22"/>
          <w:szCs w:val="22"/>
        </w:rPr>
        <w:t>supervisor (class instructor) th</w:t>
      </w:r>
      <w:r w:rsidR="00AC6916" w:rsidRPr="00DE6A3C">
        <w:rPr>
          <w:rFonts w:ascii="Times New Roman" w:hAnsi="Times New Roman" w:cs="Times New Roman"/>
          <w:spacing w:val="-2"/>
          <w:sz w:val="22"/>
          <w:szCs w:val="22"/>
        </w:rPr>
        <w:t xml:space="preserve">ere are certain conditions that demand </w:t>
      </w:r>
      <w:r w:rsidRPr="00DE6A3C">
        <w:rPr>
          <w:rFonts w:ascii="Times New Roman" w:hAnsi="Times New Roman" w:cs="Times New Roman"/>
          <w:spacing w:val="-2"/>
          <w:sz w:val="22"/>
          <w:szCs w:val="22"/>
        </w:rPr>
        <w:t>information I obtai</w:t>
      </w:r>
      <w:r w:rsidR="00AC6916" w:rsidRPr="00DE6A3C">
        <w:rPr>
          <w:rFonts w:ascii="Times New Roman" w:hAnsi="Times New Roman" w:cs="Times New Roman"/>
          <w:spacing w:val="-2"/>
          <w:sz w:val="22"/>
          <w:szCs w:val="22"/>
        </w:rPr>
        <w:t>n about your clients’ behaviors</w:t>
      </w:r>
      <w:r w:rsidRPr="00DE6A3C">
        <w:rPr>
          <w:rFonts w:ascii="Times New Roman" w:hAnsi="Times New Roman" w:cs="Times New Roman"/>
          <w:spacing w:val="-2"/>
          <w:sz w:val="22"/>
          <w:szCs w:val="22"/>
        </w:rPr>
        <w:t xml:space="preserve"> and your</w:t>
      </w:r>
      <w:r w:rsidR="00AC6916" w:rsidRPr="00DE6A3C">
        <w:rPr>
          <w:rFonts w:ascii="Times New Roman" w:hAnsi="Times New Roman" w:cs="Times New Roman"/>
          <w:spacing w:val="-2"/>
          <w:sz w:val="22"/>
          <w:szCs w:val="22"/>
        </w:rPr>
        <w:t xml:space="preserve"> own behavior with your clients</w:t>
      </w:r>
      <w:r w:rsidRPr="00DE6A3C">
        <w:rPr>
          <w:rFonts w:ascii="Times New Roman" w:hAnsi="Times New Roman" w:cs="Times New Roman"/>
          <w:spacing w:val="-2"/>
          <w:sz w:val="22"/>
          <w:szCs w:val="22"/>
        </w:rPr>
        <w:t xml:space="preserve"> be disclosed or oth</w:t>
      </w:r>
      <w:r w:rsidR="001626D6" w:rsidRPr="00DE6A3C">
        <w:rPr>
          <w:rFonts w:ascii="Times New Roman" w:hAnsi="Times New Roman" w:cs="Times New Roman"/>
          <w:spacing w:val="-2"/>
          <w:sz w:val="22"/>
          <w:szCs w:val="22"/>
        </w:rPr>
        <w:t>erwise discussed with others.</w:t>
      </w:r>
      <w:r w:rsidRPr="00DE6A3C">
        <w:rPr>
          <w:rFonts w:ascii="Times New Roman" w:hAnsi="Times New Roman" w:cs="Times New Roman"/>
          <w:spacing w:val="-2"/>
          <w:sz w:val="22"/>
          <w:szCs w:val="22"/>
        </w:rPr>
        <w:t xml:space="preserve"> These include the usual </w:t>
      </w:r>
      <w:r w:rsidR="00AC6916" w:rsidRPr="00DE6A3C">
        <w:rPr>
          <w:rFonts w:ascii="Times New Roman" w:hAnsi="Times New Roman" w:cs="Times New Roman"/>
          <w:spacing w:val="-2"/>
          <w:sz w:val="22"/>
          <w:szCs w:val="22"/>
        </w:rPr>
        <w:t xml:space="preserve">ones of court order, child </w:t>
      </w:r>
      <w:r w:rsidR="00AB10E3" w:rsidRPr="00DE6A3C">
        <w:rPr>
          <w:rFonts w:ascii="Times New Roman" w:hAnsi="Times New Roman" w:cs="Times New Roman"/>
          <w:spacing w:val="-2"/>
          <w:sz w:val="22"/>
          <w:szCs w:val="22"/>
        </w:rPr>
        <w:t>or elder abuse</w:t>
      </w:r>
      <w:r w:rsidRPr="00DE6A3C">
        <w:rPr>
          <w:rFonts w:ascii="Times New Roman" w:hAnsi="Times New Roman" w:cs="Times New Roman"/>
          <w:spacing w:val="-2"/>
          <w:sz w:val="22"/>
          <w:szCs w:val="22"/>
        </w:rPr>
        <w:t xml:space="preserve">, and serious threats of violence, including threatened suicide or homicide, by the client. I may also disclose to </w:t>
      </w:r>
      <w:proofErr w:type="gramStart"/>
      <w:r w:rsidRPr="00DE6A3C">
        <w:rPr>
          <w:rFonts w:ascii="Times New Roman" w:hAnsi="Times New Roman" w:cs="Times New Roman"/>
          <w:spacing w:val="-2"/>
          <w:sz w:val="22"/>
          <w:szCs w:val="22"/>
        </w:rPr>
        <w:t>others</w:t>
      </w:r>
      <w:proofErr w:type="gramEnd"/>
      <w:r w:rsidRPr="00DE6A3C">
        <w:rPr>
          <w:rFonts w:ascii="Times New Roman" w:hAnsi="Times New Roman" w:cs="Times New Roman"/>
          <w:spacing w:val="-2"/>
          <w:sz w:val="22"/>
          <w:szCs w:val="22"/>
        </w:rPr>
        <w:t xml:space="preserve"> behaviors you have engaged in or appear to be engaging </w:t>
      </w:r>
      <w:proofErr w:type="gramStart"/>
      <w:r w:rsidRPr="00DE6A3C">
        <w:rPr>
          <w:rFonts w:ascii="Times New Roman" w:hAnsi="Times New Roman" w:cs="Times New Roman"/>
          <w:spacing w:val="-2"/>
          <w:sz w:val="22"/>
          <w:szCs w:val="22"/>
        </w:rPr>
        <w:lastRenderedPageBreak/>
        <w:t>in</w:t>
      </w:r>
      <w:proofErr w:type="gramEnd"/>
      <w:r w:rsidRPr="00DE6A3C">
        <w:rPr>
          <w:rFonts w:ascii="Times New Roman" w:hAnsi="Times New Roman" w:cs="Times New Roman"/>
          <w:spacing w:val="-2"/>
          <w:sz w:val="22"/>
          <w:szCs w:val="22"/>
        </w:rPr>
        <w:t xml:space="preserve"> which in my opinion put</w:t>
      </w:r>
      <w:r w:rsidR="001626D6" w:rsidRPr="00DE6A3C">
        <w:rPr>
          <w:rFonts w:ascii="Times New Roman" w:hAnsi="Times New Roman" w:cs="Times New Roman"/>
          <w:spacing w:val="-2"/>
          <w:sz w:val="22"/>
          <w:szCs w:val="22"/>
        </w:rPr>
        <w:t xml:space="preserve"> your client's welfare at risk.</w:t>
      </w:r>
      <w:r w:rsidRPr="00DE6A3C">
        <w:rPr>
          <w:rFonts w:ascii="Times New Roman" w:hAnsi="Times New Roman" w:cs="Times New Roman"/>
          <w:spacing w:val="-2"/>
          <w:sz w:val="22"/>
          <w:szCs w:val="22"/>
        </w:rPr>
        <w:t xml:space="preserve"> Routine mistakes made by students in training do not demand that I</w:t>
      </w:r>
      <w:r w:rsidR="001626D6" w:rsidRPr="00DE6A3C">
        <w:rPr>
          <w:rFonts w:ascii="Times New Roman" w:hAnsi="Times New Roman" w:cs="Times New Roman"/>
          <w:spacing w:val="-2"/>
          <w:sz w:val="22"/>
          <w:szCs w:val="22"/>
        </w:rPr>
        <w:t xml:space="preserve"> disclose personal information. </w:t>
      </w:r>
      <w:r w:rsidR="00211F04" w:rsidRPr="00DE6A3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DE6A3C">
        <w:rPr>
          <w:rFonts w:ascii="Times New Roman" w:hAnsi="Times New Roman" w:cs="Times New Roman"/>
          <w:spacing w:val="-2"/>
          <w:sz w:val="22"/>
          <w:szCs w:val="22"/>
        </w:rPr>
        <w:t>clinical</w:t>
      </w:r>
      <w:r w:rsidR="00AC6916" w:rsidRPr="00DE6A3C">
        <w:rPr>
          <w:rFonts w:ascii="Times New Roman" w:hAnsi="Times New Roman" w:cs="Times New Roman"/>
          <w:spacing w:val="-2"/>
          <w:sz w:val="22"/>
          <w:szCs w:val="22"/>
        </w:rPr>
        <w:t xml:space="preserve"> policy to a situation in which</w:t>
      </w:r>
      <w:r w:rsidR="00EC01B8" w:rsidRPr="00DE6A3C">
        <w:rPr>
          <w:rFonts w:ascii="Times New Roman" w:hAnsi="Times New Roman" w:cs="Times New Roman"/>
          <w:spacing w:val="-2"/>
          <w:sz w:val="22"/>
          <w:szCs w:val="22"/>
        </w:rPr>
        <w:t xml:space="preserve"> I have concerns about your</w:t>
      </w:r>
      <w:r w:rsidR="00211F04" w:rsidRPr="00DE6A3C">
        <w:rPr>
          <w:rFonts w:ascii="Times New Roman" w:hAnsi="Times New Roman" w:cs="Times New Roman"/>
          <w:spacing w:val="-2"/>
          <w:sz w:val="22"/>
          <w:szCs w:val="22"/>
        </w:rPr>
        <w:t xml:space="preserve"> or a client’s safety). </w:t>
      </w:r>
      <w:r w:rsidRPr="00DE6A3C">
        <w:rPr>
          <w:rFonts w:ascii="Times New Roman" w:hAnsi="Times New Roman" w:cs="Times New Roman"/>
          <w:spacing w:val="-2"/>
          <w:sz w:val="22"/>
          <w:szCs w:val="22"/>
        </w:rPr>
        <w:t xml:space="preserve">Finally, during faculty </w:t>
      </w:r>
      <w:r w:rsidR="00AC6916" w:rsidRPr="00DE6A3C">
        <w:rPr>
          <w:rFonts w:ascii="Times New Roman" w:hAnsi="Times New Roman" w:cs="Times New Roman"/>
          <w:spacing w:val="-2"/>
          <w:sz w:val="22"/>
          <w:szCs w:val="22"/>
        </w:rPr>
        <w:t xml:space="preserve">meetings </w:t>
      </w:r>
      <w:r w:rsidRPr="00DE6A3C">
        <w:rPr>
          <w:rFonts w:ascii="Times New Roman" w:hAnsi="Times New Roman" w:cs="Times New Roman"/>
          <w:spacing w:val="-2"/>
          <w:sz w:val="22"/>
          <w:szCs w:val="22"/>
        </w:rPr>
        <w:t xml:space="preserve">and/or on-site evaluations of your performance, illustrative </w:t>
      </w:r>
      <w:r w:rsidR="0053158A" w:rsidRPr="00DE6A3C">
        <w:rPr>
          <w:rFonts w:ascii="Times New Roman" w:hAnsi="Times New Roman" w:cs="Times New Roman"/>
          <w:spacing w:val="-2"/>
          <w:sz w:val="22"/>
          <w:szCs w:val="22"/>
        </w:rPr>
        <w:t xml:space="preserve">problem areas may be discussed. </w:t>
      </w:r>
      <w:r w:rsidR="00286339" w:rsidRPr="00DE6A3C">
        <w:rPr>
          <w:rFonts w:ascii="Times New Roman" w:hAnsi="Times New Roman" w:cs="Times New Roman"/>
          <w:spacing w:val="-2"/>
          <w:sz w:val="22"/>
          <w:szCs w:val="22"/>
        </w:rPr>
        <w:t>As a rule</w:t>
      </w:r>
      <w:r w:rsidR="0053158A" w:rsidRPr="00DE6A3C">
        <w:rPr>
          <w:rFonts w:ascii="Times New Roman" w:hAnsi="Times New Roman" w:cs="Times New Roman"/>
          <w:spacing w:val="-2"/>
          <w:sz w:val="22"/>
          <w:szCs w:val="22"/>
        </w:rPr>
        <w:t>, I will</w:t>
      </w:r>
      <w:r w:rsidRPr="00DE6A3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DE6A3C">
        <w:rPr>
          <w:rFonts w:ascii="Times New Roman" w:hAnsi="Times New Roman" w:cs="Times New Roman"/>
          <w:spacing w:val="-2"/>
          <w:sz w:val="22"/>
          <w:szCs w:val="22"/>
        </w:rPr>
        <w:t xml:space="preserve"> class or individual meetings</w:t>
      </w:r>
      <w:r w:rsidRPr="00DE6A3C">
        <w:rPr>
          <w:rFonts w:ascii="Times New Roman" w:hAnsi="Times New Roman" w:cs="Times New Roman"/>
          <w:spacing w:val="-2"/>
          <w:sz w:val="22"/>
          <w:szCs w:val="22"/>
        </w:rPr>
        <w:t xml:space="preserve">.  </w:t>
      </w:r>
    </w:p>
    <w:p w14:paraId="3001117B" w14:textId="77777777"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p>
    <w:p w14:paraId="34085EF8" w14:textId="2585D6A0" w:rsidR="00C34BCA"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In line with confidentiality, you will need to retrieve and shr</w:t>
      </w:r>
      <w:r w:rsidR="00AC6916" w:rsidRPr="00DE6A3C">
        <w:rPr>
          <w:rFonts w:ascii="Times New Roman" w:hAnsi="Times New Roman" w:cs="Times New Roman"/>
          <w:spacing w:val="-2"/>
          <w:sz w:val="22"/>
          <w:szCs w:val="22"/>
        </w:rPr>
        <w:t xml:space="preserve">ed documents that you </w:t>
      </w:r>
      <w:r w:rsidRPr="00DE6A3C">
        <w:rPr>
          <w:rFonts w:ascii="Times New Roman" w:hAnsi="Times New Roman" w:cs="Times New Roman"/>
          <w:spacing w:val="-2"/>
          <w:sz w:val="22"/>
          <w:szCs w:val="22"/>
        </w:rPr>
        <w:t xml:space="preserve">share with peers </w:t>
      </w:r>
      <w:r w:rsidR="00DC45AF" w:rsidRPr="00DE6A3C">
        <w:rPr>
          <w:rFonts w:ascii="Times New Roman" w:hAnsi="Times New Roman" w:cs="Times New Roman"/>
          <w:spacing w:val="-2"/>
          <w:sz w:val="22"/>
          <w:szCs w:val="22"/>
        </w:rPr>
        <w:t>during in-class</w:t>
      </w:r>
      <w:r w:rsidRPr="00DE6A3C">
        <w:rPr>
          <w:rFonts w:ascii="Times New Roman" w:hAnsi="Times New Roman" w:cs="Times New Roman"/>
          <w:spacing w:val="-2"/>
          <w:sz w:val="22"/>
          <w:szCs w:val="22"/>
        </w:rPr>
        <w:t xml:space="preserve"> presentation</w:t>
      </w:r>
      <w:r w:rsidR="00DC45AF" w:rsidRPr="00DE6A3C">
        <w:rPr>
          <w:rFonts w:ascii="Times New Roman" w:hAnsi="Times New Roman" w:cs="Times New Roman"/>
          <w:spacing w:val="-2"/>
          <w:sz w:val="22"/>
          <w:szCs w:val="22"/>
        </w:rPr>
        <w:t>s</w:t>
      </w:r>
      <w:r w:rsidRPr="00DE6A3C">
        <w:rPr>
          <w:rFonts w:ascii="Times New Roman" w:hAnsi="Times New Roman" w:cs="Times New Roman"/>
          <w:spacing w:val="-2"/>
          <w:sz w:val="22"/>
          <w:szCs w:val="22"/>
        </w:rPr>
        <w:t>. Similarly, you should appropriately store transcripts and tapes</w:t>
      </w:r>
      <w:r w:rsidR="003A1FE4">
        <w:rPr>
          <w:rFonts w:ascii="Times New Roman" w:hAnsi="Times New Roman" w:cs="Times New Roman"/>
          <w:spacing w:val="-2"/>
          <w:sz w:val="22"/>
          <w:szCs w:val="22"/>
        </w:rPr>
        <w:t>/recordings</w:t>
      </w:r>
      <w:r w:rsidRPr="00DE6A3C">
        <w:rPr>
          <w:rFonts w:ascii="Times New Roman" w:hAnsi="Times New Roman" w:cs="Times New Roman"/>
          <w:spacing w:val="-2"/>
          <w:sz w:val="22"/>
          <w:szCs w:val="22"/>
        </w:rPr>
        <w:t xml:space="preserve"> and destroy such materials as soon as possible (typically immediately after class/supervision</w:t>
      </w:r>
      <w:r w:rsidR="00AC691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though you may need to review tape a few times or retain documents for training evaluation). </w:t>
      </w:r>
      <w:r w:rsidR="00DC45AF" w:rsidRPr="00DE6A3C">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1A878D65" w14:textId="500D7686" w:rsidR="003A1FE4" w:rsidRPr="003A1FE4" w:rsidRDefault="003A1FE4" w:rsidP="003A1FE4">
      <w:pPr>
        <w:pStyle w:val="ListParagraph"/>
        <w:numPr>
          <w:ilvl w:val="0"/>
          <w:numId w:val="1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Note that confidentiality and security of information apply for remote, i.e., Zoom, meetings if these are required by COVID-19. We will all use appropriate measures to ensure that class meetings are not overheard or viewed by </w:t>
      </w:r>
      <w:proofErr w:type="gramStart"/>
      <w:r>
        <w:rPr>
          <w:rFonts w:ascii="Times New Roman" w:hAnsi="Times New Roman" w:cs="Times New Roman"/>
          <w:spacing w:val="-2"/>
          <w:sz w:val="22"/>
          <w:szCs w:val="22"/>
        </w:rPr>
        <w:t>persons</w:t>
      </w:r>
      <w:proofErr w:type="gramEnd"/>
      <w:r>
        <w:rPr>
          <w:rFonts w:ascii="Times New Roman" w:hAnsi="Times New Roman" w:cs="Times New Roman"/>
          <w:spacing w:val="-2"/>
          <w:sz w:val="22"/>
          <w:szCs w:val="22"/>
        </w:rPr>
        <w:t xml:space="preserve"> not in this class. These concerns may also limit the ability to have remote learning for this class and must be balanced with other health concerns. </w:t>
      </w:r>
    </w:p>
    <w:p w14:paraId="40302E47" w14:textId="77777777" w:rsidR="00855D65" w:rsidRPr="00DE6A3C" w:rsidRDefault="00855D65" w:rsidP="00200034">
      <w:pPr>
        <w:tabs>
          <w:tab w:val="left" w:pos="-720"/>
        </w:tabs>
        <w:suppressAutoHyphens/>
        <w:spacing w:line="240" w:lineRule="atLeast"/>
        <w:jc w:val="both"/>
        <w:rPr>
          <w:rFonts w:ascii="Times New Roman" w:hAnsi="Times New Roman" w:cs="Times New Roman"/>
          <w:spacing w:val="-2"/>
          <w:sz w:val="22"/>
          <w:szCs w:val="22"/>
        </w:rPr>
      </w:pPr>
    </w:p>
    <w:p w14:paraId="136C4000" w14:textId="77AFE946" w:rsidR="00734610" w:rsidRPr="00DE6A3C" w:rsidRDefault="00953CFC" w:rsidP="00206A9B">
      <w:pPr>
        <w:rPr>
          <w:rFonts w:ascii="Times New Roman" w:hAnsi="Times New Roman" w:cs="Times New Roman"/>
          <w:sz w:val="22"/>
          <w:szCs w:val="22"/>
        </w:rPr>
      </w:pPr>
      <w:r w:rsidRPr="000C0794">
        <w:rPr>
          <w:rFonts w:ascii="Times New Roman" w:hAnsi="Times New Roman" w:cs="Times New Roman"/>
          <w:b/>
          <w:bCs/>
          <w:i/>
          <w:iCs/>
          <w:sz w:val="22"/>
          <w:szCs w:val="22"/>
        </w:rPr>
        <w:t>Office Hours</w:t>
      </w:r>
      <w:r w:rsidR="00206A9B" w:rsidRPr="000C0794">
        <w:rPr>
          <w:rFonts w:ascii="Times New Roman" w:hAnsi="Times New Roman" w:cs="Times New Roman"/>
          <w:b/>
          <w:bCs/>
          <w:i/>
          <w:iCs/>
          <w:sz w:val="22"/>
          <w:szCs w:val="22"/>
        </w:rPr>
        <w:t xml:space="preserve"> and Clinical Emergencies</w:t>
      </w:r>
      <w:r w:rsidR="009051EF" w:rsidRPr="000C0794">
        <w:rPr>
          <w:rFonts w:ascii="Times New Roman" w:hAnsi="Times New Roman" w:cs="Times New Roman"/>
          <w:b/>
          <w:bCs/>
          <w:i/>
          <w:iCs/>
          <w:sz w:val="22"/>
          <w:szCs w:val="22"/>
        </w:rPr>
        <w:t>:</w:t>
      </w:r>
      <w:r w:rsidR="009051EF" w:rsidRPr="00DE6A3C">
        <w:rPr>
          <w:rFonts w:ascii="Times New Roman" w:hAnsi="Times New Roman" w:cs="Times New Roman"/>
          <w:sz w:val="22"/>
          <w:szCs w:val="22"/>
        </w:rPr>
        <w:t xml:space="preserve"> </w:t>
      </w:r>
      <w:r w:rsidR="00734610" w:rsidRPr="00DE6A3C">
        <w:rPr>
          <w:rFonts w:ascii="Times New Roman" w:hAnsi="Times New Roman" w:cs="Times New Roman"/>
          <w:sz w:val="22"/>
          <w:szCs w:val="22"/>
        </w:rPr>
        <w:t xml:space="preserve">I </w:t>
      </w:r>
      <w:r w:rsidR="009051EF" w:rsidRPr="00DE6A3C">
        <w:rPr>
          <w:rFonts w:ascii="Times New Roman" w:hAnsi="Times New Roman" w:cs="Times New Roman"/>
          <w:sz w:val="22"/>
          <w:szCs w:val="22"/>
        </w:rPr>
        <w:t>am</w:t>
      </w:r>
      <w:r w:rsidR="00734610" w:rsidRPr="00DE6A3C">
        <w:rPr>
          <w:rFonts w:ascii="Times New Roman" w:hAnsi="Times New Roman" w:cs="Times New Roman"/>
          <w:sz w:val="22"/>
          <w:szCs w:val="22"/>
        </w:rPr>
        <w:t xml:space="preserve"> available by appointment.</w:t>
      </w:r>
      <w:r w:rsidR="0053158A" w:rsidRPr="00DE6A3C">
        <w:rPr>
          <w:rFonts w:ascii="Times New Roman" w:hAnsi="Times New Roman" w:cs="Times New Roman"/>
          <w:sz w:val="22"/>
          <w:szCs w:val="22"/>
        </w:rPr>
        <w:t xml:space="preserve"> Campus email is the best way to reach me to schedule an appointment</w:t>
      </w:r>
      <w:r w:rsidR="009051EF" w:rsidRPr="00DE6A3C">
        <w:rPr>
          <w:rFonts w:ascii="Times New Roman" w:hAnsi="Times New Roman" w:cs="Times New Roman"/>
          <w:sz w:val="22"/>
          <w:szCs w:val="22"/>
        </w:rPr>
        <w:t>, but you can also see me after class or call my office phone</w:t>
      </w:r>
      <w:r w:rsidR="0053158A" w:rsidRPr="00DE6A3C">
        <w:rPr>
          <w:rFonts w:ascii="Times New Roman" w:hAnsi="Times New Roman" w:cs="Times New Roman"/>
          <w:sz w:val="22"/>
          <w:szCs w:val="22"/>
        </w:rPr>
        <w:t>.</w:t>
      </w:r>
      <w:r w:rsidR="009051EF" w:rsidRPr="00DE6A3C">
        <w:rPr>
          <w:rFonts w:ascii="Times New Roman" w:hAnsi="Times New Roman" w:cs="Times New Roman"/>
          <w:sz w:val="22"/>
          <w:szCs w:val="22"/>
        </w:rPr>
        <w:t xml:space="preserve"> I encourage you to make an appointment with me if you have any questions or concerns about the course or your performance in </w:t>
      </w:r>
      <w:proofErr w:type="gramStart"/>
      <w:r w:rsidR="009051EF" w:rsidRPr="00DE6A3C">
        <w:rPr>
          <w:rFonts w:ascii="Times New Roman" w:hAnsi="Times New Roman" w:cs="Times New Roman"/>
          <w:sz w:val="22"/>
          <w:szCs w:val="22"/>
        </w:rPr>
        <w:t>it</w:t>
      </w:r>
      <w:proofErr w:type="gramEnd"/>
      <w:r w:rsidR="00AB10E3" w:rsidRPr="00DE6A3C">
        <w:rPr>
          <w:rFonts w:ascii="Times New Roman" w:hAnsi="Times New Roman" w:cs="Times New Roman"/>
          <w:sz w:val="22"/>
          <w:szCs w:val="22"/>
        </w:rPr>
        <w:t xml:space="preserve"> </w:t>
      </w:r>
    </w:p>
    <w:p w14:paraId="3ADFEA2F" w14:textId="77777777" w:rsidR="00F90983" w:rsidRPr="00DE6A3C" w:rsidRDefault="00F90983" w:rsidP="00901F91">
      <w:pPr>
        <w:widowControl/>
        <w:outlineLvl w:val="0"/>
        <w:rPr>
          <w:rFonts w:ascii="Times New Roman" w:hAnsi="Times New Roman" w:cs="Times New Roman"/>
          <w:b/>
          <w:color w:val="000000"/>
          <w:sz w:val="22"/>
          <w:szCs w:val="22"/>
        </w:rPr>
      </w:pPr>
    </w:p>
    <w:p w14:paraId="3B27F107" w14:textId="77777777"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9.  </w:t>
      </w:r>
      <w:r w:rsidR="00901F91" w:rsidRPr="00DE6A3C">
        <w:rPr>
          <w:rFonts w:ascii="Times New Roman" w:hAnsi="Times New Roman" w:cs="Times New Roman"/>
          <w:b/>
          <w:color w:val="000000"/>
          <w:sz w:val="22"/>
          <w:szCs w:val="22"/>
        </w:rPr>
        <w:t>Justification for Graduate Credit:</w:t>
      </w:r>
    </w:p>
    <w:p w14:paraId="06567F39" w14:textId="77777777" w:rsidR="00901F91" w:rsidRPr="00DE6A3C" w:rsidRDefault="00901F91" w:rsidP="00901F91">
      <w:pPr>
        <w:widowControl/>
        <w:rPr>
          <w:rFonts w:ascii="Times New Roman" w:hAnsi="Times New Roman" w:cs="Times New Roman"/>
          <w:color w:val="000000"/>
          <w:sz w:val="22"/>
          <w:szCs w:val="22"/>
        </w:rPr>
      </w:pPr>
    </w:p>
    <w:p w14:paraId="3F5B73D7" w14:textId="6F794BA5" w:rsidR="00DC45AF" w:rsidRDefault="00DC45AF" w:rsidP="00DC45AF">
      <w:pPr>
        <w:widowControl/>
        <w:autoSpaceDE/>
        <w:autoSpaceDN/>
        <w:adjustRightInd/>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provision of supervised psychotherapy services</w:t>
      </w:r>
      <w:r w:rsidRPr="00DE6A3C">
        <w:rPr>
          <w:rFonts w:ascii="Times New Roman" w:hAnsi="Times New Roman" w:cs="Times New Roman"/>
          <w:color w:val="000000"/>
          <w:sz w:val="22"/>
          <w:szCs w:val="22"/>
        </w:rPr>
        <w:t xml:space="preserve">, </w:t>
      </w:r>
      <w:r w:rsidR="001C4AC1">
        <w:rPr>
          <w:rFonts w:ascii="Times New Roman" w:hAnsi="Times New Roman" w:cs="Times New Roman"/>
          <w:color w:val="000000"/>
          <w:sz w:val="22"/>
          <w:szCs w:val="22"/>
        </w:rPr>
        <w:t>o</w:t>
      </w:r>
      <w:r w:rsidR="001C4AC1" w:rsidRPr="001C4AC1">
        <w:rPr>
          <w:rFonts w:ascii="Times New Roman" w:hAnsi="Times New Roman" w:cs="Times New Roman"/>
          <w:color w:val="000000"/>
          <w:sz w:val="22"/>
          <w:szCs w:val="22"/>
        </w:rPr>
        <w:t>nly students enrolled in the Ph.D. programs in the COUN department at Auburn University are allowed to enroll in this course.</w:t>
      </w:r>
    </w:p>
    <w:p w14:paraId="59E9E158" w14:textId="7C76E35A" w:rsidR="007A0493" w:rsidRDefault="007A0493" w:rsidP="00DC45AF">
      <w:pPr>
        <w:widowControl/>
        <w:autoSpaceDE/>
        <w:autoSpaceDN/>
        <w:adjustRightInd/>
        <w:rPr>
          <w:rFonts w:ascii="Times New Roman" w:hAnsi="Times New Roman" w:cs="Times New Roman"/>
          <w:color w:val="000000"/>
          <w:sz w:val="22"/>
          <w:szCs w:val="22"/>
        </w:rPr>
      </w:pPr>
    </w:p>
    <w:p w14:paraId="77FCF398" w14:textId="671D37F7" w:rsidR="007A0493" w:rsidRPr="00B138B9" w:rsidRDefault="007A0493" w:rsidP="00DC45AF">
      <w:pPr>
        <w:widowControl/>
        <w:autoSpaceDE/>
        <w:autoSpaceDN/>
        <w:adjustRightInd/>
        <w:rPr>
          <w:rFonts w:ascii="Times New Roman" w:hAnsi="Times New Roman" w:cs="Times New Roman"/>
          <w:b/>
          <w:bCs/>
          <w:color w:val="000000"/>
          <w:sz w:val="22"/>
          <w:szCs w:val="22"/>
        </w:rPr>
      </w:pPr>
      <w:bookmarkStart w:id="1" w:name="_Hlk48233956"/>
      <w:r w:rsidRPr="00B138B9">
        <w:rPr>
          <w:rFonts w:ascii="Times New Roman" w:hAnsi="Times New Roman" w:cs="Times New Roman"/>
          <w:b/>
          <w:bCs/>
          <w:color w:val="000000"/>
          <w:sz w:val="22"/>
          <w:szCs w:val="22"/>
        </w:rPr>
        <w:t>10. COVID-19 Information</w:t>
      </w:r>
      <w:r w:rsidR="0093310F" w:rsidRPr="00B138B9">
        <w:rPr>
          <w:rFonts w:ascii="Times New Roman" w:hAnsi="Times New Roman" w:cs="Times New Roman"/>
          <w:b/>
          <w:bCs/>
          <w:color w:val="000000"/>
          <w:sz w:val="22"/>
          <w:szCs w:val="22"/>
        </w:rPr>
        <w:t>:</w:t>
      </w:r>
    </w:p>
    <w:p w14:paraId="66F8D9FE" w14:textId="77777777" w:rsidR="00756B48" w:rsidRPr="00B138B9" w:rsidRDefault="00756B48" w:rsidP="00DC45AF">
      <w:pPr>
        <w:widowControl/>
        <w:autoSpaceDE/>
        <w:autoSpaceDN/>
        <w:adjustRightInd/>
        <w:rPr>
          <w:rFonts w:ascii="Times New Roman" w:hAnsi="Times New Roman" w:cs="Times New Roman"/>
          <w:b/>
          <w:bCs/>
          <w:color w:val="000000"/>
          <w:sz w:val="22"/>
          <w:szCs w:val="22"/>
        </w:rPr>
      </w:pPr>
    </w:p>
    <w:p w14:paraId="409C2B13" w14:textId="23FEB8F6" w:rsidR="00756B48" w:rsidRPr="00B138B9" w:rsidRDefault="00000000" w:rsidP="00DC45AF">
      <w:pPr>
        <w:widowControl/>
        <w:autoSpaceDE/>
        <w:autoSpaceDN/>
        <w:adjustRightInd/>
        <w:rPr>
          <w:rFonts w:ascii="Times New Roman" w:hAnsi="Times New Roman" w:cs="Times New Roman"/>
          <w:sz w:val="22"/>
          <w:szCs w:val="22"/>
        </w:rPr>
      </w:pPr>
      <w:hyperlink r:id="rId12" w:history="1">
        <w:r w:rsidR="00B138B9" w:rsidRPr="00B138B9">
          <w:rPr>
            <w:rStyle w:val="Hyperlink"/>
            <w:rFonts w:ascii="Times New Roman" w:hAnsi="Times New Roman" w:cs="Times New Roman"/>
            <w:sz w:val="22"/>
            <w:szCs w:val="22"/>
          </w:rPr>
          <w:t>https://auburn.edu/covid-resource-center/</w:t>
        </w:r>
      </w:hyperlink>
    </w:p>
    <w:p w14:paraId="77E825FC" w14:textId="77777777" w:rsidR="00B138B9" w:rsidRPr="00B138B9" w:rsidRDefault="00B138B9" w:rsidP="00DC45AF">
      <w:pPr>
        <w:widowControl/>
        <w:autoSpaceDE/>
        <w:autoSpaceDN/>
        <w:adjustRightInd/>
        <w:rPr>
          <w:rFonts w:ascii="Times New Roman" w:hAnsi="Times New Roman" w:cs="Times New Roman"/>
          <w:b/>
          <w:bCs/>
          <w:color w:val="000000"/>
          <w:sz w:val="22"/>
          <w:szCs w:val="22"/>
        </w:rPr>
      </w:pPr>
    </w:p>
    <w:p w14:paraId="3277D98C" w14:textId="534018E9" w:rsidR="00901F91" w:rsidRPr="00801C9C" w:rsidRDefault="007A0493" w:rsidP="00901F91">
      <w:pPr>
        <w:widowControl/>
        <w:autoSpaceDE/>
        <w:autoSpaceDN/>
        <w:adjustRightInd/>
        <w:rPr>
          <w:rFonts w:ascii="Times New Roman" w:hAnsi="Times New Roman" w:cs="Times New Roman"/>
          <w:sz w:val="22"/>
          <w:szCs w:val="22"/>
          <w:u w:val="single"/>
        </w:rPr>
      </w:pPr>
      <w:r w:rsidRPr="00801C9C">
        <w:rPr>
          <w:rFonts w:ascii="Times New Roman" w:hAnsi="Times New Roman" w:cs="Times New Roman"/>
          <w:sz w:val="22"/>
          <w:szCs w:val="22"/>
          <w:u w:val="single"/>
        </w:rPr>
        <w:t>Face Covering Policy</w:t>
      </w:r>
    </w:p>
    <w:p w14:paraId="3C18C64C" w14:textId="0BC318A9" w:rsidR="00B138B9" w:rsidRPr="00B138B9" w:rsidRDefault="00B138B9" w:rsidP="00B138B9">
      <w:pPr>
        <w:pStyle w:val="ListParagraph"/>
        <w:widowControl/>
        <w:numPr>
          <w:ilvl w:val="0"/>
          <w:numId w:val="25"/>
        </w:numPr>
        <w:autoSpaceDE/>
        <w:autoSpaceDN/>
        <w:adjustRightInd/>
        <w:rPr>
          <w:rFonts w:ascii="Times New Roman" w:hAnsi="Times New Roman" w:cs="Times New Roman"/>
          <w:sz w:val="22"/>
          <w:szCs w:val="22"/>
        </w:rPr>
      </w:pPr>
      <w:r w:rsidRPr="00B138B9">
        <w:rPr>
          <w:rFonts w:ascii="Times New Roman" w:hAnsi="Times New Roman" w:cs="Times New Roman"/>
          <w:sz w:val="22"/>
          <w:szCs w:val="22"/>
        </w:rPr>
        <w:t xml:space="preserve">Auburn </w:t>
      </w:r>
      <w:r w:rsidR="003A46EB">
        <w:rPr>
          <w:rFonts w:ascii="Times New Roman" w:hAnsi="Times New Roman" w:cs="Times New Roman"/>
          <w:sz w:val="22"/>
          <w:szCs w:val="22"/>
        </w:rPr>
        <w:t>recommends</w:t>
      </w:r>
      <w:r w:rsidRPr="00B138B9">
        <w:rPr>
          <w:rFonts w:ascii="Times New Roman" w:hAnsi="Times New Roman" w:cs="Times New Roman"/>
          <w:sz w:val="22"/>
          <w:szCs w:val="22"/>
        </w:rPr>
        <w:t xml:space="preserve"> everyone to wear face coverings when inside university buildings. The policy applies to all students, faculty, </w:t>
      </w:r>
      <w:proofErr w:type="gramStart"/>
      <w:r w:rsidRPr="00B138B9">
        <w:rPr>
          <w:rFonts w:ascii="Times New Roman" w:hAnsi="Times New Roman" w:cs="Times New Roman"/>
          <w:sz w:val="22"/>
          <w:szCs w:val="22"/>
        </w:rPr>
        <w:t>staff</w:t>
      </w:r>
      <w:proofErr w:type="gramEnd"/>
      <w:r w:rsidRPr="00B138B9">
        <w:rPr>
          <w:rFonts w:ascii="Times New Roman" w:hAnsi="Times New Roman" w:cs="Times New Roman"/>
          <w:sz w:val="22"/>
          <w:szCs w:val="22"/>
        </w:rPr>
        <w:t xml:space="preserve"> and campus visitors, regardless of vaccination status. Face coverings do not have to be worn when alone in private offices, when eating inside campus dining facilities, in residence hall rooms with a roommate, in open-air athletics venues or when exercising in the Recreation and Wellness Center.</w:t>
      </w:r>
      <w:r>
        <w:rPr>
          <w:rFonts w:ascii="Times New Roman" w:hAnsi="Times New Roman" w:cs="Times New Roman"/>
          <w:sz w:val="22"/>
          <w:szCs w:val="22"/>
        </w:rPr>
        <w:t xml:space="preserve"> </w:t>
      </w:r>
      <w:r w:rsidRPr="00B138B9">
        <w:rPr>
          <w:rFonts w:ascii="Times New Roman" w:hAnsi="Times New Roman" w:cs="Times New Roman"/>
          <w:sz w:val="22"/>
          <w:szCs w:val="22"/>
        </w:rPr>
        <w:t>https://sites.auburn.edu/admin/universitypolicies/Policies/UsageOfFaceCoveringsPolicy.pdf</w:t>
      </w:r>
    </w:p>
    <w:p w14:paraId="1C783D75" w14:textId="77777777" w:rsidR="00B138B9" w:rsidRPr="00B138B9" w:rsidRDefault="00B138B9" w:rsidP="00B138B9">
      <w:pPr>
        <w:pStyle w:val="ListParagraph"/>
        <w:widowControl/>
        <w:autoSpaceDE/>
        <w:autoSpaceDN/>
        <w:adjustRightInd/>
        <w:rPr>
          <w:rFonts w:ascii="Times New Roman" w:hAnsi="Times New Roman" w:cs="Times New Roman"/>
          <w:sz w:val="22"/>
          <w:szCs w:val="22"/>
        </w:rPr>
      </w:pPr>
    </w:p>
    <w:p w14:paraId="6D3BCB9E" w14:textId="6D7BDA00" w:rsidR="00145EB4" w:rsidRDefault="00145EB4">
      <w:pPr>
        <w:tabs>
          <w:tab w:val="left" w:pos="-720"/>
        </w:tabs>
        <w:suppressAutoHyphens/>
        <w:spacing w:line="240" w:lineRule="atLeast"/>
        <w:jc w:val="both"/>
        <w:rPr>
          <w:rFonts w:ascii="Times New Roman" w:hAnsi="Times New Roman" w:cs="Times New Roman"/>
          <w:spacing w:val="-2"/>
          <w:sz w:val="22"/>
          <w:szCs w:val="22"/>
          <w:u w:val="single"/>
        </w:rPr>
      </w:pPr>
      <w:r>
        <w:rPr>
          <w:rFonts w:ascii="Times New Roman" w:hAnsi="Times New Roman" w:cs="Times New Roman"/>
          <w:spacing w:val="-2"/>
          <w:sz w:val="22"/>
          <w:szCs w:val="22"/>
          <w:u w:val="single"/>
        </w:rPr>
        <w:t>Vaccination</w:t>
      </w:r>
    </w:p>
    <w:p w14:paraId="436728D6" w14:textId="1523615A" w:rsidR="00145EB4" w:rsidRPr="00145EB4" w:rsidRDefault="00145EB4" w:rsidP="00145EB4">
      <w:pPr>
        <w:pStyle w:val="ListParagraph"/>
        <w:numPr>
          <w:ilvl w:val="0"/>
          <w:numId w:val="25"/>
        </w:numPr>
        <w:tabs>
          <w:tab w:val="left" w:pos="-720"/>
        </w:tabs>
        <w:suppressAutoHyphens/>
        <w:spacing w:line="240" w:lineRule="atLeast"/>
        <w:jc w:val="both"/>
        <w:rPr>
          <w:rFonts w:ascii="Times New Roman" w:hAnsi="Times New Roman" w:cs="Times New Roman"/>
          <w:spacing w:val="-2"/>
          <w:sz w:val="22"/>
          <w:szCs w:val="22"/>
        </w:rPr>
      </w:pPr>
      <w:r w:rsidRPr="00145EB4">
        <w:rPr>
          <w:rFonts w:ascii="Times New Roman" w:hAnsi="Times New Roman" w:cs="Times New Roman"/>
          <w:spacing w:val="-2"/>
          <w:sz w:val="22"/>
          <w:szCs w:val="22"/>
        </w:rPr>
        <w:t xml:space="preserve">The COVID-19 vaccine is not required for students, faculty, and staff </w:t>
      </w:r>
      <w:proofErr w:type="gramStart"/>
      <w:r w:rsidRPr="00145EB4">
        <w:rPr>
          <w:rFonts w:ascii="Times New Roman" w:hAnsi="Times New Roman" w:cs="Times New Roman"/>
          <w:spacing w:val="-2"/>
          <w:sz w:val="22"/>
          <w:szCs w:val="22"/>
        </w:rPr>
        <w:t>at this time</w:t>
      </w:r>
      <w:proofErr w:type="gramEnd"/>
      <w:r w:rsidRPr="00145EB4">
        <w:rPr>
          <w:rFonts w:ascii="Times New Roman" w:hAnsi="Times New Roman" w:cs="Times New Roman"/>
          <w:spacing w:val="-2"/>
          <w:sz w:val="22"/>
          <w:szCs w:val="22"/>
        </w:rPr>
        <w:t xml:space="preserve">, per the State of Alabama. Given the efficacy of vaccinations, we know they are the most important protection against COVID-19, and all members of our campus community are strongly encouraged to get vaccinated. Vaccines are widely available through the Auburn University Pharmaceutical Care Clinic as well as </w:t>
      </w:r>
      <w:r w:rsidRPr="00145EB4">
        <w:rPr>
          <w:rFonts w:ascii="Times New Roman" w:hAnsi="Times New Roman" w:cs="Times New Roman"/>
          <w:spacing w:val="-2"/>
          <w:sz w:val="22"/>
          <w:szCs w:val="22"/>
        </w:rPr>
        <w:lastRenderedPageBreak/>
        <w:t>numerous pharmacies and health care providers in our local community. Earlier this week, the Division of Student Affairs launched a new incentive program to encourage our unvaccinated students to get the vaccine. We are confident that any additional support from faculty and staff will echo this message and help to strengthen this effort.</w:t>
      </w:r>
    </w:p>
    <w:p w14:paraId="448EFD5E" w14:textId="77777777" w:rsidR="00145EB4" w:rsidRDefault="00145EB4">
      <w:pPr>
        <w:tabs>
          <w:tab w:val="left" w:pos="-720"/>
        </w:tabs>
        <w:suppressAutoHyphens/>
        <w:spacing w:line="240" w:lineRule="atLeast"/>
        <w:jc w:val="both"/>
        <w:rPr>
          <w:rFonts w:ascii="Times New Roman" w:hAnsi="Times New Roman" w:cs="Times New Roman"/>
          <w:spacing w:val="-2"/>
          <w:sz w:val="22"/>
          <w:szCs w:val="22"/>
          <w:u w:val="single"/>
        </w:rPr>
      </w:pPr>
    </w:p>
    <w:p w14:paraId="3AE18C8D" w14:textId="29FF5C91" w:rsidR="00901F91"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Possibility of Going Remote</w:t>
      </w:r>
    </w:p>
    <w:p w14:paraId="7A5E96CD" w14:textId="5F931753"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proofErr w:type="gramStart"/>
      <w:r w:rsidRPr="007A0493">
        <w:rPr>
          <w:rFonts w:ascii="Times New Roman" w:hAnsi="Times New Roman" w:cs="Times New Roman"/>
          <w:spacing w:val="-2"/>
          <w:sz w:val="22"/>
          <w:szCs w:val="22"/>
        </w:rPr>
        <w:t>In the event that</w:t>
      </w:r>
      <w:proofErr w:type="gramEnd"/>
      <w:r w:rsidRPr="007A0493">
        <w:rPr>
          <w:rFonts w:ascii="Times New Roman" w:hAnsi="Times New Roman" w:cs="Times New Roman"/>
          <w:spacing w:val="-2"/>
          <w:sz w:val="22"/>
          <w:szCs w:val="22"/>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93310F">
        <w:rPr>
          <w:rFonts w:ascii="Times New Roman" w:hAnsi="Times New Roman" w:cs="Times New Roman"/>
          <w:spacing w:val="-2"/>
          <w:sz w:val="22"/>
          <w:szCs w:val="22"/>
        </w:rPr>
        <w:t>ing</w:t>
      </w:r>
      <w:r w:rsidRPr="007A0493">
        <w:rPr>
          <w:rFonts w:ascii="Times New Roman" w:hAnsi="Times New Roman" w:cs="Times New Roman"/>
          <w:spacing w:val="-2"/>
          <w:sz w:val="22"/>
          <w:szCs w:val="22"/>
        </w:rPr>
        <w:t xml:space="preserve"> that you have access to a computer and </w:t>
      </w:r>
      <w:proofErr w:type="gramStart"/>
      <w:r w:rsidRPr="007A0493">
        <w:rPr>
          <w:rFonts w:ascii="Times New Roman" w:hAnsi="Times New Roman" w:cs="Times New Roman"/>
          <w:spacing w:val="-2"/>
          <w:sz w:val="22"/>
          <w:szCs w:val="22"/>
        </w:rPr>
        <w:t>Internet</w:t>
      </w:r>
      <w:proofErr w:type="gramEnd"/>
      <w:r w:rsidRPr="007A0493">
        <w:rPr>
          <w:rFonts w:ascii="Times New Roman" w:hAnsi="Times New Roman" w:cs="Times New Roman"/>
          <w:spacing w:val="-2"/>
          <w:sz w:val="22"/>
          <w:szCs w:val="22"/>
        </w:rPr>
        <w:t>.</w:t>
      </w:r>
    </w:p>
    <w:p w14:paraId="2E818410" w14:textId="39B42EA2"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33AFA107" w14:textId="7777777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 xml:space="preserve">Assignments/Schedule Subject to Change due to </w:t>
      </w:r>
      <w:proofErr w:type="gramStart"/>
      <w:r w:rsidRPr="00801C9C">
        <w:rPr>
          <w:rFonts w:ascii="Times New Roman" w:hAnsi="Times New Roman" w:cs="Times New Roman"/>
          <w:spacing w:val="-2"/>
          <w:sz w:val="22"/>
          <w:szCs w:val="22"/>
          <w:u w:val="single"/>
        </w:rPr>
        <w:t>Pandemic</w:t>
      </w:r>
      <w:proofErr w:type="gramEnd"/>
    </w:p>
    <w:p w14:paraId="5E088D05" w14:textId="5E5AC8F0"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7A0493">
        <w:rPr>
          <w:rFonts w:ascii="Times New Roman" w:hAnsi="Times New Roman" w:cs="Times New Roman"/>
          <w:spacing w:val="-2"/>
          <w:sz w:val="22"/>
          <w:szCs w:val="22"/>
        </w:rPr>
        <w:t xml:space="preserve">The course schedule and assignments are designed with the most up-to-date information and policies in mind. If the situation </w:t>
      </w:r>
      <w:proofErr w:type="gramStart"/>
      <w:r w:rsidRPr="007A0493">
        <w:rPr>
          <w:rFonts w:ascii="Times New Roman" w:hAnsi="Times New Roman" w:cs="Times New Roman"/>
          <w:spacing w:val="-2"/>
          <w:sz w:val="22"/>
          <w:szCs w:val="22"/>
        </w:rPr>
        <w:t>changes</w:t>
      </w:r>
      <w:proofErr w:type="gramEnd"/>
      <w:r w:rsidRPr="007A0493">
        <w:rPr>
          <w:rFonts w:ascii="Times New Roman" w:hAnsi="Times New Roman" w:cs="Times New Roman"/>
          <w:spacing w:val="-2"/>
          <w:sz w:val="22"/>
          <w:szCs w:val="22"/>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w:t>
      </w:r>
      <w:r w:rsidR="0093310F">
        <w:rPr>
          <w:rFonts w:ascii="Times New Roman" w:hAnsi="Times New Roman" w:cs="Times New Roman"/>
          <w:spacing w:val="-2"/>
          <w:sz w:val="22"/>
          <w:szCs w:val="22"/>
        </w:rPr>
        <w:t>, university email</w:t>
      </w:r>
      <w:r w:rsidRPr="007A0493">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 xml:space="preserve">or </w:t>
      </w:r>
      <w:r w:rsidRPr="007A0493">
        <w:rPr>
          <w:rFonts w:ascii="Times New Roman" w:hAnsi="Times New Roman" w:cs="Times New Roman"/>
          <w:spacing w:val="-2"/>
          <w:sz w:val="22"/>
          <w:szCs w:val="22"/>
        </w:rPr>
        <w:t>Canvas message, and all assignment due dates will be updated.</w:t>
      </w:r>
    </w:p>
    <w:p w14:paraId="48D1A9E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506DC801" w14:textId="450A587F"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In the Event a Student in Class Tests Positive</w:t>
      </w:r>
    </w:p>
    <w:p w14:paraId="38F1EBE2" w14:textId="2722936E"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Students must conduct daily health checks in accordance with CDC guidelines (</w:t>
      </w:r>
      <w:r w:rsidR="0093310F">
        <w:rPr>
          <w:rFonts w:ascii="Times New Roman" w:hAnsi="Times New Roman" w:cs="Times New Roman"/>
          <w:spacing w:val="-2"/>
          <w:sz w:val="22"/>
          <w:szCs w:val="22"/>
        </w:rPr>
        <w:t>See CDC website</w:t>
      </w:r>
      <w:r w:rsidRPr="00801C9C">
        <w:rPr>
          <w:rFonts w:ascii="Times New Roman" w:hAnsi="Times New Roman" w:cs="Times New Roman"/>
          <w:spacing w:val="-2"/>
          <w:sz w:val="22"/>
          <w:szCs w:val="22"/>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w:t>
      </w:r>
      <w:r w:rsidR="0093310F" w:rsidRPr="0093310F">
        <w:rPr>
          <w:rFonts w:ascii="Times New Roman" w:hAnsi="Times New Roman" w:cs="Times New Roman"/>
          <w:spacing w:val="-2"/>
          <w:sz w:val="22"/>
          <w:szCs w:val="22"/>
        </w:rPr>
        <w:t>https://cws.auburn.edu/aumc/</w:t>
      </w:r>
      <w:r w:rsidRPr="00801C9C">
        <w:rPr>
          <w:rFonts w:ascii="Times New Roman" w:hAnsi="Times New Roman" w:cs="Times New Roman"/>
          <w:spacing w:val="-2"/>
          <w:sz w:val="22"/>
          <w:szCs w:val="22"/>
        </w:rPr>
        <w:t>) or their health care provider to receive care and who can provide the latest direction on quarantine and self-isolation. Contact your instructor immediately to make instructional and learning arrangements.</w:t>
      </w:r>
    </w:p>
    <w:p w14:paraId="54C16B3B" w14:textId="5973524B"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75F6DEB1" w14:textId="77777777"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proofErr w:type="gramStart"/>
      <w:r w:rsidRPr="00801C9C">
        <w:rPr>
          <w:rFonts w:ascii="Times New Roman" w:hAnsi="Times New Roman" w:cs="Times New Roman"/>
          <w:spacing w:val="-2"/>
          <w:sz w:val="22"/>
          <w:szCs w:val="22"/>
          <w:u w:val="single"/>
        </w:rPr>
        <w:t>In the Event that</w:t>
      </w:r>
      <w:proofErr w:type="gramEnd"/>
      <w:r w:rsidRPr="00801C9C">
        <w:rPr>
          <w:rFonts w:ascii="Times New Roman" w:hAnsi="Times New Roman" w:cs="Times New Roman"/>
          <w:spacing w:val="-2"/>
          <w:sz w:val="22"/>
          <w:szCs w:val="22"/>
          <w:u w:val="single"/>
        </w:rPr>
        <w:t xml:space="preserve"> I Test Positive or Am Required to Quarantine</w:t>
      </w:r>
    </w:p>
    <w:p w14:paraId="5534AF69" w14:textId="70D261D8" w:rsidR="00801C9C" w:rsidRPr="0093310F" w:rsidRDefault="00801C9C" w:rsidP="0093310F">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If I am unable to attend our</w:t>
      </w:r>
      <w:r w:rsidR="0093310F">
        <w:rPr>
          <w:rFonts w:ascii="Times New Roman" w:hAnsi="Times New Roman" w:cs="Times New Roman"/>
          <w:spacing w:val="-2"/>
          <w:sz w:val="22"/>
          <w:szCs w:val="22"/>
        </w:rPr>
        <w:t xml:space="preserve"> face to face</w:t>
      </w:r>
      <w:r w:rsidRPr="0093310F">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F2F</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 xml:space="preserve"> portions of the class, we will transition to a fully online course until I am allowed to return. If I become ill or unable to lead the class, a backup instructor will be </w:t>
      </w:r>
      <w:r w:rsidR="0093310F" w:rsidRPr="0093310F">
        <w:rPr>
          <w:rFonts w:ascii="Times New Roman" w:hAnsi="Times New Roman" w:cs="Times New Roman"/>
          <w:spacing w:val="-2"/>
          <w:sz w:val="22"/>
          <w:szCs w:val="22"/>
        </w:rPr>
        <w:t>identified,</w:t>
      </w:r>
      <w:r w:rsidRPr="0093310F">
        <w:rPr>
          <w:rFonts w:ascii="Times New Roman" w:hAnsi="Times New Roman" w:cs="Times New Roman"/>
          <w:spacing w:val="-2"/>
          <w:sz w:val="22"/>
          <w:szCs w:val="22"/>
        </w:rPr>
        <w:t xml:space="preserve"> and they will communicate any changes or updates to the course schedule or mode of instruction as soon as possible.</w:t>
      </w:r>
    </w:p>
    <w:p w14:paraId="10C72BC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3828EE20" w14:textId="74CC3EA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Zoom Policies</w:t>
      </w:r>
    </w:p>
    <w:p w14:paraId="5A8C8EAB" w14:textId="14ACEE9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When</w:t>
      </w:r>
      <w:r w:rsidR="00B722D3">
        <w:rPr>
          <w:rFonts w:ascii="Times New Roman" w:hAnsi="Times New Roman" w:cs="Times New Roman"/>
          <w:spacing w:val="-2"/>
          <w:sz w:val="22"/>
          <w:szCs w:val="22"/>
        </w:rPr>
        <w:t xml:space="preserve"> or IF</w:t>
      </w:r>
      <w:r w:rsidRPr="00801C9C">
        <w:rPr>
          <w:rFonts w:ascii="Times New Roman" w:hAnsi="Times New Roman" w:cs="Times New Roman"/>
          <w:spacing w:val="-2"/>
          <w:sz w:val="22"/>
          <w:szCs w:val="22"/>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sidR="00B722D3">
        <w:rPr>
          <w:rFonts w:ascii="Times New Roman" w:hAnsi="Times New Roman" w:cs="Times New Roman"/>
          <w:spacing w:val="-2"/>
          <w:sz w:val="22"/>
          <w:szCs w:val="22"/>
        </w:rPr>
        <w:t>face-to-face</w:t>
      </w:r>
      <w:r w:rsidRPr="00801C9C">
        <w:rPr>
          <w:rFonts w:ascii="Times New Roman" w:hAnsi="Times New Roman" w:cs="Times New Roman"/>
          <w:spacing w:val="-2"/>
          <w:sz w:val="22"/>
          <w:szCs w:val="22"/>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w:t>
      </w:r>
      <w:proofErr w:type="gramStart"/>
      <w:r w:rsidRPr="00801C9C">
        <w:rPr>
          <w:rFonts w:ascii="Times New Roman" w:hAnsi="Times New Roman" w:cs="Times New Roman"/>
          <w:spacing w:val="-2"/>
          <w:sz w:val="22"/>
          <w:szCs w:val="22"/>
        </w:rPr>
        <w:t>accommodations</w:t>
      </w:r>
      <w:proofErr w:type="gramEnd"/>
      <w:r w:rsidRPr="00801C9C">
        <w:rPr>
          <w:rFonts w:ascii="Times New Roman" w:hAnsi="Times New Roman" w:cs="Times New Roman"/>
          <w:spacing w:val="-2"/>
          <w:sz w:val="22"/>
          <w:szCs w:val="22"/>
        </w:rPr>
        <w:t>, but you will need to be in communication with me.</w:t>
      </w:r>
    </w:p>
    <w:p w14:paraId="0F96801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7E2D9835" w14:textId="195846A4"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Attendance</w:t>
      </w:r>
    </w:p>
    <w:p w14:paraId="50656EF2" w14:textId="7777777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Your health and safety, and the health and safety of your peers, are my top priorities. If you are </w:t>
      </w:r>
      <w:r w:rsidRPr="00801C9C">
        <w:rPr>
          <w:rFonts w:ascii="Times New Roman" w:hAnsi="Times New Roman" w:cs="Times New Roman"/>
          <w:spacing w:val="-2"/>
          <w:sz w:val="22"/>
          <w:szCs w:val="22"/>
        </w:rPr>
        <w:lastRenderedPageBreak/>
        <w:t xml:space="preserve">experiencing any symptoms of COVID-19, or if you discover that you have been in close contact with others who have symptoms or who have tested positive, you should not attend in-person classes. You will not be penalized for such an </w:t>
      </w:r>
      <w:proofErr w:type="gramStart"/>
      <w:r w:rsidRPr="00801C9C">
        <w:rPr>
          <w:rFonts w:ascii="Times New Roman" w:hAnsi="Times New Roman" w:cs="Times New Roman"/>
          <w:spacing w:val="-2"/>
          <w:sz w:val="22"/>
          <w:szCs w:val="22"/>
        </w:rPr>
        <w:t>absence</w:t>
      </w:r>
      <w:proofErr w:type="gramEnd"/>
      <w:r w:rsidRPr="00801C9C">
        <w:rPr>
          <w:rFonts w:ascii="Times New Roman" w:hAnsi="Times New Roman" w:cs="Times New Roman"/>
          <w:spacing w:val="-2"/>
          <w:sz w:val="22"/>
          <w:szCs w:val="22"/>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CD58EB3" w14:textId="22CD0A52" w:rsidR="00801C9C" w:rsidRPr="00801C9C" w:rsidRDefault="00801C9C" w:rsidP="00756B48">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Please do the following in the event of an illness or COVID-related absence:</w:t>
      </w:r>
    </w:p>
    <w:p w14:paraId="17D02738"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Notify me in advance of your absence if </w:t>
      </w:r>
      <w:proofErr w:type="gramStart"/>
      <w:r w:rsidRPr="00801C9C">
        <w:rPr>
          <w:rFonts w:ascii="Times New Roman" w:hAnsi="Times New Roman" w:cs="Times New Roman"/>
          <w:spacing w:val="-2"/>
          <w:sz w:val="22"/>
          <w:szCs w:val="22"/>
        </w:rPr>
        <w:t>possible</w:t>
      </w:r>
      <w:proofErr w:type="gramEnd"/>
    </w:p>
    <w:p w14:paraId="277D600B"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Keep up with coursework as much as </w:t>
      </w:r>
      <w:proofErr w:type="gramStart"/>
      <w:r w:rsidRPr="00801C9C">
        <w:rPr>
          <w:rFonts w:ascii="Times New Roman" w:hAnsi="Times New Roman" w:cs="Times New Roman"/>
          <w:spacing w:val="-2"/>
          <w:sz w:val="22"/>
          <w:szCs w:val="22"/>
        </w:rPr>
        <w:t>possible</w:t>
      </w:r>
      <w:proofErr w:type="gramEnd"/>
    </w:p>
    <w:p w14:paraId="0FDA5187"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Participate in class activities and submit assignments electronically as much as </w:t>
      </w:r>
      <w:proofErr w:type="gramStart"/>
      <w:r w:rsidRPr="00801C9C">
        <w:rPr>
          <w:rFonts w:ascii="Times New Roman" w:hAnsi="Times New Roman" w:cs="Times New Roman"/>
          <w:spacing w:val="-2"/>
          <w:sz w:val="22"/>
          <w:szCs w:val="22"/>
        </w:rPr>
        <w:t>possible</w:t>
      </w:r>
      <w:proofErr w:type="gramEnd"/>
    </w:p>
    <w:p w14:paraId="45765F1E"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Notify me if you require a modification to the deadline of an assignment or </w:t>
      </w:r>
      <w:proofErr w:type="gramStart"/>
      <w:r w:rsidRPr="00801C9C">
        <w:rPr>
          <w:rFonts w:ascii="Times New Roman" w:hAnsi="Times New Roman" w:cs="Times New Roman"/>
          <w:spacing w:val="-2"/>
          <w:sz w:val="22"/>
          <w:szCs w:val="22"/>
        </w:rPr>
        <w:t>exam</w:t>
      </w:r>
      <w:proofErr w:type="gramEnd"/>
    </w:p>
    <w:p w14:paraId="79D9DC01" w14:textId="571214F5" w:rsidR="00901F91" w:rsidRPr="000C0794" w:rsidRDefault="00801C9C" w:rsidP="00BF581D">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0C0794">
        <w:rPr>
          <w:rFonts w:ascii="Times New Roman" w:hAnsi="Times New Roman" w:cs="Times New Roman"/>
          <w:spacing w:val="-2"/>
          <w:sz w:val="22"/>
          <w:szCs w:val="22"/>
        </w:rPr>
        <w:t>Finally, if remaining in a class and fulfilling the necessary requirements becomes impossible due to illness or other COVID-related issues, please let me know as soon as possible so we can discuss your options.</w:t>
      </w:r>
    </w:p>
    <w:bookmarkEnd w:id="1"/>
    <w:p w14:paraId="35DA09F3" w14:textId="77777777"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3A1FE4">
      <w:footerReference w:type="even" r:id="rId13"/>
      <w:footerReference w:type="default" r:id="rId14"/>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3DDB" w14:textId="77777777" w:rsidR="00D47701" w:rsidRDefault="00D47701">
      <w:pPr>
        <w:spacing w:line="20" w:lineRule="exact"/>
        <w:rPr>
          <w:rFonts w:cs="Times New Roman"/>
          <w:sz w:val="24"/>
          <w:szCs w:val="24"/>
        </w:rPr>
      </w:pPr>
    </w:p>
  </w:endnote>
  <w:endnote w:type="continuationSeparator" w:id="0">
    <w:p w14:paraId="0B4B93CF" w14:textId="77777777" w:rsidR="00D47701" w:rsidRDefault="00D47701" w:rsidP="000E7594">
      <w:r>
        <w:rPr>
          <w:rFonts w:cs="Times New Roman"/>
          <w:sz w:val="24"/>
          <w:szCs w:val="24"/>
        </w:rPr>
        <w:t xml:space="preserve"> </w:t>
      </w:r>
    </w:p>
  </w:endnote>
  <w:endnote w:type="continuationNotice" w:id="1">
    <w:p w14:paraId="5113008A" w14:textId="77777777" w:rsidR="00D47701" w:rsidRDefault="00D47701"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68AA" w14:textId="77777777" w:rsidR="00756B48" w:rsidRDefault="00756B48">
    <w:pPr>
      <w:pStyle w:val="Footer"/>
      <w:jc w:val="center"/>
    </w:pPr>
    <w:r>
      <w:fldChar w:fldCharType="begin"/>
    </w:r>
    <w:r>
      <w:instrText xml:space="preserve"> PAGE   \* MERGEFORMAT </w:instrText>
    </w:r>
    <w:r>
      <w:fldChar w:fldCharType="separate"/>
    </w:r>
    <w:r>
      <w:rPr>
        <w:noProof/>
      </w:rPr>
      <w:t>1</w:t>
    </w:r>
    <w:r>
      <w:fldChar w:fldCharType="end"/>
    </w:r>
  </w:p>
  <w:p w14:paraId="78D82ACE" w14:textId="77777777" w:rsidR="00756B48" w:rsidRDefault="0075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E4A0" w14:textId="77777777" w:rsidR="00756B48" w:rsidRDefault="00756B48"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9A66" w14:textId="77777777" w:rsidR="00756B48" w:rsidRDefault="00756B48"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EAAD" w14:textId="77777777" w:rsidR="00756B48" w:rsidRPr="003A1FE4" w:rsidRDefault="00756B48" w:rsidP="00A81802">
    <w:pPr>
      <w:pStyle w:val="Footer"/>
      <w:framePr w:wrap="around" w:vAnchor="text" w:hAnchor="margin" w:xAlign="right" w:y="1"/>
      <w:rPr>
        <w:rStyle w:val="PageNumber"/>
        <w:rFonts w:ascii="Times New Roman" w:hAnsi="Times New Roman" w:cs="Times New Roman"/>
      </w:rPr>
    </w:pPr>
    <w:r w:rsidRPr="003A1FE4">
      <w:rPr>
        <w:rStyle w:val="PageNumber"/>
        <w:rFonts w:ascii="Times New Roman" w:hAnsi="Times New Roman" w:cs="Times New Roman"/>
      </w:rPr>
      <w:fldChar w:fldCharType="begin"/>
    </w:r>
    <w:r w:rsidRPr="003A1FE4">
      <w:rPr>
        <w:rStyle w:val="PageNumber"/>
        <w:rFonts w:ascii="Times New Roman" w:hAnsi="Times New Roman" w:cs="Times New Roman"/>
      </w:rPr>
      <w:instrText xml:space="preserve">PAGE  </w:instrText>
    </w:r>
    <w:r w:rsidRPr="003A1FE4">
      <w:rPr>
        <w:rStyle w:val="PageNumber"/>
        <w:rFonts w:ascii="Times New Roman" w:hAnsi="Times New Roman" w:cs="Times New Roman"/>
      </w:rPr>
      <w:fldChar w:fldCharType="separate"/>
    </w:r>
    <w:r w:rsidRPr="003A1FE4">
      <w:rPr>
        <w:rStyle w:val="PageNumber"/>
        <w:rFonts w:ascii="Times New Roman" w:hAnsi="Times New Roman" w:cs="Times New Roman"/>
        <w:noProof/>
      </w:rPr>
      <w:t>10</w:t>
    </w:r>
    <w:r w:rsidRPr="003A1FE4">
      <w:rPr>
        <w:rStyle w:val="PageNumber"/>
        <w:rFonts w:ascii="Times New Roman" w:hAnsi="Times New Roman" w:cs="Times New Roman"/>
      </w:rPr>
      <w:fldChar w:fldCharType="end"/>
    </w:r>
  </w:p>
  <w:p w14:paraId="02BBA699" w14:textId="77777777" w:rsidR="00756B48" w:rsidRDefault="00756B48"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7243" w14:textId="77777777" w:rsidR="00D47701" w:rsidRDefault="00D47701" w:rsidP="000E7594">
      <w:r>
        <w:rPr>
          <w:rFonts w:cs="Times New Roman"/>
          <w:sz w:val="24"/>
          <w:szCs w:val="24"/>
        </w:rPr>
        <w:separator/>
      </w:r>
    </w:p>
  </w:footnote>
  <w:footnote w:type="continuationSeparator" w:id="0">
    <w:p w14:paraId="7A37AE01" w14:textId="77777777" w:rsidR="00D47701" w:rsidRDefault="00D47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31B60"/>
    <w:multiLevelType w:val="hybridMultilevel"/>
    <w:tmpl w:val="BA8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5C96"/>
    <w:multiLevelType w:val="hybridMultilevel"/>
    <w:tmpl w:val="0F129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1379"/>
    <w:multiLevelType w:val="hybridMultilevel"/>
    <w:tmpl w:val="5CEA00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E4308AC"/>
    <w:multiLevelType w:val="hybridMultilevel"/>
    <w:tmpl w:val="CCCEA5E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1873C79"/>
    <w:multiLevelType w:val="hybridMultilevel"/>
    <w:tmpl w:val="12B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939B4"/>
    <w:multiLevelType w:val="hybridMultilevel"/>
    <w:tmpl w:val="ED9A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877946"/>
    <w:multiLevelType w:val="hybridMultilevel"/>
    <w:tmpl w:val="DBB079A4"/>
    <w:lvl w:ilvl="0" w:tplc="104CA678">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6645341">
    <w:abstractNumId w:val="1"/>
  </w:num>
  <w:num w:numId="2" w16cid:durableId="137523382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146852947">
    <w:abstractNumId w:val="2"/>
  </w:num>
  <w:num w:numId="4" w16cid:durableId="1616979017">
    <w:abstractNumId w:val="13"/>
  </w:num>
  <w:num w:numId="5" w16cid:durableId="1814053690">
    <w:abstractNumId w:val="16"/>
  </w:num>
  <w:num w:numId="6" w16cid:durableId="516315276">
    <w:abstractNumId w:val="9"/>
    <w:lvlOverride w:ilvl="0">
      <w:startOverride w:val="1"/>
    </w:lvlOverride>
  </w:num>
  <w:num w:numId="7" w16cid:durableId="1071582252">
    <w:abstractNumId w:val="19"/>
  </w:num>
  <w:num w:numId="8" w16cid:durableId="736900558">
    <w:abstractNumId w:val="5"/>
  </w:num>
  <w:num w:numId="9" w16cid:durableId="20325061">
    <w:abstractNumId w:val="17"/>
  </w:num>
  <w:num w:numId="10" w16cid:durableId="1658069241">
    <w:abstractNumId w:val="22"/>
  </w:num>
  <w:num w:numId="11" w16cid:durableId="353579272">
    <w:abstractNumId w:val="20"/>
  </w:num>
  <w:num w:numId="12" w16cid:durableId="256602150">
    <w:abstractNumId w:val="14"/>
  </w:num>
  <w:num w:numId="13" w16cid:durableId="906693293">
    <w:abstractNumId w:val="5"/>
  </w:num>
  <w:num w:numId="14" w16cid:durableId="81147045">
    <w:abstractNumId w:val="12"/>
  </w:num>
  <w:num w:numId="15" w16cid:durableId="220485237">
    <w:abstractNumId w:val="6"/>
  </w:num>
  <w:num w:numId="16" w16cid:durableId="1698458273">
    <w:abstractNumId w:val="11"/>
  </w:num>
  <w:num w:numId="17" w16cid:durableId="1001159186">
    <w:abstractNumId w:val="8"/>
  </w:num>
  <w:num w:numId="18" w16cid:durableId="1037238318">
    <w:abstractNumId w:val="3"/>
  </w:num>
  <w:num w:numId="19" w16cid:durableId="2147382506">
    <w:abstractNumId w:val="10"/>
  </w:num>
  <w:num w:numId="20" w16cid:durableId="237909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6894872">
    <w:abstractNumId w:val="7"/>
  </w:num>
  <w:num w:numId="22" w16cid:durableId="1313678615">
    <w:abstractNumId w:val="15"/>
  </w:num>
  <w:num w:numId="23" w16cid:durableId="2173787">
    <w:abstractNumId w:val="21"/>
  </w:num>
  <w:num w:numId="24" w16cid:durableId="987979705">
    <w:abstractNumId w:val="4"/>
  </w:num>
  <w:num w:numId="25" w16cid:durableId="1837842235">
    <w:abstractNumId w:val="18"/>
  </w:num>
  <w:num w:numId="26" w16cid:durableId="8238129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295D"/>
    <w:rsid w:val="00020089"/>
    <w:rsid w:val="00020916"/>
    <w:rsid w:val="00021CB9"/>
    <w:rsid w:val="0002223F"/>
    <w:rsid w:val="000277F2"/>
    <w:rsid w:val="000366B9"/>
    <w:rsid w:val="00052F7F"/>
    <w:rsid w:val="00054043"/>
    <w:rsid w:val="00060282"/>
    <w:rsid w:val="000605B6"/>
    <w:rsid w:val="00066726"/>
    <w:rsid w:val="000675EE"/>
    <w:rsid w:val="00077835"/>
    <w:rsid w:val="00080A49"/>
    <w:rsid w:val="0008381C"/>
    <w:rsid w:val="00085451"/>
    <w:rsid w:val="0009477B"/>
    <w:rsid w:val="000A26D5"/>
    <w:rsid w:val="000A789D"/>
    <w:rsid w:val="000B0536"/>
    <w:rsid w:val="000C0794"/>
    <w:rsid w:val="000C3ECC"/>
    <w:rsid w:val="000C4EFF"/>
    <w:rsid w:val="000D5F1F"/>
    <w:rsid w:val="000E7594"/>
    <w:rsid w:val="000E78DE"/>
    <w:rsid w:val="000F0822"/>
    <w:rsid w:val="000F193D"/>
    <w:rsid w:val="000F26C0"/>
    <w:rsid w:val="000F39DC"/>
    <w:rsid w:val="00145EB4"/>
    <w:rsid w:val="00153289"/>
    <w:rsid w:val="0015482C"/>
    <w:rsid w:val="00160A10"/>
    <w:rsid w:val="001626D6"/>
    <w:rsid w:val="0016511C"/>
    <w:rsid w:val="001662D1"/>
    <w:rsid w:val="00181FE2"/>
    <w:rsid w:val="00195966"/>
    <w:rsid w:val="001A0860"/>
    <w:rsid w:val="001C36B6"/>
    <w:rsid w:val="001C4AC1"/>
    <w:rsid w:val="001C7914"/>
    <w:rsid w:val="001D6921"/>
    <w:rsid w:val="001E05CE"/>
    <w:rsid w:val="001E0DEA"/>
    <w:rsid w:val="001E1D83"/>
    <w:rsid w:val="001E49C1"/>
    <w:rsid w:val="001E7F3B"/>
    <w:rsid w:val="001F3F98"/>
    <w:rsid w:val="00200034"/>
    <w:rsid w:val="00206A9B"/>
    <w:rsid w:val="00211F04"/>
    <w:rsid w:val="002216C0"/>
    <w:rsid w:val="00225A44"/>
    <w:rsid w:val="002326AC"/>
    <w:rsid w:val="002404D4"/>
    <w:rsid w:val="00240F19"/>
    <w:rsid w:val="002413F8"/>
    <w:rsid w:val="00242D8F"/>
    <w:rsid w:val="002518BF"/>
    <w:rsid w:val="00255477"/>
    <w:rsid w:val="00263D7B"/>
    <w:rsid w:val="0026609A"/>
    <w:rsid w:val="00274679"/>
    <w:rsid w:val="00276A14"/>
    <w:rsid w:val="002818C6"/>
    <w:rsid w:val="00286339"/>
    <w:rsid w:val="00290483"/>
    <w:rsid w:val="002945F4"/>
    <w:rsid w:val="0029501A"/>
    <w:rsid w:val="0029578A"/>
    <w:rsid w:val="00295BBF"/>
    <w:rsid w:val="00295DCE"/>
    <w:rsid w:val="002A20B4"/>
    <w:rsid w:val="002A4AC1"/>
    <w:rsid w:val="002A653F"/>
    <w:rsid w:val="002C0EED"/>
    <w:rsid w:val="002C245C"/>
    <w:rsid w:val="002C574E"/>
    <w:rsid w:val="002D27C5"/>
    <w:rsid w:val="002E3804"/>
    <w:rsid w:val="002E6DC8"/>
    <w:rsid w:val="002F3BB2"/>
    <w:rsid w:val="00301BAE"/>
    <w:rsid w:val="0030704A"/>
    <w:rsid w:val="00307B05"/>
    <w:rsid w:val="0031040C"/>
    <w:rsid w:val="00314B13"/>
    <w:rsid w:val="003202D6"/>
    <w:rsid w:val="00344E8D"/>
    <w:rsid w:val="003542A1"/>
    <w:rsid w:val="00360F3F"/>
    <w:rsid w:val="003641AD"/>
    <w:rsid w:val="00370991"/>
    <w:rsid w:val="0037763C"/>
    <w:rsid w:val="003816EB"/>
    <w:rsid w:val="0039641B"/>
    <w:rsid w:val="003A1FE4"/>
    <w:rsid w:val="003A46EB"/>
    <w:rsid w:val="003B0BF2"/>
    <w:rsid w:val="003C4ABC"/>
    <w:rsid w:val="003C4C46"/>
    <w:rsid w:val="003C5354"/>
    <w:rsid w:val="003D5F86"/>
    <w:rsid w:val="003E4981"/>
    <w:rsid w:val="003E4993"/>
    <w:rsid w:val="003E6A86"/>
    <w:rsid w:val="003F000C"/>
    <w:rsid w:val="003F4AB9"/>
    <w:rsid w:val="004000AA"/>
    <w:rsid w:val="00401E2D"/>
    <w:rsid w:val="00410722"/>
    <w:rsid w:val="00425E4D"/>
    <w:rsid w:val="004327A3"/>
    <w:rsid w:val="00441C96"/>
    <w:rsid w:val="004436CE"/>
    <w:rsid w:val="0045775F"/>
    <w:rsid w:val="004615DF"/>
    <w:rsid w:val="004649CB"/>
    <w:rsid w:val="00465DD8"/>
    <w:rsid w:val="00474F59"/>
    <w:rsid w:val="004808C4"/>
    <w:rsid w:val="00497D2D"/>
    <w:rsid w:val="004A4C8F"/>
    <w:rsid w:val="004A7D18"/>
    <w:rsid w:val="004C00BA"/>
    <w:rsid w:val="004C591E"/>
    <w:rsid w:val="004C7CFB"/>
    <w:rsid w:val="004D4888"/>
    <w:rsid w:val="004F04D6"/>
    <w:rsid w:val="004F1F93"/>
    <w:rsid w:val="004F255C"/>
    <w:rsid w:val="0050093D"/>
    <w:rsid w:val="00502A3C"/>
    <w:rsid w:val="00505E13"/>
    <w:rsid w:val="00513E56"/>
    <w:rsid w:val="00520F77"/>
    <w:rsid w:val="00521734"/>
    <w:rsid w:val="0053158A"/>
    <w:rsid w:val="00533A5C"/>
    <w:rsid w:val="005350F5"/>
    <w:rsid w:val="005422EB"/>
    <w:rsid w:val="005459DC"/>
    <w:rsid w:val="00555BDE"/>
    <w:rsid w:val="005666F2"/>
    <w:rsid w:val="00567ACB"/>
    <w:rsid w:val="00576288"/>
    <w:rsid w:val="00592A7A"/>
    <w:rsid w:val="005950E8"/>
    <w:rsid w:val="005973E6"/>
    <w:rsid w:val="005A1FCA"/>
    <w:rsid w:val="005A4C1C"/>
    <w:rsid w:val="005B0904"/>
    <w:rsid w:val="005B1F63"/>
    <w:rsid w:val="005D123E"/>
    <w:rsid w:val="005D4AE2"/>
    <w:rsid w:val="005D78E6"/>
    <w:rsid w:val="005E468A"/>
    <w:rsid w:val="005F38EB"/>
    <w:rsid w:val="005F4CA2"/>
    <w:rsid w:val="006115C6"/>
    <w:rsid w:val="00611C86"/>
    <w:rsid w:val="006121F1"/>
    <w:rsid w:val="00617313"/>
    <w:rsid w:val="006509AB"/>
    <w:rsid w:val="00651AF4"/>
    <w:rsid w:val="00654ED2"/>
    <w:rsid w:val="00663C6B"/>
    <w:rsid w:val="006647AF"/>
    <w:rsid w:val="006774DC"/>
    <w:rsid w:val="00684A98"/>
    <w:rsid w:val="0069004F"/>
    <w:rsid w:val="00697BB0"/>
    <w:rsid w:val="006A23B5"/>
    <w:rsid w:val="006A425E"/>
    <w:rsid w:val="006B2ED3"/>
    <w:rsid w:val="006B3D98"/>
    <w:rsid w:val="006B6044"/>
    <w:rsid w:val="006C0DC4"/>
    <w:rsid w:val="006C22C3"/>
    <w:rsid w:val="006C444D"/>
    <w:rsid w:val="006C6699"/>
    <w:rsid w:val="006D2296"/>
    <w:rsid w:val="006D5235"/>
    <w:rsid w:val="006D7AFD"/>
    <w:rsid w:val="006F07D6"/>
    <w:rsid w:val="006F14F9"/>
    <w:rsid w:val="00700469"/>
    <w:rsid w:val="007013D8"/>
    <w:rsid w:val="00710156"/>
    <w:rsid w:val="00716C45"/>
    <w:rsid w:val="00721A3D"/>
    <w:rsid w:val="007253A1"/>
    <w:rsid w:val="007267F2"/>
    <w:rsid w:val="00731BA1"/>
    <w:rsid w:val="00734610"/>
    <w:rsid w:val="00742F2C"/>
    <w:rsid w:val="0074531C"/>
    <w:rsid w:val="00754167"/>
    <w:rsid w:val="0075606A"/>
    <w:rsid w:val="00756B48"/>
    <w:rsid w:val="007638ED"/>
    <w:rsid w:val="00765744"/>
    <w:rsid w:val="00783AFC"/>
    <w:rsid w:val="007A0493"/>
    <w:rsid w:val="007B23EF"/>
    <w:rsid w:val="007B53B6"/>
    <w:rsid w:val="007E1EA8"/>
    <w:rsid w:val="007F69EB"/>
    <w:rsid w:val="007F79D2"/>
    <w:rsid w:val="00800F41"/>
    <w:rsid w:val="00801C9C"/>
    <w:rsid w:val="00801E3A"/>
    <w:rsid w:val="00804643"/>
    <w:rsid w:val="00804D89"/>
    <w:rsid w:val="008078B1"/>
    <w:rsid w:val="00807F5F"/>
    <w:rsid w:val="00816155"/>
    <w:rsid w:val="00834458"/>
    <w:rsid w:val="0084535A"/>
    <w:rsid w:val="00855D65"/>
    <w:rsid w:val="008602C8"/>
    <w:rsid w:val="00863813"/>
    <w:rsid w:val="00866666"/>
    <w:rsid w:val="008671B4"/>
    <w:rsid w:val="0087344E"/>
    <w:rsid w:val="0089650A"/>
    <w:rsid w:val="00896675"/>
    <w:rsid w:val="008A04D9"/>
    <w:rsid w:val="008A23B7"/>
    <w:rsid w:val="008C1047"/>
    <w:rsid w:val="008E042D"/>
    <w:rsid w:val="008E0BDE"/>
    <w:rsid w:val="008E13A0"/>
    <w:rsid w:val="008F4D58"/>
    <w:rsid w:val="008F73C7"/>
    <w:rsid w:val="00901F91"/>
    <w:rsid w:val="00903A98"/>
    <w:rsid w:val="009051EF"/>
    <w:rsid w:val="00912CAF"/>
    <w:rsid w:val="00913CB4"/>
    <w:rsid w:val="00914316"/>
    <w:rsid w:val="00914A4E"/>
    <w:rsid w:val="00917295"/>
    <w:rsid w:val="00927D13"/>
    <w:rsid w:val="0093158D"/>
    <w:rsid w:val="0093310F"/>
    <w:rsid w:val="00940DF9"/>
    <w:rsid w:val="00946069"/>
    <w:rsid w:val="00953CFC"/>
    <w:rsid w:val="0095706F"/>
    <w:rsid w:val="009616BF"/>
    <w:rsid w:val="00972B3E"/>
    <w:rsid w:val="0097393B"/>
    <w:rsid w:val="00975880"/>
    <w:rsid w:val="00980FC8"/>
    <w:rsid w:val="00994782"/>
    <w:rsid w:val="00995F3C"/>
    <w:rsid w:val="00997636"/>
    <w:rsid w:val="009A2496"/>
    <w:rsid w:val="009A763A"/>
    <w:rsid w:val="009C1610"/>
    <w:rsid w:val="009C5E45"/>
    <w:rsid w:val="009C6745"/>
    <w:rsid w:val="009D3B31"/>
    <w:rsid w:val="009E2384"/>
    <w:rsid w:val="009E2DAB"/>
    <w:rsid w:val="009F171A"/>
    <w:rsid w:val="009F2112"/>
    <w:rsid w:val="00A03A7B"/>
    <w:rsid w:val="00A0647F"/>
    <w:rsid w:val="00A1486E"/>
    <w:rsid w:val="00A1576C"/>
    <w:rsid w:val="00A15A40"/>
    <w:rsid w:val="00A3147E"/>
    <w:rsid w:val="00A32C54"/>
    <w:rsid w:val="00A54935"/>
    <w:rsid w:val="00A55E08"/>
    <w:rsid w:val="00A67A5E"/>
    <w:rsid w:val="00A67D24"/>
    <w:rsid w:val="00A70DBC"/>
    <w:rsid w:val="00A73260"/>
    <w:rsid w:val="00A77D47"/>
    <w:rsid w:val="00A81802"/>
    <w:rsid w:val="00A909F4"/>
    <w:rsid w:val="00AA53EA"/>
    <w:rsid w:val="00AB10E3"/>
    <w:rsid w:val="00AC0526"/>
    <w:rsid w:val="00AC5B35"/>
    <w:rsid w:val="00AC6916"/>
    <w:rsid w:val="00AE3E6D"/>
    <w:rsid w:val="00AF7276"/>
    <w:rsid w:val="00B03EC1"/>
    <w:rsid w:val="00B04728"/>
    <w:rsid w:val="00B138B9"/>
    <w:rsid w:val="00B1706C"/>
    <w:rsid w:val="00B17916"/>
    <w:rsid w:val="00B2322D"/>
    <w:rsid w:val="00B54B05"/>
    <w:rsid w:val="00B625FC"/>
    <w:rsid w:val="00B62966"/>
    <w:rsid w:val="00B722D3"/>
    <w:rsid w:val="00BA0B3E"/>
    <w:rsid w:val="00BA1B3D"/>
    <w:rsid w:val="00BB2F6B"/>
    <w:rsid w:val="00BB664F"/>
    <w:rsid w:val="00BB7113"/>
    <w:rsid w:val="00BC4910"/>
    <w:rsid w:val="00BD480C"/>
    <w:rsid w:val="00BF114D"/>
    <w:rsid w:val="00C02081"/>
    <w:rsid w:val="00C02815"/>
    <w:rsid w:val="00C06D20"/>
    <w:rsid w:val="00C11166"/>
    <w:rsid w:val="00C119C5"/>
    <w:rsid w:val="00C16E75"/>
    <w:rsid w:val="00C20624"/>
    <w:rsid w:val="00C252F0"/>
    <w:rsid w:val="00C33103"/>
    <w:rsid w:val="00C334FF"/>
    <w:rsid w:val="00C34BCA"/>
    <w:rsid w:val="00C4029E"/>
    <w:rsid w:val="00C4041E"/>
    <w:rsid w:val="00C40C15"/>
    <w:rsid w:val="00C41830"/>
    <w:rsid w:val="00C4448B"/>
    <w:rsid w:val="00C63D0F"/>
    <w:rsid w:val="00C64689"/>
    <w:rsid w:val="00C66FEE"/>
    <w:rsid w:val="00C707F0"/>
    <w:rsid w:val="00C72471"/>
    <w:rsid w:val="00C72846"/>
    <w:rsid w:val="00C75562"/>
    <w:rsid w:val="00C9019B"/>
    <w:rsid w:val="00C949BF"/>
    <w:rsid w:val="00C97705"/>
    <w:rsid w:val="00C97BF9"/>
    <w:rsid w:val="00CB2656"/>
    <w:rsid w:val="00CD2B92"/>
    <w:rsid w:val="00CD6E38"/>
    <w:rsid w:val="00CD74D2"/>
    <w:rsid w:val="00CE150B"/>
    <w:rsid w:val="00CE3CD3"/>
    <w:rsid w:val="00CF159A"/>
    <w:rsid w:val="00CF6DDB"/>
    <w:rsid w:val="00D005DB"/>
    <w:rsid w:val="00D05FC0"/>
    <w:rsid w:val="00D43D33"/>
    <w:rsid w:val="00D44B4D"/>
    <w:rsid w:val="00D47701"/>
    <w:rsid w:val="00D5083A"/>
    <w:rsid w:val="00D63038"/>
    <w:rsid w:val="00D633BB"/>
    <w:rsid w:val="00D6563F"/>
    <w:rsid w:val="00D661BE"/>
    <w:rsid w:val="00D6694B"/>
    <w:rsid w:val="00D67FC0"/>
    <w:rsid w:val="00D753FD"/>
    <w:rsid w:val="00D865A8"/>
    <w:rsid w:val="00D94A95"/>
    <w:rsid w:val="00DA2C34"/>
    <w:rsid w:val="00DA3A3D"/>
    <w:rsid w:val="00DB08DA"/>
    <w:rsid w:val="00DB61F2"/>
    <w:rsid w:val="00DC2662"/>
    <w:rsid w:val="00DC45AF"/>
    <w:rsid w:val="00DC5776"/>
    <w:rsid w:val="00DC6F87"/>
    <w:rsid w:val="00DD16F9"/>
    <w:rsid w:val="00DD387E"/>
    <w:rsid w:val="00DD443D"/>
    <w:rsid w:val="00DE6A3C"/>
    <w:rsid w:val="00DF1BF6"/>
    <w:rsid w:val="00DF286A"/>
    <w:rsid w:val="00DF4026"/>
    <w:rsid w:val="00DF7A62"/>
    <w:rsid w:val="00E04708"/>
    <w:rsid w:val="00E13350"/>
    <w:rsid w:val="00E16BA9"/>
    <w:rsid w:val="00E1774C"/>
    <w:rsid w:val="00E25F7B"/>
    <w:rsid w:val="00E46B55"/>
    <w:rsid w:val="00E61136"/>
    <w:rsid w:val="00E61ECD"/>
    <w:rsid w:val="00E66B04"/>
    <w:rsid w:val="00E707CD"/>
    <w:rsid w:val="00E92971"/>
    <w:rsid w:val="00EA06B8"/>
    <w:rsid w:val="00EA6849"/>
    <w:rsid w:val="00EC01B8"/>
    <w:rsid w:val="00ED61A3"/>
    <w:rsid w:val="00EE3DFC"/>
    <w:rsid w:val="00EF368B"/>
    <w:rsid w:val="00F048C9"/>
    <w:rsid w:val="00F11347"/>
    <w:rsid w:val="00F2026E"/>
    <w:rsid w:val="00F207C7"/>
    <w:rsid w:val="00F21A73"/>
    <w:rsid w:val="00F23173"/>
    <w:rsid w:val="00F30FAA"/>
    <w:rsid w:val="00F36B21"/>
    <w:rsid w:val="00F37022"/>
    <w:rsid w:val="00F40C63"/>
    <w:rsid w:val="00F43BDC"/>
    <w:rsid w:val="00F475D8"/>
    <w:rsid w:val="00F506DA"/>
    <w:rsid w:val="00F53FC9"/>
    <w:rsid w:val="00F66BCB"/>
    <w:rsid w:val="00F742A9"/>
    <w:rsid w:val="00F83091"/>
    <w:rsid w:val="00F90983"/>
    <w:rsid w:val="00FA35EA"/>
    <w:rsid w:val="00FC1406"/>
    <w:rsid w:val="00FC473E"/>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885A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F11347"/>
    <w:rPr>
      <w:color w:val="605E5C"/>
      <w:shd w:val="clear" w:color="auto" w:fill="E1DFDD"/>
    </w:rPr>
  </w:style>
  <w:style w:type="paragraph" w:customStyle="1" w:styleId="Default">
    <w:name w:val="Default"/>
    <w:rsid w:val="009570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51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burn.edu/covid-resource-cen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healthieru.aubur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4329</Words>
  <Characters>24678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28950</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Brian McCabe</cp:lastModifiedBy>
  <cp:revision>11</cp:revision>
  <cp:lastPrinted>2017-01-31T18:04:00Z</cp:lastPrinted>
  <dcterms:created xsi:type="dcterms:W3CDTF">2023-08-10T14:16:00Z</dcterms:created>
  <dcterms:modified xsi:type="dcterms:W3CDTF">2023-08-15T19:31:00Z</dcterms:modified>
</cp:coreProperties>
</file>