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55FA3" w:rsidR="00B12E3D" w:rsidP="0010161C" w:rsidRDefault="00B12E3D" w14:paraId="1E9E88FB" w14:textId="654420A5">
      <w:pPr>
        <w:pStyle w:val="Heading1"/>
        <w:rPr>
          <w:rFonts w:ascii="Calibri" w:hAnsi="Calibri" w:cs="Calibri"/>
          <w:sz w:val="20"/>
          <w:szCs w:val="20"/>
        </w:rPr>
      </w:pPr>
      <w:r w:rsidRPr="00F55FA3">
        <w:rPr>
          <w:rFonts w:ascii="Calibri" w:hAnsi="Calibri" w:cs="Calibri"/>
          <w:sz w:val="20"/>
          <w:szCs w:val="20"/>
        </w:rPr>
        <w:t>AUBURN UNIVERSITY</w:t>
      </w:r>
      <w:r w:rsidRPr="00F55FA3" w:rsidR="0010161C">
        <w:rPr>
          <w:rFonts w:ascii="Calibri" w:hAnsi="Calibri" w:cs="Calibri"/>
          <w:sz w:val="20"/>
          <w:szCs w:val="20"/>
        </w:rPr>
        <w:t xml:space="preserve"> </w:t>
      </w:r>
      <w:r w:rsidRPr="00F55FA3" w:rsidR="003214EF">
        <w:rPr>
          <w:rFonts w:ascii="Calibri" w:hAnsi="Calibri" w:cs="Calibri"/>
          <w:sz w:val="20"/>
          <w:szCs w:val="20"/>
        </w:rPr>
        <w:t xml:space="preserve">COURSE </w:t>
      </w:r>
      <w:r w:rsidRPr="00F55FA3">
        <w:rPr>
          <w:rFonts w:ascii="Calibri" w:hAnsi="Calibri" w:cs="Calibri"/>
          <w:sz w:val="20"/>
          <w:szCs w:val="20"/>
        </w:rPr>
        <w:t>SYLLABUS</w:t>
      </w:r>
    </w:p>
    <w:p w:rsidRPr="00F55FA3" w:rsidR="00B12E3D" w:rsidP="007E34EA" w:rsidRDefault="00B12E3D" w14:paraId="1E9E88FD" w14:textId="77777777">
      <w:pPr>
        <w:tabs>
          <w:tab w:val="left" w:pos="2340"/>
        </w:tabs>
        <w:rPr>
          <w:rFonts w:ascii="Calibri" w:hAnsi="Calibri" w:cs="Calibri"/>
        </w:rPr>
      </w:pPr>
      <w:r w:rsidRPr="00F55FA3">
        <w:rPr>
          <w:rFonts w:ascii="Calibri" w:hAnsi="Calibri" w:cs="Calibri"/>
          <w:b/>
          <w:bCs/>
        </w:rPr>
        <w:t>Course Number:</w:t>
      </w:r>
      <w:r w:rsidRPr="00F55FA3">
        <w:rPr>
          <w:rFonts w:ascii="Calibri" w:hAnsi="Calibri" w:cs="Calibri"/>
        </w:rPr>
        <w:tab/>
      </w:r>
      <w:r w:rsidRPr="00F55FA3">
        <w:rPr>
          <w:rFonts w:ascii="Calibri" w:hAnsi="Calibri" w:cs="Calibri"/>
        </w:rPr>
        <w:t>CTMU 2010</w:t>
      </w:r>
    </w:p>
    <w:p w:rsidRPr="00F55FA3" w:rsidR="00B12E3D" w:rsidP="007E34EA" w:rsidRDefault="00B12E3D" w14:paraId="1E9E88FE" w14:textId="4F8FABF2">
      <w:pPr>
        <w:tabs>
          <w:tab w:val="left" w:pos="2340"/>
        </w:tabs>
        <w:rPr>
          <w:rFonts w:ascii="Calibri" w:hAnsi="Calibri" w:cs="Calibri"/>
        </w:rPr>
      </w:pPr>
      <w:r w:rsidRPr="00F55FA3">
        <w:rPr>
          <w:rFonts w:ascii="Calibri" w:hAnsi="Calibri" w:cs="Calibri"/>
          <w:b/>
          <w:bCs/>
        </w:rPr>
        <w:t>Course Title:</w:t>
      </w:r>
      <w:r w:rsidRPr="00F55FA3">
        <w:rPr>
          <w:rFonts w:ascii="Calibri" w:hAnsi="Calibri" w:cs="Calibri"/>
        </w:rPr>
        <w:tab/>
      </w:r>
      <w:r w:rsidRPr="00F55FA3">
        <w:rPr>
          <w:rFonts w:ascii="Calibri" w:hAnsi="Calibri" w:cs="Calibri"/>
        </w:rPr>
        <w:t>Music Education Lab I</w:t>
      </w:r>
      <w:r w:rsidRPr="00F55FA3" w:rsidR="00CD10FA">
        <w:rPr>
          <w:rFonts w:ascii="Calibri" w:hAnsi="Calibri" w:cs="Calibri"/>
        </w:rPr>
        <w:t>I</w:t>
      </w:r>
    </w:p>
    <w:p w:rsidRPr="00F55FA3" w:rsidR="00B12E3D" w:rsidP="007E34EA" w:rsidRDefault="00B12E3D" w14:paraId="1E9E88FF" w14:textId="54CF48FF">
      <w:pPr>
        <w:tabs>
          <w:tab w:val="left" w:pos="2340"/>
        </w:tabs>
        <w:rPr>
          <w:rFonts w:ascii="Calibri" w:hAnsi="Calibri" w:cs="Calibri"/>
        </w:rPr>
      </w:pPr>
      <w:r w:rsidRPr="00F55FA3">
        <w:rPr>
          <w:rFonts w:ascii="Calibri" w:hAnsi="Calibri" w:cs="Calibri"/>
          <w:b/>
          <w:bCs/>
        </w:rPr>
        <w:t>Credit Hours</w:t>
      </w:r>
      <w:r w:rsidRPr="00F55FA3" w:rsidR="00CD10FA">
        <w:rPr>
          <w:rFonts w:ascii="Calibri" w:hAnsi="Calibri" w:cs="Calibri"/>
          <w:b/>
          <w:bCs/>
        </w:rPr>
        <w:t>:</w:t>
      </w:r>
      <w:r w:rsidRPr="00F55FA3">
        <w:rPr>
          <w:rFonts w:ascii="Calibri" w:hAnsi="Calibri" w:cs="Calibri"/>
        </w:rPr>
        <w:tab/>
      </w:r>
      <w:proofErr w:type="gramStart"/>
      <w:r w:rsidRPr="00F55FA3">
        <w:rPr>
          <w:rFonts w:ascii="Calibri" w:hAnsi="Calibri" w:cs="Calibri"/>
        </w:rPr>
        <w:t>1</w:t>
      </w:r>
      <w:proofErr w:type="gramEnd"/>
      <w:r w:rsidRPr="00F55FA3">
        <w:rPr>
          <w:rFonts w:ascii="Calibri" w:hAnsi="Calibri" w:cs="Calibri"/>
        </w:rPr>
        <w:t xml:space="preserve"> semester hour</w:t>
      </w:r>
      <w:r w:rsidRPr="00F55FA3" w:rsidR="00F816EF">
        <w:rPr>
          <w:rFonts w:ascii="Calibri" w:hAnsi="Calibri" w:cs="Calibri"/>
        </w:rPr>
        <w:t xml:space="preserve"> (3 hours lab time)</w:t>
      </w:r>
    </w:p>
    <w:p w:rsidRPr="00F55FA3" w:rsidR="00B12E3D" w:rsidP="007E34EA" w:rsidRDefault="00B12E3D" w14:paraId="1E9E8900" w14:textId="6A9CFFA2">
      <w:pPr>
        <w:tabs>
          <w:tab w:val="left" w:pos="2340"/>
        </w:tabs>
        <w:rPr>
          <w:rFonts w:ascii="Calibri" w:hAnsi="Calibri" w:cs="Calibri"/>
        </w:rPr>
      </w:pPr>
      <w:r w:rsidRPr="00F55FA3">
        <w:rPr>
          <w:rFonts w:ascii="Calibri" w:hAnsi="Calibri" w:cs="Calibri"/>
          <w:b/>
          <w:bCs/>
        </w:rPr>
        <w:t>Prerequisites:</w:t>
      </w:r>
      <w:r w:rsidRPr="00F55FA3">
        <w:rPr>
          <w:rFonts w:ascii="Calibri" w:hAnsi="Calibri" w:cs="Calibri"/>
        </w:rPr>
        <w:tab/>
      </w:r>
      <w:r w:rsidRPr="00F55FA3">
        <w:rPr>
          <w:rFonts w:ascii="Calibri" w:hAnsi="Calibri" w:cs="Calibri"/>
        </w:rPr>
        <w:t>Departmental Approval</w:t>
      </w:r>
      <w:r w:rsidRPr="00F55FA3" w:rsidR="00910A19">
        <w:rPr>
          <w:rFonts w:ascii="Calibri" w:hAnsi="Calibri" w:cs="Calibri"/>
        </w:rPr>
        <w:t xml:space="preserve"> fingerprinting must </w:t>
      </w:r>
      <w:proofErr w:type="gramStart"/>
      <w:r w:rsidRPr="00F55FA3" w:rsidR="00910A19">
        <w:rPr>
          <w:rFonts w:ascii="Calibri" w:hAnsi="Calibri" w:cs="Calibri"/>
        </w:rPr>
        <w:t>be completed</w:t>
      </w:r>
      <w:proofErr w:type="gramEnd"/>
      <w:r w:rsidRPr="00F55FA3" w:rsidR="00910A19">
        <w:rPr>
          <w:rFonts w:ascii="Calibri" w:hAnsi="Calibri" w:cs="Calibri"/>
        </w:rPr>
        <w:t xml:space="preserve"> in the first weeks of the course)</w:t>
      </w:r>
    </w:p>
    <w:p w:rsidRPr="00F55FA3" w:rsidR="00F816EF" w:rsidP="007E34EA" w:rsidRDefault="00B12E3D" w14:paraId="76D3D3A8" w14:textId="7B6E7D2E">
      <w:pPr>
        <w:tabs>
          <w:tab w:val="left" w:pos="2340"/>
        </w:tabs>
        <w:rPr>
          <w:rFonts w:ascii="Calibri" w:hAnsi="Calibri" w:cs="Calibri"/>
        </w:rPr>
      </w:pPr>
      <w:r w:rsidRPr="4324442B" w:rsidR="4324442B">
        <w:rPr>
          <w:rFonts w:ascii="Calibri" w:hAnsi="Calibri" w:cs="Calibri"/>
          <w:b w:val="1"/>
          <w:bCs w:val="1"/>
        </w:rPr>
        <w:t>Date Syllabus Prepared:</w:t>
      </w:r>
      <w:r>
        <w:tab/>
      </w:r>
      <w:r w:rsidRPr="4324442B" w:rsidR="4324442B">
        <w:rPr>
          <w:rFonts w:ascii="Calibri" w:hAnsi="Calibri" w:cs="Calibri"/>
        </w:rPr>
        <w:t>August 2023</w:t>
      </w:r>
    </w:p>
    <w:p w:rsidR="4324442B" w:rsidP="4324442B" w:rsidRDefault="4324442B" w14:paraId="69F7C293" w14:textId="72E4EA1E">
      <w:pPr>
        <w:pStyle w:val="Normal"/>
        <w:suppressLineNumbers w:val="0"/>
        <w:tabs>
          <w:tab w:val="left" w:leader="none" w:pos="2340"/>
        </w:tabs>
        <w:bidi w:val="0"/>
        <w:spacing w:before="0" w:beforeAutospacing="off" w:after="0" w:afterAutospacing="off" w:line="259" w:lineRule="auto"/>
        <w:ind w:left="0" w:right="0"/>
        <w:jc w:val="left"/>
        <w:rPr>
          <w:rFonts w:ascii="Calibri" w:hAnsi="Calibri" w:cs="Calibri"/>
        </w:rPr>
      </w:pPr>
      <w:r w:rsidRPr="4324442B" w:rsidR="4324442B">
        <w:rPr>
          <w:rFonts w:ascii="Calibri" w:hAnsi="Calibri" w:cs="Calibri"/>
          <w:b w:val="1"/>
          <w:bCs w:val="1"/>
        </w:rPr>
        <w:t>Instructors:</w:t>
      </w:r>
      <w:r>
        <w:tab/>
      </w:r>
      <w:r w:rsidRPr="4324442B" w:rsidR="4324442B">
        <w:rPr>
          <w:rFonts w:ascii="Calibri" w:hAnsi="Calibri" w:cs="Calibri"/>
        </w:rPr>
        <w:t>Dr. Jane Kuehne (</w:t>
      </w:r>
      <w:hyperlink r:id="R6aabb4b4a129435f">
        <w:r w:rsidRPr="4324442B" w:rsidR="4324442B">
          <w:rPr>
            <w:rStyle w:val="Hyperlink"/>
            <w:rFonts w:ascii="Calibri" w:hAnsi="Calibri" w:cs="Calibri"/>
          </w:rPr>
          <w:t>kuehnjm@auburn.edu</w:t>
        </w:r>
      </w:hyperlink>
      <w:r w:rsidRPr="4324442B" w:rsidR="4324442B">
        <w:rPr>
          <w:rFonts w:ascii="Calibri" w:hAnsi="Calibri" w:cs="Calibri"/>
        </w:rPr>
        <w:t>), Dr. Macy Bell</w:t>
      </w:r>
    </w:p>
    <w:p w:rsidRPr="00F55FA3" w:rsidR="009C3893" w:rsidP="009C3893" w:rsidRDefault="007E34EA" w14:paraId="5C95022E" w14:textId="2D8FD378">
      <w:pPr>
        <w:tabs>
          <w:tab w:val="left" w:pos="2340"/>
        </w:tabs>
        <w:spacing w:after="120"/>
        <w:ind w:left="2430" w:hanging="2430"/>
        <w:rPr>
          <w:rFonts w:ascii="Calibri" w:hAnsi="Calibri" w:cs="Calibri"/>
        </w:rPr>
      </w:pPr>
      <w:r w:rsidRPr="00F55FA3">
        <w:rPr>
          <w:rFonts w:ascii="Calibri" w:hAnsi="Calibri" w:cs="Calibri"/>
          <w:b/>
          <w:bCs/>
        </w:rPr>
        <w:t>Office Hours:</w:t>
      </w:r>
      <w:r w:rsidRPr="00F55FA3">
        <w:rPr>
          <w:rFonts w:ascii="Calibri" w:hAnsi="Calibri" w:cs="Calibri"/>
        </w:rPr>
        <w:tab/>
      </w:r>
      <w:r w:rsidRPr="00F55FA3" w:rsidR="00B739C5">
        <w:rPr>
          <w:rFonts w:ascii="Calibri" w:hAnsi="Calibri" w:cs="Calibri"/>
        </w:rPr>
        <w:t>By Appointment</w:t>
      </w:r>
      <w:r w:rsidR="009C3893">
        <w:rPr>
          <w:rFonts w:ascii="Calibri" w:hAnsi="Calibri" w:cs="Calibri"/>
        </w:rPr>
        <w:t xml:space="preserve">. You may make an appointment with Dr. Kuehne using this link: </w:t>
      </w:r>
      <w:hyperlink w:history="1" r:id="rId11">
        <w:r w:rsidRPr="002B0319" w:rsidR="009C3893">
          <w:rPr>
            <w:rStyle w:val="Hyperlink"/>
            <w:rFonts w:ascii="Calibri" w:hAnsi="Calibri" w:cs="Calibri"/>
          </w:rPr>
          <w:t>https://aub.ie/drkappts</w:t>
        </w:r>
      </w:hyperlink>
      <w:r w:rsidR="009C3893">
        <w:rPr>
          <w:rFonts w:ascii="Calibri" w:hAnsi="Calibri" w:cs="Calibri"/>
        </w:rPr>
        <w:t xml:space="preserve"> </w:t>
      </w:r>
    </w:p>
    <w:p w:rsidRPr="00F55FA3" w:rsidR="00B12E3D" w:rsidP="00EB0BC3" w:rsidRDefault="00B12E3D" w14:paraId="1E9E8903" w14:textId="737377F9">
      <w:pPr>
        <w:pStyle w:val="Heading2"/>
      </w:pPr>
      <w:r w:rsidRPr="00F55FA3">
        <w:t>Texts or Major Resources</w:t>
      </w:r>
    </w:p>
    <w:p w:rsidRPr="00F55FA3" w:rsidR="00F816EF" w:rsidP="00F816EF" w:rsidRDefault="00F816EF" w14:paraId="62D47680" w14:textId="77777777">
      <w:pPr>
        <w:pStyle w:val="ListParagraph"/>
        <w:numPr>
          <w:ilvl w:val="0"/>
          <w:numId w:val="20"/>
        </w:numPr>
        <w:spacing w:after="120"/>
        <w:rPr>
          <w:rFonts w:ascii="Calibri" w:hAnsi="Calibri" w:cs="Calibri" w:eastAsiaTheme="minorHAnsi"/>
          <w:sz w:val="20"/>
          <w:szCs w:val="20"/>
        </w:rPr>
      </w:pPr>
      <w:r w:rsidRPr="00F55FA3">
        <w:rPr>
          <w:rFonts w:ascii="Calibri" w:hAnsi="Calibri" w:cs="Calibri" w:eastAsiaTheme="minorHAnsi"/>
          <w:sz w:val="20"/>
          <w:szCs w:val="20"/>
        </w:rPr>
        <w:t>National Core Standards (see Canvas)</w:t>
      </w:r>
    </w:p>
    <w:p w:rsidRPr="00F55FA3" w:rsidR="00B12E3D" w:rsidP="00F816EF" w:rsidRDefault="00F816EF" w14:paraId="1E9E8905" w14:textId="4804DF4D">
      <w:pPr>
        <w:pStyle w:val="ListParagraph"/>
        <w:numPr>
          <w:ilvl w:val="0"/>
          <w:numId w:val="20"/>
        </w:numPr>
        <w:spacing w:after="120"/>
        <w:rPr>
          <w:rFonts w:ascii="Calibri" w:hAnsi="Calibri" w:cs="Calibri" w:eastAsiaTheme="minorHAnsi"/>
          <w:sz w:val="20"/>
          <w:szCs w:val="20"/>
        </w:rPr>
      </w:pPr>
      <w:r w:rsidRPr="00F55FA3">
        <w:rPr>
          <w:rFonts w:ascii="Calibri" w:hAnsi="Calibri" w:cs="Calibri" w:eastAsiaTheme="minorHAnsi"/>
          <w:sz w:val="20"/>
          <w:szCs w:val="20"/>
        </w:rPr>
        <w:t>Alabama Course of Study (see Canvas)</w:t>
      </w:r>
    </w:p>
    <w:p w:rsidRPr="00F55FA3" w:rsidR="00F816EF" w:rsidP="00F816EF" w:rsidRDefault="00F816EF" w14:paraId="7DF76948" w14:textId="51C0CC5D">
      <w:pPr>
        <w:pStyle w:val="ListParagraph"/>
        <w:numPr>
          <w:ilvl w:val="0"/>
          <w:numId w:val="20"/>
        </w:numPr>
        <w:spacing w:after="120"/>
        <w:rPr>
          <w:rFonts w:ascii="Calibri" w:hAnsi="Calibri" w:cs="Calibri" w:eastAsiaTheme="minorHAnsi"/>
          <w:sz w:val="20"/>
          <w:szCs w:val="20"/>
        </w:rPr>
      </w:pPr>
      <w:r w:rsidRPr="00F55FA3">
        <w:rPr>
          <w:rFonts w:ascii="Calibri" w:hAnsi="Calibri" w:cs="Calibri" w:eastAsiaTheme="minorHAnsi"/>
          <w:sz w:val="20"/>
          <w:szCs w:val="20"/>
        </w:rPr>
        <w:t>Resources found online, journal articles</w:t>
      </w:r>
      <w:r w:rsidRPr="00F55FA3" w:rsidR="00132175">
        <w:rPr>
          <w:rFonts w:ascii="Calibri" w:hAnsi="Calibri" w:cs="Calibri" w:eastAsiaTheme="minorHAnsi"/>
          <w:sz w:val="20"/>
          <w:szCs w:val="20"/>
        </w:rPr>
        <w:t xml:space="preserve"> (see Canvas, </w:t>
      </w:r>
      <w:r w:rsidR="009C3893">
        <w:rPr>
          <w:rFonts w:ascii="Calibri" w:hAnsi="Calibri" w:cs="Calibri" w:eastAsiaTheme="minorHAnsi"/>
          <w:sz w:val="20"/>
          <w:szCs w:val="20"/>
        </w:rPr>
        <w:t xml:space="preserve">LRC, </w:t>
      </w:r>
      <w:r w:rsidRPr="00F55FA3" w:rsidR="00132175">
        <w:rPr>
          <w:rFonts w:ascii="Calibri" w:hAnsi="Calibri" w:cs="Calibri" w:eastAsiaTheme="minorHAnsi"/>
          <w:sz w:val="20"/>
          <w:szCs w:val="20"/>
        </w:rPr>
        <w:t>AU Library)</w:t>
      </w:r>
    </w:p>
    <w:p w:rsidRPr="00F55FA3" w:rsidR="00F816EF" w:rsidP="00F816EF" w:rsidRDefault="00132175" w14:paraId="7C1B5E77" w14:textId="5D801248">
      <w:pPr>
        <w:pStyle w:val="ListParagraph"/>
        <w:numPr>
          <w:ilvl w:val="0"/>
          <w:numId w:val="20"/>
        </w:numPr>
        <w:spacing w:after="120"/>
        <w:rPr>
          <w:rFonts w:ascii="Calibri" w:hAnsi="Calibri" w:cs="Calibri" w:eastAsiaTheme="minorHAnsi"/>
          <w:sz w:val="20"/>
          <w:szCs w:val="20"/>
        </w:rPr>
      </w:pPr>
      <w:r w:rsidRPr="00F55FA3">
        <w:rPr>
          <w:rFonts w:ascii="Calibri" w:hAnsi="Calibri" w:cs="Calibri" w:eastAsiaTheme="minorHAnsi"/>
          <w:sz w:val="20"/>
          <w:szCs w:val="20"/>
        </w:rPr>
        <w:t xml:space="preserve">Up-to-date </w:t>
      </w:r>
      <w:r w:rsidRPr="00F55FA3" w:rsidR="00F816EF">
        <w:rPr>
          <w:rFonts w:ascii="Calibri" w:hAnsi="Calibri" w:cs="Calibri" w:eastAsiaTheme="minorHAnsi"/>
          <w:sz w:val="20"/>
          <w:szCs w:val="20"/>
        </w:rPr>
        <w:t>Computer with video camera</w:t>
      </w:r>
      <w:r w:rsidRPr="00F55FA3">
        <w:rPr>
          <w:rFonts w:ascii="Calibri" w:hAnsi="Calibri" w:cs="Calibri" w:eastAsiaTheme="minorHAnsi"/>
          <w:sz w:val="20"/>
          <w:szCs w:val="20"/>
        </w:rPr>
        <w:t xml:space="preserve"> (or webcam),</w:t>
      </w:r>
      <w:r w:rsidRPr="00F55FA3" w:rsidR="00F816EF">
        <w:rPr>
          <w:rFonts w:ascii="Calibri" w:hAnsi="Calibri" w:cs="Calibri" w:eastAsiaTheme="minorHAnsi"/>
          <w:sz w:val="20"/>
          <w:szCs w:val="20"/>
        </w:rPr>
        <w:t xml:space="preserve"> microphone, speaker</w:t>
      </w:r>
    </w:p>
    <w:p w:rsidRPr="00F55FA3" w:rsidR="00F816EF" w:rsidP="00F816EF" w:rsidRDefault="00F816EF" w14:paraId="2A6BAB95" w14:textId="11B4C789">
      <w:pPr>
        <w:pStyle w:val="ListParagraph"/>
        <w:numPr>
          <w:ilvl w:val="0"/>
          <w:numId w:val="20"/>
        </w:numPr>
        <w:spacing w:after="120"/>
        <w:rPr>
          <w:rFonts w:ascii="Calibri" w:hAnsi="Calibri" w:cs="Calibri" w:eastAsiaTheme="minorHAnsi"/>
          <w:sz w:val="20"/>
          <w:szCs w:val="20"/>
        </w:rPr>
      </w:pPr>
      <w:r w:rsidRPr="00F55FA3">
        <w:rPr>
          <w:rFonts w:ascii="Calibri" w:hAnsi="Calibri" w:cs="Calibri" w:eastAsiaTheme="minorHAnsi"/>
          <w:sz w:val="20"/>
          <w:szCs w:val="20"/>
        </w:rPr>
        <w:t>Zoom software</w:t>
      </w:r>
    </w:p>
    <w:p w:rsidRPr="00F55FA3" w:rsidR="00F816EF" w:rsidP="009C3893" w:rsidRDefault="00F816EF" w14:paraId="5F578A84" w14:textId="1545DDB5">
      <w:pPr>
        <w:pStyle w:val="ListParagraph"/>
        <w:numPr>
          <w:ilvl w:val="0"/>
          <w:numId w:val="20"/>
        </w:numPr>
        <w:spacing w:after="120"/>
        <w:contextualSpacing w:val="0"/>
        <w:rPr>
          <w:rFonts w:ascii="Calibri" w:hAnsi="Calibri" w:cs="Calibri" w:eastAsiaTheme="minorHAnsi"/>
          <w:sz w:val="20"/>
          <w:szCs w:val="20"/>
        </w:rPr>
      </w:pPr>
      <w:r w:rsidRPr="00F55FA3">
        <w:rPr>
          <w:rFonts w:ascii="Calibri" w:hAnsi="Calibri" w:cs="Calibri" w:eastAsiaTheme="minorHAnsi"/>
          <w:sz w:val="20"/>
          <w:szCs w:val="20"/>
        </w:rPr>
        <w:t>Stable high-speed internet</w:t>
      </w:r>
    </w:p>
    <w:p w:rsidRPr="00F55FA3" w:rsidR="00F816EF" w:rsidP="00EB0BC3" w:rsidRDefault="00B12E3D" w14:paraId="26FF3510" w14:textId="20A5B198">
      <w:pPr>
        <w:pStyle w:val="Heading2"/>
      </w:pPr>
      <w:r w:rsidRPr="00F55FA3">
        <w:t>Course Description</w:t>
      </w:r>
    </w:p>
    <w:p w:rsidRPr="00F55FA3" w:rsidR="00B12E3D" w:rsidP="007E34EA" w:rsidRDefault="00B12E3D" w14:paraId="1E9E8906" w14:textId="7466CE24">
      <w:pPr>
        <w:pStyle w:val="ListParagraph"/>
        <w:numPr>
          <w:ilvl w:val="0"/>
          <w:numId w:val="22"/>
        </w:numPr>
        <w:spacing w:after="120"/>
        <w:rPr>
          <w:rFonts w:ascii="Calibri" w:hAnsi="Calibri" w:cs="Calibri"/>
          <w:sz w:val="20"/>
          <w:szCs w:val="20"/>
        </w:rPr>
      </w:pPr>
      <w:r w:rsidRPr="00F55FA3">
        <w:rPr>
          <w:rFonts w:ascii="Calibri" w:hAnsi="Calibri" w:cs="Calibri"/>
          <w:sz w:val="20"/>
          <w:szCs w:val="20"/>
        </w:rPr>
        <w:t xml:space="preserve">Development and documentation of vocal or instrumental music instructional abilities and dispositions for school and community music educators. </w:t>
      </w:r>
    </w:p>
    <w:p w:rsidRPr="00F55FA3" w:rsidR="00F816EF" w:rsidP="00EB0BC3" w:rsidRDefault="00B12E3D" w14:paraId="44E1EB7B" w14:textId="41E2D2B4">
      <w:pPr>
        <w:pStyle w:val="Heading2"/>
      </w:pPr>
      <w:r w:rsidRPr="00F55FA3">
        <w:t>Student Learning Outcomes</w:t>
      </w:r>
    </w:p>
    <w:p w:rsidRPr="00F55FA3" w:rsidR="007E34EA" w:rsidP="00F816EF" w:rsidRDefault="00B12E3D" w14:paraId="5C5F83D6" w14:textId="30156F00">
      <w:pPr>
        <w:pStyle w:val="ListParagraph"/>
        <w:numPr>
          <w:ilvl w:val="0"/>
          <w:numId w:val="21"/>
        </w:numPr>
        <w:spacing w:after="120"/>
        <w:rPr>
          <w:rFonts w:ascii="Calibri" w:hAnsi="Calibri" w:cs="Calibri"/>
          <w:sz w:val="20"/>
          <w:szCs w:val="20"/>
        </w:rPr>
      </w:pPr>
      <w:r w:rsidRPr="00F55FA3">
        <w:rPr>
          <w:rFonts w:ascii="Calibri" w:hAnsi="Calibri" w:cs="Calibri"/>
          <w:sz w:val="20"/>
          <w:szCs w:val="20"/>
        </w:rPr>
        <w:t>Students will p</w:t>
      </w:r>
      <w:r w:rsidRPr="00F55FA3" w:rsidR="007E34EA">
        <w:rPr>
          <w:rFonts w:ascii="Calibri" w:hAnsi="Calibri" w:cs="Calibri"/>
          <w:sz w:val="20"/>
          <w:szCs w:val="20"/>
        </w:rPr>
        <w:t xml:space="preserve">lan and teach </w:t>
      </w:r>
      <w:r w:rsidRPr="00F55FA3">
        <w:rPr>
          <w:rFonts w:ascii="Calibri" w:hAnsi="Calibri" w:cs="Calibri"/>
          <w:sz w:val="20"/>
          <w:szCs w:val="20"/>
        </w:rPr>
        <w:t xml:space="preserve">weekly </w:t>
      </w:r>
      <w:r w:rsidRPr="00F55FA3" w:rsidR="007E34EA">
        <w:rPr>
          <w:rFonts w:ascii="Calibri" w:hAnsi="Calibri" w:cs="Calibri"/>
          <w:sz w:val="20"/>
          <w:szCs w:val="20"/>
        </w:rPr>
        <w:t>music teaching experiences in schools.</w:t>
      </w:r>
    </w:p>
    <w:p w:rsidRPr="00F55FA3" w:rsidR="007E34EA" w:rsidP="00F816EF" w:rsidRDefault="007E34EA" w14:paraId="4B91CC32" w14:textId="65F8DAD1">
      <w:pPr>
        <w:pStyle w:val="ListParagraph"/>
        <w:numPr>
          <w:ilvl w:val="0"/>
          <w:numId w:val="21"/>
        </w:numPr>
        <w:spacing w:after="120"/>
        <w:rPr>
          <w:rFonts w:ascii="Calibri" w:hAnsi="Calibri" w:cs="Calibri"/>
          <w:sz w:val="20"/>
          <w:szCs w:val="20"/>
        </w:rPr>
      </w:pPr>
      <w:r w:rsidRPr="00F55FA3">
        <w:rPr>
          <w:rFonts w:ascii="Calibri" w:hAnsi="Calibri" w:cs="Calibri"/>
          <w:sz w:val="20"/>
          <w:szCs w:val="20"/>
        </w:rPr>
        <w:t>Students will develop professional dispositions as educators.</w:t>
      </w:r>
    </w:p>
    <w:p w:rsidRPr="00F55FA3" w:rsidR="007E34EA" w:rsidP="00F816EF" w:rsidRDefault="007E34EA" w14:paraId="16EF68EF" w14:textId="4A7700FE">
      <w:pPr>
        <w:pStyle w:val="ListParagraph"/>
        <w:numPr>
          <w:ilvl w:val="0"/>
          <w:numId w:val="21"/>
        </w:numPr>
        <w:spacing w:after="120"/>
        <w:rPr>
          <w:rFonts w:ascii="Calibri" w:hAnsi="Calibri" w:cs="Calibri"/>
          <w:sz w:val="20"/>
          <w:szCs w:val="20"/>
        </w:rPr>
      </w:pPr>
      <w:r w:rsidRPr="00F55FA3">
        <w:rPr>
          <w:rFonts w:ascii="Calibri" w:hAnsi="Calibri" w:cs="Calibri"/>
          <w:sz w:val="20"/>
          <w:szCs w:val="20"/>
        </w:rPr>
        <w:t xml:space="preserve">Students will </w:t>
      </w:r>
      <w:proofErr w:type="gramStart"/>
      <w:r w:rsidRPr="00F55FA3">
        <w:rPr>
          <w:rFonts w:ascii="Calibri" w:hAnsi="Calibri" w:cs="Calibri"/>
          <w:sz w:val="20"/>
          <w:szCs w:val="20"/>
        </w:rPr>
        <w:t>demonstrate</w:t>
      </w:r>
      <w:proofErr w:type="gramEnd"/>
      <w:r w:rsidRPr="00F55FA3">
        <w:rPr>
          <w:rFonts w:ascii="Calibri" w:hAnsi="Calibri" w:cs="Calibri"/>
          <w:sz w:val="20"/>
          <w:szCs w:val="20"/>
        </w:rPr>
        <w:t xml:space="preserve"> appropriate technological skills (zoom, video editing)</w:t>
      </w:r>
    </w:p>
    <w:p w:rsidRPr="00F55FA3" w:rsidR="0010161C" w:rsidP="00F816EF" w:rsidRDefault="0010161C" w14:paraId="526DFC78" w14:textId="0A3FC906">
      <w:pPr>
        <w:pStyle w:val="ListParagraph"/>
        <w:numPr>
          <w:ilvl w:val="0"/>
          <w:numId w:val="21"/>
        </w:numPr>
        <w:spacing w:after="120"/>
        <w:rPr>
          <w:rFonts w:ascii="Calibri" w:hAnsi="Calibri" w:cs="Calibri"/>
          <w:sz w:val="20"/>
          <w:szCs w:val="20"/>
        </w:rPr>
      </w:pPr>
      <w:r w:rsidRPr="00F55FA3">
        <w:rPr>
          <w:rFonts w:ascii="Calibri" w:hAnsi="Calibri" w:cs="Calibri"/>
          <w:sz w:val="20"/>
          <w:szCs w:val="20"/>
        </w:rPr>
        <w:t xml:space="preserve">Students will teach and/or </w:t>
      </w:r>
      <w:proofErr w:type="gramStart"/>
      <w:r w:rsidRPr="00F55FA3">
        <w:rPr>
          <w:rFonts w:ascii="Calibri" w:hAnsi="Calibri" w:cs="Calibri"/>
          <w:sz w:val="20"/>
          <w:szCs w:val="20"/>
        </w:rPr>
        <w:t>observe</w:t>
      </w:r>
      <w:proofErr w:type="gramEnd"/>
      <w:r w:rsidRPr="00F55FA3">
        <w:rPr>
          <w:rFonts w:ascii="Calibri" w:hAnsi="Calibri" w:cs="Calibri"/>
          <w:sz w:val="20"/>
          <w:szCs w:val="20"/>
        </w:rPr>
        <w:t xml:space="preserve"> in schools (or via Zoom) for a minimum of 28 hours. </w:t>
      </w:r>
    </w:p>
    <w:p w:rsidRPr="00F55FA3" w:rsidR="00B12E3D" w:rsidP="00EB0BC3" w:rsidRDefault="00B12E3D" w14:paraId="1E9E8928" w14:textId="32AA4DCA">
      <w:pPr>
        <w:pStyle w:val="Heading2"/>
      </w:pPr>
      <w:r w:rsidRPr="00F55FA3">
        <w:t>Course Content Outlin</w:t>
      </w:r>
      <w:r w:rsidRPr="00F55FA3" w:rsidR="0010161C">
        <w:t>e</w:t>
      </w:r>
    </w:p>
    <w:p w:rsidRPr="00F55FA3" w:rsidR="00B12E3D" w:rsidP="007E34EA" w:rsidRDefault="00B12E3D" w14:paraId="1E9E8929" w14:textId="552E8127">
      <w:pPr>
        <w:pStyle w:val="ListParagraph"/>
        <w:numPr>
          <w:ilvl w:val="0"/>
          <w:numId w:val="23"/>
        </w:numPr>
        <w:tabs>
          <w:tab w:val="left" w:pos="1980"/>
        </w:tabs>
        <w:spacing w:after="120"/>
        <w:rPr>
          <w:rFonts w:ascii="Calibri" w:hAnsi="Calibri" w:cs="Calibri"/>
          <w:sz w:val="20"/>
          <w:szCs w:val="20"/>
        </w:rPr>
      </w:pPr>
      <w:bookmarkStart w:name="OLE_LINK1" w:id="0"/>
      <w:bookmarkStart w:name="OLE_LINK2" w:id="1"/>
      <w:r w:rsidRPr="00F55FA3">
        <w:rPr>
          <w:rFonts w:ascii="Calibri" w:hAnsi="Calibri" w:cs="Calibri"/>
          <w:sz w:val="20"/>
          <w:szCs w:val="20"/>
        </w:rPr>
        <w:t>Week 1</w:t>
      </w:r>
      <w:r w:rsidRPr="00F55FA3">
        <w:rPr>
          <w:rFonts w:ascii="Calibri" w:hAnsi="Calibri" w:cs="Calibri"/>
          <w:sz w:val="20"/>
          <w:szCs w:val="20"/>
        </w:rPr>
        <w:tab/>
      </w:r>
      <w:r w:rsidRPr="00F55FA3">
        <w:rPr>
          <w:rFonts w:ascii="Calibri" w:hAnsi="Calibri" w:cs="Calibri"/>
          <w:sz w:val="20"/>
          <w:szCs w:val="20"/>
        </w:rPr>
        <w:t>Expectations, p</w:t>
      </w:r>
      <w:r w:rsidR="009C3893">
        <w:rPr>
          <w:rFonts w:ascii="Calibri" w:hAnsi="Calibri" w:cs="Calibri"/>
          <w:sz w:val="20"/>
          <w:szCs w:val="20"/>
        </w:rPr>
        <w:t xml:space="preserve">reparation, </w:t>
      </w:r>
      <w:proofErr w:type="gramStart"/>
      <w:r w:rsidR="009C3893">
        <w:rPr>
          <w:rFonts w:ascii="Calibri" w:hAnsi="Calibri" w:cs="Calibri"/>
          <w:sz w:val="20"/>
          <w:szCs w:val="20"/>
        </w:rPr>
        <w:t>etc.</w:t>
      </w:r>
      <w:proofErr w:type="gramEnd"/>
    </w:p>
    <w:p w:rsidRPr="00F55FA3" w:rsidR="00F816EF" w:rsidP="007E34EA" w:rsidRDefault="00B12E3D" w14:paraId="0A906644" w14:textId="15C182A8">
      <w:pPr>
        <w:pStyle w:val="ListParagraph"/>
        <w:numPr>
          <w:ilvl w:val="0"/>
          <w:numId w:val="23"/>
        </w:numPr>
        <w:tabs>
          <w:tab w:val="left" w:pos="1980"/>
        </w:tabs>
        <w:spacing w:after="120"/>
        <w:rPr>
          <w:rFonts w:ascii="Calibri" w:hAnsi="Calibri" w:cs="Calibri"/>
          <w:sz w:val="20"/>
          <w:szCs w:val="20"/>
        </w:rPr>
      </w:pPr>
      <w:r w:rsidRPr="00F55FA3">
        <w:rPr>
          <w:rFonts w:ascii="Calibri" w:hAnsi="Calibri" w:cs="Calibri"/>
          <w:sz w:val="20"/>
          <w:szCs w:val="20"/>
        </w:rPr>
        <w:t>Weeks 2-</w:t>
      </w:r>
      <w:r w:rsidRPr="00F55FA3" w:rsidR="00F816EF">
        <w:rPr>
          <w:rFonts w:ascii="Calibri" w:hAnsi="Calibri" w:cs="Calibri"/>
          <w:sz w:val="20"/>
          <w:szCs w:val="20"/>
        </w:rPr>
        <w:t>1</w:t>
      </w:r>
      <w:r w:rsidR="009C3893">
        <w:rPr>
          <w:rFonts w:ascii="Calibri" w:hAnsi="Calibri" w:cs="Calibri"/>
          <w:sz w:val="20"/>
          <w:szCs w:val="20"/>
        </w:rPr>
        <w:t>6</w:t>
      </w:r>
      <w:r w:rsidRPr="00F55FA3" w:rsidR="00F816EF">
        <w:rPr>
          <w:rFonts w:ascii="Calibri" w:hAnsi="Calibri" w:cs="Calibri"/>
          <w:sz w:val="20"/>
          <w:szCs w:val="20"/>
        </w:rPr>
        <w:tab/>
      </w:r>
      <w:r w:rsidR="009C3893">
        <w:rPr>
          <w:rFonts w:ascii="Calibri" w:hAnsi="Calibri" w:cs="Calibri"/>
          <w:sz w:val="20"/>
          <w:szCs w:val="20"/>
        </w:rPr>
        <w:t>Planning, T</w:t>
      </w:r>
      <w:r w:rsidRPr="00F55FA3" w:rsidR="00F816EF">
        <w:rPr>
          <w:rFonts w:ascii="Calibri" w:hAnsi="Calibri" w:cs="Calibri"/>
          <w:sz w:val="20"/>
          <w:szCs w:val="20"/>
        </w:rPr>
        <w:t>eaching at LES</w:t>
      </w:r>
      <w:r w:rsidR="009C3893">
        <w:rPr>
          <w:rFonts w:ascii="Calibri" w:hAnsi="Calibri" w:cs="Calibri"/>
          <w:sz w:val="20"/>
          <w:szCs w:val="20"/>
        </w:rPr>
        <w:t>, Reflecting through Journal</w:t>
      </w:r>
    </w:p>
    <w:bookmarkEnd w:id="0"/>
    <w:bookmarkEnd w:id="1"/>
    <w:p w:rsidRPr="00F55FA3" w:rsidR="00B12E3D" w:rsidP="00EB0BC3" w:rsidRDefault="00B12E3D" w14:paraId="1E9E8934" w14:textId="6531496B">
      <w:pPr>
        <w:pStyle w:val="Heading2"/>
      </w:pPr>
      <w:r w:rsidRPr="00F55FA3">
        <w:t>Assignments/Projects</w:t>
      </w:r>
    </w:p>
    <w:p w:rsidR="007E34EA" w:rsidP="00C16BF3" w:rsidRDefault="00F55FA3" w14:paraId="3FFDE8DD" w14:textId="32882344">
      <w:pPr>
        <w:spacing w:after="120"/>
        <w:rPr>
          <w:rFonts w:ascii="Calibri" w:hAnsi="Calibri" w:cs="Calibri"/>
        </w:rPr>
      </w:pPr>
      <w:r>
        <w:rPr>
          <w:rFonts w:ascii="Calibri" w:hAnsi="Calibri" w:cs="Calibri"/>
        </w:rPr>
        <w:t xml:space="preserve">All assignments </w:t>
      </w:r>
      <w:proofErr w:type="gramStart"/>
      <w:r>
        <w:rPr>
          <w:rFonts w:ascii="Calibri" w:hAnsi="Calibri" w:cs="Calibri"/>
        </w:rPr>
        <w:t>are posted</w:t>
      </w:r>
      <w:proofErr w:type="gramEnd"/>
      <w:r>
        <w:rPr>
          <w:rFonts w:ascii="Calibri" w:hAnsi="Calibri" w:cs="Calibri"/>
        </w:rPr>
        <w:t xml:space="preserve"> on Canvas and include weekly lesson plans (group), weekly journaling reflections (individual), </w:t>
      </w:r>
      <w:r w:rsidR="00C16BF3">
        <w:rPr>
          <w:rFonts w:ascii="Calibri" w:hAnsi="Calibri" w:cs="Calibri"/>
        </w:rPr>
        <w:t>successful background check, and other assignments that may be posted throughout the semester in these categories:</w:t>
      </w:r>
    </w:p>
    <w:p w:rsidRPr="00C16BF3" w:rsidR="00C16BF3" w:rsidP="00C16BF3" w:rsidRDefault="00C16BF3" w14:paraId="75827491" w14:textId="1E5D261E">
      <w:pPr>
        <w:pStyle w:val="ListParagraph"/>
        <w:numPr>
          <w:ilvl w:val="0"/>
          <w:numId w:val="48"/>
        </w:numPr>
        <w:rPr>
          <w:rFonts w:ascii="Calibri" w:hAnsi="Calibri" w:cs="Calibri"/>
          <w:sz w:val="20"/>
          <w:szCs w:val="20"/>
        </w:rPr>
      </w:pPr>
      <w:r w:rsidRPr="00C16BF3">
        <w:rPr>
          <w:rFonts w:ascii="Calibri" w:hAnsi="Calibri" w:cs="Calibri"/>
          <w:sz w:val="20"/>
          <w:szCs w:val="20"/>
        </w:rPr>
        <w:t>Weekly Lesson Plans – 40%</w:t>
      </w:r>
    </w:p>
    <w:p w:rsidRPr="00C16BF3" w:rsidR="00C16BF3" w:rsidP="00C16BF3" w:rsidRDefault="00C16BF3" w14:paraId="768C0B50" w14:textId="50B7962E">
      <w:pPr>
        <w:pStyle w:val="ListParagraph"/>
        <w:numPr>
          <w:ilvl w:val="0"/>
          <w:numId w:val="48"/>
        </w:numPr>
        <w:rPr>
          <w:rFonts w:ascii="Calibri" w:hAnsi="Calibri" w:cs="Calibri"/>
          <w:sz w:val="20"/>
          <w:szCs w:val="20"/>
        </w:rPr>
      </w:pPr>
      <w:r w:rsidRPr="00C16BF3">
        <w:rPr>
          <w:rFonts w:ascii="Calibri" w:hAnsi="Calibri" w:cs="Calibri"/>
          <w:sz w:val="20"/>
          <w:szCs w:val="20"/>
        </w:rPr>
        <w:t>Weekly Journals – 40%</w:t>
      </w:r>
    </w:p>
    <w:p w:rsidRPr="00C16BF3" w:rsidR="00C16BF3" w:rsidP="00C16BF3" w:rsidRDefault="00C16BF3" w14:paraId="2E093821" w14:textId="66A3B567">
      <w:pPr>
        <w:pStyle w:val="ListParagraph"/>
        <w:numPr>
          <w:ilvl w:val="0"/>
          <w:numId w:val="48"/>
        </w:numPr>
        <w:rPr>
          <w:rFonts w:ascii="Calibri" w:hAnsi="Calibri" w:cs="Calibri"/>
          <w:sz w:val="20"/>
          <w:szCs w:val="20"/>
        </w:rPr>
      </w:pPr>
      <w:r>
        <w:rPr>
          <w:rFonts w:ascii="Calibri" w:hAnsi="Calibri" w:cs="Calibri"/>
          <w:sz w:val="20"/>
          <w:szCs w:val="20"/>
        </w:rPr>
        <w:t>Video Reflection – 20%</w:t>
      </w:r>
    </w:p>
    <w:p w:rsidRPr="00F55FA3" w:rsidR="00642120" w:rsidP="00EB0BC3" w:rsidRDefault="00642120" w14:paraId="283680A4" w14:textId="2EDA83A9">
      <w:pPr>
        <w:pStyle w:val="Heading2"/>
      </w:pPr>
      <w:r w:rsidRPr="00F55FA3">
        <w:t>Grades</w:t>
      </w:r>
    </w:p>
    <w:p w:rsidR="009C3893" w:rsidP="00642120" w:rsidRDefault="00642120" w14:paraId="00F8C7FA" w14:textId="77777777">
      <w:pPr>
        <w:pStyle w:val="ListParagraph"/>
        <w:numPr>
          <w:ilvl w:val="0"/>
          <w:numId w:val="30"/>
        </w:numPr>
        <w:spacing w:after="120"/>
        <w:rPr>
          <w:rFonts w:ascii="Calibri" w:hAnsi="Calibri" w:cs="Calibri"/>
          <w:sz w:val="20"/>
          <w:szCs w:val="20"/>
        </w:rPr>
      </w:pPr>
      <w:r w:rsidRPr="00F55FA3">
        <w:rPr>
          <w:rFonts w:ascii="Calibri" w:hAnsi="Calibri" w:cs="Calibri"/>
          <w:sz w:val="20"/>
          <w:szCs w:val="20"/>
        </w:rPr>
        <w:t xml:space="preserve">Assignments will be graded </w:t>
      </w:r>
      <w:r w:rsidR="009C3893">
        <w:rPr>
          <w:rFonts w:ascii="Calibri" w:hAnsi="Calibri" w:cs="Calibri"/>
          <w:sz w:val="20"/>
          <w:szCs w:val="20"/>
        </w:rPr>
        <w:t xml:space="preserve">as </w:t>
      </w:r>
      <w:proofErr w:type="gramStart"/>
      <w:r w:rsidR="009C3893">
        <w:rPr>
          <w:rFonts w:ascii="Calibri" w:hAnsi="Calibri" w:cs="Calibri"/>
          <w:sz w:val="20"/>
          <w:szCs w:val="20"/>
        </w:rPr>
        <w:t>indicated</w:t>
      </w:r>
      <w:proofErr w:type="gramEnd"/>
      <w:r w:rsidR="009C3893">
        <w:rPr>
          <w:rFonts w:ascii="Calibri" w:hAnsi="Calibri" w:cs="Calibri"/>
          <w:sz w:val="20"/>
          <w:szCs w:val="20"/>
        </w:rPr>
        <w:t xml:space="preserve"> in Canvas using rubrics, or complete/incomplete </w:t>
      </w:r>
      <w:proofErr w:type="spellStart"/>
      <w:r w:rsidR="009C3893">
        <w:rPr>
          <w:rFonts w:ascii="Calibri" w:hAnsi="Calibri" w:cs="Calibri"/>
          <w:sz w:val="20"/>
          <w:szCs w:val="20"/>
        </w:rPr>
        <w:t>formts</w:t>
      </w:r>
      <w:proofErr w:type="spellEnd"/>
      <w:r w:rsidR="009C3893">
        <w:rPr>
          <w:rFonts w:ascii="Calibri" w:hAnsi="Calibri" w:cs="Calibri"/>
          <w:sz w:val="20"/>
          <w:szCs w:val="20"/>
        </w:rPr>
        <w:t xml:space="preserve">. </w:t>
      </w:r>
    </w:p>
    <w:p w:rsidR="009C3893" w:rsidP="00642120" w:rsidRDefault="009C3893" w14:paraId="196ED6A3" w14:textId="1B82B8D0">
      <w:pPr>
        <w:pStyle w:val="ListParagraph"/>
        <w:numPr>
          <w:ilvl w:val="0"/>
          <w:numId w:val="30"/>
        </w:numPr>
        <w:spacing w:after="120"/>
        <w:rPr>
          <w:rFonts w:ascii="Calibri" w:hAnsi="Calibri" w:cs="Calibri"/>
          <w:sz w:val="20"/>
          <w:szCs w:val="20"/>
        </w:rPr>
      </w:pPr>
      <w:r>
        <w:rPr>
          <w:rFonts w:ascii="Calibri" w:hAnsi="Calibri" w:cs="Calibri"/>
          <w:sz w:val="20"/>
          <w:szCs w:val="20"/>
        </w:rPr>
        <w:t xml:space="preserve">Final grades will </w:t>
      </w:r>
      <w:proofErr w:type="gramStart"/>
      <w:r>
        <w:rPr>
          <w:rFonts w:ascii="Calibri" w:hAnsi="Calibri" w:cs="Calibri"/>
          <w:sz w:val="20"/>
          <w:szCs w:val="20"/>
        </w:rPr>
        <w:t>be assigned</w:t>
      </w:r>
      <w:proofErr w:type="gramEnd"/>
      <w:r>
        <w:rPr>
          <w:rFonts w:ascii="Calibri" w:hAnsi="Calibri" w:cs="Calibri"/>
          <w:sz w:val="20"/>
          <w:szCs w:val="20"/>
        </w:rPr>
        <w:t xml:space="preserve"> based on these final totals:</w:t>
      </w:r>
    </w:p>
    <w:p w:rsidRPr="00EB0BC3" w:rsidR="009C3893" w:rsidP="00D4424C" w:rsidRDefault="009C3893" w14:paraId="118F18CA" w14:textId="7A4FAA18">
      <w:pPr>
        <w:pStyle w:val="ListParagraph"/>
        <w:numPr>
          <w:ilvl w:val="1"/>
          <w:numId w:val="30"/>
        </w:numPr>
        <w:spacing w:after="120"/>
        <w:rPr>
          <w:rFonts w:ascii="Calibri" w:hAnsi="Calibri" w:cs="Calibri"/>
          <w:sz w:val="20"/>
          <w:szCs w:val="20"/>
        </w:rPr>
      </w:pPr>
      <w:r w:rsidRPr="00EB0BC3">
        <w:rPr>
          <w:rFonts w:ascii="Calibri" w:hAnsi="Calibri" w:cs="Calibri"/>
          <w:sz w:val="20"/>
          <w:szCs w:val="20"/>
        </w:rPr>
        <w:t>A = 100-89.5</w:t>
      </w:r>
      <w:r w:rsidRPr="00EB0BC3" w:rsidR="00EB0BC3">
        <w:rPr>
          <w:rFonts w:ascii="Calibri" w:hAnsi="Calibri" w:cs="Calibri"/>
          <w:sz w:val="20"/>
          <w:szCs w:val="20"/>
        </w:rPr>
        <w:t xml:space="preserve">, </w:t>
      </w:r>
      <w:r w:rsidRPr="00EB0BC3">
        <w:rPr>
          <w:rFonts w:ascii="Calibri" w:hAnsi="Calibri" w:cs="Calibri"/>
          <w:sz w:val="20"/>
          <w:szCs w:val="20"/>
        </w:rPr>
        <w:t>B = 80-89.49</w:t>
      </w:r>
      <w:r w:rsidRPr="00EB0BC3" w:rsidR="00EB0BC3">
        <w:rPr>
          <w:rFonts w:ascii="Calibri" w:hAnsi="Calibri" w:cs="Calibri"/>
          <w:sz w:val="20"/>
          <w:szCs w:val="20"/>
        </w:rPr>
        <w:t xml:space="preserve">, </w:t>
      </w:r>
      <w:r w:rsidRPr="00EB0BC3">
        <w:rPr>
          <w:rFonts w:ascii="Calibri" w:hAnsi="Calibri" w:cs="Calibri"/>
          <w:sz w:val="20"/>
          <w:szCs w:val="20"/>
        </w:rPr>
        <w:t>C = 70-79.49</w:t>
      </w:r>
      <w:r w:rsidRPr="00EB0BC3" w:rsidR="00EB0BC3">
        <w:rPr>
          <w:rFonts w:ascii="Calibri" w:hAnsi="Calibri" w:cs="Calibri"/>
          <w:sz w:val="20"/>
          <w:szCs w:val="20"/>
        </w:rPr>
        <w:t xml:space="preserve">, </w:t>
      </w:r>
      <w:r w:rsidRPr="00EB0BC3">
        <w:rPr>
          <w:rFonts w:ascii="Calibri" w:hAnsi="Calibri" w:cs="Calibri"/>
          <w:sz w:val="20"/>
          <w:szCs w:val="20"/>
        </w:rPr>
        <w:t>D = 60 – 69.49</w:t>
      </w:r>
      <w:r w:rsidRPr="00EB0BC3" w:rsidR="00EB0BC3">
        <w:rPr>
          <w:rFonts w:ascii="Calibri" w:hAnsi="Calibri" w:cs="Calibri"/>
          <w:sz w:val="20"/>
          <w:szCs w:val="20"/>
        </w:rPr>
        <w:t xml:space="preserve">, </w:t>
      </w:r>
      <w:r w:rsidRPr="00EB0BC3">
        <w:rPr>
          <w:rFonts w:ascii="Calibri" w:hAnsi="Calibri" w:cs="Calibri"/>
          <w:sz w:val="20"/>
          <w:szCs w:val="20"/>
        </w:rPr>
        <w:t>F = below 60</w:t>
      </w:r>
    </w:p>
    <w:p w:rsidRPr="00F55FA3" w:rsidR="00F55FA3" w:rsidP="00EB0BC3" w:rsidRDefault="00F55FA3" w14:paraId="0B99C480" w14:textId="77777777">
      <w:pPr>
        <w:pStyle w:val="Heading2"/>
      </w:pPr>
      <w:r w:rsidRPr="00F55FA3">
        <w:t xml:space="preserve">CLASS POLICY STATEMENTS </w:t>
      </w:r>
    </w:p>
    <w:p w:rsidRPr="00F55FA3" w:rsidR="00F55FA3" w:rsidP="00F55FA3" w:rsidRDefault="00F55FA3" w14:paraId="2514147B" w14:textId="77777777">
      <w:pPr>
        <w:pStyle w:val="ListParagraph"/>
        <w:widowControl w:val="0"/>
        <w:numPr>
          <w:ilvl w:val="0"/>
          <w:numId w:val="44"/>
        </w:numPr>
        <w:autoSpaceDE w:val="0"/>
        <w:autoSpaceDN w:val="0"/>
        <w:adjustRightInd w:val="0"/>
        <w:snapToGrid w:val="0"/>
        <w:spacing w:after="120"/>
        <w:contextualSpacing w:val="0"/>
        <w:rPr>
          <w:rFonts w:ascii="Calibri" w:hAnsi="Calibri" w:cs="Calibri"/>
          <w:sz w:val="20"/>
          <w:szCs w:val="20"/>
        </w:rPr>
      </w:pPr>
      <w:r w:rsidRPr="00F55FA3">
        <w:rPr>
          <w:rFonts w:ascii="Calibri" w:hAnsi="Calibri" w:cs="Calibri"/>
          <w:sz w:val="20"/>
          <w:szCs w:val="20"/>
        </w:rPr>
        <w:t>Students who need accommodations in class, as provided by the American Disabilities Act, should arrange a confidential meeting with the instructor during office hours the first week of classes, or as soon as possible if accommodations are needed immediately</w:t>
      </w:r>
      <w:proofErr w:type="gramStart"/>
      <w:r w:rsidRPr="00F55FA3">
        <w:rPr>
          <w:rFonts w:ascii="Calibri" w:hAnsi="Calibri" w:cs="Calibri"/>
          <w:sz w:val="20"/>
          <w:szCs w:val="20"/>
        </w:rPr>
        <w:t xml:space="preserve">.  </w:t>
      </w:r>
      <w:proofErr w:type="gramEnd"/>
      <w:r w:rsidRPr="00F55FA3">
        <w:rPr>
          <w:rFonts w:ascii="Calibri" w:hAnsi="Calibri" w:cs="Calibri"/>
          <w:sz w:val="20"/>
          <w:szCs w:val="20"/>
        </w:rPr>
        <w:t xml:space="preserve">Your instructor should have a copy of your accommodation memo available through AU Access. Ensure this </w:t>
      </w:r>
      <w:proofErr w:type="gramStart"/>
      <w:r w:rsidRPr="00F55FA3">
        <w:rPr>
          <w:rFonts w:ascii="Calibri" w:hAnsi="Calibri" w:cs="Calibri"/>
          <w:sz w:val="20"/>
          <w:szCs w:val="20"/>
        </w:rPr>
        <w:t>is completed</w:t>
      </w:r>
      <w:proofErr w:type="gramEnd"/>
      <w:r w:rsidRPr="00F55FA3">
        <w:rPr>
          <w:rFonts w:ascii="Calibri" w:hAnsi="Calibri" w:cs="Calibri"/>
          <w:sz w:val="20"/>
          <w:szCs w:val="20"/>
        </w:rPr>
        <w:t xml:space="preserve"> by contacting the Office or Student Accessibility (1228 Haley Center, 334-844-2096). </w:t>
      </w:r>
    </w:p>
    <w:p w:rsidRPr="00F55FA3" w:rsidR="00F55FA3" w:rsidP="00F55FA3" w:rsidRDefault="00F55FA3" w14:paraId="0E626C15" w14:textId="77777777">
      <w:pPr>
        <w:pStyle w:val="ListParagraph"/>
        <w:widowControl w:val="0"/>
        <w:numPr>
          <w:ilvl w:val="0"/>
          <w:numId w:val="44"/>
        </w:numPr>
        <w:autoSpaceDE w:val="0"/>
        <w:autoSpaceDN w:val="0"/>
        <w:adjustRightInd w:val="0"/>
        <w:snapToGrid w:val="0"/>
        <w:spacing w:after="120"/>
        <w:contextualSpacing w:val="0"/>
        <w:rPr>
          <w:rFonts w:ascii="Calibri" w:hAnsi="Calibri" w:cs="Calibri"/>
          <w:sz w:val="20"/>
          <w:szCs w:val="20"/>
        </w:rPr>
      </w:pPr>
      <w:r w:rsidRPr="00F55FA3">
        <w:rPr>
          <w:rFonts w:ascii="Calibri" w:hAnsi="Calibri" w:cs="Calibri"/>
          <w:sz w:val="20"/>
          <w:szCs w:val="20"/>
        </w:rPr>
        <w:t xml:space="preserve">Be aware of, and follow, the Auburn University Academic Honesty Code: </w:t>
      </w:r>
      <w:hyperlink w:history="1" r:id="rId12">
        <w:r w:rsidRPr="00F55FA3">
          <w:rPr>
            <w:rStyle w:val="Hyperlink"/>
            <w:rFonts w:ascii="Calibri" w:hAnsi="Calibri" w:cs="Calibri"/>
            <w:sz w:val="20"/>
            <w:szCs w:val="20"/>
          </w:rPr>
          <w:t>https://www.auburn.edu/academic/provost/academic-honesty/</w:t>
        </w:r>
      </w:hyperlink>
      <w:r w:rsidRPr="00F55FA3">
        <w:rPr>
          <w:rFonts w:ascii="Calibri" w:hAnsi="Calibri" w:cs="Calibri"/>
          <w:sz w:val="20"/>
          <w:szCs w:val="20"/>
        </w:rPr>
        <w:t xml:space="preserve"> </w:t>
      </w:r>
    </w:p>
    <w:p w:rsidRPr="00F55FA3" w:rsidR="00F55FA3" w:rsidP="00F55FA3" w:rsidRDefault="00F55FA3" w14:paraId="70D91A59" w14:textId="77777777">
      <w:pPr>
        <w:pStyle w:val="ListParagraph"/>
        <w:widowControl w:val="0"/>
        <w:numPr>
          <w:ilvl w:val="0"/>
          <w:numId w:val="44"/>
        </w:numPr>
        <w:autoSpaceDE w:val="0"/>
        <w:autoSpaceDN w:val="0"/>
        <w:adjustRightInd w:val="0"/>
        <w:snapToGrid w:val="0"/>
        <w:spacing w:after="120"/>
        <w:contextualSpacing w:val="0"/>
        <w:rPr>
          <w:rFonts w:ascii="Calibri" w:hAnsi="Calibri" w:cs="Calibri"/>
          <w:sz w:val="20"/>
          <w:szCs w:val="20"/>
        </w:rPr>
      </w:pPr>
      <w:r w:rsidRPr="00F55FA3">
        <w:rPr>
          <w:rFonts w:ascii="Calibri" w:hAnsi="Calibri" w:cs="Calibri"/>
          <w:sz w:val="20"/>
          <w:szCs w:val="20"/>
        </w:rPr>
        <w:t xml:space="preserve">Be aware of Student Policy </w:t>
      </w:r>
      <w:proofErr w:type="spellStart"/>
      <w:r w:rsidRPr="00F55FA3">
        <w:rPr>
          <w:rFonts w:ascii="Calibri" w:hAnsi="Calibri" w:cs="Calibri"/>
          <w:sz w:val="20"/>
          <w:szCs w:val="20"/>
        </w:rPr>
        <w:t>eHandbook</w:t>
      </w:r>
      <w:proofErr w:type="spellEnd"/>
      <w:r w:rsidRPr="00F55FA3">
        <w:rPr>
          <w:rFonts w:ascii="Calibri" w:hAnsi="Calibri" w:cs="Calibri"/>
          <w:sz w:val="20"/>
          <w:szCs w:val="20"/>
        </w:rPr>
        <w:t xml:space="preserve">:  </w:t>
      </w:r>
      <w:hyperlink w:history="1" r:id="rId13">
        <w:r w:rsidRPr="00F55FA3">
          <w:rPr>
            <w:rStyle w:val="Hyperlink"/>
            <w:rFonts w:ascii="Calibri" w:hAnsi="Calibri" w:cs="Calibri"/>
            <w:sz w:val="20"/>
            <w:szCs w:val="20"/>
          </w:rPr>
          <w:t>http://www.auburn.edu/student_info/student_policies/</w:t>
        </w:r>
      </w:hyperlink>
      <w:r w:rsidRPr="00F55FA3">
        <w:rPr>
          <w:rFonts w:ascii="Calibri" w:hAnsi="Calibri" w:cs="Calibri"/>
          <w:sz w:val="20"/>
          <w:szCs w:val="20"/>
        </w:rPr>
        <w:t xml:space="preserve"> </w:t>
      </w:r>
    </w:p>
    <w:p w:rsidRPr="00F55FA3" w:rsidR="00F55FA3" w:rsidP="00F55FA3" w:rsidRDefault="00F55FA3" w14:paraId="53D4B56D" w14:textId="77777777">
      <w:pPr>
        <w:pStyle w:val="ListParagraph"/>
        <w:widowControl w:val="0"/>
        <w:numPr>
          <w:ilvl w:val="0"/>
          <w:numId w:val="44"/>
        </w:numPr>
        <w:autoSpaceDE w:val="0"/>
        <w:autoSpaceDN w:val="0"/>
        <w:adjustRightInd w:val="0"/>
        <w:snapToGrid w:val="0"/>
        <w:spacing w:after="120"/>
        <w:contextualSpacing w:val="0"/>
        <w:rPr>
          <w:rFonts w:ascii="Calibri" w:hAnsi="Calibri" w:cs="Calibri"/>
          <w:sz w:val="20"/>
          <w:szCs w:val="20"/>
        </w:rPr>
      </w:pPr>
      <w:r w:rsidRPr="00F55FA3">
        <w:rPr>
          <w:rFonts w:ascii="Calibri" w:hAnsi="Calibri" w:cs="Calibri"/>
          <w:sz w:val="20"/>
          <w:szCs w:val="20"/>
        </w:rPr>
        <w:t xml:space="preserve">Auburn University </w:t>
      </w:r>
      <w:proofErr w:type="gramStart"/>
      <w:r w:rsidRPr="00F55FA3">
        <w:rPr>
          <w:rFonts w:ascii="Calibri" w:hAnsi="Calibri" w:cs="Calibri"/>
          <w:sz w:val="20"/>
          <w:szCs w:val="20"/>
        </w:rPr>
        <w:t>permits</w:t>
      </w:r>
      <w:proofErr w:type="gramEnd"/>
      <w:r w:rsidRPr="00F55FA3">
        <w:rPr>
          <w:rFonts w:ascii="Calibri" w:hAnsi="Calibri" w:cs="Calibri"/>
          <w:sz w:val="20"/>
          <w:szCs w:val="20"/>
        </w:rPr>
        <w:t xml:space="preserve"> individual faculty members to require face coverings in their classrooms. Students in this class </w:t>
      </w:r>
      <w:proofErr w:type="gramStart"/>
      <w:r w:rsidRPr="00F55FA3">
        <w:rPr>
          <w:rFonts w:ascii="Calibri" w:hAnsi="Calibri" w:cs="Calibri"/>
          <w:sz w:val="20"/>
          <w:szCs w:val="20"/>
        </w:rPr>
        <w:t>are required to</w:t>
      </w:r>
      <w:proofErr w:type="gramEnd"/>
      <w:r w:rsidRPr="00F55FA3">
        <w:rPr>
          <w:rFonts w:ascii="Calibri" w:hAnsi="Calibri" w:cs="Calibri"/>
          <w:sz w:val="20"/>
          <w:szCs w:val="20"/>
        </w:rPr>
        <w:t xml:space="preserve"> wear face coverings that appropriately cover the nose and mouth to limit the spread of infectious disease. Failure to </w:t>
      </w:r>
      <w:proofErr w:type="gramStart"/>
      <w:r w:rsidRPr="00F55FA3">
        <w:rPr>
          <w:rFonts w:ascii="Calibri" w:hAnsi="Calibri" w:cs="Calibri"/>
          <w:sz w:val="20"/>
          <w:szCs w:val="20"/>
        </w:rPr>
        <w:t>comply with</w:t>
      </w:r>
      <w:proofErr w:type="gramEnd"/>
      <w:r w:rsidRPr="00F55FA3">
        <w:rPr>
          <w:rFonts w:ascii="Calibri" w:hAnsi="Calibri" w:cs="Calibri"/>
          <w:sz w:val="20"/>
          <w:szCs w:val="20"/>
        </w:rPr>
        <w:t xml:space="preserve"> the requirement represents a potential Code of Student Conduct violation and may be reported as a non-academic violation. Please consult the </w:t>
      </w:r>
      <w:hyperlink w:tgtFrame="_blank" w:history="1" r:id="rId14">
        <w:r w:rsidRPr="00F55FA3">
          <w:rPr>
            <w:rStyle w:val="Hyperlink"/>
            <w:rFonts w:ascii="Calibri" w:hAnsi="Calibri" w:cs="Calibri"/>
            <w:sz w:val="20"/>
            <w:szCs w:val="20"/>
          </w:rPr>
          <w:t>Policy on Classroom Behavior</w:t>
        </w:r>
      </w:hyperlink>
      <w:r w:rsidRPr="00F55FA3">
        <w:rPr>
          <w:rFonts w:ascii="Calibri" w:hAnsi="Calibri" w:cs="Calibri"/>
          <w:sz w:val="20"/>
          <w:szCs w:val="20"/>
        </w:rPr>
        <w:t> for additional details.</w:t>
      </w:r>
    </w:p>
    <w:p w:rsidRPr="00F55FA3" w:rsidR="00F55FA3" w:rsidP="00F55FA3" w:rsidRDefault="00F55FA3" w14:paraId="2241026C" w14:textId="77777777">
      <w:pPr>
        <w:pStyle w:val="ListParagraph"/>
        <w:widowControl w:val="0"/>
        <w:numPr>
          <w:ilvl w:val="0"/>
          <w:numId w:val="44"/>
        </w:numPr>
        <w:autoSpaceDE w:val="0"/>
        <w:autoSpaceDN w:val="0"/>
        <w:adjustRightInd w:val="0"/>
        <w:snapToGrid w:val="0"/>
        <w:spacing w:after="120"/>
        <w:contextualSpacing w:val="0"/>
        <w:rPr>
          <w:rFonts w:ascii="Calibri" w:hAnsi="Calibri" w:cs="Calibri"/>
          <w:sz w:val="20"/>
          <w:szCs w:val="20"/>
        </w:rPr>
      </w:pPr>
      <w:r w:rsidRPr="00F55FA3">
        <w:rPr>
          <w:rFonts w:ascii="Calibri" w:hAnsi="Calibri" w:cs="Calibri"/>
          <w:sz w:val="20"/>
          <w:szCs w:val="20"/>
        </w:rPr>
        <w:t xml:space="preserve">As faculty, staff, and students interact in professional settings, they are expected to </w:t>
      </w:r>
      <w:proofErr w:type="gramStart"/>
      <w:r w:rsidRPr="00F55FA3">
        <w:rPr>
          <w:rFonts w:ascii="Calibri" w:hAnsi="Calibri" w:cs="Calibri"/>
          <w:sz w:val="20"/>
          <w:szCs w:val="20"/>
        </w:rPr>
        <w:t>demonstrate</w:t>
      </w:r>
      <w:proofErr w:type="gramEnd"/>
      <w:r w:rsidRPr="00F55FA3">
        <w:rPr>
          <w:rFonts w:ascii="Calibri" w:hAnsi="Calibri" w:cs="Calibri"/>
          <w:sz w:val="20"/>
          <w:szCs w:val="20"/>
        </w:rPr>
        <w:t xml:space="preserve"> professional behaviors as defined in the College’s conceptual framework. These professional commitments or dispositions are as follows: (a) Engage in responsible and ethical professional practices; (b) Contribute to collaborative learning communities; (c) Demonstrate a commitment to diversity; and (d) Model and nurture intellectual vitality</w:t>
      </w:r>
    </w:p>
    <w:p w:rsidRPr="00F55FA3" w:rsidR="00F55FA3" w:rsidP="00F55FA3" w:rsidRDefault="00F55FA3" w14:paraId="3306AB52" w14:textId="77777777">
      <w:pPr>
        <w:pStyle w:val="ListParagraph"/>
        <w:widowControl w:val="0"/>
        <w:numPr>
          <w:ilvl w:val="0"/>
          <w:numId w:val="44"/>
        </w:numPr>
        <w:autoSpaceDE w:val="0"/>
        <w:autoSpaceDN w:val="0"/>
        <w:adjustRightInd w:val="0"/>
        <w:snapToGrid w:val="0"/>
        <w:contextualSpacing w:val="0"/>
        <w:rPr>
          <w:rFonts w:ascii="Calibri" w:hAnsi="Calibri" w:cs="Calibri"/>
          <w:sz w:val="20"/>
          <w:szCs w:val="20"/>
        </w:rPr>
      </w:pPr>
      <w:r w:rsidRPr="00F55FA3">
        <w:rPr>
          <w:rFonts w:ascii="Calibri" w:hAnsi="Calibri" w:cs="Calibri"/>
          <w:sz w:val="20"/>
          <w:szCs w:val="20"/>
        </w:rPr>
        <w:t xml:space="preserve">Be aware of and follow the </w:t>
      </w:r>
      <w:hyperlink w:history="1" r:id="rId15">
        <w:r w:rsidRPr="00F55FA3">
          <w:rPr>
            <w:rStyle w:val="Hyperlink"/>
            <w:rFonts w:ascii="Calibri" w:hAnsi="Calibri" w:cs="Calibri"/>
            <w:sz w:val="20"/>
            <w:szCs w:val="20"/>
          </w:rPr>
          <w:t>Family Educational Rights and Privacy Act (FERPA)</w:t>
        </w:r>
      </w:hyperlink>
      <w:r w:rsidRPr="00F55FA3">
        <w:rPr>
          <w:rFonts w:ascii="Calibri" w:hAnsi="Calibri" w:cs="Calibri"/>
          <w:sz w:val="20"/>
          <w:szCs w:val="20"/>
        </w:rPr>
        <w:t xml:space="preserve"> which assures parents that all information concerning their child will be kept confidential and will remain as private knowledge (not public knowledge). The U.S. Department of Education’s </w:t>
      </w:r>
      <w:hyperlink w:history="1" r:id="rId16">
        <w:r w:rsidRPr="00F55FA3">
          <w:rPr>
            <w:rStyle w:val="Hyperlink"/>
            <w:rFonts w:ascii="Calibri" w:hAnsi="Calibri" w:cs="Calibri"/>
            <w:sz w:val="20"/>
            <w:szCs w:val="20"/>
          </w:rPr>
          <w:t>Student Privacy Website</w:t>
        </w:r>
      </w:hyperlink>
      <w:r w:rsidRPr="00F55FA3">
        <w:rPr>
          <w:rFonts w:ascii="Calibri" w:hAnsi="Calibri" w:cs="Calibri"/>
          <w:sz w:val="20"/>
          <w:szCs w:val="20"/>
        </w:rPr>
        <w:t xml:space="preserve"> which </w:t>
      </w:r>
      <w:proofErr w:type="gramStart"/>
      <w:r w:rsidRPr="00F55FA3">
        <w:rPr>
          <w:rFonts w:ascii="Calibri" w:hAnsi="Calibri" w:cs="Calibri"/>
          <w:sz w:val="20"/>
          <w:szCs w:val="20"/>
        </w:rPr>
        <w:t>provides</w:t>
      </w:r>
      <w:proofErr w:type="gramEnd"/>
      <w:r w:rsidRPr="00F55FA3">
        <w:rPr>
          <w:rFonts w:ascii="Calibri" w:hAnsi="Calibri" w:cs="Calibri"/>
          <w:sz w:val="20"/>
          <w:szCs w:val="20"/>
        </w:rPr>
        <w:t xml:space="preserve"> training and resources. Note that educational records </w:t>
      </w:r>
      <w:r w:rsidRPr="00F55FA3">
        <w:rPr>
          <w:rFonts w:ascii="Calibri" w:hAnsi="Calibri" w:cs="Calibri"/>
          <w:i/>
          <w:sz w:val="20"/>
          <w:szCs w:val="20"/>
        </w:rPr>
        <w:t xml:space="preserve">cannot </w:t>
      </w:r>
      <w:proofErr w:type="gramStart"/>
      <w:r w:rsidRPr="00F55FA3">
        <w:rPr>
          <w:rFonts w:ascii="Calibri" w:hAnsi="Calibri" w:cs="Calibri"/>
          <w:i/>
          <w:sz w:val="20"/>
          <w:szCs w:val="20"/>
        </w:rPr>
        <w:t>be released</w:t>
      </w:r>
      <w:proofErr w:type="gramEnd"/>
      <w:r w:rsidRPr="00F55FA3">
        <w:rPr>
          <w:rFonts w:ascii="Calibri" w:hAnsi="Calibri" w:cs="Calibri"/>
          <w:i/>
          <w:sz w:val="20"/>
          <w:szCs w:val="20"/>
        </w:rPr>
        <w:t xml:space="preserve"> without the written consent of the parents</w:t>
      </w:r>
      <w:r w:rsidRPr="00F55FA3">
        <w:rPr>
          <w:rFonts w:ascii="Calibri" w:hAnsi="Calibri" w:cs="Calibri"/>
          <w:sz w:val="20"/>
          <w:szCs w:val="20"/>
        </w:rPr>
        <w:t>. In compliance with this federal law, follow these guidelines.</w:t>
      </w:r>
    </w:p>
    <w:p w:rsidRPr="00F55FA3" w:rsidR="00F55FA3" w:rsidP="00F55FA3" w:rsidRDefault="00F55FA3" w14:paraId="21E74A93" w14:textId="77777777">
      <w:pPr>
        <w:pStyle w:val="ListParagraph"/>
        <w:widowControl w:val="0"/>
        <w:numPr>
          <w:ilvl w:val="0"/>
          <w:numId w:val="45"/>
        </w:numPr>
        <w:autoSpaceDE w:val="0"/>
        <w:autoSpaceDN w:val="0"/>
        <w:adjustRightInd w:val="0"/>
        <w:snapToGrid w:val="0"/>
        <w:rPr>
          <w:rFonts w:ascii="Calibri" w:hAnsi="Calibri" w:cs="Calibri"/>
          <w:sz w:val="20"/>
          <w:szCs w:val="20"/>
        </w:rPr>
      </w:pPr>
      <w:r w:rsidRPr="00F55FA3">
        <w:rPr>
          <w:rFonts w:ascii="Calibri" w:hAnsi="Calibri" w:cs="Calibri"/>
          <w:sz w:val="20"/>
          <w:szCs w:val="20"/>
        </w:rPr>
        <w:t xml:space="preserve">All discussion about a student should </w:t>
      </w:r>
      <w:proofErr w:type="gramStart"/>
      <w:r w:rsidRPr="00F55FA3">
        <w:rPr>
          <w:rFonts w:ascii="Calibri" w:hAnsi="Calibri" w:cs="Calibri"/>
          <w:sz w:val="20"/>
          <w:szCs w:val="20"/>
        </w:rPr>
        <w:t>be conducted</w:t>
      </w:r>
      <w:proofErr w:type="gramEnd"/>
      <w:r w:rsidRPr="00F55FA3">
        <w:rPr>
          <w:rFonts w:ascii="Calibri" w:hAnsi="Calibri" w:cs="Calibri"/>
          <w:sz w:val="20"/>
          <w:szCs w:val="20"/>
        </w:rPr>
        <w:t xml:space="preserve"> with the teacher or university supervisor only. Do not discuss with other parents, other students, other agencies, </w:t>
      </w:r>
      <w:proofErr w:type="gramStart"/>
      <w:r w:rsidRPr="00F55FA3">
        <w:rPr>
          <w:rFonts w:ascii="Calibri" w:hAnsi="Calibri" w:cs="Calibri"/>
          <w:sz w:val="20"/>
          <w:szCs w:val="20"/>
        </w:rPr>
        <w:t>etc.</w:t>
      </w:r>
      <w:proofErr w:type="gramEnd"/>
    </w:p>
    <w:p w:rsidRPr="00F55FA3" w:rsidR="00F55FA3" w:rsidP="00F55FA3" w:rsidRDefault="00F55FA3" w14:paraId="41249E74" w14:textId="77777777">
      <w:pPr>
        <w:pStyle w:val="ListParagraph"/>
        <w:widowControl w:val="0"/>
        <w:numPr>
          <w:ilvl w:val="0"/>
          <w:numId w:val="45"/>
        </w:numPr>
        <w:autoSpaceDE w:val="0"/>
        <w:autoSpaceDN w:val="0"/>
        <w:adjustRightInd w:val="0"/>
        <w:snapToGrid w:val="0"/>
        <w:rPr>
          <w:rFonts w:ascii="Calibri" w:hAnsi="Calibri" w:cs="Calibri"/>
          <w:sz w:val="20"/>
          <w:szCs w:val="20"/>
        </w:rPr>
      </w:pPr>
      <w:r w:rsidRPr="00F55FA3">
        <w:rPr>
          <w:rFonts w:ascii="Calibri" w:hAnsi="Calibri" w:cs="Calibri"/>
          <w:sz w:val="20"/>
          <w:szCs w:val="20"/>
        </w:rPr>
        <w:t xml:space="preserve">Be aware of unintended listeners. Discussion should </w:t>
      </w:r>
      <w:proofErr w:type="gramStart"/>
      <w:r w:rsidRPr="00F55FA3">
        <w:rPr>
          <w:rFonts w:ascii="Calibri" w:hAnsi="Calibri" w:cs="Calibri"/>
          <w:sz w:val="20"/>
          <w:szCs w:val="20"/>
        </w:rPr>
        <w:t>be conducted</w:t>
      </w:r>
      <w:proofErr w:type="gramEnd"/>
      <w:r w:rsidRPr="00F55FA3">
        <w:rPr>
          <w:rFonts w:ascii="Calibri" w:hAnsi="Calibri" w:cs="Calibri"/>
          <w:sz w:val="20"/>
          <w:szCs w:val="20"/>
        </w:rPr>
        <w:t xml:space="preserve"> in the privacy of the classroom or the teacher/supervisor's office and limit discussion to those involved with your assignment as a clinical residency educator.</w:t>
      </w:r>
    </w:p>
    <w:p w:rsidRPr="00F55FA3" w:rsidR="00F55FA3" w:rsidP="00F55FA3" w:rsidRDefault="00F55FA3" w14:paraId="34DF92B2" w14:textId="77777777">
      <w:pPr>
        <w:pStyle w:val="ListParagraph"/>
        <w:widowControl w:val="0"/>
        <w:numPr>
          <w:ilvl w:val="0"/>
          <w:numId w:val="45"/>
        </w:numPr>
        <w:autoSpaceDE w:val="0"/>
        <w:autoSpaceDN w:val="0"/>
        <w:adjustRightInd w:val="0"/>
        <w:snapToGrid w:val="0"/>
        <w:rPr>
          <w:rFonts w:ascii="Calibri" w:hAnsi="Calibri" w:cs="Calibri"/>
          <w:sz w:val="20"/>
          <w:szCs w:val="20"/>
        </w:rPr>
      </w:pPr>
      <w:r w:rsidRPr="00F55FA3">
        <w:rPr>
          <w:rFonts w:ascii="Calibri" w:hAnsi="Calibri" w:cs="Calibri"/>
          <w:sz w:val="20"/>
          <w:szCs w:val="20"/>
        </w:rPr>
        <w:t xml:space="preserve">When </w:t>
      </w:r>
      <w:proofErr w:type="gramStart"/>
      <w:r w:rsidRPr="00F55FA3">
        <w:rPr>
          <w:rFonts w:ascii="Calibri" w:hAnsi="Calibri" w:cs="Calibri"/>
          <w:sz w:val="20"/>
          <w:szCs w:val="20"/>
        </w:rPr>
        <w:t>providing</w:t>
      </w:r>
      <w:proofErr w:type="gramEnd"/>
      <w:r w:rsidRPr="00F55FA3">
        <w:rPr>
          <w:rFonts w:ascii="Calibri" w:hAnsi="Calibri" w:cs="Calibri"/>
          <w:sz w:val="20"/>
          <w:szCs w:val="20"/>
        </w:rPr>
        <w:t xml:space="preserve"> reports, class observations, lesson plans for university classes, identify the student by a pseudonym or his/her first name only. </w:t>
      </w:r>
    </w:p>
    <w:p w:rsidRPr="00F55FA3" w:rsidR="00F55FA3" w:rsidP="00F55FA3" w:rsidRDefault="00F55FA3" w14:paraId="000B863E" w14:textId="77777777">
      <w:pPr>
        <w:pStyle w:val="ListParagraph"/>
        <w:widowControl w:val="0"/>
        <w:numPr>
          <w:ilvl w:val="0"/>
          <w:numId w:val="45"/>
        </w:numPr>
        <w:autoSpaceDE w:val="0"/>
        <w:autoSpaceDN w:val="0"/>
        <w:adjustRightInd w:val="0"/>
        <w:snapToGrid w:val="0"/>
        <w:rPr>
          <w:rFonts w:ascii="Calibri" w:hAnsi="Calibri" w:cs="Calibri"/>
          <w:sz w:val="20"/>
          <w:szCs w:val="20"/>
        </w:rPr>
      </w:pPr>
      <w:r w:rsidRPr="00F55FA3">
        <w:rPr>
          <w:rFonts w:ascii="Calibri" w:hAnsi="Calibri" w:cs="Calibri"/>
          <w:sz w:val="20"/>
          <w:szCs w:val="20"/>
        </w:rPr>
        <w:t xml:space="preserve">In </w:t>
      </w:r>
      <w:proofErr w:type="spellStart"/>
      <w:r w:rsidRPr="00F55FA3">
        <w:rPr>
          <w:rFonts w:ascii="Calibri" w:hAnsi="Calibri" w:cs="Calibri"/>
          <w:sz w:val="20"/>
          <w:szCs w:val="20"/>
        </w:rPr>
        <w:t>edTPA</w:t>
      </w:r>
      <w:proofErr w:type="spellEnd"/>
      <w:r w:rsidRPr="00F55FA3">
        <w:rPr>
          <w:rFonts w:ascii="Calibri" w:hAnsi="Calibri" w:cs="Calibri"/>
          <w:sz w:val="20"/>
          <w:szCs w:val="20"/>
        </w:rPr>
        <w:t xml:space="preserve">® documents, use pseudonyms or mark out student names to protect their privacy. Even though their parents sign a release, do your best to protect student identity. </w:t>
      </w:r>
    </w:p>
    <w:p w:rsidRPr="00F55FA3" w:rsidR="00F55FA3" w:rsidP="00F55FA3" w:rsidRDefault="00F55FA3" w14:paraId="5529A840" w14:textId="77777777">
      <w:pPr>
        <w:pStyle w:val="ListParagraph"/>
        <w:numPr>
          <w:ilvl w:val="0"/>
          <w:numId w:val="45"/>
        </w:numPr>
        <w:snapToGrid w:val="0"/>
        <w:rPr>
          <w:rFonts w:ascii="Calibri" w:hAnsi="Calibri" w:cs="Calibri"/>
          <w:sz w:val="20"/>
          <w:szCs w:val="20"/>
          <w:u w:val="single"/>
        </w:rPr>
      </w:pPr>
      <w:r w:rsidRPr="00F55FA3">
        <w:rPr>
          <w:rFonts w:ascii="Calibri" w:hAnsi="Calibri" w:cs="Calibri"/>
          <w:sz w:val="20"/>
          <w:szCs w:val="20"/>
        </w:rPr>
        <w:t xml:space="preserve">When using online sites, be aware that </w:t>
      </w:r>
      <w:proofErr w:type="gramStart"/>
      <w:r w:rsidRPr="00F55FA3">
        <w:rPr>
          <w:rFonts w:ascii="Calibri" w:hAnsi="Calibri" w:cs="Calibri"/>
          <w:sz w:val="20"/>
          <w:szCs w:val="20"/>
        </w:rPr>
        <w:t>ALL of</w:t>
      </w:r>
      <w:proofErr w:type="gramEnd"/>
      <w:r w:rsidRPr="00F55FA3">
        <w:rPr>
          <w:rFonts w:ascii="Calibri" w:hAnsi="Calibri" w:cs="Calibri"/>
          <w:sz w:val="20"/>
          <w:szCs w:val="20"/>
        </w:rPr>
        <w:t xml:space="preserve"> these guidelines apply.</w:t>
      </w:r>
    </w:p>
    <w:p w:rsidRPr="00F55FA3" w:rsidR="00F55FA3" w:rsidP="00F55FA3" w:rsidRDefault="00F55FA3" w14:paraId="3A289424" w14:textId="77777777">
      <w:pPr>
        <w:pStyle w:val="ListParagraph"/>
        <w:numPr>
          <w:ilvl w:val="0"/>
          <w:numId w:val="45"/>
        </w:numPr>
        <w:snapToGrid w:val="0"/>
        <w:spacing w:after="120"/>
        <w:contextualSpacing w:val="0"/>
        <w:rPr>
          <w:rFonts w:ascii="Calibri" w:hAnsi="Calibri" w:cs="Calibri"/>
          <w:sz w:val="20"/>
          <w:szCs w:val="20"/>
          <w:u w:val="single"/>
        </w:rPr>
      </w:pPr>
      <w:r w:rsidRPr="00F55FA3">
        <w:rPr>
          <w:rFonts w:ascii="Calibri" w:hAnsi="Calibri" w:cs="Calibri"/>
          <w:i/>
          <w:sz w:val="20"/>
          <w:szCs w:val="20"/>
        </w:rPr>
        <w:t xml:space="preserve">Avoid ALL social media posts </w:t>
      </w:r>
      <w:proofErr w:type="gramStart"/>
      <w:r w:rsidRPr="00F55FA3">
        <w:rPr>
          <w:rFonts w:ascii="Calibri" w:hAnsi="Calibri" w:cs="Calibri"/>
          <w:i/>
          <w:sz w:val="20"/>
          <w:szCs w:val="20"/>
        </w:rPr>
        <w:t>regarding</w:t>
      </w:r>
      <w:proofErr w:type="gramEnd"/>
      <w:r w:rsidRPr="00F55FA3">
        <w:rPr>
          <w:rFonts w:ascii="Calibri" w:hAnsi="Calibri" w:cs="Calibri"/>
          <w:i/>
          <w:sz w:val="20"/>
          <w:szCs w:val="20"/>
        </w:rPr>
        <w:t xml:space="preserve"> your students, even if your cooperating teacher says it is okay.</w:t>
      </w:r>
      <w:r w:rsidRPr="00F55FA3">
        <w:rPr>
          <w:rFonts w:ascii="Calibri" w:hAnsi="Calibri" w:cs="Calibri"/>
          <w:sz w:val="20"/>
          <w:szCs w:val="20"/>
        </w:rPr>
        <w:t xml:space="preserve"> Please note: Posting school-related images and/or text that specifically names students, teachers without permission is grounds for candidate removal from clinical residency. </w:t>
      </w:r>
    </w:p>
    <w:p w:rsidRPr="00F55FA3" w:rsidR="00F55FA3" w:rsidP="00F55FA3" w:rsidRDefault="00F55FA3" w14:paraId="41C7F7FA" w14:textId="77777777">
      <w:pPr>
        <w:pStyle w:val="ListParagraph"/>
        <w:numPr>
          <w:ilvl w:val="0"/>
          <w:numId w:val="44"/>
        </w:numPr>
        <w:snapToGrid w:val="0"/>
        <w:spacing w:after="120"/>
        <w:contextualSpacing w:val="0"/>
        <w:rPr>
          <w:rFonts w:ascii="Calibri" w:hAnsi="Calibri" w:cs="Calibri"/>
          <w:sz w:val="20"/>
          <w:szCs w:val="20"/>
          <w:u w:val="single"/>
        </w:rPr>
      </w:pPr>
      <w:r w:rsidRPr="00F55FA3">
        <w:rPr>
          <w:rFonts w:ascii="Calibri" w:hAnsi="Calibri" w:cs="Calibri"/>
          <w:sz w:val="20"/>
          <w:szCs w:val="20"/>
        </w:rPr>
        <w:t xml:space="preserve">If normal class and/or lab activities are disrupted due to illness, emergency, or </w:t>
      </w:r>
      <w:proofErr w:type="gramStart"/>
      <w:r w:rsidRPr="00F55FA3">
        <w:rPr>
          <w:rFonts w:ascii="Calibri" w:hAnsi="Calibri" w:cs="Calibri"/>
          <w:sz w:val="20"/>
          <w:szCs w:val="20"/>
        </w:rPr>
        <w:t>crisis situation</w:t>
      </w:r>
      <w:proofErr w:type="gramEnd"/>
      <w:r w:rsidRPr="00F55FA3">
        <w:rPr>
          <w:rFonts w:ascii="Calibri" w:hAnsi="Calibri" w:cs="Calibri"/>
          <w:sz w:val="20"/>
          <w:szCs w:val="20"/>
        </w:rPr>
        <w:t xml:space="preserve"> (such as an H1N1 flu outbreak, or COVID quarantine), the syllabus and other course plans and assignments may be modified to allow completion of the course. If this occurs, an addendum to your syllabus and/or course assignments will replace the original materials</w:t>
      </w:r>
      <w:proofErr w:type="gramStart"/>
      <w:r w:rsidRPr="00F55FA3">
        <w:rPr>
          <w:rFonts w:ascii="Calibri" w:hAnsi="Calibri" w:cs="Calibri"/>
          <w:sz w:val="20"/>
          <w:szCs w:val="20"/>
        </w:rPr>
        <w:t xml:space="preserve">.  </w:t>
      </w:r>
      <w:proofErr w:type="gramEnd"/>
      <w:r w:rsidRPr="00F55FA3">
        <w:rPr>
          <w:rFonts w:ascii="Calibri" w:hAnsi="Calibri" w:cs="Calibri"/>
          <w:sz w:val="20"/>
          <w:szCs w:val="20"/>
        </w:rPr>
        <w:t>See your supervisor if you have questions about this addendum.</w:t>
      </w:r>
    </w:p>
    <w:p w:rsidRPr="00F55FA3" w:rsidR="00F55FA3" w:rsidP="00F55FA3" w:rsidRDefault="00F55FA3" w14:paraId="2F8115ED" w14:textId="77777777">
      <w:pPr>
        <w:pStyle w:val="ListParagraph"/>
        <w:numPr>
          <w:ilvl w:val="0"/>
          <w:numId w:val="44"/>
        </w:numPr>
        <w:snapToGrid w:val="0"/>
        <w:spacing w:after="120"/>
        <w:contextualSpacing w:val="0"/>
        <w:rPr>
          <w:rFonts w:ascii="Calibri" w:hAnsi="Calibri" w:cs="Calibri"/>
          <w:sz w:val="20"/>
          <w:szCs w:val="20"/>
          <w:u w:val="single"/>
        </w:rPr>
      </w:pPr>
      <w:r w:rsidRPr="00F55FA3">
        <w:rPr>
          <w:rFonts w:ascii="Calibri" w:hAnsi="Calibri" w:cs="Calibri"/>
          <w:sz w:val="20"/>
          <w:szCs w:val="20"/>
        </w:rPr>
        <w:t xml:space="preserve">To ensure successful completion of clinical residency, adhere to the following requirements. </w:t>
      </w:r>
    </w:p>
    <w:p w:rsidRPr="00F55FA3" w:rsidR="00F55FA3" w:rsidP="00F55FA3" w:rsidRDefault="00F55FA3" w14:paraId="0632F25A" w14:textId="77777777">
      <w:pPr>
        <w:pStyle w:val="ListParagraph"/>
        <w:numPr>
          <w:ilvl w:val="1"/>
          <w:numId w:val="44"/>
        </w:numPr>
        <w:snapToGrid w:val="0"/>
        <w:spacing w:after="120"/>
        <w:contextualSpacing w:val="0"/>
        <w:rPr>
          <w:rFonts w:ascii="Calibri" w:hAnsi="Calibri" w:cs="Calibri"/>
          <w:sz w:val="20"/>
          <w:szCs w:val="20"/>
          <w:u w:val="single"/>
        </w:rPr>
      </w:pPr>
      <w:r w:rsidRPr="00F55FA3">
        <w:rPr>
          <w:rFonts w:ascii="Calibri" w:hAnsi="Calibri" w:cs="Calibri"/>
          <w:sz w:val="20"/>
          <w:szCs w:val="20"/>
          <w:u w:val="single"/>
        </w:rPr>
        <w:t>ATTENDANCE.</w:t>
      </w:r>
      <w:r w:rsidRPr="00F55FA3">
        <w:rPr>
          <w:rFonts w:ascii="Calibri" w:hAnsi="Calibri" w:cs="Calibri"/>
          <w:sz w:val="20"/>
          <w:szCs w:val="20"/>
        </w:rPr>
        <w:t xml:space="preserve"> Attend all days of Clinical Residency and remain at your placement all day, until your teacher leaves. Attend school for </w:t>
      </w:r>
      <w:proofErr w:type="gramStart"/>
      <w:r w:rsidRPr="00F55FA3">
        <w:rPr>
          <w:rFonts w:ascii="Calibri" w:hAnsi="Calibri" w:cs="Calibri"/>
          <w:sz w:val="20"/>
          <w:szCs w:val="20"/>
        </w:rPr>
        <w:t>work days</w:t>
      </w:r>
      <w:proofErr w:type="gramEnd"/>
      <w:r w:rsidRPr="00F55FA3">
        <w:rPr>
          <w:rFonts w:ascii="Calibri" w:hAnsi="Calibri" w:cs="Calibri"/>
          <w:sz w:val="20"/>
          <w:szCs w:val="20"/>
        </w:rPr>
        <w:t xml:space="preserve">, in-service days, conference days, etc. These are not “off” days for candidates. </w:t>
      </w:r>
    </w:p>
    <w:p w:rsidRPr="00F55FA3" w:rsidR="00F55FA3" w:rsidP="00F55FA3" w:rsidRDefault="00F55FA3" w14:paraId="6B882495" w14:textId="77777777">
      <w:pPr>
        <w:pStyle w:val="ListParagraph"/>
        <w:numPr>
          <w:ilvl w:val="2"/>
          <w:numId w:val="44"/>
        </w:numPr>
        <w:snapToGrid w:val="0"/>
        <w:spacing w:after="120"/>
        <w:ind w:left="1170"/>
        <w:contextualSpacing w:val="0"/>
        <w:rPr>
          <w:rFonts w:ascii="Calibri" w:hAnsi="Calibri" w:cs="Calibri"/>
          <w:sz w:val="20"/>
          <w:szCs w:val="20"/>
          <w:u w:val="single"/>
        </w:rPr>
      </w:pPr>
      <w:r w:rsidRPr="00F55FA3">
        <w:rPr>
          <w:rFonts w:ascii="Calibri" w:hAnsi="Calibri" w:cs="Calibri"/>
          <w:sz w:val="20"/>
          <w:szCs w:val="20"/>
        </w:rPr>
        <w:t xml:space="preserve">If you discover you must miss a day (or days) for personal illness, death in your immediate family, or other serious reason, </w:t>
      </w:r>
      <w:proofErr w:type="gramStart"/>
      <w:r w:rsidRPr="00F55FA3">
        <w:rPr>
          <w:rFonts w:ascii="Calibri" w:hAnsi="Calibri" w:cs="Calibri"/>
          <w:sz w:val="20"/>
          <w:szCs w:val="20"/>
        </w:rPr>
        <w:t>immediately</w:t>
      </w:r>
      <w:proofErr w:type="gramEnd"/>
      <w:r w:rsidRPr="00F55FA3">
        <w:rPr>
          <w:rFonts w:ascii="Calibri" w:hAnsi="Calibri" w:cs="Calibri"/>
          <w:sz w:val="20"/>
          <w:szCs w:val="20"/>
        </w:rPr>
        <w:t xml:space="preserve"> call your teacher, your supervisor, and the school so that all are aware of the situation. </w:t>
      </w:r>
      <w:proofErr w:type="gramStart"/>
      <w:r w:rsidRPr="00F55FA3">
        <w:rPr>
          <w:rFonts w:ascii="Calibri" w:hAnsi="Calibri" w:cs="Calibri"/>
          <w:sz w:val="20"/>
          <w:szCs w:val="20"/>
        </w:rPr>
        <w:t>Provide</w:t>
      </w:r>
      <w:proofErr w:type="gramEnd"/>
      <w:r w:rsidRPr="00F55FA3">
        <w:rPr>
          <w:rFonts w:ascii="Calibri" w:hAnsi="Calibri" w:cs="Calibri"/>
          <w:sz w:val="20"/>
          <w:szCs w:val="20"/>
        </w:rPr>
        <w:t xml:space="preserve"> documentation as evidence of personal serious illness or death in immediate family to your teacher, supervisor(s) and, if applicable, your school. </w:t>
      </w:r>
      <w:r w:rsidRPr="00F55FA3">
        <w:rPr>
          <w:rFonts w:ascii="Calibri" w:hAnsi="Calibri" w:cs="Calibri"/>
          <w:i/>
          <w:iCs/>
          <w:sz w:val="20"/>
          <w:szCs w:val="20"/>
        </w:rPr>
        <w:t xml:space="preserve">If your teacher and/or supervisor(s) prefer text message, you may do that in lieu of a call. </w:t>
      </w:r>
    </w:p>
    <w:p w:rsidRPr="00F55FA3" w:rsidR="00F55FA3" w:rsidP="00F55FA3" w:rsidRDefault="00F55FA3" w14:paraId="60F069AE" w14:textId="77777777">
      <w:pPr>
        <w:pStyle w:val="ListParagraph"/>
        <w:numPr>
          <w:ilvl w:val="2"/>
          <w:numId w:val="44"/>
        </w:numPr>
        <w:snapToGrid w:val="0"/>
        <w:spacing w:after="120"/>
        <w:ind w:left="1170"/>
        <w:contextualSpacing w:val="0"/>
        <w:rPr>
          <w:rFonts w:ascii="Calibri" w:hAnsi="Calibri" w:cs="Calibri"/>
          <w:sz w:val="20"/>
          <w:szCs w:val="20"/>
          <w:u w:val="single"/>
        </w:rPr>
      </w:pPr>
      <w:r w:rsidRPr="00F55FA3">
        <w:rPr>
          <w:rFonts w:ascii="Calibri" w:hAnsi="Calibri" w:cs="Calibri"/>
          <w:i/>
          <w:iCs/>
          <w:sz w:val="20"/>
          <w:szCs w:val="20"/>
        </w:rPr>
        <w:t xml:space="preserve">ALL absences must be made up, </w:t>
      </w:r>
      <w:proofErr w:type="gramStart"/>
      <w:r w:rsidRPr="00F55FA3">
        <w:rPr>
          <w:rFonts w:ascii="Calibri" w:hAnsi="Calibri" w:cs="Calibri"/>
          <w:i/>
          <w:iCs/>
          <w:sz w:val="20"/>
          <w:szCs w:val="20"/>
        </w:rPr>
        <w:t>with the exception of</w:t>
      </w:r>
      <w:proofErr w:type="gramEnd"/>
      <w:r w:rsidRPr="00F55FA3">
        <w:rPr>
          <w:rFonts w:ascii="Calibri" w:hAnsi="Calibri" w:cs="Calibri"/>
          <w:i/>
          <w:iCs/>
          <w:sz w:val="20"/>
          <w:szCs w:val="20"/>
        </w:rPr>
        <w:t xml:space="preserve"> Education Interview Day and </w:t>
      </w:r>
      <w:proofErr w:type="spellStart"/>
      <w:r w:rsidRPr="00F55FA3">
        <w:rPr>
          <w:rFonts w:ascii="Calibri" w:hAnsi="Calibri" w:cs="Calibri"/>
          <w:i/>
          <w:iCs/>
          <w:sz w:val="20"/>
          <w:szCs w:val="20"/>
        </w:rPr>
        <w:t>edTPA</w:t>
      </w:r>
      <w:proofErr w:type="spellEnd"/>
      <w:r w:rsidRPr="00F55FA3">
        <w:rPr>
          <w:rFonts w:ascii="Calibri" w:hAnsi="Calibri" w:cs="Calibri"/>
          <w:i/>
          <w:iCs/>
          <w:sz w:val="20"/>
          <w:szCs w:val="20"/>
        </w:rPr>
        <w:t xml:space="preserve"> Writing Session(s).</w:t>
      </w:r>
      <w:r w:rsidRPr="00F55FA3">
        <w:rPr>
          <w:rFonts w:ascii="Calibri" w:hAnsi="Calibri" w:cs="Calibri"/>
          <w:sz w:val="20"/>
          <w:szCs w:val="20"/>
        </w:rPr>
        <w:t xml:space="preserve"> You </w:t>
      </w:r>
      <w:proofErr w:type="gramStart"/>
      <w:r w:rsidRPr="00F55FA3">
        <w:rPr>
          <w:rFonts w:ascii="Calibri" w:hAnsi="Calibri" w:cs="Calibri"/>
          <w:sz w:val="20"/>
          <w:szCs w:val="20"/>
        </w:rPr>
        <w:t>are not required to</w:t>
      </w:r>
      <w:proofErr w:type="gramEnd"/>
      <w:r w:rsidRPr="00F55FA3">
        <w:rPr>
          <w:rFonts w:ascii="Calibri" w:hAnsi="Calibri" w:cs="Calibri"/>
          <w:sz w:val="20"/>
          <w:szCs w:val="20"/>
        </w:rPr>
        <w:t xml:space="preserve"> make up Education Interview Day. However, if you do not attend the event, you MUST be at school</w:t>
      </w:r>
      <w:proofErr w:type="gramStart"/>
      <w:r w:rsidRPr="00F55FA3">
        <w:rPr>
          <w:rFonts w:ascii="Calibri" w:hAnsi="Calibri" w:cs="Calibri"/>
          <w:sz w:val="20"/>
          <w:szCs w:val="20"/>
        </w:rPr>
        <w:t xml:space="preserve">.  </w:t>
      </w:r>
      <w:proofErr w:type="gramEnd"/>
      <w:r w:rsidRPr="00F55FA3">
        <w:rPr>
          <w:rFonts w:ascii="Calibri" w:hAnsi="Calibri" w:cs="Calibri"/>
          <w:sz w:val="20"/>
          <w:szCs w:val="20"/>
        </w:rPr>
        <w:t xml:space="preserve">You may be allowed 1-2 days for an </w:t>
      </w:r>
      <w:proofErr w:type="spellStart"/>
      <w:r w:rsidRPr="00F55FA3">
        <w:rPr>
          <w:rFonts w:ascii="Calibri" w:hAnsi="Calibri" w:cs="Calibri"/>
          <w:sz w:val="20"/>
          <w:szCs w:val="20"/>
        </w:rPr>
        <w:t>edTPA</w:t>
      </w:r>
      <w:proofErr w:type="spellEnd"/>
      <w:r w:rsidRPr="00F55FA3">
        <w:rPr>
          <w:rFonts w:ascii="Calibri" w:hAnsi="Calibri" w:cs="Calibri"/>
          <w:sz w:val="20"/>
          <w:szCs w:val="20"/>
        </w:rPr>
        <w:t xml:space="preserve"> writing session (held on campus) in preparation for </w:t>
      </w:r>
      <w:proofErr w:type="gramStart"/>
      <w:r w:rsidRPr="00F55FA3">
        <w:rPr>
          <w:rFonts w:ascii="Calibri" w:hAnsi="Calibri" w:cs="Calibri"/>
          <w:sz w:val="20"/>
          <w:szCs w:val="20"/>
        </w:rPr>
        <w:t>submitting</w:t>
      </w:r>
      <w:proofErr w:type="gramEnd"/>
      <w:r w:rsidRPr="00F55FA3">
        <w:rPr>
          <w:rFonts w:ascii="Calibri" w:hAnsi="Calibri" w:cs="Calibri"/>
          <w:sz w:val="20"/>
          <w:szCs w:val="20"/>
        </w:rPr>
        <w:t xml:space="preserve"> your portfolio.  If do not </w:t>
      </w:r>
      <w:proofErr w:type="gramStart"/>
      <w:r w:rsidRPr="00F55FA3">
        <w:rPr>
          <w:rFonts w:ascii="Calibri" w:hAnsi="Calibri" w:cs="Calibri"/>
          <w:sz w:val="20"/>
          <w:szCs w:val="20"/>
        </w:rPr>
        <w:t>participate</w:t>
      </w:r>
      <w:proofErr w:type="gramEnd"/>
      <w:r w:rsidRPr="00F55FA3">
        <w:rPr>
          <w:rFonts w:ascii="Calibri" w:hAnsi="Calibri" w:cs="Calibri"/>
          <w:sz w:val="20"/>
          <w:szCs w:val="20"/>
        </w:rPr>
        <w:t xml:space="preserve"> in the writing session(s), you must attend clinical residency.</w:t>
      </w:r>
    </w:p>
    <w:p w:rsidRPr="00F55FA3" w:rsidR="00F55FA3" w:rsidP="00F55FA3" w:rsidRDefault="00F55FA3" w14:paraId="0213144D" w14:textId="77777777">
      <w:pPr>
        <w:pStyle w:val="ListParagraph"/>
        <w:numPr>
          <w:ilvl w:val="1"/>
          <w:numId w:val="44"/>
        </w:numPr>
        <w:snapToGrid w:val="0"/>
        <w:spacing w:after="120"/>
        <w:contextualSpacing w:val="0"/>
        <w:rPr>
          <w:rFonts w:ascii="Calibri" w:hAnsi="Calibri" w:cs="Calibri"/>
          <w:sz w:val="20"/>
          <w:szCs w:val="20"/>
        </w:rPr>
      </w:pPr>
      <w:r w:rsidRPr="00F55FA3">
        <w:rPr>
          <w:rFonts w:ascii="Calibri" w:hAnsi="Calibri" w:cs="Calibri"/>
          <w:sz w:val="20"/>
          <w:szCs w:val="20"/>
          <w:u w:val="single"/>
        </w:rPr>
        <w:t>PUNCTUALITY.</w:t>
      </w:r>
      <w:r w:rsidRPr="00F55FA3">
        <w:rPr>
          <w:rFonts w:ascii="Calibri" w:hAnsi="Calibri" w:cs="Calibri"/>
          <w:sz w:val="20"/>
          <w:szCs w:val="20"/>
        </w:rPr>
        <w:t xml:space="preserve"> </w:t>
      </w:r>
      <w:r w:rsidRPr="00F55FA3">
        <w:rPr>
          <w:rFonts w:ascii="Calibri" w:hAnsi="Calibri" w:cs="Calibri"/>
          <w:i/>
          <w:iCs/>
          <w:sz w:val="20"/>
          <w:szCs w:val="20"/>
        </w:rPr>
        <w:t>Arrive on time at your clinical residency schools</w:t>
      </w:r>
      <w:r w:rsidRPr="00F55FA3">
        <w:rPr>
          <w:rFonts w:ascii="Calibri" w:hAnsi="Calibri" w:cs="Calibri"/>
          <w:sz w:val="20"/>
          <w:szCs w:val="20"/>
        </w:rPr>
        <w:t xml:space="preserve">. Sign in at the required time and place specified at the school. This is BEFORE the school day begins, typically by 7:00 a.m. for elementary placements, and 7:30 a.m. for secondary-level placements. If your teacher </w:t>
      </w:r>
      <w:proofErr w:type="gramStart"/>
      <w:r w:rsidRPr="00F55FA3">
        <w:rPr>
          <w:rFonts w:ascii="Calibri" w:hAnsi="Calibri" w:cs="Calibri"/>
          <w:sz w:val="20"/>
          <w:szCs w:val="20"/>
        </w:rPr>
        <w:t>requires</w:t>
      </w:r>
      <w:proofErr w:type="gramEnd"/>
      <w:r w:rsidRPr="00F55FA3">
        <w:rPr>
          <w:rFonts w:ascii="Calibri" w:hAnsi="Calibri" w:cs="Calibri"/>
          <w:sz w:val="20"/>
          <w:szCs w:val="20"/>
        </w:rPr>
        <w:t xml:space="preserve"> earlier arrival, then arrive when he/she requests. </w:t>
      </w:r>
    </w:p>
    <w:p w:rsidRPr="00F55FA3" w:rsidR="00F55FA3" w:rsidP="00F55FA3" w:rsidRDefault="00F55FA3" w14:paraId="30FE8A84" w14:textId="77777777">
      <w:pPr>
        <w:pStyle w:val="ListParagraph"/>
        <w:numPr>
          <w:ilvl w:val="2"/>
          <w:numId w:val="44"/>
        </w:numPr>
        <w:snapToGrid w:val="0"/>
        <w:spacing w:after="120"/>
        <w:ind w:left="1170"/>
        <w:contextualSpacing w:val="0"/>
        <w:rPr>
          <w:rFonts w:ascii="Calibri" w:hAnsi="Calibri" w:cs="Calibri"/>
          <w:sz w:val="20"/>
          <w:szCs w:val="20"/>
        </w:rPr>
      </w:pPr>
      <w:r w:rsidRPr="00F55FA3">
        <w:rPr>
          <w:rFonts w:ascii="Calibri" w:hAnsi="Calibri" w:cs="Calibri"/>
          <w:sz w:val="20"/>
          <w:szCs w:val="20"/>
        </w:rPr>
        <w:t xml:space="preserve">If you discover you will be late for any reason, whether it is your fault (oversleeping, dawdling), or through no fault of your own (unusually heavy traffic due to accident, your own car accident, your car is stalled, you get a traffic ticket, etc.), immediately call your cooperating teacher, school, and your clinical residency </w:t>
      </w:r>
      <w:r w:rsidRPr="00F55FA3">
        <w:rPr>
          <w:rFonts w:ascii="Calibri" w:hAnsi="Calibri" w:cs="Calibri"/>
          <w:sz w:val="20"/>
          <w:szCs w:val="20"/>
        </w:rPr>
        <w:t xml:space="preserve">supervisor(s) to inform them of the situation. </w:t>
      </w:r>
      <w:r w:rsidRPr="00F55FA3">
        <w:rPr>
          <w:rFonts w:ascii="Calibri" w:hAnsi="Calibri" w:cs="Calibri"/>
          <w:i/>
          <w:iCs/>
          <w:sz w:val="20"/>
          <w:szCs w:val="20"/>
        </w:rPr>
        <w:t>If your teacher and/or supervisor(s) prefer text message, you may do that in lieu of a call.</w:t>
      </w:r>
      <w:r w:rsidRPr="00F55FA3">
        <w:rPr>
          <w:rFonts w:ascii="Calibri" w:hAnsi="Calibri" w:cs="Calibri"/>
          <w:sz w:val="20"/>
          <w:szCs w:val="20"/>
        </w:rPr>
        <w:t xml:space="preserve"> </w:t>
      </w:r>
    </w:p>
    <w:p w:rsidRPr="00F55FA3" w:rsidR="00F55FA3" w:rsidP="00F55FA3" w:rsidRDefault="00F55FA3" w14:paraId="3014BACE" w14:textId="77777777">
      <w:pPr>
        <w:pStyle w:val="ListParagraph"/>
        <w:numPr>
          <w:ilvl w:val="1"/>
          <w:numId w:val="44"/>
        </w:numPr>
        <w:snapToGrid w:val="0"/>
        <w:spacing w:after="120"/>
        <w:contextualSpacing w:val="0"/>
        <w:rPr>
          <w:rFonts w:ascii="Calibri" w:hAnsi="Calibri" w:cs="Calibri"/>
          <w:sz w:val="20"/>
          <w:szCs w:val="20"/>
        </w:rPr>
      </w:pPr>
      <w:r w:rsidRPr="00F55FA3">
        <w:rPr>
          <w:rFonts w:ascii="Calibri" w:hAnsi="Calibri" w:cs="Calibri"/>
          <w:sz w:val="20"/>
          <w:szCs w:val="20"/>
          <w:u w:val="single"/>
        </w:rPr>
        <w:t>ASSIGNMENT COMPLETION.</w:t>
      </w:r>
      <w:r w:rsidRPr="00F55FA3">
        <w:rPr>
          <w:rFonts w:ascii="Calibri" w:hAnsi="Calibri" w:cs="Calibri"/>
          <w:sz w:val="20"/>
          <w:szCs w:val="20"/>
        </w:rPr>
        <w:t xml:space="preserve"> Thoroughly complete and </w:t>
      </w:r>
      <w:proofErr w:type="gramStart"/>
      <w:r w:rsidRPr="00F55FA3">
        <w:rPr>
          <w:rFonts w:ascii="Calibri" w:hAnsi="Calibri" w:cs="Calibri"/>
          <w:sz w:val="20"/>
          <w:szCs w:val="20"/>
        </w:rPr>
        <w:t>submit</w:t>
      </w:r>
      <w:proofErr w:type="gramEnd"/>
      <w:r w:rsidRPr="00F55FA3">
        <w:rPr>
          <w:rFonts w:ascii="Calibri" w:hAnsi="Calibri" w:cs="Calibri"/>
          <w:sz w:val="20"/>
          <w:szCs w:val="20"/>
        </w:rPr>
        <w:t xml:space="preserve"> </w:t>
      </w:r>
      <w:r w:rsidRPr="00F55FA3">
        <w:rPr>
          <w:rFonts w:ascii="Calibri" w:hAnsi="Calibri" w:cs="Calibri"/>
          <w:i/>
          <w:iCs/>
          <w:sz w:val="20"/>
          <w:szCs w:val="20"/>
          <w:u w:val="single"/>
        </w:rPr>
        <w:t>all</w:t>
      </w:r>
      <w:r w:rsidRPr="00F55FA3">
        <w:rPr>
          <w:rFonts w:ascii="Calibri" w:hAnsi="Calibri" w:cs="Calibri"/>
          <w:sz w:val="20"/>
          <w:szCs w:val="20"/>
        </w:rPr>
        <w:t xml:space="preserve"> assignments no later than the due dates and times set forth by your clinical residency supervisor(s) and/or teacher(s). </w:t>
      </w:r>
    </w:p>
    <w:p w:rsidRPr="00F55FA3" w:rsidR="00F55FA3" w:rsidP="00F55FA3" w:rsidRDefault="00F55FA3" w14:paraId="264F3AF1" w14:textId="77777777">
      <w:pPr>
        <w:pStyle w:val="ListParagraph"/>
        <w:numPr>
          <w:ilvl w:val="1"/>
          <w:numId w:val="44"/>
        </w:numPr>
        <w:snapToGrid w:val="0"/>
        <w:spacing w:after="120"/>
        <w:contextualSpacing w:val="0"/>
        <w:rPr>
          <w:rFonts w:ascii="Calibri" w:hAnsi="Calibri" w:cs="Calibri"/>
          <w:sz w:val="20"/>
          <w:szCs w:val="20"/>
        </w:rPr>
      </w:pPr>
      <w:r w:rsidRPr="00F55FA3">
        <w:rPr>
          <w:rFonts w:ascii="Calibri" w:hAnsi="Calibri" w:cs="Calibri"/>
          <w:sz w:val="20"/>
          <w:szCs w:val="20"/>
          <w:u w:val="single"/>
        </w:rPr>
        <w:t>ASSIGNMENT REVISION</w:t>
      </w:r>
      <w:r w:rsidRPr="00F55FA3">
        <w:rPr>
          <w:rFonts w:ascii="Calibri" w:hAnsi="Calibri" w:cs="Calibri"/>
          <w:sz w:val="20"/>
          <w:szCs w:val="20"/>
        </w:rPr>
        <w:t xml:space="preserve">. When asked to revise an assignment, you must do this </w:t>
      </w:r>
      <w:proofErr w:type="gramStart"/>
      <w:r w:rsidRPr="00F55FA3">
        <w:rPr>
          <w:rFonts w:ascii="Calibri" w:hAnsi="Calibri" w:cs="Calibri"/>
          <w:sz w:val="20"/>
          <w:szCs w:val="20"/>
        </w:rPr>
        <w:t>in a timely manner</w:t>
      </w:r>
      <w:proofErr w:type="gramEnd"/>
      <w:r w:rsidRPr="00F55FA3">
        <w:rPr>
          <w:rFonts w:ascii="Calibri" w:hAnsi="Calibri" w:cs="Calibri"/>
          <w:sz w:val="20"/>
          <w:szCs w:val="20"/>
        </w:rPr>
        <w:t xml:space="preserve">, typically no later than one week from initial request. </w:t>
      </w:r>
    </w:p>
    <w:p w:rsidRPr="00F55FA3" w:rsidR="00F55FA3" w:rsidP="00F55FA3" w:rsidRDefault="00F55FA3" w14:paraId="4894FBAD" w14:textId="77777777">
      <w:pPr>
        <w:pStyle w:val="ListParagraph"/>
        <w:numPr>
          <w:ilvl w:val="1"/>
          <w:numId w:val="44"/>
        </w:numPr>
        <w:snapToGrid w:val="0"/>
        <w:spacing w:after="120"/>
        <w:contextualSpacing w:val="0"/>
        <w:rPr>
          <w:rFonts w:ascii="Calibri" w:hAnsi="Calibri" w:cs="Calibri"/>
          <w:sz w:val="20"/>
          <w:szCs w:val="20"/>
        </w:rPr>
      </w:pPr>
      <w:r w:rsidRPr="00F55FA3">
        <w:rPr>
          <w:rFonts w:ascii="Calibri" w:hAnsi="Calibri" w:cs="Calibri"/>
          <w:sz w:val="20"/>
          <w:szCs w:val="20"/>
          <w:u w:val="single"/>
        </w:rPr>
        <w:t>ETHICS.</w:t>
      </w:r>
      <w:r w:rsidRPr="00F55FA3">
        <w:rPr>
          <w:rFonts w:ascii="Calibri" w:hAnsi="Calibri" w:cs="Calibri"/>
          <w:sz w:val="20"/>
          <w:szCs w:val="20"/>
        </w:rPr>
        <w:t xml:space="preserve"> In this course you will be working with music teachers and describing their teaching, and students. All discussion of teachers, their students, and their programs are to be </w:t>
      </w:r>
      <w:r w:rsidRPr="00F55FA3">
        <w:rPr>
          <w:rFonts w:ascii="Calibri" w:hAnsi="Calibri" w:cs="Calibri"/>
          <w:i/>
          <w:iCs/>
          <w:sz w:val="20"/>
          <w:szCs w:val="20"/>
        </w:rPr>
        <w:t>CONFIDENTIAL</w:t>
      </w:r>
      <w:r w:rsidRPr="00F55FA3">
        <w:rPr>
          <w:rFonts w:ascii="Calibri" w:hAnsi="Calibri" w:cs="Calibri"/>
          <w:sz w:val="20"/>
          <w:szCs w:val="20"/>
        </w:rPr>
        <w:t>, confined to our classroom and the supervisor’s office. You should not discuss teachers or programs in a negative light with other professors, friends, or students.</w:t>
      </w:r>
    </w:p>
    <w:p w:rsidRPr="00F55FA3" w:rsidR="00F55FA3" w:rsidP="00F55FA3" w:rsidRDefault="00F55FA3" w14:paraId="16880AAB" w14:textId="77777777">
      <w:pPr>
        <w:pStyle w:val="ListParagraph"/>
        <w:numPr>
          <w:ilvl w:val="1"/>
          <w:numId w:val="44"/>
        </w:numPr>
        <w:snapToGrid w:val="0"/>
        <w:spacing w:after="120"/>
        <w:contextualSpacing w:val="0"/>
        <w:rPr>
          <w:rFonts w:ascii="Calibri" w:hAnsi="Calibri" w:cs="Calibri"/>
          <w:sz w:val="20"/>
          <w:szCs w:val="20"/>
        </w:rPr>
      </w:pPr>
      <w:r w:rsidRPr="00F55FA3">
        <w:rPr>
          <w:rFonts w:ascii="Calibri" w:hAnsi="Calibri" w:cs="Calibri"/>
          <w:sz w:val="20"/>
          <w:szCs w:val="20"/>
          <w:u w:val="single"/>
        </w:rPr>
        <w:t>DRESS CODE.</w:t>
      </w:r>
      <w:r w:rsidRPr="00F55FA3">
        <w:rPr>
          <w:rFonts w:ascii="Calibri" w:hAnsi="Calibri" w:cs="Calibri"/>
          <w:sz w:val="20"/>
          <w:szCs w:val="20"/>
        </w:rPr>
        <w:t xml:space="preserve"> Dress professionally and appropriately. You will be working with students from ages 4 or 5 through ages 18 or 19 (or older in </w:t>
      </w:r>
      <w:proofErr w:type="gramStart"/>
      <w:r w:rsidRPr="00F55FA3">
        <w:rPr>
          <w:rFonts w:ascii="Calibri" w:hAnsi="Calibri" w:cs="Calibri"/>
          <w:sz w:val="20"/>
          <w:szCs w:val="20"/>
        </w:rPr>
        <w:t>some</w:t>
      </w:r>
      <w:proofErr w:type="gramEnd"/>
      <w:r w:rsidRPr="00F55FA3">
        <w:rPr>
          <w:rFonts w:ascii="Calibri" w:hAnsi="Calibri" w:cs="Calibri"/>
          <w:sz w:val="20"/>
          <w:szCs w:val="20"/>
        </w:rPr>
        <w:t xml:space="preserve"> cases. Wear </w:t>
      </w:r>
      <w:proofErr w:type="gramStart"/>
      <w:r w:rsidRPr="00F55FA3">
        <w:rPr>
          <w:rFonts w:ascii="Calibri" w:hAnsi="Calibri" w:cs="Calibri"/>
          <w:sz w:val="20"/>
          <w:szCs w:val="20"/>
        </w:rPr>
        <w:t>appropriate shoes</w:t>
      </w:r>
      <w:proofErr w:type="gramEnd"/>
      <w:r w:rsidRPr="00F55FA3">
        <w:rPr>
          <w:rFonts w:ascii="Calibri" w:hAnsi="Calibri" w:cs="Calibri"/>
          <w:sz w:val="20"/>
          <w:szCs w:val="20"/>
        </w:rPr>
        <w:t xml:space="preserve">. No flip-flops or “ratty workout shoes.” Clothing should fit appropriately and be </w:t>
      </w:r>
      <w:r w:rsidRPr="00F55FA3">
        <w:rPr>
          <w:rFonts w:ascii="Calibri" w:hAnsi="Calibri" w:cs="Calibri"/>
          <w:b/>
          <w:bCs/>
          <w:i/>
          <w:iCs/>
          <w:sz w:val="20"/>
          <w:szCs w:val="20"/>
        </w:rPr>
        <w:t>MODEST IN NATURE</w:t>
      </w:r>
      <w:r w:rsidRPr="00F55FA3">
        <w:rPr>
          <w:rFonts w:ascii="Calibri" w:hAnsi="Calibri" w:cs="Calibri"/>
          <w:b/>
          <w:bCs/>
          <w:sz w:val="20"/>
          <w:szCs w:val="20"/>
        </w:rPr>
        <w:t>.</w:t>
      </w:r>
      <w:r w:rsidRPr="00F55FA3">
        <w:rPr>
          <w:rFonts w:ascii="Calibri" w:hAnsi="Calibri" w:cs="Calibri"/>
          <w:sz w:val="20"/>
          <w:szCs w:val="20"/>
        </w:rPr>
        <w:t xml:space="preserve"> Men should wear dress pants and either button-up or nice polo-style shirt (or suit if preferred)</w:t>
      </w:r>
      <w:proofErr w:type="gramStart"/>
      <w:r w:rsidRPr="00F55FA3">
        <w:rPr>
          <w:rFonts w:ascii="Calibri" w:hAnsi="Calibri" w:cs="Calibri"/>
          <w:sz w:val="20"/>
          <w:szCs w:val="20"/>
        </w:rPr>
        <w:t xml:space="preserve">.  </w:t>
      </w:r>
      <w:proofErr w:type="gramEnd"/>
      <w:r w:rsidRPr="00F55FA3">
        <w:rPr>
          <w:rFonts w:ascii="Calibri" w:hAnsi="Calibri" w:cs="Calibri"/>
          <w:sz w:val="20"/>
          <w:szCs w:val="20"/>
        </w:rPr>
        <w:t>A tie may be required</w:t>
      </w:r>
      <w:proofErr w:type="gramStart"/>
      <w:r w:rsidRPr="00F55FA3">
        <w:rPr>
          <w:rFonts w:ascii="Calibri" w:hAnsi="Calibri" w:cs="Calibri"/>
          <w:sz w:val="20"/>
          <w:szCs w:val="20"/>
        </w:rPr>
        <w:t xml:space="preserve">.  </w:t>
      </w:r>
      <w:proofErr w:type="gramEnd"/>
      <w:r w:rsidRPr="00F55FA3">
        <w:rPr>
          <w:rFonts w:ascii="Calibri" w:hAnsi="Calibri" w:cs="Calibri"/>
          <w:sz w:val="20"/>
          <w:szCs w:val="20"/>
        </w:rPr>
        <w:t xml:space="preserve">Women should wear dress pants or skirt and a </w:t>
      </w:r>
      <w:r w:rsidRPr="00F55FA3">
        <w:rPr>
          <w:rFonts w:ascii="Calibri" w:hAnsi="Calibri" w:cs="Calibri"/>
          <w:i/>
          <w:iCs/>
          <w:sz w:val="20"/>
          <w:szCs w:val="20"/>
        </w:rPr>
        <w:t xml:space="preserve">blouse/shirt that reaches at least to the waist and </w:t>
      </w:r>
      <w:proofErr w:type="gramStart"/>
      <w:r w:rsidRPr="00F55FA3">
        <w:rPr>
          <w:rFonts w:ascii="Calibri" w:hAnsi="Calibri" w:cs="Calibri"/>
          <w:i/>
          <w:iCs/>
          <w:sz w:val="20"/>
          <w:szCs w:val="20"/>
        </w:rPr>
        <w:t>is not cut</w:t>
      </w:r>
      <w:proofErr w:type="gramEnd"/>
      <w:r w:rsidRPr="00F55FA3">
        <w:rPr>
          <w:rFonts w:ascii="Calibri" w:hAnsi="Calibri" w:cs="Calibri"/>
          <w:i/>
          <w:iCs/>
          <w:sz w:val="20"/>
          <w:szCs w:val="20"/>
        </w:rPr>
        <w:t xml:space="preserve"> too low in front or back, nor should your shirt ride up to show your midriff</w:t>
      </w:r>
      <w:r w:rsidRPr="00F55FA3">
        <w:rPr>
          <w:rFonts w:ascii="Calibri" w:hAnsi="Calibri" w:cs="Calibri"/>
          <w:sz w:val="20"/>
          <w:szCs w:val="20"/>
        </w:rPr>
        <w:t xml:space="preserve">. </w:t>
      </w:r>
      <w:r w:rsidRPr="00F55FA3">
        <w:rPr>
          <w:rFonts w:ascii="Calibri" w:hAnsi="Calibri" w:cs="Calibri"/>
          <w:sz w:val="20"/>
          <w:szCs w:val="20"/>
          <w:u w:val="single"/>
        </w:rPr>
        <w:t>Skirts should be modest, and the length should be to your knee.</w:t>
      </w:r>
      <w:r w:rsidRPr="00F55FA3">
        <w:rPr>
          <w:rFonts w:ascii="Calibri" w:hAnsi="Calibri" w:cs="Calibri"/>
          <w:sz w:val="20"/>
          <w:szCs w:val="20"/>
        </w:rPr>
        <w:t xml:space="preserve"> </w:t>
      </w:r>
      <w:r w:rsidRPr="00F55FA3">
        <w:rPr>
          <w:rFonts w:ascii="Calibri" w:hAnsi="Calibri" w:cs="Calibri"/>
          <w:i/>
          <w:iCs/>
          <w:sz w:val="20"/>
          <w:szCs w:val="20"/>
          <w:u w:val="single"/>
        </w:rPr>
        <w:t>Leggings are NOT pants.</w:t>
      </w:r>
      <w:r w:rsidRPr="00F55FA3">
        <w:rPr>
          <w:rFonts w:ascii="Calibri" w:hAnsi="Calibri" w:cs="Calibri"/>
          <w:sz w:val="20"/>
          <w:szCs w:val="20"/>
        </w:rPr>
        <w:t xml:space="preserve"> Check with your teacher and/or school personnel </w:t>
      </w:r>
      <w:r w:rsidRPr="00F55FA3">
        <w:rPr>
          <w:rFonts w:ascii="Calibri" w:hAnsi="Calibri" w:cs="Calibri"/>
          <w:i/>
          <w:iCs/>
          <w:sz w:val="20"/>
          <w:szCs w:val="20"/>
        </w:rPr>
        <w:t>BEFORE</w:t>
      </w:r>
      <w:r w:rsidRPr="00F55FA3">
        <w:rPr>
          <w:rFonts w:ascii="Calibri" w:hAnsi="Calibri" w:cs="Calibri"/>
          <w:sz w:val="20"/>
          <w:szCs w:val="20"/>
        </w:rPr>
        <w:t xml:space="preserve"> wearing cropped/Capri-type pants or (nice) blue jeans. They may not be acceptable.</w:t>
      </w:r>
    </w:p>
    <w:p w:rsidRPr="00F55FA3" w:rsidR="00F55FA3" w:rsidP="00EB0BC3" w:rsidRDefault="00F55FA3" w14:paraId="7C0E0E65" w14:textId="77777777">
      <w:pPr>
        <w:pStyle w:val="Heading2"/>
      </w:pPr>
      <w:r w:rsidRPr="00F55FA3">
        <w:t>CONSEQUENCES FOR UNPROFESSIONAL BEHAVIORS/WORDS</w:t>
      </w:r>
    </w:p>
    <w:p w:rsidRPr="00F55FA3" w:rsidR="00F55FA3" w:rsidP="00F55FA3" w:rsidRDefault="00F55FA3" w14:paraId="424B3572" w14:textId="77777777">
      <w:pPr>
        <w:snapToGrid w:val="0"/>
        <w:spacing w:after="120"/>
        <w:rPr>
          <w:rFonts w:ascii="Calibri" w:hAnsi="Calibri" w:cs="Calibri"/>
        </w:rPr>
      </w:pPr>
      <w:r w:rsidRPr="00F55FA3">
        <w:rPr>
          <w:rFonts w:ascii="Calibri" w:hAnsi="Calibri" w:cs="Calibri"/>
        </w:rPr>
        <w:t xml:space="preserve">If </w:t>
      </w:r>
      <w:r w:rsidRPr="00F55FA3">
        <w:rPr>
          <w:rFonts w:ascii="Calibri" w:hAnsi="Calibri" w:cs="Calibri"/>
          <w:u w:val="single"/>
        </w:rPr>
        <w:t>any</w:t>
      </w:r>
      <w:r w:rsidRPr="00F55FA3">
        <w:rPr>
          <w:rFonts w:ascii="Calibri" w:hAnsi="Calibri" w:cs="Calibri"/>
        </w:rPr>
        <w:t xml:space="preserve"> of the above conditions </w:t>
      </w:r>
      <w:proofErr w:type="gramStart"/>
      <w:r w:rsidRPr="00F55FA3">
        <w:rPr>
          <w:rFonts w:ascii="Calibri" w:hAnsi="Calibri" w:cs="Calibri"/>
        </w:rPr>
        <w:t>are not met</w:t>
      </w:r>
      <w:proofErr w:type="gramEnd"/>
      <w:r w:rsidRPr="00F55FA3">
        <w:rPr>
          <w:rFonts w:ascii="Calibri" w:hAnsi="Calibri" w:cs="Calibri"/>
        </w:rPr>
        <w:t xml:space="preserve"> at </w:t>
      </w:r>
      <w:r w:rsidRPr="00F55FA3">
        <w:rPr>
          <w:rFonts w:ascii="Calibri" w:hAnsi="Calibri" w:cs="Calibri"/>
          <w:u w:val="single"/>
        </w:rPr>
        <w:t>any time</w:t>
      </w:r>
      <w:r w:rsidRPr="00F55FA3">
        <w:rPr>
          <w:rFonts w:ascii="Calibri" w:hAnsi="Calibri" w:cs="Calibri"/>
        </w:rPr>
        <w:t xml:space="preserve"> during the clinical residency, the following consequences will occur. </w:t>
      </w:r>
    </w:p>
    <w:p w:rsidRPr="00F55FA3" w:rsidR="00F55FA3" w:rsidP="00F55FA3" w:rsidRDefault="00F55FA3" w14:paraId="5A4E40E3" w14:textId="77777777">
      <w:pPr>
        <w:snapToGrid w:val="0"/>
        <w:spacing w:after="120"/>
        <w:rPr>
          <w:rFonts w:ascii="Calibri" w:hAnsi="Calibri" w:cs="Calibri"/>
        </w:rPr>
      </w:pPr>
      <w:r w:rsidRPr="00F55FA3">
        <w:rPr>
          <w:rFonts w:ascii="Calibri" w:hAnsi="Calibri" w:cs="Calibri"/>
        </w:rPr>
        <w:t>NOTE: At any point, unprofessional behaviors and words may be grounds for dismissal from clinical residency. See the Clinical Residency Handbook for Level 1, 2, and 3 behaviors and consequences examples. Music Education will use these cumulative and progressive steps as a model:</w:t>
      </w:r>
    </w:p>
    <w:p w:rsidRPr="00F55FA3" w:rsidR="00F55FA3" w:rsidP="00F55FA3" w:rsidRDefault="00F55FA3" w14:paraId="071C2294" w14:textId="77777777">
      <w:pPr>
        <w:pStyle w:val="ListParagraph"/>
        <w:widowControl w:val="0"/>
        <w:numPr>
          <w:ilvl w:val="0"/>
          <w:numId w:val="46"/>
        </w:numPr>
        <w:autoSpaceDE w:val="0"/>
        <w:autoSpaceDN w:val="0"/>
        <w:adjustRightInd w:val="0"/>
        <w:snapToGrid w:val="0"/>
        <w:spacing w:after="120"/>
        <w:contextualSpacing w:val="0"/>
        <w:rPr>
          <w:rFonts w:ascii="Calibri" w:hAnsi="Calibri" w:cs="Calibri"/>
          <w:sz w:val="20"/>
          <w:szCs w:val="20"/>
        </w:rPr>
      </w:pPr>
      <w:r w:rsidRPr="00F55FA3">
        <w:rPr>
          <w:rFonts w:ascii="Calibri" w:hAnsi="Calibri" w:cs="Calibri"/>
          <w:sz w:val="20"/>
          <w:szCs w:val="20"/>
        </w:rPr>
        <w:t xml:space="preserve">Warning by email. </w:t>
      </w:r>
      <w:r w:rsidRPr="00F55FA3">
        <w:rPr>
          <w:rFonts w:ascii="Calibri" w:hAnsi="Calibri" w:cs="Calibri"/>
          <w:i/>
          <w:sz w:val="20"/>
          <w:szCs w:val="20"/>
        </w:rPr>
        <w:t xml:space="preserve">For example, if you are not submitting your weekly journals on </w:t>
      </w:r>
      <w:proofErr w:type="gramStart"/>
      <w:r w:rsidRPr="00F55FA3">
        <w:rPr>
          <w:rFonts w:ascii="Calibri" w:hAnsi="Calibri" w:cs="Calibri"/>
          <w:i/>
          <w:sz w:val="20"/>
          <w:szCs w:val="20"/>
        </w:rPr>
        <w:t>time</w:t>
      </w:r>
      <w:proofErr w:type="gramEnd"/>
      <w:r w:rsidRPr="00F55FA3">
        <w:rPr>
          <w:rFonts w:ascii="Calibri" w:hAnsi="Calibri" w:cs="Calibri"/>
          <w:i/>
          <w:sz w:val="20"/>
          <w:szCs w:val="20"/>
        </w:rPr>
        <w:t xml:space="preserve"> you will receive an email from your supervisor to complete these in a timely manner. That email serves as your warning.</w:t>
      </w:r>
      <w:r w:rsidRPr="00F55FA3">
        <w:rPr>
          <w:rFonts w:ascii="Calibri" w:hAnsi="Calibri" w:cs="Calibri"/>
          <w:sz w:val="20"/>
          <w:szCs w:val="20"/>
        </w:rPr>
        <w:t xml:space="preserve"> </w:t>
      </w:r>
    </w:p>
    <w:p w:rsidRPr="00F55FA3" w:rsidR="00F55FA3" w:rsidP="00F55FA3" w:rsidRDefault="00F55FA3" w14:paraId="5D6740A2" w14:textId="77777777">
      <w:pPr>
        <w:pStyle w:val="ListParagraph"/>
        <w:widowControl w:val="0"/>
        <w:numPr>
          <w:ilvl w:val="0"/>
          <w:numId w:val="46"/>
        </w:numPr>
        <w:autoSpaceDE w:val="0"/>
        <w:autoSpaceDN w:val="0"/>
        <w:adjustRightInd w:val="0"/>
        <w:snapToGrid w:val="0"/>
        <w:spacing w:after="120"/>
        <w:contextualSpacing w:val="0"/>
        <w:rPr>
          <w:rFonts w:ascii="Calibri" w:hAnsi="Calibri" w:cs="Calibri"/>
          <w:sz w:val="20"/>
          <w:szCs w:val="20"/>
        </w:rPr>
      </w:pPr>
      <w:r w:rsidRPr="00F55FA3">
        <w:rPr>
          <w:rFonts w:ascii="Calibri" w:hAnsi="Calibri" w:cs="Calibri"/>
          <w:sz w:val="20"/>
          <w:szCs w:val="20"/>
        </w:rPr>
        <w:t xml:space="preserve">Meet with your supervisor and program coordinator to </w:t>
      </w:r>
      <w:proofErr w:type="gramStart"/>
      <w:r w:rsidRPr="00F55FA3">
        <w:rPr>
          <w:rFonts w:ascii="Calibri" w:hAnsi="Calibri" w:cs="Calibri"/>
          <w:sz w:val="20"/>
          <w:szCs w:val="20"/>
        </w:rPr>
        <w:t>determine</w:t>
      </w:r>
      <w:proofErr w:type="gramEnd"/>
      <w:r w:rsidRPr="00F55FA3">
        <w:rPr>
          <w:rFonts w:ascii="Calibri" w:hAnsi="Calibri" w:cs="Calibri"/>
          <w:sz w:val="20"/>
          <w:szCs w:val="20"/>
        </w:rPr>
        <w:t xml:space="preserve"> if you need to continue clinical residency. If allowed to continue, an action plan/contract will be in effect. If not allowed to continue, you will </w:t>
      </w:r>
      <w:proofErr w:type="gramStart"/>
      <w:r w:rsidRPr="00F55FA3">
        <w:rPr>
          <w:rFonts w:ascii="Calibri" w:hAnsi="Calibri" w:cs="Calibri"/>
          <w:sz w:val="20"/>
          <w:szCs w:val="20"/>
        </w:rPr>
        <w:t>discontinue</w:t>
      </w:r>
      <w:proofErr w:type="gramEnd"/>
      <w:r w:rsidRPr="00F55FA3">
        <w:rPr>
          <w:rFonts w:ascii="Calibri" w:hAnsi="Calibri" w:cs="Calibri"/>
          <w:sz w:val="20"/>
          <w:szCs w:val="20"/>
        </w:rPr>
        <w:t xml:space="preserve"> clinical residency (</w:t>
      </w:r>
      <w:r w:rsidRPr="00F55FA3">
        <w:rPr>
          <w:rFonts w:ascii="Calibri" w:hAnsi="Calibri" w:cs="Calibri"/>
          <w:i/>
          <w:sz w:val="20"/>
          <w:szCs w:val="20"/>
        </w:rPr>
        <w:t>Withdrawal from Clinical Residency Form</w:t>
      </w:r>
      <w:r w:rsidRPr="00F55FA3">
        <w:rPr>
          <w:rFonts w:ascii="Calibri" w:hAnsi="Calibri" w:cs="Calibri"/>
          <w:sz w:val="20"/>
          <w:szCs w:val="20"/>
        </w:rPr>
        <w:t xml:space="preserve"> will be completed). </w:t>
      </w:r>
    </w:p>
    <w:p w:rsidRPr="00F55FA3" w:rsidR="00F55FA3" w:rsidP="00F55FA3" w:rsidRDefault="00F55FA3" w14:paraId="5D2781E2" w14:textId="77777777">
      <w:pPr>
        <w:pStyle w:val="ListParagraph"/>
        <w:widowControl w:val="0"/>
        <w:numPr>
          <w:ilvl w:val="0"/>
          <w:numId w:val="46"/>
        </w:numPr>
        <w:autoSpaceDE w:val="0"/>
        <w:autoSpaceDN w:val="0"/>
        <w:adjustRightInd w:val="0"/>
        <w:snapToGrid w:val="0"/>
        <w:spacing w:after="120"/>
        <w:contextualSpacing w:val="0"/>
        <w:rPr>
          <w:rFonts w:ascii="Calibri" w:hAnsi="Calibri" w:cs="Calibri"/>
          <w:sz w:val="20"/>
          <w:szCs w:val="20"/>
        </w:rPr>
      </w:pPr>
      <w:r w:rsidRPr="00F55FA3">
        <w:rPr>
          <w:rFonts w:ascii="Calibri" w:hAnsi="Calibri" w:cs="Calibri"/>
          <w:sz w:val="20"/>
          <w:szCs w:val="20"/>
        </w:rPr>
        <w:t xml:space="preserve">Meet with supervisor, program coordinator, department head, and if applicable associate dean to </w:t>
      </w:r>
      <w:proofErr w:type="gramStart"/>
      <w:r w:rsidRPr="00F55FA3">
        <w:rPr>
          <w:rFonts w:ascii="Calibri" w:hAnsi="Calibri" w:cs="Calibri"/>
          <w:sz w:val="20"/>
          <w:szCs w:val="20"/>
        </w:rPr>
        <w:t>determine</w:t>
      </w:r>
      <w:proofErr w:type="gramEnd"/>
      <w:r w:rsidRPr="00F55FA3">
        <w:rPr>
          <w:rFonts w:ascii="Calibri" w:hAnsi="Calibri" w:cs="Calibri"/>
          <w:sz w:val="20"/>
          <w:szCs w:val="20"/>
        </w:rPr>
        <w:t xml:space="preserve"> if you need to continue clinical residency. If allowed to continue, an action plan/contract will be in effect. If not allowed to continue, you will </w:t>
      </w:r>
      <w:proofErr w:type="gramStart"/>
      <w:r w:rsidRPr="00F55FA3">
        <w:rPr>
          <w:rFonts w:ascii="Calibri" w:hAnsi="Calibri" w:cs="Calibri"/>
          <w:sz w:val="20"/>
          <w:szCs w:val="20"/>
        </w:rPr>
        <w:t>discontinue</w:t>
      </w:r>
      <w:proofErr w:type="gramEnd"/>
      <w:r w:rsidRPr="00F55FA3">
        <w:rPr>
          <w:rFonts w:ascii="Calibri" w:hAnsi="Calibri" w:cs="Calibri"/>
          <w:sz w:val="20"/>
          <w:szCs w:val="20"/>
        </w:rPr>
        <w:t xml:space="preserve"> clinical residency (</w:t>
      </w:r>
      <w:r w:rsidRPr="00F55FA3">
        <w:rPr>
          <w:rFonts w:ascii="Calibri" w:hAnsi="Calibri" w:cs="Calibri"/>
          <w:i/>
          <w:sz w:val="20"/>
          <w:szCs w:val="20"/>
        </w:rPr>
        <w:t>Withdrawal from Clinical Residency Form</w:t>
      </w:r>
      <w:r w:rsidRPr="00F55FA3">
        <w:rPr>
          <w:rFonts w:ascii="Calibri" w:hAnsi="Calibri" w:cs="Calibri"/>
          <w:sz w:val="20"/>
          <w:szCs w:val="20"/>
        </w:rPr>
        <w:t xml:space="preserve"> will be completed). </w:t>
      </w:r>
    </w:p>
    <w:p w:rsidRPr="00F55FA3" w:rsidR="00F55FA3" w:rsidP="00F55FA3" w:rsidRDefault="00F55FA3" w14:paraId="4FAE9EAE" w14:textId="77777777">
      <w:pPr>
        <w:pStyle w:val="ListParagraph"/>
        <w:widowControl w:val="0"/>
        <w:numPr>
          <w:ilvl w:val="0"/>
          <w:numId w:val="46"/>
        </w:numPr>
        <w:autoSpaceDE w:val="0"/>
        <w:autoSpaceDN w:val="0"/>
        <w:adjustRightInd w:val="0"/>
        <w:snapToGrid w:val="0"/>
        <w:spacing w:after="120"/>
        <w:contextualSpacing w:val="0"/>
        <w:rPr>
          <w:rFonts w:ascii="Calibri" w:hAnsi="Calibri" w:cs="Calibri"/>
          <w:sz w:val="20"/>
          <w:szCs w:val="20"/>
        </w:rPr>
      </w:pPr>
      <w:r w:rsidRPr="00F55FA3">
        <w:rPr>
          <w:rFonts w:ascii="Calibri" w:hAnsi="Calibri" w:cs="Calibri"/>
          <w:sz w:val="20"/>
          <w:szCs w:val="20"/>
        </w:rPr>
        <w:t xml:space="preserve">Meet with supervisor, program coordinator, associate dean to </w:t>
      </w:r>
      <w:proofErr w:type="gramStart"/>
      <w:r w:rsidRPr="00F55FA3">
        <w:rPr>
          <w:rFonts w:ascii="Calibri" w:hAnsi="Calibri" w:cs="Calibri"/>
          <w:sz w:val="20"/>
          <w:szCs w:val="20"/>
        </w:rPr>
        <w:t>determine</w:t>
      </w:r>
      <w:proofErr w:type="gramEnd"/>
      <w:r w:rsidRPr="00F55FA3">
        <w:rPr>
          <w:rFonts w:ascii="Calibri" w:hAnsi="Calibri" w:cs="Calibri"/>
          <w:sz w:val="20"/>
          <w:szCs w:val="20"/>
        </w:rPr>
        <w:t xml:space="preserve"> if you need to continue clinical residency. If allowed to continue, an action plan/contract will be in effect. If not allowed to continue, you will </w:t>
      </w:r>
      <w:proofErr w:type="gramStart"/>
      <w:r w:rsidRPr="00F55FA3">
        <w:rPr>
          <w:rFonts w:ascii="Calibri" w:hAnsi="Calibri" w:cs="Calibri"/>
          <w:sz w:val="20"/>
          <w:szCs w:val="20"/>
        </w:rPr>
        <w:t>discontinue</w:t>
      </w:r>
      <w:proofErr w:type="gramEnd"/>
      <w:r w:rsidRPr="00F55FA3">
        <w:rPr>
          <w:rFonts w:ascii="Calibri" w:hAnsi="Calibri" w:cs="Calibri"/>
          <w:sz w:val="20"/>
          <w:szCs w:val="20"/>
        </w:rPr>
        <w:t xml:space="preserve"> clinical residency (</w:t>
      </w:r>
      <w:r w:rsidRPr="00F55FA3">
        <w:rPr>
          <w:rFonts w:ascii="Calibri" w:hAnsi="Calibri" w:cs="Calibri"/>
          <w:i/>
          <w:sz w:val="20"/>
          <w:szCs w:val="20"/>
        </w:rPr>
        <w:t>Withdrawal from Clinical Residency Form</w:t>
      </w:r>
      <w:r w:rsidRPr="00F55FA3">
        <w:rPr>
          <w:rFonts w:ascii="Calibri" w:hAnsi="Calibri" w:cs="Calibri"/>
          <w:sz w:val="20"/>
          <w:szCs w:val="20"/>
        </w:rPr>
        <w:t xml:space="preserve"> will be completed). </w:t>
      </w:r>
    </w:p>
    <w:p w:rsidRPr="00F55FA3" w:rsidR="00F55FA3" w:rsidP="00EB0BC3" w:rsidRDefault="00F55FA3" w14:paraId="790A6268" w14:textId="77777777">
      <w:pPr>
        <w:pStyle w:val="Heading2"/>
      </w:pPr>
      <w:r w:rsidRPr="00F55FA3">
        <w:t>MENTAL HEALTH</w:t>
      </w:r>
    </w:p>
    <w:p w:rsidRPr="00F55FA3" w:rsidR="00F55FA3" w:rsidP="00F55FA3" w:rsidRDefault="00F55FA3" w14:paraId="1E6E30E3" w14:textId="77777777">
      <w:pPr>
        <w:spacing w:after="120"/>
        <w:rPr>
          <w:rFonts w:ascii="Calibri" w:hAnsi="Calibri" w:cs="Calibri"/>
        </w:rPr>
      </w:pPr>
      <w:r w:rsidRPr="00F55FA3">
        <w:rPr>
          <w:rFonts w:ascii="Calibri" w:hAnsi="Calibri" w:cs="Calibri"/>
        </w:rPr>
        <w:t xml:space="preserve">If you are experiencing stress that feels unmanageable (personal or academic) during the semester, Auburn University’s Student Counseling &amp; Psychological Services (SCPS) offers a variety of services to support you. The mission of SCPS is to </w:t>
      </w:r>
      <w:proofErr w:type="gramStart"/>
      <w:r w:rsidRPr="00F55FA3">
        <w:rPr>
          <w:rFonts w:ascii="Calibri" w:hAnsi="Calibri" w:cs="Calibri"/>
        </w:rPr>
        <w:t>provide</w:t>
      </w:r>
      <w:proofErr w:type="gramEnd"/>
      <w:r w:rsidRPr="00F55FA3">
        <w:rPr>
          <w:rFonts w:ascii="Calibri" w:hAnsi="Calibri" w:cs="Calibri"/>
        </w:rPr>
        <w:t xml:space="preserve"> comprehensive preventative and clinical mental health services to enhance the psychological well-being of individual students, as well as the broader campus culture. As an instructor, I am available to speak with you </w:t>
      </w:r>
      <w:proofErr w:type="gramStart"/>
      <w:r w:rsidRPr="00F55FA3">
        <w:rPr>
          <w:rFonts w:ascii="Calibri" w:hAnsi="Calibri" w:cs="Calibri"/>
        </w:rPr>
        <w:t>regarding</w:t>
      </w:r>
      <w:proofErr w:type="gramEnd"/>
      <w:r w:rsidRPr="00F55FA3">
        <w:rPr>
          <w:rFonts w:ascii="Calibri" w:hAnsi="Calibri" w:cs="Calibri"/>
        </w:rPr>
        <w:t xml:space="preserve"> stresses related to your work in this course, and I can assist in connecting you with the SCPS network of care. You can schedule an appointment yourself with the SCPS by calling </w:t>
      </w:r>
      <w:hyperlink w:history="1" r:id="rId17">
        <w:r w:rsidRPr="00F55FA3">
          <w:rPr>
            <w:rStyle w:val="Hyperlink"/>
            <w:rFonts w:ascii="Calibri" w:hAnsi="Calibri" w:cs="Calibri" w:eastAsiaTheme="majorEastAsia"/>
          </w:rPr>
          <w:t>(334)844-5123</w:t>
        </w:r>
      </w:hyperlink>
      <w:r w:rsidRPr="00F55FA3">
        <w:rPr>
          <w:rFonts w:ascii="Calibri" w:hAnsi="Calibri" w:cs="Calibri"/>
        </w:rPr>
        <w:t> or by stopping by their offices on the bottom floor of Haley Center or the second floor of the </w:t>
      </w:r>
      <w:hyperlink w:tgtFrame="_blank" w:history="1" r:id="rId18">
        <w:r w:rsidRPr="00F55FA3">
          <w:rPr>
            <w:rStyle w:val="Hyperlink"/>
            <w:rFonts w:ascii="Calibri" w:hAnsi="Calibri" w:cs="Calibri" w:eastAsiaTheme="majorEastAsia"/>
          </w:rPr>
          <w:t>Auburn University Medical Clinic.</w:t>
        </w:r>
      </w:hyperlink>
      <w:r w:rsidRPr="00F55FA3">
        <w:rPr>
          <w:rFonts w:ascii="Calibri" w:hAnsi="Calibri" w:cs="Calibri"/>
        </w:rPr>
        <w:t xml:space="preserve"> </w:t>
      </w:r>
    </w:p>
    <w:p w:rsidRPr="00F55FA3" w:rsidR="00F55FA3" w:rsidP="00F55FA3" w:rsidRDefault="00F55FA3" w14:paraId="78191C4A" w14:textId="77777777">
      <w:pPr>
        <w:spacing w:after="120"/>
        <w:rPr>
          <w:rFonts w:ascii="Calibri" w:hAnsi="Calibri" w:cs="Calibri"/>
        </w:rPr>
      </w:pPr>
      <w:r w:rsidRPr="00F55FA3">
        <w:rPr>
          <w:rFonts w:ascii="Calibri" w:hAnsi="Calibri" w:cs="Calibri"/>
        </w:rPr>
        <w:t xml:space="preserve">If you or someone you know needs to speak with a professional counselor </w:t>
      </w:r>
      <w:proofErr w:type="gramStart"/>
      <w:r w:rsidRPr="00F55FA3">
        <w:rPr>
          <w:rFonts w:ascii="Calibri" w:hAnsi="Calibri" w:cs="Calibri"/>
        </w:rPr>
        <w:t>immediately</w:t>
      </w:r>
      <w:proofErr w:type="gramEnd"/>
      <w:r w:rsidRPr="00F55FA3">
        <w:rPr>
          <w:rFonts w:ascii="Calibri" w:hAnsi="Calibri" w:cs="Calibri"/>
        </w:rPr>
        <w:t xml:space="preserve">, the SCPS offers counseling during both summer term as well as the traditional academic year. Students may come directly to the SCPS and </w:t>
      </w:r>
      <w:proofErr w:type="gramStart"/>
      <w:r w:rsidRPr="00F55FA3">
        <w:rPr>
          <w:rFonts w:ascii="Calibri" w:hAnsi="Calibri" w:cs="Calibri"/>
        </w:rPr>
        <w:t>be seen</w:t>
      </w:r>
      <w:proofErr w:type="gramEnd"/>
      <w:r w:rsidRPr="00F55FA3">
        <w:rPr>
          <w:rFonts w:ascii="Calibri" w:hAnsi="Calibri" w:cs="Calibri"/>
        </w:rPr>
        <w:t xml:space="preserve"> by the counselor on call, or you may call </w:t>
      </w:r>
      <w:hyperlink w:history="1" r:id="rId19">
        <w:r w:rsidRPr="00F55FA3">
          <w:rPr>
            <w:rStyle w:val="Hyperlink"/>
            <w:rFonts w:ascii="Calibri" w:hAnsi="Calibri" w:cs="Calibri" w:eastAsiaTheme="majorEastAsia"/>
          </w:rPr>
          <w:t>334.844.5123</w:t>
        </w:r>
      </w:hyperlink>
      <w:r w:rsidRPr="00F55FA3">
        <w:rPr>
          <w:rFonts w:ascii="Calibri" w:hAnsi="Calibri" w:cs="Calibri"/>
        </w:rPr>
        <w:t xml:space="preserve"> to speak with someone. </w:t>
      </w:r>
      <w:proofErr w:type="gramStart"/>
      <w:r w:rsidRPr="00F55FA3">
        <w:rPr>
          <w:rFonts w:ascii="Calibri" w:hAnsi="Calibri" w:cs="Calibri"/>
        </w:rPr>
        <w:t>Additional</w:t>
      </w:r>
      <w:proofErr w:type="gramEnd"/>
      <w:r w:rsidRPr="00F55FA3">
        <w:rPr>
          <w:rFonts w:ascii="Calibri" w:hAnsi="Calibri" w:cs="Calibri"/>
        </w:rPr>
        <w:t xml:space="preserve"> information can be found at </w:t>
      </w:r>
      <w:hyperlink w:tgtFrame="_blank" w:history="1" r:id="rId20">
        <w:r w:rsidRPr="00F55FA3">
          <w:rPr>
            <w:rStyle w:val="Hyperlink"/>
            <w:rFonts w:ascii="Calibri" w:hAnsi="Calibri" w:cs="Calibri" w:eastAsiaTheme="majorEastAsia"/>
          </w:rPr>
          <w:t>http://wp.auburn.edu/scs</w:t>
        </w:r>
      </w:hyperlink>
      <w:r w:rsidRPr="00F55FA3">
        <w:rPr>
          <w:rFonts w:ascii="Calibri" w:hAnsi="Calibri" w:cs="Calibri"/>
        </w:rPr>
        <w:t>.</w:t>
      </w:r>
    </w:p>
    <w:p w:rsidRPr="00F55FA3" w:rsidR="00F55FA3" w:rsidP="00EB0BC3" w:rsidRDefault="00F55FA3" w14:paraId="765F37D8" w14:textId="77777777">
      <w:pPr>
        <w:pStyle w:val="Heading2"/>
      </w:pPr>
      <w:r w:rsidRPr="00F55FA3">
        <w:t>SCHOOL REQUIREMENTS, INCLUDING COVID</w:t>
      </w:r>
    </w:p>
    <w:p w:rsidRPr="00F55FA3" w:rsidR="00F55FA3" w:rsidP="00F55FA3" w:rsidRDefault="00F55FA3" w14:paraId="3DEE4823" w14:textId="77777777">
      <w:pPr>
        <w:pStyle w:val="ListParagraph"/>
        <w:numPr>
          <w:ilvl w:val="0"/>
          <w:numId w:val="47"/>
        </w:numPr>
        <w:snapToGrid w:val="0"/>
        <w:spacing w:after="120"/>
        <w:contextualSpacing w:val="0"/>
        <w:rPr>
          <w:rFonts w:ascii="Calibri" w:hAnsi="Calibri" w:eastAsia="Calibri" w:cs="Calibri"/>
          <w:sz w:val="20"/>
          <w:szCs w:val="20"/>
        </w:rPr>
      </w:pPr>
      <w:r w:rsidRPr="00F55FA3">
        <w:rPr>
          <w:rFonts w:ascii="Calibri" w:hAnsi="Calibri" w:eastAsia="Calibri" w:cs="Calibri"/>
          <w:sz w:val="20"/>
          <w:szCs w:val="20"/>
        </w:rPr>
        <w:t xml:space="preserve">When attending a lab, field experience, or clinical residency in a school, you MUST abide by the school’s health procedures. Failure to do so will result in removal from the experience and result in a failing </w:t>
      </w:r>
      <w:proofErr w:type="gramStart"/>
      <w:r w:rsidRPr="00F55FA3">
        <w:rPr>
          <w:rFonts w:ascii="Calibri" w:hAnsi="Calibri" w:eastAsia="Calibri" w:cs="Calibri"/>
          <w:sz w:val="20"/>
          <w:szCs w:val="20"/>
        </w:rPr>
        <w:t>grade, and</w:t>
      </w:r>
      <w:proofErr w:type="gramEnd"/>
      <w:r w:rsidRPr="00F55FA3">
        <w:rPr>
          <w:rFonts w:ascii="Calibri" w:hAnsi="Calibri" w:eastAsia="Calibri" w:cs="Calibri"/>
          <w:sz w:val="20"/>
          <w:szCs w:val="20"/>
        </w:rPr>
        <w:t xml:space="preserve"> may be reported for disciplinary action. See the </w:t>
      </w:r>
      <w:r w:rsidRPr="00F55FA3">
        <w:rPr>
          <w:rFonts w:ascii="Calibri" w:hAnsi="Calibri" w:cs="Calibri"/>
          <w:sz w:val="20"/>
          <w:szCs w:val="20"/>
        </w:rPr>
        <w:t xml:space="preserve">Student Policy </w:t>
      </w:r>
      <w:proofErr w:type="spellStart"/>
      <w:r w:rsidRPr="00F55FA3">
        <w:rPr>
          <w:rFonts w:ascii="Calibri" w:hAnsi="Calibri" w:cs="Calibri"/>
          <w:sz w:val="20"/>
          <w:szCs w:val="20"/>
        </w:rPr>
        <w:t>eHandbook</w:t>
      </w:r>
      <w:proofErr w:type="spellEnd"/>
      <w:r w:rsidRPr="00F55FA3">
        <w:rPr>
          <w:rFonts w:ascii="Calibri" w:hAnsi="Calibri" w:cs="Calibri"/>
          <w:sz w:val="20"/>
          <w:szCs w:val="20"/>
        </w:rPr>
        <w:t xml:space="preserve">:  </w:t>
      </w:r>
      <w:hyperlink w:history="1" r:id="rId21">
        <w:r w:rsidRPr="00F55FA3">
          <w:rPr>
            <w:rStyle w:val="Hyperlink"/>
            <w:rFonts w:ascii="Calibri" w:hAnsi="Calibri" w:cs="Calibri"/>
            <w:sz w:val="20"/>
            <w:szCs w:val="20"/>
          </w:rPr>
          <w:t>http://www.auburn.edu/student_info/student_policies/</w:t>
        </w:r>
      </w:hyperlink>
      <w:r w:rsidRPr="00F55FA3">
        <w:rPr>
          <w:rFonts w:ascii="Calibri" w:hAnsi="Calibri" w:cs="Calibri"/>
          <w:sz w:val="20"/>
          <w:szCs w:val="20"/>
        </w:rPr>
        <w:t xml:space="preserve"> </w:t>
      </w:r>
    </w:p>
    <w:p w:rsidRPr="00F55FA3" w:rsidR="00F55FA3" w:rsidP="00F55FA3" w:rsidRDefault="00F55FA3" w14:paraId="79524B7D" w14:textId="77777777">
      <w:pPr>
        <w:pStyle w:val="ListParagraph"/>
        <w:numPr>
          <w:ilvl w:val="0"/>
          <w:numId w:val="47"/>
        </w:numPr>
        <w:snapToGrid w:val="0"/>
        <w:spacing w:after="120"/>
        <w:contextualSpacing w:val="0"/>
        <w:rPr>
          <w:rFonts w:ascii="Calibri" w:hAnsi="Calibri" w:cs="Calibri"/>
          <w:color w:val="2D3B45"/>
          <w:sz w:val="20"/>
          <w:szCs w:val="20"/>
        </w:rPr>
      </w:pPr>
      <w:r w:rsidRPr="00F55FA3">
        <w:rPr>
          <w:rFonts w:ascii="Calibri" w:hAnsi="Calibri" w:cs="Calibri"/>
          <w:b/>
          <w:bCs/>
          <w:sz w:val="20"/>
          <w:szCs w:val="20"/>
        </w:rPr>
        <w:t>COVID – When to Test</w:t>
      </w:r>
      <w:r w:rsidRPr="00F55FA3">
        <w:rPr>
          <w:rFonts w:ascii="Calibri" w:hAnsi="Calibri" w:cs="Calibri"/>
          <w:sz w:val="20"/>
          <w:szCs w:val="20"/>
        </w:rPr>
        <w:t>. If you feel ill, and you know it is not allergies or similar, do a COVID home test or go to a doctor for a COVID test</w:t>
      </w:r>
      <w:proofErr w:type="gramStart"/>
      <w:r w:rsidRPr="00F55FA3">
        <w:rPr>
          <w:rFonts w:ascii="Calibri" w:hAnsi="Calibri" w:cs="Calibri"/>
          <w:sz w:val="20"/>
          <w:szCs w:val="20"/>
        </w:rPr>
        <w:t xml:space="preserve">.  </w:t>
      </w:r>
      <w:proofErr w:type="gramEnd"/>
      <w:r w:rsidRPr="00F55FA3">
        <w:rPr>
          <w:rFonts w:ascii="Calibri" w:hAnsi="Calibri" w:cs="Calibri"/>
          <w:sz w:val="20"/>
          <w:szCs w:val="20"/>
        </w:rPr>
        <w:t xml:space="preserve">If you are positive, follow your school's procedures for when you can return. Schools may </w:t>
      </w:r>
      <w:proofErr w:type="gramStart"/>
      <w:r w:rsidRPr="00F55FA3">
        <w:rPr>
          <w:rFonts w:ascii="Calibri" w:hAnsi="Calibri" w:cs="Calibri"/>
          <w:sz w:val="20"/>
          <w:szCs w:val="20"/>
        </w:rPr>
        <w:t>require</w:t>
      </w:r>
      <w:proofErr w:type="gramEnd"/>
      <w:r w:rsidRPr="00F55FA3">
        <w:rPr>
          <w:rFonts w:ascii="Calibri" w:hAnsi="Calibri" w:cs="Calibri"/>
          <w:sz w:val="20"/>
          <w:szCs w:val="20"/>
        </w:rPr>
        <w:t xml:space="preserve"> a doctor's note indicating the date you can return. Schools may require you to show a negative home test before returning. Talk with your teacher so you know what </w:t>
      </w:r>
      <w:proofErr w:type="gramStart"/>
      <w:r w:rsidRPr="00F55FA3">
        <w:rPr>
          <w:rFonts w:ascii="Calibri" w:hAnsi="Calibri" w:cs="Calibri"/>
          <w:sz w:val="20"/>
          <w:szCs w:val="20"/>
        </w:rPr>
        <w:t>is expected</w:t>
      </w:r>
      <w:proofErr w:type="gramEnd"/>
      <w:r w:rsidRPr="00F55FA3">
        <w:rPr>
          <w:rFonts w:ascii="Calibri" w:hAnsi="Calibri" w:cs="Calibri"/>
          <w:sz w:val="20"/>
          <w:szCs w:val="20"/>
        </w:rPr>
        <w:t>.</w:t>
      </w:r>
    </w:p>
    <w:p w:rsidRPr="00F55FA3" w:rsidR="00F55FA3" w:rsidP="00F55FA3" w:rsidRDefault="00F55FA3" w14:paraId="65270660" w14:textId="77777777">
      <w:pPr>
        <w:pStyle w:val="ListParagraph"/>
        <w:widowControl w:val="0"/>
        <w:numPr>
          <w:ilvl w:val="0"/>
          <w:numId w:val="47"/>
        </w:numPr>
        <w:autoSpaceDE w:val="0"/>
        <w:autoSpaceDN w:val="0"/>
        <w:adjustRightInd w:val="0"/>
        <w:spacing w:after="120"/>
        <w:contextualSpacing w:val="0"/>
        <w:rPr>
          <w:rFonts w:ascii="Calibri" w:hAnsi="Calibri" w:cs="Calibri"/>
          <w:sz w:val="20"/>
          <w:szCs w:val="20"/>
        </w:rPr>
      </w:pPr>
      <w:r w:rsidRPr="00F55FA3">
        <w:rPr>
          <w:rFonts w:ascii="Calibri" w:hAnsi="Calibri" w:cs="Calibri"/>
          <w:b/>
          <w:bCs/>
          <w:sz w:val="20"/>
          <w:szCs w:val="20"/>
        </w:rPr>
        <w:t>Face Coverings</w:t>
      </w:r>
      <w:r w:rsidRPr="00F55FA3">
        <w:rPr>
          <w:rFonts w:ascii="Calibri" w:hAnsi="Calibri" w:cs="Calibri"/>
          <w:sz w:val="20"/>
          <w:szCs w:val="20"/>
        </w:rPr>
        <w:t>. Your teacher and/or school may require you to wear a mask. Always be prepared and have a well-fitting mask with you.</w:t>
      </w:r>
    </w:p>
    <w:p w:rsidRPr="00EB0BC3" w:rsidR="00F55FA3" w:rsidP="00EB0BC3" w:rsidRDefault="00F55FA3" w14:paraId="252C7668" w14:textId="77777777">
      <w:pPr>
        <w:pStyle w:val="Heading2"/>
      </w:pPr>
      <w:r w:rsidRPr="00EB0BC3">
        <w:t>FINAL INFORMATION</w:t>
      </w:r>
    </w:p>
    <w:p w:rsidRPr="00EB0BC3" w:rsidR="00F55FA3" w:rsidP="00F55FA3" w:rsidRDefault="00F55FA3" w14:paraId="35C72BFA" w14:textId="77777777">
      <w:pPr>
        <w:widowControl/>
        <w:autoSpaceDE/>
        <w:autoSpaceDN/>
        <w:adjustRightInd/>
        <w:snapToGrid w:val="0"/>
        <w:spacing w:after="120"/>
        <w:rPr>
          <w:rFonts w:ascii="Calibri" w:hAnsi="Calibri" w:cs="Calibri"/>
          <w:bCs/>
        </w:rPr>
      </w:pPr>
      <w:r w:rsidRPr="00EB0BC3">
        <w:rPr>
          <w:rFonts w:ascii="Calibri" w:hAnsi="Calibri" w:eastAsia="Calibri" w:cs="Calibri"/>
          <w:bCs/>
        </w:rPr>
        <w:t xml:space="preserve">The instructor(s) reserve the right to </w:t>
      </w:r>
      <w:proofErr w:type="gramStart"/>
      <w:r w:rsidRPr="00EB0BC3">
        <w:rPr>
          <w:rFonts w:ascii="Calibri" w:hAnsi="Calibri" w:eastAsia="Calibri" w:cs="Calibri"/>
          <w:bCs/>
        </w:rPr>
        <w:t>modify</w:t>
      </w:r>
      <w:proofErr w:type="gramEnd"/>
      <w:r w:rsidRPr="00EB0BC3">
        <w:rPr>
          <w:rFonts w:ascii="Calibri" w:hAnsi="Calibri" w:eastAsia="Calibri" w:cs="Calibri"/>
          <w:bCs/>
        </w:rPr>
        <w:t xml:space="preserve"> this syllabus to best fit the educational and/or professional needs of the students and to address any potential COVID or other health-related changes. If changes </w:t>
      </w:r>
      <w:proofErr w:type="gramStart"/>
      <w:r w:rsidRPr="00EB0BC3">
        <w:rPr>
          <w:rFonts w:ascii="Calibri" w:hAnsi="Calibri" w:eastAsia="Calibri" w:cs="Calibri"/>
          <w:bCs/>
        </w:rPr>
        <w:t>are needed</w:t>
      </w:r>
      <w:proofErr w:type="gramEnd"/>
      <w:r w:rsidRPr="00EB0BC3">
        <w:rPr>
          <w:rFonts w:ascii="Calibri" w:hAnsi="Calibri" w:eastAsia="Calibri" w:cs="Calibri"/>
          <w:bCs/>
        </w:rPr>
        <w:t>, students will be notified of those changes through Canvas and/email.</w:t>
      </w:r>
    </w:p>
    <w:p w:rsidRPr="00F55FA3" w:rsidR="0010161C" w:rsidP="00EB0BC3" w:rsidRDefault="0010161C" w14:paraId="4777CB1E" w14:textId="77777777">
      <w:pPr>
        <w:pStyle w:val="Heading2"/>
      </w:pPr>
    </w:p>
    <w:sectPr w:rsidRPr="00F55FA3" w:rsidR="0010161C" w:rsidSect="009C3893">
      <w:pgSz w:w="12240" w:h="15840" w:orient="portrait"/>
      <w:pgMar w:top="1080" w:right="1080" w:bottom="1080" w:left="1080" w:header="864"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w:panose1 w:val="00000500000000020000"/>
    <w:charset w:val="00"/>
    <w:family w:val="auto"/>
    <w:notTrueType/>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6DF"/>
    <w:multiLevelType w:val="hybridMultilevel"/>
    <w:tmpl w:val="9312BE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3F920B7"/>
    <w:multiLevelType w:val="hybridMultilevel"/>
    <w:tmpl w:val="ADF64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A5BDF"/>
    <w:multiLevelType w:val="hybridMultilevel"/>
    <w:tmpl w:val="A566EA04"/>
    <w:lvl w:ilvl="0" w:tplc="04090001">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BD237BA"/>
    <w:multiLevelType w:val="hybridMultilevel"/>
    <w:tmpl w:val="4D981E8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0BF90FBA"/>
    <w:multiLevelType w:val="hybridMultilevel"/>
    <w:tmpl w:val="1EC822F6"/>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91B3D"/>
    <w:multiLevelType w:val="multilevel"/>
    <w:tmpl w:val="533CA8A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CAE20B9"/>
    <w:multiLevelType w:val="hybridMultilevel"/>
    <w:tmpl w:val="E670ED1E"/>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34C8D"/>
    <w:multiLevelType w:val="hybridMultilevel"/>
    <w:tmpl w:val="03ECF360"/>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60350"/>
    <w:multiLevelType w:val="hybridMultilevel"/>
    <w:tmpl w:val="B1C8E42C"/>
    <w:lvl w:ilvl="0" w:tplc="8DEACA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5B609F"/>
    <w:multiLevelType w:val="hybridMultilevel"/>
    <w:tmpl w:val="A950ECC4"/>
    <w:lvl w:ilvl="0" w:tplc="04090001">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E5271D1"/>
    <w:multiLevelType w:val="hybridMultilevel"/>
    <w:tmpl w:val="69960E02"/>
    <w:lvl w:ilvl="0" w:tplc="04090001">
      <w:start w:val="1"/>
      <w:numFmt w:val="bullet"/>
      <w:lvlText w:val=""/>
      <w:lvlJc w:val="left"/>
      <w:pPr>
        <w:ind w:left="483" w:hanging="360"/>
      </w:pPr>
      <w:rPr>
        <w:rFonts w:hint="default" w:ascii="Symbol" w:hAnsi="Symbol"/>
        <w:w w:val="99"/>
      </w:rPr>
    </w:lvl>
    <w:lvl w:ilvl="1" w:tplc="04090003">
      <w:start w:val="1"/>
      <w:numFmt w:val="bullet"/>
      <w:lvlText w:val="o"/>
      <w:lvlJc w:val="left"/>
      <w:pPr>
        <w:ind w:left="1455" w:hanging="360"/>
      </w:pPr>
      <w:rPr>
        <w:rFonts w:hint="default" w:ascii="Courier New" w:hAnsi="Courier New" w:cs="Courier New"/>
      </w:rPr>
    </w:lvl>
    <w:lvl w:ilvl="2" w:tplc="04090005">
      <w:start w:val="1"/>
      <w:numFmt w:val="bullet"/>
      <w:lvlText w:val=""/>
      <w:lvlJc w:val="left"/>
      <w:pPr>
        <w:ind w:left="2175" w:hanging="360"/>
      </w:pPr>
      <w:rPr>
        <w:rFonts w:hint="default" w:ascii="Wingdings" w:hAnsi="Wingdings"/>
      </w:rPr>
    </w:lvl>
    <w:lvl w:ilvl="3" w:tplc="04090001">
      <w:start w:val="1"/>
      <w:numFmt w:val="bullet"/>
      <w:lvlText w:val=""/>
      <w:lvlJc w:val="left"/>
      <w:pPr>
        <w:ind w:left="2895" w:hanging="360"/>
      </w:pPr>
      <w:rPr>
        <w:rFonts w:hint="default" w:ascii="Symbol" w:hAnsi="Symbol"/>
      </w:rPr>
    </w:lvl>
    <w:lvl w:ilvl="4" w:tplc="04090003">
      <w:start w:val="1"/>
      <w:numFmt w:val="bullet"/>
      <w:lvlText w:val="o"/>
      <w:lvlJc w:val="left"/>
      <w:pPr>
        <w:ind w:left="3615" w:hanging="360"/>
      </w:pPr>
      <w:rPr>
        <w:rFonts w:hint="default" w:ascii="Courier New" w:hAnsi="Courier New" w:cs="Courier New"/>
      </w:rPr>
    </w:lvl>
    <w:lvl w:ilvl="5" w:tplc="04090005">
      <w:start w:val="1"/>
      <w:numFmt w:val="bullet"/>
      <w:lvlText w:val=""/>
      <w:lvlJc w:val="left"/>
      <w:pPr>
        <w:ind w:left="4335" w:hanging="360"/>
      </w:pPr>
      <w:rPr>
        <w:rFonts w:hint="default" w:ascii="Wingdings" w:hAnsi="Wingdings"/>
      </w:rPr>
    </w:lvl>
    <w:lvl w:ilvl="6" w:tplc="04090001">
      <w:start w:val="1"/>
      <w:numFmt w:val="bullet"/>
      <w:lvlText w:val=""/>
      <w:lvlJc w:val="left"/>
      <w:pPr>
        <w:ind w:left="5055" w:hanging="360"/>
      </w:pPr>
      <w:rPr>
        <w:rFonts w:hint="default" w:ascii="Symbol" w:hAnsi="Symbol"/>
      </w:rPr>
    </w:lvl>
    <w:lvl w:ilvl="7" w:tplc="04090003">
      <w:start w:val="1"/>
      <w:numFmt w:val="bullet"/>
      <w:lvlText w:val="o"/>
      <w:lvlJc w:val="left"/>
      <w:pPr>
        <w:ind w:left="5775" w:hanging="360"/>
      </w:pPr>
      <w:rPr>
        <w:rFonts w:hint="default" w:ascii="Courier New" w:hAnsi="Courier New" w:cs="Courier New"/>
      </w:rPr>
    </w:lvl>
    <w:lvl w:ilvl="8" w:tplc="04090005">
      <w:start w:val="1"/>
      <w:numFmt w:val="bullet"/>
      <w:lvlText w:val=""/>
      <w:lvlJc w:val="left"/>
      <w:pPr>
        <w:ind w:left="6495" w:hanging="360"/>
      </w:pPr>
      <w:rPr>
        <w:rFonts w:hint="default" w:ascii="Wingdings" w:hAnsi="Wingdings"/>
      </w:rPr>
    </w:lvl>
  </w:abstractNum>
  <w:abstractNum w:abstractNumId="11" w15:restartNumberingAfterBreak="0">
    <w:nsid w:val="205478F7"/>
    <w:multiLevelType w:val="hybridMultilevel"/>
    <w:tmpl w:val="C7E4EA9C"/>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27C5F"/>
    <w:multiLevelType w:val="hybridMultilevel"/>
    <w:tmpl w:val="858E32EE"/>
    <w:lvl w:ilvl="0" w:tplc="E9F87602">
      <w:start w:val="1"/>
      <w:numFmt w:val="upperLetter"/>
      <w:lvlText w:val="%1."/>
      <w:lvlJc w:val="left"/>
      <w:pPr>
        <w:ind w:left="432" w:hanging="360"/>
      </w:pPr>
    </w:lvl>
    <w:lvl w:ilvl="1" w:tplc="04090019">
      <w:start w:val="1"/>
      <w:numFmt w:val="lowerLetter"/>
      <w:lvlText w:val="%2."/>
      <w:lvlJc w:val="left"/>
      <w:pPr>
        <w:ind w:left="1152" w:hanging="360"/>
      </w:pPr>
    </w:lvl>
    <w:lvl w:ilvl="2" w:tplc="F5EA9B8A">
      <w:start w:val="1"/>
      <w:numFmt w:val="upperLetter"/>
      <w:lvlText w:val="%3."/>
      <w:lvlJc w:val="left"/>
      <w:pPr>
        <w:ind w:left="2252" w:hanging="56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13" w15:restartNumberingAfterBreak="0">
    <w:nsid w:val="20855802"/>
    <w:multiLevelType w:val="hybridMultilevel"/>
    <w:tmpl w:val="019C0FFE"/>
    <w:lvl w:ilvl="0" w:tplc="B45EF5D0">
      <w:start w:val="1"/>
      <w:numFmt w:val="bullet"/>
      <w:lvlText w:val=""/>
      <w:lvlJc w:val="left"/>
      <w:pPr>
        <w:tabs>
          <w:tab w:val="num" w:pos="374"/>
        </w:tabs>
        <w:ind w:left="374" w:hanging="360"/>
      </w:pPr>
      <w:rPr>
        <w:rFonts w:hint="default" w:ascii="Wingdings" w:hAnsi="Wingdings"/>
        <w:sz w:val="14"/>
      </w:rPr>
    </w:lvl>
    <w:lvl w:ilvl="1" w:tplc="04090003">
      <w:start w:val="1"/>
      <w:numFmt w:val="bullet"/>
      <w:lvlText w:val="o"/>
      <w:lvlJc w:val="left"/>
      <w:pPr>
        <w:tabs>
          <w:tab w:val="num" w:pos="-346"/>
        </w:tabs>
        <w:ind w:left="-346" w:hanging="360"/>
      </w:pPr>
      <w:rPr>
        <w:rFonts w:hint="default" w:ascii="Courier New" w:hAnsi="Courier New" w:cs="Times"/>
      </w:rPr>
    </w:lvl>
    <w:lvl w:ilvl="2" w:tplc="04090005" w:tentative="1">
      <w:start w:val="1"/>
      <w:numFmt w:val="bullet"/>
      <w:lvlText w:val=""/>
      <w:lvlJc w:val="left"/>
      <w:pPr>
        <w:tabs>
          <w:tab w:val="num" w:pos="374"/>
        </w:tabs>
        <w:ind w:left="374" w:hanging="360"/>
      </w:pPr>
      <w:rPr>
        <w:rFonts w:hint="default" w:ascii="Wingdings" w:hAnsi="Wingdings"/>
      </w:rPr>
    </w:lvl>
    <w:lvl w:ilvl="3" w:tplc="04090001" w:tentative="1">
      <w:start w:val="1"/>
      <w:numFmt w:val="bullet"/>
      <w:lvlText w:val=""/>
      <w:lvlJc w:val="left"/>
      <w:pPr>
        <w:tabs>
          <w:tab w:val="num" w:pos="1094"/>
        </w:tabs>
        <w:ind w:left="1094" w:hanging="360"/>
      </w:pPr>
      <w:rPr>
        <w:rFonts w:hint="default" w:ascii="Symbol" w:hAnsi="Symbol"/>
      </w:rPr>
    </w:lvl>
    <w:lvl w:ilvl="4" w:tplc="04090003" w:tentative="1">
      <w:start w:val="1"/>
      <w:numFmt w:val="bullet"/>
      <w:lvlText w:val="o"/>
      <w:lvlJc w:val="left"/>
      <w:pPr>
        <w:tabs>
          <w:tab w:val="num" w:pos="1814"/>
        </w:tabs>
        <w:ind w:left="1814" w:hanging="360"/>
      </w:pPr>
      <w:rPr>
        <w:rFonts w:hint="default" w:ascii="Courier New" w:hAnsi="Courier New" w:cs="Times"/>
      </w:rPr>
    </w:lvl>
    <w:lvl w:ilvl="5" w:tplc="04090005" w:tentative="1">
      <w:start w:val="1"/>
      <w:numFmt w:val="bullet"/>
      <w:lvlText w:val=""/>
      <w:lvlJc w:val="left"/>
      <w:pPr>
        <w:tabs>
          <w:tab w:val="num" w:pos="2534"/>
        </w:tabs>
        <w:ind w:left="2534" w:hanging="360"/>
      </w:pPr>
      <w:rPr>
        <w:rFonts w:hint="default" w:ascii="Wingdings" w:hAnsi="Wingdings"/>
      </w:rPr>
    </w:lvl>
    <w:lvl w:ilvl="6" w:tplc="04090001" w:tentative="1">
      <w:start w:val="1"/>
      <w:numFmt w:val="bullet"/>
      <w:lvlText w:val=""/>
      <w:lvlJc w:val="left"/>
      <w:pPr>
        <w:tabs>
          <w:tab w:val="num" w:pos="3254"/>
        </w:tabs>
        <w:ind w:left="3254" w:hanging="360"/>
      </w:pPr>
      <w:rPr>
        <w:rFonts w:hint="default" w:ascii="Symbol" w:hAnsi="Symbol"/>
      </w:rPr>
    </w:lvl>
    <w:lvl w:ilvl="7" w:tplc="04090003" w:tentative="1">
      <w:start w:val="1"/>
      <w:numFmt w:val="bullet"/>
      <w:lvlText w:val="o"/>
      <w:lvlJc w:val="left"/>
      <w:pPr>
        <w:tabs>
          <w:tab w:val="num" w:pos="3974"/>
        </w:tabs>
        <w:ind w:left="3974" w:hanging="360"/>
      </w:pPr>
      <w:rPr>
        <w:rFonts w:hint="default" w:ascii="Courier New" w:hAnsi="Courier New" w:cs="Times"/>
      </w:rPr>
    </w:lvl>
    <w:lvl w:ilvl="8" w:tplc="04090005" w:tentative="1">
      <w:start w:val="1"/>
      <w:numFmt w:val="bullet"/>
      <w:lvlText w:val=""/>
      <w:lvlJc w:val="left"/>
      <w:pPr>
        <w:tabs>
          <w:tab w:val="num" w:pos="4694"/>
        </w:tabs>
        <w:ind w:left="4694" w:hanging="360"/>
      </w:pPr>
      <w:rPr>
        <w:rFonts w:hint="default" w:ascii="Wingdings" w:hAnsi="Wingdings"/>
      </w:rPr>
    </w:lvl>
  </w:abstractNum>
  <w:abstractNum w:abstractNumId="14" w15:restartNumberingAfterBreak="0">
    <w:nsid w:val="20D543F5"/>
    <w:multiLevelType w:val="hybridMultilevel"/>
    <w:tmpl w:val="C3E2384A"/>
    <w:lvl w:ilvl="0" w:tplc="B45EF5D0">
      <w:start w:val="1"/>
      <w:numFmt w:val="bullet"/>
      <w:lvlText w:val=""/>
      <w:lvlJc w:val="left"/>
      <w:pPr>
        <w:tabs>
          <w:tab w:val="num" w:pos="720"/>
        </w:tabs>
        <w:ind w:left="720" w:hanging="360"/>
      </w:pPr>
      <w:rPr>
        <w:rFonts w:hint="default" w:ascii="Wingdings" w:hAnsi="Wingdings"/>
        <w:sz w:val="14"/>
      </w:rPr>
    </w:lvl>
    <w:lvl w:ilvl="1" w:tplc="04090003" w:tentative="1">
      <w:start w:val="1"/>
      <w:numFmt w:val="bullet"/>
      <w:lvlText w:val="o"/>
      <w:lvlJc w:val="left"/>
      <w:pPr>
        <w:tabs>
          <w:tab w:val="num" w:pos="1786"/>
        </w:tabs>
        <w:ind w:left="1786" w:hanging="360"/>
      </w:pPr>
      <w:rPr>
        <w:rFonts w:hint="default" w:ascii="Courier New" w:hAnsi="Courier New" w:cs="Times"/>
      </w:rPr>
    </w:lvl>
    <w:lvl w:ilvl="2" w:tplc="04090005" w:tentative="1">
      <w:start w:val="1"/>
      <w:numFmt w:val="bullet"/>
      <w:lvlText w:val=""/>
      <w:lvlJc w:val="left"/>
      <w:pPr>
        <w:tabs>
          <w:tab w:val="num" w:pos="2506"/>
        </w:tabs>
        <w:ind w:left="2506" w:hanging="360"/>
      </w:pPr>
      <w:rPr>
        <w:rFonts w:hint="default" w:ascii="Wingdings" w:hAnsi="Wingdings"/>
      </w:rPr>
    </w:lvl>
    <w:lvl w:ilvl="3" w:tplc="04090001" w:tentative="1">
      <w:start w:val="1"/>
      <w:numFmt w:val="bullet"/>
      <w:lvlText w:val=""/>
      <w:lvlJc w:val="left"/>
      <w:pPr>
        <w:tabs>
          <w:tab w:val="num" w:pos="3226"/>
        </w:tabs>
        <w:ind w:left="3226" w:hanging="360"/>
      </w:pPr>
      <w:rPr>
        <w:rFonts w:hint="default" w:ascii="Symbol" w:hAnsi="Symbol"/>
      </w:rPr>
    </w:lvl>
    <w:lvl w:ilvl="4" w:tplc="04090003" w:tentative="1">
      <w:start w:val="1"/>
      <w:numFmt w:val="bullet"/>
      <w:lvlText w:val="o"/>
      <w:lvlJc w:val="left"/>
      <w:pPr>
        <w:tabs>
          <w:tab w:val="num" w:pos="3946"/>
        </w:tabs>
        <w:ind w:left="3946" w:hanging="360"/>
      </w:pPr>
      <w:rPr>
        <w:rFonts w:hint="default" w:ascii="Courier New" w:hAnsi="Courier New" w:cs="Times"/>
      </w:rPr>
    </w:lvl>
    <w:lvl w:ilvl="5" w:tplc="04090005" w:tentative="1">
      <w:start w:val="1"/>
      <w:numFmt w:val="bullet"/>
      <w:lvlText w:val=""/>
      <w:lvlJc w:val="left"/>
      <w:pPr>
        <w:tabs>
          <w:tab w:val="num" w:pos="4666"/>
        </w:tabs>
        <w:ind w:left="4666" w:hanging="360"/>
      </w:pPr>
      <w:rPr>
        <w:rFonts w:hint="default" w:ascii="Wingdings" w:hAnsi="Wingdings"/>
      </w:rPr>
    </w:lvl>
    <w:lvl w:ilvl="6" w:tplc="04090001" w:tentative="1">
      <w:start w:val="1"/>
      <w:numFmt w:val="bullet"/>
      <w:lvlText w:val=""/>
      <w:lvlJc w:val="left"/>
      <w:pPr>
        <w:tabs>
          <w:tab w:val="num" w:pos="5386"/>
        </w:tabs>
        <w:ind w:left="5386" w:hanging="360"/>
      </w:pPr>
      <w:rPr>
        <w:rFonts w:hint="default" w:ascii="Symbol" w:hAnsi="Symbol"/>
      </w:rPr>
    </w:lvl>
    <w:lvl w:ilvl="7" w:tplc="04090003" w:tentative="1">
      <w:start w:val="1"/>
      <w:numFmt w:val="bullet"/>
      <w:lvlText w:val="o"/>
      <w:lvlJc w:val="left"/>
      <w:pPr>
        <w:tabs>
          <w:tab w:val="num" w:pos="6106"/>
        </w:tabs>
        <w:ind w:left="6106" w:hanging="360"/>
      </w:pPr>
      <w:rPr>
        <w:rFonts w:hint="default" w:ascii="Courier New" w:hAnsi="Courier New" w:cs="Times"/>
      </w:rPr>
    </w:lvl>
    <w:lvl w:ilvl="8" w:tplc="04090005" w:tentative="1">
      <w:start w:val="1"/>
      <w:numFmt w:val="bullet"/>
      <w:lvlText w:val=""/>
      <w:lvlJc w:val="left"/>
      <w:pPr>
        <w:tabs>
          <w:tab w:val="num" w:pos="6826"/>
        </w:tabs>
        <w:ind w:left="6826" w:hanging="360"/>
      </w:pPr>
      <w:rPr>
        <w:rFonts w:hint="default" w:ascii="Wingdings" w:hAnsi="Wingdings"/>
      </w:rPr>
    </w:lvl>
  </w:abstractNum>
  <w:abstractNum w:abstractNumId="15" w15:restartNumberingAfterBreak="0">
    <w:nsid w:val="26925DFD"/>
    <w:multiLevelType w:val="hybridMultilevel"/>
    <w:tmpl w:val="E156460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28A16F07"/>
    <w:multiLevelType w:val="multilevel"/>
    <w:tmpl w:val="3CF60516"/>
    <w:lvl w:ilvl="0">
      <w:start w:val="1"/>
      <w:numFmt w:val="decimal"/>
      <w:lvlText w:val="%1."/>
      <w:lvlJc w:val="left"/>
      <w:pPr>
        <w:ind w:left="360" w:hanging="360"/>
      </w:pPr>
      <w:rPr>
        <w:b w:val="0"/>
        <w:bCs w:val="0"/>
        <w:spacing w:val="-1"/>
        <w:w w:val="99"/>
        <w:sz w:val="20"/>
        <w:szCs w:val="20"/>
      </w:rPr>
    </w:lvl>
    <w:lvl w:ilvl="1">
      <w:start w:val="1"/>
      <w:numFmt w:val="bullet"/>
      <w:lvlText w:val=""/>
      <w:lvlJc w:val="left"/>
      <w:pPr>
        <w:ind w:left="649" w:hanging="360"/>
      </w:pPr>
      <w:rPr>
        <w:rFonts w:hint="default" w:ascii="Symbol" w:hAnsi="Symbol"/>
        <w:b w:val="0"/>
        <w:w w:val="130"/>
        <w:sz w:val="20"/>
      </w:rPr>
    </w:lvl>
    <w:lvl w:ilvl="2">
      <w:numFmt w:val="bullet"/>
      <w:lvlText w:val="Ô"/>
      <w:lvlJc w:val="left"/>
      <w:pPr>
        <w:ind w:left="1784" w:hanging="360"/>
      </w:pPr>
    </w:lvl>
    <w:lvl w:ilvl="3">
      <w:numFmt w:val="bullet"/>
      <w:lvlText w:val="Ô"/>
      <w:lvlJc w:val="left"/>
      <w:pPr>
        <w:ind w:left="2920" w:hanging="360"/>
      </w:pPr>
    </w:lvl>
    <w:lvl w:ilvl="4">
      <w:numFmt w:val="bullet"/>
      <w:lvlText w:val="Ô"/>
      <w:lvlJc w:val="left"/>
      <w:pPr>
        <w:ind w:left="4055" w:hanging="360"/>
      </w:pPr>
    </w:lvl>
    <w:lvl w:ilvl="5">
      <w:numFmt w:val="bullet"/>
      <w:lvlText w:val="Ô"/>
      <w:lvlJc w:val="left"/>
      <w:pPr>
        <w:ind w:left="5191" w:hanging="360"/>
      </w:pPr>
    </w:lvl>
    <w:lvl w:ilvl="6">
      <w:numFmt w:val="bullet"/>
      <w:lvlText w:val="Ô"/>
      <w:lvlJc w:val="left"/>
      <w:pPr>
        <w:ind w:left="6326" w:hanging="360"/>
      </w:pPr>
    </w:lvl>
    <w:lvl w:ilvl="7">
      <w:numFmt w:val="bullet"/>
      <w:lvlText w:val="Ô"/>
      <w:lvlJc w:val="left"/>
      <w:pPr>
        <w:ind w:left="7462" w:hanging="360"/>
      </w:pPr>
    </w:lvl>
    <w:lvl w:ilvl="8">
      <w:numFmt w:val="bullet"/>
      <w:lvlText w:val="Ô"/>
      <w:lvlJc w:val="left"/>
      <w:pPr>
        <w:ind w:left="8597" w:hanging="360"/>
      </w:pPr>
    </w:lvl>
  </w:abstractNum>
  <w:abstractNum w:abstractNumId="17" w15:restartNumberingAfterBreak="0">
    <w:nsid w:val="28FF7D96"/>
    <w:multiLevelType w:val="hybridMultilevel"/>
    <w:tmpl w:val="5CF0CDCE"/>
    <w:lvl w:ilvl="0" w:tplc="D8CEFCCC">
      <w:start w:val="1"/>
      <w:numFmt w:val="bullet"/>
      <w:lvlText w:val=""/>
      <w:lvlJc w:val="left"/>
      <w:pPr>
        <w:tabs>
          <w:tab w:val="num" w:pos="360"/>
        </w:tabs>
        <w:ind w:left="360" w:hanging="360"/>
      </w:pPr>
      <w:rPr>
        <w:rFonts w:hint="default" w:ascii="Symbol" w:hAnsi="Symbol"/>
        <w:sz w:val="20"/>
      </w:rPr>
    </w:lvl>
    <w:lvl w:ilvl="1" w:tplc="51B0E3BC" w:tentative="1">
      <w:start w:val="1"/>
      <w:numFmt w:val="bullet"/>
      <w:lvlText w:val="o"/>
      <w:lvlJc w:val="left"/>
      <w:pPr>
        <w:tabs>
          <w:tab w:val="num" w:pos="1080"/>
        </w:tabs>
        <w:ind w:left="1080" w:hanging="360"/>
      </w:pPr>
      <w:rPr>
        <w:rFonts w:hint="default" w:ascii="Courier New" w:hAnsi="Courier New"/>
        <w:sz w:val="20"/>
      </w:rPr>
    </w:lvl>
    <w:lvl w:ilvl="2" w:tplc="EC54575C" w:tentative="1">
      <w:start w:val="1"/>
      <w:numFmt w:val="bullet"/>
      <w:lvlText w:val=""/>
      <w:lvlJc w:val="left"/>
      <w:pPr>
        <w:tabs>
          <w:tab w:val="num" w:pos="1800"/>
        </w:tabs>
        <w:ind w:left="1800" w:hanging="360"/>
      </w:pPr>
      <w:rPr>
        <w:rFonts w:hint="default" w:ascii="Wingdings" w:hAnsi="Wingdings"/>
        <w:sz w:val="20"/>
      </w:rPr>
    </w:lvl>
    <w:lvl w:ilvl="3" w:tplc="E96CDD64" w:tentative="1">
      <w:start w:val="1"/>
      <w:numFmt w:val="bullet"/>
      <w:lvlText w:val=""/>
      <w:lvlJc w:val="left"/>
      <w:pPr>
        <w:tabs>
          <w:tab w:val="num" w:pos="2520"/>
        </w:tabs>
        <w:ind w:left="2520" w:hanging="360"/>
      </w:pPr>
      <w:rPr>
        <w:rFonts w:hint="default" w:ascii="Wingdings" w:hAnsi="Wingdings"/>
        <w:sz w:val="20"/>
      </w:rPr>
    </w:lvl>
    <w:lvl w:ilvl="4" w:tplc="4A6C5FC4" w:tentative="1">
      <w:start w:val="1"/>
      <w:numFmt w:val="bullet"/>
      <w:lvlText w:val=""/>
      <w:lvlJc w:val="left"/>
      <w:pPr>
        <w:tabs>
          <w:tab w:val="num" w:pos="3240"/>
        </w:tabs>
        <w:ind w:left="3240" w:hanging="360"/>
      </w:pPr>
      <w:rPr>
        <w:rFonts w:hint="default" w:ascii="Wingdings" w:hAnsi="Wingdings"/>
        <w:sz w:val="20"/>
      </w:rPr>
    </w:lvl>
    <w:lvl w:ilvl="5" w:tplc="AEA86BEC" w:tentative="1">
      <w:start w:val="1"/>
      <w:numFmt w:val="bullet"/>
      <w:lvlText w:val=""/>
      <w:lvlJc w:val="left"/>
      <w:pPr>
        <w:tabs>
          <w:tab w:val="num" w:pos="3960"/>
        </w:tabs>
        <w:ind w:left="3960" w:hanging="360"/>
      </w:pPr>
      <w:rPr>
        <w:rFonts w:hint="default" w:ascii="Wingdings" w:hAnsi="Wingdings"/>
        <w:sz w:val="20"/>
      </w:rPr>
    </w:lvl>
    <w:lvl w:ilvl="6" w:tplc="D546FD52" w:tentative="1">
      <w:start w:val="1"/>
      <w:numFmt w:val="bullet"/>
      <w:lvlText w:val=""/>
      <w:lvlJc w:val="left"/>
      <w:pPr>
        <w:tabs>
          <w:tab w:val="num" w:pos="4680"/>
        </w:tabs>
        <w:ind w:left="4680" w:hanging="360"/>
      </w:pPr>
      <w:rPr>
        <w:rFonts w:hint="default" w:ascii="Wingdings" w:hAnsi="Wingdings"/>
        <w:sz w:val="20"/>
      </w:rPr>
    </w:lvl>
    <w:lvl w:ilvl="7" w:tplc="177C9204" w:tentative="1">
      <w:start w:val="1"/>
      <w:numFmt w:val="bullet"/>
      <w:lvlText w:val=""/>
      <w:lvlJc w:val="left"/>
      <w:pPr>
        <w:tabs>
          <w:tab w:val="num" w:pos="5400"/>
        </w:tabs>
        <w:ind w:left="5400" w:hanging="360"/>
      </w:pPr>
      <w:rPr>
        <w:rFonts w:hint="default" w:ascii="Wingdings" w:hAnsi="Wingdings"/>
        <w:sz w:val="20"/>
      </w:rPr>
    </w:lvl>
    <w:lvl w:ilvl="8" w:tplc="4A4A4F08" w:tentative="1">
      <w:start w:val="1"/>
      <w:numFmt w:val="bullet"/>
      <w:lvlText w:val=""/>
      <w:lvlJc w:val="left"/>
      <w:pPr>
        <w:tabs>
          <w:tab w:val="num" w:pos="6120"/>
        </w:tabs>
        <w:ind w:left="6120" w:hanging="360"/>
      </w:pPr>
      <w:rPr>
        <w:rFonts w:hint="default" w:ascii="Wingdings" w:hAnsi="Wingdings"/>
        <w:sz w:val="20"/>
      </w:rPr>
    </w:lvl>
  </w:abstractNum>
  <w:abstractNum w:abstractNumId="18" w15:restartNumberingAfterBreak="0">
    <w:nsid w:val="2E9971E1"/>
    <w:multiLevelType w:val="multilevel"/>
    <w:tmpl w:val="417A706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2EC6109E"/>
    <w:multiLevelType w:val="multilevel"/>
    <w:tmpl w:val="4BFEB92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28F5862"/>
    <w:multiLevelType w:val="hybridMultilevel"/>
    <w:tmpl w:val="C2A830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2D97B61"/>
    <w:multiLevelType w:val="hybridMultilevel"/>
    <w:tmpl w:val="018A6F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4561055"/>
    <w:multiLevelType w:val="hybridMultilevel"/>
    <w:tmpl w:val="670CCE2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35FB2711"/>
    <w:multiLevelType w:val="hybridMultilevel"/>
    <w:tmpl w:val="D3C2381E"/>
    <w:lvl w:ilvl="0" w:tplc="69649DD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604639C"/>
    <w:multiLevelType w:val="hybridMultilevel"/>
    <w:tmpl w:val="63483C3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37F864D2"/>
    <w:multiLevelType w:val="hybridMultilevel"/>
    <w:tmpl w:val="27F689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91B0EF3"/>
    <w:multiLevelType w:val="hybridMultilevel"/>
    <w:tmpl w:val="5130159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9F82E17"/>
    <w:multiLevelType w:val="hybridMultilevel"/>
    <w:tmpl w:val="4F1A1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794EE4"/>
    <w:multiLevelType w:val="hybridMultilevel"/>
    <w:tmpl w:val="A536956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40553DCD"/>
    <w:multiLevelType w:val="hybridMultilevel"/>
    <w:tmpl w:val="2C18F62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414F3B41"/>
    <w:multiLevelType w:val="hybridMultilevel"/>
    <w:tmpl w:val="FC86418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442C1BF4"/>
    <w:multiLevelType w:val="hybridMultilevel"/>
    <w:tmpl w:val="494EB5BA"/>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1800" w:hanging="360"/>
      </w:pPr>
      <w:rPr>
        <w:rFonts w:hint="default"/>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459D6703"/>
    <w:multiLevelType w:val="hybridMultilevel"/>
    <w:tmpl w:val="3E8E4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4A3BF3"/>
    <w:multiLevelType w:val="multilevel"/>
    <w:tmpl w:val="CBFC3ACA"/>
    <w:lvl w:ilvl="0">
      <w:start w:val="1"/>
      <w:numFmt w:val="upperLetter"/>
      <w:lvlText w:val="%1."/>
      <w:lvlJc w:val="left"/>
      <w:pPr>
        <w:ind w:left="360" w:hanging="360"/>
      </w:pPr>
      <w:rPr>
        <w:rFonts w:hint="default" w:ascii="Calibri" w:hAnsi="Calibri" w:cs="Calibri"/>
        <w:b w:val="0"/>
        <w:bCs w:val="0"/>
        <w:spacing w:val="-1"/>
        <w:w w:val="99"/>
        <w:sz w:val="22"/>
        <w:szCs w:val="22"/>
      </w:rPr>
    </w:lvl>
    <w:lvl w:ilvl="1">
      <w:start w:val="1"/>
      <w:numFmt w:val="bullet"/>
      <w:lvlText w:val=""/>
      <w:lvlJc w:val="left"/>
      <w:pPr>
        <w:ind w:left="649" w:hanging="360"/>
      </w:pPr>
      <w:rPr>
        <w:rFonts w:hint="default" w:ascii="Symbol" w:hAnsi="Symbol"/>
        <w:b w:val="0"/>
        <w:w w:val="130"/>
        <w:sz w:val="20"/>
      </w:rPr>
    </w:lvl>
    <w:lvl w:ilvl="2">
      <w:numFmt w:val="bullet"/>
      <w:lvlText w:val="Ô"/>
      <w:lvlJc w:val="left"/>
      <w:pPr>
        <w:ind w:left="1784" w:hanging="360"/>
      </w:pPr>
    </w:lvl>
    <w:lvl w:ilvl="3">
      <w:numFmt w:val="bullet"/>
      <w:lvlText w:val="Ô"/>
      <w:lvlJc w:val="left"/>
      <w:pPr>
        <w:ind w:left="2920" w:hanging="360"/>
      </w:pPr>
    </w:lvl>
    <w:lvl w:ilvl="4">
      <w:numFmt w:val="bullet"/>
      <w:lvlText w:val="Ô"/>
      <w:lvlJc w:val="left"/>
      <w:pPr>
        <w:ind w:left="4055" w:hanging="360"/>
      </w:pPr>
    </w:lvl>
    <w:lvl w:ilvl="5">
      <w:numFmt w:val="bullet"/>
      <w:lvlText w:val="Ô"/>
      <w:lvlJc w:val="left"/>
      <w:pPr>
        <w:ind w:left="5191" w:hanging="360"/>
      </w:pPr>
    </w:lvl>
    <w:lvl w:ilvl="6">
      <w:numFmt w:val="bullet"/>
      <w:lvlText w:val="Ô"/>
      <w:lvlJc w:val="left"/>
      <w:pPr>
        <w:ind w:left="6326" w:hanging="360"/>
      </w:pPr>
    </w:lvl>
    <w:lvl w:ilvl="7">
      <w:numFmt w:val="bullet"/>
      <w:lvlText w:val="Ô"/>
      <w:lvlJc w:val="left"/>
      <w:pPr>
        <w:ind w:left="7462" w:hanging="360"/>
      </w:pPr>
    </w:lvl>
    <w:lvl w:ilvl="8">
      <w:numFmt w:val="bullet"/>
      <w:lvlText w:val="Ô"/>
      <w:lvlJc w:val="left"/>
      <w:pPr>
        <w:ind w:left="8597" w:hanging="360"/>
      </w:pPr>
    </w:lvl>
  </w:abstractNum>
  <w:abstractNum w:abstractNumId="34" w15:restartNumberingAfterBreak="0">
    <w:nsid w:val="4A265CD0"/>
    <w:multiLevelType w:val="hybridMultilevel"/>
    <w:tmpl w:val="1B701418"/>
    <w:lvl w:ilvl="0" w:tplc="04090001">
      <w:start w:val="1"/>
      <w:numFmt w:val="bullet"/>
      <w:lvlText w:val=""/>
      <w:lvlJc w:val="left"/>
      <w:pPr>
        <w:tabs>
          <w:tab w:val="num" w:pos="360"/>
        </w:tabs>
        <w:ind w:left="360" w:hanging="360"/>
      </w:pPr>
      <w:rPr>
        <w:rFonts w:hint="default" w:ascii="Symbol" w:hAnsi="Symbol"/>
      </w:rPr>
    </w:lvl>
    <w:lvl w:ilvl="1" w:tplc="00030409" w:tentative="1">
      <w:start w:val="1"/>
      <w:numFmt w:val="bullet"/>
      <w:lvlText w:val="o"/>
      <w:lvlJc w:val="left"/>
      <w:pPr>
        <w:tabs>
          <w:tab w:val="num" w:pos="1080"/>
        </w:tabs>
        <w:ind w:left="1080" w:hanging="360"/>
      </w:pPr>
      <w:rPr>
        <w:rFonts w:hint="default" w:ascii="Courier New" w:hAnsi="Courier New"/>
      </w:rPr>
    </w:lvl>
    <w:lvl w:ilvl="2" w:tplc="00050409" w:tentative="1">
      <w:start w:val="1"/>
      <w:numFmt w:val="bullet"/>
      <w:lvlText w:val=""/>
      <w:lvlJc w:val="left"/>
      <w:pPr>
        <w:tabs>
          <w:tab w:val="num" w:pos="1800"/>
        </w:tabs>
        <w:ind w:left="1800" w:hanging="360"/>
      </w:pPr>
      <w:rPr>
        <w:rFonts w:hint="default" w:ascii="Wingdings" w:hAnsi="Wingdings"/>
      </w:rPr>
    </w:lvl>
    <w:lvl w:ilvl="3" w:tplc="00010409" w:tentative="1">
      <w:start w:val="1"/>
      <w:numFmt w:val="bullet"/>
      <w:lvlText w:val=""/>
      <w:lvlJc w:val="left"/>
      <w:pPr>
        <w:tabs>
          <w:tab w:val="num" w:pos="2520"/>
        </w:tabs>
        <w:ind w:left="2520" w:hanging="360"/>
      </w:pPr>
      <w:rPr>
        <w:rFonts w:hint="default" w:ascii="Symbol" w:hAnsi="Symbol"/>
      </w:rPr>
    </w:lvl>
    <w:lvl w:ilvl="4" w:tplc="00030409" w:tentative="1">
      <w:start w:val="1"/>
      <w:numFmt w:val="bullet"/>
      <w:lvlText w:val="o"/>
      <w:lvlJc w:val="left"/>
      <w:pPr>
        <w:tabs>
          <w:tab w:val="num" w:pos="3240"/>
        </w:tabs>
        <w:ind w:left="3240" w:hanging="360"/>
      </w:pPr>
      <w:rPr>
        <w:rFonts w:hint="default" w:ascii="Courier New" w:hAnsi="Courier New"/>
      </w:rPr>
    </w:lvl>
    <w:lvl w:ilvl="5" w:tplc="00050409" w:tentative="1">
      <w:start w:val="1"/>
      <w:numFmt w:val="bullet"/>
      <w:lvlText w:val=""/>
      <w:lvlJc w:val="left"/>
      <w:pPr>
        <w:tabs>
          <w:tab w:val="num" w:pos="3960"/>
        </w:tabs>
        <w:ind w:left="3960" w:hanging="360"/>
      </w:pPr>
      <w:rPr>
        <w:rFonts w:hint="default" w:ascii="Wingdings" w:hAnsi="Wingdings"/>
      </w:rPr>
    </w:lvl>
    <w:lvl w:ilvl="6" w:tplc="00010409" w:tentative="1">
      <w:start w:val="1"/>
      <w:numFmt w:val="bullet"/>
      <w:lvlText w:val=""/>
      <w:lvlJc w:val="left"/>
      <w:pPr>
        <w:tabs>
          <w:tab w:val="num" w:pos="4680"/>
        </w:tabs>
        <w:ind w:left="4680" w:hanging="360"/>
      </w:pPr>
      <w:rPr>
        <w:rFonts w:hint="default" w:ascii="Symbol" w:hAnsi="Symbol"/>
      </w:rPr>
    </w:lvl>
    <w:lvl w:ilvl="7" w:tplc="00030409" w:tentative="1">
      <w:start w:val="1"/>
      <w:numFmt w:val="bullet"/>
      <w:lvlText w:val="o"/>
      <w:lvlJc w:val="left"/>
      <w:pPr>
        <w:tabs>
          <w:tab w:val="num" w:pos="5400"/>
        </w:tabs>
        <w:ind w:left="5400" w:hanging="360"/>
      </w:pPr>
      <w:rPr>
        <w:rFonts w:hint="default" w:ascii="Courier New" w:hAnsi="Courier New"/>
      </w:rPr>
    </w:lvl>
    <w:lvl w:ilvl="8" w:tplc="00050409" w:tentative="1">
      <w:start w:val="1"/>
      <w:numFmt w:val="bullet"/>
      <w:lvlText w:val=""/>
      <w:lvlJc w:val="left"/>
      <w:pPr>
        <w:tabs>
          <w:tab w:val="num" w:pos="6120"/>
        </w:tabs>
        <w:ind w:left="6120" w:hanging="360"/>
      </w:pPr>
      <w:rPr>
        <w:rFonts w:hint="default" w:ascii="Wingdings" w:hAnsi="Wingdings"/>
      </w:rPr>
    </w:lvl>
  </w:abstractNum>
  <w:abstractNum w:abstractNumId="35" w15:restartNumberingAfterBreak="0">
    <w:nsid w:val="4FBB7C95"/>
    <w:multiLevelType w:val="hybridMultilevel"/>
    <w:tmpl w:val="78467F0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6" w15:restartNumberingAfterBreak="0">
    <w:nsid w:val="5FB57A65"/>
    <w:multiLevelType w:val="hybridMultilevel"/>
    <w:tmpl w:val="8E8AE368"/>
    <w:lvl w:ilvl="0" w:tplc="A2C2AA60">
      <w:start w:val="1"/>
      <w:numFmt w:val="bullet"/>
      <w:lvlText w:val=""/>
      <w:lvlJc w:val="left"/>
      <w:pPr>
        <w:tabs>
          <w:tab w:val="num" w:pos="720"/>
        </w:tabs>
        <w:ind w:left="720" w:hanging="360"/>
      </w:pPr>
      <w:rPr>
        <w:rFonts w:hint="default" w:ascii="Symbol" w:hAnsi="Symbol"/>
        <w:sz w:val="20"/>
      </w:rPr>
    </w:lvl>
    <w:lvl w:ilvl="1" w:tplc="4B648B30">
      <w:start w:val="1"/>
      <w:numFmt w:val="bullet"/>
      <w:lvlText w:val="o"/>
      <w:lvlJc w:val="left"/>
      <w:pPr>
        <w:tabs>
          <w:tab w:val="num" w:pos="1440"/>
        </w:tabs>
        <w:ind w:left="1440" w:hanging="360"/>
      </w:pPr>
      <w:rPr>
        <w:rFonts w:hint="default" w:ascii="Courier New" w:hAnsi="Courier New"/>
        <w:sz w:val="20"/>
      </w:rPr>
    </w:lvl>
    <w:lvl w:ilvl="2" w:tplc="22E48F7C" w:tentative="1">
      <w:start w:val="1"/>
      <w:numFmt w:val="bullet"/>
      <w:lvlText w:val=""/>
      <w:lvlJc w:val="left"/>
      <w:pPr>
        <w:tabs>
          <w:tab w:val="num" w:pos="2160"/>
        </w:tabs>
        <w:ind w:left="2160" w:hanging="360"/>
      </w:pPr>
      <w:rPr>
        <w:rFonts w:hint="default" w:ascii="Wingdings" w:hAnsi="Wingdings"/>
        <w:sz w:val="20"/>
      </w:rPr>
    </w:lvl>
    <w:lvl w:ilvl="3" w:tplc="5BF2D34A" w:tentative="1">
      <w:start w:val="1"/>
      <w:numFmt w:val="bullet"/>
      <w:lvlText w:val=""/>
      <w:lvlJc w:val="left"/>
      <w:pPr>
        <w:tabs>
          <w:tab w:val="num" w:pos="2880"/>
        </w:tabs>
        <w:ind w:left="2880" w:hanging="360"/>
      </w:pPr>
      <w:rPr>
        <w:rFonts w:hint="default" w:ascii="Wingdings" w:hAnsi="Wingdings"/>
        <w:sz w:val="20"/>
      </w:rPr>
    </w:lvl>
    <w:lvl w:ilvl="4" w:tplc="16C4E894" w:tentative="1">
      <w:start w:val="1"/>
      <w:numFmt w:val="bullet"/>
      <w:lvlText w:val=""/>
      <w:lvlJc w:val="left"/>
      <w:pPr>
        <w:tabs>
          <w:tab w:val="num" w:pos="3600"/>
        </w:tabs>
        <w:ind w:left="3600" w:hanging="360"/>
      </w:pPr>
      <w:rPr>
        <w:rFonts w:hint="default" w:ascii="Wingdings" w:hAnsi="Wingdings"/>
        <w:sz w:val="20"/>
      </w:rPr>
    </w:lvl>
    <w:lvl w:ilvl="5" w:tplc="CD98A34A" w:tentative="1">
      <w:start w:val="1"/>
      <w:numFmt w:val="bullet"/>
      <w:lvlText w:val=""/>
      <w:lvlJc w:val="left"/>
      <w:pPr>
        <w:tabs>
          <w:tab w:val="num" w:pos="4320"/>
        </w:tabs>
        <w:ind w:left="4320" w:hanging="360"/>
      </w:pPr>
      <w:rPr>
        <w:rFonts w:hint="default" w:ascii="Wingdings" w:hAnsi="Wingdings"/>
        <w:sz w:val="20"/>
      </w:rPr>
    </w:lvl>
    <w:lvl w:ilvl="6" w:tplc="9A40EECC" w:tentative="1">
      <w:start w:val="1"/>
      <w:numFmt w:val="bullet"/>
      <w:lvlText w:val=""/>
      <w:lvlJc w:val="left"/>
      <w:pPr>
        <w:tabs>
          <w:tab w:val="num" w:pos="5040"/>
        </w:tabs>
        <w:ind w:left="5040" w:hanging="360"/>
      </w:pPr>
      <w:rPr>
        <w:rFonts w:hint="default" w:ascii="Wingdings" w:hAnsi="Wingdings"/>
        <w:sz w:val="20"/>
      </w:rPr>
    </w:lvl>
    <w:lvl w:ilvl="7" w:tplc="1990F678" w:tentative="1">
      <w:start w:val="1"/>
      <w:numFmt w:val="bullet"/>
      <w:lvlText w:val=""/>
      <w:lvlJc w:val="left"/>
      <w:pPr>
        <w:tabs>
          <w:tab w:val="num" w:pos="5760"/>
        </w:tabs>
        <w:ind w:left="5760" w:hanging="360"/>
      </w:pPr>
      <w:rPr>
        <w:rFonts w:hint="default" w:ascii="Wingdings" w:hAnsi="Wingdings"/>
        <w:sz w:val="20"/>
      </w:rPr>
    </w:lvl>
    <w:lvl w:ilvl="8" w:tplc="416CE830"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59D096C"/>
    <w:multiLevelType w:val="hybridMultilevel"/>
    <w:tmpl w:val="3F8C6C4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67CA00E5"/>
    <w:multiLevelType w:val="hybridMultilevel"/>
    <w:tmpl w:val="061848C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9" w15:restartNumberingAfterBreak="0">
    <w:nsid w:val="6E14507F"/>
    <w:multiLevelType w:val="hybridMultilevel"/>
    <w:tmpl w:val="FA4CF782"/>
    <w:lvl w:ilvl="0" w:tplc="D3945A74">
      <w:numFmt w:val="bullet"/>
      <w:lvlText w:val=""/>
      <w:lvlJc w:val="left"/>
      <w:pPr>
        <w:ind w:left="468" w:hanging="360"/>
      </w:pPr>
      <w:rPr>
        <w:w w:val="99"/>
      </w:rPr>
    </w:lvl>
    <w:lvl w:ilvl="1" w:tplc="904C4596">
      <w:numFmt w:val="bullet"/>
      <w:lvlText w:val=""/>
      <w:lvlJc w:val="left"/>
      <w:pPr>
        <w:ind w:left="827" w:hanging="360"/>
      </w:pPr>
      <w:rPr>
        <w:rFonts w:hint="default" w:ascii="Symbol" w:hAnsi="Symbol" w:eastAsia="Symbol" w:cs="Symbol"/>
        <w:w w:val="99"/>
        <w:sz w:val="20"/>
        <w:szCs w:val="20"/>
      </w:rPr>
    </w:lvl>
    <w:lvl w:ilvl="2" w:tplc="EB7A5774">
      <w:numFmt w:val="bullet"/>
      <w:lvlText w:val="•"/>
      <w:lvlJc w:val="left"/>
      <w:pPr>
        <w:ind w:left="1973" w:hanging="360"/>
      </w:pPr>
    </w:lvl>
    <w:lvl w:ilvl="3" w:tplc="5DF4DAEE">
      <w:numFmt w:val="bullet"/>
      <w:lvlText w:val="•"/>
      <w:lvlJc w:val="left"/>
      <w:pPr>
        <w:ind w:left="3126" w:hanging="360"/>
      </w:pPr>
    </w:lvl>
    <w:lvl w:ilvl="4" w:tplc="7E58926E">
      <w:numFmt w:val="bullet"/>
      <w:lvlText w:val="•"/>
      <w:lvlJc w:val="left"/>
      <w:pPr>
        <w:ind w:left="4280" w:hanging="360"/>
      </w:pPr>
    </w:lvl>
    <w:lvl w:ilvl="5" w:tplc="F3FEE2D4">
      <w:numFmt w:val="bullet"/>
      <w:lvlText w:val="•"/>
      <w:lvlJc w:val="left"/>
      <w:pPr>
        <w:ind w:left="5433" w:hanging="360"/>
      </w:pPr>
    </w:lvl>
    <w:lvl w:ilvl="6" w:tplc="94D8BC88">
      <w:numFmt w:val="bullet"/>
      <w:lvlText w:val="•"/>
      <w:lvlJc w:val="left"/>
      <w:pPr>
        <w:ind w:left="6586" w:hanging="360"/>
      </w:pPr>
    </w:lvl>
    <w:lvl w:ilvl="7" w:tplc="355C999E">
      <w:numFmt w:val="bullet"/>
      <w:lvlText w:val="•"/>
      <w:lvlJc w:val="left"/>
      <w:pPr>
        <w:ind w:left="7740" w:hanging="360"/>
      </w:pPr>
    </w:lvl>
    <w:lvl w:ilvl="8" w:tplc="EA16D52E">
      <w:numFmt w:val="bullet"/>
      <w:lvlText w:val="•"/>
      <w:lvlJc w:val="left"/>
      <w:pPr>
        <w:ind w:left="8893" w:hanging="360"/>
      </w:pPr>
    </w:lvl>
  </w:abstractNum>
  <w:abstractNum w:abstractNumId="40" w15:restartNumberingAfterBreak="0">
    <w:nsid w:val="71620DA2"/>
    <w:multiLevelType w:val="hybridMultilevel"/>
    <w:tmpl w:val="6B0E688A"/>
    <w:lvl w:ilvl="0" w:tplc="04090001">
      <w:start w:val="1"/>
      <w:numFmt w:val="bullet"/>
      <w:lvlText w:val=""/>
      <w:lvlJc w:val="left"/>
      <w:pPr>
        <w:ind w:left="360" w:hanging="360"/>
      </w:pPr>
      <w:rPr>
        <w:rFonts w:hint="default" w:ascii="Symbol" w:hAnsi="Symbol"/>
      </w:rPr>
    </w:lvl>
    <w:lvl w:ilvl="1" w:tplc="04090019">
      <w:start w:val="1"/>
      <w:numFmt w:val="lowerLetter"/>
      <w:lvlText w:val="%2."/>
      <w:lvlJc w:val="left"/>
      <w:pPr>
        <w:ind w:left="1080" w:hanging="360"/>
      </w:pPr>
    </w:lvl>
    <w:lvl w:ilvl="2" w:tplc="F5EA9B8A">
      <w:start w:val="1"/>
      <w:numFmt w:val="upperLetter"/>
      <w:lvlText w:val="%3."/>
      <w:lvlJc w:val="left"/>
      <w:pPr>
        <w:ind w:left="2180" w:hanging="5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71650119"/>
    <w:multiLevelType w:val="hybridMultilevel"/>
    <w:tmpl w:val="82009C1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2" w15:restartNumberingAfterBreak="0">
    <w:nsid w:val="71D370C3"/>
    <w:multiLevelType w:val="hybridMultilevel"/>
    <w:tmpl w:val="55D424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85A606E"/>
    <w:multiLevelType w:val="multilevel"/>
    <w:tmpl w:val="95542984"/>
    <w:lvl w:ilvl="0">
      <w:start w:val="1"/>
      <w:numFmt w:val="upperLetter"/>
      <w:lvlText w:val="%1."/>
      <w:lvlJc w:val="left"/>
      <w:pPr>
        <w:ind w:left="360" w:hanging="360"/>
      </w:pPr>
      <w:rPr>
        <w:b w:val="0"/>
        <w:bCs w:val="0"/>
        <w:spacing w:val="-1"/>
        <w:w w:val="99"/>
        <w:sz w:val="22"/>
        <w:szCs w:val="22"/>
      </w:rPr>
    </w:lvl>
    <w:lvl w:ilvl="1">
      <w:start w:val="1"/>
      <w:numFmt w:val="decimal"/>
      <w:lvlText w:val="%2."/>
      <w:lvlJc w:val="left"/>
      <w:pPr>
        <w:ind w:left="649" w:hanging="360"/>
      </w:pPr>
      <w:rPr>
        <w:b w:val="0"/>
        <w:bCs w:val="0"/>
        <w:w w:val="130"/>
        <w:sz w:val="20"/>
      </w:rPr>
    </w:lvl>
    <w:lvl w:ilvl="2">
      <w:numFmt w:val="bullet"/>
      <w:lvlText w:val="Ô"/>
      <w:lvlJc w:val="left"/>
      <w:pPr>
        <w:ind w:left="1784" w:hanging="360"/>
      </w:pPr>
    </w:lvl>
    <w:lvl w:ilvl="3">
      <w:numFmt w:val="bullet"/>
      <w:lvlText w:val="Ô"/>
      <w:lvlJc w:val="left"/>
      <w:pPr>
        <w:ind w:left="2920" w:hanging="360"/>
      </w:pPr>
    </w:lvl>
    <w:lvl w:ilvl="4">
      <w:numFmt w:val="bullet"/>
      <w:lvlText w:val="Ô"/>
      <w:lvlJc w:val="left"/>
      <w:pPr>
        <w:ind w:left="4055" w:hanging="360"/>
      </w:pPr>
    </w:lvl>
    <w:lvl w:ilvl="5">
      <w:numFmt w:val="bullet"/>
      <w:lvlText w:val="Ô"/>
      <w:lvlJc w:val="left"/>
      <w:pPr>
        <w:ind w:left="5191" w:hanging="360"/>
      </w:pPr>
    </w:lvl>
    <w:lvl w:ilvl="6">
      <w:numFmt w:val="bullet"/>
      <w:lvlText w:val="Ô"/>
      <w:lvlJc w:val="left"/>
      <w:pPr>
        <w:ind w:left="6326" w:hanging="360"/>
      </w:pPr>
    </w:lvl>
    <w:lvl w:ilvl="7">
      <w:numFmt w:val="bullet"/>
      <w:lvlText w:val="Ô"/>
      <w:lvlJc w:val="left"/>
      <w:pPr>
        <w:ind w:left="7462" w:hanging="360"/>
      </w:pPr>
    </w:lvl>
    <w:lvl w:ilvl="8">
      <w:numFmt w:val="bullet"/>
      <w:lvlText w:val="Ô"/>
      <w:lvlJc w:val="left"/>
      <w:pPr>
        <w:ind w:left="8597" w:hanging="360"/>
      </w:pPr>
    </w:lvl>
  </w:abstractNum>
  <w:abstractNum w:abstractNumId="44" w15:restartNumberingAfterBreak="0">
    <w:nsid w:val="7B01315B"/>
    <w:multiLevelType w:val="hybridMultilevel"/>
    <w:tmpl w:val="7A8CCA9C"/>
    <w:lvl w:ilvl="0" w:tplc="48F44AFC">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D823B4E"/>
    <w:multiLevelType w:val="multilevel"/>
    <w:tmpl w:val="975638E8"/>
    <w:lvl w:ilvl="0">
      <w:start w:val="1"/>
      <w:numFmt w:val="upperLetter"/>
      <w:lvlText w:val="%1."/>
      <w:lvlJc w:val="left"/>
      <w:pPr>
        <w:ind w:left="360" w:hanging="360"/>
      </w:pPr>
      <w:rPr>
        <w:b w:val="0"/>
        <w:bCs w:val="0"/>
        <w:spacing w:val="-1"/>
        <w:w w:val="99"/>
        <w:sz w:val="20"/>
        <w:szCs w:val="20"/>
      </w:rPr>
    </w:lvl>
    <w:lvl w:ilvl="1">
      <w:numFmt w:val="bullet"/>
      <w:lvlText w:val="Ô"/>
      <w:lvlJc w:val="left"/>
      <w:pPr>
        <w:ind w:left="649" w:hanging="360"/>
      </w:pPr>
      <w:rPr>
        <w:rFonts w:ascii="Arial" w:hAnsi="Arial"/>
        <w:b w:val="0"/>
        <w:w w:val="130"/>
        <w:sz w:val="20"/>
      </w:rPr>
    </w:lvl>
    <w:lvl w:ilvl="2">
      <w:numFmt w:val="bullet"/>
      <w:lvlText w:val="Ô"/>
      <w:lvlJc w:val="left"/>
      <w:pPr>
        <w:ind w:left="1784" w:hanging="360"/>
      </w:pPr>
    </w:lvl>
    <w:lvl w:ilvl="3">
      <w:numFmt w:val="bullet"/>
      <w:lvlText w:val="Ô"/>
      <w:lvlJc w:val="left"/>
      <w:pPr>
        <w:ind w:left="2920" w:hanging="360"/>
      </w:pPr>
    </w:lvl>
    <w:lvl w:ilvl="4">
      <w:numFmt w:val="bullet"/>
      <w:lvlText w:val="Ô"/>
      <w:lvlJc w:val="left"/>
      <w:pPr>
        <w:ind w:left="4055" w:hanging="360"/>
      </w:pPr>
    </w:lvl>
    <w:lvl w:ilvl="5">
      <w:numFmt w:val="bullet"/>
      <w:lvlText w:val="Ô"/>
      <w:lvlJc w:val="left"/>
      <w:pPr>
        <w:ind w:left="5191" w:hanging="360"/>
      </w:pPr>
    </w:lvl>
    <w:lvl w:ilvl="6">
      <w:numFmt w:val="bullet"/>
      <w:lvlText w:val="Ô"/>
      <w:lvlJc w:val="left"/>
      <w:pPr>
        <w:ind w:left="6326" w:hanging="360"/>
      </w:pPr>
    </w:lvl>
    <w:lvl w:ilvl="7">
      <w:numFmt w:val="bullet"/>
      <w:lvlText w:val="Ô"/>
      <w:lvlJc w:val="left"/>
      <w:pPr>
        <w:ind w:left="7462" w:hanging="360"/>
      </w:pPr>
    </w:lvl>
    <w:lvl w:ilvl="8">
      <w:numFmt w:val="bullet"/>
      <w:lvlText w:val="Ô"/>
      <w:lvlJc w:val="left"/>
      <w:pPr>
        <w:ind w:left="8597" w:hanging="360"/>
      </w:pPr>
    </w:lvl>
  </w:abstractNum>
  <w:abstractNum w:abstractNumId="46" w15:restartNumberingAfterBreak="0">
    <w:nsid w:val="7DD36627"/>
    <w:multiLevelType w:val="hybridMultilevel"/>
    <w:tmpl w:val="4898870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212816080">
    <w:abstractNumId w:val="44"/>
  </w:num>
  <w:num w:numId="2" w16cid:durableId="1297373487">
    <w:abstractNumId w:val="37"/>
  </w:num>
  <w:num w:numId="3" w16cid:durableId="1068766757">
    <w:abstractNumId w:val="17"/>
  </w:num>
  <w:num w:numId="4" w16cid:durableId="1058043924">
    <w:abstractNumId w:val="24"/>
  </w:num>
  <w:num w:numId="5" w16cid:durableId="841972211">
    <w:abstractNumId w:val="2"/>
  </w:num>
  <w:num w:numId="6" w16cid:durableId="954753586">
    <w:abstractNumId w:val="9"/>
  </w:num>
  <w:num w:numId="7" w16cid:durableId="144518742">
    <w:abstractNumId w:val="34"/>
  </w:num>
  <w:num w:numId="8" w16cid:durableId="1729958064">
    <w:abstractNumId w:val="13"/>
  </w:num>
  <w:num w:numId="9" w16cid:durableId="746612332">
    <w:abstractNumId w:val="14"/>
  </w:num>
  <w:num w:numId="10" w16cid:durableId="1554661557">
    <w:abstractNumId w:val="36"/>
  </w:num>
  <w:num w:numId="11" w16cid:durableId="1748764687">
    <w:abstractNumId w:val="23"/>
  </w:num>
  <w:num w:numId="12" w16cid:durableId="266543662">
    <w:abstractNumId w:val="11"/>
  </w:num>
  <w:num w:numId="13" w16cid:durableId="120658315">
    <w:abstractNumId w:val="7"/>
  </w:num>
  <w:num w:numId="14" w16cid:durableId="1685474045">
    <w:abstractNumId w:val="32"/>
  </w:num>
  <w:num w:numId="15" w16cid:durableId="1854762104">
    <w:abstractNumId w:val="1"/>
  </w:num>
  <w:num w:numId="16" w16cid:durableId="890656718">
    <w:abstractNumId w:val="6"/>
  </w:num>
  <w:num w:numId="17" w16cid:durableId="1279146756">
    <w:abstractNumId w:val="4"/>
  </w:num>
  <w:num w:numId="18" w16cid:durableId="742680352">
    <w:abstractNumId w:val="0"/>
  </w:num>
  <w:num w:numId="19" w16cid:durableId="1283265720">
    <w:abstractNumId w:val="3"/>
  </w:num>
  <w:num w:numId="20" w16cid:durableId="1222521043">
    <w:abstractNumId w:val="22"/>
  </w:num>
  <w:num w:numId="21" w16cid:durableId="1532497516">
    <w:abstractNumId w:val="29"/>
  </w:num>
  <w:num w:numId="22" w16cid:durableId="1401749661">
    <w:abstractNumId w:val="30"/>
  </w:num>
  <w:num w:numId="23" w16cid:durableId="230579767">
    <w:abstractNumId w:val="35"/>
  </w:num>
  <w:num w:numId="24" w16cid:durableId="1671522469">
    <w:abstractNumId w:val="20"/>
  </w:num>
  <w:num w:numId="25" w16cid:durableId="8160672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8318270">
    <w:abstractNumId w:val="12"/>
  </w:num>
  <w:num w:numId="27" w16cid:durableId="1312828040">
    <w:abstractNumId w:val="40"/>
  </w:num>
  <w:num w:numId="28" w16cid:durableId="1608393489">
    <w:abstractNumId w:val="27"/>
  </w:num>
  <w:num w:numId="29" w16cid:durableId="690961364">
    <w:abstractNumId w:val="21"/>
  </w:num>
  <w:num w:numId="30" w16cid:durableId="2100365004">
    <w:abstractNumId w:val="38"/>
  </w:num>
  <w:num w:numId="31" w16cid:durableId="1445074051">
    <w:abstractNumId w:val="39"/>
  </w:num>
  <w:num w:numId="32" w16cid:durableId="1303925178">
    <w:abstractNumId w:val="10"/>
  </w:num>
  <w:num w:numId="33" w16cid:durableId="462039549">
    <w:abstractNumId w:val="19"/>
  </w:num>
  <w:num w:numId="34" w16cid:durableId="1148128291">
    <w:abstractNumId w:val="5"/>
  </w:num>
  <w:num w:numId="35" w16cid:durableId="528371977">
    <w:abstractNumId w:val="18"/>
  </w:num>
  <w:num w:numId="36" w16cid:durableId="1793749834">
    <w:abstractNumId w:val="43"/>
  </w:num>
  <w:num w:numId="37" w16cid:durableId="1401707216">
    <w:abstractNumId w:val="45"/>
  </w:num>
  <w:num w:numId="38" w16cid:durableId="1998337667">
    <w:abstractNumId w:val="25"/>
  </w:num>
  <w:num w:numId="39" w16cid:durableId="1202014427">
    <w:abstractNumId w:val="33"/>
  </w:num>
  <w:num w:numId="40" w16cid:durableId="1994916533">
    <w:abstractNumId w:val="16"/>
  </w:num>
  <w:num w:numId="41" w16cid:durableId="997070863">
    <w:abstractNumId w:val="15"/>
  </w:num>
  <w:num w:numId="42" w16cid:durableId="328950806">
    <w:abstractNumId w:val="46"/>
  </w:num>
  <w:num w:numId="43" w16cid:durableId="1031612937">
    <w:abstractNumId w:val="28"/>
  </w:num>
  <w:num w:numId="44" w16cid:durableId="718168914">
    <w:abstractNumId w:val="31"/>
  </w:num>
  <w:num w:numId="45" w16cid:durableId="457720086">
    <w:abstractNumId w:val="26"/>
  </w:num>
  <w:num w:numId="46" w16cid:durableId="884102311">
    <w:abstractNumId w:val="8"/>
  </w:num>
  <w:num w:numId="47" w16cid:durableId="1517227636">
    <w:abstractNumId w:val="41"/>
  </w:num>
  <w:num w:numId="48" w16cid:durableId="820466255">
    <w:abstractNumId w:val="4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1"/>
  <w:embedSystemFonts/>
  <w:trackRevisions w:val="false"/>
  <w:defaultTabStop w:val="720"/>
  <w:displayHorizontalDrawingGridEvery w:val="0"/>
  <w:displayVerticalDrawingGridEvery w:val="0"/>
  <w:doNotUseMarginsForDrawingGridOrigin/>
  <w:noPunctuationKerning/>
  <w:characterSpacingControl w:val="doNotCompress"/>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E3D"/>
    <w:rsid w:val="000535D0"/>
    <w:rsid w:val="000F3D2E"/>
    <w:rsid w:val="0010161C"/>
    <w:rsid w:val="00132175"/>
    <w:rsid w:val="0016401D"/>
    <w:rsid w:val="001C06E1"/>
    <w:rsid w:val="001E424D"/>
    <w:rsid w:val="003214EF"/>
    <w:rsid w:val="00474B62"/>
    <w:rsid w:val="00627970"/>
    <w:rsid w:val="00642120"/>
    <w:rsid w:val="007C1850"/>
    <w:rsid w:val="007E34EA"/>
    <w:rsid w:val="007E5159"/>
    <w:rsid w:val="00821A79"/>
    <w:rsid w:val="00910A19"/>
    <w:rsid w:val="009C3893"/>
    <w:rsid w:val="009C52BF"/>
    <w:rsid w:val="00A7561C"/>
    <w:rsid w:val="00AF6184"/>
    <w:rsid w:val="00B12E3D"/>
    <w:rsid w:val="00B173B6"/>
    <w:rsid w:val="00B67FDC"/>
    <w:rsid w:val="00B739C5"/>
    <w:rsid w:val="00BB6FD2"/>
    <w:rsid w:val="00BF3348"/>
    <w:rsid w:val="00C16BF3"/>
    <w:rsid w:val="00C41793"/>
    <w:rsid w:val="00CD10FA"/>
    <w:rsid w:val="00EA1618"/>
    <w:rsid w:val="00EA29F3"/>
    <w:rsid w:val="00EB0BC3"/>
    <w:rsid w:val="00F55FA3"/>
    <w:rsid w:val="00F816EF"/>
    <w:rsid w:val="00FE16E0"/>
    <w:rsid w:val="432444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E9E88FA"/>
  <w15:docId w15:val="{ECEA2247-49E9-4A71-8982-03FB135114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B12E3D"/>
    <w:pPr>
      <w:widowControl w:val="0"/>
      <w:autoSpaceDE w:val="0"/>
      <w:autoSpaceDN w:val="0"/>
      <w:adjustRightInd w:val="0"/>
      <w:spacing w:after="0"/>
    </w:pPr>
    <w:rPr>
      <w:rFonts w:ascii="Times New Roman" w:hAnsi="Times New Roman" w:eastAsia="Times New Roman" w:cs="Times New Roman"/>
    </w:rPr>
  </w:style>
  <w:style w:type="paragraph" w:styleId="Heading1">
    <w:name w:val="heading 1"/>
    <w:basedOn w:val="Normal"/>
    <w:next w:val="Normal"/>
    <w:link w:val="Heading1Char"/>
    <w:autoRedefine/>
    <w:qFormat/>
    <w:rsid w:val="0010161C"/>
    <w:pPr>
      <w:keepNext/>
      <w:keepLines/>
      <w:pBdr>
        <w:bottom w:val="single" w:color="auto" w:sz="4" w:space="1"/>
      </w:pBdr>
      <w:spacing w:after="120"/>
      <w:jc w:val="center"/>
      <w:outlineLvl w:val="0"/>
    </w:pPr>
    <w:rPr>
      <w:rFonts w:asciiTheme="majorHAnsi" w:hAnsiTheme="majorHAnsi" w:eastAsiaTheme="majorEastAsia" w:cstheme="majorBidi"/>
      <w:b/>
      <w:bCs/>
      <w:sz w:val="32"/>
      <w:szCs w:val="32"/>
    </w:rPr>
  </w:style>
  <w:style w:type="paragraph" w:styleId="Heading2">
    <w:name w:val="heading 2"/>
    <w:basedOn w:val="Normal"/>
    <w:next w:val="Normal"/>
    <w:link w:val="Heading2Char"/>
    <w:autoRedefine/>
    <w:uiPriority w:val="9"/>
    <w:unhideWhenUsed/>
    <w:qFormat/>
    <w:rsid w:val="00EB0BC3"/>
    <w:pPr>
      <w:keepNext/>
      <w:keepLines/>
      <w:pBdr>
        <w:bottom w:val="single" w:color="auto" w:sz="4" w:space="1"/>
      </w:pBdr>
      <w:spacing w:before="200"/>
      <w:outlineLvl w:val="1"/>
    </w:pPr>
    <w:rPr>
      <w:rFonts w:ascii="Calibri" w:hAnsi="Calibri" w:cs="Calibri" w:eastAsiaTheme="majorEastAsia"/>
      <w:b/>
      <w:caps/>
    </w:rPr>
  </w:style>
  <w:style w:type="paragraph" w:styleId="Heading3">
    <w:name w:val="heading 3"/>
    <w:basedOn w:val="Normal"/>
    <w:next w:val="Normal"/>
    <w:link w:val="Heading3Char"/>
    <w:autoRedefine/>
    <w:uiPriority w:val="9"/>
    <w:unhideWhenUsed/>
    <w:qFormat/>
    <w:rsid w:val="00984E42"/>
    <w:pPr>
      <w:keepNext/>
      <w:keepLines/>
      <w:spacing w:before="200"/>
      <w:outlineLvl w:val="2"/>
    </w:pPr>
    <w:rPr>
      <w:rFonts w:eastAsiaTheme="majorEastAsia" w:cstheme="majorBidi"/>
      <w:bCs/>
      <w:i/>
    </w:rPr>
  </w:style>
  <w:style w:type="paragraph" w:styleId="Heading4">
    <w:name w:val="heading 4"/>
    <w:basedOn w:val="Normal"/>
    <w:next w:val="Normal"/>
    <w:link w:val="Heading4Char"/>
    <w:autoRedefine/>
    <w:uiPriority w:val="9"/>
    <w:unhideWhenUsed/>
    <w:qFormat/>
    <w:rsid w:val="00984E42"/>
    <w:pPr>
      <w:keepNext/>
      <w:keepLines/>
      <w:ind w:right="720" w:firstLine="720"/>
      <w:contextualSpacing/>
      <w:outlineLvl w:val="3"/>
    </w:pPr>
    <w:rPr>
      <w:rFonts w:asciiTheme="majorHAnsi" w:hAnsiTheme="majorHAnsi" w:eastAsiaTheme="majorEastAsia" w:cstheme="majorBidi"/>
      <w:bCs/>
      <w:i/>
      <w:iCs/>
    </w:rPr>
  </w:style>
  <w:style w:type="paragraph" w:styleId="Heading5">
    <w:name w:val="heading 5"/>
    <w:basedOn w:val="Normal"/>
    <w:next w:val="Normal"/>
    <w:link w:val="Heading5Char"/>
    <w:autoRedefine/>
    <w:uiPriority w:val="9"/>
    <w:unhideWhenUsed/>
    <w:qFormat/>
    <w:rsid w:val="00984E42"/>
    <w:pPr>
      <w:keepNext/>
      <w:keepLines/>
      <w:ind w:left="1440"/>
      <w:contextualSpacing/>
      <w:outlineLvl w:val="4"/>
    </w:pPr>
    <w:rPr>
      <w:rFonts w:asciiTheme="majorHAnsi" w:hAnsiTheme="majorHAnsi" w:eastAsiaTheme="majorEastAsia" w:cstheme="majorBidi"/>
      <w:color w:val="244061" w:themeColor="accent1"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EB0BC3"/>
    <w:rPr>
      <w:rFonts w:ascii="Calibri" w:hAnsi="Calibri" w:cs="Calibri" w:eastAsiaTheme="majorEastAsia"/>
      <w:b/>
      <w:caps/>
    </w:rPr>
  </w:style>
  <w:style w:type="character" w:styleId="Heading1Char" w:customStyle="1">
    <w:name w:val="Heading 1 Char"/>
    <w:basedOn w:val="DefaultParagraphFont"/>
    <w:link w:val="Heading1"/>
    <w:rsid w:val="0010161C"/>
    <w:rPr>
      <w:rFonts w:asciiTheme="majorHAnsi" w:hAnsiTheme="majorHAnsi" w:eastAsiaTheme="majorEastAsia" w:cstheme="majorBidi"/>
      <w:b/>
      <w:bCs/>
      <w:sz w:val="32"/>
      <w:szCs w:val="32"/>
    </w:rPr>
  </w:style>
  <w:style w:type="character" w:styleId="Heading3Char" w:customStyle="1">
    <w:name w:val="Heading 3 Char"/>
    <w:basedOn w:val="DefaultParagraphFont"/>
    <w:link w:val="Heading3"/>
    <w:uiPriority w:val="9"/>
    <w:rsid w:val="00984E42"/>
    <w:rPr>
      <w:rFonts w:eastAsiaTheme="majorEastAsia" w:cstheme="majorBidi"/>
      <w:bCs/>
      <w:i/>
    </w:rPr>
  </w:style>
  <w:style w:type="character" w:styleId="Heading4Char" w:customStyle="1">
    <w:name w:val="Heading 4 Char"/>
    <w:basedOn w:val="DefaultParagraphFont"/>
    <w:link w:val="Heading4"/>
    <w:uiPriority w:val="9"/>
    <w:rsid w:val="00984E42"/>
    <w:rPr>
      <w:rFonts w:asciiTheme="majorHAnsi" w:hAnsiTheme="majorHAnsi" w:eastAsiaTheme="majorEastAsia" w:cstheme="majorBidi"/>
      <w:bCs/>
      <w:i/>
      <w:iCs/>
    </w:rPr>
  </w:style>
  <w:style w:type="character" w:styleId="Heading5Char" w:customStyle="1">
    <w:name w:val="Heading 5 Char"/>
    <w:basedOn w:val="DefaultParagraphFont"/>
    <w:link w:val="Heading5"/>
    <w:uiPriority w:val="9"/>
    <w:rsid w:val="00984E42"/>
    <w:rPr>
      <w:rFonts w:asciiTheme="majorHAnsi" w:hAnsiTheme="majorHAnsi" w:eastAsiaTheme="majorEastAsia" w:cstheme="majorBidi"/>
      <w:color w:val="244061" w:themeColor="accent1" w:themeShade="80"/>
      <w:sz w:val="20"/>
    </w:rPr>
  </w:style>
  <w:style w:type="character" w:styleId="FootnoteReference">
    <w:name w:val="footnote reference"/>
    <w:rsid w:val="00B12E3D"/>
  </w:style>
  <w:style w:type="paragraph" w:styleId="Title">
    <w:name w:val="Title"/>
    <w:basedOn w:val="Normal"/>
    <w:link w:val="TitleChar"/>
    <w:qFormat/>
    <w:rsid w:val="00B12E3D"/>
    <w:pPr>
      <w:tabs>
        <w:tab w:val="left" w:pos="-720"/>
        <w:tab w:val="left" w:pos="0"/>
        <w:tab w:val="left" w:pos="2520"/>
        <w:tab w:val="left" w:pos="3600"/>
      </w:tabs>
      <w:jc w:val="center"/>
    </w:pPr>
    <w:rPr>
      <w:b/>
      <w:sz w:val="22"/>
    </w:rPr>
  </w:style>
  <w:style w:type="character" w:styleId="TitleChar" w:customStyle="1">
    <w:name w:val="Title Char"/>
    <w:basedOn w:val="DefaultParagraphFont"/>
    <w:link w:val="Title"/>
    <w:rsid w:val="00B12E3D"/>
    <w:rPr>
      <w:rFonts w:ascii="Times New Roman" w:hAnsi="Times New Roman" w:eastAsia="Times New Roman" w:cs="Times New Roman"/>
      <w:b/>
      <w:sz w:val="22"/>
    </w:rPr>
  </w:style>
  <w:style w:type="paragraph" w:styleId="BodyTextIndent">
    <w:name w:val="Body Text Indent"/>
    <w:basedOn w:val="Normal"/>
    <w:link w:val="BodyTextIndentChar"/>
    <w:rsid w:val="00B12E3D"/>
    <w:pPr>
      <w:tabs>
        <w:tab w:val="left" w:pos="-720"/>
        <w:tab w:val="left" w:pos="0"/>
        <w:tab w:val="left" w:pos="360"/>
        <w:tab w:val="left" w:pos="720"/>
        <w:tab w:val="left" w:pos="900"/>
        <w:tab w:val="left" w:pos="1620"/>
        <w:tab w:val="left" w:pos="2520"/>
        <w:tab w:val="left" w:pos="3600"/>
      </w:tabs>
      <w:ind w:left="900"/>
      <w:jc w:val="both"/>
    </w:pPr>
    <w:rPr>
      <w:b/>
      <w:sz w:val="22"/>
    </w:rPr>
  </w:style>
  <w:style w:type="character" w:styleId="BodyTextIndentChar" w:customStyle="1">
    <w:name w:val="Body Text Indent Char"/>
    <w:basedOn w:val="DefaultParagraphFont"/>
    <w:link w:val="BodyTextIndent"/>
    <w:rsid w:val="00B12E3D"/>
    <w:rPr>
      <w:rFonts w:ascii="Times New Roman" w:hAnsi="Times New Roman" w:eastAsia="Times New Roman" w:cs="Times New Roman"/>
      <w:b/>
      <w:sz w:val="22"/>
    </w:rPr>
  </w:style>
  <w:style w:type="character" w:styleId="IMP-Normal" w:customStyle="1">
    <w:name w:val="IMP-Normal"/>
    <w:rsid w:val="00B12E3D"/>
    <w:rPr>
      <w:sz w:val="20"/>
    </w:rPr>
  </w:style>
  <w:style w:type="character" w:styleId="Hyperlink">
    <w:name w:val="Hyperlink"/>
    <w:basedOn w:val="DefaultParagraphFont"/>
    <w:uiPriority w:val="99"/>
    <w:rsid w:val="00B12E3D"/>
    <w:rPr>
      <w:color w:val="0000FF"/>
      <w:u w:val="single"/>
    </w:rPr>
  </w:style>
  <w:style w:type="paragraph" w:styleId="NormalWeb">
    <w:name w:val="Normal (Web)"/>
    <w:basedOn w:val="Normal"/>
    <w:rsid w:val="00B12E3D"/>
    <w:pPr>
      <w:widowControl/>
      <w:autoSpaceDE/>
      <w:autoSpaceDN/>
      <w:adjustRightInd/>
      <w:spacing w:before="100" w:beforeAutospacing="1" w:after="100" w:afterAutospacing="1"/>
    </w:pPr>
    <w:rPr>
      <w:rFonts w:ascii="Times" w:hAnsi="Times" w:eastAsia="Times"/>
      <w:color w:val="000000"/>
    </w:rPr>
  </w:style>
  <w:style w:type="paragraph" w:styleId="ListParagraph">
    <w:name w:val="List Paragraph"/>
    <w:basedOn w:val="Normal"/>
    <w:uiPriority w:val="1"/>
    <w:qFormat/>
    <w:rsid w:val="00A7561C"/>
    <w:pPr>
      <w:widowControl/>
      <w:autoSpaceDE/>
      <w:autoSpaceDN/>
      <w:adjustRightInd/>
      <w:ind w:left="720"/>
      <w:contextualSpacing/>
    </w:pPr>
    <w:rPr>
      <w:rFonts w:asciiTheme="minorHAnsi" w:hAnsiTheme="minorHAnsi" w:eastAsiaTheme="minorEastAsia" w:cstheme="minorBidi"/>
      <w:sz w:val="24"/>
      <w:szCs w:val="24"/>
      <w:lang w:eastAsia="ja-JP"/>
    </w:rPr>
  </w:style>
  <w:style w:type="character" w:styleId="section1" w:customStyle="1">
    <w:name w:val="section1"/>
    <w:basedOn w:val="DefaultParagraphFont"/>
    <w:rsid w:val="00C41793"/>
  </w:style>
  <w:style w:type="character" w:styleId="mainheading" w:customStyle="1">
    <w:name w:val="mainheading"/>
    <w:basedOn w:val="DefaultParagraphFont"/>
    <w:rsid w:val="007E34EA"/>
  </w:style>
  <w:style w:type="character" w:styleId="FollowedHyperlink">
    <w:name w:val="FollowedHyperlink"/>
    <w:basedOn w:val="DefaultParagraphFont"/>
    <w:uiPriority w:val="99"/>
    <w:semiHidden/>
    <w:unhideWhenUsed/>
    <w:rsid w:val="007E34EA"/>
    <w:rPr>
      <w:color w:val="800080" w:themeColor="followedHyperlink"/>
      <w:u w:val="single"/>
    </w:rPr>
  </w:style>
  <w:style w:type="character" w:styleId="UnresolvedMention1" w:customStyle="1">
    <w:name w:val="Unresolved Mention1"/>
    <w:basedOn w:val="DefaultParagraphFont"/>
    <w:uiPriority w:val="99"/>
    <w:semiHidden/>
    <w:unhideWhenUsed/>
    <w:rsid w:val="007E34EA"/>
    <w:rPr>
      <w:color w:val="605E5C"/>
      <w:shd w:val="clear" w:color="auto" w:fill="E1DFDD"/>
    </w:rPr>
  </w:style>
  <w:style w:type="paragraph" w:styleId="BodyText">
    <w:name w:val="Body Text"/>
    <w:basedOn w:val="Normal"/>
    <w:link w:val="BodyTextChar"/>
    <w:uiPriority w:val="99"/>
    <w:semiHidden/>
    <w:unhideWhenUsed/>
    <w:rsid w:val="0010161C"/>
    <w:pPr>
      <w:spacing w:after="120"/>
    </w:pPr>
  </w:style>
  <w:style w:type="character" w:styleId="BodyTextChar" w:customStyle="1">
    <w:name w:val="Body Text Char"/>
    <w:basedOn w:val="DefaultParagraphFont"/>
    <w:link w:val="BodyText"/>
    <w:uiPriority w:val="1"/>
    <w:rsid w:val="0010161C"/>
    <w:rPr>
      <w:rFonts w:ascii="Times New Roman" w:hAnsi="Times New Roman" w:eastAsia="Times New Roman" w:cs="Times New Roman"/>
    </w:rPr>
  </w:style>
  <w:style w:type="paragraph" w:styleId="text" w:customStyle="1">
    <w:name w:val="text"/>
    <w:basedOn w:val="Normal"/>
    <w:rsid w:val="0010161C"/>
    <w:pPr>
      <w:widowControl/>
      <w:tabs>
        <w:tab w:val="left" w:pos="720"/>
        <w:tab w:val="left" w:pos="2160"/>
      </w:tabs>
      <w:overflowPunct w:val="0"/>
      <w:textAlignment w:val="baseline"/>
    </w:pPr>
    <w:rPr>
      <w:rFonts w:ascii="Courier New" w:hAnsi="Courier New" w:cs="Courier New"/>
      <w:sz w:val="24"/>
      <w:szCs w:val="24"/>
    </w:rPr>
  </w:style>
  <w:style w:type="paragraph" w:styleId="paragraph" w:customStyle="1">
    <w:name w:val="paragraph"/>
    <w:basedOn w:val="Normal"/>
    <w:rsid w:val="00B739C5"/>
    <w:pPr>
      <w:widowControl/>
      <w:autoSpaceDE/>
      <w:autoSpaceDN/>
      <w:adjustRightInd/>
      <w:spacing w:before="100" w:beforeAutospacing="1" w:after="100" w:afterAutospacing="1"/>
    </w:pPr>
    <w:rPr>
      <w:sz w:val="24"/>
      <w:szCs w:val="24"/>
    </w:rPr>
  </w:style>
  <w:style w:type="character" w:styleId="normaltextrun" w:customStyle="1">
    <w:name w:val="normaltextrun"/>
    <w:basedOn w:val="DefaultParagraphFont"/>
    <w:rsid w:val="00B739C5"/>
  </w:style>
  <w:style w:type="character" w:styleId="eop" w:customStyle="1">
    <w:name w:val="eop"/>
    <w:basedOn w:val="DefaultParagraphFont"/>
    <w:rsid w:val="00B739C5"/>
  </w:style>
  <w:style w:type="character" w:styleId="scxw232849448" w:customStyle="1">
    <w:name w:val="scxw232849448"/>
    <w:basedOn w:val="DefaultParagraphFont"/>
    <w:rsid w:val="00B739C5"/>
  </w:style>
  <w:style w:type="character" w:styleId="UnresolvedMention">
    <w:name w:val="Unresolved Mention"/>
    <w:basedOn w:val="DefaultParagraphFont"/>
    <w:uiPriority w:val="99"/>
    <w:rsid w:val="009C3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04920">
      <w:bodyDiv w:val="1"/>
      <w:marLeft w:val="0"/>
      <w:marRight w:val="0"/>
      <w:marTop w:val="0"/>
      <w:marBottom w:val="0"/>
      <w:divBdr>
        <w:top w:val="none" w:sz="0" w:space="0" w:color="auto"/>
        <w:left w:val="none" w:sz="0" w:space="0" w:color="auto"/>
        <w:bottom w:val="none" w:sz="0" w:space="0" w:color="auto"/>
        <w:right w:val="none" w:sz="0" w:space="0" w:color="auto"/>
      </w:divBdr>
    </w:div>
    <w:div w:id="1925650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auburn.edu/student_info/student_policies/" TargetMode="External" Id="rId13" /><Relationship Type="http://schemas.openxmlformats.org/officeDocument/2006/relationships/hyperlink" Target="http://auburn.edu/map/?id=150" TargetMode="External" Id="rId18" /><Relationship Type="http://schemas.openxmlformats.org/officeDocument/2006/relationships/customXml" Target="../customXml/item3.xml" Id="rId3" /><Relationship Type="http://schemas.openxmlformats.org/officeDocument/2006/relationships/hyperlink" Target="http://www.auburn.edu/student_info/student_policies/" TargetMode="External" Id="rId21" /><Relationship Type="http://schemas.openxmlformats.org/officeDocument/2006/relationships/webSettings" Target="webSettings.xml" Id="rId7" /><Relationship Type="http://schemas.openxmlformats.org/officeDocument/2006/relationships/hyperlink" Target="https://www.auburn.edu/academic/provost/academic-honesty/" TargetMode="External" Id="rId12" /><Relationship Type="http://schemas.openxmlformats.org/officeDocument/2006/relationships/hyperlink" Target="tel:+13348445123" TargetMode="External" Id="rId17" /><Relationship Type="http://schemas.openxmlformats.org/officeDocument/2006/relationships/customXml" Target="../customXml/item2.xml" Id="rId2" /><Relationship Type="http://schemas.openxmlformats.org/officeDocument/2006/relationships/hyperlink" Target="https://studentprivacy.ed.gov/" TargetMode="External" Id="rId16" /><Relationship Type="http://schemas.openxmlformats.org/officeDocument/2006/relationships/hyperlink" Target="http://wp.auburn.edu/scs/"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ub.ie/drkappts" TargetMode="External" Id="rId11" /><Relationship Type="http://schemas.openxmlformats.org/officeDocument/2006/relationships/styles" Target="styles.xml" Id="rId5" /><Relationship Type="http://schemas.openxmlformats.org/officeDocument/2006/relationships/hyperlink" Target="https://www.ecfr.gov/cgi-bin/text-idx?rgn=div5&amp;node=34:1.1.1.1.33" TargetMode="External" Id="rId15" /><Relationship Type="http://schemas.openxmlformats.org/officeDocument/2006/relationships/theme" Target="theme/theme1.xml" Id="rId23" /><Relationship Type="http://schemas.openxmlformats.org/officeDocument/2006/relationships/hyperlink" Target="tel:+13348445123" TargetMode="External" Id="rId19" /><Relationship Type="http://schemas.openxmlformats.org/officeDocument/2006/relationships/numbering" Target="numbering.xml" Id="rId4" /><Relationship Type="http://schemas.openxmlformats.org/officeDocument/2006/relationships/hyperlink" Target="https://sites.auburn.edu/admin/universitypolicies/Policies/PolicyonClassroomBehavior.pdf" TargetMode="External" Id="rId14" /><Relationship Type="http://schemas.openxmlformats.org/officeDocument/2006/relationships/fontTable" Target="fontTable.xml" Id="rId22" /><Relationship Type="http://schemas.openxmlformats.org/officeDocument/2006/relationships/hyperlink" Target="mailto:kuehnjm@auburn.edu" TargetMode="External" Id="R6aabb4b4a129435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8FB808FA895046967BFADC896FDCE1" ma:contentTypeVersion="0" ma:contentTypeDescription="Create a new document." ma:contentTypeScope="" ma:versionID="cb393c7e5bd3985b76aace90e0ed1a4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64133C-24D3-4967-8759-4190FF81CD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AA1976-B1FC-40A1-B37B-447737C6C687}">
  <ds:schemaRefs>
    <ds:schemaRef ds:uri="http://schemas.microsoft.com/sharepoint/v3/contenttype/forms"/>
  </ds:schemaRefs>
</ds:datastoreItem>
</file>

<file path=customXml/itemProps3.xml><?xml version="1.0" encoding="utf-8"?>
<ds:datastoreItem xmlns:ds="http://schemas.openxmlformats.org/officeDocument/2006/customXml" ds:itemID="{2006E4F3-08DC-4D6A-8C4B-6D297B6AC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College of Education</dc:creator>
  <lastModifiedBy>Jane Kuehne</lastModifiedBy>
  <revision>3</revision>
  <lastPrinted>2012-08-17T12:08:00.0000000Z</lastPrinted>
  <dcterms:created xsi:type="dcterms:W3CDTF">2022-08-19T13:40:00.0000000Z</dcterms:created>
  <dcterms:modified xsi:type="dcterms:W3CDTF">2024-05-15T17:11:54.5546293Z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0x0101004D8FB808FA895046967BFADC896FDCE1</vt:lpwstr>
  </property>
</Properties>
</file>