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1491" w14:textId="77777777" w:rsidR="00AF457A" w:rsidRPr="00EA6743" w:rsidRDefault="00DD1ADD">
      <w:pPr>
        <w:pStyle w:val="BodyText"/>
        <w:jc w:val="center"/>
        <w:rPr>
          <w:rFonts w:ascii="Arial" w:hAnsi="Arial" w:cs="Arial"/>
          <w:b/>
          <w:sz w:val="28"/>
          <w:szCs w:val="28"/>
        </w:rPr>
      </w:pPr>
      <w:r w:rsidRPr="00EA6743">
        <w:rPr>
          <w:rFonts w:ascii="Arial" w:hAnsi="Arial" w:cs="Arial"/>
          <w:b/>
          <w:sz w:val="28"/>
          <w:szCs w:val="28"/>
        </w:rPr>
        <w:t>CTMU 7970</w:t>
      </w:r>
      <w:r w:rsidR="00AF457A" w:rsidRPr="00EA6743">
        <w:rPr>
          <w:rFonts w:ascii="Arial" w:hAnsi="Arial" w:cs="Arial"/>
          <w:b/>
          <w:sz w:val="28"/>
          <w:szCs w:val="28"/>
        </w:rPr>
        <w:t xml:space="preserve">:  </w:t>
      </w:r>
      <w:r w:rsidRPr="00EA6743">
        <w:rPr>
          <w:rFonts w:ascii="Arial" w:hAnsi="Arial" w:cs="Arial"/>
          <w:b/>
          <w:sz w:val="28"/>
          <w:szCs w:val="28"/>
        </w:rPr>
        <w:t>Speci</w:t>
      </w:r>
      <w:r w:rsidR="00A10811">
        <w:rPr>
          <w:rFonts w:ascii="Arial" w:hAnsi="Arial" w:cs="Arial"/>
          <w:b/>
          <w:sz w:val="28"/>
          <w:szCs w:val="28"/>
        </w:rPr>
        <w:t xml:space="preserve">al Topics – Case Studies </w:t>
      </w:r>
      <w:r w:rsidR="004E23EE" w:rsidRPr="00EA6743">
        <w:rPr>
          <w:rFonts w:ascii="Arial" w:hAnsi="Arial" w:cs="Arial"/>
          <w:b/>
          <w:sz w:val="28"/>
          <w:szCs w:val="28"/>
        </w:rPr>
        <w:t xml:space="preserve">in </w:t>
      </w:r>
      <w:r w:rsidR="00AF457A" w:rsidRPr="00EA6743">
        <w:rPr>
          <w:rFonts w:ascii="Arial" w:hAnsi="Arial" w:cs="Arial"/>
          <w:b/>
          <w:sz w:val="28"/>
          <w:szCs w:val="28"/>
        </w:rPr>
        <w:t>Music Education</w:t>
      </w:r>
    </w:p>
    <w:p w14:paraId="3155D0B9" w14:textId="77777777" w:rsidR="00AF457A" w:rsidRPr="00A233C8" w:rsidRDefault="00AF457A">
      <w:pPr>
        <w:pStyle w:val="Title"/>
        <w:rPr>
          <w:i/>
          <w:sz w:val="28"/>
          <w:szCs w:val="28"/>
        </w:rPr>
      </w:pPr>
      <w:bookmarkStart w:id="0" w:name="syllabus"/>
      <w:r w:rsidRPr="00A233C8">
        <w:rPr>
          <w:i/>
          <w:sz w:val="28"/>
          <w:szCs w:val="28"/>
        </w:rPr>
        <w:t>SYLLABUS</w:t>
      </w:r>
      <w:bookmarkEnd w:id="0"/>
    </w:p>
    <w:p w14:paraId="44351F13" w14:textId="77777777" w:rsidR="00AF457A" w:rsidRPr="00EA6743" w:rsidRDefault="00AF457A">
      <w:pPr>
        <w:ind w:right="7090"/>
        <w:jc w:val="center"/>
        <w:rPr>
          <w:rFonts w:ascii="Arial" w:hAnsi="Arial" w:cs="Arial"/>
        </w:rPr>
      </w:pPr>
    </w:p>
    <w:p w14:paraId="44F5FBE3" w14:textId="31E89E8D" w:rsidR="00E83B4B" w:rsidRPr="00CF572D" w:rsidRDefault="00C965A0" w:rsidP="00EF131D">
      <w:pPr>
        <w:jc w:val="center"/>
        <w:rPr>
          <w:rFonts w:ascii="Arial" w:hAnsi="Arial" w:cs="Arial"/>
          <w:b/>
          <w:bCs/>
          <w:sz w:val="28"/>
          <w:szCs w:val="28"/>
        </w:rPr>
      </w:pPr>
      <w:r>
        <w:rPr>
          <w:rFonts w:ascii="Arial" w:hAnsi="Arial" w:cs="Arial"/>
          <w:b/>
          <w:bCs/>
          <w:sz w:val="28"/>
          <w:szCs w:val="28"/>
        </w:rPr>
        <w:t>Fall 202</w:t>
      </w:r>
      <w:r w:rsidR="00323ED8">
        <w:rPr>
          <w:rFonts w:ascii="Arial" w:hAnsi="Arial" w:cs="Arial"/>
          <w:b/>
          <w:bCs/>
          <w:sz w:val="28"/>
          <w:szCs w:val="28"/>
        </w:rPr>
        <w:t>3</w:t>
      </w:r>
    </w:p>
    <w:p w14:paraId="2BCD0118" w14:textId="77777777" w:rsidR="00E83B4B" w:rsidRPr="00EA6743" w:rsidRDefault="00E83B4B">
      <w:pPr>
        <w:ind w:right="7090"/>
        <w:jc w:val="center"/>
        <w:rPr>
          <w:rFonts w:ascii="Arial" w:hAnsi="Arial" w:cs="Arial"/>
        </w:rPr>
      </w:pPr>
    </w:p>
    <w:p w14:paraId="756D800E" w14:textId="77777777" w:rsidR="006B36DA" w:rsidRDefault="00E83B4B" w:rsidP="006B36DA">
      <w:pPr>
        <w:rPr>
          <w:rFonts w:ascii="Arial" w:hAnsi="Arial" w:cs="Arial"/>
        </w:rPr>
      </w:pPr>
      <w:r w:rsidRPr="00703DA5">
        <w:rPr>
          <w:rFonts w:ascii="Arial" w:hAnsi="Arial" w:cs="Arial"/>
          <w:b/>
          <w:bCs/>
          <w:sz w:val="24"/>
          <w:szCs w:val="24"/>
        </w:rPr>
        <w:t>Instructor:</w:t>
      </w:r>
      <w:r w:rsidRPr="00EA6743">
        <w:rPr>
          <w:rFonts w:ascii="Arial" w:hAnsi="Arial" w:cs="Arial"/>
        </w:rPr>
        <w:t xml:space="preserve">  </w:t>
      </w:r>
      <w:r w:rsidRPr="00EA6743">
        <w:rPr>
          <w:rFonts w:ascii="Arial" w:hAnsi="Arial" w:cs="Arial"/>
        </w:rPr>
        <w:tab/>
        <w:t>Nancy H. Barry, Ph.D.</w:t>
      </w:r>
    </w:p>
    <w:p w14:paraId="2F1D64B0" w14:textId="77777777" w:rsidR="006B36DA" w:rsidRDefault="006B36DA" w:rsidP="006B36DA">
      <w:pPr>
        <w:rPr>
          <w:rFonts w:ascii="Arial" w:hAnsi="Arial" w:cs="Arial"/>
        </w:rPr>
      </w:pPr>
      <w:r>
        <w:rPr>
          <w:rFonts w:ascii="Arial" w:hAnsi="Arial" w:cs="Arial"/>
        </w:rPr>
        <w:tab/>
      </w:r>
      <w:r>
        <w:rPr>
          <w:rFonts w:ascii="Arial" w:hAnsi="Arial" w:cs="Arial"/>
        </w:rPr>
        <w:tab/>
      </w:r>
      <w:r w:rsidR="00E83B4B" w:rsidRPr="00EA6743">
        <w:rPr>
          <w:rFonts w:ascii="Arial" w:hAnsi="Arial" w:cs="Arial"/>
          <w:bCs/>
        </w:rPr>
        <w:t>Office:</w:t>
      </w:r>
      <w:r w:rsidR="00E83B4B" w:rsidRPr="00EA6743">
        <w:rPr>
          <w:rFonts w:ascii="Arial" w:hAnsi="Arial" w:cs="Arial"/>
        </w:rPr>
        <w:t xml:space="preserve">  500</w:t>
      </w:r>
      <w:r w:rsidR="002A3397" w:rsidRPr="00EA6743">
        <w:rPr>
          <w:rFonts w:ascii="Arial" w:hAnsi="Arial" w:cs="Arial"/>
        </w:rPr>
        <w:t xml:space="preserve">2 </w:t>
      </w:r>
      <w:r w:rsidR="00E83B4B" w:rsidRPr="00EA6743">
        <w:rPr>
          <w:rFonts w:ascii="Arial" w:hAnsi="Arial" w:cs="Arial"/>
        </w:rPr>
        <w:t>Haley Center</w:t>
      </w:r>
      <w:r w:rsidR="00E83B4B" w:rsidRPr="00EA6743">
        <w:rPr>
          <w:rFonts w:ascii="Arial" w:hAnsi="Arial" w:cs="Arial"/>
        </w:rPr>
        <w:tab/>
      </w:r>
    </w:p>
    <w:p w14:paraId="44245B3F" w14:textId="77777777" w:rsidR="006B36DA" w:rsidRDefault="006B36DA" w:rsidP="006B36DA">
      <w:pPr>
        <w:rPr>
          <w:rFonts w:ascii="Arial" w:hAnsi="Arial" w:cs="Arial"/>
        </w:rPr>
      </w:pPr>
      <w:r>
        <w:rPr>
          <w:rFonts w:ascii="Arial" w:hAnsi="Arial" w:cs="Arial"/>
        </w:rPr>
        <w:tab/>
      </w:r>
      <w:r>
        <w:rPr>
          <w:rFonts w:ascii="Arial" w:hAnsi="Arial" w:cs="Arial"/>
        </w:rPr>
        <w:tab/>
      </w:r>
      <w:r w:rsidR="00E83B4B" w:rsidRPr="00EA6743">
        <w:rPr>
          <w:rFonts w:ascii="Arial" w:hAnsi="Arial" w:cs="Arial"/>
          <w:bCs/>
        </w:rPr>
        <w:t>Phone:</w:t>
      </w:r>
      <w:r w:rsidR="003359D2">
        <w:rPr>
          <w:rFonts w:ascii="Arial" w:hAnsi="Arial" w:cs="Arial"/>
        </w:rPr>
        <w:t xml:space="preserve"> 334-844-4434</w:t>
      </w:r>
      <w:r w:rsidR="00E83B4B" w:rsidRPr="00EA6743">
        <w:rPr>
          <w:rFonts w:ascii="Arial" w:hAnsi="Arial" w:cs="Arial"/>
          <w:vanish/>
        </w:rPr>
        <w:t>end_of_the_skype_highlighting</w:t>
      </w:r>
      <w:r w:rsidR="00E83B4B" w:rsidRPr="00EA6743">
        <w:rPr>
          <w:rFonts w:ascii="Arial" w:hAnsi="Arial" w:cs="Arial"/>
        </w:rPr>
        <w:tab/>
      </w:r>
      <w:r w:rsidR="00E83B4B" w:rsidRPr="00EA6743">
        <w:rPr>
          <w:rFonts w:ascii="Arial" w:hAnsi="Arial" w:cs="Arial"/>
          <w:bCs/>
        </w:rPr>
        <w:t>email:</w:t>
      </w:r>
      <w:r w:rsidR="00E83B4B" w:rsidRPr="00EA6743">
        <w:rPr>
          <w:rFonts w:ascii="Arial" w:hAnsi="Arial" w:cs="Arial"/>
        </w:rPr>
        <w:t xml:space="preserve"> </w:t>
      </w:r>
      <w:hyperlink r:id="rId7" w:history="1">
        <w:r w:rsidR="00C55D0F" w:rsidRPr="004F3A90">
          <w:rPr>
            <w:rStyle w:val="Hyperlink"/>
            <w:rFonts w:ascii="Arial" w:hAnsi="Arial" w:cs="Arial"/>
          </w:rPr>
          <w:t>barrynh@auburn.edu</w:t>
        </w:r>
      </w:hyperlink>
      <w:r w:rsidR="00E83B4B" w:rsidRPr="00EA6743">
        <w:rPr>
          <w:rFonts w:ascii="Arial" w:hAnsi="Arial" w:cs="Arial"/>
          <w:bCs/>
        </w:rPr>
        <w:t xml:space="preserve"> </w:t>
      </w:r>
    </w:p>
    <w:p w14:paraId="4B732BF9" w14:textId="5AC5250B" w:rsidR="00C55D0F" w:rsidRPr="006B36DA" w:rsidRDefault="006B36DA" w:rsidP="006B36DA">
      <w:pPr>
        <w:rPr>
          <w:rFonts w:ascii="Arial" w:hAnsi="Arial" w:cs="Arial"/>
        </w:rPr>
      </w:pPr>
      <w:r>
        <w:rPr>
          <w:rFonts w:ascii="Arial" w:hAnsi="Arial" w:cs="Arial"/>
        </w:rPr>
        <w:tab/>
      </w:r>
      <w:r>
        <w:rPr>
          <w:rFonts w:ascii="Arial" w:hAnsi="Arial" w:cs="Arial"/>
        </w:rPr>
        <w:tab/>
      </w:r>
      <w:r w:rsidR="00C55D0F">
        <w:rPr>
          <w:rFonts w:ascii="Arial" w:hAnsi="Arial" w:cs="Arial"/>
          <w:bCs/>
        </w:rPr>
        <w:t xml:space="preserve">Office Hours:  Please email to schedule an appointment for either on-campus or virtual </w:t>
      </w:r>
      <w:r>
        <w:rPr>
          <w:rFonts w:ascii="Arial" w:hAnsi="Arial" w:cs="Arial"/>
          <w:bCs/>
        </w:rPr>
        <w:tab/>
      </w:r>
      <w:r>
        <w:rPr>
          <w:rFonts w:ascii="Arial" w:hAnsi="Arial" w:cs="Arial"/>
          <w:bCs/>
        </w:rPr>
        <w:tab/>
      </w:r>
      <w:r>
        <w:rPr>
          <w:rFonts w:ascii="Arial" w:hAnsi="Arial" w:cs="Arial"/>
          <w:bCs/>
        </w:rPr>
        <w:tab/>
      </w:r>
      <w:r w:rsidR="00C55D0F">
        <w:rPr>
          <w:rFonts w:ascii="Arial" w:hAnsi="Arial" w:cs="Arial"/>
          <w:bCs/>
        </w:rPr>
        <w:t>meetings.</w:t>
      </w:r>
    </w:p>
    <w:p w14:paraId="1C6AC840" w14:textId="5D46D939" w:rsidR="00E83B4B" w:rsidRPr="00EA6743" w:rsidRDefault="00E83B4B" w:rsidP="00E83B4B">
      <w:pPr>
        <w:rPr>
          <w:rFonts w:ascii="Arial" w:hAnsi="Arial" w:cs="Arial"/>
          <w:b/>
          <w:bCs/>
        </w:rPr>
      </w:pPr>
    </w:p>
    <w:p w14:paraId="4790FC17" w14:textId="4CF645AD" w:rsidR="0049246C" w:rsidRPr="006B36DA" w:rsidRDefault="00AF457A" w:rsidP="006B36DA">
      <w:pPr>
        <w:pStyle w:val="ListParagraph"/>
        <w:numPr>
          <w:ilvl w:val="0"/>
          <w:numId w:val="29"/>
        </w:numPr>
        <w:rPr>
          <w:rFonts w:ascii="Arial" w:hAnsi="Arial" w:cs="Arial"/>
          <w:b/>
          <w:bCs/>
          <w:sz w:val="24"/>
        </w:rPr>
      </w:pPr>
      <w:r w:rsidRPr="006B36DA">
        <w:rPr>
          <w:rFonts w:ascii="Arial" w:hAnsi="Arial" w:cs="Arial"/>
          <w:b/>
          <w:bCs/>
          <w:sz w:val="24"/>
        </w:rPr>
        <w:t>Required Text:</w:t>
      </w:r>
      <w:r w:rsidR="00191D74" w:rsidRPr="006B36DA">
        <w:rPr>
          <w:rFonts w:ascii="Arial" w:hAnsi="Arial" w:cs="Arial"/>
          <w:b/>
          <w:bCs/>
          <w:sz w:val="24"/>
        </w:rPr>
        <w:t xml:space="preserve"> </w:t>
      </w:r>
    </w:p>
    <w:p w14:paraId="7F550B05" w14:textId="77777777" w:rsidR="006B36DA" w:rsidRPr="006B36DA" w:rsidRDefault="006B36DA" w:rsidP="006B36DA">
      <w:pPr>
        <w:pStyle w:val="ListParagraph"/>
        <w:ind w:left="1080"/>
        <w:rPr>
          <w:rFonts w:ascii="Arial" w:hAnsi="Arial" w:cs="Arial"/>
          <w:b/>
          <w:bCs/>
          <w:sz w:val="24"/>
        </w:rPr>
      </w:pPr>
    </w:p>
    <w:p w14:paraId="2023EB14" w14:textId="7A5A71F1" w:rsidR="00AF457A" w:rsidRDefault="000C4358" w:rsidP="00EE6591">
      <w:pPr>
        <w:numPr>
          <w:ilvl w:val="0"/>
          <w:numId w:val="28"/>
        </w:numPr>
        <w:rPr>
          <w:rFonts w:ascii="Arial" w:hAnsi="Arial" w:cs="Arial"/>
          <w:sz w:val="24"/>
          <w:szCs w:val="24"/>
        </w:rPr>
      </w:pPr>
      <w:r w:rsidRPr="00EE6591">
        <w:rPr>
          <w:rFonts w:ascii="Arial" w:hAnsi="Arial" w:cs="Arial"/>
          <w:sz w:val="24"/>
          <w:szCs w:val="24"/>
        </w:rPr>
        <w:t>Ravitch, S. M., &amp; Carl, N. M. (20</w:t>
      </w:r>
      <w:r w:rsidR="00AF4BD9">
        <w:rPr>
          <w:rFonts w:ascii="Arial" w:hAnsi="Arial" w:cs="Arial"/>
          <w:sz w:val="24"/>
          <w:szCs w:val="24"/>
        </w:rPr>
        <w:t>21</w:t>
      </w:r>
      <w:r w:rsidR="00AF457A" w:rsidRPr="00EE6591">
        <w:rPr>
          <w:rFonts w:ascii="Arial" w:hAnsi="Arial" w:cs="Arial"/>
          <w:sz w:val="24"/>
          <w:szCs w:val="24"/>
        </w:rPr>
        <w:t xml:space="preserve">).  </w:t>
      </w:r>
      <w:r w:rsidRPr="00EE6591">
        <w:rPr>
          <w:rFonts w:ascii="Arial" w:hAnsi="Arial" w:cs="Arial"/>
          <w:i/>
          <w:iCs/>
          <w:sz w:val="24"/>
          <w:szCs w:val="24"/>
        </w:rPr>
        <w:t xml:space="preserve">Qualitative research:  Bridging the conceptual, theoretical, and </w:t>
      </w:r>
      <w:hyperlink r:id="rId8" w:tooltip="Qualitative Research: Bridging the Conceptual, Theoretical, and Methodological" w:history="1"/>
      <w:r w:rsidRPr="00EE6591">
        <w:rPr>
          <w:rFonts w:ascii="Arial" w:hAnsi="Arial" w:cs="Arial"/>
          <w:i/>
          <w:iCs/>
          <w:sz w:val="24"/>
          <w:szCs w:val="24"/>
        </w:rPr>
        <w:t>methodological</w:t>
      </w:r>
      <w:r w:rsidR="00AF4BD9">
        <w:rPr>
          <w:rFonts w:ascii="Arial" w:hAnsi="Arial" w:cs="Arial"/>
          <w:sz w:val="24"/>
          <w:szCs w:val="24"/>
        </w:rPr>
        <w:t xml:space="preserve"> (2</w:t>
      </w:r>
      <w:r w:rsidR="00AF4BD9" w:rsidRPr="00AF4BD9">
        <w:rPr>
          <w:rFonts w:ascii="Arial" w:hAnsi="Arial" w:cs="Arial"/>
          <w:sz w:val="24"/>
          <w:szCs w:val="24"/>
          <w:vertAlign w:val="superscript"/>
        </w:rPr>
        <w:t>nd</w:t>
      </w:r>
      <w:r w:rsidR="00AF4BD9">
        <w:rPr>
          <w:rFonts w:ascii="Arial" w:hAnsi="Arial" w:cs="Arial"/>
          <w:sz w:val="24"/>
          <w:szCs w:val="24"/>
        </w:rPr>
        <w:t xml:space="preserve"> ed.)</w:t>
      </w:r>
      <w:r w:rsidR="00AF457A" w:rsidRPr="00EE6591">
        <w:rPr>
          <w:rFonts w:ascii="Arial" w:hAnsi="Arial" w:cs="Arial"/>
          <w:i/>
          <w:iCs/>
          <w:sz w:val="24"/>
          <w:szCs w:val="24"/>
        </w:rPr>
        <w:t xml:space="preserve">.  </w:t>
      </w:r>
      <w:r w:rsidR="00B9583C" w:rsidRPr="00EE6591">
        <w:rPr>
          <w:rFonts w:ascii="Arial" w:hAnsi="Arial" w:cs="Arial"/>
          <w:sz w:val="24"/>
          <w:szCs w:val="24"/>
        </w:rPr>
        <w:t>Thousand Oaks, California: Sa</w:t>
      </w:r>
      <w:r w:rsidRPr="00EE6591">
        <w:rPr>
          <w:rFonts w:ascii="Arial" w:hAnsi="Arial" w:cs="Arial"/>
          <w:sz w:val="24"/>
          <w:szCs w:val="24"/>
        </w:rPr>
        <w:t>ge.  ISBN 978-1-</w:t>
      </w:r>
      <w:r w:rsidR="00AF4BD9">
        <w:rPr>
          <w:rFonts w:ascii="Arial" w:hAnsi="Arial" w:cs="Arial"/>
          <w:sz w:val="24"/>
          <w:szCs w:val="24"/>
        </w:rPr>
        <w:t>5443-3381-6</w:t>
      </w:r>
    </w:p>
    <w:p w14:paraId="1CFE2740" w14:textId="77777777" w:rsidR="00EE6591" w:rsidRDefault="00EE6591" w:rsidP="00EE6591">
      <w:pPr>
        <w:ind w:left="720"/>
        <w:rPr>
          <w:rFonts w:ascii="Arial" w:hAnsi="Arial" w:cs="Arial"/>
          <w:sz w:val="24"/>
          <w:szCs w:val="24"/>
        </w:rPr>
      </w:pPr>
    </w:p>
    <w:p w14:paraId="5D347294" w14:textId="77777777" w:rsidR="00EE6591" w:rsidRDefault="00EE6591" w:rsidP="00EE6591">
      <w:pPr>
        <w:numPr>
          <w:ilvl w:val="0"/>
          <w:numId w:val="28"/>
        </w:numPr>
        <w:rPr>
          <w:rFonts w:ascii="Arial" w:hAnsi="Arial" w:cs="Arial"/>
          <w:sz w:val="24"/>
          <w:szCs w:val="24"/>
        </w:rPr>
      </w:pPr>
      <w:proofErr w:type="spellStart"/>
      <w:r>
        <w:rPr>
          <w:rFonts w:ascii="Arial" w:hAnsi="Arial" w:cs="Arial"/>
          <w:sz w:val="24"/>
          <w:szCs w:val="24"/>
        </w:rPr>
        <w:t>Atlas.ti</w:t>
      </w:r>
      <w:proofErr w:type="spellEnd"/>
      <w:r>
        <w:rPr>
          <w:rFonts w:ascii="Arial" w:hAnsi="Arial" w:cs="Arial"/>
          <w:sz w:val="24"/>
          <w:szCs w:val="24"/>
        </w:rPr>
        <w:t xml:space="preserve"> Qualitative Data Analysis software</w:t>
      </w:r>
    </w:p>
    <w:p w14:paraId="401C77AD" w14:textId="77777777" w:rsidR="00EE6591" w:rsidRPr="00EE6591" w:rsidRDefault="00EE6591" w:rsidP="00EE6591">
      <w:pPr>
        <w:numPr>
          <w:ilvl w:val="1"/>
          <w:numId w:val="28"/>
        </w:numPr>
        <w:rPr>
          <w:rFonts w:ascii="Arial" w:hAnsi="Arial" w:cs="Arial"/>
          <w:sz w:val="24"/>
          <w:szCs w:val="24"/>
        </w:rPr>
      </w:pPr>
      <w:r>
        <w:rPr>
          <w:rFonts w:ascii="Arial" w:hAnsi="Arial" w:cs="Arial"/>
          <w:sz w:val="24"/>
          <w:szCs w:val="24"/>
        </w:rPr>
        <w:t>Free trial version available:</w:t>
      </w:r>
      <w:r w:rsidRPr="00EE6591">
        <w:rPr>
          <w:rFonts w:ascii="Arial" w:hAnsi="Arial" w:cs="Arial"/>
          <w:sz w:val="24"/>
          <w:szCs w:val="24"/>
        </w:rPr>
        <w:t xml:space="preserve"> </w:t>
      </w:r>
      <w:hyperlink r:id="rId9" w:history="1">
        <w:r w:rsidRPr="00EE6591">
          <w:rPr>
            <w:rStyle w:val="Hyperlink"/>
            <w:rFonts w:ascii="Arial" w:hAnsi="Arial" w:cs="Arial"/>
            <w:sz w:val="24"/>
            <w:szCs w:val="24"/>
          </w:rPr>
          <w:t>Free Trial Ve</w:t>
        </w:r>
        <w:r w:rsidRPr="00EE6591">
          <w:rPr>
            <w:rStyle w:val="Hyperlink"/>
            <w:rFonts w:ascii="Arial" w:hAnsi="Arial" w:cs="Arial"/>
            <w:sz w:val="24"/>
            <w:szCs w:val="24"/>
          </w:rPr>
          <w:t>r</w:t>
        </w:r>
        <w:r w:rsidRPr="00EE6591">
          <w:rPr>
            <w:rStyle w:val="Hyperlink"/>
            <w:rFonts w:ascii="Arial" w:hAnsi="Arial" w:cs="Arial"/>
            <w:sz w:val="24"/>
            <w:szCs w:val="24"/>
          </w:rPr>
          <w:t xml:space="preserve">sion | </w:t>
        </w:r>
        <w:proofErr w:type="spellStart"/>
        <w:r w:rsidRPr="00EE6591">
          <w:rPr>
            <w:rStyle w:val="Hyperlink"/>
            <w:rFonts w:ascii="Arial" w:hAnsi="Arial" w:cs="Arial"/>
            <w:sz w:val="24"/>
            <w:szCs w:val="24"/>
          </w:rPr>
          <w:t>ATLAS.ti</w:t>
        </w:r>
        <w:proofErr w:type="spellEnd"/>
        <w:r w:rsidRPr="00EE6591">
          <w:rPr>
            <w:rStyle w:val="Hyperlink"/>
            <w:rFonts w:ascii="Arial" w:hAnsi="Arial" w:cs="Arial"/>
            <w:sz w:val="24"/>
            <w:szCs w:val="24"/>
          </w:rPr>
          <w:t xml:space="preserve"> (atlasti.com)</w:t>
        </w:r>
      </w:hyperlink>
    </w:p>
    <w:p w14:paraId="1F27EE82" w14:textId="77777777" w:rsidR="00AE5F9F" w:rsidRPr="00EE6591" w:rsidRDefault="00AE5F9F" w:rsidP="00191D74">
      <w:pPr>
        <w:rPr>
          <w:rFonts w:ascii="Arial" w:hAnsi="Arial" w:cs="Arial"/>
          <w:i/>
          <w:iCs/>
          <w:sz w:val="24"/>
          <w:szCs w:val="24"/>
        </w:rPr>
      </w:pPr>
    </w:p>
    <w:p w14:paraId="59F5AFB7" w14:textId="77777777" w:rsidR="00AF457A" w:rsidRPr="00EE6591" w:rsidRDefault="00AF457A" w:rsidP="00EE6591">
      <w:pPr>
        <w:pStyle w:val="BodyText"/>
        <w:numPr>
          <w:ilvl w:val="0"/>
          <w:numId w:val="28"/>
        </w:numPr>
        <w:rPr>
          <w:rFonts w:ascii="Arial" w:hAnsi="Arial" w:cs="Arial"/>
          <w:sz w:val="24"/>
          <w:szCs w:val="24"/>
        </w:rPr>
      </w:pPr>
      <w:r w:rsidRPr="00EE6591">
        <w:rPr>
          <w:rFonts w:ascii="Arial" w:hAnsi="Arial" w:cs="Arial"/>
          <w:sz w:val="24"/>
          <w:szCs w:val="24"/>
        </w:rPr>
        <w:t>Additional Readings</w:t>
      </w:r>
      <w:r w:rsidR="00E833CA" w:rsidRPr="00EE6591">
        <w:rPr>
          <w:rFonts w:ascii="Arial" w:hAnsi="Arial" w:cs="Arial"/>
          <w:sz w:val="24"/>
          <w:szCs w:val="24"/>
        </w:rPr>
        <w:t xml:space="preserve"> </w:t>
      </w:r>
      <w:r w:rsidR="00924F5C" w:rsidRPr="00EE6591">
        <w:rPr>
          <w:rFonts w:ascii="Arial" w:hAnsi="Arial" w:cs="Arial"/>
          <w:sz w:val="24"/>
          <w:szCs w:val="24"/>
        </w:rPr>
        <w:t xml:space="preserve">and videos </w:t>
      </w:r>
      <w:r w:rsidR="000D51C1" w:rsidRPr="00EE6591">
        <w:rPr>
          <w:rFonts w:ascii="Arial" w:hAnsi="Arial" w:cs="Arial"/>
          <w:sz w:val="24"/>
          <w:szCs w:val="24"/>
        </w:rPr>
        <w:t>will be provided</w:t>
      </w:r>
      <w:r w:rsidR="00924F5C" w:rsidRPr="00EE6591">
        <w:rPr>
          <w:rFonts w:ascii="Arial" w:hAnsi="Arial" w:cs="Arial"/>
          <w:sz w:val="24"/>
          <w:szCs w:val="24"/>
        </w:rPr>
        <w:t xml:space="preserve"> in Canvas FILES and through on-line </w:t>
      </w:r>
      <w:proofErr w:type="gramStart"/>
      <w:r w:rsidR="00924F5C" w:rsidRPr="00EE6591">
        <w:rPr>
          <w:rFonts w:ascii="Arial" w:hAnsi="Arial" w:cs="Arial"/>
          <w:sz w:val="24"/>
          <w:szCs w:val="24"/>
        </w:rPr>
        <w:t>links</w:t>
      </w:r>
      <w:proofErr w:type="gramEnd"/>
      <w:r w:rsidRPr="00EE6591">
        <w:rPr>
          <w:rFonts w:ascii="Arial" w:hAnsi="Arial" w:cs="Arial"/>
          <w:sz w:val="24"/>
          <w:szCs w:val="24"/>
        </w:rPr>
        <w:t xml:space="preserve"> </w:t>
      </w:r>
    </w:p>
    <w:p w14:paraId="4162EC0D" w14:textId="77777777" w:rsidR="00AF457A" w:rsidRPr="00EA6743" w:rsidRDefault="00AF457A" w:rsidP="00191D74">
      <w:pPr>
        <w:pStyle w:val="Heading1"/>
        <w:rPr>
          <w:sz w:val="24"/>
          <w:szCs w:val="24"/>
        </w:rPr>
      </w:pPr>
      <w:r w:rsidRPr="00EA6743">
        <w:rPr>
          <w:sz w:val="24"/>
          <w:szCs w:val="24"/>
        </w:rPr>
        <w:t>Course Description:</w:t>
      </w:r>
    </w:p>
    <w:p w14:paraId="0B069022" w14:textId="77777777" w:rsidR="00AF457A" w:rsidRPr="00EA6743" w:rsidRDefault="00DD1ADD" w:rsidP="00191D74">
      <w:pPr>
        <w:pStyle w:val="BodyText"/>
        <w:rPr>
          <w:rFonts w:ascii="Arial" w:hAnsi="Arial" w:cs="Arial"/>
          <w:sz w:val="24"/>
          <w:szCs w:val="24"/>
        </w:rPr>
      </w:pPr>
      <w:r w:rsidRPr="00EA6743">
        <w:rPr>
          <w:rFonts w:ascii="Arial" w:hAnsi="Arial" w:cs="Arial"/>
          <w:sz w:val="24"/>
          <w:szCs w:val="24"/>
        </w:rPr>
        <w:t xml:space="preserve">CTMU 7970 </w:t>
      </w:r>
      <w:r w:rsidR="004E23EE" w:rsidRPr="00EA6743">
        <w:rPr>
          <w:rFonts w:ascii="Arial" w:hAnsi="Arial" w:cs="Arial"/>
          <w:sz w:val="24"/>
          <w:szCs w:val="24"/>
        </w:rPr>
        <w:t xml:space="preserve">provides an opportunity to apply </w:t>
      </w:r>
      <w:r w:rsidR="00AF457A" w:rsidRPr="00EA6743">
        <w:rPr>
          <w:rFonts w:ascii="Arial" w:hAnsi="Arial" w:cs="Arial"/>
          <w:sz w:val="24"/>
          <w:szCs w:val="24"/>
        </w:rPr>
        <w:t xml:space="preserve">foundations, methods, and applications of </w:t>
      </w:r>
      <w:r w:rsidR="00AF457A" w:rsidRPr="00EA6743">
        <w:rPr>
          <w:rFonts w:ascii="Arial" w:hAnsi="Arial" w:cs="Arial"/>
          <w:b/>
          <w:i/>
          <w:sz w:val="24"/>
          <w:szCs w:val="24"/>
        </w:rPr>
        <w:t>qualitative research</w:t>
      </w:r>
      <w:r w:rsidR="004E23EE" w:rsidRPr="00EA6743">
        <w:rPr>
          <w:rFonts w:ascii="Arial" w:hAnsi="Arial" w:cs="Arial"/>
          <w:sz w:val="24"/>
          <w:szCs w:val="24"/>
        </w:rPr>
        <w:t xml:space="preserve"> </w:t>
      </w:r>
      <w:r w:rsidR="00430EF7" w:rsidRPr="00EA6743">
        <w:rPr>
          <w:rFonts w:ascii="Arial" w:hAnsi="Arial" w:cs="Arial"/>
          <w:sz w:val="24"/>
          <w:szCs w:val="24"/>
        </w:rPr>
        <w:t xml:space="preserve">in </w:t>
      </w:r>
      <w:r w:rsidR="008A45C2">
        <w:rPr>
          <w:rFonts w:ascii="Arial" w:hAnsi="Arial" w:cs="Arial"/>
          <w:sz w:val="24"/>
          <w:szCs w:val="24"/>
        </w:rPr>
        <w:t xml:space="preserve">specific </w:t>
      </w:r>
      <w:r w:rsidR="00430EF7" w:rsidRPr="00EA6743">
        <w:rPr>
          <w:rFonts w:ascii="Arial" w:hAnsi="Arial" w:cs="Arial"/>
          <w:sz w:val="24"/>
          <w:szCs w:val="24"/>
        </w:rPr>
        <w:t xml:space="preserve">music education </w:t>
      </w:r>
      <w:r w:rsidR="008A45C2">
        <w:rPr>
          <w:rFonts w:ascii="Arial" w:hAnsi="Arial" w:cs="Arial"/>
          <w:sz w:val="24"/>
          <w:szCs w:val="24"/>
        </w:rPr>
        <w:t xml:space="preserve">settings </w:t>
      </w:r>
      <w:r w:rsidR="00430EF7" w:rsidRPr="00EA6743">
        <w:rPr>
          <w:rFonts w:ascii="Arial" w:hAnsi="Arial" w:cs="Arial"/>
          <w:sz w:val="24"/>
          <w:szCs w:val="24"/>
        </w:rPr>
        <w:t>by developing</w:t>
      </w:r>
      <w:r w:rsidR="004E23EE" w:rsidRPr="00EA6743">
        <w:rPr>
          <w:rFonts w:ascii="Arial" w:hAnsi="Arial" w:cs="Arial"/>
          <w:sz w:val="24"/>
          <w:szCs w:val="24"/>
        </w:rPr>
        <w:t xml:space="preserve"> </w:t>
      </w:r>
      <w:r w:rsidR="00C55D0F">
        <w:rPr>
          <w:rFonts w:ascii="Arial" w:hAnsi="Arial" w:cs="Arial"/>
          <w:sz w:val="24"/>
          <w:szCs w:val="24"/>
        </w:rPr>
        <w:t xml:space="preserve">and completing </w:t>
      </w:r>
      <w:r w:rsidR="004E23EE" w:rsidRPr="00EA6743">
        <w:rPr>
          <w:rFonts w:ascii="Arial" w:hAnsi="Arial" w:cs="Arial"/>
          <w:sz w:val="24"/>
          <w:szCs w:val="24"/>
        </w:rPr>
        <w:t xml:space="preserve">a </w:t>
      </w:r>
      <w:r w:rsidR="00231909" w:rsidRPr="00EA6743">
        <w:rPr>
          <w:rFonts w:ascii="Arial" w:hAnsi="Arial" w:cs="Arial"/>
          <w:sz w:val="24"/>
          <w:szCs w:val="24"/>
        </w:rPr>
        <w:t xml:space="preserve">small-scale </w:t>
      </w:r>
      <w:r w:rsidR="00C0227C">
        <w:rPr>
          <w:rFonts w:ascii="Arial" w:hAnsi="Arial" w:cs="Arial"/>
          <w:sz w:val="24"/>
          <w:szCs w:val="24"/>
        </w:rPr>
        <w:t xml:space="preserve">case study </w:t>
      </w:r>
      <w:r w:rsidR="004E23EE" w:rsidRPr="00EA6743">
        <w:rPr>
          <w:rFonts w:ascii="Arial" w:hAnsi="Arial" w:cs="Arial"/>
          <w:sz w:val="24"/>
          <w:szCs w:val="24"/>
        </w:rPr>
        <w:t>research project.</w:t>
      </w:r>
    </w:p>
    <w:p w14:paraId="15D420ED" w14:textId="77777777" w:rsidR="00AF457A" w:rsidRPr="00EA6743" w:rsidRDefault="00AF457A" w:rsidP="00191D74">
      <w:pPr>
        <w:pStyle w:val="Heading1"/>
        <w:rPr>
          <w:sz w:val="24"/>
          <w:szCs w:val="24"/>
        </w:rPr>
      </w:pPr>
      <w:r w:rsidRPr="00EA6743">
        <w:rPr>
          <w:sz w:val="24"/>
          <w:szCs w:val="24"/>
        </w:rPr>
        <w:t>Course Objectives:</w:t>
      </w:r>
    </w:p>
    <w:p w14:paraId="05FFDCE6" w14:textId="77777777" w:rsidR="00AF457A" w:rsidRPr="00EA6743" w:rsidRDefault="00AF457A" w:rsidP="00191D74">
      <w:pPr>
        <w:pStyle w:val="BodyText"/>
        <w:rPr>
          <w:rFonts w:ascii="Arial" w:hAnsi="Arial" w:cs="Arial"/>
          <w:i/>
          <w:sz w:val="24"/>
          <w:szCs w:val="24"/>
        </w:rPr>
      </w:pPr>
      <w:r w:rsidRPr="00EA6743">
        <w:rPr>
          <w:rFonts w:ascii="Arial" w:hAnsi="Arial" w:cs="Arial"/>
          <w:i/>
          <w:sz w:val="24"/>
          <w:szCs w:val="24"/>
        </w:rPr>
        <w:t>The student will be able to. . .</w:t>
      </w:r>
    </w:p>
    <w:p w14:paraId="43CA0AE4" w14:textId="77777777" w:rsidR="00AF457A" w:rsidRPr="00F63075" w:rsidRDefault="00AF457A" w:rsidP="00BE58BA">
      <w:pPr>
        <w:pStyle w:val="ListBullet"/>
        <w:numPr>
          <w:ilvl w:val="0"/>
          <w:numId w:val="5"/>
        </w:numPr>
        <w:rPr>
          <w:rFonts w:ascii="Arial" w:hAnsi="Arial" w:cs="Arial"/>
        </w:rPr>
      </w:pPr>
      <w:r w:rsidRPr="00F63075">
        <w:rPr>
          <w:rFonts w:ascii="Arial" w:hAnsi="Arial" w:cs="Arial"/>
        </w:rPr>
        <w:t xml:space="preserve">describe </w:t>
      </w:r>
      <w:r w:rsidR="004E23EE" w:rsidRPr="00F63075">
        <w:rPr>
          <w:rFonts w:ascii="Arial" w:hAnsi="Arial" w:cs="Arial"/>
        </w:rPr>
        <w:t xml:space="preserve">and apply </w:t>
      </w:r>
      <w:r w:rsidRPr="00F63075">
        <w:rPr>
          <w:rFonts w:ascii="Arial" w:hAnsi="Arial" w:cs="Arial"/>
        </w:rPr>
        <w:t>different methodologies for qualitative research</w:t>
      </w:r>
      <w:r w:rsidR="003B5813" w:rsidRPr="00F63075">
        <w:rPr>
          <w:rFonts w:ascii="Arial" w:hAnsi="Arial" w:cs="Arial"/>
        </w:rPr>
        <w:t xml:space="preserve"> in music </w:t>
      </w:r>
      <w:proofErr w:type="gramStart"/>
      <w:r w:rsidR="003B5813" w:rsidRPr="00F63075">
        <w:rPr>
          <w:rFonts w:ascii="Arial" w:hAnsi="Arial" w:cs="Arial"/>
        </w:rPr>
        <w:t>education</w:t>
      </w:r>
      <w:proofErr w:type="gramEnd"/>
    </w:p>
    <w:p w14:paraId="3910B488" w14:textId="77777777" w:rsidR="00AF457A" w:rsidRPr="00F63075" w:rsidRDefault="00AF457A" w:rsidP="00BE58BA">
      <w:pPr>
        <w:pStyle w:val="ListBullet"/>
        <w:numPr>
          <w:ilvl w:val="0"/>
          <w:numId w:val="5"/>
        </w:numPr>
        <w:rPr>
          <w:rFonts w:ascii="Arial" w:hAnsi="Arial" w:cs="Arial"/>
        </w:rPr>
      </w:pPr>
      <w:r w:rsidRPr="00F63075">
        <w:rPr>
          <w:rFonts w:ascii="Arial" w:hAnsi="Arial" w:cs="Arial"/>
        </w:rPr>
        <w:t xml:space="preserve">define specific research topics in music </w:t>
      </w:r>
      <w:proofErr w:type="gramStart"/>
      <w:r w:rsidRPr="00F63075">
        <w:rPr>
          <w:rFonts w:ascii="Arial" w:hAnsi="Arial" w:cs="Arial"/>
        </w:rPr>
        <w:t>education</w:t>
      </w:r>
      <w:proofErr w:type="gramEnd"/>
      <w:r w:rsidR="003B5813" w:rsidRPr="00F63075">
        <w:rPr>
          <w:rFonts w:ascii="Arial" w:hAnsi="Arial" w:cs="Arial"/>
        </w:rPr>
        <w:t xml:space="preserve"> </w:t>
      </w:r>
    </w:p>
    <w:p w14:paraId="50EA87DE" w14:textId="77777777" w:rsidR="00AF457A" w:rsidRPr="00F63075" w:rsidRDefault="00AF457A" w:rsidP="00BE58BA">
      <w:pPr>
        <w:pStyle w:val="ListBullet"/>
        <w:numPr>
          <w:ilvl w:val="0"/>
          <w:numId w:val="5"/>
        </w:numPr>
        <w:rPr>
          <w:rFonts w:ascii="Arial" w:hAnsi="Arial" w:cs="Arial"/>
        </w:rPr>
      </w:pPr>
      <w:r w:rsidRPr="00F63075">
        <w:rPr>
          <w:rFonts w:ascii="Arial" w:hAnsi="Arial" w:cs="Arial"/>
        </w:rPr>
        <w:t xml:space="preserve">describe and critique examples of qualitative research from the published </w:t>
      </w:r>
      <w:r w:rsidR="003B5813" w:rsidRPr="00F63075">
        <w:rPr>
          <w:rFonts w:ascii="Arial" w:hAnsi="Arial" w:cs="Arial"/>
        </w:rPr>
        <w:t xml:space="preserve">music education </w:t>
      </w:r>
      <w:proofErr w:type="gramStart"/>
      <w:r w:rsidRPr="00F63075">
        <w:rPr>
          <w:rFonts w:ascii="Arial" w:hAnsi="Arial" w:cs="Arial"/>
        </w:rPr>
        <w:t>literature</w:t>
      </w:r>
      <w:proofErr w:type="gramEnd"/>
    </w:p>
    <w:p w14:paraId="506B2DE8" w14:textId="77777777" w:rsidR="00EF470D" w:rsidRPr="00F63075" w:rsidRDefault="00EF470D" w:rsidP="00BE58BA">
      <w:pPr>
        <w:pStyle w:val="ListBullet"/>
        <w:numPr>
          <w:ilvl w:val="0"/>
          <w:numId w:val="5"/>
        </w:numPr>
        <w:rPr>
          <w:rFonts w:ascii="Arial" w:hAnsi="Arial" w:cs="Arial"/>
        </w:rPr>
      </w:pPr>
      <w:r w:rsidRPr="00F63075">
        <w:rPr>
          <w:rFonts w:ascii="Arial" w:hAnsi="Arial" w:cs="Arial"/>
        </w:rPr>
        <w:t>complete a human subjects research</w:t>
      </w:r>
      <w:r w:rsidR="00B50B9D" w:rsidRPr="00F63075">
        <w:rPr>
          <w:rFonts w:ascii="Arial" w:hAnsi="Arial" w:cs="Arial"/>
        </w:rPr>
        <w:t xml:space="preserve"> Expedited</w:t>
      </w:r>
      <w:r w:rsidRPr="00F63075">
        <w:rPr>
          <w:rFonts w:ascii="Arial" w:hAnsi="Arial" w:cs="Arial"/>
        </w:rPr>
        <w:t xml:space="preserve"> IRB Protocol </w:t>
      </w:r>
      <w:proofErr w:type="gramStart"/>
      <w:r w:rsidRPr="00F63075">
        <w:rPr>
          <w:rFonts w:ascii="Arial" w:hAnsi="Arial" w:cs="Arial"/>
        </w:rPr>
        <w:t>form  (</w:t>
      </w:r>
      <w:proofErr w:type="gramEnd"/>
      <w:r w:rsidR="00F63075" w:rsidRPr="00F63075">
        <w:rPr>
          <w:rFonts w:ascii="Arial" w:hAnsi="Arial" w:cs="Arial"/>
        </w:rPr>
        <w:fldChar w:fldCharType="begin"/>
      </w:r>
      <w:r w:rsidR="00F63075" w:rsidRPr="00F63075">
        <w:rPr>
          <w:rFonts w:ascii="Arial" w:hAnsi="Arial" w:cs="Arial"/>
        </w:rPr>
        <w:instrText xml:space="preserve"> HYPERLINK "https://cws.auburn.edu/OVPR/pm/compliance/irb/forms" </w:instrText>
      </w:r>
      <w:r w:rsidR="00F63075" w:rsidRPr="00F63075">
        <w:rPr>
          <w:rFonts w:ascii="Arial" w:hAnsi="Arial" w:cs="Arial"/>
        </w:rPr>
        <w:fldChar w:fldCharType="separate"/>
      </w:r>
      <w:r w:rsidR="00F63075" w:rsidRPr="00F63075">
        <w:rPr>
          <w:rStyle w:val="Hyperlink"/>
          <w:rFonts w:ascii="Arial" w:hAnsi="Arial" w:cs="Arial"/>
        </w:rPr>
        <w:t>https://cws.auburn.edu/OVPR/pm/compliance</w:t>
      </w:r>
      <w:r w:rsidR="00F63075" w:rsidRPr="00F63075">
        <w:rPr>
          <w:rStyle w:val="Hyperlink"/>
          <w:rFonts w:ascii="Arial" w:hAnsi="Arial" w:cs="Arial"/>
        </w:rPr>
        <w:t>/</w:t>
      </w:r>
      <w:r w:rsidR="00F63075" w:rsidRPr="00F63075">
        <w:rPr>
          <w:rStyle w:val="Hyperlink"/>
          <w:rFonts w:ascii="Arial" w:hAnsi="Arial" w:cs="Arial"/>
        </w:rPr>
        <w:t>irb/forms</w:t>
      </w:r>
      <w:r w:rsidR="00F63075" w:rsidRPr="00F63075">
        <w:rPr>
          <w:rFonts w:ascii="Arial" w:hAnsi="Arial" w:cs="Arial"/>
        </w:rPr>
        <w:fldChar w:fldCharType="end"/>
      </w:r>
      <w:r w:rsidRPr="00F63075">
        <w:rPr>
          <w:rFonts w:ascii="Arial" w:hAnsi="Arial" w:cs="Arial"/>
        </w:rPr>
        <w:t xml:space="preserve"> )</w:t>
      </w:r>
    </w:p>
    <w:p w14:paraId="3ACD0A74" w14:textId="77777777" w:rsidR="00AF457A" w:rsidRPr="00F63075" w:rsidRDefault="00AF457A" w:rsidP="00BE58BA">
      <w:pPr>
        <w:pStyle w:val="ListBullet"/>
        <w:numPr>
          <w:ilvl w:val="0"/>
          <w:numId w:val="5"/>
        </w:numPr>
        <w:rPr>
          <w:rFonts w:ascii="Arial" w:hAnsi="Arial" w:cs="Arial"/>
        </w:rPr>
      </w:pPr>
      <w:r w:rsidRPr="00F63075">
        <w:rPr>
          <w:rFonts w:ascii="Arial" w:hAnsi="Arial" w:cs="Arial"/>
        </w:rPr>
        <w:t xml:space="preserve">develop and conduct a </w:t>
      </w:r>
      <w:r w:rsidR="001326E3" w:rsidRPr="00F63075">
        <w:rPr>
          <w:rFonts w:ascii="Arial" w:hAnsi="Arial" w:cs="Arial"/>
        </w:rPr>
        <w:t xml:space="preserve">“mini” </w:t>
      </w:r>
      <w:r w:rsidRPr="00F63075">
        <w:rPr>
          <w:rFonts w:ascii="Arial" w:hAnsi="Arial" w:cs="Arial"/>
        </w:rPr>
        <w:t xml:space="preserve">qualitative research project on a topic relevant to </w:t>
      </w:r>
      <w:r w:rsidR="00B50B9D" w:rsidRPr="00F63075">
        <w:rPr>
          <w:rFonts w:ascii="Arial" w:hAnsi="Arial" w:cs="Arial"/>
        </w:rPr>
        <w:t xml:space="preserve">your area of </w:t>
      </w:r>
      <w:r w:rsidRPr="00F63075">
        <w:rPr>
          <w:rFonts w:ascii="Arial" w:hAnsi="Arial" w:cs="Arial"/>
        </w:rPr>
        <w:t xml:space="preserve">music </w:t>
      </w:r>
      <w:proofErr w:type="gramStart"/>
      <w:r w:rsidRPr="00F63075">
        <w:rPr>
          <w:rFonts w:ascii="Arial" w:hAnsi="Arial" w:cs="Arial"/>
        </w:rPr>
        <w:t>education</w:t>
      </w:r>
      <w:proofErr w:type="gramEnd"/>
    </w:p>
    <w:p w14:paraId="6716D091" w14:textId="77777777" w:rsidR="00EF470D" w:rsidRPr="00F63075" w:rsidRDefault="00EF470D" w:rsidP="00BE58BA">
      <w:pPr>
        <w:pStyle w:val="ListBullet"/>
        <w:numPr>
          <w:ilvl w:val="0"/>
          <w:numId w:val="5"/>
        </w:numPr>
        <w:rPr>
          <w:rFonts w:ascii="Arial" w:hAnsi="Arial" w:cs="Arial"/>
        </w:rPr>
      </w:pPr>
      <w:r w:rsidRPr="00F63075">
        <w:rPr>
          <w:rFonts w:ascii="Arial" w:hAnsi="Arial" w:cs="Arial"/>
        </w:rPr>
        <w:t xml:space="preserve">analyze </w:t>
      </w:r>
      <w:r w:rsidR="003B5813" w:rsidRPr="00F63075">
        <w:rPr>
          <w:rFonts w:ascii="Arial" w:hAnsi="Arial" w:cs="Arial"/>
        </w:rPr>
        <w:t xml:space="preserve">(code) </w:t>
      </w:r>
      <w:r w:rsidRPr="00F63075">
        <w:rPr>
          <w:rFonts w:ascii="Arial" w:hAnsi="Arial" w:cs="Arial"/>
        </w:rPr>
        <w:t>and interpret qualitative data</w:t>
      </w:r>
      <w:r w:rsidR="00EE6591">
        <w:rPr>
          <w:rFonts w:ascii="Arial" w:hAnsi="Arial" w:cs="Arial"/>
        </w:rPr>
        <w:t xml:space="preserve"> using </w:t>
      </w:r>
      <w:proofErr w:type="spellStart"/>
      <w:r w:rsidR="00EE6591">
        <w:rPr>
          <w:rFonts w:ascii="Arial" w:hAnsi="Arial" w:cs="Arial"/>
        </w:rPr>
        <w:t>Atlas.ti</w:t>
      </w:r>
      <w:proofErr w:type="spellEnd"/>
      <w:r w:rsidR="00EE6591">
        <w:rPr>
          <w:rFonts w:ascii="Arial" w:hAnsi="Arial" w:cs="Arial"/>
        </w:rPr>
        <w:t xml:space="preserve"> </w:t>
      </w:r>
    </w:p>
    <w:p w14:paraId="714C2F01" w14:textId="308C988E" w:rsidR="00323ED8" w:rsidRDefault="00784C21" w:rsidP="00BE58BA">
      <w:pPr>
        <w:pStyle w:val="ListBullet"/>
        <w:numPr>
          <w:ilvl w:val="0"/>
          <w:numId w:val="5"/>
        </w:numPr>
        <w:rPr>
          <w:rFonts w:ascii="Arial" w:hAnsi="Arial" w:cs="Arial"/>
        </w:rPr>
      </w:pPr>
      <w:r>
        <w:rPr>
          <w:rFonts w:ascii="Arial" w:hAnsi="Arial" w:cs="Arial"/>
        </w:rPr>
        <w:t>write a short (</w:t>
      </w:r>
      <w:r w:rsidR="00A8076A">
        <w:rPr>
          <w:rFonts w:ascii="Arial" w:hAnsi="Arial" w:cs="Arial"/>
        </w:rPr>
        <w:t xml:space="preserve">approximately </w:t>
      </w:r>
      <w:r>
        <w:rPr>
          <w:rFonts w:ascii="Arial" w:hAnsi="Arial" w:cs="Arial"/>
        </w:rPr>
        <w:t>10 – 20 pages)</w:t>
      </w:r>
      <w:r w:rsidR="0049246C" w:rsidRPr="00F63075">
        <w:rPr>
          <w:rFonts w:ascii="Arial" w:hAnsi="Arial" w:cs="Arial"/>
        </w:rPr>
        <w:t xml:space="preserve"> research paper in APA format</w:t>
      </w:r>
      <w:r w:rsidR="003B5813" w:rsidRPr="00F63075">
        <w:rPr>
          <w:rFonts w:ascii="Arial" w:hAnsi="Arial" w:cs="Arial"/>
        </w:rPr>
        <w:t xml:space="preserve"> (“mini” project based upon a limited data set,</w:t>
      </w:r>
      <w:r w:rsidR="006B36DA">
        <w:rPr>
          <w:rFonts w:ascii="Arial" w:hAnsi="Arial" w:cs="Arial"/>
        </w:rPr>
        <w:t xml:space="preserve"> such as interviews</w:t>
      </w:r>
      <w:r w:rsidR="00323ED8">
        <w:rPr>
          <w:rFonts w:ascii="Arial" w:hAnsi="Arial" w:cs="Arial"/>
        </w:rPr>
        <w:t xml:space="preserve"> and field observations</w:t>
      </w:r>
      <w:r w:rsidR="003B5813" w:rsidRPr="00F63075">
        <w:rPr>
          <w:rFonts w:ascii="Arial" w:hAnsi="Arial" w:cs="Arial"/>
        </w:rPr>
        <w:t>)</w:t>
      </w:r>
    </w:p>
    <w:p w14:paraId="6D8F6117" w14:textId="77777777" w:rsidR="0049246C" w:rsidRPr="00F63075" w:rsidRDefault="00323ED8" w:rsidP="00323ED8">
      <w:pPr>
        <w:pStyle w:val="ListBullet"/>
        <w:numPr>
          <w:ilvl w:val="0"/>
          <w:numId w:val="0"/>
        </w:numPr>
        <w:ind w:left="720"/>
        <w:rPr>
          <w:rFonts w:ascii="Arial" w:hAnsi="Arial" w:cs="Arial"/>
        </w:rPr>
      </w:pPr>
      <w:r>
        <w:rPr>
          <w:rFonts w:ascii="Arial" w:hAnsi="Arial" w:cs="Arial"/>
        </w:rPr>
        <w:br w:type="page"/>
      </w:r>
    </w:p>
    <w:p w14:paraId="12B41B86" w14:textId="77777777" w:rsidR="00AF457A" w:rsidRPr="00EA6743" w:rsidRDefault="00AF457A" w:rsidP="00191D74">
      <w:pPr>
        <w:pStyle w:val="Heading1"/>
        <w:rPr>
          <w:sz w:val="24"/>
          <w:szCs w:val="24"/>
        </w:rPr>
      </w:pPr>
      <w:r w:rsidRPr="00EA6743">
        <w:rPr>
          <w:sz w:val="24"/>
          <w:szCs w:val="24"/>
        </w:rPr>
        <w:t>Course Requirements:</w:t>
      </w:r>
    </w:p>
    <w:p w14:paraId="2290955C" w14:textId="1D5D495A" w:rsidR="00784C21" w:rsidRDefault="00323ED8" w:rsidP="00BE58BA">
      <w:pPr>
        <w:pStyle w:val="ListBullet"/>
        <w:rPr>
          <w:rFonts w:ascii="Arial" w:hAnsi="Arial" w:cs="Arial"/>
          <w:b/>
        </w:rPr>
      </w:pPr>
      <w:r>
        <w:rPr>
          <w:rFonts w:ascii="Arial" w:hAnsi="Arial" w:cs="Arial"/>
          <w:b/>
        </w:rPr>
        <w:t>Participation in Synchronous Class Meetings</w:t>
      </w:r>
      <w:r>
        <w:rPr>
          <w:rFonts w:ascii="Arial" w:hAnsi="Arial" w:cs="Arial"/>
          <w:b/>
        </w:rPr>
        <w:tab/>
      </w:r>
      <w:r>
        <w:rPr>
          <w:rFonts w:ascii="Arial" w:hAnsi="Arial" w:cs="Arial"/>
          <w:b/>
        </w:rPr>
        <w:tab/>
      </w:r>
      <w:r w:rsidR="00784C21">
        <w:rPr>
          <w:rFonts w:ascii="Arial" w:hAnsi="Arial" w:cs="Arial"/>
          <w:b/>
        </w:rPr>
        <w:t>10%</w:t>
      </w:r>
    </w:p>
    <w:p w14:paraId="1FBEAE4F" w14:textId="66A32F5F" w:rsidR="00B9583C" w:rsidRPr="00F63075" w:rsidRDefault="00A14558" w:rsidP="00BE58BA">
      <w:pPr>
        <w:pStyle w:val="ListBullet"/>
        <w:rPr>
          <w:rFonts w:ascii="Arial" w:hAnsi="Arial" w:cs="Arial"/>
          <w:b/>
        </w:rPr>
      </w:pPr>
      <w:r w:rsidRPr="00F63075">
        <w:rPr>
          <w:rFonts w:ascii="Arial" w:hAnsi="Arial" w:cs="Arial"/>
          <w:b/>
        </w:rPr>
        <w:t xml:space="preserve">On-line </w:t>
      </w:r>
      <w:r w:rsidR="00F24B2D" w:rsidRPr="00F63075">
        <w:rPr>
          <w:rFonts w:ascii="Arial" w:hAnsi="Arial" w:cs="Arial"/>
          <w:b/>
        </w:rPr>
        <w:t xml:space="preserve">Quizzes </w:t>
      </w:r>
      <w:r w:rsidR="00736804">
        <w:rPr>
          <w:rFonts w:ascii="Arial" w:hAnsi="Arial" w:cs="Arial"/>
          <w:b/>
        </w:rPr>
        <w:t>for Readings and Modules</w:t>
      </w:r>
      <w:r w:rsidR="00323ED8">
        <w:rPr>
          <w:rFonts w:ascii="Arial" w:hAnsi="Arial" w:cs="Arial"/>
          <w:b/>
        </w:rPr>
        <w:tab/>
      </w:r>
      <w:r w:rsidR="00323ED8">
        <w:rPr>
          <w:rFonts w:ascii="Arial" w:hAnsi="Arial" w:cs="Arial"/>
          <w:b/>
        </w:rPr>
        <w:tab/>
      </w:r>
      <w:r w:rsidR="00736804">
        <w:rPr>
          <w:rFonts w:ascii="Arial" w:hAnsi="Arial" w:cs="Arial"/>
          <w:b/>
        </w:rPr>
        <w:t>50</w:t>
      </w:r>
      <w:r w:rsidR="00B9583C" w:rsidRPr="00F63075">
        <w:rPr>
          <w:rFonts w:ascii="Arial" w:hAnsi="Arial" w:cs="Arial"/>
          <w:b/>
        </w:rPr>
        <w:t>%</w:t>
      </w:r>
    </w:p>
    <w:p w14:paraId="7131D5E7" w14:textId="030EB786" w:rsidR="00C0227C" w:rsidRDefault="00F24B2D" w:rsidP="00C0227C">
      <w:pPr>
        <w:pStyle w:val="ListBullet"/>
        <w:rPr>
          <w:rFonts w:ascii="Arial" w:hAnsi="Arial" w:cs="Arial"/>
          <w:b/>
        </w:rPr>
      </w:pPr>
      <w:r w:rsidRPr="00F63075">
        <w:rPr>
          <w:rFonts w:ascii="Arial" w:hAnsi="Arial" w:cs="Arial"/>
          <w:b/>
        </w:rPr>
        <w:t>IRB Protocol Form</w:t>
      </w:r>
      <w:r w:rsidR="003B5813" w:rsidRPr="00F63075">
        <w:rPr>
          <w:rFonts w:ascii="Arial" w:hAnsi="Arial" w:cs="Arial"/>
          <w:b/>
        </w:rPr>
        <w:t xml:space="preserve"> for Qualitative Research Project</w:t>
      </w:r>
      <w:r w:rsidR="00736804">
        <w:rPr>
          <w:rFonts w:ascii="Arial" w:hAnsi="Arial" w:cs="Arial"/>
          <w:b/>
        </w:rPr>
        <w:tab/>
      </w:r>
      <w:r w:rsidRPr="00F63075">
        <w:rPr>
          <w:rFonts w:ascii="Arial" w:hAnsi="Arial" w:cs="Arial"/>
          <w:b/>
        </w:rPr>
        <w:t>10%</w:t>
      </w:r>
    </w:p>
    <w:p w14:paraId="1FE7EA84" w14:textId="77777777" w:rsidR="00EE6591" w:rsidRPr="00C0227C" w:rsidRDefault="00EE6591" w:rsidP="00EE6591">
      <w:pPr>
        <w:pStyle w:val="ListBullet"/>
        <w:numPr>
          <w:ilvl w:val="1"/>
          <w:numId w:val="25"/>
        </w:numPr>
        <w:rPr>
          <w:rFonts w:ascii="Arial" w:hAnsi="Arial" w:cs="Arial"/>
          <w:b/>
        </w:rPr>
      </w:pPr>
      <w:hyperlink r:id="rId10" w:history="1">
        <w:r w:rsidRPr="00F63075">
          <w:rPr>
            <w:rStyle w:val="Hyperlink"/>
            <w:rFonts w:ascii="Arial" w:hAnsi="Arial" w:cs="Arial"/>
          </w:rPr>
          <w:t>https://cws.auburn.e</w:t>
        </w:r>
        <w:r w:rsidRPr="00F63075">
          <w:rPr>
            <w:rStyle w:val="Hyperlink"/>
            <w:rFonts w:ascii="Arial" w:hAnsi="Arial" w:cs="Arial"/>
          </w:rPr>
          <w:t>d</w:t>
        </w:r>
        <w:r w:rsidRPr="00F63075">
          <w:rPr>
            <w:rStyle w:val="Hyperlink"/>
            <w:rFonts w:ascii="Arial" w:hAnsi="Arial" w:cs="Arial"/>
          </w:rPr>
          <w:t>u/OVPR/pm/compliance/irb/forms</w:t>
        </w:r>
      </w:hyperlink>
    </w:p>
    <w:p w14:paraId="1F1C9D80" w14:textId="75EFD8EA" w:rsidR="00784C21" w:rsidRDefault="00943B15" w:rsidP="00BE58BA">
      <w:pPr>
        <w:pStyle w:val="ListBullet"/>
        <w:rPr>
          <w:rFonts w:ascii="Arial" w:hAnsi="Arial" w:cs="Arial"/>
          <w:b/>
        </w:rPr>
      </w:pPr>
      <w:r>
        <w:rPr>
          <w:rFonts w:ascii="Arial" w:hAnsi="Arial" w:cs="Arial"/>
          <w:b/>
        </w:rPr>
        <w:t xml:space="preserve">Data </w:t>
      </w:r>
      <w:r w:rsidR="00784C21">
        <w:rPr>
          <w:rFonts w:ascii="Arial" w:hAnsi="Arial" w:cs="Arial"/>
          <w:b/>
        </w:rPr>
        <w:t xml:space="preserve">Transcription and Preliminary </w:t>
      </w:r>
      <w:proofErr w:type="spellStart"/>
      <w:r w:rsidR="00C0227C">
        <w:rPr>
          <w:rFonts w:ascii="Arial" w:hAnsi="Arial" w:cs="Arial"/>
          <w:b/>
        </w:rPr>
        <w:t>Atlas.ti</w:t>
      </w:r>
      <w:proofErr w:type="spellEnd"/>
      <w:r w:rsidR="00C0227C">
        <w:rPr>
          <w:rFonts w:ascii="Arial" w:hAnsi="Arial" w:cs="Arial"/>
          <w:b/>
        </w:rPr>
        <w:t xml:space="preserve"> </w:t>
      </w:r>
      <w:r w:rsidR="00784C21">
        <w:rPr>
          <w:rFonts w:ascii="Arial" w:hAnsi="Arial" w:cs="Arial"/>
          <w:b/>
        </w:rPr>
        <w:t>Coding</w:t>
      </w:r>
      <w:r w:rsidR="00C0227C">
        <w:rPr>
          <w:rFonts w:ascii="Arial" w:hAnsi="Arial" w:cs="Arial"/>
          <w:b/>
        </w:rPr>
        <w:t xml:space="preserve"> </w:t>
      </w:r>
      <w:r w:rsidR="00C0227C">
        <w:rPr>
          <w:rFonts w:ascii="Arial" w:hAnsi="Arial" w:cs="Arial"/>
          <w:b/>
        </w:rPr>
        <w:tab/>
      </w:r>
      <w:r w:rsidR="00736804">
        <w:rPr>
          <w:rFonts w:ascii="Arial" w:hAnsi="Arial" w:cs="Arial"/>
          <w:b/>
        </w:rPr>
        <w:t>10</w:t>
      </w:r>
      <w:r w:rsidR="00784C21">
        <w:rPr>
          <w:rFonts w:ascii="Arial" w:hAnsi="Arial" w:cs="Arial"/>
          <w:b/>
        </w:rPr>
        <w:t>%</w:t>
      </w:r>
    </w:p>
    <w:p w14:paraId="27D2FF48" w14:textId="0D85F045" w:rsidR="00C0227C" w:rsidRDefault="00C0227C" w:rsidP="00BE58BA">
      <w:pPr>
        <w:pStyle w:val="ListBullet"/>
        <w:rPr>
          <w:rFonts w:ascii="Arial" w:hAnsi="Arial" w:cs="Arial"/>
          <w:b/>
        </w:rPr>
      </w:pPr>
      <w:r>
        <w:rPr>
          <w:rFonts w:ascii="Arial" w:hAnsi="Arial" w:cs="Arial"/>
          <w:b/>
        </w:rPr>
        <w:t>FINAL PROJECT: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w:t>
      </w:r>
    </w:p>
    <w:p w14:paraId="64984771" w14:textId="77777777" w:rsidR="00676E7D" w:rsidRPr="00F63075" w:rsidRDefault="003B5813" w:rsidP="00EE6591">
      <w:pPr>
        <w:pStyle w:val="ListBullet"/>
        <w:numPr>
          <w:ilvl w:val="1"/>
          <w:numId w:val="25"/>
        </w:numPr>
        <w:rPr>
          <w:rFonts w:ascii="Arial" w:hAnsi="Arial" w:cs="Arial"/>
          <w:b/>
        </w:rPr>
      </w:pPr>
      <w:r w:rsidRPr="00F63075">
        <w:rPr>
          <w:rFonts w:ascii="Arial" w:hAnsi="Arial" w:cs="Arial"/>
          <w:b/>
        </w:rPr>
        <w:t>MINI r</w:t>
      </w:r>
      <w:r w:rsidR="00C0227C">
        <w:rPr>
          <w:rFonts w:ascii="Arial" w:hAnsi="Arial" w:cs="Arial"/>
          <w:b/>
        </w:rPr>
        <w:t>esearch report</w:t>
      </w:r>
      <w:r w:rsidR="00B9583C" w:rsidRPr="00F63075">
        <w:rPr>
          <w:rFonts w:ascii="Arial" w:hAnsi="Arial" w:cs="Arial"/>
          <w:b/>
        </w:rPr>
        <w:t xml:space="preserve"> describing</w:t>
      </w:r>
      <w:r w:rsidR="00676E7D" w:rsidRPr="00F63075">
        <w:rPr>
          <w:rFonts w:ascii="Arial" w:hAnsi="Arial" w:cs="Arial"/>
          <w:b/>
        </w:rPr>
        <w:t xml:space="preserve"> </w:t>
      </w:r>
      <w:r w:rsidR="00054DAA" w:rsidRPr="00F63075">
        <w:rPr>
          <w:rFonts w:ascii="Arial" w:hAnsi="Arial" w:cs="Arial"/>
          <w:b/>
        </w:rPr>
        <w:t>very</w:t>
      </w:r>
      <w:r w:rsidRPr="00F63075">
        <w:rPr>
          <w:rFonts w:ascii="Arial" w:hAnsi="Arial" w:cs="Arial"/>
          <w:b/>
        </w:rPr>
        <w:t xml:space="preserve"> </w:t>
      </w:r>
      <w:r w:rsidR="00676E7D" w:rsidRPr="00F63075">
        <w:rPr>
          <w:rFonts w:ascii="Arial" w:hAnsi="Arial" w:cs="Arial"/>
          <w:b/>
        </w:rPr>
        <w:t>small-scale qua</w:t>
      </w:r>
      <w:r w:rsidR="00C0227C">
        <w:rPr>
          <w:rFonts w:ascii="Arial" w:hAnsi="Arial" w:cs="Arial"/>
          <w:b/>
        </w:rPr>
        <w:t xml:space="preserve">litative </w:t>
      </w:r>
      <w:proofErr w:type="gramStart"/>
      <w:r w:rsidR="00C0227C">
        <w:rPr>
          <w:rFonts w:ascii="Arial" w:hAnsi="Arial" w:cs="Arial"/>
          <w:b/>
        </w:rPr>
        <w:t>study</w:t>
      </w:r>
      <w:proofErr w:type="gramEnd"/>
      <w:r w:rsidR="00C0227C">
        <w:rPr>
          <w:rFonts w:ascii="Arial" w:hAnsi="Arial" w:cs="Arial"/>
          <w:b/>
        </w:rPr>
        <w:tab/>
      </w:r>
      <w:r w:rsidR="00C0227C">
        <w:rPr>
          <w:rFonts w:ascii="Arial" w:hAnsi="Arial" w:cs="Arial"/>
          <w:b/>
        </w:rPr>
        <w:tab/>
      </w:r>
    </w:p>
    <w:p w14:paraId="40F9B588" w14:textId="77777777" w:rsidR="005F4D97" w:rsidRPr="00F63075" w:rsidRDefault="00F1278F" w:rsidP="00B522A0">
      <w:pPr>
        <w:pStyle w:val="ListBullet"/>
        <w:ind w:left="2160"/>
        <w:rPr>
          <w:rFonts w:ascii="Arial" w:hAnsi="Arial" w:cs="Arial"/>
        </w:rPr>
      </w:pPr>
      <w:r w:rsidRPr="00F63075">
        <w:rPr>
          <w:rFonts w:ascii="Arial" w:hAnsi="Arial" w:cs="Arial"/>
        </w:rPr>
        <w:t>(</w:t>
      </w:r>
      <w:r w:rsidR="005F4D97" w:rsidRPr="00F63075">
        <w:rPr>
          <w:rFonts w:ascii="Arial" w:hAnsi="Arial" w:cs="Arial"/>
        </w:rPr>
        <w:t>APA format</w:t>
      </w:r>
      <w:r w:rsidR="00A8076A">
        <w:rPr>
          <w:rFonts w:ascii="Arial" w:hAnsi="Arial" w:cs="Arial"/>
        </w:rPr>
        <w:t xml:space="preserve">; Correct English grammar, </w:t>
      </w:r>
      <w:r w:rsidR="00BA1A31">
        <w:rPr>
          <w:rFonts w:ascii="Arial" w:hAnsi="Arial" w:cs="Arial"/>
        </w:rPr>
        <w:t>free of spelling errors and “typos”</w:t>
      </w:r>
      <w:r w:rsidR="00A8076A">
        <w:rPr>
          <w:rFonts w:ascii="Arial" w:hAnsi="Arial" w:cs="Arial"/>
        </w:rPr>
        <w:t xml:space="preserve"> required for “A” grade</w:t>
      </w:r>
      <w:r w:rsidRPr="00F63075">
        <w:rPr>
          <w:rFonts w:ascii="Arial" w:hAnsi="Arial" w:cs="Arial"/>
        </w:rPr>
        <w:t>)</w:t>
      </w:r>
    </w:p>
    <w:p w14:paraId="46B6096F" w14:textId="77777777" w:rsidR="005F4D97" w:rsidRPr="00F63075" w:rsidRDefault="003B5813" w:rsidP="00B522A0">
      <w:pPr>
        <w:pStyle w:val="ListBullet"/>
        <w:ind w:left="2160"/>
        <w:rPr>
          <w:rFonts w:ascii="Arial" w:hAnsi="Arial" w:cs="Arial"/>
        </w:rPr>
      </w:pPr>
      <w:r w:rsidRPr="00F63075">
        <w:rPr>
          <w:rFonts w:ascii="Arial" w:hAnsi="Arial" w:cs="Arial"/>
        </w:rPr>
        <w:t>Article Length (</w:t>
      </w:r>
      <w:r w:rsidR="0077113E" w:rsidRPr="00F63075">
        <w:rPr>
          <w:rFonts w:ascii="Arial" w:hAnsi="Arial" w:cs="Arial"/>
        </w:rPr>
        <w:t xml:space="preserve">approximately </w:t>
      </w:r>
      <w:r w:rsidR="00784C21">
        <w:rPr>
          <w:rFonts w:ascii="Arial" w:hAnsi="Arial" w:cs="Arial"/>
        </w:rPr>
        <w:t xml:space="preserve">10 - </w:t>
      </w:r>
      <w:r w:rsidR="005F4D97" w:rsidRPr="00F63075">
        <w:rPr>
          <w:rFonts w:ascii="Arial" w:hAnsi="Arial" w:cs="Arial"/>
        </w:rPr>
        <w:t>20 typed, double-spaced pages)</w:t>
      </w:r>
    </w:p>
    <w:p w14:paraId="5094B7CC" w14:textId="77777777" w:rsidR="003B5813" w:rsidRPr="00F63075" w:rsidRDefault="003B5813" w:rsidP="00B522A0">
      <w:pPr>
        <w:pStyle w:val="ListBullet"/>
        <w:ind w:left="2160"/>
        <w:rPr>
          <w:rFonts w:ascii="Arial" w:hAnsi="Arial" w:cs="Arial"/>
        </w:rPr>
      </w:pPr>
      <w:r w:rsidRPr="00F63075">
        <w:rPr>
          <w:rFonts w:ascii="Arial" w:hAnsi="Arial" w:cs="Arial"/>
        </w:rPr>
        <w:t>Title Page</w:t>
      </w:r>
    </w:p>
    <w:p w14:paraId="745BEA18" w14:textId="77777777" w:rsidR="003B5813" w:rsidRPr="00F63075" w:rsidRDefault="003B5813" w:rsidP="00B522A0">
      <w:pPr>
        <w:pStyle w:val="ListBullet"/>
        <w:ind w:left="2160"/>
        <w:rPr>
          <w:rFonts w:ascii="Arial" w:hAnsi="Arial" w:cs="Arial"/>
        </w:rPr>
      </w:pPr>
      <w:r w:rsidRPr="00F63075">
        <w:rPr>
          <w:rFonts w:ascii="Arial" w:hAnsi="Arial" w:cs="Arial"/>
        </w:rPr>
        <w:t>Abstract</w:t>
      </w:r>
    </w:p>
    <w:p w14:paraId="05308485" w14:textId="77777777" w:rsidR="00A97554" w:rsidRPr="00F63075" w:rsidRDefault="00A97554" w:rsidP="00B522A0">
      <w:pPr>
        <w:pStyle w:val="ListBullet"/>
        <w:ind w:left="2160"/>
        <w:rPr>
          <w:rFonts w:ascii="Arial" w:hAnsi="Arial" w:cs="Arial"/>
        </w:rPr>
      </w:pPr>
      <w:r w:rsidRPr="00F63075">
        <w:rPr>
          <w:rFonts w:ascii="Arial" w:hAnsi="Arial" w:cs="Arial"/>
        </w:rPr>
        <w:t xml:space="preserve">Introduction and need for the </w:t>
      </w:r>
      <w:proofErr w:type="gramStart"/>
      <w:r w:rsidRPr="00F63075">
        <w:rPr>
          <w:rFonts w:ascii="Arial" w:hAnsi="Arial" w:cs="Arial"/>
        </w:rPr>
        <w:t>study</w:t>
      </w:r>
      <w:proofErr w:type="gramEnd"/>
      <w:r w:rsidR="00FB05A6" w:rsidRPr="00F63075">
        <w:rPr>
          <w:rFonts w:ascii="Arial" w:hAnsi="Arial" w:cs="Arial"/>
        </w:rPr>
        <w:t xml:space="preserve"> </w:t>
      </w:r>
    </w:p>
    <w:p w14:paraId="3158A813" w14:textId="77777777" w:rsidR="00A97554" w:rsidRPr="00F63075" w:rsidRDefault="00A97554" w:rsidP="00B522A0">
      <w:pPr>
        <w:pStyle w:val="ListBullet"/>
        <w:ind w:left="2160"/>
        <w:rPr>
          <w:rFonts w:ascii="Arial" w:hAnsi="Arial" w:cs="Arial"/>
        </w:rPr>
      </w:pPr>
      <w:r w:rsidRPr="00F63075">
        <w:rPr>
          <w:rFonts w:ascii="Arial" w:hAnsi="Arial" w:cs="Arial"/>
        </w:rPr>
        <w:t>Literature Review</w:t>
      </w:r>
    </w:p>
    <w:p w14:paraId="3134BEDD" w14:textId="77777777" w:rsidR="00A97554" w:rsidRPr="00F63075" w:rsidRDefault="00A97554" w:rsidP="00B522A0">
      <w:pPr>
        <w:pStyle w:val="ListBullet"/>
        <w:ind w:left="2160"/>
        <w:rPr>
          <w:rFonts w:ascii="Arial" w:hAnsi="Arial" w:cs="Arial"/>
        </w:rPr>
      </w:pPr>
      <w:r w:rsidRPr="00F63075">
        <w:rPr>
          <w:rFonts w:ascii="Arial" w:hAnsi="Arial" w:cs="Arial"/>
        </w:rPr>
        <w:t>Methods and Procedures</w:t>
      </w:r>
    </w:p>
    <w:p w14:paraId="4F8AF595" w14:textId="77777777" w:rsidR="00BE58BA" w:rsidRPr="00F63075" w:rsidRDefault="00BE58BA" w:rsidP="00B522A0">
      <w:pPr>
        <w:pStyle w:val="ListBullet"/>
        <w:numPr>
          <w:ilvl w:val="1"/>
          <w:numId w:val="27"/>
        </w:numPr>
        <w:ind w:left="2520"/>
        <w:rPr>
          <w:rFonts w:ascii="Arial" w:hAnsi="Arial" w:cs="Arial"/>
        </w:rPr>
      </w:pPr>
      <w:r w:rsidRPr="00F63075">
        <w:rPr>
          <w:rFonts w:ascii="Arial" w:hAnsi="Arial" w:cs="Arial"/>
        </w:rPr>
        <w:t>WHO participated in your study?</w:t>
      </w:r>
    </w:p>
    <w:p w14:paraId="20FC320B" w14:textId="77777777" w:rsidR="00BE58BA" w:rsidRPr="00F63075" w:rsidRDefault="00BE58BA" w:rsidP="00B522A0">
      <w:pPr>
        <w:pStyle w:val="ListBullet"/>
        <w:numPr>
          <w:ilvl w:val="1"/>
          <w:numId w:val="27"/>
        </w:numPr>
        <w:ind w:left="2520"/>
        <w:rPr>
          <w:rFonts w:ascii="Arial" w:hAnsi="Arial" w:cs="Arial"/>
        </w:rPr>
      </w:pPr>
      <w:r w:rsidRPr="00F63075">
        <w:rPr>
          <w:rFonts w:ascii="Arial" w:hAnsi="Arial" w:cs="Arial"/>
        </w:rPr>
        <w:t>WHY did you ask this person</w:t>
      </w:r>
      <w:r w:rsidR="00C9553A" w:rsidRPr="00F63075">
        <w:rPr>
          <w:rFonts w:ascii="Arial" w:hAnsi="Arial" w:cs="Arial"/>
        </w:rPr>
        <w:t>/group</w:t>
      </w:r>
      <w:r w:rsidRPr="00F63075">
        <w:rPr>
          <w:rFonts w:ascii="Arial" w:hAnsi="Arial" w:cs="Arial"/>
        </w:rPr>
        <w:t xml:space="preserve"> to participate? </w:t>
      </w:r>
    </w:p>
    <w:p w14:paraId="06188C78" w14:textId="77777777" w:rsidR="00BE58BA" w:rsidRPr="00F63075" w:rsidRDefault="00BE58BA" w:rsidP="00B522A0">
      <w:pPr>
        <w:pStyle w:val="ListBullet"/>
        <w:numPr>
          <w:ilvl w:val="1"/>
          <w:numId w:val="27"/>
        </w:numPr>
        <w:ind w:left="2520"/>
        <w:rPr>
          <w:rFonts w:ascii="Arial" w:hAnsi="Arial" w:cs="Arial"/>
        </w:rPr>
      </w:pPr>
      <w:r w:rsidRPr="00F63075">
        <w:rPr>
          <w:rFonts w:ascii="Arial" w:hAnsi="Arial" w:cs="Arial"/>
        </w:rPr>
        <w:t>WHAT did you ask research participants to do?</w:t>
      </w:r>
    </w:p>
    <w:p w14:paraId="76D17B1B" w14:textId="77777777" w:rsidR="00BE58BA" w:rsidRPr="00F63075" w:rsidRDefault="00BE58BA" w:rsidP="00B522A0">
      <w:pPr>
        <w:pStyle w:val="ListBullet"/>
        <w:numPr>
          <w:ilvl w:val="1"/>
          <w:numId w:val="27"/>
        </w:numPr>
        <w:ind w:left="2520"/>
        <w:rPr>
          <w:rFonts w:ascii="Arial" w:hAnsi="Arial" w:cs="Arial"/>
        </w:rPr>
      </w:pPr>
      <w:r w:rsidRPr="00F63075">
        <w:rPr>
          <w:rFonts w:ascii="Arial" w:hAnsi="Arial" w:cs="Arial"/>
        </w:rPr>
        <w:t>WHERE did your research take place?</w:t>
      </w:r>
    </w:p>
    <w:p w14:paraId="5D6CBEC1" w14:textId="77777777" w:rsidR="00BE58BA" w:rsidRPr="00F63075" w:rsidRDefault="00BE58BA" w:rsidP="00B522A0">
      <w:pPr>
        <w:pStyle w:val="ListBullet"/>
        <w:numPr>
          <w:ilvl w:val="1"/>
          <w:numId w:val="27"/>
        </w:numPr>
        <w:ind w:left="2520"/>
        <w:rPr>
          <w:rFonts w:ascii="Arial" w:hAnsi="Arial" w:cs="Arial"/>
        </w:rPr>
      </w:pPr>
      <w:r w:rsidRPr="00F63075">
        <w:rPr>
          <w:rFonts w:ascii="Arial" w:hAnsi="Arial" w:cs="Arial"/>
        </w:rPr>
        <w:t>HOW did you collect your data?</w:t>
      </w:r>
    </w:p>
    <w:p w14:paraId="2FDEED5F" w14:textId="77777777" w:rsidR="00BE58BA" w:rsidRPr="00F63075" w:rsidRDefault="00BE58BA" w:rsidP="00B522A0">
      <w:pPr>
        <w:pStyle w:val="ListBullet"/>
        <w:numPr>
          <w:ilvl w:val="1"/>
          <w:numId w:val="27"/>
        </w:numPr>
        <w:ind w:left="2520"/>
        <w:rPr>
          <w:rFonts w:ascii="Arial" w:hAnsi="Arial" w:cs="Arial"/>
        </w:rPr>
      </w:pPr>
      <w:r w:rsidRPr="00F63075">
        <w:rPr>
          <w:rFonts w:ascii="Arial" w:hAnsi="Arial" w:cs="Arial"/>
        </w:rPr>
        <w:t>Data Analysis (Explain coding process, cite appropriate references supporting your data analysis approach.)</w:t>
      </w:r>
    </w:p>
    <w:p w14:paraId="164527A3" w14:textId="77777777" w:rsidR="00A97554" w:rsidRPr="00F63075" w:rsidRDefault="003B5813" w:rsidP="00B522A0">
      <w:pPr>
        <w:pStyle w:val="ListBullet"/>
        <w:ind w:left="2160"/>
        <w:rPr>
          <w:rFonts w:ascii="Arial" w:hAnsi="Arial" w:cs="Arial"/>
        </w:rPr>
      </w:pPr>
      <w:r w:rsidRPr="00F63075">
        <w:rPr>
          <w:rFonts w:ascii="Arial" w:hAnsi="Arial" w:cs="Arial"/>
        </w:rPr>
        <w:t>Findings (Describe the results of your “mini” project.  Compare and contrast yo</w:t>
      </w:r>
      <w:r w:rsidR="0077113E" w:rsidRPr="00F63075">
        <w:rPr>
          <w:rFonts w:ascii="Arial" w:hAnsi="Arial" w:cs="Arial"/>
        </w:rPr>
        <w:t xml:space="preserve">ur findings with the literature.  Cite characteristic quotations from interviews </w:t>
      </w:r>
      <w:r w:rsidR="003726E6" w:rsidRPr="00F63075">
        <w:rPr>
          <w:rFonts w:ascii="Arial" w:hAnsi="Arial" w:cs="Arial"/>
        </w:rPr>
        <w:t>supporting your conclusions.</w:t>
      </w:r>
      <w:r w:rsidR="00A97554" w:rsidRPr="00F63075">
        <w:rPr>
          <w:rFonts w:ascii="Arial" w:hAnsi="Arial" w:cs="Arial"/>
        </w:rPr>
        <w:t>)</w:t>
      </w:r>
    </w:p>
    <w:p w14:paraId="760E4EAF" w14:textId="77777777" w:rsidR="00A97554" w:rsidRPr="00F63075" w:rsidRDefault="005A0D4D" w:rsidP="00B522A0">
      <w:pPr>
        <w:pStyle w:val="ListBullet"/>
        <w:ind w:left="2160"/>
        <w:rPr>
          <w:rFonts w:ascii="Arial" w:hAnsi="Arial" w:cs="Arial"/>
        </w:rPr>
      </w:pPr>
      <w:r w:rsidRPr="00F63075">
        <w:rPr>
          <w:rFonts w:ascii="Arial" w:hAnsi="Arial" w:cs="Arial"/>
        </w:rPr>
        <w:t>Discussion and Recommendations</w:t>
      </w:r>
      <w:r w:rsidR="00A97554" w:rsidRPr="00F63075">
        <w:rPr>
          <w:rFonts w:ascii="Arial" w:hAnsi="Arial" w:cs="Arial"/>
        </w:rPr>
        <w:t xml:space="preserve"> </w:t>
      </w:r>
      <w:r w:rsidR="003B5813" w:rsidRPr="00F63075">
        <w:rPr>
          <w:rFonts w:ascii="Arial" w:hAnsi="Arial" w:cs="Arial"/>
        </w:rPr>
        <w:t>(Explain how what you learned may inform other music educators</w:t>
      </w:r>
      <w:r w:rsidRPr="00F63075">
        <w:rPr>
          <w:rFonts w:ascii="Arial" w:hAnsi="Arial" w:cs="Arial"/>
        </w:rPr>
        <w:t xml:space="preserve"> and researchers</w:t>
      </w:r>
      <w:r w:rsidR="003B5813" w:rsidRPr="00F63075">
        <w:rPr>
          <w:rFonts w:ascii="Arial" w:hAnsi="Arial" w:cs="Arial"/>
        </w:rPr>
        <w:t>.</w:t>
      </w:r>
      <w:r w:rsidRPr="00F63075">
        <w:rPr>
          <w:rFonts w:ascii="Arial" w:hAnsi="Arial" w:cs="Arial"/>
        </w:rPr>
        <w:t xml:space="preserve">  Explain your suggestions for future research based upon your findings.</w:t>
      </w:r>
      <w:r w:rsidR="003726E6" w:rsidRPr="00F63075">
        <w:rPr>
          <w:rFonts w:ascii="Arial" w:hAnsi="Arial" w:cs="Arial"/>
        </w:rPr>
        <w:t xml:space="preserve">  Cite appropriate references supporting your recommendations for teaching and future research.</w:t>
      </w:r>
      <w:r w:rsidR="003B5813" w:rsidRPr="00F63075">
        <w:rPr>
          <w:rFonts w:ascii="Arial" w:hAnsi="Arial" w:cs="Arial"/>
        </w:rPr>
        <w:t>)</w:t>
      </w:r>
    </w:p>
    <w:p w14:paraId="1DED91CD" w14:textId="77777777" w:rsidR="003726E6" w:rsidRPr="00F63075" w:rsidRDefault="003726E6" w:rsidP="00B522A0">
      <w:pPr>
        <w:pStyle w:val="ListBullet"/>
        <w:ind w:left="2160"/>
        <w:rPr>
          <w:rFonts w:ascii="Arial" w:hAnsi="Arial" w:cs="Arial"/>
        </w:rPr>
      </w:pPr>
      <w:r w:rsidRPr="00F63075">
        <w:rPr>
          <w:rFonts w:ascii="Arial" w:hAnsi="Arial" w:cs="Arial"/>
        </w:rPr>
        <w:t>Refe</w:t>
      </w:r>
      <w:r w:rsidR="00BA1A31">
        <w:rPr>
          <w:rFonts w:ascii="Arial" w:hAnsi="Arial" w:cs="Arial"/>
        </w:rPr>
        <w:t>rences (APA style; minimum of 12 references required for “A” grade, at least 8</w:t>
      </w:r>
      <w:r w:rsidRPr="00F63075">
        <w:rPr>
          <w:rFonts w:ascii="Arial" w:hAnsi="Arial" w:cs="Arial"/>
        </w:rPr>
        <w:t xml:space="preserve"> must report original peer-reviewed empirical research, other references must have professional credibility but may represent </w:t>
      </w:r>
      <w:r w:rsidR="00BA1A31">
        <w:rPr>
          <w:rFonts w:ascii="Arial" w:hAnsi="Arial" w:cs="Arial"/>
        </w:rPr>
        <w:t xml:space="preserve">peer-reviewed </w:t>
      </w:r>
      <w:r w:rsidRPr="00F63075">
        <w:rPr>
          <w:rFonts w:ascii="Arial" w:hAnsi="Arial" w:cs="Arial"/>
        </w:rPr>
        <w:t>practitioner publications.)</w:t>
      </w:r>
    </w:p>
    <w:p w14:paraId="3DFF33A0" w14:textId="77777777" w:rsidR="00A97554" w:rsidRPr="00F63075" w:rsidRDefault="00A97554" w:rsidP="00B522A0">
      <w:pPr>
        <w:pStyle w:val="ListBullet"/>
        <w:ind w:left="2160"/>
        <w:rPr>
          <w:rFonts w:ascii="Arial" w:hAnsi="Arial" w:cs="Arial"/>
        </w:rPr>
      </w:pPr>
      <w:r w:rsidRPr="00F63075">
        <w:rPr>
          <w:rFonts w:ascii="Arial" w:hAnsi="Arial" w:cs="Arial"/>
        </w:rPr>
        <w:t>Appendices</w:t>
      </w:r>
      <w:r w:rsidR="00784C21">
        <w:rPr>
          <w:rFonts w:ascii="Arial" w:hAnsi="Arial" w:cs="Arial"/>
        </w:rPr>
        <w:t xml:space="preserve"> (</w:t>
      </w:r>
      <w:r w:rsidR="003726E6" w:rsidRPr="00F63075">
        <w:rPr>
          <w:rFonts w:ascii="Arial" w:hAnsi="Arial" w:cs="Arial"/>
        </w:rPr>
        <w:t>Include any other supporting materials in the Appendices such as Consent Forms, I</w:t>
      </w:r>
      <w:r w:rsidR="00784C21">
        <w:rPr>
          <w:rFonts w:ascii="Arial" w:hAnsi="Arial" w:cs="Arial"/>
        </w:rPr>
        <w:t>nterview Protocols, Observation</w:t>
      </w:r>
      <w:r w:rsidR="003726E6" w:rsidRPr="00F63075">
        <w:rPr>
          <w:rFonts w:ascii="Arial" w:hAnsi="Arial" w:cs="Arial"/>
        </w:rPr>
        <w:t xml:space="preserve"> forms, Coding sheets, etc.)</w:t>
      </w:r>
    </w:p>
    <w:p w14:paraId="026C45EA" w14:textId="77777777" w:rsidR="005F4D97" w:rsidRPr="00F63075" w:rsidRDefault="00A97554" w:rsidP="00B522A0">
      <w:pPr>
        <w:pStyle w:val="ListBullet"/>
        <w:ind w:left="2160"/>
        <w:rPr>
          <w:rFonts w:ascii="Arial" w:hAnsi="Arial" w:cs="Arial"/>
        </w:rPr>
      </w:pPr>
      <w:r w:rsidRPr="00F63075">
        <w:rPr>
          <w:rFonts w:ascii="Arial" w:hAnsi="Arial" w:cs="Arial"/>
        </w:rPr>
        <w:t>(</w:t>
      </w:r>
      <w:r w:rsidR="003726E6" w:rsidRPr="00F63075">
        <w:rPr>
          <w:rFonts w:ascii="Arial" w:hAnsi="Arial" w:cs="Arial"/>
          <w:b/>
        </w:rPr>
        <w:t>HINT:</w:t>
      </w:r>
      <w:r w:rsidR="003726E6" w:rsidRPr="00F63075">
        <w:rPr>
          <w:rFonts w:ascii="Arial" w:hAnsi="Arial" w:cs="Arial"/>
        </w:rPr>
        <w:t xml:space="preserve">  </w:t>
      </w:r>
      <w:r w:rsidR="005F4D97" w:rsidRPr="00F63075">
        <w:rPr>
          <w:rFonts w:ascii="Arial" w:hAnsi="Arial" w:cs="Arial"/>
        </w:rPr>
        <w:t xml:space="preserve">See published </w:t>
      </w:r>
      <w:r w:rsidR="003726E6" w:rsidRPr="00F63075">
        <w:rPr>
          <w:rFonts w:ascii="Arial" w:hAnsi="Arial" w:cs="Arial"/>
        </w:rPr>
        <w:t xml:space="preserve">peer-reviewed </w:t>
      </w:r>
      <w:r w:rsidR="005F4D97" w:rsidRPr="00F63075">
        <w:rPr>
          <w:rFonts w:ascii="Arial" w:hAnsi="Arial" w:cs="Arial"/>
        </w:rPr>
        <w:t>qualitative research articles for examples</w:t>
      </w:r>
      <w:r w:rsidRPr="00F63075">
        <w:rPr>
          <w:rFonts w:ascii="Arial" w:hAnsi="Arial" w:cs="Arial"/>
        </w:rPr>
        <w:t xml:space="preserve"> of formal </w:t>
      </w:r>
      <w:r w:rsidR="00A233C8" w:rsidRPr="00F63075">
        <w:rPr>
          <w:rFonts w:ascii="Arial" w:hAnsi="Arial" w:cs="Arial"/>
        </w:rPr>
        <w:t>article-length research reports.)</w:t>
      </w:r>
    </w:p>
    <w:p w14:paraId="0EC2CBBF" w14:textId="77777777" w:rsidR="00191D74" w:rsidRPr="00F63075" w:rsidRDefault="00191D74" w:rsidP="00BE58BA">
      <w:pPr>
        <w:pStyle w:val="ListBullet"/>
        <w:numPr>
          <w:ilvl w:val="0"/>
          <w:numId w:val="0"/>
        </w:numPr>
        <w:rPr>
          <w:rFonts w:ascii="Arial" w:hAnsi="Arial" w:cs="Arial"/>
        </w:rPr>
      </w:pPr>
    </w:p>
    <w:p w14:paraId="620F1888" w14:textId="77777777" w:rsidR="00AF457A" w:rsidRPr="00EA6743" w:rsidRDefault="00AF457A" w:rsidP="00191D74">
      <w:pPr>
        <w:ind w:right="7180"/>
        <w:rPr>
          <w:rFonts w:ascii="Arial" w:hAnsi="Arial" w:cs="Arial"/>
          <w:b/>
          <w:bCs/>
          <w:sz w:val="24"/>
        </w:rPr>
      </w:pPr>
      <w:r w:rsidRPr="00EA6743">
        <w:rPr>
          <w:rFonts w:ascii="Arial" w:hAnsi="Arial" w:cs="Arial"/>
          <w:b/>
          <w:bCs/>
          <w:sz w:val="24"/>
        </w:rPr>
        <w:t>Grading System:</w:t>
      </w:r>
    </w:p>
    <w:p w14:paraId="782D0872" w14:textId="77777777" w:rsidR="00AF457A" w:rsidRPr="00EA6743" w:rsidRDefault="00AF457A" w:rsidP="00191D74">
      <w:pPr>
        <w:ind w:right="7180"/>
        <w:rPr>
          <w:rFonts w:ascii="Arial" w:hAnsi="Arial" w:cs="Arial"/>
        </w:rPr>
      </w:pPr>
      <w:r w:rsidRPr="00EA6743">
        <w:rPr>
          <w:rFonts w:ascii="Arial" w:hAnsi="Arial" w:cs="Arial"/>
        </w:rPr>
        <w:t>A = 100 – 91</w:t>
      </w:r>
    </w:p>
    <w:p w14:paraId="72AA04F5" w14:textId="77777777" w:rsidR="00AF457A" w:rsidRPr="00EA6743" w:rsidRDefault="00AF457A" w:rsidP="00191D74">
      <w:pPr>
        <w:ind w:right="7180"/>
        <w:rPr>
          <w:rFonts w:ascii="Arial" w:hAnsi="Arial" w:cs="Arial"/>
        </w:rPr>
      </w:pPr>
      <w:r w:rsidRPr="00EA6743">
        <w:rPr>
          <w:rFonts w:ascii="Arial" w:hAnsi="Arial" w:cs="Arial"/>
        </w:rPr>
        <w:t>B = 90 – 81</w:t>
      </w:r>
    </w:p>
    <w:p w14:paraId="7F8D1B78" w14:textId="77777777" w:rsidR="00AF457A" w:rsidRPr="00EA6743" w:rsidRDefault="00AF457A" w:rsidP="00191D74">
      <w:pPr>
        <w:ind w:right="7180"/>
        <w:rPr>
          <w:rFonts w:ascii="Arial" w:hAnsi="Arial" w:cs="Arial"/>
        </w:rPr>
      </w:pPr>
      <w:r w:rsidRPr="00EA6743">
        <w:rPr>
          <w:rFonts w:ascii="Arial" w:hAnsi="Arial" w:cs="Arial"/>
        </w:rPr>
        <w:t>C = 80 – 71</w:t>
      </w:r>
    </w:p>
    <w:p w14:paraId="6363BD28" w14:textId="77777777" w:rsidR="00AF457A" w:rsidRPr="00EA6743" w:rsidRDefault="00AF457A" w:rsidP="00191D74">
      <w:pPr>
        <w:ind w:right="7180"/>
        <w:rPr>
          <w:rFonts w:ascii="Arial" w:hAnsi="Arial" w:cs="Arial"/>
        </w:rPr>
      </w:pPr>
      <w:r w:rsidRPr="00EA6743">
        <w:rPr>
          <w:rFonts w:ascii="Arial" w:hAnsi="Arial" w:cs="Arial"/>
        </w:rPr>
        <w:t>D = 70 – 61</w:t>
      </w:r>
    </w:p>
    <w:p w14:paraId="045C9D66" w14:textId="77777777" w:rsidR="00720CC2" w:rsidRPr="00EA6743" w:rsidRDefault="00720CC2" w:rsidP="00191D74">
      <w:pPr>
        <w:ind w:right="7180"/>
        <w:rPr>
          <w:rFonts w:ascii="Arial" w:hAnsi="Arial" w:cs="Arial"/>
        </w:rPr>
      </w:pPr>
    </w:p>
    <w:p w14:paraId="700EFAD0" w14:textId="5F842D09" w:rsidR="00AF457A" w:rsidRDefault="00720CC2" w:rsidP="00F02FEA">
      <w:pPr>
        <w:rPr>
          <w:rFonts w:ascii="Arial" w:eastAsia="Calibri" w:hAnsi="Arial" w:cs="Arial"/>
        </w:rPr>
      </w:pPr>
      <w:r w:rsidRPr="00EA6743">
        <w:rPr>
          <w:rFonts w:ascii="Arial" w:eastAsia="Calibri" w:hAnsi="Arial" w:cs="Arial"/>
        </w:rPr>
        <w:t>It is the policy of Auburn University and of this instructor to accommodate special needs.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w:t>
      </w:r>
      <w:r w:rsidR="00323ED8">
        <w:rPr>
          <w:rFonts w:ascii="Arial" w:eastAsia="Calibri" w:hAnsi="Arial" w:cs="Arial"/>
        </w:rPr>
        <w:t xml:space="preserve"> AU Office of Accessibility:</w:t>
      </w:r>
      <w:r w:rsidRPr="00EA6743">
        <w:rPr>
          <w:rFonts w:ascii="Arial" w:eastAsia="Calibri" w:hAnsi="Arial" w:cs="Arial"/>
        </w:rPr>
        <w:t xml:space="preserve"> </w:t>
      </w:r>
      <w:hyperlink r:id="rId11" w:history="1">
        <w:r w:rsidR="00323ED8">
          <w:rPr>
            <w:rStyle w:val="Hyperlink"/>
          </w:rPr>
          <w:t>Accessibility || Auburn University</w:t>
        </w:r>
      </w:hyperlink>
    </w:p>
    <w:p w14:paraId="09B8F693" w14:textId="77777777" w:rsidR="00237334" w:rsidRDefault="00237334" w:rsidP="00F02FEA">
      <w:pPr>
        <w:rPr>
          <w:rFonts w:ascii="Arial" w:eastAsia="Calibri" w:hAnsi="Arial" w:cs="Arial"/>
        </w:rPr>
      </w:pPr>
    </w:p>
    <w:p w14:paraId="17D8265E" w14:textId="77777777" w:rsidR="00237334" w:rsidRPr="00237334" w:rsidRDefault="00237334" w:rsidP="00237334">
      <w:pPr>
        <w:spacing w:before="180" w:after="180"/>
        <w:rPr>
          <w:rFonts w:ascii="Arial" w:hAnsi="Arial" w:cs="Arial"/>
          <w:color w:val="2D3B45"/>
          <w:sz w:val="24"/>
          <w:szCs w:val="24"/>
        </w:rPr>
      </w:pPr>
      <w:r w:rsidRPr="00237334">
        <w:rPr>
          <w:rFonts w:ascii="Arial" w:hAnsi="Arial" w:cs="Arial"/>
          <w:b/>
          <w:bCs/>
          <w:color w:val="2D3B45"/>
          <w:sz w:val="24"/>
          <w:szCs w:val="24"/>
        </w:rPr>
        <w:lastRenderedPageBreak/>
        <w:t>AVOID PLAGIARISM!</w:t>
      </w:r>
    </w:p>
    <w:p w14:paraId="5A44AA21" w14:textId="77777777" w:rsidR="00C0227C" w:rsidRPr="00276609" w:rsidRDefault="00C0227C" w:rsidP="00C0227C">
      <w:pPr>
        <w:spacing w:before="180" w:after="180"/>
        <w:rPr>
          <w:rFonts w:ascii="Arial" w:hAnsi="Arial" w:cs="Arial"/>
          <w:color w:val="2D3B45"/>
        </w:rPr>
      </w:pPr>
      <w:r w:rsidRPr="00276609">
        <w:rPr>
          <w:rFonts w:ascii="Arial" w:hAnsi="Arial" w:cs="Arial"/>
          <w:b/>
          <w:bCs/>
          <w:color w:val="2D3B45"/>
          <w:u w:val="single"/>
        </w:rPr>
        <w:t>ALL</w:t>
      </w:r>
      <w:r w:rsidRPr="00276609">
        <w:rPr>
          <w:rFonts w:ascii="Arial" w:hAnsi="Arial" w:cs="Arial"/>
          <w:color w:val="2D3B45"/>
        </w:rPr>
        <w:t xml:space="preserve"> quoted material (even very short phrases or keywords) MUST be identified within quotation marks and cited.</w:t>
      </w:r>
    </w:p>
    <w:p w14:paraId="173FA6DB" w14:textId="77777777" w:rsidR="00237334" w:rsidRPr="00276609" w:rsidRDefault="00237334" w:rsidP="00237334">
      <w:pPr>
        <w:spacing w:before="180" w:after="180"/>
        <w:rPr>
          <w:rFonts w:ascii="Arial" w:hAnsi="Arial" w:cs="Arial"/>
          <w:color w:val="2D3B45"/>
        </w:rPr>
      </w:pPr>
      <w:r w:rsidRPr="00276609">
        <w:rPr>
          <w:rFonts w:ascii="Arial" w:hAnsi="Arial" w:cs="Arial"/>
          <w:color w:val="2D3B45"/>
        </w:rPr>
        <w:t xml:space="preserve">Extensive quoting of material in your writing is </w:t>
      </w:r>
      <w:r w:rsidRPr="00276609">
        <w:rPr>
          <w:rFonts w:ascii="Arial" w:hAnsi="Arial" w:cs="Arial"/>
          <w:color w:val="2D3B45"/>
          <w:u w:val="single"/>
        </w:rPr>
        <w:t xml:space="preserve">not </w:t>
      </w:r>
      <w:r w:rsidRPr="00276609">
        <w:rPr>
          <w:rFonts w:ascii="Arial" w:hAnsi="Arial" w:cs="Arial"/>
          <w:color w:val="2D3B45"/>
        </w:rPr>
        <w:t xml:space="preserve">acceptable. When using quotations is necessary, take care to provide in-text Reference Citations for </w:t>
      </w:r>
      <w:r w:rsidRPr="00276609">
        <w:rPr>
          <w:rFonts w:ascii="Arial" w:hAnsi="Arial" w:cs="Arial"/>
          <w:b/>
          <w:bCs/>
          <w:color w:val="2D3B45"/>
          <w:u w:val="single"/>
        </w:rPr>
        <w:t>all</w:t>
      </w:r>
      <w:r w:rsidRPr="00276609">
        <w:rPr>
          <w:rFonts w:ascii="Arial" w:hAnsi="Arial" w:cs="Arial"/>
          <w:color w:val="2D3B45"/>
        </w:rPr>
        <w:t xml:space="preserve"> sources (including websites and sound recordings) throughout your paper AND in References. All papers for your university courses must be your original work. </w:t>
      </w:r>
    </w:p>
    <w:p w14:paraId="7FF0E47D" w14:textId="77777777" w:rsidR="00C0227C" w:rsidRPr="00C0227C" w:rsidRDefault="00237334" w:rsidP="00237334">
      <w:pPr>
        <w:rPr>
          <w:rFonts w:ascii="Arial" w:hAnsi="Arial" w:cs="Arial"/>
        </w:rPr>
      </w:pPr>
      <w:r w:rsidRPr="00276609">
        <w:rPr>
          <w:rFonts w:ascii="Arial" w:hAnsi="Arial" w:cs="Arial"/>
          <w:b/>
          <w:bCs/>
          <w:color w:val="2D3B45"/>
        </w:rPr>
        <w:t>READ the helpful information at this link</w:t>
      </w:r>
      <w:r w:rsidRPr="00276609">
        <w:rPr>
          <w:rFonts w:ascii="Arial" w:hAnsi="Arial" w:cs="Arial"/>
          <w:color w:val="2D3B45"/>
        </w:rPr>
        <w:t>:</w:t>
      </w:r>
      <w:r w:rsidRPr="00C0227C">
        <w:rPr>
          <w:rFonts w:ascii="Arial" w:hAnsi="Arial" w:cs="Arial"/>
          <w:color w:val="2D3B45"/>
          <w:sz w:val="24"/>
          <w:szCs w:val="24"/>
        </w:rPr>
        <w:t xml:space="preserve"> </w:t>
      </w:r>
      <w:hyperlink r:id="rId12" w:history="1">
        <w:proofErr w:type="spellStart"/>
        <w:r w:rsidR="00C0227C" w:rsidRPr="00C0227C">
          <w:rPr>
            <w:rStyle w:val="Hyperlink"/>
            <w:rFonts w:ascii="Arial" w:hAnsi="Arial" w:cs="Arial"/>
          </w:rPr>
          <w:t>Plagiarising</w:t>
        </w:r>
        <w:proofErr w:type="spellEnd"/>
        <w:r w:rsidR="00C0227C" w:rsidRPr="00C0227C">
          <w:rPr>
            <w:rStyle w:val="Hyperlink"/>
            <w:rFonts w:ascii="Arial" w:hAnsi="Arial" w:cs="Arial"/>
          </w:rPr>
          <w:t>, Q</w:t>
        </w:r>
        <w:r w:rsidR="00C0227C" w:rsidRPr="00C0227C">
          <w:rPr>
            <w:rStyle w:val="Hyperlink"/>
            <w:rFonts w:ascii="Arial" w:hAnsi="Arial" w:cs="Arial"/>
          </w:rPr>
          <w:t>u</w:t>
        </w:r>
        <w:r w:rsidR="00C0227C" w:rsidRPr="00C0227C">
          <w:rPr>
            <w:rStyle w:val="Hyperlink"/>
            <w:rFonts w:ascii="Arial" w:hAnsi="Arial" w:cs="Arial"/>
          </w:rPr>
          <w:t>oting, Paraphrasing, Synthesizing - Nursing CAP Project - Subject Guides at Auburn University</w:t>
        </w:r>
      </w:hyperlink>
    </w:p>
    <w:p w14:paraId="577A93CF" w14:textId="77777777" w:rsidR="00C0227C" w:rsidRPr="00C0227C" w:rsidRDefault="00C0227C" w:rsidP="00237334">
      <w:pPr>
        <w:rPr>
          <w:rFonts w:ascii="Arial" w:hAnsi="Arial" w:cs="Arial"/>
          <w:sz w:val="24"/>
          <w:szCs w:val="24"/>
        </w:rPr>
      </w:pPr>
    </w:p>
    <w:p w14:paraId="1485448B" w14:textId="77777777" w:rsidR="00C0227C" w:rsidRDefault="00C0227C" w:rsidP="00237334">
      <w:pPr>
        <w:rPr>
          <w:rFonts w:ascii="Arial" w:hAnsi="Arial" w:cs="Arial"/>
        </w:rPr>
      </w:pPr>
    </w:p>
    <w:p w14:paraId="57A341E4" w14:textId="6A5B55E4" w:rsidR="00237334" w:rsidRPr="00276609" w:rsidRDefault="00237334" w:rsidP="00237334">
      <w:pPr>
        <w:rPr>
          <w:rFonts w:ascii="Arial" w:hAnsi="Arial" w:cs="Arial"/>
          <w:color w:val="2D3B45"/>
        </w:rPr>
      </w:pPr>
      <w:r w:rsidRPr="00276609">
        <w:rPr>
          <w:rFonts w:ascii="Arial" w:hAnsi="Arial" w:cs="Arial"/>
          <w:b/>
          <w:bCs/>
          <w:color w:val="2D3B45"/>
          <w:u w:val="single"/>
        </w:rPr>
        <w:t xml:space="preserve">Definitions of </w:t>
      </w:r>
      <w:r w:rsidRPr="00276609">
        <w:rPr>
          <w:rFonts w:ascii="Arial" w:hAnsi="Arial" w:cs="Arial"/>
          <w:b/>
          <w:bCs/>
        </w:rPr>
        <w:t>Plagiarism from the AU Academic Honesty Code</w:t>
      </w:r>
      <w:r w:rsidRPr="00276609">
        <w:rPr>
          <w:rFonts w:ascii="Arial" w:hAnsi="Arial" w:cs="Arial"/>
        </w:rPr>
        <w:t>:</w:t>
      </w:r>
      <w:r w:rsidRPr="00276609">
        <w:rPr>
          <w:rFonts w:ascii="Arial" w:hAnsi="Arial" w:cs="Arial"/>
          <w:bdr w:val="none" w:sz="0" w:space="0" w:color="auto" w:frame="1"/>
        </w:rPr>
        <w:t> </w:t>
      </w:r>
    </w:p>
    <w:p w14:paraId="2D23A6EA" w14:textId="77777777" w:rsidR="00237334" w:rsidRPr="00276609" w:rsidRDefault="00237334" w:rsidP="00237334">
      <w:pPr>
        <w:spacing w:before="180" w:after="180"/>
        <w:rPr>
          <w:rFonts w:ascii="Arial" w:hAnsi="Arial" w:cs="Arial"/>
          <w:color w:val="2D3B45"/>
        </w:rPr>
      </w:pPr>
      <w:r w:rsidRPr="00276609">
        <w:rPr>
          <w:rFonts w:ascii="Arial" w:hAnsi="Arial" w:cs="Arial"/>
          <w:color w:val="2D3B45"/>
        </w:rPr>
        <w:t>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(such as using footnotes or in-text citations).</w:t>
      </w:r>
    </w:p>
    <w:p w14:paraId="4BC725BD" w14:textId="77777777" w:rsidR="00237334" w:rsidRPr="00276609" w:rsidRDefault="00237334" w:rsidP="00237334">
      <w:pPr>
        <w:spacing w:before="180" w:after="180"/>
        <w:rPr>
          <w:rFonts w:ascii="Arial" w:hAnsi="Arial" w:cs="Arial"/>
          <w:color w:val="2D3B45"/>
        </w:rPr>
      </w:pPr>
      <w:r w:rsidRPr="00276609">
        <w:rPr>
          <w:rFonts w:ascii="Arial" w:hAnsi="Arial" w:cs="Arial"/>
          <w:color w:val="2D3B45"/>
        </w:rPr>
        <w:t xml:space="preserve">1201.1.5 Plagiarism is a violation. In simplest terms, </w:t>
      </w:r>
      <w:r w:rsidRPr="00276609">
        <w:rPr>
          <w:rFonts w:ascii="Arial" w:hAnsi="Arial" w:cs="Arial"/>
          <w:b/>
          <w:bCs/>
          <w:i/>
          <w:color w:val="2D3B45"/>
        </w:rPr>
        <w:t>plagiarism is stealing</w:t>
      </w:r>
      <w:r w:rsidRPr="00276609">
        <w:rPr>
          <w:rFonts w:ascii="Arial" w:hAnsi="Arial" w:cs="Arial"/>
          <w:color w:val="2D3B45"/>
        </w:rPr>
        <w:t xml:space="preserve"> – using the words or ideas of another as if they were one’s own. For example, if another person’s complete sentence, syntax, keywords, or specific or     unique ideas and information are used, one must give that person credit through proper documentation or recognition, as </w:t>
      </w:r>
      <w:proofErr w:type="gramStart"/>
      <w:r w:rsidRPr="00276609">
        <w:rPr>
          <w:rFonts w:ascii="Arial" w:hAnsi="Arial" w:cs="Arial"/>
          <w:color w:val="2D3B45"/>
        </w:rPr>
        <w:t>through the use of</w:t>
      </w:r>
      <w:proofErr w:type="gramEnd"/>
      <w:r w:rsidRPr="00276609">
        <w:rPr>
          <w:rFonts w:ascii="Arial" w:hAnsi="Arial" w:cs="Arial"/>
          <w:color w:val="2D3B45"/>
        </w:rPr>
        <w:t xml:space="preserve"> footnotes.</w:t>
      </w:r>
    </w:p>
    <w:p w14:paraId="31FFAF7C" w14:textId="77777777" w:rsidR="00237334" w:rsidRPr="00276609" w:rsidRDefault="00237334" w:rsidP="00F02FEA">
      <w:pPr>
        <w:rPr>
          <w:rFonts w:ascii="Arial" w:hAnsi="Arial" w:cs="Arial"/>
        </w:rPr>
      </w:pPr>
    </w:p>
    <w:sectPr w:rsidR="00237334" w:rsidRPr="00276609" w:rsidSect="008E144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6EC2" w14:textId="77777777" w:rsidR="00DA5B80" w:rsidRDefault="00DA5B80" w:rsidP="00736804">
      <w:r>
        <w:separator/>
      </w:r>
    </w:p>
  </w:endnote>
  <w:endnote w:type="continuationSeparator" w:id="0">
    <w:p w14:paraId="16DAFBA6" w14:textId="77777777" w:rsidR="00DA5B80" w:rsidRDefault="00DA5B80" w:rsidP="0073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3DD" w14:textId="77777777" w:rsidR="00736804" w:rsidRDefault="007368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E144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144D">
      <w:rPr>
        <w:b/>
        <w:bCs/>
        <w:noProof/>
      </w:rPr>
      <w:t>3</w:t>
    </w:r>
    <w:r>
      <w:rPr>
        <w:b/>
        <w:bCs/>
        <w:sz w:val="24"/>
        <w:szCs w:val="24"/>
      </w:rPr>
      <w:fldChar w:fldCharType="end"/>
    </w:r>
  </w:p>
  <w:p w14:paraId="1510F677" w14:textId="77777777" w:rsidR="00736804" w:rsidRDefault="00736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FC22" w14:textId="77777777" w:rsidR="00DA5B80" w:rsidRDefault="00DA5B80" w:rsidP="00736804">
      <w:r>
        <w:separator/>
      </w:r>
    </w:p>
  </w:footnote>
  <w:footnote w:type="continuationSeparator" w:id="0">
    <w:p w14:paraId="712C4CC1" w14:textId="77777777" w:rsidR="00DA5B80" w:rsidRDefault="00DA5B80" w:rsidP="00736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6288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118B8"/>
    <w:multiLevelType w:val="hybridMultilevel"/>
    <w:tmpl w:val="031499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516FC"/>
    <w:multiLevelType w:val="hybridMultilevel"/>
    <w:tmpl w:val="8B420C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03C02"/>
    <w:multiLevelType w:val="hybridMultilevel"/>
    <w:tmpl w:val="C8F2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C4EED"/>
    <w:multiLevelType w:val="hybridMultilevel"/>
    <w:tmpl w:val="536A6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14046"/>
    <w:multiLevelType w:val="hybridMultilevel"/>
    <w:tmpl w:val="E8ACB4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759C5"/>
    <w:multiLevelType w:val="hybridMultilevel"/>
    <w:tmpl w:val="6DBC3042"/>
    <w:lvl w:ilvl="0" w:tplc="1E8C652A">
      <w:start w:val="1"/>
      <w:numFmt w:val="bullet"/>
      <w:lvlText w:val=""/>
      <w:lvlJc w:val="left"/>
      <w:pPr>
        <w:ind w:left="720" w:hanging="360"/>
      </w:pPr>
      <w:rPr>
        <w:rFonts w:ascii="Symbol" w:hAnsi="Symbol" w:hint="default"/>
      </w:rPr>
    </w:lvl>
    <w:lvl w:ilvl="1" w:tplc="B8D2C7C0">
      <w:start w:val="1"/>
      <w:numFmt w:val="bullet"/>
      <w:lvlText w:val=""/>
      <w:lvlJc w:val="left"/>
      <w:pPr>
        <w:ind w:left="1440" w:hanging="360"/>
      </w:pPr>
      <w:rPr>
        <w:rFonts w:ascii="Symbol" w:hAnsi="Symbol" w:hint="default"/>
      </w:rPr>
    </w:lvl>
    <w:lvl w:ilvl="2" w:tplc="36C0AC02">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50260"/>
    <w:multiLevelType w:val="hybridMultilevel"/>
    <w:tmpl w:val="8BDA90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661D25"/>
    <w:multiLevelType w:val="hybridMultilevel"/>
    <w:tmpl w:val="9F3A17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27C12"/>
    <w:multiLevelType w:val="hybridMultilevel"/>
    <w:tmpl w:val="4A1C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B65D7"/>
    <w:multiLevelType w:val="hybridMultilevel"/>
    <w:tmpl w:val="C6346F66"/>
    <w:lvl w:ilvl="0" w:tplc="04090001">
      <w:start w:val="1"/>
      <w:numFmt w:val="bullet"/>
      <w:lvlText w:val=""/>
      <w:lvlJc w:val="left"/>
      <w:pPr>
        <w:tabs>
          <w:tab w:val="num" w:pos="720"/>
        </w:tabs>
        <w:ind w:left="720" w:hanging="360"/>
      </w:pPr>
      <w:rPr>
        <w:rFonts w:ascii="Symbol" w:hAnsi="Symbol" w:hint="default"/>
      </w:rPr>
    </w:lvl>
    <w:lvl w:ilvl="1" w:tplc="2808452A">
      <w:start w:val="1"/>
      <w:numFmt w:val="bullet"/>
      <w:lvlText w:val=""/>
      <w:lvlJc w:val="left"/>
      <w:pPr>
        <w:tabs>
          <w:tab w:val="num" w:pos="1440"/>
        </w:tabs>
        <w:ind w:left="1440" w:hanging="360"/>
      </w:pPr>
      <w:rPr>
        <w:rFonts w:ascii="Symbol" w:hAnsi="Symbol" w:hint="default"/>
      </w:rPr>
    </w:lvl>
    <w:lvl w:ilvl="2" w:tplc="92CE9244">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9682DBF"/>
    <w:multiLevelType w:val="hybridMultilevel"/>
    <w:tmpl w:val="798A1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D686D"/>
    <w:multiLevelType w:val="hybridMultilevel"/>
    <w:tmpl w:val="F0DCE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F656012"/>
    <w:multiLevelType w:val="hybridMultilevel"/>
    <w:tmpl w:val="B928AF32"/>
    <w:lvl w:ilvl="0" w:tplc="8DB0136C">
      <w:start w:val="1"/>
      <w:numFmt w:val="bullet"/>
      <w:lvlText w:val=""/>
      <w:lvlJc w:val="left"/>
      <w:pPr>
        <w:tabs>
          <w:tab w:val="num" w:pos="2160"/>
        </w:tabs>
        <w:ind w:left="2160" w:hanging="360"/>
      </w:pPr>
      <w:rPr>
        <w:rFonts w:ascii="Symbol" w:hAnsi="Symbol" w:hint="default"/>
      </w:rPr>
    </w:lvl>
    <w:lvl w:ilvl="1" w:tplc="4FA4C34C">
      <w:start w:val="1"/>
      <w:numFmt w:val="bullet"/>
      <w:lvlText w:val="o"/>
      <w:lvlJc w:val="left"/>
      <w:pPr>
        <w:ind w:left="2160" w:hanging="360"/>
      </w:pPr>
      <w:rPr>
        <w:rFonts w:ascii="Courier New" w:hAnsi="Courier New" w:cs="Courier New" w:hint="default"/>
      </w:rPr>
    </w:lvl>
    <w:lvl w:ilvl="2" w:tplc="995E5A9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FC38FC"/>
    <w:multiLevelType w:val="hybridMultilevel"/>
    <w:tmpl w:val="EC56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F4C01"/>
    <w:multiLevelType w:val="hybridMultilevel"/>
    <w:tmpl w:val="F10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10E55"/>
    <w:multiLevelType w:val="hybridMultilevel"/>
    <w:tmpl w:val="E8603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F038F"/>
    <w:multiLevelType w:val="hybridMultilevel"/>
    <w:tmpl w:val="5F8AB8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471D0"/>
    <w:multiLevelType w:val="hybridMultilevel"/>
    <w:tmpl w:val="667E7E8A"/>
    <w:lvl w:ilvl="0" w:tplc="0A128E7A">
      <w:start w:val="1"/>
      <w:numFmt w:val="decimal"/>
      <w:lvlText w:val="%1."/>
      <w:lvlJc w:val="left"/>
      <w:pPr>
        <w:tabs>
          <w:tab w:val="num" w:pos="0"/>
        </w:tabs>
        <w:ind w:left="0" w:hanging="540"/>
      </w:pPr>
      <w:rPr>
        <w:rFonts w:hint="default"/>
      </w:rPr>
    </w:lvl>
    <w:lvl w:ilvl="1" w:tplc="D57C87BE">
      <w:start w:val="8"/>
      <w:numFmt w:val="decimal"/>
      <w:lvlText w:val="%2."/>
      <w:lvlJc w:val="left"/>
      <w:pPr>
        <w:tabs>
          <w:tab w:val="num" w:pos="540"/>
        </w:tabs>
        <w:ind w:left="540" w:hanging="360"/>
      </w:pPr>
      <w:rPr>
        <w:rFonts w:hint="default"/>
        <w:b/>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15:restartNumberingAfterBreak="0">
    <w:nsid w:val="6E586FBD"/>
    <w:multiLevelType w:val="hybridMultilevel"/>
    <w:tmpl w:val="34F27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B46B0"/>
    <w:multiLevelType w:val="hybridMultilevel"/>
    <w:tmpl w:val="0CD47B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B0404"/>
    <w:multiLevelType w:val="hybridMultilevel"/>
    <w:tmpl w:val="E578B4C0"/>
    <w:lvl w:ilvl="0" w:tplc="A9AA673C">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735479"/>
    <w:multiLevelType w:val="hybridMultilevel"/>
    <w:tmpl w:val="C680C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3575E"/>
    <w:multiLevelType w:val="hybridMultilevel"/>
    <w:tmpl w:val="E6D077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DFE567A"/>
    <w:multiLevelType w:val="hybridMultilevel"/>
    <w:tmpl w:val="7A327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044453">
    <w:abstractNumId w:val="0"/>
  </w:num>
  <w:num w:numId="2" w16cid:durableId="645863744">
    <w:abstractNumId w:val="0"/>
  </w:num>
  <w:num w:numId="3" w16cid:durableId="1521971311">
    <w:abstractNumId w:val="0"/>
    <w:lvlOverride w:ilvl="0"/>
  </w:num>
  <w:num w:numId="4" w16cid:durableId="376710994">
    <w:abstractNumId w:val="23"/>
  </w:num>
  <w:num w:numId="5" w16cid:durableId="86790769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9581356">
    <w:abstractNumId w:val="10"/>
  </w:num>
  <w:num w:numId="7" w16cid:durableId="1724713855">
    <w:abstractNumId w:val="10"/>
  </w:num>
  <w:num w:numId="8" w16cid:durableId="1123226921">
    <w:abstractNumId w:val="18"/>
  </w:num>
  <w:num w:numId="9" w16cid:durableId="2001536798">
    <w:abstractNumId w:val="3"/>
  </w:num>
  <w:num w:numId="10" w16cid:durableId="1011025564">
    <w:abstractNumId w:val="9"/>
  </w:num>
  <w:num w:numId="11" w16cid:durableId="808204725">
    <w:abstractNumId w:val="14"/>
  </w:num>
  <w:num w:numId="12" w16cid:durableId="355428569">
    <w:abstractNumId w:val="20"/>
  </w:num>
  <w:num w:numId="13" w16cid:durableId="751463073">
    <w:abstractNumId w:val="1"/>
  </w:num>
  <w:num w:numId="14" w16cid:durableId="1622414984">
    <w:abstractNumId w:val="11"/>
  </w:num>
  <w:num w:numId="15" w16cid:durableId="498547782">
    <w:abstractNumId w:val="22"/>
  </w:num>
  <w:num w:numId="16" w16cid:durableId="60325563">
    <w:abstractNumId w:val="4"/>
  </w:num>
  <w:num w:numId="17" w16cid:durableId="587076254">
    <w:abstractNumId w:val="17"/>
  </w:num>
  <w:num w:numId="18" w16cid:durableId="1881941186">
    <w:abstractNumId w:val="5"/>
  </w:num>
  <w:num w:numId="19" w16cid:durableId="1860314834">
    <w:abstractNumId w:val="2"/>
  </w:num>
  <w:num w:numId="20" w16cid:durableId="17590018">
    <w:abstractNumId w:val="8"/>
  </w:num>
  <w:num w:numId="21" w16cid:durableId="2130271242">
    <w:abstractNumId w:val="24"/>
  </w:num>
  <w:num w:numId="22" w16cid:durableId="1130830537">
    <w:abstractNumId w:val="16"/>
  </w:num>
  <w:num w:numId="23" w16cid:durableId="1326857195">
    <w:abstractNumId w:val="13"/>
  </w:num>
  <w:num w:numId="24" w16cid:durableId="1590969037">
    <w:abstractNumId w:val="15"/>
  </w:num>
  <w:num w:numId="25" w16cid:durableId="1839613175">
    <w:abstractNumId w:val="21"/>
  </w:num>
  <w:num w:numId="26" w16cid:durableId="1929580231">
    <w:abstractNumId w:val="6"/>
  </w:num>
  <w:num w:numId="27" w16cid:durableId="269944769">
    <w:abstractNumId w:val="7"/>
  </w:num>
  <w:num w:numId="28" w16cid:durableId="809791548">
    <w:abstractNumId w:val="19"/>
  </w:num>
  <w:num w:numId="29" w16cid:durableId="248852332">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AF0"/>
    <w:rsid w:val="0001402F"/>
    <w:rsid w:val="00054DAA"/>
    <w:rsid w:val="00071B25"/>
    <w:rsid w:val="0008334E"/>
    <w:rsid w:val="00092CD4"/>
    <w:rsid w:val="00097B62"/>
    <w:rsid w:val="000A283E"/>
    <w:rsid w:val="000C38A6"/>
    <w:rsid w:val="000C4358"/>
    <w:rsid w:val="000D51C1"/>
    <w:rsid w:val="00110ABB"/>
    <w:rsid w:val="001326E3"/>
    <w:rsid w:val="001878F5"/>
    <w:rsid w:val="00191D74"/>
    <w:rsid w:val="001A3AFF"/>
    <w:rsid w:val="002054E6"/>
    <w:rsid w:val="002072DE"/>
    <w:rsid w:val="00231909"/>
    <w:rsid w:val="00237334"/>
    <w:rsid w:val="00272250"/>
    <w:rsid w:val="00276609"/>
    <w:rsid w:val="00291C11"/>
    <w:rsid w:val="002A3397"/>
    <w:rsid w:val="002B5DF6"/>
    <w:rsid w:val="003214EB"/>
    <w:rsid w:val="00323ED8"/>
    <w:rsid w:val="00326A11"/>
    <w:rsid w:val="00334E81"/>
    <w:rsid w:val="003359D2"/>
    <w:rsid w:val="003726E6"/>
    <w:rsid w:val="003977C5"/>
    <w:rsid w:val="003B2FDA"/>
    <w:rsid w:val="003B5813"/>
    <w:rsid w:val="00430EF7"/>
    <w:rsid w:val="00435178"/>
    <w:rsid w:val="00452E82"/>
    <w:rsid w:val="00454AF0"/>
    <w:rsid w:val="00490713"/>
    <w:rsid w:val="0049246C"/>
    <w:rsid w:val="0049402E"/>
    <w:rsid w:val="004A68C9"/>
    <w:rsid w:val="004B07D4"/>
    <w:rsid w:val="004B45BF"/>
    <w:rsid w:val="004C508E"/>
    <w:rsid w:val="004D10D1"/>
    <w:rsid w:val="004E23EE"/>
    <w:rsid w:val="005424C9"/>
    <w:rsid w:val="00545979"/>
    <w:rsid w:val="00581D48"/>
    <w:rsid w:val="005A0D4D"/>
    <w:rsid w:val="005B60BE"/>
    <w:rsid w:val="005F45A5"/>
    <w:rsid w:val="005F4D97"/>
    <w:rsid w:val="0061690F"/>
    <w:rsid w:val="00626384"/>
    <w:rsid w:val="006400EF"/>
    <w:rsid w:val="00676B20"/>
    <w:rsid w:val="00676E7D"/>
    <w:rsid w:val="006A5F0A"/>
    <w:rsid w:val="006B36DA"/>
    <w:rsid w:val="00703DA5"/>
    <w:rsid w:val="00720CC2"/>
    <w:rsid w:val="00736804"/>
    <w:rsid w:val="007473F2"/>
    <w:rsid w:val="0077113E"/>
    <w:rsid w:val="00784C21"/>
    <w:rsid w:val="00785DB4"/>
    <w:rsid w:val="00810A11"/>
    <w:rsid w:val="00841C79"/>
    <w:rsid w:val="00842E96"/>
    <w:rsid w:val="00853D70"/>
    <w:rsid w:val="008648AD"/>
    <w:rsid w:val="00884272"/>
    <w:rsid w:val="008862B0"/>
    <w:rsid w:val="008948F2"/>
    <w:rsid w:val="008A45C2"/>
    <w:rsid w:val="008E144D"/>
    <w:rsid w:val="00924F5C"/>
    <w:rsid w:val="00943B15"/>
    <w:rsid w:val="00986D40"/>
    <w:rsid w:val="009A5F7E"/>
    <w:rsid w:val="009B0A22"/>
    <w:rsid w:val="009B14C3"/>
    <w:rsid w:val="009E079D"/>
    <w:rsid w:val="00A10811"/>
    <w:rsid w:val="00A14558"/>
    <w:rsid w:val="00A20A8E"/>
    <w:rsid w:val="00A233C8"/>
    <w:rsid w:val="00A8076A"/>
    <w:rsid w:val="00A97554"/>
    <w:rsid w:val="00AE5F9F"/>
    <w:rsid w:val="00AF457A"/>
    <w:rsid w:val="00AF4BD9"/>
    <w:rsid w:val="00B01507"/>
    <w:rsid w:val="00B135E0"/>
    <w:rsid w:val="00B21710"/>
    <w:rsid w:val="00B21ED9"/>
    <w:rsid w:val="00B25D36"/>
    <w:rsid w:val="00B452D7"/>
    <w:rsid w:val="00B50B9D"/>
    <w:rsid w:val="00B522A0"/>
    <w:rsid w:val="00B9583C"/>
    <w:rsid w:val="00BA1A31"/>
    <w:rsid w:val="00BE58BA"/>
    <w:rsid w:val="00C0090D"/>
    <w:rsid w:val="00C0227C"/>
    <w:rsid w:val="00C55D0F"/>
    <w:rsid w:val="00C9553A"/>
    <w:rsid w:val="00C965A0"/>
    <w:rsid w:val="00CB78F1"/>
    <w:rsid w:val="00CD0EF6"/>
    <w:rsid w:val="00CF572D"/>
    <w:rsid w:val="00D424D6"/>
    <w:rsid w:val="00D516DA"/>
    <w:rsid w:val="00D7251E"/>
    <w:rsid w:val="00D94CC7"/>
    <w:rsid w:val="00DA5B80"/>
    <w:rsid w:val="00DD1ADD"/>
    <w:rsid w:val="00E3033A"/>
    <w:rsid w:val="00E32022"/>
    <w:rsid w:val="00E472EA"/>
    <w:rsid w:val="00E833CA"/>
    <w:rsid w:val="00E83B4B"/>
    <w:rsid w:val="00E869ED"/>
    <w:rsid w:val="00E9597D"/>
    <w:rsid w:val="00EA6743"/>
    <w:rsid w:val="00ED46CE"/>
    <w:rsid w:val="00EE57BF"/>
    <w:rsid w:val="00EE6591"/>
    <w:rsid w:val="00EF131D"/>
    <w:rsid w:val="00EF470D"/>
    <w:rsid w:val="00F02FEA"/>
    <w:rsid w:val="00F05AB1"/>
    <w:rsid w:val="00F1278F"/>
    <w:rsid w:val="00F24B2D"/>
    <w:rsid w:val="00F350B1"/>
    <w:rsid w:val="00F37EB2"/>
    <w:rsid w:val="00F63075"/>
    <w:rsid w:val="00F75C22"/>
    <w:rsid w:val="00F866A5"/>
    <w:rsid w:val="00F97FD1"/>
    <w:rsid w:val="00FA363A"/>
    <w:rsid w:val="00FB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3CF48C"/>
  <w15:chartTrackingRefBased/>
  <w15:docId w15:val="{F7D9E8D8-5738-4236-A066-A7E83208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EnvelopeAddress">
    <w:name w:val="envelope address"/>
    <w:basedOn w:val="Normal"/>
    <w:uiPriority w:val="99"/>
    <w:semiHidden/>
    <w:unhideWhenUsed/>
    <w:pPr>
      <w:framePr w:w="7920" w:h="1980" w:hSpace="180" w:wrap="auto" w:hAnchor="page" w:xAlign="center" w:yAlign="bottom"/>
      <w:ind w:left="2880"/>
    </w:pPr>
    <w:rPr>
      <w:rFonts w:ascii="Arial" w:hAnsi="Arial" w:cs="Arial"/>
      <w:sz w:val="28"/>
      <w:szCs w:val="24"/>
    </w:rPr>
  </w:style>
  <w:style w:type="paragraph" w:styleId="List">
    <w:name w:val="List"/>
    <w:basedOn w:val="Normal"/>
    <w:uiPriority w:val="99"/>
    <w:semiHidden/>
    <w:unhideWhenUsed/>
    <w:pPr>
      <w:ind w:left="360" w:hanging="360"/>
    </w:pPr>
  </w:style>
  <w:style w:type="paragraph" w:styleId="ListBullet">
    <w:name w:val="List Bullet"/>
    <w:basedOn w:val="Normal"/>
    <w:autoRedefine/>
    <w:uiPriority w:val="99"/>
    <w:unhideWhenUsed/>
    <w:rsid w:val="00BE58BA"/>
    <w:pPr>
      <w:numPr>
        <w:numId w:val="25"/>
      </w:numPr>
      <w:ind w:left="1800"/>
    </w:p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Subtitle">
    <w:name w:val="Subtitle"/>
    <w:basedOn w:val="Normal"/>
    <w:link w:val="SubtitleChar"/>
    <w:uiPriority w:val="11"/>
    <w:qFormat/>
    <w:pPr>
      <w:spacing w:after="60"/>
      <w:jc w:val="center"/>
      <w:outlineLvl w:val="1"/>
    </w:pPr>
    <w:rPr>
      <w:rFonts w:ascii="Arial" w:hAnsi="Arial" w:cs="Arial"/>
      <w:sz w:val="24"/>
      <w:szCs w:val="24"/>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paragraph" w:customStyle="1" w:styleId="Level2">
    <w:name w:val="Level 2"/>
    <w:rsid w:val="006400EF"/>
    <w:pPr>
      <w:widowControl w:val="0"/>
      <w:autoSpaceDE w:val="0"/>
      <w:autoSpaceDN w:val="0"/>
      <w:adjustRightInd w:val="0"/>
      <w:ind w:left="1440"/>
      <w:jc w:val="both"/>
    </w:pPr>
    <w:rPr>
      <w:sz w:val="24"/>
      <w:szCs w:val="24"/>
    </w:rPr>
  </w:style>
  <w:style w:type="paragraph" w:styleId="PlainText">
    <w:name w:val="Plain Text"/>
    <w:basedOn w:val="Normal"/>
    <w:link w:val="PlainTextChar"/>
    <w:uiPriority w:val="99"/>
    <w:semiHidden/>
    <w:unhideWhenUsed/>
    <w:rsid w:val="00B9583C"/>
    <w:rPr>
      <w:rFonts w:ascii="Calibri" w:eastAsia="Calibri" w:hAnsi="Calibri"/>
      <w:sz w:val="22"/>
      <w:szCs w:val="21"/>
    </w:rPr>
  </w:style>
  <w:style w:type="character" w:customStyle="1" w:styleId="PlainTextChar">
    <w:name w:val="Plain Text Char"/>
    <w:link w:val="PlainText"/>
    <w:uiPriority w:val="99"/>
    <w:semiHidden/>
    <w:rsid w:val="00B9583C"/>
    <w:rPr>
      <w:rFonts w:ascii="Calibri" w:eastAsia="Calibri" w:hAnsi="Calibri"/>
      <w:sz w:val="22"/>
      <w:szCs w:val="21"/>
    </w:rPr>
  </w:style>
  <w:style w:type="character" w:styleId="Strong">
    <w:name w:val="Strong"/>
    <w:uiPriority w:val="22"/>
    <w:qFormat/>
    <w:rsid w:val="009B14C3"/>
    <w:rPr>
      <w:b/>
      <w:bCs/>
    </w:rPr>
  </w:style>
  <w:style w:type="paragraph" w:styleId="Header">
    <w:name w:val="header"/>
    <w:basedOn w:val="Normal"/>
    <w:link w:val="HeaderChar"/>
    <w:uiPriority w:val="99"/>
    <w:unhideWhenUsed/>
    <w:rsid w:val="00736804"/>
    <w:pPr>
      <w:tabs>
        <w:tab w:val="center" w:pos="4680"/>
        <w:tab w:val="right" w:pos="9360"/>
      </w:tabs>
    </w:pPr>
  </w:style>
  <w:style w:type="character" w:customStyle="1" w:styleId="HeaderChar">
    <w:name w:val="Header Char"/>
    <w:basedOn w:val="DefaultParagraphFont"/>
    <w:link w:val="Header"/>
    <w:uiPriority w:val="99"/>
    <w:rsid w:val="00736804"/>
  </w:style>
  <w:style w:type="paragraph" w:styleId="Footer">
    <w:name w:val="footer"/>
    <w:basedOn w:val="Normal"/>
    <w:link w:val="FooterChar"/>
    <w:uiPriority w:val="99"/>
    <w:unhideWhenUsed/>
    <w:rsid w:val="00736804"/>
    <w:pPr>
      <w:tabs>
        <w:tab w:val="center" w:pos="4680"/>
        <w:tab w:val="right" w:pos="9360"/>
      </w:tabs>
    </w:pPr>
  </w:style>
  <w:style w:type="character" w:customStyle="1" w:styleId="FooterChar">
    <w:name w:val="Footer Char"/>
    <w:basedOn w:val="DefaultParagraphFont"/>
    <w:link w:val="Footer"/>
    <w:uiPriority w:val="99"/>
    <w:rsid w:val="00736804"/>
  </w:style>
  <w:style w:type="paragraph" w:styleId="ListParagraph">
    <w:name w:val="List Paragraph"/>
    <w:basedOn w:val="Normal"/>
    <w:uiPriority w:val="34"/>
    <w:qFormat/>
    <w:rsid w:val="006B36DA"/>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252965">
      <w:marLeft w:val="0"/>
      <w:marRight w:val="0"/>
      <w:marTop w:val="0"/>
      <w:marBottom w:val="0"/>
      <w:divBdr>
        <w:top w:val="none" w:sz="0" w:space="0" w:color="auto"/>
        <w:left w:val="none" w:sz="0" w:space="0" w:color="auto"/>
        <w:bottom w:val="none" w:sz="0" w:space="0" w:color="auto"/>
        <w:right w:val="none" w:sz="0" w:space="0" w:color="auto"/>
      </w:divBdr>
    </w:div>
    <w:div w:id="1254507889">
      <w:marLeft w:val="0"/>
      <w:marRight w:val="0"/>
      <w:marTop w:val="0"/>
      <w:marBottom w:val="0"/>
      <w:divBdr>
        <w:top w:val="none" w:sz="0" w:space="0" w:color="auto"/>
        <w:left w:val="none" w:sz="0" w:space="0" w:color="auto"/>
        <w:bottom w:val="none" w:sz="0" w:space="0" w:color="auto"/>
        <w:right w:val="none" w:sz="0" w:space="0" w:color="auto"/>
      </w:divBdr>
      <w:divsChild>
        <w:div w:id="74471746">
          <w:marLeft w:val="0"/>
          <w:marRight w:val="0"/>
          <w:marTop w:val="0"/>
          <w:marBottom w:val="0"/>
          <w:divBdr>
            <w:top w:val="none" w:sz="0" w:space="0" w:color="auto"/>
            <w:left w:val="none" w:sz="0" w:space="0" w:color="auto"/>
            <w:bottom w:val="none" w:sz="0" w:space="0" w:color="auto"/>
            <w:right w:val="none" w:sz="0" w:space="0" w:color="auto"/>
          </w:divBdr>
          <w:divsChild>
            <w:div w:id="2059743782">
              <w:marLeft w:val="0"/>
              <w:marRight w:val="0"/>
              <w:marTop w:val="0"/>
              <w:marBottom w:val="0"/>
              <w:divBdr>
                <w:top w:val="none" w:sz="0" w:space="0" w:color="auto"/>
                <w:left w:val="none" w:sz="0" w:space="0" w:color="auto"/>
                <w:bottom w:val="none" w:sz="0" w:space="0" w:color="auto"/>
                <w:right w:val="none" w:sz="0" w:space="0" w:color="auto"/>
              </w:divBdr>
              <w:divsChild>
                <w:div w:id="648172369">
                  <w:marLeft w:val="-225"/>
                  <w:marRight w:val="-225"/>
                  <w:marTop w:val="0"/>
                  <w:marBottom w:val="0"/>
                  <w:divBdr>
                    <w:top w:val="none" w:sz="0" w:space="0" w:color="auto"/>
                    <w:left w:val="none" w:sz="0" w:space="0" w:color="auto"/>
                    <w:bottom w:val="none" w:sz="0" w:space="0" w:color="auto"/>
                    <w:right w:val="none" w:sz="0" w:space="0" w:color="auto"/>
                  </w:divBdr>
                  <w:divsChild>
                    <w:div w:id="1729373468">
                      <w:marLeft w:val="0"/>
                      <w:marRight w:val="0"/>
                      <w:marTop w:val="0"/>
                      <w:marBottom w:val="0"/>
                      <w:divBdr>
                        <w:top w:val="none" w:sz="0" w:space="0" w:color="auto"/>
                        <w:left w:val="none" w:sz="0" w:space="0" w:color="auto"/>
                        <w:bottom w:val="none" w:sz="0" w:space="0" w:color="auto"/>
                        <w:right w:val="none" w:sz="0" w:space="0" w:color="auto"/>
                      </w:divBdr>
                      <w:divsChild>
                        <w:div w:id="1872113293">
                          <w:marLeft w:val="0"/>
                          <w:marRight w:val="0"/>
                          <w:marTop w:val="0"/>
                          <w:marBottom w:val="0"/>
                          <w:divBdr>
                            <w:top w:val="none" w:sz="0" w:space="0" w:color="auto"/>
                            <w:left w:val="none" w:sz="0" w:space="0" w:color="auto"/>
                            <w:bottom w:val="none" w:sz="0" w:space="0" w:color="auto"/>
                            <w:right w:val="none" w:sz="0" w:space="0" w:color="auto"/>
                          </w:divBdr>
                          <w:divsChild>
                            <w:div w:id="699016254">
                              <w:marLeft w:val="0"/>
                              <w:marRight w:val="0"/>
                              <w:marTop w:val="0"/>
                              <w:marBottom w:val="0"/>
                              <w:divBdr>
                                <w:top w:val="none" w:sz="0" w:space="0" w:color="auto"/>
                                <w:left w:val="none" w:sz="0" w:space="0" w:color="auto"/>
                                <w:bottom w:val="none" w:sz="0" w:space="0" w:color="auto"/>
                                <w:right w:val="none" w:sz="0" w:space="0" w:color="auto"/>
                              </w:divBdr>
                              <w:divsChild>
                                <w:div w:id="542907775">
                                  <w:marLeft w:val="0"/>
                                  <w:marRight w:val="0"/>
                                  <w:marTop w:val="0"/>
                                  <w:marBottom w:val="0"/>
                                  <w:divBdr>
                                    <w:top w:val="none" w:sz="0" w:space="0" w:color="auto"/>
                                    <w:left w:val="none" w:sz="0" w:space="0" w:color="auto"/>
                                    <w:bottom w:val="none" w:sz="0" w:space="0" w:color="auto"/>
                                    <w:right w:val="none" w:sz="0" w:space="0" w:color="auto"/>
                                  </w:divBdr>
                                  <w:divsChild>
                                    <w:div w:id="606931869">
                                      <w:marLeft w:val="0"/>
                                      <w:marRight w:val="0"/>
                                      <w:marTop w:val="0"/>
                                      <w:marBottom w:val="0"/>
                                      <w:divBdr>
                                        <w:top w:val="none" w:sz="0" w:space="0" w:color="auto"/>
                                        <w:left w:val="none" w:sz="0" w:space="0" w:color="auto"/>
                                        <w:bottom w:val="none" w:sz="0" w:space="0" w:color="auto"/>
                                        <w:right w:val="none" w:sz="0" w:space="0" w:color="auto"/>
                                      </w:divBdr>
                                    </w:div>
                                    <w:div w:id="632364832">
                                      <w:marLeft w:val="0"/>
                                      <w:marRight w:val="0"/>
                                      <w:marTop w:val="0"/>
                                      <w:marBottom w:val="0"/>
                                      <w:divBdr>
                                        <w:top w:val="none" w:sz="0" w:space="0" w:color="auto"/>
                                        <w:left w:val="none" w:sz="0" w:space="0" w:color="auto"/>
                                        <w:bottom w:val="none" w:sz="0" w:space="0" w:color="auto"/>
                                        <w:right w:val="none" w:sz="0" w:space="0" w:color="auto"/>
                                      </w:divBdr>
                                      <w:divsChild>
                                        <w:div w:id="4879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625390">
      <w:marLeft w:val="0"/>
      <w:marRight w:val="0"/>
      <w:marTop w:val="0"/>
      <w:marBottom w:val="0"/>
      <w:divBdr>
        <w:top w:val="none" w:sz="0" w:space="0" w:color="auto"/>
        <w:left w:val="none" w:sz="0" w:space="0" w:color="auto"/>
        <w:bottom w:val="none" w:sz="0" w:space="0" w:color="auto"/>
        <w:right w:val="none" w:sz="0" w:space="0" w:color="auto"/>
      </w:divBdr>
    </w:div>
    <w:div w:id="187330634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Qualitative-Research-Conceptual-Theoretical-Methodological/dp/148335174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hyperlink" Target="https://libguides.auburn.edu/c.php?g=683337&amp;p=48277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essibility.aubur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ws.auburn.edu/OVPR/pm/compliance/irb/forms" TargetMode="External"/><Relationship Id="rId4" Type="http://schemas.openxmlformats.org/officeDocument/2006/relationships/webSettings" Target="webSettings.xml"/><Relationship Id="rId9" Type="http://schemas.openxmlformats.org/officeDocument/2006/relationships/hyperlink" Target="https://atlasti.com/free-trial-vers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MUED 6222: Qualitative Research in Music Education</vt:lpstr>
    </vt:vector>
  </TitlesOfParts>
  <Company>Auburn University</Company>
  <LinksUpToDate>false</LinksUpToDate>
  <CharactersWithSpaces>6494</CharactersWithSpaces>
  <SharedDoc>false</SharedDoc>
  <HLinks>
    <vt:vector size="48" baseType="variant">
      <vt:variant>
        <vt:i4>5242881</vt:i4>
      </vt:variant>
      <vt:variant>
        <vt:i4>15</vt:i4>
      </vt:variant>
      <vt:variant>
        <vt:i4>0</vt:i4>
      </vt:variant>
      <vt:variant>
        <vt:i4>5</vt:i4>
      </vt:variant>
      <vt:variant>
        <vt:lpwstr>https://libguides.auburn.edu/c.php?g=683337&amp;p=4827756</vt:lpwstr>
      </vt:variant>
      <vt:variant>
        <vt:lpwstr/>
      </vt:variant>
      <vt:variant>
        <vt:i4>8061053</vt:i4>
      </vt:variant>
      <vt:variant>
        <vt:i4>12</vt:i4>
      </vt:variant>
      <vt:variant>
        <vt:i4>0</vt:i4>
      </vt:variant>
      <vt:variant>
        <vt:i4>5</vt:i4>
      </vt:variant>
      <vt:variant>
        <vt:lpwstr>https://cws.auburn.edu/OVPR/pm/compliance/irb/forms</vt:lpwstr>
      </vt:variant>
      <vt:variant>
        <vt:lpwstr/>
      </vt:variant>
      <vt:variant>
        <vt:i4>8061053</vt:i4>
      </vt:variant>
      <vt:variant>
        <vt:i4>9</vt:i4>
      </vt:variant>
      <vt:variant>
        <vt:i4>0</vt:i4>
      </vt:variant>
      <vt:variant>
        <vt:i4>5</vt:i4>
      </vt:variant>
      <vt:variant>
        <vt:lpwstr>https://cws.auburn.edu/OVPR/pm/compliance/irb/forms</vt:lpwstr>
      </vt:variant>
      <vt:variant>
        <vt:lpwstr/>
      </vt:variant>
      <vt:variant>
        <vt:i4>8060976</vt:i4>
      </vt:variant>
      <vt:variant>
        <vt:i4>6</vt:i4>
      </vt:variant>
      <vt:variant>
        <vt:i4>0</vt:i4>
      </vt:variant>
      <vt:variant>
        <vt:i4>5</vt:i4>
      </vt:variant>
      <vt:variant>
        <vt:lpwstr>https://atlasti.com/free-trial-version/</vt:lpwstr>
      </vt:variant>
      <vt:variant>
        <vt:lpwstr/>
      </vt:variant>
      <vt:variant>
        <vt:i4>6684717</vt:i4>
      </vt:variant>
      <vt:variant>
        <vt:i4>3</vt:i4>
      </vt:variant>
      <vt:variant>
        <vt:i4>0</vt:i4>
      </vt:variant>
      <vt:variant>
        <vt:i4>5</vt:i4>
      </vt:variant>
      <vt:variant>
        <vt:lpwstr>https://www.amazon.com/Qualitative-Research-Conceptual-Theoretical-Methodological/dp/1483351742</vt:lpwstr>
      </vt:variant>
      <vt:variant>
        <vt:lpwstr/>
      </vt:variant>
      <vt:variant>
        <vt:i4>5767292</vt:i4>
      </vt:variant>
      <vt:variant>
        <vt:i4>0</vt:i4>
      </vt:variant>
      <vt:variant>
        <vt:i4>0</vt:i4>
      </vt:variant>
      <vt:variant>
        <vt:i4>5</vt:i4>
      </vt:variant>
      <vt:variant>
        <vt:lpwstr>mailto:barrynh@auburn.edu</vt:lpwstr>
      </vt:variant>
      <vt:variant>
        <vt:lpwstr/>
      </vt:variant>
      <vt:variant>
        <vt:i4>6684717</vt:i4>
      </vt:variant>
      <vt:variant>
        <vt:i4>-1</vt:i4>
      </vt:variant>
      <vt:variant>
        <vt:i4>1027</vt:i4>
      </vt:variant>
      <vt:variant>
        <vt:i4>4</vt:i4>
      </vt:variant>
      <vt:variant>
        <vt:lpwstr>https://www.amazon.com/Qualitative-Research-Conceptual-Theoretical-Methodological/dp/1483351742</vt:lpwstr>
      </vt:variant>
      <vt:variant>
        <vt:lpwstr/>
      </vt:variant>
      <vt:variant>
        <vt:i4>458879</vt:i4>
      </vt:variant>
      <vt:variant>
        <vt:i4>-1</vt:i4>
      </vt:variant>
      <vt:variant>
        <vt:i4>1027</vt:i4>
      </vt:variant>
      <vt:variant>
        <vt:i4>1</vt:i4>
      </vt:variant>
      <vt:variant>
        <vt:lpwstr>https://www.bing.com/th?id=AMMS_7e401d778b769c41ba9954212ccdd1be&amp;w=100&amp;h=150&amp;c=7&amp;rs=1&amp;qlt=80&amp;pcl=f9f9f9&amp;cdv=1&amp;dpr=1.25&amp;pid=16.1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MUED 6222: Qualitative Research in Music Education</dc:title>
  <dc:subject/>
  <dc:creator>Dr. Nancy H. Barry</dc:creator>
  <cp:keywords/>
  <cp:lastModifiedBy>Nancy Barry</cp:lastModifiedBy>
  <cp:revision>2</cp:revision>
  <cp:lastPrinted>2009-01-05T16:49:00Z</cp:lastPrinted>
  <dcterms:created xsi:type="dcterms:W3CDTF">2023-08-21T16:37:00Z</dcterms:created>
  <dcterms:modified xsi:type="dcterms:W3CDTF">2023-08-21T16:37:00Z</dcterms:modified>
</cp:coreProperties>
</file>