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7EF9" w14:textId="77777777" w:rsidR="007E54D0" w:rsidRPr="008D3F60" w:rsidRDefault="007E54D0" w:rsidP="007E54D0">
      <w:pPr>
        <w:pStyle w:val="Title"/>
      </w:pPr>
      <w:r w:rsidRPr="008D3F60">
        <w:t xml:space="preserve">AUBURN UNIVERSITY </w:t>
      </w:r>
    </w:p>
    <w:p w14:paraId="509624F4" w14:textId="77777777" w:rsidR="007E54D0" w:rsidRPr="008D3F60" w:rsidRDefault="007E54D0" w:rsidP="007E54D0">
      <w:pPr>
        <w:pStyle w:val="Title"/>
      </w:pPr>
      <w:r w:rsidRPr="008D3F60">
        <w:t>SYLLABUS</w:t>
      </w:r>
    </w:p>
    <w:p w14:paraId="672A6659" w14:textId="77777777" w:rsidR="007E54D0" w:rsidRPr="008D3F60" w:rsidRDefault="007E54D0" w:rsidP="007E54D0">
      <w:pPr>
        <w:pStyle w:val="Title"/>
      </w:pPr>
    </w:p>
    <w:p w14:paraId="14E6ACCE" w14:textId="782332D6" w:rsidR="007E54D0" w:rsidRPr="008D3F60" w:rsidRDefault="001946B0" w:rsidP="00C418F5">
      <w:pPr>
        <w:pStyle w:val="Title"/>
        <w:jc w:val="left"/>
        <w:rPr>
          <w:b w:val="0"/>
        </w:rPr>
      </w:pPr>
      <w:r w:rsidRPr="008D3F60">
        <w:rPr>
          <w:bCs w:val="0"/>
        </w:rPr>
        <w:t xml:space="preserve"> </w:t>
      </w:r>
      <w:r w:rsidR="007E54D0" w:rsidRPr="008D3F60">
        <w:rPr>
          <w:bCs w:val="0"/>
        </w:rPr>
        <w:t>1.       Course Number:</w:t>
      </w:r>
      <w:r w:rsidR="007E54D0" w:rsidRPr="008D3F60">
        <w:rPr>
          <w:b w:val="0"/>
        </w:rPr>
        <w:tab/>
        <w:t xml:space="preserve">CTSE </w:t>
      </w:r>
      <w:r w:rsidR="00BF6B90">
        <w:rPr>
          <w:b w:val="0"/>
        </w:rPr>
        <w:t>5100/6100</w:t>
      </w:r>
    </w:p>
    <w:p w14:paraId="49AA9F11" w14:textId="33F9F309" w:rsidR="007E54D0" w:rsidRPr="008D3F60" w:rsidRDefault="007E54D0" w:rsidP="00C418F5">
      <w:pPr>
        <w:pStyle w:val="Title"/>
        <w:ind w:left="630"/>
        <w:jc w:val="left"/>
        <w:rPr>
          <w:b w:val="0"/>
        </w:rPr>
      </w:pPr>
      <w:r w:rsidRPr="008D3F60">
        <w:rPr>
          <w:bCs w:val="0"/>
        </w:rPr>
        <w:t xml:space="preserve">Course Title: </w:t>
      </w:r>
      <w:r w:rsidRPr="008D3F60">
        <w:rPr>
          <w:b w:val="0"/>
        </w:rPr>
        <w:tab/>
      </w:r>
      <w:r w:rsidRPr="008D3F60">
        <w:rPr>
          <w:b w:val="0"/>
        </w:rPr>
        <w:tab/>
      </w:r>
      <w:r w:rsidR="00C950BD">
        <w:rPr>
          <w:b w:val="0"/>
        </w:rPr>
        <w:t xml:space="preserve">Curriculum and Teaching </w:t>
      </w:r>
      <w:r w:rsidR="00BF6B90">
        <w:rPr>
          <w:b w:val="0"/>
        </w:rPr>
        <w:t>I</w:t>
      </w:r>
      <w:r w:rsidR="000C24AC" w:rsidRPr="00BD0969">
        <w:rPr>
          <w:b w:val="0"/>
        </w:rPr>
        <w:t>I: Science</w:t>
      </w:r>
    </w:p>
    <w:p w14:paraId="34E3607A" w14:textId="55A239D7" w:rsidR="007E54D0" w:rsidRPr="008D3F60" w:rsidRDefault="007E54D0" w:rsidP="00C418F5">
      <w:pPr>
        <w:pStyle w:val="Title"/>
        <w:ind w:left="630"/>
        <w:jc w:val="left"/>
        <w:rPr>
          <w:b w:val="0"/>
        </w:rPr>
      </w:pPr>
      <w:r w:rsidRPr="008D3F60">
        <w:rPr>
          <w:bCs w:val="0"/>
        </w:rPr>
        <w:t>Credit Hours:</w:t>
      </w:r>
      <w:r w:rsidRPr="008D3F60">
        <w:rPr>
          <w:b w:val="0"/>
        </w:rPr>
        <w:tab/>
      </w:r>
      <w:r w:rsidR="001946B0" w:rsidRPr="008D3F60">
        <w:rPr>
          <w:b w:val="0"/>
        </w:rPr>
        <w:tab/>
      </w:r>
      <w:r w:rsidR="000C24AC">
        <w:rPr>
          <w:b w:val="0"/>
        </w:rPr>
        <w:t>4</w:t>
      </w:r>
      <w:r w:rsidRPr="008D3F60">
        <w:rPr>
          <w:b w:val="0"/>
        </w:rPr>
        <w:t xml:space="preserve"> Semester </w:t>
      </w:r>
      <w:proofErr w:type="gramStart"/>
      <w:r w:rsidRPr="008D3F60">
        <w:rPr>
          <w:b w:val="0"/>
        </w:rPr>
        <w:t xml:space="preserve">Hours </w:t>
      </w:r>
      <w:r w:rsidR="00310C94">
        <w:rPr>
          <w:b w:val="0"/>
        </w:rPr>
        <w:t xml:space="preserve"> (</w:t>
      </w:r>
      <w:proofErr w:type="gramEnd"/>
      <w:r w:rsidR="00310C94">
        <w:rPr>
          <w:b w:val="0"/>
        </w:rPr>
        <w:t>LEC 2 LAB 4.5)</w:t>
      </w:r>
    </w:p>
    <w:p w14:paraId="23FA4F49" w14:textId="77777777" w:rsidR="00E754BF" w:rsidRDefault="007E54D0" w:rsidP="00C418F5">
      <w:pPr>
        <w:pStyle w:val="Title"/>
        <w:ind w:left="630"/>
        <w:jc w:val="left"/>
        <w:rPr>
          <w:b w:val="0"/>
        </w:rPr>
      </w:pPr>
      <w:r w:rsidRPr="008D3F60">
        <w:rPr>
          <w:bCs w:val="0"/>
        </w:rPr>
        <w:t>Prerequisites:</w:t>
      </w:r>
      <w:r w:rsidRPr="008D3F60">
        <w:rPr>
          <w:bCs w:val="0"/>
        </w:rPr>
        <w:tab/>
      </w:r>
      <w:r w:rsidRPr="008D3F60">
        <w:rPr>
          <w:b w:val="0"/>
        </w:rPr>
        <w:tab/>
      </w:r>
      <w:r w:rsidR="00BA0ECA">
        <w:rPr>
          <w:b w:val="0"/>
        </w:rPr>
        <w:t>Admission</w:t>
      </w:r>
      <w:r w:rsidR="00A861A1" w:rsidRPr="008D3F60">
        <w:rPr>
          <w:b w:val="0"/>
        </w:rPr>
        <w:t xml:space="preserve"> to the College of Education: </w:t>
      </w:r>
    </w:p>
    <w:p w14:paraId="1E31D0C7" w14:textId="77777777" w:rsidR="00E754BF" w:rsidRDefault="00A861A1" w:rsidP="00E754BF">
      <w:pPr>
        <w:pStyle w:val="Title"/>
        <w:ind w:left="2160" w:firstLine="720"/>
        <w:jc w:val="left"/>
        <w:rPr>
          <w:b w:val="0"/>
        </w:rPr>
      </w:pPr>
      <w:r w:rsidRPr="008D3F60">
        <w:rPr>
          <w:b w:val="0"/>
        </w:rPr>
        <w:t>Secondary Science Education</w:t>
      </w:r>
      <w:r w:rsidR="00154238" w:rsidRPr="008D3F60">
        <w:rPr>
          <w:b w:val="0"/>
        </w:rPr>
        <w:t xml:space="preserve"> Program</w:t>
      </w:r>
      <w:r w:rsidR="00E754BF">
        <w:rPr>
          <w:b w:val="0"/>
        </w:rPr>
        <w:t xml:space="preserve"> or AUTeach </w:t>
      </w:r>
    </w:p>
    <w:p w14:paraId="1E745E09" w14:textId="6EB483D1" w:rsidR="007E54D0" w:rsidRPr="008D3F60" w:rsidRDefault="00E754BF" w:rsidP="00E754BF">
      <w:pPr>
        <w:pStyle w:val="Title"/>
        <w:ind w:left="2160" w:firstLine="720"/>
        <w:jc w:val="left"/>
        <w:rPr>
          <w:b w:val="0"/>
        </w:rPr>
      </w:pPr>
      <w:r>
        <w:rPr>
          <w:b w:val="0"/>
        </w:rPr>
        <w:t>(</w:t>
      </w:r>
      <w:proofErr w:type="gramStart"/>
      <w:r>
        <w:rPr>
          <w:b w:val="0"/>
        </w:rPr>
        <w:t>or</w:t>
      </w:r>
      <w:proofErr w:type="gramEnd"/>
      <w:r>
        <w:rPr>
          <w:b w:val="0"/>
        </w:rPr>
        <w:t xml:space="preserve"> permission from instructor)</w:t>
      </w:r>
    </w:p>
    <w:p w14:paraId="358AAADF" w14:textId="7962460F" w:rsidR="007E54D0" w:rsidRPr="008D3F60" w:rsidRDefault="007E54D0" w:rsidP="00C418F5">
      <w:pPr>
        <w:pStyle w:val="Title"/>
        <w:ind w:left="630"/>
        <w:jc w:val="left"/>
        <w:rPr>
          <w:b w:val="0"/>
        </w:rPr>
      </w:pPr>
      <w:r w:rsidRPr="008D3F60">
        <w:t>Corequisites:</w:t>
      </w:r>
      <w:r w:rsidRPr="008D3F60">
        <w:rPr>
          <w:b w:val="0"/>
        </w:rPr>
        <w:tab/>
      </w:r>
      <w:r w:rsidRPr="008D3F60">
        <w:rPr>
          <w:b w:val="0"/>
        </w:rPr>
        <w:tab/>
      </w:r>
      <w:r w:rsidR="00A861A1" w:rsidRPr="008D3F60">
        <w:rPr>
          <w:b w:val="0"/>
        </w:rPr>
        <w:t>None</w:t>
      </w:r>
    </w:p>
    <w:p w14:paraId="5DAB6C7B" w14:textId="77777777" w:rsidR="007E54D0" w:rsidRPr="008D3F60" w:rsidRDefault="007E54D0" w:rsidP="00C418F5">
      <w:pPr>
        <w:pStyle w:val="Title"/>
        <w:ind w:left="630"/>
        <w:jc w:val="left"/>
        <w:rPr>
          <w:b w:val="0"/>
        </w:rPr>
      </w:pPr>
    </w:p>
    <w:p w14:paraId="25EFF2F6" w14:textId="3CC50857" w:rsidR="007E54D0" w:rsidRDefault="007E54D0" w:rsidP="00C418F5">
      <w:pPr>
        <w:pStyle w:val="Title"/>
        <w:ind w:left="630" w:hanging="630"/>
        <w:jc w:val="left"/>
        <w:rPr>
          <w:b w:val="0"/>
          <w:bCs w:val="0"/>
        </w:rPr>
      </w:pPr>
      <w:r w:rsidRPr="008D3F60">
        <w:rPr>
          <w:bCs w:val="0"/>
        </w:rPr>
        <w:t>2.</w:t>
      </w:r>
      <w:r w:rsidRPr="008D3F60">
        <w:rPr>
          <w:b w:val="0"/>
        </w:rPr>
        <w:tab/>
      </w:r>
      <w:r w:rsidR="00596754">
        <w:rPr>
          <w:bCs w:val="0"/>
        </w:rPr>
        <w:t>Term</w:t>
      </w:r>
      <w:r w:rsidRPr="008D3F60">
        <w:rPr>
          <w:bCs w:val="0"/>
        </w:rPr>
        <w:t>:</w:t>
      </w:r>
      <w:r w:rsidR="00604935">
        <w:rPr>
          <w:bCs w:val="0"/>
        </w:rPr>
        <w:tab/>
      </w:r>
      <w:r w:rsidR="00BF6B90">
        <w:rPr>
          <w:b w:val="0"/>
          <w:bCs w:val="0"/>
        </w:rPr>
        <w:t>Fall</w:t>
      </w:r>
      <w:r w:rsidR="008B464E">
        <w:rPr>
          <w:b w:val="0"/>
          <w:bCs w:val="0"/>
        </w:rPr>
        <w:t xml:space="preserve"> 20</w:t>
      </w:r>
      <w:r w:rsidR="00010A9D">
        <w:rPr>
          <w:b w:val="0"/>
          <w:bCs w:val="0"/>
        </w:rPr>
        <w:t>2</w:t>
      </w:r>
      <w:r w:rsidR="009B5023">
        <w:rPr>
          <w:b w:val="0"/>
          <w:bCs w:val="0"/>
        </w:rPr>
        <w:t>3</w:t>
      </w:r>
    </w:p>
    <w:p w14:paraId="52E98117" w14:textId="47A316D8" w:rsidR="00596754" w:rsidRDefault="00596754" w:rsidP="00C418F5">
      <w:pPr>
        <w:pStyle w:val="Title"/>
        <w:ind w:left="630" w:hanging="780"/>
        <w:jc w:val="left"/>
        <w:rPr>
          <w:b w:val="0"/>
        </w:rPr>
      </w:pPr>
      <w:r>
        <w:rPr>
          <w:bCs w:val="0"/>
        </w:rPr>
        <w:tab/>
        <w:t>Day/Time:</w:t>
      </w:r>
      <w:r>
        <w:rPr>
          <w:b w:val="0"/>
        </w:rPr>
        <w:t xml:space="preserve"> </w:t>
      </w:r>
      <w:r w:rsidR="00E56B4F">
        <w:rPr>
          <w:b w:val="0"/>
        </w:rPr>
        <w:t>Mondays</w:t>
      </w:r>
      <w:r>
        <w:rPr>
          <w:b w:val="0"/>
        </w:rPr>
        <w:t xml:space="preserve"> </w:t>
      </w:r>
      <w:r w:rsidR="00E56B4F">
        <w:rPr>
          <w:b w:val="0"/>
        </w:rPr>
        <w:t>6</w:t>
      </w:r>
      <w:r>
        <w:rPr>
          <w:b w:val="0"/>
        </w:rPr>
        <w:t>:</w:t>
      </w:r>
      <w:r w:rsidR="009B5023">
        <w:rPr>
          <w:b w:val="0"/>
        </w:rPr>
        <w:t>15</w:t>
      </w:r>
      <w:r>
        <w:rPr>
          <w:b w:val="0"/>
        </w:rPr>
        <w:t xml:space="preserve">pm – </w:t>
      </w:r>
      <w:r w:rsidR="009B5023">
        <w:rPr>
          <w:b w:val="0"/>
        </w:rPr>
        <w:t>8:05</w:t>
      </w:r>
      <w:r>
        <w:rPr>
          <w:b w:val="0"/>
        </w:rPr>
        <w:t>pm</w:t>
      </w:r>
      <w:r w:rsidR="00AB211D">
        <w:rPr>
          <w:b w:val="0"/>
        </w:rPr>
        <w:t xml:space="preserve"> with 4</w:t>
      </w:r>
      <w:r w:rsidR="004F1396">
        <w:rPr>
          <w:b w:val="0"/>
        </w:rPr>
        <w:t xml:space="preserve"> </w:t>
      </w:r>
      <w:r w:rsidR="00AB211D">
        <w:rPr>
          <w:b w:val="0"/>
        </w:rPr>
        <w:t>hours of lab each week</w:t>
      </w:r>
    </w:p>
    <w:p w14:paraId="0BD0C36F" w14:textId="582E2999" w:rsidR="00010A9D" w:rsidRDefault="00010A9D" w:rsidP="00C418F5">
      <w:pPr>
        <w:pStyle w:val="Title"/>
        <w:ind w:left="630"/>
        <w:jc w:val="left"/>
        <w:rPr>
          <w:b w:val="0"/>
          <w:bCs w:val="0"/>
        </w:rPr>
      </w:pPr>
      <w:r>
        <w:t>Place:</w:t>
      </w:r>
      <w:r>
        <w:rPr>
          <w:b w:val="0"/>
          <w:bCs w:val="0"/>
        </w:rPr>
        <w:t xml:space="preserve"> </w:t>
      </w:r>
      <w:r w:rsidR="00E56B4F">
        <w:rPr>
          <w:b w:val="0"/>
          <w:bCs w:val="0"/>
        </w:rPr>
        <w:t>Haley 2462</w:t>
      </w:r>
      <w:r>
        <w:rPr>
          <w:b w:val="0"/>
          <w:bCs w:val="0"/>
        </w:rPr>
        <w:t xml:space="preserve"> </w:t>
      </w:r>
    </w:p>
    <w:p w14:paraId="6A8EE3C7" w14:textId="77777777" w:rsidR="00596754" w:rsidRDefault="00596754" w:rsidP="00C418F5">
      <w:pPr>
        <w:pStyle w:val="Title"/>
        <w:ind w:left="630" w:hanging="780"/>
        <w:jc w:val="left"/>
        <w:rPr>
          <w:b w:val="0"/>
        </w:rPr>
      </w:pPr>
      <w:r>
        <w:rPr>
          <w:bCs w:val="0"/>
        </w:rPr>
        <w:tab/>
        <w:t>Instructor:</w:t>
      </w:r>
      <w:r>
        <w:rPr>
          <w:b w:val="0"/>
        </w:rPr>
        <w:t xml:space="preserve"> Dr. Christine Schnittka</w:t>
      </w:r>
    </w:p>
    <w:p w14:paraId="6992BCEF" w14:textId="706E0BBE" w:rsidR="00596754" w:rsidRDefault="00596754" w:rsidP="00C418F5">
      <w:pPr>
        <w:pStyle w:val="Title"/>
        <w:ind w:left="630" w:hanging="780"/>
        <w:jc w:val="left"/>
        <w:rPr>
          <w:b w:val="0"/>
        </w:rPr>
      </w:pPr>
      <w:r>
        <w:rPr>
          <w:bCs w:val="0"/>
        </w:rPr>
        <w:tab/>
        <w:t>Office Address:</w:t>
      </w:r>
      <w:r>
        <w:rPr>
          <w:b w:val="0"/>
        </w:rPr>
        <w:t xml:space="preserve"> 5072 Haley Center</w:t>
      </w:r>
      <w:r w:rsidR="009B5023">
        <w:rPr>
          <w:b w:val="0"/>
        </w:rPr>
        <w:t xml:space="preserve"> and 3354 Haley Center</w:t>
      </w:r>
    </w:p>
    <w:p w14:paraId="021F5085" w14:textId="0170B000" w:rsidR="00596754" w:rsidRDefault="00596754" w:rsidP="00C418F5">
      <w:pPr>
        <w:pStyle w:val="Title"/>
        <w:ind w:left="630" w:hanging="780"/>
        <w:jc w:val="left"/>
        <w:rPr>
          <w:b w:val="0"/>
        </w:rPr>
      </w:pPr>
      <w:r>
        <w:rPr>
          <w:bCs w:val="0"/>
        </w:rPr>
        <w:tab/>
        <w:t>Contact Information:</w:t>
      </w:r>
      <w:r>
        <w:rPr>
          <w:b w:val="0"/>
        </w:rPr>
        <w:t xml:space="preserve"> </w:t>
      </w:r>
      <w:hyperlink r:id="rId8" w:history="1">
        <w:r w:rsidRPr="00244700">
          <w:rPr>
            <w:rStyle w:val="Hyperlink"/>
            <w:b w:val="0"/>
          </w:rPr>
          <w:t>schnittka@auburn.edu</w:t>
        </w:r>
      </w:hyperlink>
      <w:r w:rsidR="00784997">
        <w:rPr>
          <w:b w:val="0"/>
        </w:rPr>
        <w:t xml:space="preserve"> or (334) 844-8277</w:t>
      </w:r>
    </w:p>
    <w:p w14:paraId="32358BD6" w14:textId="26FC35B1" w:rsidR="001A65B1" w:rsidRPr="00E56B4F" w:rsidRDefault="00596754" w:rsidP="00C418F5">
      <w:pPr>
        <w:pStyle w:val="Title"/>
        <w:ind w:left="630" w:hanging="780"/>
        <w:jc w:val="left"/>
        <w:rPr>
          <w:b w:val="0"/>
        </w:rPr>
      </w:pPr>
      <w:r>
        <w:rPr>
          <w:bCs w:val="0"/>
        </w:rPr>
        <w:tab/>
        <w:t>Office Hours:</w:t>
      </w:r>
      <w:r>
        <w:rPr>
          <w:b w:val="0"/>
        </w:rPr>
        <w:t xml:space="preserve"> </w:t>
      </w:r>
      <w:r w:rsidR="003176A0">
        <w:rPr>
          <w:b w:val="0"/>
        </w:rPr>
        <w:t>B</w:t>
      </w:r>
      <w:r>
        <w:rPr>
          <w:b w:val="0"/>
        </w:rPr>
        <w:t>y appointment</w:t>
      </w:r>
      <w:r w:rsidR="00E56B4F">
        <w:rPr>
          <w:b w:val="0"/>
        </w:rPr>
        <w:t>. Email me and we will set something up. I will generally be in my office Monday and Tuesday afternoons in case you want to stop by</w:t>
      </w:r>
      <w:r w:rsidR="009B5023">
        <w:rPr>
          <w:b w:val="0"/>
        </w:rPr>
        <w:t>, but I may be in the AUTeach office</w:t>
      </w:r>
      <w:r w:rsidR="00E56B4F">
        <w:rPr>
          <w:b w:val="0"/>
        </w:rPr>
        <w:t xml:space="preserve">. In case we need to have a Zoom meeting, meet me here: </w:t>
      </w:r>
      <w:hyperlink r:id="rId9" w:history="1">
        <w:r w:rsidR="001A65B1" w:rsidRPr="00386400">
          <w:rPr>
            <w:rStyle w:val="Hyperlink"/>
          </w:rPr>
          <w:t>https://auburn.zoom.us/my/schnittka</w:t>
        </w:r>
      </w:hyperlink>
      <w:r w:rsidR="001A65B1">
        <w:t xml:space="preserve">  </w:t>
      </w:r>
    </w:p>
    <w:p w14:paraId="02EB378F" w14:textId="77777777" w:rsidR="005012C7" w:rsidRPr="008D3F60" w:rsidRDefault="005012C7" w:rsidP="00C418F5">
      <w:pPr>
        <w:pStyle w:val="Title"/>
        <w:jc w:val="left"/>
        <w:rPr>
          <w:b w:val="0"/>
        </w:rPr>
      </w:pPr>
    </w:p>
    <w:p w14:paraId="24060451" w14:textId="1FCD7295" w:rsidR="00B13206" w:rsidRDefault="00BF6B90" w:rsidP="00C418F5">
      <w:pPr>
        <w:ind w:left="630" w:hanging="720"/>
      </w:pPr>
      <w:r w:rsidRPr="00B13206">
        <w:rPr>
          <w:b/>
          <w:bCs/>
        </w:rPr>
        <w:t>3.</w:t>
      </w:r>
      <w:r>
        <w:rPr>
          <w:bCs/>
        </w:rPr>
        <w:t xml:space="preserve"> </w:t>
      </w:r>
      <w:r>
        <w:rPr>
          <w:bCs/>
        </w:rPr>
        <w:tab/>
      </w:r>
      <w:r w:rsidR="007E54D0" w:rsidRPr="008D3F60">
        <w:rPr>
          <w:bCs/>
        </w:rPr>
        <w:t>Text</w:t>
      </w:r>
      <w:r w:rsidR="007B7005" w:rsidRPr="008D3F60">
        <w:rPr>
          <w:bCs/>
        </w:rPr>
        <w:t>s</w:t>
      </w:r>
      <w:r w:rsidR="00DC3181">
        <w:rPr>
          <w:b/>
        </w:rPr>
        <w:t>: No specific text is required</w:t>
      </w:r>
      <w:r w:rsidR="00E56B4F">
        <w:rPr>
          <w:b/>
        </w:rPr>
        <w:t xml:space="preserve"> </w:t>
      </w:r>
      <w:r w:rsidR="00DC3181">
        <w:rPr>
          <w:b/>
        </w:rPr>
        <w:t xml:space="preserve">but joining the National Science </w:t>
      </w:r>
      <w:r w:rsidR="00B13206">
        <w:rPr>
          <w:b/>
        </w:rPr>
        <w:t>Teaching</w:t>
      </w:r>
      <w:r w:rsidR="00DC3181">
        <w:rPr>
          <w:b/>
        </w:rPr>
        <w:t xml:space="preserve"> Association is required so that access to reading materials, listserv, journals, and online PD is </w:t>
      </w:r>
      <w:r w:rsidR="00B13206">
        <w:rPr>
          <w:b/>
        </w:rPr>
        <w:t>available</w:t>
      </w:r>
      <w:r w:rsidR="00DC3181">
        <w:rPr>
          <w:b/>
        </w:rPr>
        <w:t xml:space="preserve">. See </w:t>
      </w:r>
      <w:hyperlink r:id="rId10" w:history="1">
        <w:r w:rsidR="00DC3181" w:rsidRPr="00C059FA">
          <w:rPr>
            <w:rStyle w:val="Hyperlink"/>
            <w:b/>
          </w:rPr>
          <w:t>www.nsta.org</w:t>
        </w:r>
      </w:hyperlink>
      <w:r w:rsidR="00DC3181">
        <w:rPr>
          <w:b/>
        </w:rPr>
        <w:t>. The cost is $</w:t>
      </w:r>
      <w:r w:rsidR="00B13206">
        <w:rPr>
          <w:b/>
        </w:rPr>
        <w:t xml:space="preserve">40. </w:t>
      </w:r>
      <w:r w:rsidR="00DC3181">
        <w:rPr>
          <w:b/>
        </w:rPr>
        <w:t xml:space="preserve">With membership you will have access to all journals and all previous </w:t>
      </w:r>
      <w:r w:rsidR="00B13206">
        <w:rPr>
          <w:b/>
        </w:rPr>
        <w:t xml:space="preserve">journal </w:t>
      </w:r>
      <w:r w:rsidR="00DC3181">
        <w:rPr>
          <w:b/>
        </w:rPr>
        <w:t>issues.</w:t>
      </w:r>
      <w:r w:rsidR="00B13206">
        <w:t xml:space="preserve"> </w:t>
      </w:r>
      <w:r w:rsidR="00B13206" w:rsidRPr="00B13206">
        <w:t>Through NSTA, you’ll find leading resources for excellence in teaching and learning and experience growth through robust professional development. Plus</w:t>
      </w:r>
      <w:r w:rsidR="00B13206">
        <w:t>,</w:t>
      </w:r>
      <w:r w:rsidR="00B13206" w:rsidRPr="00B13206">
        <w:t xml:space="preserve"> you’ll meet colleagues across all science disciplines, all grade bands and teaching stages, from the newest teacher to the veteran administrator, who share a passion for science education.</w:t>
      </w:r>
      <w:r w:rsidR="00B13206">
        <w:t xml:space="preserve"> You will receive a discount on all purchases from the NSTA Science Store.</w:t>
      </w:r>
      <w:r w:rsidR="009B5023">
        <w:t xml:space="preserve"> If you have a financial roadblock and cannot join at this time, please let me know.</w:t>
      </w:r>
    </w:p>
    <w:p w14:paraId="6A05A809" w14:textId="77777777" w:rsidR="00DE44D4" w:rsidRDefault="00DE44D4" w:rsidP="00C418F5">
      <w:pPr>
        <w:ind w:left="630"/>
      </w:pPr>
    </w:p>
    <w:p w14:paraId="3D5B2145" w14:textId="2E3181D6" w:rsidR="00E56B4F" w:rsidRDefault="007E54D0" w:rsidP="00C418F5">
      <w:pPr>
        <w:ind w:left="630"/>
      </w:pPr>
      <w:r w:rsidRPr="008D3F60">
        <w:t xml:space="preserve">This course </w:t>
      </w:r>
      <w:r w:rsidR="00A861A1" w:rsidRPr="008D3F60">
        <w:t>will</w:t>
      </w:r>
      <w:r w:rsidRPr="008D3F60">
        <w:t xml:space="preserve"> require the use of </w:t>
      </w:r>
      <w:r w:rsidR="00596754">
        <w:t xml:space="preserve">the learning management system, </w:t>
      </w:r>
      <w:r w:rsidR="00596754" w:rsidRPr="000B1CB5">
        <w:rPr>
          <w:b/>
          <w:i/>
        </w:rPr>
        <w:t>Canvas</w:t>
      </w:r>
      <w:r w:rsidR="00784997">
        <w:t xml:space="preserve"> which </w:t>
      </w:r>
      <w:r w:rsidRPr="008D3F60">
        <w:t>can be accessed from the Auburn University website (</w:t>
      </w:r>
      <w:hyperlink r:id="rId11" w:history="1">
        <w:r w:rsidRPr="008D3F60">
          <w:rPr>
            <w:rStyle w:val="Hyperlink"/>
          </w:rPr>
          <w:t>www.auburn.edu</w:t>
        </w:r>
      </w:hyperlink>
      <w:r w:rsidRPr="008D3F60">
        <w:t xml:space="preserve">). An orientation </w:t>
      </w:r>
      <w:r w:rsidR="00596754">
        <w:t>can</w:t>
      </w:r>
      <w:r w:rsidRPr="008D3F60">
        <w:t xml:space="preserve"> be provided </w:t>
      </w:r>
      <w:r w:rsidR="00F11A79">
        <w:t xml:space="preserve">if </w:t>
      </w:r>
      <w:r w:rsidR="00010A9D">
        <w:t>necessary</w:t>
      </w:r>
      <w:r w:rsidRPr="008D3F60">
        <w:t>.</w:t>
      </w:r>
      <w:r w:rsidR="009B5023">
        <w:t xml:space="preserve"> Ask if you need help.</w:t>
      </w:r>
    </w:p>
    <w:p w14:paraId="5A39BBE3" w14:textId="77777777" w:rsidR="007E54D0" w:rsidRPr="008D3F60" w:rsidRDefault="007E54D0" w:rsidP="00C418F5">
      <w:pPr>
        <w:ind w:left="630"/>
      </w:pPr>
    </w:p>
    <w:p w14:paraId="1C73742A" w14:textId="77777777" w:rsidR="007E54D0" w:rsidRPr="008D3F60" w:rsidRDefault="007E54D0" w:rsidP="00C418F5">
      <w:pPr>
        <w:numPr>
          <w:ilvl w:val="0"/>
          <w:numId w:val="5"/>
        </w:numPr>
        <w:ind w:left="630"/>
        <w:rPr>
          <w:b/>
          <w:bCs/>
        </w:rPr>
      </w:pPr>
      <w:r w:rsidRPr="008D3F60">
        <w:rPr>
          <w:b/>
          <w:bCs/>
        </w:rPr>
        <w:t>Course Description:</w:t>
      </w:r>
    </w:p>
    <w:p w14:paraId="41C8F396" w14:textId="77777777" w:rsidR="007E54D0" w:rsidRPr="008D3F60" w:rsidRDefault="007E54D0" w:rsidP="00C418F5">
      <w:pPr>
        <w:ind w:left="630"/>
      </w:pPr>
    </w:p>
    <w:p w14:paraId="72A3D3EC" w14:textId="75470414" w:rsidR="007E54D0" w:rsidRDefault="00AB211D"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pPr>
      <w:r w:rsidRPr="00BD0969">
        <w:t>The prospective science teacher will develop or deepen the skills of</w:t>
      </w:r>
      <w:r w:rsidRPr="00196055">
        <w:t xml:space="preserve"> </w:t>
      </w:r>
      <w:r w:rsidRPr="00BD0969">
        <w:t>planning, teaching, management and evaluation necessary for successfully teaching diverse</w:t>
      </w:r>
      <w:r w:rsidRPr="00196055">
        <w:t xml:space="preserve"> </w:t>
      </w:r>
      <w:r w:rsidRPr="00BD0969">
        <w:t>learners in the secondary science classroom. The course will include a hands-on lab to be</w:t>
      </w:r>
      <w:r w:rsidRPr="00196055">
        <w:t xml:space="preserve"> </w:t>
      </w:r>
      <w:r w:rsidRPr="00BD0969">
        <w:t>undertaken in local area schools. Students will select, plan</w:t>
      </w:r>
      <w:r w:rsidR="00F11A79">
        <w:t>,</w:t>
      </w:r>
      <w:r w:rsidRPr="00BD0969">
        <w:t xml:space="preserve"> and demonstrate various teaching</w:t>
      </w:r>
      <w:r w:rsidRPr="00196055">
        <w:t xml:space="preserve"> </w:t>
      </w:r>
      <w:r w:rsidRPr="00BD0969">
        <w:t>strategies in the field under the guidance of mentor teachers. In addition to planning and</w:t>
      </w:r>
      <w:r w:rsidRPr="00196055">
        <w:t xml:space="preserve"> </w:t>
      </w:r>
      <w:r w:rsidRPr="00BD0969">
        <w:t xml:space="preserve">teaching, students will apply concepts related </w:t>
      </w:r>
      <w:proofErr w:type="gramStart"/>
      <w:r w:rsidRPr="00BD0969">
        <w:t>to:</w:t>
      </w:r>
      <w:proofErr w:type="gramEnd"/>
      <w:r w:rsidRPr="00BD0969">
        <w:t xml:space="preserve"> </w:t>
      </w:r>
      <w:r w:rsidR="006256A2">
        <w:t xml:space="preserve">alternative conceptions about science, </w:t>
      </w:r>
      <w:r w:rsidRPr="00BD0969">
        <w:t>learning</w:t>
      </w:r>
      <w:r w:rsidRPr="00196055">
        <w:t xml:space="preserve"> </w:t>
      </w:r>
      <w:r w:rsidRPr="00BD0969">
        <w:t xml:space="preserve">in </w:t>
      </w:r>
      <w:r w:rsidRPr="00BD0969">
        <w:lastRenderedPageBreak/>
        <w:t xml:space="preserve">science, </w:t>
      </w:r>
      <w:r w:rsidR="00F11A79">
        <w:t xml:space="preserve">STEM integration, </w:t>
      </w:r>
      <w:r w:rsidRPr="00BD0969">
        <w:t>classroom management, assessment, diversity/equity, lab safety</w:t>
      </w:r>
      <w:r w:rsidR="00F11A79">
        <w:t>,</w:t>
      </w:r>
      <w:r w:rsidRPr="00BD0969">
        <w:t xml:space="preserve"> and inquiry-based</w:t>
      </w:r>
      <w:r w:rsidRPr="00196055">
        <w:t xml:space="preserve"> </w:t>
      </w:r>
      <w:r w:rsidRPr="00BD0969">
        <w:t>science</w:t>
      </w:r>
      <w:r w:rsidR="006256A2">
        <w:t>, and argumentation</w:t>
      </w:r>
    </w:p>
    <w:p w14:paraId="40746994" w14:textId="4D032569" w:rsidR="00C21327" w:rsidRDefault="00C21327"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pPr>
    </w:p>
    <w:p w14:paraId="0CBF1466" w14:textId="77777777" w:rsidR="00C21327" w:rsidRPr="008D3F60" w:rsidRDefault="00C21327"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pPr>
    </w:p>
    <w:p w14:paraId="480D1122" w14:textId="12E8FD61" w:rsidR="007E54D0" w:rsidRDefault="00310C94" w:rsidP="007E54D0">
      <w:pPr>
        <w:numPr>
          <w:ilvl w:val="0"/>
          <w:numId w:val="5"/>
        </w:numPr>
        <w:rPr>
          <w:b/>
        </w:rPr>
      </w:pPr>
      <w:r>
        <w:rPr>
          <w:b/>
        </w:rPr>
        <w:t>Student Learning</w:t>
      </w:r>
      <w:r w:rsidR="007E54D0" w:rsidRPr="008D3F60">
        <w:rPr>
          <w:b/>
        </w:rPr>
        <w:t xml:space="preserve"> </w:t>
      </w:r>
      <w:r w:rsidR="008D3F60">
        <w:rPr>
          <w:b/>
        </w:rPr>
        <w:t xml:space="preserve">Objectives: </w:t>
      </w:r>
    </w:p>
    <w:p w14:paraId="0F4D244B" w14:textId="77777777" w:rsidR="00A26C50" w:rsidRDefault="00A26C50" w:rsidP="00A26C50">
      <w:pPr>
        <w:ind w:left="1080"/>
        <w:rPr>
          <w:b/>
        </w:rPr>
      </w:pPr>
    </w:p>
    <w:p w14:paraId="348EB805" w14:textId="70F0CC7D" w:rsidR="009B5023" w:rsidRDefault="009B5023" w:rsidP="00A26C50">
      <w:pPr>
        <w:ind w:left="1080"/>
        <w:rPr>
          <w:bCs/>
          <w:sz w:val="20"/>
          <w:szCs w:val="20"/>
        </w:rPr>
      </w:pPr>
      <w:r w:rsidRPr="009B5023">
        <w:rPr>
          <w:bCs/>
          <w:sz w:val="20"/>
          <w:szCs w:val="20"/>
        </w:rPr>
        <w:t xml:space="preserve">These are the </w:t>
      </w:r>
      <w:r>
        <w:rPr>
          <w:bCs/>
          <w:sz w:val="20"/>
          <w:szCs w:val="20"/>
        </w:rPr>
        <w:t xml:space="preserve">Alabama State Department of Education </w:t>
      </w:r>
      <w:r w:rsidRPr="009B5023">
        <w:rPr>
          <w:bCs/>
          <w:sz w:val="20"/>
          <w:szCs w:val="20"/>
        </w:rPr>
        <w:t>objectives we need to address in this class.</w:t>
      </w:r>
      <w:r>
        <w:rPr>
          <w:bCs/>
          <w:sz w:val="20"/>
          <w:szCs w:val="20"/>
        </w:rPr>
        <w:t xml:space="preserve"> Please read over them so you get a sense of where we are going. </w:t>
      </w:r>
    </w:p>
    <w:p w14:paraId="687BD03E" w14:textId="77777777" w:rsidR="009B5023" w:rsidRPr="009B5023" w:rsidRDefault="009B5023" w:rsidP="00A26C50">
      <w:pPr>
        <w:ind w:left="1080"/>
        <w:rPr>
          <w:bCs/>
          <w:sz w:val="20"/>
          <w:szCs w:val="20"/>
        </w:rPr>
      </w:pPr>
    </w:p>
    <w:tbl>
      <w:tblPr>
        <w:tblStyle w:val="TableGrid"/>
        <w:tblW w:w="0" w:type="auto"/>
        <w:tblInd w:w="360" w:type="dxa"/>
        <w:tblLook w:val="04A0" w:firstRow="1" w:lastRow="0" w:firstColumn="1" w:lastColumn="0" w:noHBand="0" w:noVBand="1"/>
      </w:tblPr>
      <w:tblGrid>
        <w:gridCol w:w="985"/>
        <w:gridCol w:w="8005"/>
      </w:tblGrid>
      <w:tr w:rsidR="002E0D0C" w:rsidRPr="00A26C50" w14:paraId="64437306" w14:textId="77777777" w:rsidTr="002E0D0C">
        <w:tc>
          <w:tcPr>
            <w:tcW w:w="985" w:type="dxa"/>
          </w:tcPr>
          <w:p w14:paraId="530EDB50"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1.3</w:t>
            </w:r>
          </w:p>
          <w:p w14:paraId="27D399C5" w14:textId="77777777" w:rsidR="002E0D0C" w:rsidRPr="00A26C50" w:rsidRDefault="002E0D0C" w:rsidP="00A26C50">
            <w:pPr>
              <w:rPr>
                <w:rFonts w:asciiTheme="majorBidi" w:hAnsiTheme="majorBidi" w:cstheme="majorBidi"/>
                <w:sz w:val="20"/>
                <w:szCs w:val="20"/>
              </w:rPr>
            </w:pPr>
          </w:p>
        </w:tc>
        <w:tc>
          <w:tcPr>
            <w:tcW w:w="8005" w:type="dxa"/>
          </w:tcPr>
          <w:p w14:paraId="7BBEDD79" w14:textId="0CF2FB03"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 xml:space="preserve">Show an understanding of state and national curriculum standards and their impact on the content knowledge necessary for teaching </w:t>
            </w:r>
            <w:r w:rsidRPr="00A26C50">
              <w:rPr>
                <w:rFonts w:asciiTheme="majorBidi" w:hAnsiTheme="majorBidi" w:cstheme="majorBidi"/>
                <w:sz w:val="20"/>
                <w:szCs w:val="20"/>
              </w:rPr>
              <w:t>6</w:t>
            </w:r>
            <w:r w:rsidRPr="00A26C50">
              <w:rPr>
                <w:rFonts w:asciiTheme="majorBidi" w:hAnsiTheme="majorBidi" w:cstheme="majorBidi"/>
                <w:color w:val="000000"/>
                <w:sz w:val="20"/>
                <w:szCs w:val="20"/>
              </w:rPr>
              <w:t>-12 students.</w:t>
            </w:r>
          </w:p>
        </w:tc>
      </w:tr>
      <w:tr w:rsidR="002E0D0C" w:rsidRPr="00A26C50" w14:paraId="104E40B2" w14:textId="77777777" w:rsidTr="002E0D0C">
        <w:tc>
          <w:tcPr>
            <w:tcW w:w="985" w:type="dxa"/>
          </w:tcPr>
          <w:p w14:paraId="71F2389D"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2.1</w:t>
            </w:r>
          </w:p>
          <w:p w14:paraId="0AA0A7FE" w14:textId="77777777" w:rsidR="002E0D0C" w:rsidRPr="00A26C50" w:rsidRDefault="002E0D0C" w:rsidP="00A26C50">
            <w:pPr>
              <w:rPr>
                <w:rFonts w:asciiTheme="majorBidi" w:hAnsiTheme="majorBidi" w:cstheme="majorBidi"/>
                <w:sz w:val="20"/>
                <w:szCs w:val="20"/>
              </w:rPr>
            </w:pPr>
          </w:p>
        </w:tc>
        <w:tc>
          <w:tcPr>
            <w:tcW w:w="8005" w:type="dxa"/>
          </w:tcPr>
          <w:p w14:paraId="50596396" w14:textId="434D70F3"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Plan multiple lessons using a variety of inquiry approaches that demonstrate their knowledge and understanding of how all students learn science.</w:t>
            </w:r>
          </w:p>
        </w:tc>
      </w:tr>
      <w:tr w:rsidR="002E0D0C" w:rsidRPr="00A26C50" w14:paraId="11499F78" w14:textId="77777777" w:rsidTr="002E0D0C">
        <w:tc>
          <w:tcPr>
            <w:tcW w:w="985" w:type="dxa"/>
          </w:tcPr>
          <w:p w14:paraId="0112C0A3"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2.2</w:t>
            </w:r>
          </w:p>
          <w:p w14:paraId="25149FEB" w14:textId="77777777" w:rsidR="002E0D0C" w:rsidRPr="00A26C50" w:rsidRDefault="002E0D0C" w:rsidP="00A26C50">
            <w:pPr>
              <w:rPr>
                <w:rFonts w:asciiTheme="majorBidi" w:hAnsiTheme="majorBidi" w:cstheme="majorBidi"/>
                <w:sz w:val="20"/>
                <w:szCs w:val="20"/>
              </w:rPr>
            </w:pPr>
          </w:p>
        </w:tc>
        <w:tc>
          <w:tcPr>
            <w:tcW w:w="8005" w:type="dxa"/>
          </w:tcPr>
          <w:p w14:paraId="2347B724" w14:textId="47CDF56F"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Include active inquiry lessons where students collect and interpret data in order to develop and communicate concepts and understand scientific processes, relationships and natural patterns from empirical experiences.  Applications of science-specific technology are included in the lessons when appropriate.</w:t>
            </w:r>
          </w:p>
        </w:tc>
      </w:tr>
      <w:tr w:rsidR="002E0D0C" w:rsidRPr="00A26C50" w14:paraId="7A53DD9C" w14:textId="77777777" w:rsidTr="002E0D0C">
        <w:tc>
          <w:tcPr>
            <w:tcW w:w="985" w:type="dxa"/>
          </w:tcPr>
          <w:p w14:paraId="7B88CABB"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2.3</w:t>
            </w:r>
          </w:p>
          <w:p w14:paraId="50778BB2" w14:textId="77777777" w:rsidR="002E0D0C" w:rsidRPr="00A26C50" w:rsidRDefault="002E0D0C" w:rsidP="00A26C50">
            <w:pPr>
              <w:rPr>
                <w:rFonts w:asciiTheme="majorBidi" w:hAnsiTheme="majorBidi" w:cstheme="majorBidi"/>
                <w:sz w:val="20"/>
                <w:szCs w:val="20"/>
              </w:rPr>
            </w:pPr>
          </w:p>
        </w:tc>
        <w:tc>
          <w:tcPr>
            <w:tcW w:w="8005" w:type="dxa"/>
          </w:tcPr>
          <w:p w14:paraId="153701FC" w14:textId="2760CE10"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Design instruction and assessment strategies that confront and address naïve concepts or preconceptions.</w:t>
            </w:r>
          </w:p>
        </w:tc>
      </w:tr>
      <w:tr w:rsidR="002E0D0C" w:rsidRPr="00A26C50" w14:paraId="6694E97C" w14:textId="77777777" w:rsidTr="002E0D0C">
        <w:tc>
          <w:tcPr>
            <w:tcW w:w="985" w:type="dxa"/>
          </w:tcPr>
          <w:p w14:paraId="3258E5CF"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3.1</w:t>
            </w:r>
          </w:p>
          <w:p w14:paraId="7E69AB4B" w14:textId="77777777" w:rsidR="002E0D0C" w:rsidRPr="00A26C50" w:rsidRDefault="002E0D0C" w:rsidP="00A26C50">
            <w:pPr>
              <w:rPr>
                <w:rFonts w:asciiTheme="majorBidi" w:hAnsiTheme="majorBidi" w:cstheme="majorBidi"/>
                <w:sz w:val="20"/>
                <w:szCs w:val="20"/>
              </w:rPr>
            </w:pPr>
          </w:p>
        </w:tc>
        <w:tc>
          <w:tcPr>
            <w:tcW w:w="8005" w:type="dxa"/>
          </w:tcPr>
          <w:p w14:paraId="36DD65BE" w14:textId="4FAFD3E5"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w:t>
            </w:r>
          </w:p>
        </w:tc>
      </w:tr>
      <w:tr w:rsidR="002E0D0C" w:rsidRPr="00A26C50" w14:paraId="4453AF9E" w14:textId="77777777" w:rsidTr="002E0D0C">
        <w:tc>
          <w:tcPr>
            <w:tcW w:w="985" w:type="dxa"/>
          </w:tcPr>
          <w:p w14:paraId="77CBA595"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3.2</w:t>
            </w:r>
          </w:p>
          <w:p w14:paraId="79CE347A" w14:textId="77777777" w:rsidR="002E0D0C" w:rsidRPr="00A26C50" w:rsidRDefault="002E0D0C" w:rsidP="00A26C50">
            <w:pPr>
              <w:rPr>
                <w:rFonts w:asciiTheme="majorBidi" w:hAnsiTheme="majorBidi" w:cstheme="majorBidi"/>
                <w:sz w:val="20"/>
                <w:szCs w:val="20"/>
              </w:rPr>
            </w:pPr>
          </w:p>
        </w:tc>
        <w:tc>
          <w:tcPr>
            <w:tcW w:w="8005" w:type="dxa"/>
          </w:tcPr>
          <w:p w14:paraId="76C024E0" w14:textId="135219AE"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Develop lesson plans that include active inquiry lessons where students collect and interpret data using applicable science-specific technology in order to develop concepts, understand scientific processes, relationships and natural patterns from empirical experiences. These plans provide for equitable achievement of science literacy for all students.</w:t>
            </w:r>
          </w:p>
        </w:tc>
      </w:tr>
      <w:tr w:rsidR="002E0D0C" w:rsidRPr="00A26C50" w14:paraId="165F7C8E" w14:textId="77777777" w:rsidTr="00C418F5">
        <w:trPr>
          <w:trHeight w:val="1016"/>
        </w:trPr>
        <w:tc>
          <w:tcPr>
            <w:tcW w:w="985" w:type="dxa"/>
          </w:tcPr>
          <w:p w14:paraId="310CB26E"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3.3</w:t>
            </w:r>
          </w:p>
          <w:p w14:paraId="59851F2E" w14:textId="77777777" w:rsidR="002E0D0C" w:rsidRPr="00A26C50" w:rsidRDefault="002E0D0C" w:rsidP="00A26C50">
            <w:pPr>
              <w:rPr>
                <w:rFonts w:asciiTheme="majorBidi" w:hAnsiTheme="majorBidi" w:cstheme="majorBidi"/>
                <w:sz w:val="20"/>
                <w:szCs w:val="20"/>
              </w:rPr>
            </w:pPr>
          </w:p>
        </w:tc>
        <w:tc>
          <w:tcPr>
            <w:tcW w:w="8005" w:type="dxa"/>
          </w:tcPr>
          <w:p w14:paraId="630A1F4B" w14:textId="5216246C"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Plan fair and equitable assessment strategies to analyze student learning and to evaluate if the learning goals are met. Assessment strategies are designed to continuously evaluate preconceptions and ideas that students hold and the understandings that students have formulated.</w:t>
            </w:r>
          </w:p>
        </w:tc>
      </w:tr>
      <w:tr w:rsidR="002E0D0C" w:rsidRPr="00A26C50" w14:paraId="79AD4B4D" w14:textId="77777777" w:rsidTr="002E0D0C">
        <w:tc>
          <w:tcPr>
            <w:tcW w:w="985" w:type="dxa"/>
          </w:tcPr>
          <w:p w14:paraId="2C1995C3"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3.4</w:t>
            </w:r>
          </w:p>
          <w:p w14:paraId="683A142C" w14:textId="77777777" w:rsidR="002E0D0C" w:rsidRPr="00A26C50" w:rsidRDefault="002E0D0C" w:rsidP="00A26C50">
            <w:pPr>
              <w:rPr>
                <w:rFonts w:asciiTheme="majorBidi" w:hAnsiTheme="majorBidi" w:cstheme="majorBidi"/>
                <w:sz w:val="20"/>
                <w:szCs w:val="20"/>
              </w:rPr>
            </w:pPr>
          </w:p>
        </w:tc>
        <w:tc>
          <w:tcPr>
            <w:tcW w:w="8005" w:type="dxa"/>
          </w:tcPr>
          <w:p w14:paraId="1724CBDB" w14:textId="3680368D"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Plan a learning environment and learning experiences for all students that demonstrate chemical safety, safety procedures, and the ethical treatment of living organisms within their licensure/certification area.</w:t>
            </w:r>
          </w:p>
        </w:tc>
      </w:tr>
      <w:tr w:rsidR="002E0D0C" w:rsidRPr="00A26C50" w14:paraId="372919FD" w14:textId="77777777" w:rsidTr="002E0D0C">
        <w:tc>
          <w:tcPr>
            <w:tcW w:w="985" w:type="dxa"/>
          </w:tcPr>
          <w:p w14:paraId="60ACAFB4"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5.1</w:t>
            </w:r>
          </w:p>
          <w:p w14:paraId="08D52621" w14:textId="77777777" w:rsidR="002E0D0C" w:rsidRPr="00A26C50" w:rsidRDefault="002E0D0C" w:rsidP="00A26C50">
            <w:pPr>
              <w:rPr>
                <w:rFonts w:asciiTheme="majorBidi" w:hAnsiTheme="majorBidi" w:cstheme="majorBidi"/>
                <w:sz w:val="20"/>
                <w:szCs w:val="20"/>
              </w:rPr>
            </w:pPr>
          </w:p>
        </w:tc>
        <w:tc>
          <w:tcPr>
            <w:tcW w:w="8005" w:type="dxa"/>
          </w:tcPr>
          <w:p w14:paraId="74247F00" w14:textId="60E1BBD0" w:rsidR="002E0D0C" w:rsidRPr="009B5023" w:rsidRDefault="002E0D0C" w:rsidP="009B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sz w:val="20"/>
                <w:szCs w:val="20"/>
              </w:rPr>
              <w:t xml:space="preserve">Collect, organize, analyze, and reflect on diagnostic, </w:t>
            </w:r>
            <w:proofErr w:type="gramStart"/>
            <w:r w:rsidRPr="00A26C50">
              <w:rPr>
                <w:rFonts w:asciiTheme="majorBidi" w:hAnsiTheme="majorBidi" w:cstheme="majorBidi"/>
                <w:sz w:val="20"/>
                <w:szCs w:val="20"/>
              </w:rPr>
              <w:t>formative</w:t>
            </w:r>
            <w:proofErr w:type="gramEnd"/>
            <w:r w:rsidRPr="00A26C50">
              <w:rPr>
                <w:rFonts w:asciiTheme="majorBidi" w:hAnsiTheme="majorBidi" w:cstheme="majorBidi"/>
                <w:sz w:val="20"/>
                <w:szCs w:val="20"/>
              </w:rPr>
              <w:t xml:space="preserve"> and summative evidence of a change in mental functioning demonstrating that scientific knowledge is gained and/or corrected.</w:t>
            </w:r>
          </w:p>
        </w:tc>
      </w:tr>
      <w:tr w:rsidR="002E0D0C" w:rsidRPr="00A26C50" w14:paraId="7C8196A6" w14:textId="77777777" w:rsidTr="002E0D0C">
        <w:tc>
          <w:tcPr>
            <w:tcW w:w="985" w:type="dxa"/>
          </w:tcPr>
          <w:p w14:paraId="14AEB9AB"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5.2</w:t>
            </w:r>
          </w:p>
          <w:p w14:paraId="6BAD02AC" w14:textId="77777777" w:rsidR="002E0D0C" w:rsidRPr="00A26C50" w:rsidRDefault="002E0D0C" w:rsidP="00A26C50">
            <w:pPr>
              <w:rPr>
                <w:rFonts w:asciiTheme="majorBidi" w:hAnsiTheme="majorBidi" w:cstheme="majorBidi"/>
                <w:sz w:val="20"/>
                <w:szCs w:val="20"/>
              </w:rPr>
            </w:pPr>
          </w:p>
        </w:tc>
        <w:tc>
          <w:tcPr>
            <w:tcW w:w="8005" w:type="dxa"/>
          </w:tcPr>
          <w:p w14:paraId="674C7DC3" w14:textId="6FB9879A"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 xml:space="preserve">Provide data to show that 6-12 students </w:t>
            </w:r>
            <w:proofErr w:type="gramStart"/>
            <w:r w:rsidRPr="00A26C50">
              <w:rPr>
                <w:rFonts w:asciiTheme="majorBidi" w:hAnsiTheme="majorBidi" w:cstheme="majorBidi"/>
                <w:color w:val="000000"/>
                <w:sz w:val="20"/>
                <w:szCs w:val="20"/>
              </w:rPr>
              <w:t>are able to</w:t>
            </w:r>
            <w:proofErr w:type="gramEnd"/>
            <w:r w:rsidRPr="00A26C50">
              <w:rPr>
                <w:rFonts w:asciiTheme="majorBidi" w:hAnsiTheme="majorBidi" w:cstheme="majorBidi"/>
                <w:color w:val="000000"/>
                <w:sz w:val="20"/>
                <w:szCs w:val="20"/>
              </w:rPr>
              <w:t xml:space="preserve"> distinguish science from non-science, understand the evolution and practice of science as a human endeavor, and critically analyze assertions made in the name of science.</w:t>
            </w:r>
          </w:p>
        </w:tc>
      </w:tr>
      <w:tr w:rsidR="002E0D0C" w:rsidRPr="00A26C50" w14:paraId="4CBFB38E" w14:textId="77777777" w:rsidTr="002E0D0C">
        <w:tc>
          <w:tcPr>
            <w:tcW w:w="985" w:type="dxa"/>
          </w:tcPr>
          <w:p w14:paraId="681119B4"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5.3</w:t>
            </w:r>
          </w:p>
          <w:p w14:paraId="29151EBD" w14:textId="77777777" w:rsidR="002E0D0C" w:rsidRPr="00A26C50" w:rsidRDefault="002E0D0C" w:rsidP="00A26C50">
            <w:pPr>
              <w:rPr>
                <w:rFonts w:asciiTheme="majorBidi" w:hAnsiTheme="majorBidi" w:cstheme="majorBidi"/>
                <w:sz w:val="20"/>
                <w:szCs w:val="20"/>
              </w:rPr>
            </w:pPr>
          </w:p>
        </w:tc>
        <w:tc>
          <w:tcPr>
            <w:tcW w:w="8005" w:type="dxa"/>
          </w:tcPr>
          <w:p w14:paraId="2A48FA86" w14:textId="3B940A9E"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Engage students in developmentally appropriate inquiries that require them to develop concepts and relationships from their observations, data, and inferences in a scientific manner.</w:t>
            </w:r>
          </w:p>
        </w:tc>
      </w:tr>
      <w:tr w:rsidR="002E0D0C" w:rsidRPr="00A26C50" w14:paraId="6E8DA551" w14:textId="77777777" w:rsidTr="002E0D0C">
        <w:tc>
          <w:tcPr>
            <w:tcW w:w="985" w:type="dxa"/>
          </w:tcPr>
          <w:p w14:paraId="04142E6A"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6.1</w:t>
            </w:r>
          </w:p>
          <w:p w14:paraId="5360B31E" w14:textId="77777777" w:rsidR="002E0D0C" w:rsidRPr="00A26C50" w:rsidRDefault="002E0D0C" w:rsidP="00A26C50">
            <w:pPr>
              <w:rPr>
                <w:rFonts w:asciiTheme="majorBidi" w:hAnsiTheme="majorBidi" w:cstheme="majorBidi"/>
                <w:sz w:val="20"/>
                <w:szCs w:val="20"/>
              </w:rPr>
            </w:pPr>
          </w:p>
        </w:tc>
        <w:tc>
          <w:tcPr>
            <w:tcW w:w="8005" w:type="dxa"/>
          </w:tcPr>
          <w:p w14:paraId="3FC47372" w14:textId="396829FD" w:rsidR="002E0D0C" w:rsidRPr="00A26C50"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Engage in professional development opportunities in their content field such as talks, symposiums, research opportunities, or projects within their community.</w:t>
            </w:r>
          </w:p>
        </w:tc>
      </w:tr>
      <w:tr w:rsidR="002E0D0C" w:rsidRPr="00A26C50" w14:paraId="3F4C5A53" w14:textId="77777777" w:rsidTr="002E0D0C">
        <w:tc>
          <w:tcPr>
            <w:tcW w:w="985" w:type="dxa"/>
          </w:tcPr>
          <w:p w14:paraId="0545D9FF"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 xml:space="preserve">AS 6.2 </w:t>
            </w:r>
          </w:p>
          <w:p w14:paraId="0F88C50C" w14:textId="77777777" w:rsidR="002E0D0C" w:rsidRPr="00A26C50" w:rsidRDefault="002E0D0C" w:rsidP="00A26C50">
            <w:pPr>
              <w:rPr>
                <w:rFonts w:asciiTheme="majorBidi" w:hAnsiTheme="majorBidi" w:cstheme="majorBidi"/>
                <w:sz w:val="20"/>
                <w:szCs w:val="20"/>
              </w:rPr>
            </w:pPr>
          </w:p>
        </w:tc>
        <w:tc>
          <w:tcPr>
            <w:tcW w:w="8005" w:type="dxa"/>
          </w:tcPr>
          <w:p w14:paraId="0CFC1F60" w14:textId="6C1F9989"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sz w:val="20"/>
                <w:szCs w:val="20"/>
              </w:rPr>
              <w:t>Engage in professional development opportunities such as conferences, research opportunities, or projects within their community.</w:t>
            </w:r>
          </w:p>
        </w:tc>
      </w:tr>
    </w:tbl>
    <w:p w14:paraId="137A2C14" w14:textId="77777777" w:rsidR="002E0D0C" w:rsidRPr="008D3F60" w:rsidRDefault="002E0D0C" w:rsidP="002E0D0C">
      <w:pPr>
        <w:ind w:left="360"/>
        <w:rPr>
          <w:b/>
        </w:rPr>
      </w:pPr>
    </w:p>
    <w:p w14:paraId="0D0B940D" w14:textId="77777777" w:rsidR="007E54D0" w:rsidRDefault="007E54D0" w:rsidP="007E54D0">
      <w:pPr>
        <w:ind w:left="360"/>
        <w:rPr>
          <w:bCs/>
        </w:rPr>
      </w:pPr>
    </w:p>
    <w:p w14:paraId="60061E4C" w14:textId="609468AC" w:rsidR="00AB211D" w:rsidRDefault="00AB211D"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38806C5F" w14:textId="31CA42D7"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37731323" w14:textId="54B2082B"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4CF04D63" w14:textId="4C20A36A"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1B29F8BF" w14:textId="343865B2"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72A21AE1" w14:textId="4FEE12F0"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2C50847A" w14:textId="77777777" w:rsidR="00F17C0F" w:rsidRPr="00763BD7" w:rsidRDefault="00F17C0F" w:rsidP="004C0D43">
      <w:pPr>
        <w:pStyle w:val="BodyTextIndent"/>
        <w:ind w:left="0"/>
      </w:pPr>
    </w:p>
    <w:p w14:paraId="00721B9A" w14:textId="77777777" w:rsidR="0095722E" w:rsidRPr="00150E43" w:rsidRDefault="007E54D0" w:rsidP="0095722E">
      <w:pPr>
        <w:pStyle w:val="BodyText"/>
        <w:numPr>
          <w:ilvl w:val="0"/>
          <w:numId w:val="5"/>
        </w:numPr>
        <w:spacing w:after="0"/>
        <w:rPr>
          <w:bCs/>
        </w:rPr>
      </w:pPr>
      <w:r w:rsidRPr="00C90035">
        <w:rPr>
          <w:b/>
          <w:bCs/>
        </w:rPr>
        <w:t>Course Content</w:t>
      </w:r>
      <w:r w:rsidR="00DC3181">
        <w:rPr>
          <w:b/>
          <w:bCs/>
        </w:rPr>
        <w:t xml:space="preserve"> (subject to change!)</w:t>
      </w:r>
      <w:r w:rsidR="00C90035">
        <w:rPr>
          <w:b/>
          <w:bCs/>
        </w:rPr>
        <w:t>:</w:t>
      </w:r>
    </w:p>
    <w:p w14:paraId="3DEEC669" w14:textId="77777777" w:rsidR="00150E43" w:rsidRPr="00C90035" w:rsidRDefault="00150E43" w:rsidP="00150E43">
      <w:pPr>
        <w:pStyle w:val="BodyText"/>
        <w:spacing w:after="0"/>
        <w:ind w:left="1080"/>
        <w:rPr>
          <w:b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63"/>
        <w:gridCol w:w="983"/>
        <w:gridCol w:w="7650"/>
      </w:tblGrid>
      <w:tr w:rsidR="001E3EA4" w14:paraId="112A3C25" w14:textId="77777777" w:rsidTr="00F6707E">
        <w:tc>
          <w:tcPr>
            <w:tcW w:w="774" w:type="dxa"/>
          </w:tcPr>
          <w:p w14:paraId="4473287E" w14:textId="77777777" w:rsidR="001E3EA4" w:rsidRPr="007E2972" w:rsidRDefault="001E3EA4" w:rsidP="001E3EA4">
            <w:pPr>
              <w:jc w:val="center"/>
              <w:rPr>
                <w:bCs/>
              </w:rPr>
            </w:pPr>
            <w:r>
              <w:rPr>
                <w:bCs/>
              </w:rPr>
              <w:t>Class</w:t>
            </w:r>
          </w:p>
        </w:tc>
        <w:tc>
          <w:tcPr>
            <w:tcW w:w="763" w:type="dxa"/>
          </w:tcPr>
          <w:p w14:paraId="491072FA" w14:textId="77777777" w:rsidR="001E3EA4" w:rsidRPr="007E2972" w:rsidRDefault="001E3EA4" w:rsidP="001E3EA4">
            <w:pPr>
              <w:jc w:val="center"/>
              <w:rPr>
                <w:bCs/>
              </w:rPr>
            </w:pPr>
            <w:r w:rsidRPr="007E2972">
              <w:rPr>
                <w:bCs/>
              </w:rPr>
              <w:t>Date</w:t>
            </w:r>
          </w:p>
        </w:tc>
        <w:tc>
          <w:tcPr>
            <w:tcW w:w="983" w:type="dxa"/>
          </w:tcPr>
          <w:p w14:paraId="0755EB56" w14:textId="77777777" w:rsidR="001E3EA4" w:rsidRPr="007E2972" w:rsidRDefault="001E3EA4" w:rsidP="001E3EA4">
            <w:pPr>
              <w:jc w:val="center"/>
              <w:rPr>
                <w:bCs/>
              </w:rPr>
            </w:pPr>
            <w:r>
              <w:rPr>
                <w:bCs/>
              </w:rPr>
              <w:t>Module Due</w:t>
            </w:r>
          </w:p>
        </w:tc>
        <w:tc>
          <w:tcPr>
            <w:tcW w:w="7650" w:type="dxa"/>
            <w:shd w:val="clear" w:color="auto" w:fill="auto"/>
          </w:tcPr>
          <w:p w14:paraId="63782C29" w14:textId="77777777" w:rsidR="001E3EA4" w:rsidRPr="007E2972" w:rsidRDefault="001E3EA4" w:rsidP="001E3EA4">
            <w:pPr>
              <w:ind w:right="-5197"/>
              <w:rPr>
                <w:bCs/>
              </w:rPr>
            </w:pPr>
            <w:r w:rsidRPr="007E2972">
              <w:rPr>
                <w:bCs/>
              </w:rPr>
              <w:t>Topic</w:t>
            </w:r>
          </w:p>
        </w:tc>
      </w:tr>
      <w:tr w:rsidR="001E3EA4" w14:paraId="51AA206E" w14:textId="77777777" w:rsidTr="00F6707E">
        <w:trPr>
          <w:trHeight w:val="890"/>
        </w:trPr>
        <w:tc>
          <w:tcPr>
            <w:tcW w:w="774" w:type="dxa"/>
          </w:tcPr>
          <w:p w14:paraId="649841BE" w14:textId="77777777" w:rsidR="001E3EA4" w:rsidRDefault="001E3EA4" w:rsidP="001E3EA4">
            <w:pPr>
              <w:jc w:val="center"/>
              <w:rPr>
                <w:bCs/>
              </w:rPr>
            </w:pPr>
            <w:r>
              <w:rPr>
                <w:bCs/>
              </w:rPr>
              <w:t>1</w:t>
            </w:r>
          </w:p>
        </w:tc>
        <w:tc>
          <w:tcPr>
            <w:tcW w:w="763" w:type="dxa"/>
          </w:tcPr>
          <w:p w14:paraId="0F678480" w14:textId="426D4AB5" w:rsidR="001E3EA4" w:rsidRPr="007E2972" w:rsidRDefault="001E3EA4" w:rsidP="001E3EA4">
            <w:pPr>
              <w:jc w:val="center"/>
              <w:rPr>
                <w:bCs/>
              </w:rPr>
            </w:pPr>
            <w:r>
              <w:rPr>
                <w:bCs/>
              </w:rPr>
              <w:t>8/</w:t>
            </w:r>
            <w:r w:rsidR="00C418F5">
              <w:rPr>
                <w:bCs/>
              </w:rPr>
              <w:t>2</w:t>
            </w:r>
            <w:r w:rsidR="009B5023">
              <w:rPr>
                <w:bCs/>
              </w:rPr>
              <w:t>1</w:t>
            </w:r>
          </w:p>
        </w:tc>
        <w:tc>
          <w:tcPr>
            <w:tcW w:w="983" w:type="dxa"/>
          </w:tcPr>
          <w:p w14:paraId="4B584315" w14:textId="77777777" w:rsidR="001E3EA4" w:rsidRDefault="00010A9D" w:rsidP="001E3EA4">
            <w:pPr>
              <w:jc w:val="center"/>
              <w:rPr>
                <w:bCs/>
              </w:rPr>
            </w:pPr>
            <w:r>
              <w:rPr>
                <w:bCs/>
              </w:rPr>
              <w:t>0</w:t>
            </w:r>
          </w:p>
        </w:tc>
        <w:tc>
          <w:tcPr>
            <w:tcW w:w="7650" w:type="dxa"/>
            <w:shd w:val="clear" w:color="auto" w:fill="auto"/>
          </w:tcPr>
          <w:p w14:paraId="4B9EB432" w14:textId="0603A709" w:rsidR="001E3EA4" w:rsidRDefault="001E3EA4" w:rsidP="001E3EA4">
            <w:pPr>
              <w:ind w:right="-5197"/>
              <w:rPr>
                <w:bCs/>
              </w:rPr>
            </w:pPr>
            <w:r w:rsidRPr="007E2972">
              <w:rPr>
                <w:bCs/>
              </w:rPr>
              <w:t xml:space="preserve">Orientation and overview </w:t>
            </w:r>
            <w:r>
              <w:rPr>
                <w:bCs/>
              </w:rPr>
              <w:t>of semester</w:t>
            </w:r>
            <w:r w:rsidRPr="007E2972">
              <w:rPr>
                <w:bCs/>
              </w:rPr>
              <w:t xml:space="preserve">. </w:t>
            </w:r>
          </w:p>
          <w:p w14:paraId="552BA5FC" w14:textId="7556329A" w:rsidR="0051136E" w:rsidRDefault="0051136E" w:rsidP="001E3EA4">
            <w:pPr>
              <w:ind w:right="-5197"/>
              <w:rPr>
                <w:bCs/>
              </w:rPr>
            </w:pPr>
            <w:r>
              <w:rPr>
                <w:bCs/>
              </w:rPr>
              <w:t>Discuss Tour of Teachers</w:t>
            </w:r>
          </w:p>
          <w:p w14:paraId="7E6D8AEE" w14:textId="77777777" w:rsidR="001E3EA4" w:rsidRDefault="001E3EA4" w:rsidP="001E3EA4">
            <w:pPr>
              <w:ind w:right="-5197"/>
              <w:rPr>
                <w:bCs/>
              </w:rPr>
            </w:pPr>
            <w:r>
              <w:rPr>
                <w:bCs/>
              </w:rPr>
              <w:t>Pretests</w:t>
            </w:r>
          </w:p>
          <w:p w14:paraId="3656B9AB" w14:textId="4F94525E" w:rsidR="00E23E18" w:rsidRPr="004B163B" w:rsidRDefault="00486F04" w:rsidP="00862A0A">
            <w:pPr>
              <w:ind w:right="-5197"/>
            </w:pPr>
            <w:r>
              <w:t>Journal 8/2</w:t>
            </w:r>
            <w:r w:rsidR="005C6A7F">
              <w:t>5</w:t>
            </w:r>
            <w:r>
              <w:t xml:space="preserve"> due on Friday this week</w:t>
            </w:r>
          </w:p>
        </w:tc>
      </w:tr>
      <w:tr w:rsidR="001E3EA4" w14:paraId="192021BC" w14:textId="77777777" w:rsidTr="00F6707E">
        <w:tc>
          <w:tcPr>
            <w:tcW w:w="774" w:type="dxa"/>
          </w:tcPr>
          <w:p w14:paraId="18F999B5" w14:textId="77777777" w:rsidR="001E3EA4" w:rsidRDefault="001E3EA4" w:rsidP="001E3EA4">
            <w:pPr>
              <w:jc w:val="center"/>
              <w:rPr>
                <w:bCs/>
              </w:rPr>
            </w:pPr>
            <w:r>
              <w:rPr>
                <w:bCs/>
              </w:rPr>
              <w:t>2</w:t>
            </w:r>
          </w:p>
        </w:tc>
        <w:tc>
          <w:tcPr>
            <w:tcW w:w="763" w:type="dxa"/>
          </w:tcPr>
          <w:p w14:paraId="2FC574ED" w14:textId="757D62F9" w:rsidR="001E3EA4" w:rsidRPr="007E2972" w:rsidRDefault="001E3EA4" w:rsidP="001E3EA4">
            <w:pPr>
              <w:jc w:val="center"/>
              <w:rPr>
                <w:bCs/>
              </w:rPr>
            </w:pPr>
            <w:r>
              <w:rPr>
                <w:bCs/>
              </w:rPr>
              <w:t>8/2</w:t>
            </w:r>
            <w:r w:rsidR="009B5023">
              <w:rPr>
                <w:bCs/>
              </w:rPr>
              <w:t>8</w:t>
            </w:r>
          </w:p>
        </w:tc>
        <w:tc>
          <w:tcPr>
            <w:tcW w:w="983" w:type="dxa"/>
          </w:tcPr>
          <w:p w14:paraId="56B20A0C" w14:textId="77777777" w:rsidR="001E3EA4" w:rsidRDefault="001E3EA4" w:rsidP="001E3EA4">
            <w:pPr>
              <w:jc w:val="center"/>
              <w:rPr>
                <w:bCs/>
              </w:rPr>
            </w:pPr>
            <w:r>
              <w:rPr>
                <w:bCs/>
              </w:rPr>
              <w:t>1</w:t>
            </w:r>
          </w:p>
        </w:tc>
        <w:tc>
          <w:tcPr>
            <w:tcW w:w="7650" w:type="dxa"/>
            <w:shd w:val="clear" w:color="auto" w:fill="auto"/>
          </w:tcPr>
          <w:p w14:paraId="667A8280" w14:textId="77777777" w:rsidR="00010A9D" w:rsidRDefault="00010A9D" w:rsidP="00010A9D">
            <w:pPr>
              <w:ind w:right="-5197"/>
              <w:rPr>
                <w:bCs/>
              </w:rPr>
            </w:pPr>
            <w:r>
              <w:rPr>
                <w:bCs/>
              </w:rPr>
              <w:t xml:space="preserve">Observation and Inferences. </w:t>
            </w:r>
          </w:p>
          <w:p w14:paraId="7AFDA392" w14:textId="686E580F" w:rsidR="00010A9D" w:rsidRDefault="00010A9D" w:rsidP="00010A9D">
            <w:pPr>
              <w:ind w:right="-5197"/>
              <w:rPr>
                <w:bCs/>
              </w:rPr>
            </w:pPr>
            <w:r>
              <w:rPr>
                <w:bCs/>
              </w:rPr>
              <w:t>The Demo Model</w:t>
            </w:r>
            <w:r w:rsidR="00CB6DB3">
              <w:rPr>
                <w:bCs/>
              </w:rPr>
              <w:t xml:space="preserve"> (Black, 2005)</w:t>
            </w:r>
          </w:p>
          <w:p w14:paraId="19E8AD3B" w14:textId="77777777" w:rsidR="00010A9D" w:rsidRDefault="00010A9D" w:rsidP="00010A9D">
            <w:pPr>
              <w:ind w:right="-5197"/>
            </w:pPr>
            <w:r w:rsidRPr="00FB2D6B">
              <w:rPr>
                <w:b/>
              </w:rPr>
              <w:t>Predictions and Hypotheses</w:t>
            </w:r>
            <w:r>
              <w:rPr>
                <w:bCs/>
              </w:rPr>
              <w:t xml:space="preserve"> (</w:t>
            </w:r>
            <w:r>
              <w:t xml:space="preserve">Scribner-MacLean, </w:t>
            </w:r>
            <w:r w:rsidRPr="00EB3243">
              <w:t>2012</w:t>
            </w:r>
            <w:r>
              <w:t xml:space="preserve">; Baxter &amp; Kurtz, </w:t>
            </w:r>
            <w:proofErr w:type="gramStart"/>
            <w:r>
              <w:t>2001;</w:t>
            </w:r>
            <w:proofErr w:type="gramEnd"/>
            <w:r>
              <w:t xml:space="preserve"> </w:t>
            </w:r>
          </w:p>
          <w:p w14:paraId="2C44DCC8" w14:textId="2FCBFB35" w:rsidR="001E3EA4" w:rsidRDefault="00010A9D" w:rsidP="00010A9D">
            <w:pPr>
              <w:ind w:right="-5197"/>
            </w:pPr>
            <w:proofErr w:type="spellStart"/>
            <w:r>
              <w:t>Maeng</w:t>
            </w:r>
            <w:proofErr w:type="spellEnd"/>
            <w:r>
              <w:t xml:space="preserve"> &amp; Bell, 2013</w:t>
            </w:r>
            <w:r w:rsidR="006C4213">
              <w:t>; McLaughlin, 2006</w:t>
            </w:r>
            <w:r>
              <w:t>)</w:t>
            </w:r>
          </w:p>
          <w:p w14:paraId="1A098128" w14:textId="42B43633" w:rsidR="00FD284D" w:rsidRDefault="00FD284D" w:rsidP="00010A9D">
            <w:pPr>
              <w:ind w:right="-5197"/>
            </w:pPr>
            <w:r>
              <w:t>NSTA Membership due</w:t>
            </w:r>
          </w:p>
          <w:p w14:paraId="204725A7" w14:textId="77777777" w:rsidR="00590526" w:rsidRDefault="00590526" w:rsidP="00010A9D">
            <w:pPr>
              <w:ind w:right="-5197"/>
            </w:pPr>
            <w:r>
              <w:t>Name Quiz</w:t>
            </w:r>
          </w:p>
          <w:p w14:paraId="1AA62AE4" w14:textId="1E2348B2" w:rsidR="00486F04" w:rsidRDefault="00486F04" w:rsidP="00010A9D">
            <w:pPr>
              <w:ind w:right="-5197"/>
              <w:rPr>
                <w:bCs/>
              </w:rPr>
            </w:pPr>
            <w:r>
              <w:rPr>
                <w:bCs/>
              </w:rPr>
              <w:t>Journal 9/</w:t>
            </w:r>
            <w:r w:rsidR="005C6A7F">
              <w:rPr>
                <w:bCs/>
              </w:rPr>
              <w:t>1</w:t>
            </w:r>
            <w:r>
              <w:rPr>
                <w:bCs/>
              </w:rPr>
              <w:t xml:space="preserve"> due on Friday this week</w:t>
            </w:r>
          </w:p>
          <w:p w14:paraId="557AA6D1" w14:textId="6B054A2A" w:rsidR="00E23E18" w:rsidRPr="007E2972" w:rsidRDefault="00E23E18" w:rsidP="00010A9D">
            <w:pPr>
              <w:ind w:right="-5197"/>
              <w:rPr>
                <w:bCs/>
              </w:rPr>
            </w:pPr>
            <w:r>
              <w:t>Praxis quiz</w:t>
            </w:r>
            <w:r w:rsidR="00862A0A">
              <w:t>zes 1 and</w:t>
            </w:r>
            <w:r>
              <w:t xml:space="preserve"> 2</w:t>
            </w:r>
          </w:p>
        </w:tc>
      </w:tr>
      <w:tr w:rsidR="001E3EA4" w14:paraId="4717D67C" w14:textId="77777777" w:rsidTr="00F6707E">
        <w:tc>
          <w:tcPr>
            <w:tcW w:w="774" w:type="dxa"/>
          </w:tcPr>
          <w:p w14:paraId="5FCD5EC4" w14:textId="4C606F81" w:rsidR="001E3EA4" w:rsidRDefault="001E3EA4" w:rsidP="001E3EA4">
            <w:pPr>
              <w:jc w:val="center"/>
              <w:rPr>
                <w:bCs/>
              </w:rPr>
            </w:pPr>
          </w:p>
        </w:tc>
        <w:tc>
          <w:tcPr>
            <w:tcW w:w="763" w:type="dxa"/>
          </w:tcPr>
          <w:p w14:paraId="71AD9009" w14:textId="628F2D59" w:rsidR="001E3EA4" w:rsidRPr="007E2972" w:rsidRDefault="00C418F5" w:rsidP="001E3EA4">
            <w:pPr>
              <w:jc w:val="center"/>
              <w:rPr>
                <w:bCs/>
              </w:rPr>
            </w:pPr>
            <w:r>
              <w:rPr>
                <w:bCs/>
              </w:rPr>
              <w:t>9</w:t>
            </w:r>
            <w:r w:rsidR="000D02A5">
              <w:rPr>
                <w:bCs/>
              </w:rPr>
              <w:t>/</w:t>
            </w:r>
            <w:r w:rsidR="009B5023">
              <w:rPr>
                <w:bCs/>
              </w:rPr>
              <w:t>4</w:t>
            </w:r>
          </w:p>
        </w:tc>
        <w:tc>
          <w:tcPr>
            <w:tcW w:w="983" w:type="dxa"/>
          </w:tcPr>
          <w:p w14:paraId="7144751B" w14:textId="77777777" w:rsidR="001E3EA4" w:rsidRDefault="001E3EA4" w:rsidP="001E3EA4">
            <w:pPr>
              <w:jc w:val="center"/>
              <w:rPr>
                <w:bCs/>
              </w:rPr>
            </w:pPr>
            <w:r>
              <w:rPr>
                <w:bCs/>
              </w:rPr>
              <w:t>2</w:t>
            </w:r>
          </w:p>
        </w:tc>
        <w:tc>
          <w:tcPr>
            <w:tcW w:w="7650" w:type="dxa"/>
            <w:shd w:val="clear" w:color="auto" w:fill="auto"/>
          </w:tcPr>
          <w:p w14:paraId="0346F7D5" w14:textId="1B0ACBEC" w:rsidR="000D02A5" w:rsidRDefault="000D02A5" w:rsidP="000D02A5">
            <w:pPr>
              <w:ind w:right="-5197"/>
              <w:rPr>
                <w:bCs/>
              </w:rPr>
            </w:pPr>
            <w:r>
              <w:rPr>
                <w:bCs/>
              </w:rPr>
              <w:t xml:space="preserve">Labor Day- No Class </w:t>
            </w:r>
          </w:p>
          <w:p w14:paraId="083DE173" w14:textId="22BCE136" w:rsidR="00FD284D" w:rsidRDefault="00FD284D" w:rsidP="000D02A5">
            <w:pPr>
              <w:ind w:right="-5197"/>
              <w:rPr>
                <w:bCs/>
              </w:rPr>
            </w:pPr>
            <w:r>
              <w:rPr>
                <w:bCs/>
              </w:rPr>
              <w:t>Tour of Teachers Feedback Form due 9/9</w:t>
            </w:r>
          </w:p>
          <w:p w14:paraId="395E7723" w14:textId="40FCA1E9" w:rsidR="001E3EA4" w:rsidRPr="007E2972" w:rsidRDefault="00486F04" w:rsidP="00486F04">
            <w:pPr>
              <w:ind w:right="-5197"/>
              <w:rPr>
                <w:bCs/>
              </w:rPr>
            </w:pPr>
            <w:r>
              <w:rPr>
                <w:bCs/>
              </w:rPr>
              <w:t>Journal 9/</w:t>
            </w:r>
            <w:r w:rsidR="005C6A7F">
              <w:rPr>
                <w:bCs/>
              </w:rPr>
              <w:t>8</w:t>
            </w:r>
            <w:r>
              <w:rPr>
                <w:bCs/>
              </w:rPr>
              <w:t xml:space="preserve"> due on Friday this week</w:t>
            </w:r>
          </w:p>
        </w:tc>
      </w:tr>
      <w:tr w:rsidR="009120B8" w14:paraId="3FDE04DA" w14:textId="77777777" w:rsidTr="00F6707E">
        <w:tc>
          <w:tcPr>
            <w:tcW w:w="774" w:type="dxa"/>
          </w:tcPr>
          <w:p w14:paraId="0648CCC4" w14:textId="37BB4389" w:rsidR="009120B8" w:rsidRDefault="000D02A5" w:rsidP="001E3EA4">
            <w:pPr>
              <w:jc w:val="center"/>
              <w:rPr>
                <w:bCs/>
              </w:rPr>
            </w:pPr>
            <w:r>
              <w:rPr>
                <w:bCs/>
              </w:rPr>
              <w:t>3</w:t>
            </w:r>
          </w:p>
        </w:tc>
        <w:tc>
          <w:tcPr>
            <w:tcW w:w="763" w:type="dxa"/>
          </w:tcPr>
          <w:p w14:paraId="31E4405D" w14:textId="023A3910" w:rsidR="009120B8" w:rsidRDefault="009120B8" w:rsidP="001E3EA4">
            <w:pPr>
              <w:jc w:val="center"/>
              <w:rPr>
                <w:bCs/>
              </w:rPr>
            </w:pPr>
            <w:r>
              <w:rPr>
                <w:bCs/>
              </w:rPr>
              <w:t>9/</w:t>
            </w:r>
            <w:r w:rsidR="000D02A5">
              <w:rPr>
                <w:bCs/>
              </w:rPr>
              <w:t>1</w:t>
            </w:r>
            <w:r w:rsidR="009B5023">
              <w:rPr>
                <w:bCs/>
              </w:rPr>
              <w:t>1</w:t>
            </w:r>
          </w:p>
        </w:tc>
        <w:tc>
          <w:tcPr>
            <w:tcW w:w="983" w:type="dxa"/>
          </w:tcPr>
          <w:p w14:paraId="1C85FC5D" w14:textId="261AC161" w:rsidR="009120B8" w:rsidRDefault="000D02A5" w:rsidP="001E3EA4">
            <w:pPr>
              <w:jc w:val="center"/>
              <w:rPr>
                <w:bCs/>
              </w:rPr>
            </w:pPr>
            <w:r>
              <w:rPr>
                <w:bCs/>
              </w:rPr>
              <w:t>3</w:t>
            </w:r>
          </w:p>
        </w:tc>
        <w:tc>
          <w:tcPr>
            <w:tcW w:w="7650" w:type="dxa"/>
            <w:shd w:val="clear" w:color="auto" w:fill="auto"/>
          </w:tcPr>
          <w:p w14:paraId="715CBEAD" w14:textId="7B5F5C8A" w:rsidR="000D02A5" w:rsidRDefault="000D02A5" w:rsidP="000D02A5">
            <w:pPr>
              <w:ind w:right="-5197"/>
              <w:rPr>
                <w:bCs/>
              </w:rPr>
            </w:pPr>
            <w:r w:rsidRPr="00FB2D6B">
              <w:rPr>
                <w:b/>
              </w:rPr>
              <w:t>Lesson planning</w:t>
            </w:r>
            <w:r>
              <w:rPr>
                <w:bCs/>
              </w:rPr>
              <w:t>. Planning lessons. (Wiggins &amp; McTighe</w:t>
            </w:r>
            <w:r w:rsidR="006372D1">
              <w:rPr>
                <w:bCs/>
              </w:rPr>
              <w:t>, n.d.</w:t>
            </w:r>
            <w:r>
              <w:rPr>
                <w:bCs/>
              </w:rPr>
              <w:t>)</w:t>
            </w:r>
          </w:p>
          <w:p w14:paraId="088C201D" w14:textId="77777777" w:rsidR="00CB6DB3" w:rsidRDefault="000D02A5" w:rsidP="000D02A5">
            <w:pPr>
              <w:ind w:right="-5197"/>
              <w:rPr>
                <w:bCs/>
              </w:rPr>
            </w:pPr>
            <w:r w:rsidRPr="00FB2D6B">
              <w:rPr>
                <w:b/>
              </w:rPr>
              <w:t>5E Learning Cycle</w:t>
            </w:r>
            <w:r>
              <w:rPr>
                <w:bCs/>
              </w:rPr>
              <w:t xml:space="preserve">. (Bowen, n.d.) </w:t>
            </w:r>
            <w:r w:rsidR="00CB6DB3">
              <w:rPr>
                <w:bCs/>
              </w:rPr>
              <w:t>(Watson, 2021)</w:t>
            </w:r>
          </w:p>
          <w:p w14:paraId="0E0BF646" w14:textId="39F1B3D1" w:rsidR="000D02A5" w:rsidRDefault="000D02A5" w:rsidP="000D02A5">
            <w:pPr>
              <w:ind w:right="-5197"/>
              <w:rPr>
                <w:bCs/>
              </w:rPr>
            </w:pPr>
            <w:r>
              <w:rPr>
                <w:bCs/>
              </w:rPr>
              <w:t>Writing objectives: (Arreola, 1998)</w:t>
            </w:r>
          </w:p>
          <w:p w14:paraId="6AD13DDC" w14:textId="391D8373" w:rsidR="009120B8" w:rsidRDefault="000D02A5" w:rsidP="000D02A5">
            <w:pPr>
              <w:ind w:right="-5197"/>
              <w:rPr>
                <w:bCs/>
              </w:rPr>
            </w:pPr>
            <w:r>
              <w:rPr>
                <w:bCs/>
              </w:rPr>
              <w:t xml:space="preserve">Context.  </w:t>
            </w:r>
            <w:r w:rsidR="00CB6DB3">
              <w:rPr>
                <w:bCs/>
              </w:rPr>
              <w:t>(Mackenzie, 2021)</w:t>
            </w:r>
          </w:p>
          <w:p w14:paraId="144D4E75" w14:textId="5B989A90" w:rsidR="00E60633" w:rsidRDefault="00E60633" w:rsidP="000D02A5">
            <w:pPr>
              <w:ind w:right="-5197"/>
              <w:rPr>
                <w:bCs/>
              </w:rPr>
            </w:pPr>
            <w:r>
              <w:rPr>
                <w:bCs/>
              </w:rPr>
              <w:t>Learning Cycle Due.</w:t>
            </w:r>
          </w:p>
          <w:p w14:paraId="3E0AC7C7" w14:textId="77777777" w:rsidR="00FD284D" w:rsidRDefault="00FD284D" w:rsidP="000D02A5">
            <w:pPr>
              <w:ind w:right="-5197"/>
              <w:rPr>
                <w:bCs/>
              </w:rPr>
            </w:pPr>
            <w:r>
              <w:rPr>
                <w:bCs/>
              </w:rPr>
              <w:t>Tour of Teachers Hours Sheet Due</w:t>
            </w:r>
          </w:p>
          <w:p w14:paraId="0553A7BC" w14:textId="3AF9E185" w:rsidR="00486F04" w:rsidRDefault="00486F04" w:rsidP="000D02A5">
            <w:pPr>
              <w:ind w:right="-5197"/>
              <w:rPr>
                <w:bCs/>
              </w:rPr>
            </w:pPr>
            <w:r>
              <w:rPr>
                <w:bCs/>
              </w:rPr>
              <w:t>Journal 9/1</w:t>
            </w:r>
            <w:r w:rsidR="005C6A7F">
              <w:rPr>
                <w:bCs/>
              </w:rPr>
              <w:t>5</w:t>
            </w:r>
            <w:r>
              <w:rPr>
                <w:bCs/>
              </w:rPr>
              <w:t xml:space="preserve"> due on Friday this week</w:t>
            </w:r>
          </w:p>
          <w:p w14:paraId="5B2F47B0" w14:textId="6BDF4EAE" w:rsidR="00E23E18" w:rsidRDefault="00E23E18" w:rsidP="000D02A5">
            <w:pPr>
              <w:ind w:right="-5197"/>
              <w:rPr>
                <w:bCs/>
              </w:rPr>
            </w:pPr>
            <w:r>
              <w:t>Praxis quiz 3</w:t>
            </w:r>
          </w:p>
        </w:tc>
      </w:tr>
      <w:tr w:rsidR="001E3EA4" w14:paraId="34A841C7" w14:textId="77777777" w:rsidTr="00F6707E">
        <w:tc>
          <w:tcPr>
            <w:tcW w:w="774" w:type="dxa"/>
          </w:tcPr>
          <w:p w14:paraId="2598DEE6" w14:textId="77777777" w:rsidR="001E3EA4" w:rsidRDefault="001E3EA4" w:rsidP="001E3EA4">
            <w:pPr>
              <w:jc w:val="center"/>
              <w:rPr>
                <w:bCs/>
              </w:rPr>
            </w:pPr>
            <w:r>
              <w:rPr>
                <w:bCs/>
              </w:rPr>
              <w:t>4</w:t>
            </w:r>
          </w:p>
        </w:tc>
        <w:tc>
          <w:tcPr>
            <w:tcW w:w="763" w:type="dxa"/>
          </w:tcPr>
          <w:p w14:paraId="6B7CAF65" w14:textId="705D9B52" w:rsidR="001E3EA4" w:rsidRPr="007E2972" w:rsidRDefault="001E3EA4" w:rsidP="001E3EA4">
            <w:pPr>
              <w:jc w:val="center"/>
              <w:rPr>
                <w:bCs/>
              </w:rPr>
            </w:pPr>
            <w:r>
              <w:rPr>
                <w:bCs/>
              </w:rPr>
              <w:t>9/</w:t>
            </w:r>
            <w:r w:rsidR="00010A9D">
              <w:rPr>
                <w:bCs/>
              </w:rPr>
              <w:t>1</w:t>
            </w:r>
            <w:r w:rsidR="009B5023">
              <w:rPr>
                <w:bCs/>
              </w:rPr>
              <w:t>8</w:t>
            </w:r>
          </w:p>
        </w:tc>
        <w:tc>
          <w:tcPr>
            <w:tcW w:w="983" w:type="dxa"/>
          </w:tcPr>
          <w:p w14:paraId="0B778152" w14:textId="1173BC17" w:rsidR="001E3EA4" w:rsidRDefault="00F82393" w:rsidP="001E3EA4">
            <w:pPr>
              <w:jc w:val="center"/>
              <w:rPr>
                <w:bCs/>
              </w:rPr>
            </w:pPr>
            <w:r>
              <w:rPr>
                <w:bCs/>
              </w:rPr>
              <w:t>4</w:t>
            </w:r>
          </w:p>
        </w:tc>
        <w:tc>
          <w:tcPr>
            <w:tcW w:w="7650" w:type="dxa"/>
            <w:shd w:val="clear" w:color="auto" w:fill="auto"/>
          </w:tcPr>
          <w:p w14:paraId="0393425E" w14:textId="77777777" w:rsidR="00CB6DB3" w:rsidRDefault="00010A9D" w:rsidP="00010A9D">
            <w:pPr>
              <w:ind w:right="-5197"/>
              <w:rPr>
                <w:bCs/>
              </w:rPr>
            </w:pPr>
            <w:r w:rsidRPr="00FB2D6B">
              <w:rPr>
                <w:b/>
              </w:rPr>
              <w:t>The Nature of Science</w:t>
            </w:r>
            <w:r>
              <w:rPr>
                <w:bCs/>
              </w:rPr>
              <w:t xml:space="preserve">. (McComas 1996; </w:t>
            </w:r>
            <w:r w:rsidR="00CB6DB3">
              <w:rPr>
                <w:bCs/>
              </w:rPr>
              <w:t xml:space="preserve">McComas 2004; </w:t>
            </w:r>
            <w:r>
              <w:rPr>
                <w:bCs/>
              </w:rPr>
              <w:t xml:space="preserve">Clough </w:t>
            </w:r>
            <w:proofErr w:type="gramStart"/>
            <w:r>
              <w:rPr>
                <w:bCs/>
              </w:rPr>
              <w:t>2011;</w:t>
            </w:r>
            <w:proofErr w:type="gramEnd"/>
            <w:r>
              <w:rPr>
                <w:bCs/>
              </w:rPr>
              <w:t xml:space="preserve"> </w:t>
            </w:r>
          </w:p>
          <w:p w14:paraId="72396B64" w14:textId="634F0B97" w:rsidR="00010A9D" w:rsidRDefault="00010A9D" w:rsidP="00CB6DB3">
            <w:pPr>
              <w:ind w:right="-5197"/>
              <w:rPr>
                <w:bCs/>
              </w:rPr>
            </w:pPr>
            <w:r>
              <w:rPr>
                <w:bCs/>
              </w:rPr>
              <w:t>Schwartz 2007</w:t>
            </w:r>
            <w:r w:rsidR="00CB6DB3">
              <w:rPr>
                <w:bCs/>
              </w:rPr>
              <w:t xml:space="preserve">; Bergman, 2021; Clary &amp; </w:t>
            </w:r>
            <w:proofErr w:type="spellStart"/>
            <w:r w:rsidR="00CB6DB3">
              <w:rPr>
                <w:bCs/>
              </w:rPr>
              <w:t>Wandersee</w:t>
            </w:r>
            <w:proofErr w:type="spellEnd"/>
            <w:r w:rsidR="00CB6DB3">
              <w:rPr>
                <w:bCs/>
              </w:rPr>
              <w:t>, 2014</w:t>
            </w:r>
            <w:r>
              <w:rPr>
                <w:bCs/>
              </w:rPr>
              <w:t>)</w:t>
            </w:r>
          </w:p>
          <w:p w14:paraId="6E212492" w14:textId="77777777" w:rsidR="00010A9D" w:rsidRDefault="00010A9D" w:rsidP="00010A9D">
            <w:pPr>
              <w:ind w:right="-5197"/>
              <w:rPr>
                <w:bCs/>
              </w:rPr>
            </w:pPr>
            <w:r>
              <w:rPr>
                <w:bCs/>
              </w:rPr>
              <w:t>Mystery Tube. Science-o-</w:t>
            </w:r>
            <w:proofErr w:type="spellStart"/>
            <w:r>
              <w:rPr>
                <w:bCs/>
              </w:rPr>
              <w:t>Nator</w:t>
            </w:r>
            <w:proofErr w:type="spellEnd"/>
            <w:r>
              <w:rPr>
                <w:bCs/>
              </w:rPr>
              <w:t>. Mystery cookies.</w:t>
            </w:r>
          </w:p>
          <w:p w14:paraId="57396702" w14:textId="17F241A1" w:rsidR="00E60633" w:rsidRDefault="00E60633" w:rsidP="00E60633">
            <w:pPr>
              <w:ind w:right="-5197"/>
              <w:rPr>
                <w:bCs/>
              </w:rPr>
            </w:pPr>
            <w:r>
              <w:rPr>
                <w:bCs/>
              </w:rPr>
              <w:t>Nature of Science reading reflection due.</w:t>
            </w:r>
          </w:p>
          <w:p w14:paraId="0264A35D" w14:textId="7CE8B677" w:rsidR="00486F04" w:rsidRDefault="00486F04" w:rsidP="00600E02">
            <w:pPr>
              <w:ind w:right="-5197"/>
              <w:rPr>
                <w:bCs/>
              </w:rPr>
            </w:pPr>
            <w:r>
              <w:rPr>
                <w:bCs/>
              </w:rPr>
              <w:t>Journal 9/2</w:t>
            </w:r>
            <w:r w:rsidR="005C6A7F">
              <w:rPr>
                <w:bCs/>
              </w:rPr>
              <w:t>2</w:t>
            </w:r>
            <w:r>
              <w:rPr>
                <w:bCs/>
              </w:rPr>
              <w:t xml:space="preserve"> due on Friday this week</w:t>
            </w:r>
          </w:p>
          <w:p w14:paraId="45FB0818" w14:textId="7FFBBA9C" w:rsidR="00E23E18" w:rsidRPr="007E2972" w:rsidRDefault="00E23E18" w:rsidP="00600E02">
            <w:pPr>
              <w:ind w:right="-5197"/>
              <w:rPr>
                <w:bCs/>
              </w:rPr>
            </w:pPr>
            <w:r>
              <w:t>Praxis quiz 4</w:t>
            </w:r>
          </w:p>
        </w:tc>
      </w:tr>
      <w:tr w:rsidR="001E3EA4" w14:paraId="45A16883" w14:textId="77777777" w:rsidTr="00F6707E">
        <w:tc>
          <w:tcPr>
            <w:tcW w:w="774" w:type="dxa"/>
          </w:tcPr>
          <w:p w14:paraId="78941E47" w14:textId="77777777" w:rsidR="001E3EA4" w:rsidRDefault="001E3EA4" w:rsidP="001E3EA4">
            <w:pPr>
              <w:jc w:val="center"/>
              <w:rPr>
                <w:bCs/>
              </w:rPr>
            </w:pPr>
            <w:r>
              <w:rPr>
                <w:bCs/>
              </w:rPr>
              <w:t>5</w:t>
            </w:r>
          </w:p>
        </w:tc>
        <w:tc>
          <w:tcPr>
            <w:tcW w:w="763" w:type="dxa"/>
          </w:tcPr>
          <w:p w14:paraId="256B905D" w14:textId="2D96607D" w:rsidR="001E3EA4" w:rsidRPr="007E2972" w:rsidRDefault="001E3EA4" w:rsidP="001E3EA4">
            <w:pPr>
              <w:jc w:val="center"/>
              <w:rPr>
                <w:bCs/>
              </w:rPr>
            </w:pPr>
            <w:r>
              <w:rPr>
                <w:bCs/>
              </w:rPr>
              <w:t>9/</w:t>
            </w:r>
            <w:r w:rsidR="000D02A5">
              <w:rPr>
                <w:bCs/>
              </w:rPr>
              <w:t>2</w:t>
            </w:r>
            <w:r w:rsidR="009B5023">
              <w:rPr>
                <w:bCs/>
              </w:rPr>
              <w:t>5</w:t>
            </w:r>
          </w:p>
        </w:tc>
        <w:tc>
          <w:tcPr>
            <w:tcW w:w="983" w:type="dxa"/>
          </w:tcPr>
          <w:p w14:paraId="279935FF" w14:textId="4129D36B" w:rsidR="001E3EA4" w:rsidRDefault="00F82393" w:rsidP="001E3EA4">
            <w:pPr>
              <w:jc w:val="center"/>
              <w:rPr>
                <w:bCs/>
              </w:rPr>
            </w:pPr>
            <w:r>
              <w:rPr>
                <w:bCs/>
              </w:rPr>
              <w:t>5</w:t>
            </w:r>
          </w:p>
        </w:tc>
        <w:tc>
          <w:tcPr>
            <w:tcW w:w="7650" w:type="dxa"/>
            <w:shd w:val="clear" w:color="auto" w:fill="auto"/>
          </w:tcPr>
          <w:p w14:paraId="6B06B186" w14:textId="77777777" w:rsidR="00010A9D" w:rsidRDefault="00010A9D" w:rsidP="00010A9D">
            <w:pPr>
              <w:ind w:right="-5197"/>
              <w:rPr>
                <w:bCs/>
              </w:rPr>
            </w:pPr>
            <w:r w:rsidRPr="00FB2D6B">
              <w:rPr>
                <w:b/>
              </w:rPr>
              <w:t>Constructivism and conceptual change</w:t>
            </w:r>
            <w:r>
              <w:rPr>
                <w:bCs/>
              </w:rPr>
              <w:t xml:space="preserve">. (Perkins, 1999; </w:t>
            </w:r>
          </w:p>
          <w:p w14:paraId="357F4184" w14:textId="75E075F2" w:rsidR="00CB6DB3" w:rsidRDefault="00010A9D" w:rsidP="00010A9D">
            <w:pPr>
              <w:ind w:right="-5197"/>
              <w:rPr>
                <w:bCs/>
              </w:rPr>
            </w:pPr>
            <w:proofErr w:type="spellStart"/>
            <w:r>
              <w:rPr>
                <w:bCs/>
              </w:rPr>
              <w:t>Vosniadou</w:t>
            </w:r>
            <w:proofErr w:type="spellEnd"/>
            <w:r>
              <w:rPr>
                <w:bCs/>
              </w:rPr>
              <w:t>, 2001</w:t>
            </w:r>
            <w:r w:rsidR="00CB6DB3">
              <w:rPr>
                <w:bCs/>
              </w:rPr>
              <w:t>; Colburn 2007 parts 1 and 2</w:t>
            </w:r>
            <w:r>
              <w:rPr>
                <w:bCs/>
              </w:rPr>
              <w:t>)</w:t>
            </w:r>
            <w:r w:rsidR="00CB6DB3">
              <w:rPr>
                <w:bCs/>
              </w:rPr>
              <w:t xml:space="preserve"> </w:t>
            </w:r>
          </w:p>
          <w:p w14:paraId="7765DB16" w14:textId="68414C45" w:rsidR="00486F04" w:rsidRDefault="00486F04" w:rsidP="001E3EA4">
            <w:pPr>
              <w:ind w:right="-5197"/>
              <w:rPr>
                <w:bCs/>
              </w:rPr>
            </w:pPr>
            <w:r>
              <w:rPr>
                <w:bCs/>
              </w:rPr>
              <w:t>Journal 9/</w:t>
            </w:r>
            <w:r w:rsidR="005C6A7F">
              <w:rPr>
                <w:bCs/>
              </w:rPr>
              <w:t>29</w:t>
            </w:r>
            <w:r>
              <w:rPr>
                <w:bCs/>
              </w:rPr>
              <w:t xml:space="preserve"> due on Friday this week</w:t>
            </w:r>
          </w:p>
          <w:p w14:paraId="4ACE5427" w14:textId="76109C53" w:rsidR="00CB1D29" w:rsidRDefault="00CB1D29" w:rsidP="00CB1D29">
            <w:pPr>
              <w:ind w:right="-5197"/>
              <w:rPr>
                <w:bCs/>
                <w:lang w:bidi="he-IL"/>
              </w:rPr>
            </w:pPr>
            <w:r>
              <w:rPr>
                <w:bCs/>
              </w:rPr>
              <w:t>Conceptual Change assignment due.</w:t>
            </w:r>
          </w:p>
          <w:p w14:paraId="014AE5A7" w14:textId="0436890F" w:rsidR="00133F6F" w:rsidRDefault="00133F6F" w:rsidP="001E3EA4">
            <w:pPr>
              <w:ind w:right="-5197"/>
              <w:rPr>
                <w:bCs/>
              </w:rPr>
            </w:pPr>
            <w:r>
              <w:rPr>
                <w:bCs/>
              </w:rPr>
              <w:t>NOS Lesson Plan</w:t>
            </w:r>
            <w:r w:rsidR="00BA3C9F">
              <w:rPr>
                <w:bCs/>
              </w:rPr>
              <w:t xml:space="preserve"> 1</w:t>
            </w:r>
            <w:r>
              <w:rPr>
                <w:bCs/>
              </w:rPr>
              <w:t xml:space="preserve"> due</w:t>
            </w:r>
          </w:p>
          <w:p w14:paraId="049F31CB" w14:textId="625F75AF" w:rsidR="00E23E18" w:rsidRPr="007E2972" w:rsidRDefault="00E23E18" w:rsidP="001E3EA4">
            <w:pPr>
              <w:ind w:right="-5197"/>
              <w:rPr>
                <w:bCs/>
              </w:rPr>
            </w:pPr>
            <w:r>
              <w:t>Praxis quiz 5</w:t>
            </w:r>
          </w:p>
        </w:tc>
      </w:tr>
      <w:tr w:rsidR="001E3EA4" w14:paraId="576AC4B0" w14:textId="77777777" w:rsidTr="00F6707E">
        <w:tc>
          <w:tcPr>
            <w:tcW w:w="774" w:type="dxa"/>
          </w:tcPr>
          <w:p w14:paraId="29B4EA11" w14:textId="77777777" w:rsidR="001E3EA4" w:rsidRDefault="001E3EA4" w:rsidP="001E3EA4">
            <w:pPr>
              <w:jc w:val="center"/>
              <w:rPr>
                <w:bCs/>
              </w:rPr>
            </w:pPr>
            <w:r>
              <w:rPr>
                <w:bCs/>
              </w:rPr>
              <w:t>6</w:t>
            </w:r>
          </w:p>
        </w:tc>
        <w:tc>
          <w:tcPr>
            <w:tcW w:w="763" w:type="dxa"/>
          </w:tcPr>
          <w:p w14:paraId="47A250FD" w14:textId="12FB6851" w:rsidR="001E3EA4" w:rsidRPr="007E2972" w:rsidRDefault="000D02A5" w:rsidP="001E3EA4">
            <w:pPr>
              <w:jc w:val="center"/>
              <w:rPr>
                <w:bCs/>
              </w:rPr>
            </w:pPr>
            <w:r>
              <w:rPr>
                <w:bCs/>
              </w:rPr>
              <w:t>10/</w:t>
            </w:r>
            <w:r w:rsidR="009B5023">
              <w:rPr>
                <w:bCs/>
              </w:rPr>
              <w:t>2</w:t>
            </w:r>
          </w:p>
        </w:tc>
        <w:tc>
          <w:tcPr>
            <w:tcW w:w="983" w:type="dxa"/>
          </w:tcPr>
          <w:p w14:paraId="44240AAE" w14:textId="36E6B03F" w:rsidR="001E3EA4" w:rsidRDefault="00F82393" w:rsidP="001E3EA4">
            <w:pPr>
              <w:jc w:val="center"/>
              <w:rPr>
                <w:bCs/>
              </w:rPr>
            </w:pPr>
            <w:r>
              <w:rPr>
                <w:bCs/>
              </w:rPr>
              <w:t>6</w:t>
            </w:r>
          </w:p>
        </w:tc>
        <w:tc>
          <w:tcPr>
            <w:tcW w:w="7650" w:type="dxa"/>
            <w:shd w:val="clear" w:color="auto" w:fill="auto"/>
          </w:tcPr>
          <w:p w14:paraId="637AD6EE" w14:textId="77777777" w:rsidR="00E754BF" w:rsidRDefault="00010A9D" w:rsidP="00010A9D">
            <w:pPr>
              <w:ind w:right="-5197"/>
              <w:rPr>
                <w:bCs/>
              </w:rPr>
            </w:pPr>
            <w:r w:rsidRPr="00FB2D6B">
              <w:rPr>
                <w:b/>
              </w:rPr>
              <w:t>Levels of inquiry</w:t>
            </w:r>
            <w:r w:rsidRPr="007E2972">
              <w:rPr>
                <w:bCs/>
              </w:rPr>
              <w:t>.</w:t>
            </w:r>
            <w:r>
              <w:rPr>
                <w:bCs/>
              </w:rPr>
              <w:t xml:space="preserve"> (Bell, Smetana, </w:t>
            </w:r>
            <w:proofErr w:type="spellStart"/>
            <w:r>
              <w:rPr>
                <w:bCs/>
              </w:rPr>
              <w:t>Binns</w:t>
            </w:r>
            <w:proofErr w:type="spellEnd"/>
            <w:r>
              <w:rPr>
                <w:bCs/>
              </w:rPr>
              <w:t>, 2005</w:t>
            </w:r>
            <w:r w:rsidR="00E754BF">
              <w:rPr>
                <w:bCs/>
              </w:rPr>
              <w:t xml:space="preserve">; </w:t>
            </w:r>
            <w:proofErr w:type="spellStart"/>
            <w:r w:rsidR="00E754BF">
              <w:rPr>
                <w:bCs/>
              </w:rPr>
              <w:t>Shroat</w:t>
            </w:r>
            <w:proofErr w:type="spellEnd"/>
            <w:r w:rsidR="00E754BF">
              <w:rPr>
                <w:bCs/>
              </w:rPr>
              <w:t xml:space="preserve">-Lewis &amp; </w:t>
            </w:r>
            <w:proofErr w:type="spellStart"/>
            <w:r w:rsidR="00E754BF">
              <w:rPr>
                <w:bCs/>
              </w:rPr>
              <w:t>Hage</w:t>
            </w:r>
            <w:proofErr w:type="spellEnd"/>
            <w:r w:rsidR="00E754BF">
              <w:rPr>
                <w:bCs/>
              </w:rPr>
              <w:t>, 2021</w:t>
            </w:r>
            <w:r>
              <w:rPr>
                <w:bCs/>
              </w:rPr>
              <w:t>)</w:t>
            </w:r>
          </w:p>
          <w:p w14:paraId="2962EB93" w14:textId="77777777" w:rsidR="00B2424C" w:rsidRDefault="00B2424C" w:rsidP="00010A9D">
            <w:pPr>
              <w:ind w:right="-5197"/>
              <w:rPr>
                <w:bCs/>
              </w:rPr>
            </w:pPr>
            <w:r>
              <w:rPr>
                <w:bCs/>
              </w:rPr>
              <w:t>Inquiry reflection due.</w:t>
            </w:r>
          </w:p>
          <w:p w14:paraId="016F6AA3" w14:textId="1B65BF27" w:rsidR="00010A9D" w:rsidRDefault="00010A9D" w:rsidP="00010A9D">
            <w:pPr>
              <w:ind w:right="-5197"/>
              <w:rPr>
                <w:bCs/>
              </w:rPr>
            </w:pPr>
            <w:r>
              <w:rPr>
                <w:bCs/>
              </w:rPr>
              <w:t>Four Q</w:t>
            </w:r>
            <w:r w:rsidR="00E754BF">
              <w:rPr>
                <w:bCs/>
              </w:rPr>
              <w:t>uestion</w:t>
            </w:r>
            <w:r>
              <w:rPr>
                <w:bCs/>
              </w:rPr>
              <w:t xml:space="preserve"> Strategy</w:t>
            </w:r>
          </w:p>
          <w:p w14:paraId="7D99F076" w14:textId="77777777" w:rsidR="00010A9D" w:rsidRDefault="00010A9D" w:rsidP="00010A9D">
            <w:pPr>
              <w:ind w:right="-5197"/>
              <w:rPr>
                <w:bCs/>
              </w:rPr>
            </w:pPr>
            <w:r>
              <w:rPr>
                <w:bCs/>
              </w:rPr>
              <w:t xml:space="preserve">Vernier probes </w:t>
            </w:r>
          </w:p>
          <w:p w14:paraId="491519EB" w14:textId="297B622D" w:rsidR="001E3EA4" w:rsidRDefault="00486F04" w:rsidP="001E3EA4">
            <w:pPr>
              <w:ind w:right="-5197"/>
              <w:rPr>
                <w:bCs/>
              </w:rPr>
            </w:pPr>
            <w:r>
              <w:rPr>
                <w:bCs/>
              </w:rPr>
              <w:t>Journal 10/</w:t>
            </w:r>
            <w:r w:rsidR="005C6A7F">
              <w:rPr>
                <w:bCs/>
              </w:rPr>
              <w:t>6</w:t>
            </w:r>
            <w:r>
              <w:rPr>
                <w:bCs/>
              </w:rPr>
              <w:t xml:space="preserve"> due on Friday this week</w:t>
            </w:r>
          </w:p>
          <w:p w14:paraId="62486C05" w14:textId="5B0D73E1" w:rsidR="00E23E18" w:rsidRPr="007E2972" w:rsidRDefault="00E23E18" w:rsidP="001E3EA4">
            <w:pPr>
              <w:ind w:right="-5197"/>
              <w:rPr>
                <w:bCs/>
              </w:rPr>
            </w:pPr>
            <w:r>
              <w:lastRenderedPageBreak/>
              <w:t>Praxis quiz 6</w:t>
            </w:r>
          </w:p>
        </w:tc>
      </w:tr>
      <w:tr w:rsidR="001E3EA4" w14:paraId="61B6CB50" w14:textId="77777777" w:rsidTr="00F6707E">
        <w:tc>
          <w:tcPr>
            <w:tcW w:w="774" w:type="dxa"/>
          </w:tcPr>
          <w:p w14:paraId="75697EEC" w14:textId="77777777" w:rsidR="001E3EA4" w:rsidRDefault="001E3EA4" w:rsidP="001E3EA4">
            <w:pPr>
              <w:jc w:val="center"/>
              <w:rPr>
                <w:bCs/>
              </w:rPr>
            </w:pPr>
            <w:r>
              <w:rPr>
                <w:bCs/>
              </w:rPr>
              <w:lastRenderedPageBreak/>
              <w:t>7</w:t>
            </w:r>
          </w:p>
        </w:tc>
        <w:tc>
          <w:tcPr>
            <w:tcW w:w="763" w:type="dxa"/>
          </w:tcPr>
          <w:p w14:paraId="6A551EC7" w14:textId="7D817E1F" w:rsidR="001E3EA4" w:rsidRPr="007E2972" w:rsidRDefault="00F77E5E" w:rsidP="001E3EA4">
            <w:pPr>
              <w:jc w:val="center"/>
              <w:rPr>
                <w:bCs/>
              </w:rPr>
            </w:pPr>
            <w:r>
              <w:rPr>
                <w:bCs/>
              </w:rPr>
              <w:t>10/</w:t>
            </w:r>
            <w:r w:rsidR="009B5023">
              <w:rPr>
                <w:bCs/>
              </w:rPr>
              <w:t>9</w:t>
            </w:r>
          </w:p>
        </w:tc>
        <w:tc>
          <w:tcPr>
            <w:tcW w:w="983" w:type="dxa"/>
          </w:tcPr>
          <w:p w14:paraId="1B87E3DE" w14:textId="79D55FB1" w:rsidR="001E3EA4" w:rsidRDefault="00F82393" w:rsidP="001E3EA4">
            <w:pPr>
              <w:jc w:val="center"/>
              <w:rPr>
                <w:bCs/>
              </w:rPr>
            </w:pPr>
            <w:r>
              <w:rPr>
                <w:bCs/>
              </w:rPr>
              <w:t>7</w:t>
            </w:r>
          </w:p>
        </w:tc>
        <w:tc>
          <w:tcPr>
            <w:tcW w:w="7650" w:type="dxa"/>
            <w:shd w:val="clear" w:color="auto" w:fill="auto"/>
          </w:tcPr>
          <w:p w14:paraId="290A0A5A" w14:textId="53CA53B8" w:rsidR="00E754BF" w:rsidRDefault="00F77E5E" w:rsidP="00F77E5E">
            <w:pPr>
              <w:ind w:right="-5197"/>
              <w:rPr>
                <w:bCs/>
              </w:rPr>
            </w:pPr>
            <w:r w:rsidRPr="00FB2D6B">
              <w:rPr>
                <w:b/>
              </w:rPr>
              <w:t>Argumentation</w:t>
            </w:r>
            <w:r>
              <w:rPr>
                <w:bCs/>
              </w:rPr>
              <w:t>. (</w:t>
            </w:r>
            <w:proofErr w:type="spellStart"/>
            <w:r w:rsidR="00E754BF">
              <w:rPr>
                <w:bCs/>
              </w:rPr>
              <w:t>Bulgren</w:t>
            </w:r>
            <w:proofErr w:type="spellEnd"/>
            <w:r w:rsidR="00E754BF">
              <w:rPr>
                <w:bCs/>
              </w:rPr>
              <w:t xml:space="preserve"> &amp; Ellis, </w:t>
            </w:r>
            <w:proofErr w:type="gramStart"/>
            <w:r w:rsidR="00E754BF">
              <w:rPr>
                <w:bCs/>
              </w:rPr>
              <w:t>2015;</w:t>
            </w:r>
            <w:proofErr w:type="gramEnd"/>
            <w:r w:rsidR="00E754BF">
              <w:rPr>
                <w:bCs/>
              </w:rPr>
              <w:t xml:space="preserve"> </w:t>
            </w:r>
          </w:p>
          <w:p w14:paraId="364C6A7D" w14:textId="77777777" w:rsidR="00E754BF" w:rsidRDefault="00F77E5E" w:rsidP="00E754BF">
            <w:pPr>
              <w:ind w:right="-5197"/>
              <w:rPr>
                <w:bCs/>
              </w:rPr>
            </w:pPr>
            <w:r>
              <w:rPr>
                <w:bCs/>
              </w:rPr>
              <w:t xml:space="preserve">Sampson, </w:t>
            </w:r>
            <w:proofErr w:type="spellStart"/>
            <w:r>
              <w:rPr>
                <w:bCs/>
              </w:rPr>
              <w:t>Enderle</w:t>
            </w:r>
            <w:proofErr w:type="spellEnd"/>
            <w:r>
              <w:rPr>
                <w:bCs/>
              </w:rPr>
              <w:t xml:space="preserve"> &amp; Grooms; </w:t>
            </w:r>
            <w:proofErr w:type="gramStart"/>
            <w:r>
              <w:rPr>
                <w:bCs/>
              </w:rPr>
              <w:t>2013;</w:t>
            </w:r>
            <w:proofErr w:type="gramEnd"/>
            <w:r>
              <w:rPr>
                <w:bCs/>
              </w:rPr>
              <w:t xml:space="preserve"> </w:t>
            </w:r>
          </w:p>
          <w:p w14:paraId="7CA6AC58" w14:textId="4D22C9A0" w:rsidR="00F77E5E" w:rsidRDefault="00F77E5E" w:rsidP="00E754BF">
            <w:pPr>
              <w:ind w:right="-5197"/>
              <w:rPr>
                <w:bCs/>
              </w:rPr>
            </w:pPr>
            <w:r>
              <w:rPr>
                <w:bCs/>
              </w:rPr>
              <w:t>Llewellyn Chapter 2</w:t>
            </w:r>
            <w:r w:rsidR="00CB6DB3">
              <w:rPr>
                <w:bCs/>
              </w:rPr>
              <w:t>; Allchin, 2023</w:t>
            </w:r>
            <w:r w:rsidR="00E754BF">
              <w:rPr>
                <w:bCs/>
              </w:rPr>
              <w:t xml:space="preserve">; Raven, Klein, &amp; </w:t>
            </w:r>
            <w:proofErr w:type="spellStart"/>
            <w:r w:rsidR="00E754BF">
              <w:rPr>
                <w:bCs/>
              </w:rPr>
              <w:t>Namdar</w:t>
            </w:r>
            <w:proofErr w:type="spellEnd"/>
            <w:r w:rsidR="00E754BF">
              <w:rPr>
                <w:bCs/>
              </w:rPr>
              <w:t>, 2016</w:t>
            </w:r>
            <w:r>
              <w:rPr>
                <w:bCs/>
              </w:rPr>
              <w:t>)</w:t>
            </w:r>
          </w:p>
          <w:p w14:paraId="79F80E1D" w14:textId="77777777" w:rsidR="00F77E5E" w:rsidRPr="00FB2D6B" w:rsidRDefault="00F77E5E" w:rsidP="00F77E5E">
            <w:pPr>
              <w:ind w:right="-5197"/>
              <w:rPr>
                <w:b/>
              </w:rPr>
            </w:pPr>
            <w:r w:rsidRPr="00FB2D6B">
              <w:rPr>
                <w:b/>
              </w:rPr>
              <w:t xml:space="preserve">NGSS </w:t>
            </w:r>
          </w:p>
          <w:p w14:paraId="2B3C3A8B" w14:textId="27E6940C" w:rsidR="001E3EA4" w:rsidRDefault="00B2424C" w:rsidP="001E3EA4">
            <w:pPr>
              <w:ind w:right="-5197"/>
              <w:rPr>
                <w:bCs/>
              </w:rPr>
            </w:pPr>
            <w:r>
              <w:rPr>
                <w:bCs/>
              </w:rPr>
              <w:t>Argumentation practice due</w:t>
            </w:r>
          </w:p>
          <w:p w14:paraId="1CE778FE" w14:textId="4C90AA91" w:rsidR="00486F04" w:rsidRDefault="005C6A7F" w:rsidP="001E3EA4">
            <w:pPr>
              <w:ind w:right="-5197"/>
              <w:rPr>
                <w:bCs/>
              </w:rPr>
            </w:pPr>
            <w:r>
              <w:rPr>
                <w:bCs/>
              </w:rPr>
              <w:t>No journal</w:t>
            </w:r>
            <w:r w:rsidR="00486F04">
              <w:rPr>
                <w:bCs/>
              </w:rPr>
              <w:t xml:space="preserve"> due on Friday this week</w:t>
            </w:r>
          </w:p>
          <w:p w14:paraId="4101652C" w14:textId="70C91318" w:rsidR="00E23E18" w:rsidRPr="007E2972" w:rsidRDefault="00E23E18" w:rsidP="001E3EA4">
            <w:pPr>
              <w:ind w:right="-5197"/>
              <w:rPr>
                <w:bCs/>
              </w:rPr>
            </w:pPr>
            <w:r>
              <w:t>Praxis quiz 7</w:t>
            </w:r>
          </w:p>
        </w:tc>
      </w:tr>
      <w:tr w:rsidR="001E3EA4" w14:paraId="6B6296F1" w14:textId="77777777" w:rsidTr="00F6707E">
        <w:tc>
          <w:tcPr>
            <w:tcW w:w="774" w:type="dxa"/>
          </w:tcPr>
          <w:p w14:paraId="44B0A208" w14:textId="77777777" w:rsidR="001E3EA4" w:rsidRDefault="001E3EA4" w:rsidP="001E3EA4">
            <w:pPr>
              <w:jc w:val="center"/>
              <w:rPr>
                <w:bCs/>
              </w:rPr>
            </w:pPr>
            <w:r>
              <w:rPr>
                <w:bCs/>
              </w:rPr>
              <w:t>8</w:t>
            </w:r>
          </w:p>
        </w:tc>
        <w:tc>
          <w:tcPr>
            <w:tcW w:w="763" w:type="dxa"/>
          </w:tcPr>
          <w:p w14:paraId="0C6E834A" w14:textId="34F6EE91" w:rsidR="001E3EA4" w:rsidRDefault="001E3EA4" w:rsidP="001E3EA4">
            <w:pPr>
              <w:jc w:val="center"/>
              <w:rPr>
                <w:bCs/>
              </w:rPr>
            </w:pPr>
            <w:r>
              <w:rPr>
                <w:bCs/>
              </w:rPr>
              <w:t>10/</w:t>
            </w:r>
            <w:r w:rsidR="009120B8">
              <w:rPr>
                <w:bCs/>
              </w:rPr>
              <w:t>1</w:t>
            </w:r>
            <w:r w:rsidR="009B5023">
              <w:rPr>
                <w:bCs/>
              </w:rPr>
              <w:t>6</w:t>
            </w:r>
          </w:p>
        </w:tc>
        <w:tc>
          <w:tcPr>
            <w:tcW w:w="983" w:type="dxa"/>
          </w:tcPr>
          <w:p w14:paraId="2AA7FFAB" w14:textId="64DCC4B3" w:rsidR="001E3EA4" w:rsidRDefault="00F82393" w:rsidP="001E3EA4">
            <w:pPr>
              <w:jc w:val="center"/>
              <w:rPr>
                <w:bCs/>
              </w:rPr>
            </w:pPr>
            <w:r>
              <w:rPr>
                <w:bCs/>
              </w:rPr>
              <w:t>8</w:t>
            </w:r>
          </w:p>
        </w:tc>
        <w:tc>
          <w:tcPr>
            <w:tcW w:w="7650" w:type="dxa"/>
            <w:shd w:val="clear" w:color="auto" w:fill="auto"/>
          </w:tcPr>
          <w:p w14:paraId="12E73B95" w14:textId="38587AB5" w:rsidR="001E3EA4" w:rsidRDefault="001E3EA4" w:rsidP="00F77E5E">
            <w:pPr>
              <w:ind w:right="-5197"/>
              <w:rPr>
                <w:bCs/>
              </w:rPr>
            </w:pPr>
            <w:r w:rsidRPr="00FB2D6B">
              <w:rPr>
                <w:b/>
              </w:rPr>
              <w:t>MUSIC Model of Motivation</w:t>
            </w:r>
            <w:r w:rsidR="000E0DAD">
              <w:rPr>
                <w:b/>
              </w:rPr>
              <w:t xml:space="preserve"> </w:t>
            </w:r>
            <w:r w:rsidR="000E0DAD" w:rsidRPr="000E0DAD">
              <w:rPr>
                <w:bCs/>
              </w:rPr>
              <w:t>(Jones, 2009)</w:t>
            </w:r>
          </w:p>
          <w:p w14:paraId="1529ECFF" w14:textId="23D07721" w:rsidR="00486F04" w:rsidRDefault="00486F04" w:rsidP="001E3EA4">
            <w:pPr>
              <w:ind w:right="-5197"/>
              <w:rPr>
                <w:bCs/>
              </w:rPr>
            </w:pPr>
            <w:r>
              <w:rPr>
                <w:bCs/>
              </w:rPr>
              <w:t>Journal 10/2</w:t>
            </w:r>
            <w:r w:rsidR="005C6A7F">
              <w:rPr>
                <w:bCs/>
              </w:rPr>
              <w:t>0</w:t>
            </w:r>
            <w:r>
              <w:rPr>
                <w:bCs/>
              </w:rPr>
              <w:t xml:space="preserve"> due on Friday this week</w:t>
            </w:r>
            <w:r w:rsidR="00FB5C50">
              <w:rPr>
                <w:bCs/>
              </w:rPr>
              <w:t>.</w:t>
            </w:r>
          </w:p>
          <w:p w14:paraId="629E9816" w14:textId="4C4A59B2" w:rsidR="00FB5C50" w:rsidRDefault="00FB5C50" w:rsidP="001E3EA4">
            <w:pPr>
              <w:ind w:right="-5197"/>
              <w:rPr>
                <w:bCs/>
              </w:rPr>
            </w:pPr>
            <w:r>
              <w:rPr>
                <w:bCs/>
              </w:rPr>
              <w:t>Catch up on lesson planning.</w:t>
            </w:r>
          </w:p>
          <w:p w14:paraId="4B99056E" w14:textId="29E5E989" w:rsidR="00E23E18" w:rsidRDefault="00E23E18" w:rsidP="001E3EA4">
            <w:pPr>
              <w:ind w:right="-5197"/>
              <w:rPr>
                <w:bCs/>
              </w:rPr>
            </w:pPr>
            <w:r>
              <w:t>Praxis quiz 8</w:t>
            </w:r>
          </w:p>
        </w:tc>
      </w:tr>
      <w:tr w:rsidR="001E3EA4" w14:paraId="2E001CE7" w14:textId="77777777" w:rsidTr="00F6707E">
        <w:tc>
          <w:tcPr>
            <w:tcW w:w="774" w:type="dxa"/>
          </w:tcPr>
          <w:p w14:paraId="2B2B7304" w14:textId="77777777" w:rsidR="001E3EA4" w:rsidRDefault="001E3EA4" w:rsidP="001E3EA4">
            <w:pPr>
              <w:jc w:val="center"/>
              <w:rPr>
                <w:bCs/>
              </w:rPr>
            </w:pPr>
            <w:r>
              <w:rPr>
                <w:bCs/>
              </w:rPr>
              <w:t>9</w:t>
            </w:r>
          </w:p>
        </w:tc>
        <w:tc>
          <w:tcPr>
            <w:tcW w:w="763" w:type="dxa"/>
          </w:tcPr>
          <w:p w14:paraId="64C7C23E" w14:textId="0F532F37" w:rsidR="001E3EA4" w:rsidRPr="007E2972" w:rsidRDefault="001E3EA4" w:rsidP="001E3EA4">
            <w:pPr>
              <w:jc w:val="center"/>
              <w:rPr>
                <w:bCs/>
              </w:rPr>
            </w:pPr>
            <w:r>
              <w:rPr>
                <w:bCs/>
              </w:rPr>
              <w:t>10/</w:t>
            </w:r>
            <w:r w:rsidR="000D02A5">
              <w:rPr>
                <w:bCs/>
              </w:rPr>
              <w:t>2</w:t>
            </w:r>
            <w:r w:rsidR="009B5023">
              <w:rPr>
                <w:bCs/>
              </w:rPr>
              <w:t>3</w:t>
            </w:r>
          </w:p>
        </w:tc>
        <w:tc>
          <w:tcPr>
            <w:tcW w:w="983" w:type="dxa"/>
          </w:tcPr>
          <w:p w14:paraId="109B8484" w14:textId="4637D5AC" w:rsidR="001E3EA4" w:rsidRDefault="00F82393" w:rsidP="001E3EA4">
            <w:pPr>
              <w:jc w:val="center"/>
              <w:rPr>
                <w:bCs/>
              </w:rPr>
            </w:pPr>
            <w:r>
              <w:rPr>
                <w:bCs/>
              </w:rPr>
              <w:t>9</w:t>
            </w:r>
          </w:p>
        </w:tc>
        <w:tc>
          <w:tcPr>
            <w:tcW w:w="7650" w:type="dxa"/>
            <w:shd w:val="clear" w:color="auto" w:fill="auto"/>
          </w:tcPr>
          <w:p w14:paraId="115681BA" w14:textId="77777777" w:rsidR="00662D32" w:rsidRDefault="00F77E5E" w:rsidP="00C21327">
            <w:pPr>
              <w:ind w:right="-5197"/>
              <w:rPr>
                <w:bCs/>
              </w:rPr>
            </w:pPr>
            <w:r w:rsidRPr="00FB2D6B">
              <w:rPr>
                <w:b/>
              </w:rPr>
              <w:t>Classroom Management</w:t>
            </w:r>
            <w:r>
              <w:rPr>
                <w:bCs/>
              </w:rPr>
              <w:t xml:space="preserve"> issues</w:t>
            </w:r>
            <w:r w:rsidR="00662D32">
              <w:rPr>
                <w:bCs/>
              </w:rPr>
              <w:t xml:space="preserve"> (Poon, Tan, &amp; Tan, </w:t>
            </w:r>
            <w:proofErr w:type="gramStart"/>
            <w:r w:rsidR="00662D32">
              <w:rPr>
                <w:bCs/>
              </w:rPr>
              <w:t>2009;</w:t>
            </w:r>
            <w:proofErr w:type="gramEnd"/>
            <w:r w:rsidR="00662D32">
              <w:rPr>
                <w:bCs/>
              </w:rPr>
              <w:t xml:space="preserve"> </w:t>
            </w:r>
          </w:p>
          <w:p w14:paraId="23C6E135" w14:textId="0DE15B24" w:rsidR="00F77E5E" w:rsidRDefault="00662D32" w:rsidP="00C21327">
            <w:pPr>
              <w:ind w:right="-5197"/>
              <w:rPr>
                <w:bCs/>
              </w:rPr>
            </w:pPr>
            <w:r>
              <w:rPr>
                <w:bCs/>
              </w:rPr>
              <w:t>Roscoe &amp; Orr, 2010; Sterling, 2009)</w:t>
            </w:r>
          </w:p>
          <w:p w14:paraId="7155B3FC" w14:textId="190D7A9C" w:rsidR="001E3EA4" w:rsidRDefault="00BA3C9F" w:rsidP="001E3EA4">
            <w:pPr>
              <w:ind w:right="-5197"/>
              <w:rPr>
                <w:bCs/>
              </w:rPr>
            </w:pPr>
            <w:r>
              <w:rPr>
                <w:bCs/>
              </w:rPr>
              <w:t>Inquiry Lesson Plan due</w:t>
            </w:r>
          </w:p>
          <w:p w14:paraId="387A6332" w14:textId="77777777" w:rsidR="009918F7" w:rsidRDefault="009918F7" w:rsidP="009918F7">
            <w:pPr>
              <w:ind w:right="-5197"/>
              <w:rPr>
                <w:bCs/>
              </w:rPr>
            </w:pPr>
            <w:r>
              <w:rPr>
                <w:bCs/>
              </w:rPr>
              <w:t>Classroom management assignment due</w:t>
            </w:r>
          </w:p>
          <w:p w14:paraId="6092EA1D" w14:textId="10BD85BB" w:rsidR="00486F04" w:rsidRDefault="00486F04" w:rsidP="001E3EA4">
            <w:pPr>
              <w:ind w:right="-5197"/>
              <w:rPr>
                <w:bCs/>
              </w:rPr>
            </w:pPr>
            <w:r>
              <w:rPr>
                <w:bCs/>
              </w:rPr>
              <w:t>Journal 10/2</w:t>
            </w:r>
            <w:r w:rsidR="005C6A7F">
              <w:rPr>
                <w:bCs/>
              </w:rPr>
              <w:t>7</w:t>
            </w:r>
            <w:r>
              <w:rPr>
                <w:bCs/>
              </w:rPr>
              <w:t xml:space="preserve"> due on Friday this week</w:t>
            </w:r>
          </w:p>
          <w:p w14:paraId="5AEEA579" w14:textId="66A625E9" w:rsidR="00E23E18" w:rsidRPr="007E2972" w:rsidRDefault="00E23E18" w:rsidP="001E3EA4">
            <w:pPr>
              <w:ind w:right="-5197"/>
              <w:rPr>
                <w:bCs/>
              </w:rPr>
            </w:pPr>
            <w:r>
              <w:t>Praxis quiz 9</w:t>
            </w:r>
          </w:p>
        </w:tc>
      </w:tr>
      <w:tr w:rsidR="001E3EA4" w14:paraId="058658F7" w14:textId="77777777" w:rsidTr="00F6707E">
        <w:tc>
          <w:tcPr>
            <w:tcW w:w="774" w:type="dxa"/>
          </w:tcPr>
          <w:p w14:paraId="5D369756" w14:textId="77777777" w:rsidR="001E3EA4" w:rsidRDefault="001E3EA4" w:rsidP="001E3EA4">
            <w:pPr>
              <w:jc w:val="center"/>
              <w:rPr>
                <w:bCs/>
              </w:rPr>
            </w:pPr>
            <w:r>
              <w:rPr>
                <w:bCs/>
              </w:rPr>
              <w:t>10</w:t>
            </w:r>
          </w:p>
        </w:tc>
        <w:tc>
          <w:tcPr>
            <w:tcW w:w="763" w:type="dxa"/>
          </w:tcPr>
          <w:p w14:paraId="01EAD685" w14:textId="0EA5B204" w:rsidR="001E3EA4" w:rsidRPr="007E2972" w:rsidRDefault="001E3EA4" w:rsidP="001E3EA4">
            <w:pPr>
              <w:jc w:val="center"/>
              <w:rPr>
                <w:bCs/>
              </w:rPr>
            </w:pPr>
            <w:r>
              <w:rPr>
                <w:bCs/>
              </w:rPr>
              <w:t>10/</w:t>
            </w:r>
            <w:r w:rsidR="000D02A5">
              <w:rPr>
                <w:bCs/>
              </w:rPr>
              <w:t>3</w:t>
            </w:r>
            <w:r w:rsidR="009B5023">
              <w:rPr>
                <w:bCs/>
              </w:rPr>
              <w:t>0</w:t>
            </w:r>
          </w:p>
        </w:tc>
        <w:tc>
          <w:tcPr>
            <w:tcW w:w="983" w:type="dxa"/>
          </w:tcPr>
          <w:p w14:paraId="03853697" w14:textId="767B6AC8" w:rsidR="001E3EA4" w:rsidRDefault="00F82393" w:rsidP="001E3EA4">
            <w:pPr>
              <w:jc w:val="center"/>
              <w:rPr>
                <w:bCs/>
              </w:rPr>
            </w:pPr>
            <w:r>
              <w:rPr>
                <w:bCs/>
              </w:rPr>
              <w:t>10</w:t>
            </w:r>
          </w:p>
        </w:tc>
        <w:tc>
          <w:tcPr>
            <w:tcW w:w="7650" w:type="dxa"/>
            <w:shd w:val="clear" w:color="auto" w:fill="auto"/>
          </w:tcPr>
          <w:p w14:paraId="7039D72C" w14:textId="77777777" w:rsidR="00F77E5E" w:rsidRPr="00FB2D6B" w:rsidRDefault="00F77E5E" w:rsidP="001E3EA4">
            <w:pPr>
              <w:ind w:right="-5197"/>
              <w:rPr>
                <w:b/>
              </w:rPr>
            </w:pPr>
            <w:proofErr w:type="spellStart"/>
            <w:r w:rsidRPr="00FB2D6B">
              <w:rPr>
                <w:b/>
              </w:rPr>
              <w:t>EdTPA</w:t>
            </w:r>
            <w:proofErr w:type="spellEnd"/>
          </w:p>
          <w:p w14:paraId="7232A6BD" w14:textId="4FC3AB29" w:rsidR="00486F04" w:rsidRDefault="00486F04" w:rsidP="001E3EA4">
            <w:pPr>
              <w:ind w:right="-5197"/>
              <w:rPr>
                <w:bCs/>
              </w:rPr>
            </w:pPr>
            <w:r>
              <w:rPr>
                <w:bCs/>
              </w:rPr>
              <w:t>Journal 11/</w:t>
            </w:r>
            <w:r w:rsidR="005C6A7F">
              <w:rPr>
                <w:bCs/>
              </w:rPr>
              <w:t>3</w:t>
            </w:r>
            <w:r>
              <w:rPr>
                <w:bCs/>
              </w:rPr>
              <w:t xml:space="preserve"> due on Friday this week</w:t>
            </w:r>
          </w:p>
          <w:p w14:paraId="0AD7721C" w14:textId="63B27CE1" w:rsidR="00133F6F" w:rsidRDefault="00133F6F" w:rsidP="001E3EA4">
            <w:pPr>
              <w:ind w:right="-5197"/>
              <w:rPr>
                <w:bCs/>
              </w:rPr>
            </w:pPr>
            <w:r>
              <w:rPr>
                <w:bCs/>
              </w:rPr>
              <w:t>Inquiry lesson plans due by end of month</w:t>
            </w:r>
            <w:r w:rsidR="00254A93">
              <w:rPr>
                <w:bCs/>
              </w:rPr>
              <w:t xml:space="preserve"> and inquiry reflection due after that.</w:t>
            </w:r>
          </w:p>
          <w:p w14:paraId="1299C43A" w14:textId="4D87E02F" w:rsidR="00E23E18" w:rsidRPr="007E2972" w:rsidRDefault="00E23E18" w:rsidP="001E3EA4">
            <w:pPr>
              <w:ind w:right="-5197"/>
              <w:rPr>
                <w:bCs/>
              </w:rPr>
            </w:pPr>
            <w:r>
              <w:t>Praxis quiz 10</w:t>
            </w:r>
          </w:p>
        </w:tc>
      </w:tr>
      <w:tr w:rsidR="001E3EA4" w14:paraId="3FBEC8F8" w14:textId="77777777" w:rsidTr="00F77E5E">
        <w:trPr>
          <w:trHeight w:val="431"/>
        </w:trPr>
        <w:tc>
          <w:tcPr>
            <w:tcW w:w="774" w:type="dxa"/>
          </w:tcPr>
          <w:p w14:paraId="4737E36C" w14:textId="77777777" w:rsidR="001E3EA4" w:rsidRDefault="001E3EA4" w:rsidP="001E3EA4">
            <w:pPr>
              <w:jc w:val="center"/>
              <w:rPr>
                <w:bCs/>
              </w:rPr>
            </w:pPr>
            <w:r>
              <w:rPr>
                <w:bCs/>
              </w:rPr>
              <w:t>11</w:t>
            </w:r>
          </w:p>
        </w:tc>
        <w:tc>
          <w:tcPr>
            <w:tcW w:w="763" w:type="dxa"/>
          </w:tcPr>
          <w:p w14:paraId="5859D30F" w14:textId="0A3C88C4" w:rsidR="001E3EA4" w:rsidRPr="007E2972" w:rsidRDefault="00F77E5E" w:rsidP="001E3EA4">
            <w:pPr>
              <w:jc w:val="center"/>
              <w:rPr>
                <w:bCs/>
              </w:rPr>
            </w:pPr>
            <w:r>
              <w:rPr>
                <w:bCs/>
              </w:rPr>
              <w:t>11/</w:t>
            </w:r>
            <w:r w:rsidR="009B5023">
              <w:rPr>
                <w:bCs/>
              </w:rPr>
              <w:t>6</w:t>
            </w:r>
          </w:p>
        </w:tc>
        <w:tc>
          <w:tcPr>
            <w:tcW w:w="983" w:type="dxa"/>
          </w:tcPr>
          <w:p w14:paraId="089009E4" w14:textId="147D1EC7" w:rsidR="001E3EA4" w:rsidRDefault="00F17372" w:rsidP="001E3EA4">
            <w:pPr>
              <w:jc w:val="center"/>
              <w:rPr>
                <w:bCs/>
              </w:rPr>
            </w:pPr>
            <w:r>
              <w:rPr>
                <w:bCs/>
              </w:rPr>
              <w:t>1</w:t>
            </w:r>
            <w:r w:rsidR="00F82393">
              <w:rPr>
                <w:bCs/>
              </w:rPr>
              <w:t>1</w:t>
            </w:r>
          </w:p>
        </w:tc>
        <w:tc>
          <w:tcPr>
            <w:tcW w:w="7650" w:type="dxa"/>
            <w:shd w:val="clear" w:color="auto" w:fill="auto"/>
          </w:tcPr>
          <w:p w14:paraId="30C2E13B" w14:textId="77777777" w:rsidR="00F77E5E" w:rsidRPr="00FB2D6B" w:rsidRDefault="00F77E5E" w:rsidP="001E3EA4">
            <w:pPr>
              <w:ind w:right="-5197"/>
              <w:rPr>
                <w:b/>
              </w:rPr>
            </w:pPr>
            <w:r w:rsidRPr="00FB2D6B">
              <w:rPr>
                <w:b/>
              </w:rPr>
              <w:t>Assessment</w:t>
            </w:r>
          </w:p>
          <w:p w14:paraId="4DDBEF00" w14:textId="46F21BF3" w:rsidR="00F77E5E" w:rsidRDefault="00C230BE" w:rsidP="001E3EA4">
            <w:pPr>
              <w:ind w:right="-5197"/>
              <w:rPr>
                <w:bCs/>
              </w:rPr>
            </w:pPr>
            <w:r>
              <w:rPr>
                <w:bCs/>
              </w:rPr>
              <w:t xml:space="preserve">Interview a Kid </w:t>
            </w:r>
            <w:proofErr w:type="gramStart"/>
            <w:r>
              <w:rPr>
                <w:bCs/>
              </w:rPr>
              <w:t>due</w:t>
            </w:r>
            <w:proofErr w:type="gramEnd"/>
          </w:p>
          <w:p w14:paraId="512711D8" w14:textId="6D54AD49" w:rsidR="003A1A14" w:rsidRDefault="003A1A14" w:rsidP="003A1A14">
            <w:pPr>
              <w:ind w:right="-5197"/>
              <w:rPr>
                <w:bCs/>
              </w:rPr>
            </w:pPr>
            <w:r>
              <w:rPr>
                <w:bCs/>
              </w:rPr>
              <w:t>Assessment reflection due</w:t>
            </w:r>
          </w:p>
          <w:p w14:paraId="356795A5" w14:textId="6E55BEF3" w:rsidR="001E3EA4" w:rsidRDefault="00486F04" w:rsidP="001E3EA4">
            <w:pPr>
              <w:ind w:right="-5197"/>
              <w:rPr>
                <w:bCs/>
              </w:rPr>
            </w:pPr>
            <w:r>
              <w:rPr>
                <w:bCs/>
              </w:rPr>
              <w:t>Journal 11/1</w:t>
            </w:r>
            <w:r w:rsidR="005C6A7F">
              <w:rPr>
                <w:bCs/>
              </w:rPr>
              <w:t>0</w:t>
            </w:r>
            <w:r>
              <w:rPr>
                <w:bCs/>
              </w:rPr>
              <w:t xml:space="preserve"> due on Friday this week</w:t>
            </w:r>
          </w:p>
          <w:p w14:paraId="3461D779" w14:textId="1EBBA589" w:rsidR="00E23E18" w:rsidRPr="007E2972" w:rsidRDefault="00E23E18" w:rsidP="001E3EA4">
            <w:pPr>
              <w:ind w:right="-5197"/>
              <w:rPr>
                <w:bCs/>
              </w:rPr>
            </w:pPr>
            <w:r>
              <w:t>Praxis quiz 11</w:t>
            </w:r>
          </w:p>
        </w:tc>
      </w:tr>
      <w:tr w:rsidR="001E3EA4" w14:paraId="69589FA4" w14:textId="77777777" w:rsidTr="00F6707E">
        <w:tc>
          <w:tcPr>
            <w:tcW w:w="774" w:type="dxa"/>
          </w:tcPr>
          <w:p w14:paraId="4B73E586" w14:textId="77777777" w:rsidR="001E3EA4" w:rsidRDefault="001E3EA4" w:rsidP="001E3EA4">
            <w:pPr>
              <w:jc w:val="center"/>
              <w:rPr>
                <w:bCs/>
              </w:rPr>
            </w:pPr>
            <w:r>
              <w:rPr>
                <w:bCs/>
              </w:rPr>
              <w:t>12</w:t>
            </w:r>
          </w:p>
        </w:tc>
        <w:tc>
          <w:tcPr>
            <w:tcW w:w="763" w:type="dxa"/>
          </w:tcPr>
          <w:p w14:paraId="1131E69C" w14:textId="6890EFDB" w:rsidR="001E3EA4" w:rsidRPr="007E2972" w:rsidRDefault="001E3EA4" w:rsidP="001E3EA4">
            <w:pPr>
              <w:jc w:val="center"/>
              <w:rPr>
                <w:bCs/>
              </w:rPr>
            </w:pPr>
            <w:r>
              <w:rPr>
                <w:bCs/>
              </w:rPr>
              <w:t>11/</w:t>
            </w:r>
            <w:r w:rsidR="000D02A5">
              <w:rPr>
                <w:bCs/>
              </w:rPr>
              <w:t>1</w:t>
            </w:r>
            <w:r w:rsidR="009B5023">
              <w:rPr>
                <w:bCs/>
              </w:rPr>
              <w:t>3</w:t>
            </w:r>
          </w:p>
        </w:tc>
        <w:tc>
          <w:tcPr>
            <w:tcW w:w="983" w:type="dxa"/>
          </w:tcPr>
          <w:p w14:paraId="446DE71A" w14:textId="1F4D46CB" w:rsidR="001E3EA4" w:rsidRDefault="001E3EA4" w:rsidP="001E3EA4">
            <w:pPr>
              <w:jc w:val="center"/>
              <w:rPr>
                <w:bCs/>
              </w:rPr>
            </w:pPr>
            <w:r>
              <w:rPr>
                <w:bCs/>
              </w:rPr>
              <w:t>1</w:t>
            </w:r>
            <w:r w:rsidR="00F82393">
              <w:rPr>
                <w:bCs/>
              </w:rPr>
              <w:t>2</w:t>
            </w:r>
          </w:p>
        </w:tc>
        <w:tc>
          <w:tcPr>
            <w:tcW w:w="7650" w:type="dxa"/>
            <w:shd w:val="clear" w:color="auto" w:fill="auto"/>
          </w:tcPr>
          <w:p w14:paraId="7B005635" w14:textId="77777777" w:rsidR="00F77E5E" w:rsidRDefault="00F77E5E" w:rsidP="00F77E5E">
            <w:pPr>
              <w:ind w:right="-5197"/>
              <w:rPr>
                <w:bCs/>
              </w:rPr>
            </w:pPr>
            <w:r w:rsidRPr="00FB2D6B">
              <w:rPr>
                <w:b/>
              </w:rPr>
              <w:t>Engineering</w:t>
            </w:r>
            <w:r>
              <w:rPr>
                <w:bCs/>
              </w:rPr>
              <w:t xml:space="preserve"> in science education. </w:t>
            </w:r>
          </w:p>
          <w:p w14:paraId="39404BD8" w14:textId="77777777" w:rsidR="00F77E5E" w:rsidRDefault="00F77E5E" w:rsidP="00F77E5E">
            <w:pPr>
              <w:ind w:right="-5197"/>
              <w:rPr>
                <w:bCs/>
              </w:rPr>
            </w:pPr>
            <w:r>
              <w:rPr>
                <w:bCs/>
              </w:rPr>
              <w:t xml:space="preserve">Integrated STEM education </w:t>
            </w:r>
          </w:p>
          <w:p w14:paraId="67336E5B" w14:textId="77777777" w:rsidR="00F77E5E" w:rsidRDefault="00F77E5E" w:rsidP="00F77E5E">
            <w:pPr>
              <w:ind w:right="-5197"/>
              <w:rPr>
                <w:bCs/>
              </w:rPr>
            </w:pPr>
            <w:r>
              <w:rPr>
                <w:bCs/>
              </w:rPr>
              <w:t>(Schnittka, Bell &amp; Richards, 2010)</w:t>
            </w:r>
          </w:p>
          <w:p w14:paraId="2B815546" w14:textId="77777777" w:rsidR="00F77E5E" w:rsidRDefault="00F77E5E" w:rsidP="00F77E5E">
            <w:pPr>
              <w:ind w:right="-5197"/>
              <w:rPr>
                <w:bCs/>
              </w:rPr>
            </w:pPr>
            <w:r>
              <w:rPr>
                <w:bCs/>
              </w:rPr>
              <w:t>Save the Penguins (Schnittka, 2009)</w:t>
            </w:r>
          </w:p>
          <w:p w14:paraId="2DFE514C" w14:textId="7E8A1CEA" w:rsidR="00486F04" w:rsidRDefault="00486F04" w:rsidP="001E3EA4">
            <w:pPr>
              <w:ind w:right="-5197"/>
              <w:rPr>
                <w:bCs/>
              </w:rPr>
            </w:pPr>
            <w:r>
              <w:rPr>
                <w:bCs/>
              </w:rPr>
              <w:t>Journal 11/1</w:t>
            </w:r>
            <w:r w:rsidR="005C6A7F">
              <w:rPr>
                <w:bCs/>
              </w:rPr>
              <w:t>7</w:t>
            </w:r>
            <w:r>
              <w:rPr>
                <w:bCs/>
              </w:rPr>
              <w:t xml:space="preserve"> due on Friday this week</w:t>
            </w:r>
          </w:p>
          <w:p w14:paraId="3CF2D8B6" w14:textId="55F3F7CC" w:rsidR="00E23E18" w:rsidRPr="007E2972" w:rsidRDefault="00E23E18" w:rsidP="001E3EA4">
            <w:pPr>
              <w:ind w:right="-5197"/>
              <w:rPr>
                <w:bCs/>
              </w:rPr>
            </w:pPr>
            <w:r>
              <w:t>Praxis quiz 12</w:t>
            </w:r>
          </w:p>
        </w:tc>
      </w:tr>
      <w:tr w:rsidR="001E3EA4" w14:paraId="1941F196" w14:textId="77777777" w:rsidTr="00F6707E">
        <w:tc>
          <w:tcPr>
            <w:tcW w:w="774" w:type="dxa"/>
          </w:tcPr>
          <w:p w14:paraId="39F18D26" w14:textId="77777777" w:rsidR="001E3EA4" w:rsidRDefault="001E3EA4" w:rsidP="001E3EA4">
            <w:pPr>
              <w:jc w:val="center"/>
              <w:rPr>
                <w:bCs/>
              </w:rPr>
            </w:pPr>
            <w:r>
              <w:rPr>
                <w:bCs/>
              </w:rPr>
              <w:t>13</w:t>
            </w:r>
          </w:p>
        </w:tc>
        <w:tc>
          <w:tcPr>
            <w:tcW w:w="763" w:type="dxa"/>
          </w:tcPr>
          <w:p w14:paraId="26A7E0FF" w14:textId="7A383886" w:rsidR="001E3EA4" w:rsidRPr="007E2972" w:rsidRDefault="001E3EA4" w:rsidP="001E3EA4">
            <w:pPr>
              <w:jc w:val="center"/>
              <w:rPr>
                <w:bCs/>
              </w:rPr>
            </w:pPr>
            <w:r>
              <w:rPr>
                <w:bCs/>
              </w:rPr>
              <w:t>11/</w:t>
            </w:r>
            <w:r w:rsidR="000D02A5">
              <w:rPr>
                <w:bCs/>
              </w:rPr>
              <w:t>2</w:t>
            </w:r>
            <w:r w:rsidR="009B5023">
              <w:rPr>
                <w:bCs/>
              </w:rPr>
              <w:t>0</w:t>
            </w:r>
          </w:p>
        </w:tc>
        <w:tc>
          <w:tcPr>
            <w:tcW w:w="983" w:type="dxa"/>
          </w:tcPr>
          <w:p w14:paraId="735DA4F4" w14:textId="3EF2247E" w:rsidR="001E3EA4" w:rsidRDefault="001E3EA4" w:rsidP="001E3EA4">
            <w:pPr>
              <w:jc w:val="center"/>
              <w:rPr>
                <w:bCs/>
              </w:rPr>
            </w:pPr>
          </w:p>
        </w:tc>
        <w:tc>
          <w:tcPr>
            <w:tcW w:w="7650" w:type="dxa"/>
            <w:shd w:val="clear" w:color="auto" w:fill="auto"/>
          </w:tcPr>
          <w:p w14:paraId="5C5E2815" w14:textId="316F0C2F" w:rsidR="001E3EA4" w:rsidRPr="007E2972" w:rsidRDefault="000D02A5" w:rsidP="00F77E5E">
            <w:pPr>
              <w:ind w:right="-5197"/>
              <w:rPr>
                <w:bCs/>
              </w:rPr>
            </w:pPr>
            <w:r>
              <w:rPr>
                <w:bCs/>
              </w:rPr>
              <w:t>No class- Thanksgiving week</w:t>
            </w:r>
          </w:p>
        </w:tc>
      </w:tr>
      <w:tr w:rsidR="001E3EA4" w14:paraId="49968ABA" w14:textId="77777777" w:rsidTr="00F6707E">
        <w:tc>
          <w:tcPr>
            <w:tcW w:w="774" w:type="dxa"/>
          </w:tcPr>
          <w:p w14:paraId="4E1E336A" w14:textId="77777777" w:rsidR="001E3EA4" w:rsidRDefault="001E3EA4" w:rsidP="001E3EA4">
            <w:pPr>
              <w:jc w:val="center"/>
              <w:rPr>
                <w:bCs/>
              </w:rPr>
            </w:pPr>
            <w:r>
              <w:rPr>
                <w:bCs/>
              </w:rPr>
              <w:t>14</w:t>
            </w:r>
          </w:p>
        </w:tc>
        <w:tc>
          <w:tcPr>
            <w:tcW w:w="763" w:type="dxa"/>
          </w:tcPr>
          <w:p w14:paraId="68DF5C8A" w14:textId="1E8A2D25" w:rsidR="001E3EA4" w:rsidRPr="007E2972" w:rsidRDefault="001E3EA4" w:rsidP="001E3EA4">
            <w:pPr>
              <w:jc w:val="center"/>
              <w:rPr>
                <w:bCs/>
              </w:rPr>
            </w:pPr>
            <w:r>
              <w:rPr>
                <w:bCs/>
              </w:rPr>
              <w:t>11/2</w:t>
            </w:r>
            <w:r w:rsidR="009B5023">
              <w:rPr>
                <w:bCs/>
              </w:rPr>
              <w:t>7</w:t>
            </w:r>
          </w:p>
        </w:tc>
        <w:tc>
          <w:tcPr>
            <w:tcW w:w="983" w:type="dxa"/>
          </w:tcPr>
          <w:p w14:paraId="48DF98D7" w14:textId="5481D8C0" w:rsidR="001E3EA4" w:rsidRDefault="001E3EA4" w:rsidP="001E3EA4">
            <w:pPr>
              <w:jc w:val="center"/>
              <w:rPr>
                <w:bCs/>
              </w:rPr>
            </w:pPr>
            <w:r>
              <w:rPr>
                <w:bCs/>
              </w:rPr>
              <w:t>1</w:t>
            </w:r>
            <w:r w:rsidR="00F17372">
              <w:rPr>
                <w:bCs/>
              </w:rPr>
              <w:t>3</w:t>
            </w:r>
          </w:p>
        </w:tc>
        <w:tc>
          <w:tcPr>
            <w:tcW w:w="7650" w:type="dxa"/>
            <w:shd w:val="clear" w:color="auto" w:fill="auto"/>
          </w:tcPr>
          <w:p w14:paraId="0896F3E6" w14:textId="0C33324E" w:rsidR="001E3EA4" w:rsidRDefault="008B5EA3" w:rsidP="000D02A5">
            <w:pPr>
              <w:ind w:right="-5197"/>
              <w:rPr>
                <w:bCs/>
              </w:rPr>
            </w:pPr>
            <w:r>
              <w:rPr>
                <w:bCs/>
              </w:rPr>
              <w:t>Current Issues in Science Education</w:t>
            </w:r>
          </w:p>
          <w:p w14:paraId="4A2C6089" w14:textId="77777777" w:rsidR="00F77E5E" w:rsidRDefault="00F77E5E" w:rsidP="001E3EA4">
            <w:pPr>
              <w:ind w:right="-5197"/>
              <w:rPr>
                <w:b/>
              </w:rPr>
            </w:pPr>
            <w:r w:rsidRPr="00FB2D6B">
              <w:rPr>
                <w:b/>
              </w:rPr>
              <w:t>Teaching Evolution and other Difficult Subjects</w:t>
            </w:r>
          </w:p>
          <w:p w14:paraId="113FA583" w14:textId="77777777" w:rsidR="00662D32" w:rsidRDefault="00662D32" w:rsidP="001E3EA4">
            <w:pPr>
              <w:ind w:right="-5197"/>
              <w:rPr>
                <w:bCs/>
              </w:rPr>
            </w:pPr>
            <w:r w:rsidRPr="00662D32">
              <w:rPr>
                <w:bCs/>
              </w:rPr>
              <w:t>NSTA Position Statement</w:t>
            </w:r>
            <w:r>
              <w:rPr>
                <w:bCs/>
              </w:rPr>
              <w:t xml:space="preserve"> </w:t>
            </w:r>
          </w:p>
          <w:p w14:paraId="4B6CFADF" w14:textId="023047D0" w:rsidR="00662D32" w:rsidRPr="00662D32" w:rsidRDefault="00662D32" w:rsidP="001E3EA4">
            <w:pPr>
              <w:ind w:right="-5197"/>
              <w:rPr>
                <w:bCs/>
              </w:rPr>
            </w:pPr>
            <w:r>
              <w:rPr>
                <w:bCs/>
              </w:rPr>
              <w:t>(Jensen, 2008)</w:t>
            </w:r>
          </w:p>
          <w:p w14:paraId="5A3F76E6" w14:textId="75076EB8" w:rsidR="00FD284D" w:rsidRDefault="00BA3C9F" w:rsidP="001E3EA4">
            <w:pPr>
              <w:ind w:right="-5197"/>
              <w:rPr>
                <w:bCs/>
              </w:rPr>
            </w:pPr>
            <w:r>
              <w:rPr>
                <w:bCs/>
              </w:rPr>
              <w:t>Assessment Lesson Plan due</w:t>
            </w:r>
          </w:p>
          <w:p w14:paraId="03827011" w14:textId="77777777" w:rsidR="005201A1" w:rsidRDefault="005201A1" w:rsidP="001E3EA4">
            <w:pPr>
              <w:ind w:right="-5197"/>
              <w:rPr>
                <w:bCs/>
              </w:rPr>
            </w:pPr>
            <w:r>
              <w:rPr>
                <w:bCs/>
              </w:rPr>
              <w:t>Assessment project due</w:t>
            </w:r>
          </w:p>
          <w:p w14:paraId="76A6D6AD" w14:textId="2F1BAAA9" w:rsidR="00E23E18" w:rsidRPr="007E2972" w:rsidRDefault="00E23E18" w:rsidP="001E3EA4">
            <w:pPr>
              <w:ind w:right="-5197"/>
              <w:rPr>
                <w:bCs/>
              </w:rPr>
            </w:pPr>
            <w:r>
              <w:t>Praxis quiz 13</w:t>
            </w:r>
          </w:p>
        </w:tc>
      </w:tr>
      <w:tr w:rsidR="001E3EA4" w14:paraId="3875CDF3" w14:textId="77777777" w:rsidTr="00F6707E">
        <w:tc>
          <w:tcPr>
            <w:tcW w:w="774" w:type="dxa"/>
          </w:tcPr>
          <w:p w14:paraId="0FB78278" w14:textId="77777777" w:rsidR="001E3EA4" w:rsidRDefault="001E3EA4" w:rsidP="001E3EA4">
            <w:pPr>
              <w:jc w:val="center"/>
              <w:rPr>
                <w:bCs/>
              </w:rPr>
            </w:pPr>
          </w:p>
        </w:tc>
        <w:tc>
          <w:tcPr>
            <w:tcW w:w="763" w:type="dxa"/>
          </w:tcPr>
          <w:p w14:paraId="1FC39945" w14:textId="41F29DEC" w:rsidR="001E3EA4" w:rsidRPr="007E2972" w:rsidRDefault="009120B8" w:rsidP="001E3EA4">
            <w:pPr>
              <w:jc w:val="center"/>
              <w:rPr>
                <w:bCs/>
              </w:rPr>
            </w:pPr>
            <w:r>
              <w:rPr>
                <w:bCs/>
              </w:rPr>
              <w:t>12/</w:t>
            </w:r>
            <w:r w:rsidR="000D02A5">
              <w:rPr>
                <w:bCs/>
              </w:rPr>
              <w:t>6</w:t>
            </w:r>
          </w:p>
        </w:tc>
        <w:tc>
          <w:tcPr>
            <w:tcW w:w="983" w:type="dxa"/>
          </w:tcPr>
          <w:p w14:paraId="0562CB0E" w14:textId="1BAFFCDF" w:rsidR="001E3EA4" w:rsidRDefault="00865BEA" w:rsidP="001E3EA4">
            <w:pPr>
              <w:jc w:val="center"/>
              <w:rPr>
                <w:bCs/>
              </w:rPr>
            </w:pPr>
            <w:r>
              <w:rPr>
                <w:bCs/>
              </w:rPr>
              <w:t>14</w:t>
            </w:r>
          </w:p>
        </w:tc>
        <w:tc>
          <w:tcPr>
            <w:tcW w:w="7650" w:type="dxa"/>
            <w:shd w:val="clear" w:color="auto" w:fill="auto"/>
          </w:tcPr>
          <w:p w14:paraId="64554EFE" w14:textId="3D2BD8DE" w:rsidR="001E3EA4" w:rsidRDefault="001E3EA4" w:rsidP="001E3EA4">
            <w:pPr>
              <w:ind w:right="-5197"/>
              <w:rPr>
                <w:bCs/>
              </w:rPr>
            </w:pPr>
            <w:r>
              <w:rPr>
                <w:bCs/>
              </w:rPr>
              <w:t xml:space="preserve">Final Exam </w:t>
            </w:r>
            <w:r w:rsidR="009B5023">
              <w:rPr>
                <w:bCs/>
              </w:rPr>
              <w:t>6</w:t>
            </w:r>
            <w:r>
              <w:rPr>
                <w:bCs/>
              </w:rPr>
              <w:t xml:space="preserve">:00 – </w:t>
            </w:r>
            <w:r w:rsidR="009B5023">
              <w:rPr>
                <w:bCs/>
              </w:rPr>
              <w:t>8</w:t>
            </w:r>
            <w:r>
              <w:rPr>
                <w:bCs/>
              </w:rPr>
              <w:t>:</w:t>
            </w:r>
            <w:r w:rsidR="009B5023">
              <w:rPr>
                <w:bCs/>
              </w:rPr>
              <w:t>0</w:t>
            </w:r>
            <w:r>
              <w:rPr>
                <w:bCs/>
              </w:rPr>
              <w:t>0 pm</w:t>
            </w:r>
          </w:p>
          <w:p w14:paraId="407FBD5D" w14:textId="77777777" w:rsidR="00C230BE" w:rsidRDefault="00C230BE" w:rsidP="001E3EA4">
            <w:pPr>
              <w:ind w:right="-5197"/>
              <w:rPr>
                <w:bCs/>
              </w:rPr>
            </w:pPr>
            <w:r>
              <w:rPr>
                <w:bCs/>
              </w:rPr>
              <w:t>Outreach documentation due</w:t>
            </w:r>
          </w:p>
          <w:p w14:paraId="693077CA" w14:textId="5D6C1334" w:rsidR="00C230BE" w:rsidRPr="007E2972" w:rsidRDefault="00C230BE" w:rsidP="001E3EA4">
            <w:pPr>
              <w:ind w:right="-5197"/>
              <w:rPr>
                <w:bCs/>
              </w:rPr>
            </w:pPr>
            <w:r>
              <w:rPr>
                <w:bCs/>
              </w:rPr>
              <w:t>Field experiences documentation due</w:t>
            </w:r>
          </w:p>
        </w:tc>
      </w:tr>
    </w:tbl>
    <w:p w14:paraId="202E9278" w14:textId="77777777" w:rsidR="004200D0" w:rsidRDefault="00F36D66" w:rsidP="004C0D43">
      <w:pPr>
        <w:pStyle w:val="BodyText"/>
        <w:ind w:left="1080"/>
        <w:rPr>
          <w:b/>
          <w:bCs/>
        </w:rPr>
      </w:pPr>
      <w:r>
        <w:rPr>
          <w:b/>
          <w:bCs/>
        </w:rPr>
        <w:t>*** Always check Canvas for the current topics and assignments.</w:t>
      </w:r>
      <w:r w:rsidR="004C0D43">
        <w:rPr>
          <w:b/>
          <w:bCs/>
        </w:rPr>
        <w:t xml:space="preserve"> </w:t>
      </w:r>
    </w:p>
    <w:p w14:paraId="04842CF2" w14:textId="77777777" w:rsidR="00865BEA" w:rsidRPr="00784997" w:rsidRDefault="00865BEA" w:rsidP="004C0D43">
      <w:pPr>
        <w:pStyle w:val="BodyText"/>
        <w:ind w:left="1080"/>
        <w:rPr>
          <w:b/>
          <w:bCs/>
        </w:rPr>
      </w:pPr>
    </w:p>
    <w:p w14:paraId="4465ADD4" w14:textId="77777777" w:rsidR="007E54D0" w:rsidRDefault="00310C94" w:rsidP="007E54D0">
      <w:pPr>
        <w:pStyle w:val="BodyText"/>
        <w:numPr>
          <w:ilvl w:val="0"/>
          <w:numId w:val="5"/>
        </w:numPr>
        <w:spacing w:after="0"/>
        <w:rPr>
          <w:b/>
          <w:bCs/>
        </w:rPr>
      </w:pPr>
      <w:r>
        <w:rPr>
          <w:b/>
          <w:bCs/>
        </w:rPr>
        <w:lastRenderedPageBreak/>
        <w:t>Assignments/Projects</w:t>
      </w:r>
    </w:p>
    <w:p w14:paraId="34CE0A41" w14:textId="77777777" w:rsidR="00C90035" w:rsidRPr="005012C7" w:rsidRDefault="00C90035" w:rsidP="00C90035">
      <w:pPr>
        <w:pStyle w:val="MediumGrid1-Accent21"/>
        <w:rPr>
          <w:b/>
          <w:bCs/>
          <w:sz w:val="16"/>
          <w:szCs w:val="16"/>
        </w:rPr>
      </w:pPr>
    </w:p>
    <w:p w14:paraId="55FABB4D" w14:textId="537CC4D2" w:rsidR="00C90035" w:rsidRPr="00BD0969" w:rsidRDefault="00B5453F"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w:t>
      </w:r>
      <w:r w:rsidR="00C90035" w:rsidRPr="00BD0969">
        <w:t xml:space="preserve">. </w:t>
      </w:r>
      <w:r w:rsidR="00C90035" w:rsidRPr="00BD0969">
        <w:rPr>
          <w:b/>
        </w:rPr>
        <w:t>Outreach experience</w:t>
      </w:r>
      <w:r w:rsidR="000614D0">
        <w:t xml:space="preserve"> (</w:t>
      </w:r>
      <w:r w:rsidR="00907A8C">
        <w:t>5%</w:t>
      </w:r>
      <w:r w:rsidR="00C90035" w:rsidRPr="00BD0969">
        <w:t>)- In keeping with the outreach spirit of our</w:t>
      </w:r>
      <w:r w:rsidR="00C90035" w:rsidRPr="00196055">
        <w:t xml:space="preserve"> </w:t>
      </w:r>
      <w:r w:rsidR="00C90035" w:rsidRPr="00BD0969">
        <w:t>university, you are required to complete a minimum of four hours of service with a</w:t>
      </w:r>
      <w:r w:rsidR="00C90035" w:rsidRPr="00196055">
        <w:t xml:space="preserve"> </w:t>
      </w:r>
      <w:r w:rsidR="00C90035" w:rsidRPr="00BD0969">
        <w:t>school-based or campus-based science program. Some options include:</w:t>
      </w:r>
      <w:r w:rsidR="00B47DD9">
        <w:t xml:space="preserve"> </w:t>
      </w:r>
      <w:r w:rsidR="00C90035" w:rsidRPr="00BD0969">
        <w:t xml:space="preserve">COSAM outreach activities </w:t>
      </w:r>
      <w:hyperlink r:id="rId12" w:history="1">
        <w:r w:rsidR="00B47DD9" w:rsidRPr="00693EC4">
          <w:rPr>
            <w:rStyle w:val="Hyperlink"/>
          </w:rPr>
          <w:t>https://www.auburn.edu/cosam/departments/outreach/</w:t>
        </w:r>
      </w:hyperlink>
      <w:r w:rsidR="00B47DD9">
        <w:t xml:space="preserve"> , IAMBK </w:t>
      </w:r>
      <w:hyperlink r:id="rId13" w:history="1">
        <w:r w:rsidR="00B47DD9" w:rsidRPr="00693EC4">
          <w:rPr>
            <w:rStyle w:val="Hyperlink"/>
          </w:rPr>
          <w:t>https://iambkinc.org/</w:t>
        </w:r>
      </w:hyperlink>
      <w:r w:rsidR="00B47DD9">
        <w:t xml:space="preserve"> , Boys and Girls Club </w:t>
      </w:r>
      <w:hyperlink r:id="rId14" w:history="1">
        <w:r w:rsidR="00B47DD9" w:rsidRPr="00693EC4">
          <w:rPr>
            <w:rStyle w:val="Hyperlink"/>
          </w:rPr>
          <w:t>https://www.bgcleeco.org/</w:t>
        </w:r>
      </w:hyperlink>
      <w:r w:rsidR="00B47DD9">
        <w:t xml:space="preserve"> , </w:t>
      </w:r>
      <w:proofErr w:type="spellStart"/>
      <w:r w:rsidR="00B47DD9">
        <w:t>AODiscover</w:t>
      </w:r>
      <w:proofErr w:type="spellEnd"/>
      <w:r w:rsidR="00B47DD9">
        <w:t xml:space="preserve"> </w:t>
      </w:r>
      <w:hyperlink r:id="rId15" w:history="1">
        <w:r w:rsidR="008B33C3" w:rsidRPr="00693EC4">
          <w:rPr>
            <w:rStyle w:val="Hyperlink"/>
          </w:rPr>
          <w:t>https://www.aodiscover.org/volunteer.html</w:t>
        </w:r>
      </w:hyperlink>
      <w:r w:rsidR="008B33C3">
        <w:t xml:space="preserve"> </w:t>
      </w:r>
      <w:r w:rsidR="00B47DD9">
        <w:t xml:space="preserve"> </w:t>
      </w:r>
      <w:r w:rsidR="00C90035" w:rsidRPr="00BD0969">
        <w:t>You will type up your own documentation sheet, indicating</w:t>
      </w:r>
      <w:r w:rsidR="00C90035" w:rsidRPr="00196055">
        <w:t xml:space="preserve"> </w:t>
      </w:r>
      <w:r w:rsidR="00C90035" w:rsidRPr="00BD0969">
        <w:t>the name of the program, the dates and times of attendance, and what you did. Th</w:t>
      </w:r>
      <w:r w:rsidR="00C90035" w:rsidRPr="00196055">
        <w:t xml:space="preserve">e </w:t>
      </w:r>
      <w:r w:rsidR="00C90035" w:rsidRPr="00BD0969">
        <w:t xml:space="preserve">coordinator or leader of the program needs to sign this </w:t>
      </w:r>
      <w:r w:rsidR="008B33C3">
        <w:t>document</w:t>
      </w:r>
      <w:r w:rsidR="00C90035" w:rsidRPr="00BD0969">
        <w:t xml:space="preserve">. </w:t>
      </w:r>
      <w:r w:rsidR="004C0D43">
        <w:t xml:space="preserve">Add these hours to your field experience document. </w:t>
      </w:r>
      <w:r w:rsidR="00320C7F">
        <w:t xml:space="preserve">Add the experience to your resume! </w:t>
      </w:r>
      <w:r w:rsidR="00C90035" w:rsidRPr="00BD0969">
        <w:t>Outreach documentation</w:t>
      </w:r>
      <w:r w:rsidR="00C90035" w:rsidRPr="00196055">
        <w:t xml:space="preserve"> </w:t>
      </w:r>
      <w:r w:rsidR="00B11587">
        <w:t xml:space="preserve">forms </w:t>
      </w:r>
      <w:r w:rsidR="006401A2">
        <w:t xml:space="preserve">are </w:t>
      </w:r>
      <w:r w:rsidR="00CB0120">
        <w:t xml:space="preserve">due </w:t>
      </w:r>
      <w:r w:rsidR="00C000E6">
        <w:t>at the time of the Final Exam</w:t>
      </w:r>
      <w:r w:rsidR="00CB0120">
        <w:t>, so you have all semester</w:t>
      </w:r>
      <w:r w:rsidR="008B33C3">
        <w:t xml:space="preserve">, but do not put it off! </w:t>
      </w:r>
    </w:p>
    <w:p w14:paraId="62EBF3C5" w14:textId="77777777" w:rsidR="00C90035" w:rsidRPr="005012C7" w:rsidRDefault="00C90035"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3D63E45" w14:textId="669471AA" w:rsidR="00C90035"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w:t>
      </w:r>
      <w:r w:rsidR="00C90035" w:rsidRPr="00BD0969">
        <w:t xml:space="preserve">. </w:t>
      </w:r>
      <w:r w:rsidR="00C90035" w:rsidRPr="00BD0969">
        <w:rPr>
          <w:b/>
        </w:rPr>
        <w:t>Reflective journal</w:t>
      </w:r>
      <w:r w:rsidR="00006FA1">
        <w:t xml:space="preserve"> (1</w:t>
      </w:r>
      <w:r w:rsidR="000474C1">
        <w:t>0</w:t>
      </w:r>
      <w:r w:rsidR="00907A8C">
        <w:t>%</w:t>
      </w:r>
      <w:r w:rsidR="00C90035" w:rsidRPr="00BD0969">
        <w:t xml:space="preserve">)- </w:t>
      </w:r>
      <w:r w:rsidR="00320C7F">
        <w:t xml:space="preserve">Becoming a teacher involves a shift from being a learner, which you have plenty of practice with. To help with that shift, we will be in discussion all semester. </w:t>
      </w:r>
      <w:r w:rsidR="00C90035" w:rsidRPr="00BD0969">
        <w:t xml:space="preserve">You will write a reflective journal entry </w:t>
      </w:r>
      <w:r w:rsidR="00320C7F">
        <w:t>each week</w:t>
      </w:r>
      <w:r w:rsidR="00C90035" w:rsidRPr="00BD0969">
        <w:t xml:space="preserve">, starting with the first </w:t>
      </w:r>
      <w:r w:rsidR="00320C7F">
        <w:t>week</w:t>
      </w:r>
      <w:r w:rsidR="00C90035" w:rsidRPr="00BD0969">
        <w:t>. Each entry</w:t>
      </w:r>
      <w:r w:rsidR="00C90035" w:rsidRPr="00196055">
        <w:t xml:space="preserve"> </w:t>
      </w:r>
      <w:r w:rsidR="00C90035" w:rsidRPr="00BD0969">
        <w:t xml:space="preserve">should be a couple of good paragraphs, or about 300-400 words. Rather than </w:t>
      </w:r>
      <w:r w:rsidR="00320C7F">
        <w:t xml:space="preserve">just </w:t>
      </w:r>
      <w:r w:rsidR="00C90035" w:rsidRPr="00BD0969">
        <w:t>recount</w:t>
      </w:r>
      <w:r w:rsidR="00320C7F">
        <w:t>ing</w:t>
      </w:r>
      <w:r w:rsidR="00C90035" w:rsidRPr="00196055">
        <w:t xml:space="preserve"> </w:t>
      </w:r>
      <w:r w:rsidR="00320C7F">
        <w:t>what you</w:t>
      </w:r>
      <w:r w:rsidR="00C90035" w:rsidRPr="00BD0969">
        <w:t xml:space="preserve"> did during the placement day</w:t>
      </w:r>
      <w:r w:rsidR="00320C7F">
        <w:t xml:space="preserve"> or re-telling what you learned in class</w:t>
      </w:r>
      <w:r w:rsidR="00C90035" w:rsidRPr="00BD0969">
        <w:t>, you should pick one or more incidents</w:t>
      </w:r>
      <w:r w:rsidR="00320C7F">
        <w:t xml:space="preserve"> or insights</w:t>
      </w:r>
      <w:r w:rsidR="00C90035" w:rsidRPr="00BD0969">
        <w:t xml:space="preserve"> and</w:t>
      </w:r>
      <w:r w:rsidR="00C90035" w:rsidRPr="00196055">
        <w:t xml:space="preserve"> </w:t>
      </w:r>
      <w:r w:rsidR="00C90035" w:rsidRPr="00F4434C">
        <w:rPr>
          <w:i/>
        </w:rPr>
        <w:t>reflect</w:t>
      </w:r>
      <w:r w:rsidR="00C90035" w:rsidRPr="00BD0969">
        <w:t xml:space="preserve"> on their meaning. Reflective journals will be graded on the criteria of </w:t>
      </w:r>
      <w:r w:rsidR="00F4434C">
        <w:t xml:space="preserve">1) </w:t>
      </w:r>
      <w:r w:rsidR="00C90035" w:rsidRPr="00BD0969">
        <w:t xml:space="preserve">effort, </w:t>
      </w:r>
      <w:r w:rsidR="008B33C3">
        <w:t xml:space="preserve">and </w:t>
      </w:r>
      <w:r w:rsidR="00F4434C">
        <w:t xml:space="preserve">2) </w:t>
      </w:r>
      <w:r w:rsidR="00C90035" w:rsidRPr="00BD0969">
        <w:t xml:space="preserve">depth of reflection. Reflective journals are due </w:t>
      </w:r>
      <w:r w:rsidR="00C90035">
        <w:t xml:space="preserve">each </w:t>
      </w:r>
      <w:r w:rsidR="001814A4">
        <w:t>Friday</w:t>
      </w:r>
      <w:r w:rsidR="00C90035">
        <w:t xml:space="preserve"> </w:t>
      </w:r>
      <w:r w:rsidR="001A533F">
        <w:t>at 6:0</w:t>
      </w:r>
      <w:r w:rsidR="00CB0120">
        <w:t xml:space="preserve">0 </w:t>
      </w:r>
      <w:r w:rsidR="001A533F">
        <w:t xml:space="preserve">pm </w:t>
      </w:r>
      <w:r w:rsidR="00C90035">
        <w:t>on Canvas and feedback will be provided</w:t>
      </w:r>
      <w:r w:rsidR="001A533F">
        <w:t xml:space="preserve"> over the weekend</w:t>
      </w:r>
      <w:r w:rsidR="00C90035" w:rsidRPr="00BD0969">
        <w:t>.</w:t>
      </w:r>
      <w:r w:rsidR="00F4434C">
        <w:t xml:space="preserve"> This is our primary way of discussing your experiences. Reflect on what you </w:t>
      </w:r>
      <w:r w:rsidR="00F4434C" w:rsidRPr="00DA5307">
        <w:rPr>
          <w:i/>
        </w:rPr>
        <w:t>do, think, and feel.</w:t>
      </w:r>
      <w:r w:rsidR="00F4434C">
        <w:t xml:space="preserve"> </w:t>
      </w:r>
    </w:p>
    <w:p w14:paraId="6D98A12B" w14:textId="77777777" w:rsidR="003D36B7" w:rsidRPr="005012C7" w:rsidRDefault="003D36B7"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F42D2F7" w14:textId="4D417C8E" w:rsidR="003D36B7"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w:t>
      </w:r>
      <w:r w:rsidR="003D36B7" w:rsidRPr="003D36B7">
        <w:rPr>
          <w:b/>
        </w:rPr>
        <w:t>. Lesson Plans</w:t>
      </w:r>
      <w:r w:rsidR="00F82CB0">
        <w:rPr>
          <w:b/>
        </w:rPr>
        <w:t xml:space="preserve"> </w:t>
      </w:r>
      <w:r w:rsidR="004C0D43">
        <w:t>(15</w:t>
      </w:r>
      <w:r w:rsidR="00907A8C">
        <w:t>%</w:t>
      </w:r>
      <w:r w:rsidR="003D36B7">
        <w:t xml:space="preserve">) </w:t>
      </w:r>
      <w:r w:rsidR="00F4434C">
        <w:t xml:space="preserve">Three complete </w:t>
      </w:r>
      <w:r w:rsidR="003D36B7">
        <w:t xml:space="preserve">lesson plans will be </w:t>
      </w:r>
      <w:r w:rsidR="008A599E">
        <w:t>turned in</w:t>
      </w:r>
      <w:r w:rsidR="00CB0120">
        <w:t>- two drafts of each</w:t>
      </w:r>
      <w:r w:rsidR="008A599E">
        <w:t xml:space="preserve">. </w:t>
      </w:r>
      <w:r w:rsidR="003D36B7">
        <w:t>A rubric for grading lesson plans will be provided.</w:t>
      </w:r>
      <w:r w:rsidR="001814A4">
        <w:t xml:space="preserve"> </w:t>
      </w:r>
      <w:r w:rsidR="00F4434C">
        <w:t xml:space="preserve">They need to be lesson plans for lessons you PLAN to teach. I want to give you feedback on them, so there are no specific due dates for these. A week in advance is preferred </w:t>
      </w:r>
      <w:r w:rsidR="00CB0120">
        <w:t xml:space="preserve">for the first draft </w:t>
      </w:r>
      <w:r w:rsidR="00F4434C">
        <w:t>so there is time for feedback and revision.</w:t>
      </w:r>
      <w:r w:rsidR="00F82CB0">
        <w:t xml:space="preserve"> The grade on a revised lesson plan will be averaged with the grade on the PLANNED lesson plan. </w:t>
      </w:r>
    </w:p>
    <w:p w14:paraId="29D6B04F" w14:textId="77777777" w:rsidR="003D36B7" w:rsidRPr="005012C7" w:rsidRDefault="00F4434C"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w:t>
      </w:r>
    </w:p>
    <w:p w14:paraId="29F71532" w14:textId="7266477C" w:rsidR="007D1BE4"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w:t>
      </w:r>
      <w:r w:rsidR="003D36B7">
        <w:t xml:space="preserve">. </w:t>
      </w:r>
      <w:r w:rsidR="003D36B7" w:rsidRPr="000474C1">
        <w:rPr>
          <w:b/>
        </w:rPr>
        <w:t>Reflections on Reading Assignments</w:t>
      </w:r>
      <w:r w:rsidR="003F7C6B">
        <w:t xml:space="preserve"> (</w:t>
      </w:r>
      <w:r w:rsidR="007D1BE4">
        <w:t>25</w:t>
      </w:r>
      <w:r w:rsidR="00907A8C">
        <w:t>%</w:t>
      </w:r>
      <w:r w:rsidR="003D36B7">
        <w:t xml:space="preserve">) Most weeks, a </w:t>
      </w:r>
      <w:r w:rsidR="000474C1">
        <w:t>reflection will be required on the assigned reading</w:t>
      </w:r>
      <w:r w:rsidR="00320C7F">
        <w:t xml:space="preserve"> either in class or for homework</w:t>
      </w:r>
      <w:r w:rsidR="000474C1">
        <w:t>.</w:t>
      </w:r>
      <w:r w:rsidR="00320C7F">
        <w:t xml:space="preserve"> If a reflection is not assigned on Canvas, assume it will be assigned in class.</w:t>
      </w:r>
      <w:r w:rsidR="000474C1">
        <w:t xml:space="preserve"> </w:t>
      </w:r>
      <w:r w:rsidR="001814A4">
        <w:t>Directions</w:t>
      </w:r>
      <w:r w:rsidR="000474C1">
        <w:t xml:space="preserve"> will be provided on Canvas for each of these assignments.</w:t>
      </w:r>
    </w:p>
    <w:p w14:paraId="5997CC1D" w14:textId="77777777" w:rsidR="000614D0" w:rsidRPr="00BD0969" w:rsidRDefault="000614D0"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527539E" w14:textId="4E1E6FFD" w:rsidR="00C90035" w:rsidRPr="00BD0969" w:rsidRDefault="00907A8C"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w:t>
      </w:r>
      <w:r w:rsidR="00C90035" w:rsidRPr="00BD0969">
        <w:t xml:space="preserve">. </w:t>
      </w:r>
      <w:r w:rsidR="00C90035" w:rsidRPr="00150E43">
        <w:rPr>
          <w:b/>
        </w:rPr>
        <w:t>Final Exam</w:t>
      </w:r>
      <w:r w:rsidR="006A1946">
        <w:t xml:space="preserve"> (20</w:t>
      </w:r>
      <w:r>
        <w:t>%</w:t>
      </w:r>
      <w:r w:rsidR="00C90035" w:rsidRPr="00BD0969">
        <w:t>.)- There will be a</w:t>
      </w:r>
      <w:r w:rsidR="00320C7F">
        <w:t xml:space="preserve"> </w:t>
      </w:r>
      <w:r w:rsidR="00C90035" w:rsidRPr="00BD0969">
        <w:t xml:space="preserve">final exam </w:t>
      </w:r>
      <w:r w:rsidR="00150E43">
        <w:t>due via Canvas</w:t>
      </w:r>
      <w:r w:rsidR="00C90035" w:rsidRPr="00BD0969">
        <w:t xml:space="preserve"> on the</w:t>
      </w:r>
      <w:r w:rsidR="00C90035" w:rsidRPr="00196055">
        <w:t xml:space="preserve"> </w:t>
      </w:r>
      <w:r w:rsidR="00C90035" w:rsidRPr="00BD0969">
        <w:t xml:space="preserve">designated final </w:t>
      </w:r>
      <w:r w:rsidR="002C496E">
        <w:t xml:space="preserve">exam </w:t>
      </w:r>
      <w:r w:rsidR="00C90035" w:rsidRPr="00BD0969">
        <w:t>day for this cl</w:t>
      </w:r>
      <w:r w:rsidR="006D55EE">
        <w:t>ass.</w:t>
      </w:r>
      <w:r w:rsidR="001814A4">
        <w:t xml:space="preserve"> </w:t>
      </w:r>
    </w:p>
    <w:p w14:paraId="3891630B" w14:textId="77777777" w:rsidR="00C90035" w:rsidRPr="00CB0120" w:rsidRDefault="00C90035"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6"/>
          <w:szCs w:val="16"/>
        </w:rPr>
      </w:pPr>
      <w:r w:rsidRPr="00CB0120">
        <w:rPr>
          <w:color w:val="000000" w:themeColor="text1"/>
        </w:rPr>
        <w:t xml:space="preserve">       </w:t>
      </w:r>
    </w:p>
    <w:p w14:paraId="108358B0" w14:textId="0C5799C9" w:rsidR="001A533F" w:rsidRPr="00CB0120" w:rsidRDefault="00DA5307" w:rsidP="001A533F">
      <w:pPr>
        <w:pStyle w:val="NormalWeb"/>
        <w:shd w:val="clear" w:color="auto" w:fill="FFFFFF"/>
        <w:spacing w:before="180" w:beforeAutospacing="0" w:after="180" w:afterAutospacing="0"/>
        <w:rPr>
          <w:color w:val="000000" w:themeColor="text1"/>
        </w:rPr>
      </w:pPr>
      <w:r w:rsidRPr="00CB0120">
        <w:rPr>
          <w:color w:val="000000" w:themeColor="text1"/>
        </w:rPr>
        <w:t>G</w:t>
      </w:r>
      <w:r w:rsidR="000474C1" w:rsidRPr="00CB0120">
        <w:rPr>
          <w:color w:val="000000" w:themeColor="text1"/>
        </w:rPr>
        <w:t xml:space="preserve">. </w:t>
      </w:r>
      <w:r w:rsidR="001A533F" w:rsidRPr="00CB0120">
        <w:rPr>
          <w:rStyle w:val="Strong"/>
          <w:color w:val="000000" w:themeColor="text1"/>
        </w:rPr>
        <w:t>Professionalism and Participation in Class and Lab</w:t>
      </w:r>
      <w:r w:rsidR="001A533F" w:rsidRPr="00CB0120">
        <w:rPr>
          <w:color w:val="000000" w:themeColor="text1"/>
        </w:rPr>
        <w:t> (10</w:t>
      </w:r>
      <w:r w:rsidR="00907A8C">
        <w:rPr>
          <w:color w:val="000000" w:themeColor="text1"/>
        </w:rPr>
        <w:t>%</w:t>
      </w:r>
      <w:r w:rsidR="001A533F" w:rsidRPr="00CB0120">
        <w:rPr>
          <w:color w:val="000000" w:themeColor="text1"/>
        </w:rPr>
        <w:t>). Attending class, attending lab sessions, behaving as a professional teacher in these settings is a very important aspect of this course</w:t>
      </w:r>
      <w:r w:rsidR="00320C7F">
        <w:rPr>
          <w:color w:val="000000" w:themeColor="text1"/>
        </w:rPr>
        <w:t xml:space="preserve"> and of being a public-facing educator. Teachers are held to a higher standard because of the power they hold over youth</w:t>
      </w:r>
      <w:r w:rsidR="001A533F" w:rsidRPr="00CB0120">
        <w:rPr>
          <w:color w:val="000000" w:themeColor="text1"/>
        </w:rPr>
        <w:t xml:space="preserve">. You are expected to keep your cell phones out of sight during class and contribute constructively to class discussions and activities. Points will be deducted from 10 possible points for every missed class, inappropriate behavior during class, </w:t>
      </w:r>
      <w:r w:rsidR="00320C7F">
        <w:rPr>
          <w:color w:val="000000" w:themeColor="text1"/>
        </w:rPr>
        <w:t xml:space="preserve">inappropriate behavior during your placement, </w:t>
      </w:r>
      <w:r w:rsidR="001A533F" w:rsidRPr="00CB0120">
        <w:rPr>
          <w:color w:val="000000" w:themeColor="text1"/>
        </w:rPr>
        <w:t xml:space="preserve">goofing off on your </w:t>
      </w:r>
      <w:r w:rsidR="00CB0120" w:rsidRPr="00CB0120">
        <w:rPr>
          <w:color w:val="000000" w:themeColor="text1"/>
        </w:rPr>
        <w:t xml:space="preserve">phone or </w:t>
      </w:r>
      <w:r w:rsidR="001A533F" w:rsidRPr="00CB0120">
        <w:rPr>
          <w:color w:val="000000" w:themeColor="text1"/>
        </w:rPr>
        <w:t>computer during class, inappropriate use of social media, etc. Points will be deducted as an infraction occurs. All 10 points are deducted if you are dismissed from class or lab due to a serious issue.</w:t>
      </w:r>
    </w:p>
    <w:p w14:paraId="110FFD37" w14:textId="17B35E5C" w:rsidR="00310C94" w:rsidRPr="00CB0120" w:rsidRDefault="001A533F" w:rsidP="00320C7F">
      <w:pPr>
        <w:pStyle w:val="NormalWeb"/>
        <w:shd w:val="clear" w:color="auto" w:fill="FFFFFF"/>
        <w:spacing w:before="180" w:beforeAutospacing="0" w:after="180" w:afterAutospacing="0"/>
        <w:rPr>
          <w:color w:val="000000" w:themeColor="text1"/>
        </w:rPr>
      </w:pPr>
      <w:r w:rsidRPr="00CB0120">
        <w:rPr>
          <w:rStyle w:val="Strong"/>
          <w:color w:val="000000" w:themeColor="text1"/>
        </w:rPr>
        <w:t>You start the semester with all 10 points. I take one away for each infraction.</w:t>
      </w:r>
    </w:p>
    <w:p w14:paraId="64B6948D" w14:textId="0EEE870C" w:rsidR="001A533F" w:rsidRPr="00CB0120" w:rsidRDefault="00310C94" w:rsidP="001A533F">
      <w:pPr>
        <w:rPr>
          <w:color w:val="000000" w:themeColor="text1"/>
          <w:shd w:val="clear" w:color="auto" w:fill="FFFFFF"/>
        </w:rPr>
      </w:pPr>
      <w:r w:rsidRPr="00CB0120">
        <w:rPr>
          <w:color w:val="000000" w:themeColor="text1"/>
        </w:rPr>
        <w:lastRenderedPageBreak/>
        <w:t xml:space="preserve">H. </w:t>
      </w:r>
      <w:r w:rsidR="001A533F" w:rsidRPr="00CB0120">
        <w:rPr>
          <w:rStyle w:val="Strong"/>
          <w:color w:val="000000" w:themeColor="text1"/>
          <w:shd w:val="clear" w:color="auto" w:fill="FFFFFF"/>
        </w:rPr>
        <w:t xml:space="preserve">Field </w:t>
      </w:r>
      <w:r w:rsidR="00320C7F" w:rsidRPr="00CB0120">
        <w:rPr>
          <w:rStyle w:val="Strong"/>
          <w:color w:val="000000" w:themeColor="text1"/>
          <w:shd w:val="clear" w:color="auto" w:fill="FFFFFF"/>
        </w:rPr>
        <w:t>experiences (</w:t>
      </w:r>
      <w:r w:rsidR="001A533F" w:rsidRPr="00CB0120">
        <w:rPr>
          <w:color w:val="000000" w:themeColor="text1"/>
          <w:shd w:val="clear" w:color="auto" w:fill="FFFFFF"/>
        </w:rPr>
        <w:t>15</w:t>
      </w:r>
      <w:r w:rsidR="00907A8C">
        <w:rPr>
          <w:color w:val="000000" w:themeColor="text1"/>
          <w:shd w:val="clear" w:color="auto" w:fill="FFFFFF"/>
        </w:rPr>
        <w:t>%</w:t>
      </w:r>
      <w:r w:rsidR="001A533F" w:rsidRPr="00CB0120">
        <w:rPr>
          <w:color w:val="000000" w:themeColor="text1"/>
          <w:shd w:val="clear" w:color="auto" w:fill="FFFFFF"/>
        </w:rPr>
        <w:t xml:space="preserve">) Field experiences in this course are linked to certification standards. You must complete a minimum of 50 field experience hours for this course and attend all lab sessions. Upload signed documentation of your field experiences. Your teaching will be evaluated </w:t>
      </w:r>
      <w:r w:rsidR="00947718">
        <w:rPr>
          <w:color w:val="000000" w:themeColor="text1"/>
          <w:shd w:val="clear" w:color="auto" w:fill="FFFFFF"/>
        </w:rPr>
        <w:t>when</w:t>
      </w:r>
      <w:r w:rsidR="001A533F" w:rsidRPr="00CB0120">
        <w:rPr>
          <w:color w:val="000000" w:themeColor="text1"/>
          <w:shd w:val="clear" w:color="auto" w:fill="FFFFFF"/>
        </w:rPr>
        <w:t xml:space="preserve"> are observed. Upload </w:t>
      </w:r>
      <w:r w:rsidR="00CB0120" w:rsidRPr="00CB0120">
        <w:rPr>
          <w:color w:val="000000" w:themeColor="text1"/>
          <w:shd w:val="clear" w:color="auto" w:fill="FFFFFF"/>
        </w:rPr>
        <w:t xml:space="preserve">any </w:t>
      </w:r>
      <w:r w:rsidR="001A533F" w:rsidRPr="00CB0120">
        <w:rPr>
          <w:color w:val="000000" w:themeColor="text1"/>
          <w:shd w:val="clear" w:color="auto" w:fill="FFFFFF"/>
        </w:rPr>
        <w:t xml:space="preserve">observation notes from </w:t>
      </w:r>
      <w:r w:rsidR="00CB0120" w:rsidRPr="00CB0120">
        <w:rPr>
          <w:color w:val="000000" w:themeColor="text1"/>
          <w:shd w:val="clear" w:color="auto" w:fill="FFFFFF"/>
        </w:rPr>
        <w:t xml:space="preserve">your </w:t>
      </w:r>
      <w:r w:rsidR="001A533F" w:rsidRPr="00CB0120">
        <w:rPr>
          <w:color w:val="000000" w:themeColor="text1"/>
          <w:shd w:val="clear" w:color="auto" w:fill="FFFFFF"/>
        </w:rPr>
        <w:t>Cooperating Teacher. You are graded on your completing 50 hours, and also on doing well in the placement (based on feedback from cooperating teacher and observations).</w:t>
      </w:r>
      <w:r w:rsidR="0091047A" w:rsidRPr="00CB0120">
        <w:rPr>
          <w:color w:val="000000" w:themeColor="text1"/>
          <w:shd w:val="clear" w:color="auto" w:fill="FFFFFF"/>
        </w:rPr>
        <w:t xml:space="preserve"> </w:t>
      </w:r>
    </w:p>
    <w:p w14:paraId="58403189" w14:textId="31B9367A" w:rsidR="0091047A" w:rsidRPr="00CB0120" w:rsidRDefault="0091047A" w:rsidP="001A533F">
      <w:pPr>
        <w:rPr>
          <w:color w:val="000000" w:themeColor="text1"/>
          <w:shd w:val="clear" w:color="auto" w:fill="FFFFFF"/>
        </w:rPr>
      </w:pPr>
    </w:p>
    <w:p w14:paraId="4B84F9E5" w14:textId="6FBF9EC3" w:rsidR="007D1BE4" w:rsidRPr="00CB0120" w:rsidRDefault="00CB0120" w:rsidP="00CB0120">
      <w:pPr>
        <w:rPr>
          <w:color w:val="000000" w:themeColor="text1"/>
          <w:shd w:val="clear" w:color="auto" w:fill="FFFFFF"/>
        </w:rPr>
      </w:pPr>
      <w:r w:rsidRPr="00CB0120">
        <w:rPr>
          <w:color w:val="000000" w:themeColor="text1"/>
          <w:shd w:val="clear" w:color="auto" w:fill="FFFFFF"/>
        </w:rPr>
        <w:t xml:space="preserve">You must follow all guidelines required for COVID-19 at your school placement. Not following guidelines will result in removal from the placement. </w:t>
      </w:r>
      <w:r w:rsidR="00DA5307" w:rsidRPr="00947718">
        <w:rPr>
          <w:b/>
          <w:bCs/>
          <w:color w:val="000000" w:themeColor="text1"/>
        </w:rPr>
        <w:t>All 15 points will be deducted if you are removed from your placement at any time for unprofessional behavior.</w:t>
      </w:r>
    </w:p>
    <w:p w14:paraId="1F72F646" w14:textId="77777777" w:rsidR="00E07614" w:rsidRPr="00CB0120"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14:paraId="3834C94A" w14:textId="77777777" w:rsidR="00C90035" w:rsidRPr="00CB0120"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r w:rsidRPr="00CB0120">
        <w:rPr>
          <w:b/>
          <w:color w:val="000000" w:themeColor="text1"/>
        </w:rPr>
        <w:t>8. Rubric and Grading Scale:</w:t>
      </w:r>
    </w:p>
    <w:p w14:paraId="08CE6F91" w14:textId="77777777" w:rsidR="00310C94" w:rsidRPr="00310C94"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4FF319E" w14:textId="427C54AF" w:rsidR="007E54D0" w:rsidRPr="00784997" w:rsidRDefault="007E54D0" w:rsidP="00071F9E">
      <w:pPr>
        <w:pStyle w:val="BodyText"/>
      </w:pPr>
      <w:r w:rsidRPr="00784997">
        <w:t xml:space="preserve">Any assignment turned in late will be penalized. Late assignments turned in after </w:t>
      </w:r>
      <w:r w:rsidR="00947718">
        <w:t xml:space="preserve">the class set of assignments has been graded will </w:t>
      </w:r>
      <w:r w:rsidRPr="00784997">
        <w:t>not be accepted without prior approval of the instructor.</w:t>
      </w:r>
      <w:r w:rsidR="00C167BD">
        <w:t xml:space="preserve"> Why do teachers want assignments turned in on time? Grading each set all at once adds validity and reliability to the grades you receive. </w:t>
      </w:r>
      <w:r w:rsidR="00947718">
        <w:t xml:space="preserve">Teaching is a very time constrained activity, and lessons cannot be created after they are supposed to be taught! I spent many nights and weekends getting lessons ready for Monday when I was a schoolteacher. If they weren’t ready, my life was one big mess of chaos come Monday morning. </w:t>
      </w:r>
    </w:p>
    <w:p w14:paraId="6A211B1F" w14:textId="77777777" w:rsidR="007E54D0" w:rsidRPr="00784997" w:rsidRDefault="005B16B8" w:rsidP="007E54D0">
      <w:pPr>
        <w:pStyle w:val="Header"/>
        <w:tabs>
          <w:tab w:val="clear" w:pos="4320"/>
          <w:tab w:val="clear" w:pos="8640"/>
        </w:tabs>
        <w:ind w:left="720" w:firstLine="360"/>
        <w:rPr>
          <w:rFonts w:ascii="Times New Roman" w:hAnsi="Times New Roman"/>
          <w:sz w:val="24"/>
        </w:rPr>
      </w:pPr>
      <w:r w:rsidRPr="00784997">
        <w:rPr>
          <w:rFonts w:ascii="Times New Roman" w:hAnsi="Times New Roman"/>
          <w:sz w:val="24"/>
        </w:rPr>
        <w:t>The final grade will be determined by the</w:t>
      </w:r>
      <w:r w:rsidR="007E54D0" w:rsidRPr="00784997">
        <w:rPr>
          <w:rFonts w:ascii="Times New Roman" w:hAnsi="Times New Roman"/>
          <w:sz w:val="24"/>
        </w:rPr>
        <w:t xml:space="preserve"> following grading scal</w:t>
      </w:r>
      <w:r w:rsidRPr="00784997">
        <w:rPr>
          <w:rFonts w:ascii="Times New Roman" w:hAnsi="Times New Roman"/>
          <w:sz w:val="24"/>
        </w:rPr>
        <w:t>e</w:t>
      </w:r>
      <w:r w:rsidR="007E54D0" w:rsidRPr="00784997">
        <w:rPr>
          <w:rFonts w:ascii="Times New Roman" w:hAnsi="Times New Roman"/>
          <w:sz w:val="24"/>
        </w:rPr>
        <w:t>:</w:t>
      </w:r>
      <w:r w:rsidR="007E54D0" w:rsidRPr="00784997">
        <w:rPr>
          <w:rFonts w:ascii="Times New Roman" w:hAnsi="Times New Roman"/>
          <w:sz w:val="24"/>
        </w:rPr>
        <w:tab/>
      </w:r>
      <w:r w:rsidR="007E54D0" w:rsidRPr="00784997">
        <w:rPr>
          <w:rFonts w:ascii="Times New Roman" w:hAnsi="Times New Roman"/>
          <w:sz w:val="24"/>
        </w:rPr>
        <w:tab/>
      </w:r>
    </w:p>
    <w:p w14:paraId="55CA3FD6" w14:textId="77777777" w:rsidR="007E54D0" w:rsidRDefault="007548AF" w:rsidP="007E54D0">
      <w:pPr>
        <w:ind w:left="360" w:firstLine="720"/>
      </w:pPr>
      <w:r>
        <w:t xml:space="preserve">A = 90 </w:t>
      </w:r>
      <w:r w:rsidR="007E54D0" w:rsidRPr="00784997">
        <w:t xml:space="preserve">-100, B = </w:t>
      </w:r>
      <w:r>
        <w:t>80</w:t>
      </w:r>
      <w:r w:rsidR="007E54D0" w:rsidRPr="00784997">
        <w:t>-</w:t>
      </w:r>
      <w:r>
        <w:t>89</w:t>
      </w:r>
      <w:r w:rsidR="007E54D0" w:rsidRPr="00784997">
        <w:t xml:space="preserve">, C = </w:t>
      </w:r>
      <w:r>
        <w:t>70</w:t>
      </w:r>
      <w:r w:rsidR="007E54D0" w:rsidRPr="00784997">
        <w:t xml:space="preserve">-79, D = </w:t>
      </w:r>
      <w:r w:rsidR="008A599E">
        <w:t>65</w:t>
      </w:r>
      <w:r w:rsidR="007E54D0" w:rsidRPr="00784997">
        <w:t xml:space="preserve">-69, F = below </w:t>
      </w:r>
      <w:r w:rsidR="008A599E">
        <w:t>65</w:t>
      </w:r>
      <w:r w:rsidR="007E54D0" w:rsidRPr="00784997">
        <w:t>%</w:t>
      </w:r>
    </w:p>
    <w:p w14:paraId="61CDCEAD" w14:textId="77777777" w:rsidR="003D36B7" w:rsidRPr="005012C7" w:rsidRDefault="003D36B7" w:rsidP="007E54D0">
      <w:pPr>
        <w:ind w:left="360" w:firstLine="720"/>
        <w:rPr>
          <w:sz w:val="16"/>
          <w:szCs w:val="16"/>
        </w:rPr>
      </w:pPr>
    </w:p>
    <w:p w14:paraId="6FA79290" w14:textId="77777777" w:rsidR="00673661" w:rsidRDefault="003D36B7" w:rsidP="0050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D0969">
        <w:t>Note: Although it is</w:t>
      </w:r>
      <w:r w:rsidRPr="00196055">
        <w:t xml:space="preserve"> </w:t>
      </w:r>
      <w:r w:rsidRPr="00BD0969">
        <w:t xml:space="preserve">possible to make a grade of “D” in this class, a student receiving any grade below “C” must retake the class to matriculate through the program and gain </w:t>
      </w:r>
      <w:r w:rsidR="00F36D66">
        <w:t>certification.</w:t>
      </w:r>
    </w:p>
    <w:p w14:paraId="6BB9E253" w14:textId="77777777" w:rsidR="00F551DF" w:rsidRPr="005012C7" w:rsidRDefault="00F551DF" w:rsidP="00C90035">
      <w:pPr>
        <w:rPr>
          <w:sz w:val="16"/>
          <w:szCs w:val="16"/>
        </w:rPr>
      </w:pPr>
    </w:p>
    <w:p w14:paraId="669A5B42" w14:textId="77777777" w:rsidR="007E54D0" w:rsidRPr="00784997" w:rsidRDefault="00B5453F" w:rsidP="00B5453F">
      <w:pPr>
        <w:ind w:left="360"/>
        <w:rPr>
          <w:b/>
          <w:bCs/>
        </w:rPr>
      </w:pPr>
      <w:r>
        <w:rPr>
          <w:b/>
          <w:bCs/>
        </w:rPr>
        <w:t xml:space="preserve">9. </w:t>
      </w:r>
      <w:r w:rsidR="007E54D0" w:rsidRPr="00784997">
        <w:rPr>
          <w:b/>
          <w:bCs/>
        </w:rPr>
        <w:t>Class Policy Statements:</w:t>
      </w:r>
    </w:p>
    <w:p w14:paraId="23DE523C" w14:textId="77777777" w:rsidR="00176486" w:rsidRPr="005012C7" w:rsidRDefault="00176486" w:rsidP="00604935">
      <w:pPr>
        <w:ind w:left="720"/>
        <w:rPr>
          <w:sz w:val="16"/>
          <w:szCs w:val="16"/>
          <w:u w:val="single"/>
        </w:rPr>
      </w:pPr>
    </w:p>
    <w:p w14:paraId="7D47D54A" w14:textId="7BC80C0B" w:rsidR="006A1946" w:rsidRDefault="00310C94" w:rsidP="00F36D66">
      <w:r>
        <w:rPr>
          <w:u w:val="single"/>
        </w:rPr>
        <w:t xml:space="preserve">A. </w:t>
      </w:r>
      <w:r w:rsidR="00604935" w:rsidRPr="00784997">
        <w:rPr>
          <w:u w:val="single"/>
        </w:rPr>
        <w:t>Participation:</w:t>
      </w:r>
      <w:r w:rsidR="00604935" w:rsidRPr="00784997">
        <w:t xml:space="preserve">  Students are expected to participate in all class discussions and participate in all exercises. </w:t>
      </w:r>
      <w:r w:rsidR="008D7359">
        <w:t xml:space="preserve">Teaching requires one to put on an extroverted persona. You may be a quiet person in your “real” life (like me), but when you are a teacher, you must be “on.” </w:t>
      </w:r>
    </w:p>
    <w:p w14:paraId="52E56223" w14:textId="77777777" w:rsidR="006A1946" w:rsidRDefault="006A1946" w:rsidP="00F36D66"/>
    <w:p w14:paraId="3A18CCB8" w14:textId="3D41321E" w:rsidR="00604935" w:rsidRPr="00784997" w:rsidRDefault="006A1946" w:rsidP="00F36D66">
      <w:r>
        <w:t xml:space="preserve">B. </w:t>
      </w:r>
      <w:r w:rsidRPr="006A1946">
        <w:rPr>
          <w:u w:val="single"/>
        </w:rPr>
        <w:t>Assignments</w:t>
      </w:r>
      <w:r>
        <w:t xml:space="preserve">: </w:t>
      </w:r>
      <w:r w:rsidR="00604935" w:rsidRPr="00784997">
        <w:t xml:space="preserve">It is the student’s responsibility to contact the instructor if assignment deadlines are not </w:t>
      </w:r>
      <w:r w:rsidR="008D7359">
        <w:t xml:space="preserve">going to be </w:t>
      </w:r>
      <w:r w:rsidR="00604935" w:rsidRPr="00784997">
        <w:t>met.  Students are responsible for initiating arrangements for missed work</w:t>
      </w:r>
      <w:r>
        <w:t>, if extensions are given for very difficult situa</w:t>
      </w:r>
      <w:r w:rsidR="00071F97">
        <w:t>t</w:t>
      </w:r>
      <w:r>
        <w:t>ions</w:t>
      </w:r>
      <w:r w:rsidR="00604935" w:rsidRPr="00784997">
        <w:t>.</w:t>
      </w:r>
      <w:r>
        <w:t xml:space="preserve"> If work is not turned in on time, </w:t>
      </w:r>
      <w:r w:rsidR="00DA5307">
        <w:t>points will be deducted</w:t>
      </w:r>
      <w:r>
        <w:t xml:space="preserve">. </w:t>
      </w:r>
      <w:r w:rsidR="00DA5307">
        <w:t>Showing</w:t>
      </w:r>
      <w:r>
        <w:t xml:space="preserve"> up to your teaching job without your lesson plans ready results in CHAOS</w:t>
      </w:r>
      <w:r w:rsidR="00DA5307">
        <w:t>!</w:t>
      </w:r>
      <w:r>
        <w:t xml:space="preserve"> So, you have a week to get your assignments done. Do not wait </w:t>
      </w:r>
      <w:r w:rsidR="00071F97">
        <w:t>until the day before they are due</w:t>
      </w:r>
      <w:r>
        <w:t xml:space="preserve">. Things always seem to happen the day before something is due. Plan ahead. </w:t>
      </w:r>
      <w:r w:rsidR="008D7359">
        <w:t xml:space="preserve">I’m not going to have time to chase you down and request your missing work. It’s up to you to </w:t>
      </w:r>
      <w:proofErr w:type="gramStart"/>
      <w:r w:rsidR="008D7359">
        <w:t>make arrangements</w:t>
      </w:r>
      <w:proofErr w:type="gramEnd"/>
      <w:r w:rsidR="008D7359">
        <w:t xml:space="preserve"> if needed.</w:t>
      </w:r>
    </w:p>
    <w:p w14:paraId="07547A01" w14:textId="77777777" w:rsidR="00604935" w:rsidRPr="005012C7" w:rsidRDefault="00604935" w:rsidP="00F36D66">
      <w:pPr>
        <w:rPr>
          <w:sz w:val="16"/>
          <w:szCs w:val="16"/>
        </w:rPr>
      </w:pPr>
    </w:p>
    <w:p w14:paraId="1D62D8C0" w14:textId="0F9AB7CF" w:rsidR="00310C94" w:rsidRDefault="00E24E6C" w:rsidP="00310C94">
      <w:pPr>
        <w:rPr>
          <w:color w:val="333333"/>
          <w:shd w:val="clear" w:color="auto" w:fill="FFFFFF"/>
        </w:rPr>
      </w:pPr>
      <w:r>
        <w:t>C</w:t>
      </w:r>
      <w:r w:rsidR="00310C94" w:rsidRPr="006F6900">
        <w:t xml:space="preserve">. </w:t>
      </w:r>
      <w:r w:rsidR="00604935" w:rsidRPr="006F6900">
        <w:t xml:space="preserve"> </w:t>
      </w:r>
      <w:r w:rsidR="00310C94" w:rsidRPr="006F6900">
        <w:rPr>
          <w:u w:val="single"/>
        </w:rPr>
        <w:t>Excused Absences</w:t>
      </w:r>
      <w:r w:rsidR="00310C94" w:rsidRPr="006F6900">
        <w:t xml:space="preserve">:  </w:t>
      </w:r>
      <w:r w:rsidR="006F6900" w:rsidRPr="006F6900">
        <w:t xml:space="preserve">Attendance is </w:t>
      </w:r>
      <w:r w:rsidR="006F6900" w:rsidRPr="008D7359">
        <w:rPr>
          <w:i/>
          <w:iCs/>
          <w:u w:val="single"/>
        </w:rPr>
        <w:t>required</w:t>
      </w:r>
      <w:r w:rsidR="006F6900" w:rsidRPr="006F6900">
        <w:t xml:space="preserve"> at each class meeting.  </w:t>
      </w:r>
      <w:r w:rsidR="00DA5307" w:rsidRPr="00DA5307">
        <w:rPr>
          <w:b/>
        </w:rPr>
        <w:t>If you cannot attend class, contact your instructor immediately</w:t>
      </w:r>
      <w:r w:rsidR="00DA5307">
        <w:t xml:space="preserve"> and explain the situation. </w:t>
      </w:r>
      <w:r w:rsidR="00310C94" w:rsidRPr="006F6900">
        <w:rPr>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w:t>
      </w:r>
      <w:r w:rsidR="00CB388C">
        <w:rPr>
          <w:color w:val="333333"/>
          <w:shd w:val="clear" w:color="auto" w:fill="FFFFFF"/>
        </w:rPr>
        <w:t>by an academic unit, trips for u</w:t>
      </w:r>
      <w:r w:rsidR="00310C94" w:rsidRPr="006F6900">
        <w:rPr>
          <w:color w:val="333333"/>
          <w:shd w:val="clear" w:color="auto" w:fill="FFFFFF"/>
        </w:rPr>
        <w:t>niversity classes</w:t>
      </w:r>
      <w:r w:rsidR="00CB388C">
        <w:rPr>
          <w:color w:val="333333"/>
          <w:shd w:val="clear" w:color="auto" w:fill="FFFFFF"/>
        </w:rPr>
        <w:t xml:space="preserve"> or research presentations</w:t>
      </w:r>
      <w:r w:rsidR="00310C94" w:rsidRPr="006F6900">
        <w:rPr>
          <w:color w:val="333333"/>
          <w:shd w:val="clear" w:color="auto" w:fill="FFFFFF"/>
        </w:rPr>
        <w:t xml:space="preserve">, trips for participation in intercollegiate athletic events, subpoena for a </w:t>
      </w:r>
      <w:r w:rsidR="00310C94" w:rsidRPr="006F6900">
        <w:rPr>
          <w:color w:val="333333"/>
          <w:shd w:val="clear" w:color="auto" w:fill="FFFFFF"/>
        </w:rPr>
        <w:lastRenderedPageBreak/>
        <w:t>court appearance, and religious holidays.  </w:t>
      </w:r>
      <w:r w:rsidR="00310C94" w:rsidRPr="008D7359">
        <w:rPr>
          <w:color w:val="333333"/>
          <w:u w:val="single"/>
          <w:shd w:val="clear" w:color="auto" w:fill="FFFFFF"/>
        </w:rPr>
        <w:t>Students who wish to have an excused absence from this class for any other reason must contact the instructor in advance of the absence to request permission</w:t>
      </w:r>
      <w:r w:rsidR="00CB67DC" w:rsidRPr="008D7359">
        <w:rPr>
          <w:color w:val="333333"/>
          <w:u w:val="single"/>
          <w:shd w:val="clear" w:color="auto" w:fill="FFFFFF"/>
        </w:rPr>
        <w:t>.</w:t>
      </w:r>
      <w:r w:rsidR="00CB67DC">
        <w:rPr>
          <w:color w:val="333333"/>
          <w:shd w:val="clear" w:color="auto" w:fill="FFFFFF"/>
        </w:rPr>
        <w:t xml:space="preserve"> </w:t>
      </w:r>
      <w:r w:rsidR="00310C94" w:rsidRPr="006F6900">
        <w:rPr>
          <w:color w:val="333333"/>
          <w:shd w:val="clear" w:color="auto" w:fill="FFFFFF"/>
        </w:rPr>
        <w:t xml:space="preserve">The instructor will weigh the merits of the request and render a decision. </w:t>
      </w:r>
      <w:r w:rsidR="00CB67DC">
        <w:rPr>
          <w:color w:val="333333"/>
          <w:shd w:val="clear" w:color="auto" w:fill="FFFFFF"/>
        </w:rPr>
        <w:t xml:space="preserve">Students </w:t>
      </w:r>
      <w:r w:rsidR="00CB67DC" w:rsidRPr="008D7359">
        <w:rPr>
          <w:b/>
          <w:bCs/>
          <w:color w:val="333333"/>
          <w:u w:val="single"/>
          <w:shd w:val="clear" w:color="auto" w:fill="FFFFFF"/>
        </w:rPr>
        <w:t>must</w:t>
      </w:r>
      <w:r w:rsidR="00CB67DC">
        <w:rPr>
          <w:color w:val="333333"/>
          <w:shd w:val="clear" w:color="auto" w:fill="FFFFFF"/>
        </w:rPr>
        <w:t xml:space="preserve"> arrange to have the class videotaped for later watching if an</w:t>
      </w:r>
      <w:r w:rsidR="00DA5307">
        <w:rPr>
          <w:color w:val="333333"/>
          <w:shd w:val="clear" w:color="auto" w:fill="FFFFFF"/>
        </w:rPr>
        <w:t>y</w:t>
      </w:r>
      <w:r w:rsidR="00CB67DC">
        <w:rPr>
          <w:color w:val="333333"/>
          <w:shd w:val="clear" w:color="auto" w:fill="FFFFFF"/>
        </w:rPr>
        <w:t xml:space="preserve"> absence is planned</w:t>
      </w:r>
      <w:r w:rsidR="008D7359">
        <w:rPr>
          <w:color w:val="333333"/>
          <w:shd w:val="clear" w:color="auto" w:fill="FFFFFF"/>
        </w:rPr>
        <w:t>.</w:t>
      </w:r>
      <w:r w:rsidR="00DA5307">
        <w:rPr>
          <w:color w:val="333333"/>
          <w:shd w:val="clear" w:color="auto" w:fill="FFFFFF"/>
        </w:rPr>
        <w:t xml:space="preserve"> </w:t>
      </w:r>
      <w:r w:rsidR="008D7359">
        <w:rPr>
          <w:color w:val="333333"/>
          <w:shd w:val="clear" w:color="auto" w:fill="FFFFFF"/>
        </w:rPr>
        <w:t xml:space="preserve">If </w:t>
      </w:r>
      <w:r w:rsidR="00DA5307">
        <w:rPr>
          <w:color w:val="333333"/>
          <w:shd w:val="clear" w:color="auto" w:fill="FFFFFF"/>
        </w:rPr>
        <w:t xml:space="preserve">you are ill and cannot attend class in person, or out of town on a trip, </w:t>
      </w:r>
      <w:r w:rsidR="008D7359">
        <w:rPr>
          <w:color w:val="333333"/>
          <w:shd w:val="clear" w:color="auto" w:fill="FFFFFF"/>
        </w:rPr>
        <w:t xml:space="preserve">and are able to attend class on Zoom, </w:t>
      </w:r>
      <w:r w:rsidR="00DA5307">
        <w:rPr>
          <w:color w:val="333333"/>
          <w:shd w:val="clear" w:color="auto" w:fill="FFFFFF"/>
        </w:rPr>
        <w:t xml:space="preserve">you </w:t>
      </w:r>
      <w:r w:rsidR="008D7359">
        <w:rPr>
          <w:color w:val="333333"/>
          <w:shd w:val="clear" w:color="auto" w:fill="FFFFFF"/>
        </w:rPr>
        <w:t>must notify and request this permission from</w:t>
      </w:r>
      <w:r w:rsidR="00DA5307">
        <w:rPr>
          <w:color w:val="333333"/>
          <w:shd w:val="clear" w:color="auto" w:fill="FFFFFF"/>
        </w:rPr>
        <w:t xml:space="preserve"> the professor in advance. </w:t>
      </w:r>
      <w:r w:rsidR="00CB388C" w:rsidRPr="00A0017C">
        <w:rPr>
          <w:color w:val="333333"/>
          <w:u w:val="single"/>
          <w:shd w:val="clear" w:color="auto" w:fill="FFFFFF"/>
        </w:rPr>
        <w:t>Unexcused absences will result in points</w:t>
      </w:r>
      <w:r w:rsidR="00DA5307">
        <w:rPr>
          <w:color w:val="333333"/>
          <w:u w:val="single"/>
          <w:shd w:val="clear" w:color="auto" w:fill="FFFFFF"/>
        </w:rPr>
        <w:t xml:space="preserve"> deducted from the participation grade</w:t>
      </w:r>
      <w:r w:rsidR="00CB388C">
        <w:rPr>
          <w:color w:val="333333"/>
          <w:shd w:val="clear" w:color="auto" w:fill="FFFFFF"/>
        </w:rPr>
        <w:t xml:space="preserve">. </w:t>
      </w:r>
      <w:r w:rsidR="00310C94" w:rsidRPr="006F6900">
        <w:rPr>
          <w:color w:val="333333"/>
          <w:shd w:val="clear" w:color="auto" w:fill="FFFFFF"/>
        </w:rPr>
        <w:t>Appropriate documentation for all excused absences is required. Please see the </w:t>
      </w:r>
      <w:hyperlink r:id="rId16" w:tooltip="Student Policy eHandbook" w:history="1">
        <w:r w:rsidR="00310C94" w:rsidRPr="006F6900">
          <w:rPr>
            <w:rStyle w:val="Emphasis"/>
            <w:color w:val="0070C0"/>
            <w:bdr w:val="none" w:sz="0" w:space="0" w:color="auto" w:frame="1"/>
            <w:shd w:val="clear" w:color="auto" w:fill="FFFFFF"/>
          </w:rPr>
          <w:t>Student Policy eHandbook</w:t>
        </w:r>
      </w:hyperlink>
      <w:r w:rsidR="00310C94" w:rsidRPr="006F6900">
        <w:rPr>
          <w:color w:val="0070C0"/>
          <w:shd w:val="clear" w:color="auto" w:fill="FFFFFF"/>
        </w:rPr>
        <w:t> </w:t>
      </w:r>
      <w:r w:rsidR="00310C94" w:rsidRPr="006F6900">
        <w:rPr>
          <w:color w:val="333333"/>
          <w:shd w:val="clear" w:color="auto" w:fill="FFFFFF"/>
        </w:rPr>
        <w:t>for more information on excused absences (</w:t>
      </w:r>
      <w:hyperlink r:id="rId17" w:history="1">
        <w:r w:rsidR="00310C94" w:rsidRPr="006F6900">
          <w:rPr>
            <w:rStyle w:val="Hyperlink"/>
            <w:shd w:val="clear" w:color="auto" w:fill="FFFFFF"/>
          </w:rPr>
          <w:t>http://www.auburn.edu/student_info/student_policies/</w:t>
        </w:r>
      </w:hyperlink>
      <w:r w:rsidR="00310C94" w:rsidRPr="006F6900">
        <w:rPr>
          <w:color w:val="333333"/>
          <w:shd w:val="clear" w:color="auto" w:fill="FFFFFF"/>
        </w:rPr>
        <w:t>).</w:t>
      </w:r>
      <w:r w:rsidR="00664C1B">
        <w:rPr>
          <w:color w:val="333333"/>
          <w:shd w:val="clear" w:color="auto" w:fill="FFFFFF"/>
        </w:rPr>
        <w:t xml:space="preserve"> Email documentation to your professor as soon as it is acquired.</w:t>
      </w:r>
    </w:p>
    <w:p w14:paraId="5043CB0F" w14:textId="77777777" w:rsidR="006F6900" w:rsidRPr="006F6900" w:rsidRDefault="006F6900" w:rsidP="00310C94"/>
    <w:p w14:paraId="0FBB1ADF" w14:textId="5701C246" w:rsidR="00604935" w:rsidRPr="00784997" w:rsidRDefault="00E24E6C" w:rsidP="006F6900">
      <w:r>
        <w:t>D</w:t>
      </w:r>
      <w:r w:rsidR="006F6900">
        <w:t xml:space="preserve">. </w:t>
      </w:r>
      <w:r w:rsidR="006F6900" w:rsidRPr="006F6900">
        <w:rPr>
          <w:u w:val="single"/>
        </w:rPr>
        <w:t>Make-Up Policy:</w:t>
      </w:r>
      <w:r w:rsidR="006F6900">
        <w:t xml:space="preserve"> </w:t>
      </w:r>
      <w:r w:rsidR="00604935" w:rsidRPr="006F6900">
        <w:t>If an exam</w:t>
      </w:r>
      <w:r w:rsidR="00604935" w:rsidRPr="00784997">
        <w:t xml:space="preserve"> </w:t>
      </w:r>
      <w:r>
        <w:t>or assignment is missed, a second chance</w:t>
      </w:r>
      <w:r w:rsidR="003F7C6B">
        <w:t xml:space="preserve"> will be given only for u</w:t>
      </w:r>
      <w:r w:rsidR="00604935" w:rsidRPr="00784997">
        <w:t>niversity-approved excuses as outlined in the</w:t>
      </w:r>
      <w:r w:rsidR="00673661">
        <w:t xml:space="preserve"> Student Policy </w:t>
      </w:r>
      <w:r w:rsidR="00673661" w:rsidRPr="00673661">
        <w:t xml:space="preserve">Handbook </w:t>
      </w:r>
      <w:hyperlink r:id="rId18" w:history="1">
        <w:r w:rsidR="00673661" w:rsidRPr="00673661">
          <w:t>www.auburn.edu/studentpolicies</w:t>
        </w:r>
      </w:hyperlink>
      <w:r w:rsidR="00604935" w:rsidRPr="00784997">
        <w:t xml:space="preserve">.  Arrangement to take the make-up exam </w:t>
      </w:r>
      <w:r>
        <w:t xml:space="preserve">or turn in assignments late </w:t>
      </w:r>
      <w:r w:rsidR="00604935" w:rsidRPr="00784997">
        <w:t>must be made in advance</w:t>
      </w:r>
      <w:r w:rsidR="00A0017C">
        <w:t xml:space="preserve"> or as soon as possible if illness occurs</w:t>
      </w:r>
      <w:r w:rsidR="00604935" w:rsidRPr="00784997">
        <w:t xml:space="preserve">.  Students who miss an exam </w:t>
      </w:r>
      <w:r>
        <w:t xml:space="preserve">or assignment </w:t>
      </w:r>
      <w:r w:rsidR="00604935" w:rsidRPr="00784997">
        <w:t xml:space="preserve">because of illness need a doctor’s statement for verification of sickness and should clear the absence with the instructor the day they return to class.  </w:t>
      </w:r>
      <w:r w:rsidR="00A0017C">
        <w:t xml:space="preserve">Late, unexcused assignments should be turned in for feedback, </w:t>
      </w:r>
      <w:r w:rsidR="00407251">
        <w:t>even when points are deducted.</w:t>
      </w:r>
      <w:r w:rsidR="008D7359">
        <w:t xml:space="preserve"> You want to learn, don’t you?</w:t>
      </w:r>
    </w:p>
    <w:p w14:paraId="07459315" w14:textId="77777777" w:rsidR="00604935" w:rsidRPr="005012C7" w:rsidRDefault="00604935" w:rsidP="00F36D66">
      <w:pPr>
        <w:rPr>
          <w:sz w:val="16"/>
          <w:szCs w:val="16"/>
        </w:rPr>
      </w:pPr>
    </w:p>
    <w:p w14:paraId="2A9DB0A1" w14:textId="7AF49C13" w:rsidR="00604935" w:rsidRPr="00784997" w:rsidRDefault="00E24E6C" w:rsidP="00F36D66">
      <w:r w:rsidRPr="00E24E6C">
        <w:t>E.</w:t>
      </w:r>
      <w:r>
        <w:rPr>
          <w:u w:val="single"/>
        </w:rPr>
        <w:t xml:space="preserve"> </w:t>
      </w:r>
      <w:r w:rsidR="00604935" w:rsidRPr="00784997">
        <w:rPr>
          <w:u w:val="single"/>
        </w:rPr>
        <w:t>Unannounced quizzes</w:t>
      </w:r>
      <w:r w:rsidR="00604935" w:rsidRPr="00784997">
        <w:t xml:space="preserve">:  There </w:t>
      </w:r>
      <w:r w:rsidR="003F7C6B">
        <w:t>may be unannounced quizzes on the reading assignments. Quiz scores will be averaged in with Reflections on Reading Assignments.</w:t>
      </w:r>
      <w:r w:rsidR="00664C1B">
        <w:t xml:space="preserve"> Why do teachers give pop quizzes? Motivation to stay up with the readings. Life is full of pop quizzes. It’s awful to be caught unprepared in life.</w:t>
      </w:r>
    </w:p>
    <w:p w14:paraId="6537F28F" w14:textId="77777777" w:rsidR="00604935" w:rsidRPr="005012C7" w:rsidRDefault="00604935" w:rsidP="00F36D66">
      <w:pPr>
        <w:tabs>
          <w:tab w:val="left" w:pos="-1440"/>
        </w:tabs>
        <w:ind w:hanging="320"/>
        <w:rPr>
          <w:i/>
          <w:color w:val="000000"/>
          <w:sz w:val="16"/>
          <w:szCs w:val="16"/>
          <w:highlight w:val="yellow"/>
        </w:rPr>
      </w:pPr>
    </w:p>
    <w:p w14:paraId="4F4C481C" w14:textId="77777777" w:rsidR="00604935" w:rsidRPr="006F6900" w:rsidRDefault="00E24E6C" w:rsidP="00F36D66">
      <w:r>
        <w:rPr>
          <w:u w:val="single"/>
        </w:rPr>
        <w:t>F</w:t>
      </w:r>
      <w:r w:rsidR="006F6900">
        <w:rPr>
          <w:u w:val="single"/>
        </w:rPr>
        <w:t xml:space="preserve">. Disability </w:t>
      </w:r>
      <w:r w:rsidR="00604935" w:rsidRPr="00673661">
        <w:rPr>
          <w:u w:val="single"/>
        </w:rPr>
        <w:t>Accommodations</w:t>
      </w:r>
      <w:r w:rsidR="00604935" w:rsidRPr="00673661">
        <w:t xml:space="preserve">:  </w:t>
      </w:r>
      <w:r w:rsidR="00673661" w:rsidRPr="00673661">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w:t>
      </w:r>
      <w:r w:rsidR="00673661" w:rsidRPr="006F6900">
        <w:t>Accessibility, 1228 Haley Center, 844-2096 (V/TT).</w:t>
      </w:r>
    </w:p>
    <w:p w14:paraId="6DFB9E20" w14:textId="77777777" w:rsidR="006F6900" w:rsidRPr="006F6900" w:rsidRDefault="006F6900" w:rsidP="006F6900">
      <w:pPr>
        <w:rPr>
          <w:u w:val="single"/>
        </w:rPr>
      </w:pPr>
    </w:p>
    <w:p w14:paraId="70029F22" w14:textId="40898DBB" w:rsidR="006F6900" w:rsidRDefault="00E24E6C" w:rsidP="006F6900">
      <w:pPr>
        <w:rPr>
          <w:color w:val="333333"/>
          <w:shd w:val="clear" w:color="auto" w:fill="FFFFFF"/>
        </w:rPr>
      </w:pPr>
      <w:r>
        <w:t>G</w:t>
      </w:r>
      <w:r w:rsidR="006F6900" w:rsidRPr="006F6900">
        <w:t xml:space="preserve">. </w:t>
      </w:r>
      <w:r w:rsidR="00604935" w:rsidRPr="006F6900">
        <w:rPr>
          <w:u w:val="single"/>
        </w:rPr>
        <w:t>Honesty Code</w:t>
      </w:r>
      <w:r w:rsidR="00604935" w:rsidRPr="006F6900">
        <w:t xml:space="preserve">:  </w:t>
      </w:r>
      <w:r w:rsidR="006F6900" w:rsidRPr="006F6900">
        <w:rPr>
          <w:color w:val="333333"/>
          <w:shd w:val="clear" w:color="auto" w:fill="FFFFFF"/>
        </w:rPr>
        <w:t>All portions of the Auburn University student academic honesty code (Title XII) found in the </w:t>
      </w:r>
      <w:hyperlink r:id="rId19" w:tooltip="Student Policy eHandbook" w:history="1">
        <w:r w:rsidR="006F6900" w:rsidRPr="006F6900">
          <w:rPr>
            <w:rStyle w:val="Hyperlink"/>
            <w:i/>
            <w:iCs/>
            <w:color w:val="0070C0"/>
            <w:bdr w:val="none" w:sz="0" w:space="0" w:color="auto" w:frame="1"/>
            <w:shd w:val="clear" w:color="auto" w:fill="FFFFFF"/>
          </w:rPr>
          <w:t xml:space="preserve">Student Policy </w:t>
        </w:r>
        <w:proofErr w:type="spellStart"/>
        <w:r w:rsidR="006F6900" w:rsidRPr="006F6900">
          <w:rPr>
            <w:rStyle w:val="Hyperlink"/>
            <w:i/>
            <w:iCs/>
            <w:color w:val="0070C0"/>
            <w:bdr w:val="none" w:sz="0" w:space="0" w:color="auto" w:frame="1"/>
            <w:shd w:val="clear" w:color="auto" w:fill="FFFFFF"/>
          </w:rPr>
          <w:t>eHandbook</w:t>
        </w:r>
        <w:proofErr w:type="spellEnd"/>
      </w:hyperlink>
      <w:r w:rsidR="006F6900" w:rsidRPr="006F6900">
        <w:rPr>
          <w:rStyle w:val="Emphasis"/>
          <w:color w:val="0070C0"/>
          <w:bdr w:val="none" w:sz="0" w:space="0" w:color="auto" w:frame="1"/>
          <w:shd w:val="clear" w:color="auto" w:fill="FFFFFF"/>
        </w:rPr>
        <w:t> </w:t>
      </w:r>
      <w:r w:rsidR="006F6900" w:rsidRPr="006F6900">
        <w:rPr>
          <w:color w:val="333333"/>
          <w:shd w:val="clear" w:color="auto" w:fill="FFFFFF"/>
        </w:rPr>
        <w:t xml:space="preserve">will apply to this class.  All academic honesty violations or alleged violations of the SGA Code of Laws </w:t>
      </w:r>
      <w:r w:rsidR="006F6900" w:rsidRPr="006F6900">
        <w:rPr>
          <w:b/>
          <w:color w:val="333333"/>
          <w:shd w:val="clear" w:color="auto" w:fill="FFFFFF"/>
        </w:rPr>
        <w:t>will</w:t>
      </w:r>
      <w:r w:rsidR="006F6900" w:rsidRPr="006F6900">
        <w:rPr>
          <w:color w:val="333333"/>
          <w:shd w:val="clear" w:color="auto" w:fill="FFFFFF"/>
        </w:rPr>
        <w:t xml:space="preserve"> be reported to the Office of the Provost, which will then refer the case to the Academic Honesty Committee.</w:t>
      </w:r>
      <w:r>
        <w:rPr>
          <w:color w:val="333333"/>
          <w:shd w:val="clear" w:color="auto" w:fill="FFFFFF"/>
        </w:rPr>
        <w:t xml:space="preserve"> Assignments WILL be run through the university’s plagiarism detector. </w:t>
      </w:r>
      <w:r w:rsidR="00664C1B">
        <w:rPr>
          <w:color w:val="333333"/>
          <w:shd w:val="clear" w:color="auto" w:fill="FFFFFF"/>
        </w:rPr>
        <w:t xml:space="preserve">If you use someone else’s idea, cite and reference it. If you need to use someone else’s words, cite them, add a reference, and put the words in quotation marks. Plagiarism is a moral and legal minefield (Park, </w:t>
      </w:r>
      <w:r w:rsidR="00747BB7">
        <w:rPr>
          <w:color w:val="333333"/>
          <w:shd w:val="clear" w:color="auto" w:fill="FFFFFF"/>
        </w:rPr>
        <w:t xml:space="preserve">2010). </w:t>
      </w:r>
      <w:r>
        <w:rPr>
          <w:color w:val="333333"/>
          <w:shd w:val="clear" w:color="auto" w:fill="FFFFFF"/>
        </w:rPr>
        <w:t>Plagiarism is a SERIOUS issue, and all incidents will be reported to the Office of the Provost. If you plagiarize, I can’t help you learn. My job is to help you learn. I hope you deal seriously with plagiarism with your own students someday.</w:t>
      </w:r>
      <w:r w:rsidR="00F55EAD">
        <w:rPr>
          <w:color w:val="333333"/>
          <w:shd w:val="clear" w:color="auto" w:fill="FFFFFF"/>
        </w:rPr>
        <w:t xml:space="preserve"> Don’t cheat. Don’t copy. Be honest. Have integrity. Do your own work. </w:t>
      </w:r>
      <w:r w:rsidR="00664C1B">
        <w:rPr>
          <w:color w:val="333333"/>
          <w:shd w:val="clear" w:color="auto" w:fill="FFFFFF"/>
        </w:rPr>
        <w:t>Neither one of us wants to deal with this.</w:t>
      </w:r>
      <w:r w:rsidR="00747BB7">
        <w:rPr>
          <w:color w:val="333333"/>
          <w:shd w:val="clear" w:color="auto" w:fill="FFFFFF"/>
        </w:rPr>
        <w:t xml:space="preserve">  (What I put above in parentheses is a citation, and below, is a reference. Get used to doing this. Google Scholar makes it easy to copy and paste the APA reference.)</w:t>
      </w:r>
    </w:p>
    <w:p w14:paraId="70DF9E56" w14:textId="4926BC6B" w:rsidR="006F6900" w:rsidRDefault="006F6900" w:rsidP="006F6900">
      <w:pPr>
        <w:rPr>
          <w:color w:val="333333"/>
          <w:shd w:val="clear" w:color="auto" w:fill="FFFFFF"/>
        </w:rPr>
      </w:pPr>
    </w:p>
    <w:p w14:paraId="46B24FDD" w14:textId="77777777" w:rsidR="00747BB7" w:rsidRDefault="00747BB7" w:rsidP="00747BB7">
      <w:r>
        <w:rPr>
          <w:rFonts w:ascii="Arial" w:hAnsi="Arial" w:cs="Arial"/>
          <w:color w:val="222222"/>
          <w:sz w:val="20"/>
          <w:szCs w:val="20"/>
          <w:shd w:val="clear" w:color="auto" w:fill="FFFFFF"/>
        </w:rPr>
        <w:lastRenderedPageBreak/>
        <w:t>Park, C. (2003). In other (people's) words: Plagiarism by university students--literature and lessons. </w:t>
      </w:r>
      <w:r>
        <w:rPr>
          <w:rFonts w:ascii="Arial" w:hAnsi="Arial" w:cs="Arial"/>
          <w:i/>
          <w:iCs/>
          <w:color w:val="222222"/>
          <w:sz w:val="20"/>
          <w:szCs w:val="20"/>
          <w:shd w:val="clear" w:color="auto" w:fill="FFFFFF"/>
        </w:rPr>
        <w:t>Assessment &amp; evaluation in higher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(5), 471-488.</w:t>
      </w:r>
    </w:p>
    <w:p w14:paraId="6E173EAB" w14:textId="77777777" w:rsidR="00747BB7" w:rsidRPr="006F6900" w:rsidRDefault="00747BB7" w:rsidP="006F6900">
      <w:pPr>
        <w:rPr>
          <w:color w:val="333333"/>
          <w:shd w:val="clear" w:color="auto" w:fill="FFFFFF"/>
        </w:rPr>
      </w:pPr>
    </w:p>
    <w:p w14:paraId="1201490C" w14:textId="77777777" w:rsidR="006F6900" w:rsidRPr="006F6900" w:rsidRDefault="006F6900" w:rsidP="006F6900">
      <w:r w:rsidRPr="006F6900">
        <w:rPr>
          <w:color w:val="333333"/>
          <w:shd w:val="clear" w:color="auto" w:fill="FFFFFF"/>
        </w:rPr>
        <w:t xml:space="preserve">F. </w:t>
      </w:r>
      <w:r w:rsidRPr="006F6900">
        <w:rPr>
          <w:u w:val="single"/>
        </w:rPr>
        <w:t>Course contingency</w:t>
      </w:r>
      <w:r w:rsidRPr="006F6900">
        <w:t xml:space="preserve">: If normal class and/or lab activities are disrupted due to illness, emergency, or </w:t>
      </w:r>
      <w:proofErr w:type="gramStart"/>
      <w:r w:rsidRPr="006F6900">
        <w:t>crisis situation</w:t>
      </w:r>
      <w:proofErr w:type="gramEnd"/>
      <w:r w:rsidRPr="006F6900">
        <w:t xml:space="preserve">, the syllabus and other course plans and assignments may be modified to allow completion of the course. If this occurs, and addendum to your syllabus and/or course assignments will replace the original materials. </w:t>
      </w:r>
      <w:r w:rsidR="00E24E6C">
        <w:t xml:space="preserve">If class is cancelled, a notice will be sent out over Canvas, so make sure your settings </w:t>
      </w:r>
      <w:r w:rsidR="004D6E3D">
        <w:t>route all announcements to your email.</w:t>
      </w:r>
    </w:p>
    <w:p w14:paraId="144A5D23" w14:textId="77777777" w:rsidR="00604935" w:rsidRPr="005012C7" w:rsidRDefault="00604935" w:rsidP="00F36D66">
      <w:pPr>
        <w:rPr>
          <w:sz w:val="16"/>
          <w:szCs w:val="16"/>
        </w:rPr>
      </w:pPr>
    </w:p>
    <w:p w14:paraId="4765B969" w14:textId="77777777" w:rsidR="00604935" w:rsidRPr="00784997" w:rsidRDefault="006F6900" w:rsidP="00F36D66">
      <w:r>
        <w:rPr>
          <w:u w:val="single"/>
        </w:rPr>
        <w:t xml:space="preserve">G. </w:t>
      </w:r>
      <w:r w:rsidR="00604935" w:rsidRPr="00784997">
        <w:rPr>
          <w:u w:val="single"/>
        </w:rPr>
        <w:t>Professionalism</w:t>
      </w:r>
      <w:r w:rsidR="00604935" w:rsidRPr="00784997">
        <w:t xml:space="preserve">:  As faculty, staff, and students interact in professional settings, they are </w:t>
      </w:r>
      <w:r w:rsidR="003F7C6B">
        <w:t xml:space="preserve">expected </w:t>
      </w:r>
      <w:r w:rsidR="00604935" w:rsidRPr="00784997">
        <w:t xml:space="preserve">to demonstrate professional behaviors as defined in the College’s conceptual framework. These professional commitments or dispositions are listed </w:t>
      </w:r>
      <w:r w:rsidR="00A80291">
        <w:t xml:space="preserve">and paraphrased </w:t>
      </w:r>
      <w:r w:rsidR="00604935" w:rsidRPr="00784997">
        <w:t>below</w:t>
      </w:r>
      <w:r w:rsidR="001A533F">
        <w:t>. See the Lab Manual for more details</w:t>
      </w:r>
      <w:r w:rsidR="00604935" w:rsidRPr="00784997">
        <w:t>:</w:t>
      </w:r>
    </w:p>
    <w:p w14:paraId="0D9B4CC6" w14:textId="77777777" w:rsidR="006D55EE" w:rsidRPr="006D55EE" w:rsidRDefault="006D55EE" w:rsidP="006D55EE">
      <w:pPr>
        <w:numPr>
          <w:ilvl w:val="0"/>
          <w:numId w:val="26"/>
        </w:numPr>
        <w:spacing w:line="300" w:lineRule="atLeast"/>
        <w:rPr>
          <w:color w:val="333333"/>
        </w:rPr>
      </w:pPr>
      <w:r w:rsidRPr="006D55EE">
        <w:rPr>
          <w:color w:val="333333"/>
        </w:rPr>
        <w:t xml:space="preserve">Engage in responsible and ethical professional practices in class, in schools, </w:t>
      </w:r>
      <w:r w:rsidRPr="008A599E">
        <w:rPr>
          <w:color w:val="333333"/>
          <w:u w:val="single"/>
        </w:rPr>
        <w:t>and in the community</w:t>
      </w:r>
      <w:r w:rsidR="001C2628">
        <w:rPr>
          <w:color w:val="333333"/>
          <w:u w:val="single"/>
        </w:rPr>
        <w:t>.</w:t>
      </w:r>
      <w:r w:rsidR="001C2628" w:rsidRPr="001C2628">
        <w:rPr>
          <w:color w:val="333333"/>
        </w:rPr>
        <w:t xml:space="preserve"> </w:t>
      </w:r>
      <w:r w:rsidR="001C2628" w:rsidRPr="00A80291">
        <w:rPr>
          <w:i/>
          <w:color w:val="333333"/>
        </w:rPr>
        <w:t>Behave yourself in the schools, and in the community.</w:t>
      </w:r>
      <w:r w:rsidR="001A533F">
        <w:rPr>
          <w:i/>
          <w:color w:val="333333"/>
        </w:rPr>
        <w:t xml:space="preserve"> Follow the rules. Do not break laws. Be a role model.</w:t>
      </w:r>
    </w:p>
    <w:p w14:paraId="2361693D" w14:textId="77777777" w:rsidR="006D55EE" w:rsidRPr="00A80291" w:rsidRDefault="006D55EE" w:rsidP="006D55EE">
      <w:pPr>
        <w:numPr>
          <w:ilvl w:val="0"/>
          <w:numId w:val="26"/>
        </w:numPr>
        <w:spacing w:line="300" w:lineRule="atLeast"/>
        <w:rPr>
          <w:i/>
          <w:color w:val="333333"/>
        </w:rPr>
      </w:pPr>
      <w:r w:rsidRPr="006D55EE">
        <w:rPr>
          <w:color w:val="333333"/>
        </w:rPr>
        <w:t>Contribute to collaborative learning communities in class and in schools</w:t>
      </w:r>
      <w:r w:rsidR="001C2628">
        <w:rPr>
          <w:color w:val="333333"/>
        </w:rPr>
        <w:t xml:space="preserve">. </w:t>
      </w:r>
      <w:r w:rsidR="001C2628" w:rsidRPr="00A80291">
        <w:rPr>
          <w:i/>
          <w:color w:val="333333"/>
        </w:rPr>
        <w:t xml:space="preserve">Get along with the teachers and staff at the schools you are in. Get along with your peers in THIS class, and your professors at THIS school. </w:t>
      </w:r>
    </w:p>
    <w:p w14:paraId="767CA91C" w14:textId="77777777" w:rsidR="006D55EE" w:rsidRPr="00A80291" w:rsidRDefault="006D55EE" w:rsidP="006D55EE">
      <w:pPr>
        <w:numPr>
          <w:ilvl w:val="0"/>
          <w:numId w:val="26"/>
        </w:numPr>
        <w:spacing w:line="300" w:lineRule="atLeast"/>
        <w:rPr>
          <w:i/>
          <w:color w:val="333333"/>
        </w:rPr>
      </w:pPr>
      <w:r w:rsidRPr="006D55EE">
        <w:rPr>
          <w:color w:val="333333"/>
        </w:rPr>
        <w:t xml:space="preserve">Demonstrate a commitment to diversity in class, in schools, </w:t>
      </w:r>
      <w:r w:rsidRPr="008A599E">
        <w:rPr>
          <w:color w:val="333333"/>
          <w:u w:val="single"/>
        </w:rPr>
        <w:t>and in the community</w:t>
      </w:r>
      <w:r w:rsidR="001C2628">
        <w:rPr>
          <w:color w:val="333333"/>
          <w:u w:val="single"/>
        </w:rPr>
        <w:t>.</w:t>
      </w:r>
      <w:r w:rsidR="001C2628">
        <w:rPr>
          <w:color w:val="333333"/>
        </w:rPr>
        <w:t xml:space="preserve"> </w:t>
      </w:r>
      <w:r w:rsidR="001C2628" w:rsidRPr="00A80291">
        <w:rPr>
          <w:i/>
          <w:color w:val="333333"/>
        </w:rPr>
        <w:t xml:space="preserve">Respect each other. Celebrate our differences. Listen. Care. </w:t>
      </w:r>
    </w:p>
    <w:p w14:paraId="469FEB8B" w14:textId="77777777" w:rsidR="006D55EE" w:rsidRDefault="006D55EE" w:rsidP="006D55EE">
      <w:pPr>
        <w:numPr>
          <w:ilvl w:val="0"/>
          <w:numId w:val="26"/>
        </w:numPr>
        <w:spacing w:line="300" w:lineRule="atLeast"/>
        <w:rPr>
          <w:color w:val="333333"/>
        </w:rPr>
      </w:pPr>
      <w:r w:rsidRPr="006D55EE">
        <w:rPr>
          <w:color w:val="333333"/>
        </w:rPr>
        <w:t>Model and nurture intellectual vitality</w:t>
      </w:r>
      <w:r w:rsidR="001C2628">
        <w:rPr>
          <w:color w:val="333333"/>
        </w:rPr>
        <w:t xml:space="preserve">. </w:t>
      </w:r>
      <w:r w:rsidR="001C2628" w:rsidRPr="00A80291">
        <w:rPr>
          <w:i/>
          <w:color w:val="333333"/>
        </w:rPr>
        <w:t>Care about learning. Show your students this!</w:t>
      </w:r>
      <w:r w:rsidR="00A80291">
        <w:rPr>
          <w:i/>
          <w:color w:val="333333"/>
        </w:rPr>
        <w:t xml:space="preserve"> Demonstrate your curiosity!</w:t>
      </w:r>
    </w:p>
    <w:p w14:paraId="4A53C22A" w14:textId="77777777" w:rsidR="001C2628" w:rsidRPr="00A80291" w:rsidRDefault="001C2628" w:rsidP="00A80291">
      <w:pPr>
        <w:numPr>
          <w:ilvl w:val="0"/>
          <w:numId w:val="26"/>
        </w:numPr>
        <w:spacing w:line="300" w:lineRule="atLeast"/>
        <w:rPr>
          <w:color w:val="333333"/>
        </w:rPr>
      </w:pPr>
      <w:r>
        <w:rPr>
          <w:color w:val="333333"/>
        </w:rPr>
        <w:t>Dress appropriately in school settings whether you are there as a teacher, or even just dropping something off, or only to meet with an adult. Kids see you. Be a teacher.</w:t>
      </w:r>
      <w:r w:rsidR="00A80291">
        <w:rPr>
          <w:color w:val="333333"/>
        </w:rPr>
        <w:t xml:space="preserve"> </w:t>
      </w:r>
      <w:r w:rsidR="00A80291" w:rsidRPr="007723CC">
        <w:rPr>
          <w:i/>
          <w:color w:val="333333"/>
        </w:rPr>
        <w:t>If you are 21, try to act and look 31</w:t>
      </w:r>
      <w:r w:rsidR="00A80291">
        <w:rPr>
          <w:color w:val="333333"/>
        </w:rPr>
        <w:t xml:space="preserve">. </w:t>
      </w:r>
      <w:r w:rsidR="007723CC">
        <w:rPr>
          <w:color w:val="333333"/>
        </w:rPr>
        <w:t>Some of your students will be 18- remember that.</w:t>
      </w:r>
    </w:p>
    <w:p w14:paraId="06E43C7C" w14:textId="5B0FCE6C" w:rsidR="006D55EE" w:rsidRPr="007723CC" w:rsidRDefault="001C2628" w:rsidP="00A16693">
      <w:pPr>
        <w:numPr>
          <w:ilvl w:val="0"/>
          <w:numId w:val="26"/>
        </w:numPr>
        <w:spacing w:line="300" w:lineRule="atLeast"/>
        <w:rPr>
          <w:rFonts w:ascii="Times" w:hAnsi="Times"/>
          <w:sz w:val="20"/>
          <w:szCs w:val="20"/>
        </w:rPr>
      </w:pPr>
      <w:r w:rsidRPr="00A80291">
        <w:rPr>
          <w:color w:val="333333"/>
        </w:rPr>
        <w:t xml:space="preserve">Act like a teacher. </w:t>
      </w:r>
      <w:r w:rsidRPr="00A80291">
        <w:rPr>
          <w:i/>
          <w:color w:val="333333"/>
        </w:rPr>
        <w:t>This is not a chance to re-live your adolescence and be popular or cool</w:t>
      </w:r>
      <w:r w:rsidR="008D7359">
        <w:rPr>
          <w:i/>
          <w:color w:val="333333"/>
        </w:rPr>
        <w:t xml:space="preserve"> and feel the admiration of a bunch of </w:t>
      </w:r>
      <w:proofErr w:type="gramStart"/>
      <w:r w:rsidR="008D7359">
        <w:rPr>
          <w:i/>
          <w:color w:val="333333"/>
        </w:rPr>
        <w:t xml:space="preserve">14 year </w:t>
      </w:r>
      <w:proofErr w:type="spellStart"/>
      <w:r w:rsidR="008D7359">
        <w:rPr>
          <w:i/>
          <w:color w:val="333333"/>
        </w:rPr>
        <w:t>olds</w:t>
      </w:r>
      <w:proofErr w:type="spellEnd"/>
      <w:proofErr w:type="gramEnd"/>
      <w:r w:rsidRPr="00A80291">
        <w:rPr>
          <w:i/>
          <w:color w:val="333333"/>
        </w:rPr>
        <w:t>.</w:t>
      </w:r>
      <w:r w:rsidRPr="00A80291">
        <w:rPr>
          <w:color w:val="333333"/>
        </w:rPr>
        <w:t xml:space="preserve"> Maybe after you get tenure you can be “the cool teacher” but not now. You have a lot to prove to parents and </w:t>
      </w:r>
      <w:r w:rsidR="00A80291" w:rsidRPr="00A80291">
        <w:rPr>
          <w:color w:val="333333"/>
        </w:rPr>
        <w:t xml:space="preserve">the school staff, and to your professor. </w:t>
      </w:r>
    </w:p>
    <w:p w14:paraId="05D19FC1" w14:textId="094573E0" w:rsidR="007723CC" w:rsidRPr="00A80291" w:rsidRDefault="007723CC" w:rsidP="00A16693">
      <w:pPr>
        <w:numPr>
          <w:ilvl w:val="0"/>
          <w:numId w:val="26"/>
        </w:numPr>
        <w:spacing w:line="300" w:lineRule="atLeast"/>
        <w:rPr>
          <w:rFonts w:ascii="Times" w:hAnsi="Times"/>
          <w:sz w:val="20"/>
          <w:szCs w:val="20"/>
        </w:rPr>
      </w:pPr>
      <w:r>
        <w:rPr>
          <w:color w:val="333333"/>
        </w:rPr>
        <w:t xml:space="preserve">Hide your Facebook, Instagram, Twitter, etc. profiles this semester. </w:t>
      </w:r>
      <w:r w:rsidR="00354B38">
        <w:rPr>
          <w:color w:val="333333"/>
        </w:rPr>
        <w:t xml:space="preserve">At the very least, make them NOT public. Make sure the profile photo is professional. </w:t>
      </w:r>
      <w:r>
        <w:rPr>
          <w:color w:val="333333"/>
        </w:rPr>
        <w:t xml:space="preserve">Don’t add </w:t>
      </w:r>
      <w:r w:rsidR="00354B38">
        <w:rPr>
          <w:color w:val="333333"/>
        </w:rPr>
        <w:t>middle school or high school</w:t>
      </w:r>
      <w:r>
        <w:rPr>
          <w:color w:val="333333"/>
        </w:rPr>
        <w:t xml:space="preserve"> students as friends to your social networking pages. Don’t share phone numbers with them. </w:t>
      </w:r>
      <w:r w:rsidRPr="007723CC">
        <w:rPr>
          <w:i/>
          <w:color w:val="333333"/>
        </w:rPr>
        <w:t xml:space="preserve">Be a teacher. </w:t>
      </w:r>
    </w:p>
    <w:p w14:paraId="738610EB" w14:textId="77777777" w:rsidR="006F6900" w:rsidRPr="005012C7" w:rsidRDefault="006F6900" w:rsidP="006F6900">
      <w:pPr>
        <w:ind w:left="90"/>
        <w:rPr>
          <w:b/>
        </w:rPr>
      </w:pPr>
    </w:p>
    <w:p w14:paraId="384F12E5" w14:textId="0BE0826D" w:rsidR="000A6E8B" w:rsidRPr="000A6E8B" w:rsidRDefault="000A6E8B" w:rsidP="008D7359">
      <w:r w:rsidRPr="000A6E8B">
        <w:rPr>
          <w:bCs/>
        </w:rPr>
        <w:t>H.</w:t>
      </w:r>
      <w:r>
        <w:rPr>
          <w:b/>
        </w:rPr>
        <w:t xml:space="preserve"> </w:t>
      </w:r>
      <w:r w:rsidRPr="000A6E8B">
        <w:rPr>
          <w:u w:val="single"/>
        </w:rPr>
        <w:t>Covid-19</w:t>
      </w:r>
      <w:r w:rsidR="008D7359">
        <w:rPr>
          <w:u w:val="single"/>
        </w:rPr>
        <w:t xml:space="preserve"> or other global pandemics</w:t>
      </w:r>
      <w:r w:rsidRPr="000A6E8B">
        <w:rPr>
          <w:u w:val="single"/>
        </w:rPr>
        <w:t>:</w:t>
      </w:r>
      <w:r w:rsidRPr="000A6E8B">
        <w:t xml:space="preserve"> </w:t>
      </w:r>
      <w:r w:rsidRPr="00E50382">
        <w:t xml:space="preserve">Due to the Coronavirus pandemic, public health measures have been implemented across Auburn’s campus. Students should stay current with these practices and expectations. </w:t>
      </w:r>
    </w:p>
    <w:p w14:paraId="4C94A213" w14:textId="77777777" w:rsidR="000A6E8B" w:rsidRPr="000A6E8B" w:rsidRDefault="000A6E8B" w:rsidP="000A6E8B"/>
    <w:p w14:paraId="7D1A864B" w14:textId="77777777" w:rsidR="000A6E8B" w:rsidRPr="000A6E8B" w:rsidRDefault="000A6E8B" w:rsidP="000A6E8B">
      <w:r w:rsidRPr="00E50382">
        <w:t xml:space="preserve">Health and Participation in Class </w:t>
      </w:r>
    </w:p>
    <w:p w14:paraId="7D9EF1D0" w14:textId="77777777" w:rsidR="000A6E8B" w:rsidRPr="000A6E8B" w:rsidRDefault="000A6E8B" w:rsidP="000A6E8B"/>
    <w:p w14:paraId="55AFC175" w14:textId="1440D3F7" w:rsidR="000A6E8B" w:rsidRPr="000A6E8B" w:rsidRDefault="000A6E8B" w:rsidP="000A6E8B">
      <w:r w:rsidRPr="00E50382">
        <w:t xml:space="preserve">You are expected to </w:t>
      </w:r>
      <w:r w:rsidR="00354B38">
        <w:t>monitor your health daily</w:t>
      </w:r>
      <w:r w:rsidRPr="00E50382">
        <w:t xml:space="preserve">. Your health and safety, and the health and safety of your peers, are my top priorities. If you are experiencing any symptoms of COVID-19, or if you discover that you have been in close contact with others who have symptoms or who have tested positive, you must </w:t>
      </w:r>
      <w:r w:rsidR="00354B38">
        <w:t>notify me</w:t>
      </w:r>
      <w:r w:rsidRPr="00E50382">
        <w:t xml:space="preserve">. My hope is that if you are feeling ill or if you have been </w:t>
      </w:r>
      <w:r w:rsidRPr="00E50382">
        <w:lastRenderedPageBreak/>
        <w:t>exposed to someone with the virus, you will stay home to protect others</w:t>
      </w:r>
      <w:r w:rsidR="00354B38">
        <w:t xml:space="preserve"> and arrange to participate in class virtually</w:t>
      </w:r>
      <w:r w:rsidRPr="00E50382">
        <w:t xml:space="preserve">. Please do the following in the event of an illness or COVID-related absence: </w:t>
      </w:r>
    </w:p>
    <w:p w14:paraId="529D79F3" w14:textId="77777777" w:rsidR="000A6E8B" w:rsidRPr="000A6E8B" w:rsidRDefault="000A6E8B" w:rsidP="000A6E8B">
      <w:r w:rsidRPr="00E50382">
        <w:t xml:space="preserve">● Notify me in advance of your absence, if possible </w:t>
      </w:r>
    </w:p>
    <w:p w14:paraId="7E5C2DF3" w14:textId="77777777" w:rsidR="000A6E8B" w:rsidRPr="000A6E8B" w:rsidRDefault="000A6E8B" w:rsidP="000A6E8B">
      <w:r w:rsidRPr="00E50382">
        <w:t xml:space="preserve">● Provide me with medical documentation, if possible </w:t>
      </w:r>
    </w:p>
    <w:p w14:paraId="315BB8D7" w14:textId="77777777" w:rsidR="000A6E8B" w:rsidRPr="000A6E8B" w:rsidRDefault="000A6E8B" w:rsidP="000A6E8B">
      <w:r w:rsidRPr="00E50382">
        <w:t xml:space="preserve">● Keep up with coursework as much as possible </w:t>
      </w:r>
    </w:p>
    <w:p w14:paraId="26CEE9CC" w14:textId="77777777" w:rsidR="000A6E8B" w:rsidRPr="000A6E8B" w:rsidRDefault="000A6E8B" w:rsidP="000A6E8B">
      <w:r w:rsidRPr="00E50382">
        <w:t xml:space="preserve">● Participate in class activities and submit assignments remotely as much as possible </w:t>
      </w:r>
    </w:p>
    <w:p w14:paraId="6AEBFAD8" w14:textId="77777777" w:rsidR="000A6E8B" w:rsidRPr="000A6E8B" w:rsidRDefault="000A6E8B" w:rsidP="000A6E8B">
      <w:r w:rsidRPr="00E50382">
        <w:t xml:space="preserve">● Notify me if you require a modification to the deadline of an assignment or exam </w:t>
      </w:r>
    </w:p>
    <w:p w14:paraId="7A031219" w14:textId="77777777" w:rsidR="000A6E8B" w:rsidRPr="000A6E8B" w:rsidRDefault="000A6E8B" w:rsidP="000A6E8B">
      <w:r w:rsidRPr="00E50382">
        <w:t xml:space="preserve">● Finally, if remaining in a class and fulfilling the necessary requirements becomes impossible due to illness or other COVID-related issues, please let me know as soon as possible so we can discuss your options. </w:t>
      </w:r>
    </w:p>
    <w:p w14:paraId="62DA3CFF" w14:textId="77777777" w:rsidR="000A6E8B" w:rsidRPr="000A6E8B" w:rsidRDefault="000A6E8B" w:rsidP="000A6E8B"/>
    <w:p w14:paraId="0BB18AE6" w14:textId="2A61B505" w:rsidR="000A6E8B" w:rsidRPr="000A6E8B" w:rsidRDefault="000A6E8B" w:rsidP="000A6E8B">
      <w:r w:rsidRPr="00E50382">
        <w:t xml:space="preserve">Course Delivery Changes Related to COVID-19 </w:t>
      </w:r>
      <w:r w:rsidR="008D7359">
        <w:t>or other Global Pandemics</w:t>
      </w:r>
    </w:p>
    <w:p w14:paraId="352A6203" w14:textId="77777777" w:rsidR="000A6E8B" w:rsidRPr="000A6E8B" w:rsidRDefault="000A6E8B" w:rsidP="000A6E8B"/>
    <w:p w14:paraId="35FED95E" w14:textId="77777777" w:rsidR="000A6E8B" w:rsidRPr="00E50382" w:rsidRDefault="000A6E8B" w:rsidP="000A6E8B">
      <w:r w:rsidRPr="00E50382">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37805D2" w14:textId="0CE5C18B" w:rsidR="00F556AA" w:rsidRPr="000A6E8B" w:rsidRDefault="00F556AA" w:rsidP="00C90035">
      <w:pPr>
        <w:rPr>
          <w:b/>
        </w:rPr>
      </w:pPr>
    </w:p>
    <w:sectPr w:rsidR="00F556AA" w:rsidRPr="000A6E8B" w:rsidSect="00052115">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63EA" w14:textId="77777777" w:rsidR="004B7EA7" w:rsidRDefault="004B7EA7" w:rsidP="00150E43">
      <w:r>
        <w:separator/>
      </w:r>
    </w:p>
  </w:endnote>
  <w:endnote w:type="continuationSeparator" w:id="0">
    <w:p w14:paraId="6A20BB56" w14:textId="77777777" w:rsidR="004B7EA7" w:rsidRDefault="004B7EA7" w:rsidP="001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F29E8" w14:textId="77777777" w:rsidR="005E6813" w:rsidRDefault="005E6813" w:rsidP="00150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3CC">
      <w:rPr>
        <w:rStyle w:val="PageNumber"/>
        <w:noProof/>
      </w:rPr>
      <w:t>7</w:t>
    </w:r>
    <w:r>
      <w:rPr>
        <w:rStyle w:val="PageNumber"/>
      </w:rPr>
      <w:fldChar w:fldCharType="end"/>
    </w:r>
  </w:p>
  <w:p w14:paraId="2BA226A1" w14:textId="77777777" w:rsidR="005E6813" w:rsidRDefault="005E6813" w:rsidP="0050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87FB" w14:textId="77777777" w:rsidR="004B7EA7" w:rsidRDefault="004B7EA7" w:rsidP="00150E43">
      <w:r>
        <w:separator/>
      </w:r>
    </w:p>
  </w:footnote>
  <w:footnote w:type="continuationSeparator" w:id="0">
    <w:p w14:paraId="7FCCD1AA" w14:textId="77777777" w:rsidR="004B7EA7" w:rsidRDefault="004B7EA7" w:rsidP="0015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866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1C32B7"/>
    <w:multiLevelType w:val="hybridMultilevel"/>
    <w:tmpl w:val="571E8E9E"/>
    <w:lvl w:ilvl="0" w:tplc="BFB29B4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6AA"/>
    <w:multiLevelType w:val="hybridMultilevel"/>
    <w:tmpl w:val="EEC45938"/>
    <w:lvl w:ilvl="0" w:tplc="DF36BE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06B84"/>
    <w:multiLevelType w:val="hybridMultilevel"/>
    <w:tmpl w:val="74880CCC"/>
    <w:lvl w:ilvl="0" w:tplc="E65625D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1503EB"/>
    <w:multiLevelType w:val="hybridMultilevel"/>
    <w:tmpl w:val="804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CDA"/>
    <w:multiLevelType w:val="hybridMultilevel"/>
    <w:tmpl w:val="B6DEEC4C"/>
    <w:lvl w:ilvl="0" w:tplc="746CE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3F25"/>
    <w:multiLevelType w:val="hybridMultilevel"/>
    <w:tmpl w:val="98684272"/>
    <w:lvl w:ilvl="0" w:tplc="0AE8B6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CF4FF3"/>
    <w:multiLevelType w:val="hybridMultilevel"/>
    <w:tmpl w:val="CEF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33C70"/>
    <w:multiLevelType w:val="hybridMultilevel"/>
    <w:tmpl w:val="B324E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D0E46"/>
    <w:multiLevelType w:val="hybridMultilevel"/>
    <w:tmpl w:val="9064B3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4235997"/>
    <w:multiLevelType w:val="hybridMultilevel"/>
    <w:tmpl w:val="16F03AF4"/>
    <w:lvl w:ilvl="0" w:tplc="171CF22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5C46FC6"/>
    <w:multiLevelType w:val="hybridMultilevel"/>
    <w:tmpl w:val="B89CE0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5D31818"/>
    <w:multiLevelType w:val="hybridMultilevel"/>
    <w:tmpl w:val="2EEE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41D0C"/>
    <w:multiLevelType w:val="hybridMultilevel"/>
    <w:tmpl w:val="71703B20"/>
    <w:lvl w:ilvl="0" w:tplc="CCAC8842">
      <w:start w:val="1"/>
      <w:numFmt w:val="upperLetter"/>
      <w:lvlText w:val="%1."/>
      <w:lvlJc w:val="left"/>
      <w:pPr>
        <w:tabs>
          <w:tab w:val="num" w:pos="1440"/>
        </w:tabs>
        <w:ind w:left="1440" w:hanging="360"/>
      </w:pPr>
      <w:rPr>
        <w:rFonts w:hint="default"/>
      </w:rPr>
    </w:lvl>
    <w:lvl w:ilvl="1" w:tplc="8744DF2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FEA7AAA"/>
    <w:multiLevelType w:val="hybridMultilevel"/>
    <w:tmpl w:val="257C81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61C30B0"/>
    <w:multiLevelType w:val="hybridMultilevel"/>
    <w:tmpl w:val="1C5EB2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E656B"/>
    <w:multiLevelType w:val="hybridMultilevel"/>
    <w:tmpl w:val="189C6448"/>
    <w:lvl w:ilvl="0" w:tplc="16C61D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70D3B37"/>
    <w:multiLevelType w:val="hybridMultilevel"/>
    <w:tmpl w:val="DEA05D56"/>
    <w:lvl w:ilvl="0" w:tplc="956E330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91D5AD6"/>
    <w:multiLevelType w:val="multilevel"/>
    <w:tmpl w:val="F446D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ED35BC"/>
    <w:multiLevelType w:val="hybridMultilevel"/>
    <w:tmpl w:val="66EAB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90EF4"/>
    <w:multiLevelType w:val="hybridMultilevel"/>
    <w:tmpl w:val="FE746BB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FC0349"/>
    <w:multiLevelType w:val="hybridMultilevel"/>
    <w:tmpl w:val="6E9004F6"/>
    <w:lvl w:ilvl="0" w:tplc="C540BDEA">
      <w:start w:val="9"/>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041512407">
    <w:abstractNumId w:val="14"/>
  </w:num>
  <w:num w:numId="2" w16cid:durableId="804852598">
    <w:abstractNumId w:val="17"/>
  </w:num>
  <w:num w:numId="3" w16cid:durableId="1074087106">
    <w:abstractNumId w:val="12"/>
  </w:num>
  <w:num w:numId="4" w16cid:durableId="1446732308">
    <w:abstractNumId w:val="18"/>
  </w:num>
  <w:num w:numId="5" w16cid:durableId="1558008967">
    <w:abstractNumId w:val="5"/>
  </w:num>
  <w:num w:numId="6" w16cid:durableId="747119538">
    <w:abstractNumId w:val="6"/>
  </w:num>
  <w:num w:numId="7" w16cid:durableId="1976180176">
    <w:abstractNumId w:val="13"/>
  </w:num>
  <w:num w:numId="8" w16cid:durableId="44915979">
    <w:abstractNumId w:val="4"/>
  </w:num>
  <w:num w:numId="9" w16cid:durableId="871840217">
    <w:abstractNumId w:val="2"/>
  </w:num>
  <w:num w:numId="10" w16cid:durableId="1068573673">
    <w:abstractNumId w:val="21"/>
  </w:num>
  <w:num w:numId="11" w16cid:durableId="376663566">
    <w:abstractNumId w:val="20"/>
  </w:num>
  <w:num w:numId="12" w16cid:durableId="1901162128">
    <w:abstractNumId w:val="9"/>
  </w:num>
  <w:num w:numId="13" w16cid:durableId="552935303">
    <w:abstractNumId w:val="16"/>
  </w:num>
  <w:num w:numId="14" w16cid:durableId="117913075">
    <w:abstractNumId w:val="26"/>
  </w:num>
  <w:num w:numId="15" w16cid:durableId="1363901744">
    <w:abstractNumId w:val="1"/>
  </w:num>
  <w:num w:numId="16" w16cid:durableId="965627052">
    <w:abstractNumId w:val="25"/>
  </w:num>
  <w:num w:numId="17" w16cid:durableId="561402656">
    <w:abstractNumId w:val="0"/>
  </w:num>
  <w:num w:numId="18" w16cid:durableId="656156224">
    <w:abstractNumId w:val="8"/>
  </w:num>
  <w:num w:numId="19" w16cid:durableId="526990617">
    <w:abstractNumId w:val="11"/>
  </w:num>
  <w:num w:numId="20" w16cid:durableId="1060177640">
    <w:abstractNumId w:val="7"/>
  </w:num>
  <w:num w:numId="21" w16cid:durableId="2067756925">
    <w:abstractNumId w:val="23"/>
  </w:num>
  <w:num w:numId="22" w16cid:durableId="1229684318">
    <w:abstractNumId w:val="10"/>
  </w:num>
  <w:num w:numId="23" w16cid:durableId="1186871218">
    <w:abstractNumId w:val="24"/>
  </w:num>
  <w:num w:numId="24" w16cid:durableId="1379233627">
    <w:abstractNumId w:val="19"/>
  </w:num>
  <w:num w:numId="25" w16cid:durableId="430397772">
    <w:abstractNumId w:val="22"/>
  </w:num>
  <w:num w:numId="26" w16cid:durableId="1644309522">
    <w:abstractNumId w:val="3"/>
  </w:num>
  <w:num w:numId="27" w16cid:durableId="2093896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41"/>
    <w:rsid w:val="00006FA1"/>
    <w:rsid w:val="00010A9D"/>
    <w:rsid w:val="000322BF"/>
    <w:rsid w:val="000474C1"/>
    <w:rsid w:val="00052115"/>
    <w:rsid w:val="000558D3"/>
    <w:rsid w:val="000614D0"/>
    <w:rsid w:val="00063588"/>
    <w:rsid w:val="00071F97"/>
    <w:rsid w:val="00071F9E"/>
    <w:rsid w:val="00072405"/>
    <w:rsid w:val="000857DE"/>
    <w:rsid w:val="00091DC8"/>
    <w:rsid w:val="000A6E8B"/>
    <w:rsid w:val="000B0E36"/>
    <w:rsid w:val="000B1CB5"/>
    <w:rsid w:val="000B3551"/>
    <w:rsid w:val="000C1A51"/>
    <w:rsid w:val="000C24AC"/>
    <w:rsid w:val="000C3001"/>
    <w:rsid w:val="000C4C19"/>
    <w:rsid w:val="000D02A5"/>
    <w:rsid w:val="000E0DAD"/>
    <w:rsid w:val="001168B4"/>
    <w:rsid w:val="00133F6F"/>
    <w:rsid w:val="00135B85"/>
    <w:rsid w:val="00145F06"/>
    <w:rsid w:val="00150E43"/>
    <w:rsid w:val="00151CAB"/>
    <w:rsid w:val="00152FB9"/>
    <w:rsid w:val="00154238"/>
    <w:rsid w:val="001556F5"/>
    <w:rsid w:val="00155DBE"/>
    <w:rsid w:val="001706A3"/>
    <w:rsid w:val="00176486"/>
    <w:rsid w:val="00180A8D"/>
    <w:rsid w:val="001814A4"/>
    <w:rsid w:val="00185F55"/>
    <w:rsid w:val="001946B0"/>
    <w:rsid w:val="001A0CD6"/>
    <w:rsid w:val="001A533F"/>
    <w:rsid w:val="001A65B1"/>
    <w:rsid w:val="001A6CA5"/>
    <w:rsid w:val="001A7AF1"/>
    <w:rsid w:val="001C2628"/>
    <w:rsid w:val="001D17EA"/>
    <w:rsid w:val="001D2704"/>
    <w:rsid w:val="001D7172"/>
    <w:rsid w:val="001E13FE"/>
    <w:rsid w:val="001E3EA4"/>
    <w:rsid w:val="001E5A56"/>
    <w:rsid w:val="00200EB3"/>
    <w:rsid w:val="0021656C"/>
    <w:rsid w:val="00224726"/>
    <w:rsid w:val="00225056"/>
    <w:rsid w:val="0023491B"/>
    <w:rsid w:val="00254A93"/>
    <w:rsid w:val="00261FCC"/>
    <w:rsid w:val="00262CCE"/>
    <w:rsid w:val="00273B35"/>
    <w:rsid w:val="002754BB"/>
    <w:rsid w:val="0029426C"/>
    <w:rsid w:val="002C0794"/>
    <w:rsid w:val="002C496E"/>
    <w:rsid w:val="002D771B"/>
    <w:rsid w:val="002E0D0C"/>
    <w:rsid w:val="002E405D"/>
    <w:rsid w:val="002E6624"/>
    <w:rsid w:val="00310C94"/>
    <w:rsid w:val="003176A0"/>
    <w:rsid w:val="00320C7F"/>
    <w:rsid w:val="00354B38"/>
    <w:rsid w:val="00383B99"/>
    <w:rsid w:val="00397404"/>
    <w:rsid w:val="003A1A14"/>
    <w:rsid w:val="003A4619"/>
    <w:rsid w:val="003B3CC5"/>
    <w:rsid w:val="003B69AD"/>
    <w:rsid w:val="003C55ED"/>
    <w:rsid w:val="003D36B7"/>
    <w:rsid w:val="003D6339"/>
    <w:rsid w:val="003F7C6B"/>
    <w:rsid w:val="00407251"/>
    <w:rsid w:val="00417563"/>
    <w:rsid w:val="004200D0"/>
    <w:rsid w:val="00437A2D"/>
    <w:rsid w:val="00466A9D"/>
    <w:rsid w:val="0047380A"/>
    <w:rsid w:val="00473C66"/>
    <w:rsid w:val="00486F04"/>
    <w:rsid w:val="00490F7C"/>
    <w:rsid w:val="00495E84"/>
    <w:rsid w:val="004A1C77"/>
    <w:rsid w:val="004B163B"/>
    <w:rsid w:val="004B7EA7"/>
    <w:rsid w:val="004C0D43"/>
    <w:rsid w:val="004D0C30"/>
    <w:rsid w:val="004D6E3D"/>
    <w:rsid w:val="004E1B40"/>
    <w:rsid w:val="004F1396"/>
    <w:rsid w:val="005012C7"/>
    <w:rsid w:val="0051136E"/>
    <w:rsid w:val="00514404"/>
    <w:rsid w:val="005201A1"/>
    <w:rsid w:val="00522F4F"/>
    <w:rsid w:val="00551EB9"/>
    <w:rsid w:val="00552965"/>
    <w:rsid w:val="00566B99"/>
    <w:rsid w:val="00577CF1"/>
    <w:rsid w:val="00586082"/>
    <w:rsid w:val="00590526"/>
    <w:rsid w:val="00596754"/>
    <w:rsid w:val="00597FE4"/>
    <w:rsid w:val="005B08EE"/>
    <w:rsid w:val="005B16B8"/>
    <w:rsid w:val="005C6A7F"/>
    <w:rsid w:val="005D0722"/>
    <w:rsid w:val="005D13D8"/>
    <w:rsid w:val="005D4888"/>
    <w:rsid w:val="005E6813"/>
    <w:rsid w:val="005F3140"/>
    <w:rsid w:val="00600E02"/>
    <w:rsid w:val="00604935"/>
    <w:rsid w:val="006051BD"/>
    <w:rsid w:val="00611653"/>
    <w:rsid w:val="0061784B"/>
    <w:rsid w:val="006256A2"/>
    <w:rsid w:val="00630EF5"/>
    <w:rsid w:val="006313B7"/>
    <w:rsid w:val="0063207E"/>
    <w:rsid w:val="006372D1"/>
    <w:rsid w:val="006401A2"/>
    <w:rsid w:val="00641B50"/>
    <w:rsid w:val="00662D32"/>
    <w:rsid w:val="00664C1B"/>
    <w:rsid w:val="00673661"/>
    <w:rsid w:val="0069017C"/>
    <w:rsid w:val="00696954"/>
    <w:rsid w:val="006972C0"/>
    <w:rsid w:val="006A1946"/>
    <w:rsid w:val="006C4213"/>
    <w:rsid w:val="006C42AF"/>
    <w:rsid w:val="006D2EF1"/>
    <w:rsid w:val="006D55EE"/>
    <w:rsid w:val="006F6900"/>
    <w:rsid w:val="0070395A"/>
    <w:rsid w:val="007241AD"/>
    <w:rsid w:val="007366E1"/>
    <w:rsid w:val="007446ED"/>
    <w:rsid w:val="00747BB7"/>
    <w:rsid w:val="007548AF"/>
    <w:rsid w:val="00756B65"/>
    <w:rsid w:val="00763BD7"/>
    <w:rsid w:val="00765F3C"/>
    <w:rsid w:val="00770E52"/>
    <w:rsid w:val="007723CC"/>
    <w:rsid w:val="00784997"/>
    <w:rsid w:val="00791CB7"/>
    <w:rsid w:val="007B7005"/>
    <w:rsid w:val="007B75F3"/>
    <w:rsid w:val="007C64F4"/>
    <w:rsid w:val="007D1BE4"/>
    <w:rsid w:val="007E2972"/>
    <w:rsid w:val="007E3A5C"/>
    <w:rsid w:val="007E54D0"/>
    <w:rsid w:val="00804C5F"/>
    <w:rsid w:val="0083377A"/>
    <w:rsid w:val="00862A0A"/>
    <w:rsid w:val="00865BEA"/>
    <w:rsid w:val="00865F79"/>
    <w:rsid w:val="008A599E"/>
    <w:rsid w:val="008B33C3"/>
    <w:rsid w:val="008B464E"/>
    <w:rsid w:val="008B5EA3"/>
    <w:rsid w:val="008D3F60"/>
    <w:rsid w:val="008D7359"/>
    <w:rsid w:val="008F5FCD"/>
    <w:rsid w:val="00907A8C"/>
    <w:rsid w:val="0091047A"/>
    <w:rsid w:val="009120B8"/>
    <w:rsid w:val="009309B9"/>
    <w:rsid w:val="00946F9B"/>
    <w:rsid w:val="00947718"/>
    <w:rsid w:val="0095722E"/>
    <w:rsid w:val="009907AE"/>
    <w:rsid w:val="009918F7"/>
    <w:rsid w:val="009B5023"/>
    <w:rsid w:val="009C2384"/>
    <w:rsid w:val="009E6889"/>
    <w:rsid w:val="00A0017C"/>
    <w:rsid w:val="00A16693"/>
    <w:rsid w:val="00A26C50"/>
    <w:rsid w:val="00A5707C"/>
    <w:rsid w:val="00A651FB"/>
    <w:rsid w:val="00A66748"/>
    <w:rsid w:val="00A80291"/>
    <w:rsid w:val="00A861A1"/>
    <w:rsid w:val="00A90E2C"/>
    <w:rsid w:val="00A90EDB"/>
    <w:rsid w:val="00AB211D"/>
    <w:rsid w:val="00AC3104"/>
    <w:rsid w:val="00AC413E"/>
    <w:rsid w:val="00AC553F"/>
    <w:rsid w:val="00AD1E6B"/>
    <w:rsid w:val="00AF079E"/>
    <w:rsid w:val="00B06C7C"/>
    <w:rsid w:val="00B07482"/>
    <w:rsid w:val="00B11587"/>
    <w:rsid w:val="00B13206"/>
    <w:rsid w:val="00B2424C"/>
    <w:rsid w:val="00B24D9B"/>
    <w:rsid w:val="00B47DD9"/>
    <w:rsid w:val="00B5453F"/>
    <w:rsid w:val="00B55BCB"/>
    <w:rsid w:val="00B93EFF"/>
    <w:rsid w:val="00B94BA5"/>
    <w:rsid w:val="00BA0ECA"/>
    <w:rsid w:val="00BA3C9F"/>
    <w:rsid w:val="00BA5D72"/>
    <w:rsid w:val="00BB36D6"/>
    <w:rsid w:val="00BC0923"/>
    <w:rsid w:val="00BC2A09"/>
    <w:rsid w:val="00BD5759"/>
    <w:rsid w:val="00BF6B90"/>
    <w:rsid w:val="00C000E6"/>
    <w:rsid w:val="00C167BD"/>
    <w:rsid w:val="00C21327"/>
    <w:rsid w:val="00C230BE"/>
    <w:rsid w:val="00C24732"/>
    <w:rsid w:val="00C412D3"/>
    <w:rsid w:val="00C418F5"/>
    <w:rsid w:val="00C72AE1"/>
    <w:rsid w:val="00C90035"/>
    <w:rsid w:val="00C92231"/>
    <w:rsid w:val="00C9242C"/>
    <w:rsid w:val="00C950BD"/>
    <w:rsid w:val="00CB0120"/>
    <w:rsid w:val="00CB1D29"/>
    <w:rsid w:val="00CB388C"/>
    <w:rsid w:val="00CB67DC"/>
    <w:rsid w:val="00CB6DB3"/>
    <w:rsid w:val="00CE20B2"/>
    <w:rsid w:val="00D04CBF"/>
    <w:rsid w:val="00D22FEF"/>
    <w:rsid w:val="00DA5307"/>
    <w:rsid w:val="00DC3181"/>
    <w:rsid w:val="00DD0A3E"/>
    <w:rsid w:val="00DE44D4"/>
    <w:rsid w:val="00DF1A22"/>
    <w:rsid w:val="00E06757"/>
    <w:rsid w:val="00E07614"/>
    <w:rsid w:val="00E116CA"/>
    <w:rsid w:val="00E224FF"/>
    <w:rsid w:val="00E23E18"/>
    <w:rsid w:val="00E24E6C"/>
    <w:rsid w:val="00E3597E"/>
    <w:rsid w:val="00E475C5"/>
    <w:rsid w:val="00E56B4F"/>
    <w:rsid w:val="00E60633"/>
    <w:rsid w:val="00E754BF"/>
    <w:rsid w:val="00E90DDE"/>
    <w:rsid w:val="00EA186B"/>
    <w:rsid w:val="00EC0996"/>
    <w:rsid w:val="00ED07CB"/>
    <w:rsid w:val="00EE188F"/>
    <w:rsid w:val="00EF6EEF"/>
    <w:rsid w:val="00F04A93"/>
    <w:rsid w:val="00F04B43"/>
    <w:rsid w:val="00F11A79"/>
    <w:rsid w:val="00F17372"/>
    <w:rsid w:val="00F17C0F"/>
    <w:rsid w:val="00F36D66"/>
    <w:rsid w:val="00F4434C"/>
    <w:rsid w:val="00F4512A"/>
    <w:rsid w:val="00F551DF"/>
    <w:rsid w:val="00F556AA"/>
    <w:rsid w:val="00F55EAD"/>
    <w:rsid w:val="00F6707E"/>
    <w:rsid w:val="00F77B7F"/>
    <w:rsid w:val="00F77E5E"/>
    <w:rsid w:val="00F82393"/>
    <w:rsid w:val="00F82CB0"/>
    <w:rsid w:val="00F82D41"/>
    <w:rsid w:val="00F92F39"/>
    <w:rsid w:val="00FA120A"/>
    <w:rsid w:val="00FA5399"/>
    <w:rsid w:val="00FB2D6B"/>
    <w:rsid w:val="00FB5C50"/>
    <w:rsid w:val="00FC1F3D"/>
    <w:rsid w:val="00FC68D2"/>
    <w:rsid w:val="00FD284D"/>
    <w:rsid w:val="00FE4C23"/>
    <w:rsid w:val="00FF3D88"/>
    <w:rsid w:val="2FD8A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34809"/>
  <w14:defaultImageDpi w14:val="300"/>
  <w15:chartTrackingRefBased/>
  <w15:docId w15:val="{C6FEDAF9-CC88-438A-9581-007211E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E54D0"/>
    <w:rPr>
      <w:sz w:val="24"/>
      <w:szCs w:val="24"/>
      <w:lang w:eastAsia="en-US"/>
    </w:rPr>
  </w:style>
  <w:style w:type="paragraph" w:styleId="Heading3">
    <w:name w:val="heading 3"/>
    <w:basedOn w:val="Normal"/>
    <w:link w:val="Heading3Char"/>
    <w:uiPriority w:val="9"/>
    <w:qFormat/>
    <w:rsid w:val="00D04C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4D0"/>
    <w:pPr>
      <w:jc w:val="center"/>
    </w:pPr>
    <w:rPr>
      <w:b/>
      <w:bCs/>
    </w:rPr>
  </w:style>
  <w:style w:type="paragraph" w:styleId="BodyTextIndent">
    <w:name w:val="Body Text Indent"/>
    <w:basedOn w:val="Normal"/>
    <w:rsid w:val="007E54D0"/>
    <w:pPr>
      <w:ind w:left="720"/>
    </w:pPr>
    <w:rPr>
      <w:i/>
      <w:iCs/>
    </w:rPr>
  </w:style>
  <w:style w:type="paragraph" w:styleId="BodyText">
    <w:name w:val="Body Text"/>
    <w:basedOn w:val="Normal"/>
    <w:rsid w:val="007E54D0"/>
    <w:pPr>
      <w:spacing w:after="120"/>
    </w:pPr>
  </w:style>
  <w:style w:type="paragraph" w:styleId="Footer">
    <w:name w:val="footer"/>
    <w:basedOn w:val="Normal"/>
    <w:rsid w:val="007E54D0"/>
    <w:pPr>
      <w:tabs>
        <w:tab w:val="center" w:pos="4320"/>
        <w:tab w:val="right" w:pos="8640"/>
      </w:tabs>
    </w:pPr>
  </w:style>
  <w:style w:type="paragraph" w:styleId="Header">
    <w:name w:val="header"/>
    <w:basedOn w:val="Normal"/>
    <w:rsid w:val="007E54D0"/>
    <w:pPr>
      <w:tabs>
        <w:tab w:val="center" w:pos="4320"/>
        <w:tab w:val="right" w:pos="8640"/>
      </w:tabs>
    </w:pPr>
    <w:rPr>
      <w:rFonts w:ascii="Times" w:hAnsi="Times"/>
      <w:sz w:val="20"/>
    </w:rPr>
  </w:style>
  <w:style w:type="character" w:styleId="Hyperlink">
    <w:name w:val="Hyperlink"/>
    <w:rsid w:val="007E54D0"/>
    <w:rPr>
      <w:color w:val="0000FF"/>
      <w:u w:val="single"/>
    </w:rPr>
  </w:style>
  <w:style w:type="paragraph" w:styleId="BalloonText">
    <w:name w:val="Balloon Text"/>
    <w:basedOn w:val="Normal"/>
    <w:semiHidden/>
    <w:rsid w:val="00F92F39"/>
    <w:rPr>
      <w:rFonts w:ascii="Tahoma" w:hAnsi="Tahoma" w:cs="Tahoma"/>
      <w:sz w:val="16"/>
      <w:szCs w:val="16"/>
    </w:rPr>
  </w:style>
  <w:style w:type="paragraph" w:customStyle="1" w:styleId="MediumGrid1-Accent21">
    <w:name w:val="Medium Grid 1 - Accent 21"/>
    <w:basedOn w:val="Normal"/>
    <w:uiPriority w:val="34"/>
    <w:qFormat/>
    <w:rsid w:val="002E405D"/>
    <w:pPr>
      <w:ind w:left="720"/>
    </w:pPr>
  </w:style>
  <w:style w:type="table" w:styleId="TableGrid">
    <w:name w:val="Table Grid"/>
    <w:basedOn w:val="TableNormal"/>
    <w:uiPriority w:val="59"/>
    <w:rsid w:val="00150E4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50E43"/>
  </w:style>
  <w:style w:type="paragraph" w:customStyle="1" w:styleId="ColorfulList-Accent11">
    <w:name w:val="Colorful List - Accent 11"/>
    <w:basedOn w:val="Normal"/>
    <w:uiPriority w:val="34"/>
    <w:qFormat/>
    <w:rsid w:val="007E2972"/>
    <w:pPr>
      <w:ind w:left="720"/>
      <w:contextualSpacing/>
    </w:pPr>
  </w:style>
  <w:style w:type="paragraph" w:styleId="NormalWeb">
    <w:name w:val="Normal (Web)"/>
    <w:basedOn w:val="Normal"/>
    <w:uiPriority w:val="99"/>
    <w:unhideWhenUsed/>
    <w:rsid w:val="002754BB"/>
    <w:pPr>
      <w:spacing w:before="100" w:beforeAutospacing="1" w:after="100" w:afterAutospacing="1"/>
    </w:pPr>
  </w:style>
  <w:style w:type="character" w:styleId="Strong">
    <w:name w:val="Strong"/>
    <w:uiPriority w:val="22"/>
    <w:qFormat/>
    <w:rsid w:val="002754BB"/>
    <w:rPr>
      <w:b/>
      <w:bCs/>
    </w:rPr>
  </w:style>
  <w:style w:type="character" w:customStyle="1" w:styleId="instructurefilelinkholder">
    <w:name w:val="instructure_file_link_holder"/>
    <w:basedOn w:val="DefaultParagraphFont"/>
    <w:rsid w:val="002754BB"/>
  </w:style>
  <w:style w:type="character" w:customStyle="1" w:styleId="instructurescribdfileholder">
    <w:name w:val="instructure_scribd_file_holder"/>
    <w:basedOn w:val="DefaultParagraphFont"/>
    <w:rsid w:val="002754BB"/>
  </w:style>
  <w:style w:type="character" w:styleId="Emphasis">
    <w:name w:val="Emphasis"/>
    <w:uiPriority w:val="20"/>
    <w:qFormat/>
    <w:rsid w:val="002754BB"/>
    <w:rPr>
      <w:i/>
      <w:iCs/>
    </w:rPr>
  </w:style>
  <w:style w:type="paragraph" w:customStyle="1" w:styleId="Default">
    <w:name w:val="Default"/>
    <w:rsid w:val="00145F06"/>
    <w:pPr>
      <w:widowControl w:val="0"/>
      <w:autoSpaceDE w:val="0"/>
      <w:autoSpaceDN w:val="0"/>
      <w:adjustRightInd w:val="0"/>
    </w:pPr>
    <w:rPr>
      <w:rFonts w:ascii="Calibri" w:hAnsi="Calibri" w:cs="Calibri"/>
      <w:color w:val="000000"/>
      <w:sz w:val="24"/>
      <w:szCs w:val="24"/>
      <w:lang w:eastAsia="en-US"/>
    </w:rPr>
  </w:style>
  <w:style w:type="paragraph" w:customStyle="1" w:styleId="CODE">
    <w:name w:val="CODE"/>
    <w:basedOn w:val="Header"/>
    <w:rsid w:val="00DD0A3E"/>
    <w:pPr>
      <w:tabs>
        <w:tab w:val="left" w:pos="144"/>
        <w:tab w:val="left" w:pos="720"/>
      </w:tabs>
      <w:spacing w:line="240" w:lineRule="exact"/>
      <w:jc w:val="both"/>
    </w:pPr>
    <w:rPr>
      <w:rFonts w:ascii="Times New Roman" w:hAnsi="Times New Roman"/>
      <w:sz w:val="24"/>
      <w:szCs w:val="20"/>
    </w:rPr>
  </w:style>
  <w:style w:type="character" w:styleId="UnresolvedMention">
    <w:name w:val="Unresolved Mention"/>
    <w:basedOn w:val="DefaultParagraphFont"/>
    <w:uiPriority w:val="47"/>
    <w:rsid w:val="003176A0"/>
    <w:rPr>
      <w:color w:val="605E5C"/>
      <w:shd w:val="clear" w:color="auto" w:fill="E1DFDD"/>
    </w:rPr>
  </w:style>
  <w:style w:type="character" w:customStyle="1" w:styleId="Heading3Char">
    <w:name w:val="Heading 3 Char"/>
    <w:basedOn w:val="DefaultParagraphFont"/>
    <w:link w:val="Heading3"/>
    <w:uiPriority w:val="9"/>
    <w:rsid w:val="00D04CBF"/>
    <w:rPr>
      <w:b/>
      <w:bCs/>
      <w:sz w:val="27"/>
      <w:szCs w:val="27"/>
      <w:lang w:eastAsia="en-US"/>
    </w:rPr>
  </w:style>
  <w:style w:type="paragraph" w:styleId="ListParagraph">
    <w:name w:val="List Paragraph"/>
    <w:basedOn w:val="Normal"/>
    <w:uiPriority w:val="34"/>
    <w:qFormat/>
    <w:rsid w:val="0091047A"/>
    <w:pPr>
      <w:ind w:left="720"/>
      <w:contextualSpacing/>
    </w:pPr>
  </w:style>
  <w:style w:type="paragraph" w:customStyle="1" w:styleId="Body">
    <w:name w:val="Body"/>
    <w:rsid w:val="002E0D0C"/>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14:textOutline w14:w="0" w14:cap="flat" w14:cmpd="sng" w14:algn="ctr">
        <w14:noFill/>
        <w14:prstDash w14:val="solid"/>
        <w14:bevel/>
      </w14:textOutline>
    </w:rPr>
  </w:style>
  <w:style w:type="character" w:styleId="FollowedHyperlink">
    <w:name w:val="FollowedHyperlink"/>
    <w:basedOn w:val="DefaultParagraphFont"/>
    <w:rsid w:val="003D6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5931">
      <w:bodyDiv w:val="1"/>
      <w:marLeft w:val="0"/>
      <w:marRight w:val="0"/>
      <w:marTop w:val="0"/>
      <w:marBottom w:val="0"/>
      <w:divBdr>
        <w:top w:val="none" w:sz="0" w:space="0" w:color="auto"/>
        <w:left w:val="none" w:sz="0" w:space="0" w:color="auto"/>
        <w:bottom w:val="none" w:sz="0" w:space="0" w:color="auto"/>
        <w:right w:val="none" w:sz="0" w:space="0" w:color="auto"/>
      </w:divBdr>
    </w:div>
    <w:div w:id="292254119">
      <w:bodyDiv w:val="1"/>
      <w:marLeft w:val="0"/>
      <w:marRight w:val="0"/>
      <w:marTop w:val="0"/>
      <w:marBottom w:val="0"/>
      <w:divBdr>
        <w:top w:val="none" w:sz="0" w:space="0" w:color="auto"/>
        <w:left w:val="none" w:sz="0" w:space="0" w:color="auto"/>
        <w:bottom w:val="none" w:sz="0" w:space="0" w:color="auto"/>
        <w:right w:val="none" w:sz="0" w:space="0" w:color="auto"/>
      </w:divBdr>
      <w:divsChild>
        <w:div w:id="35469697">
          <w:marLeft w:val="0"/>
          <w:marRight w:val="0"/>
          <w:marTop w:val="0"/>
          <w:marBottom w:val="0"/>
          <w:divBdr>
            <w:top w:val="none" w:sz="0" w:space="0" w:color="auto"/>
            <w:left w:val="none" w:sz="0" w:space="0" w:color="auto"/>
            <w:bottom w:val="none" w:sz="0" w:space="0" w:color="auto"/>
            <w:right w:val="none" w:sz="0" w:space="0" w:color="auto"/>
          </w:divBdr>
        </w:div>
      </w:divsChild>
    </w:div>
    <w:div w:id="338240683">
      <w:bodyDiv w:val="1"/>
      <w:marLeft w:val="0"/>
      <w:marRight w:val="0"/>
      <w:marTop w:val="0"/>
      <w:marBottom w:val="0"/>
      <w:divBdr>
        <w:top w:val="none" w:sz="0" w:space="0" w:color="auto"/>
        <w:left w:val="none" w:sz="0" w:space="0" w:color="auto"/>
        <w:bottom w:val="none" w:sz="0" w:space="0" w:color="auto"/>
        <w:right w:val="none" w:sz="0" w:space="0" w:color="auto"/>
      </w:divBdr>
    </w:div>
    <w:div w:id="361054325">
      <w:bodyDiv w:val="1"/>
      <w:marLeft w:val="0"/>
      <w:marRight w:val="0"/>
      <w:marTop w:val="0"/>
      <w:marBottom w:val="0"/>
      <w:divBdr>
        <w:top w:val="none" w:sz="0" w:space="0" w:color="auto"/>
        <w:left w:val="none" w:sz="0" w:space="0" w:color="auto"/>
        <w:bottom w:val="none" w:sz="0" w:space="0" w:color="auto"/>
        <w:right w:val="none" w:sz="0" w:space="0" w:color="auto"/>
      </w:divBdr>
      <w:divsChild>
        <w:div w:id="1763254074">
          <w:marLeft w:val="0"/>
          <w:marRight w:val="0"/>
          <w:marTop w:val="0"/>
          <w:marBottom w:val="0"/>
          <w:divBdr>
            <w:top w:val="none" w:sz="0" w:space="0" w:color="auto"/>
            <w:left w:val="none" w:sz="0" w:space="0" w:color="auto"/>
            <w:bottom w:val="none" w:sz="0" w:space="0" w:color="auto"/>
            <w:right w:val="none" w:sz="0" w:space="0" w:color="auto"/>
          </w:divBdr>
        </w:div>
      </w:divsChild>
    </w:div>
    <w:div w:id="453867198">
      <w:bodyDiv w:val="1"/>
      <w:marLeft w:val="0"/>
      <w:marRight w:val="0"/>
      <w:marTop w:val="0"/>
      <w:marBottom w:val="0"/>
      <w:divBdr>
        <w:top w:val="none" w:sz="0" w:space="0" w:color="auto"/>
        <w:left w:val="none" w:sz="0" w:space="0" w:color="auto"/>
        <w:bottom w:val="none" w:sz="0" w:space="0" w:color="auto"/>
        <w:right w:val="none" w:sz="0" w:space="0" w:color="auto"/>
      </w:divBdr>
      <w:divsChild>
        <w:div w:id="1108357925">
          <w:marLeft w:val="0"/>
          <w:marRight w:val="0"/>
          <w:marTop w:val="0"/>
          <w:marBottom w:val="0"/>
          <w:divBdr>
            <w:top w:val="none" w:sz="0" w:space="0" w:color="auto"/>
            <w:left w:val="none" w:sz="0" w:space="0" w:color="auto"/>
            <w:bottom w:val="none" w:sz="0" w:space="0" w:color="auto"/>
            <w:right w:val="none" w:sz="0" w:space="0" w:color="auto"/>
          </w:divBdr>
        </w:div>
      </w:divsChild>
    </w:div>
    <w:div w:id="510728643">
      <w:bodyDiv w:val="1"/>
      <w:marLeft w:val="0"/>
      <w:marRight w:val="0"/>
      <w:marTop w:val="0"/>
      <w:marBottom w:val="0"/>
      <w:divBdr>
        <w:top w:val="none" w:sz="0" w:space="0" w:color="auto"/>
        <w:left w:val="none" w:sz="0" w:space="0" w:color="auto"/>
        <w:bottom w:val="none" w:sz="0" w:space="0" w:color="auto"/>
        <w:right w:val="none" w:sz="0" w:space="0" w:color="auto"/>
      </w:divBdr>
    </w:div>
    <w:div w:id="555968616">
      <w:bodyDiv w:val="1"/>
      <w:marLeft w:val="0"/>
      <w:marRight w:val="0"/>
      <w:marTop w:val="0"/>
      <w:marBottom w:val="0"/>
      <w:divBdr>
        <w:top w:val="none" w:sz="0" w:space="0" w:color="auto"/>
        <w:left w:val="none" w:sz="0" w:space="0" w:color="auto"/>
        <w:bottom w:val="none" w:sz="0" w:space="0" w:color="auto"/>
        <w:right w:val="none" w:sz="0" w:space="0" w:color="auto"/>
      </w:divBdr>
    </w:div>
    <w:div w:id="663554240">
      <w:bodyDiv w:val="1"/>
      <w:marLeft w:val="0"/>
      <w:marRight w:val="0"/>
      <w:marTop w:val="0"/>
      <w:marBottom w:val="0"/>
      <w:divBdr>
        <w:top w:val="none" w:sz="0" w:space="0" w:color="auto"/>
        <w:left w:val="none" w:sz="0" w:space="0" w:color="auto"/>
        <w:bottom w:val="none" w:sz="0" w:space="0" w:color="auto"/>
        <w:right w:val="none" w:sz="0" w:space="0" w:color="auto"/>
      </w:divBdr>
      <w:divsChild>
        <w:div w:id="366487175">
          <w:marLeft w:val="0"/>
          <w:marRight w:val="0"/>
          <w:marTop w:val="0"/>
          <w:marBottom w:val="0"/>
          <w:divBdr>
            <w:top w:val="none" w:sz="0" w:space="0" w:color="auto"/>
            <w:left w:val="none" w:sz="0" w:space="0" w:color="auto"/>
            <w:bottom w:val="none" w:sz="0" w:space="0" w:color="auto"/>
            <w:right w:val="none" w:sz="0" w:space="0" w:color="auto"/>
          </w:divBdr>
        </w:div>
      </w:divsChild>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1017196406">
      <w:bodyDiv w:val="1"/>
      <w:marLeft w:val="0"/>
      <w:marRight w:val="0"/>
      <w:marTop w:val="0"/>
      <w:marBottom w:val="0"/>
      <w:divBdr>
        <w:top w:val="none" w:sz="0" w:space="0" w:color="auto"/>
        <w:left w:val="none" w:sz="0" w:space="0" w:color="auto"/>
        <w:bottom w:val="none" w:sz="0" w:space="0" w:color="auto"/>
        <w:right w:val="none" w:sz="0" w:space="0" w:color="auto"/>
      </w:divBdr>
      <w:divsChild>
        <w:div w:id="1398163462">
          <w:marLeft w:val="0"/>
          <w:marRight w:val="0"/>
          <w:marTop w:val="0"/>
          <w:marBottom w:val="0"/>
          <w:divBdr>
            <w:top w:val="none" w:sz="0" w:space="0" w:color="auto"/>
            <w:left w:val="none" w:sz="0" w:space="0" w:color="auto"/>
            <w:bottom w:val="none" w:sz="0" w:space="0" w:color="auto"/>
            <w:right w:val="none" w:sz="0" w:space="0" w:color="auto"/>
          </w:divBdr>
        </w:div>
      </w:divsChild>
    </w:div>
    <w:div w:id="1105687823">
      <w:bodyDiv w:val="1"/>
      <w:marLeft w:val="0"/>
      <w:marRight w:val="0"/>
      <w:marTop w:val="0"/>
      <w:marBottom w:val="0"/>
      <w:divBdr>
        <w:top w:val="none" w:sz="0" w:space="0" w:color="auto"/>
        <w:left w:val="none" w:sz="0" w:space="0" w:color="auto"/>
        <w:bottom w:val="none" w:sz="0" w:space="0" w:color="auto"/>
        <w:right w:val="none" w:sz="0" w:space="0" w:color="auto"/>
      </w:divBdr>
    </w:div>
    <w:div w:id="1125543129">
      <w:bodyDiv w:val="1"/>
      <w:marLeft w:val="0"/>
      <w:marRight w:val="0"/>
      <w:marTop w:val="0"/>
      <w:marBottom w:val="0"/>
      <w:divBdr>
        <w:top w:val="none" w:sz="0" w:space="0" w:color="auto"/>
        <w:left w:val="none" w:sz="0" w:space="0" w:color="auto"/>
        <w:bottom w:val="none" w:sz="0" w:space="0" w:color="auto"/>
        <w:right w:val="none" w:sz="0" w:space="0" w:color="auto"/>
      </w:divBdr>
    </w:div>
    <w:div w:id="1212500960">
      <w:bodyDiv w:val="1"/>
      <w:marLeft w:val="0"/>
      <w:marRight w:val="0"/>
      <w:marTop w:val="0"/>
      <w:marBottom w:val="0"/>
      <w:divBdr>
        <w:top w:val="none" w:sz="0" w:space="0" w:color="auto"/>
        <w:left w:val="none" w:sz="0" w:space="0" w:color="auto"/>
        <w:bottom w:val="none" w:sz="0" w:space="0" w:color="auto"/>
        <w:right w:val="none" w:sz="0" w:space="0" w:color="auto"/>
      </w:divBdr>
    </w:div>
    <w:div w:id="1337003013">
      <w:bodyDiv w:val="1"/>
      <w:marLeft w:val="0"/>
      <w:marRight w:val="0"/>
      <w:marTop w:val="0"/>
      <w:marBottom w:val="0"/>
      <w:divBdr>
        <w:top w:val="none" w:sz="0" w:space="0" w:color="auto"/>
        <w:left w:val="none" w:sz="0" w:space="0" w:color="auto"/>
        <w:bottom w:val="none" w:sz="0" w:space="0" w:color="auto"/>
        <w:right w:val="none" w:sz="0" w:space="0" w:color="auto"/>
      </w:divBdr>
    </w:div>
    <w:div w:id="1495410619">
      <w:bodyDiv w:val="1"/>
      <w:marLeft w:val="0"/>
      <w:marRight w:val="0"/>
      <w:marTop w:val="0"/>
      <w:marBottom w:val="0"/>
      <w:divBdr>
        <w:top w:val="none" w:sz="0" w:space="0" w:color="auto"/>
        <w:left w:val="none" w:sz="0" w:space="0" w:color="auto"/>
        <w:bottom w:val="none" w:sz="0" w:space="0" w:color="auto"/>
        <w:right w:val="none" w:sz="0" w:space="0" w:color="auto"/>
      </w:divBdr>
    </w:div>
    <w:div w:id="1523779405">
      <w:bodyDiv w:val="1"/>
      <w:marLeft w:val="0"/>
      <w:marRight w:val="0"/>
      <w:marTop w:val="0"/>
      <w:marBottom w:val="0"/>
      <w:divBdr>
        <w:top w:val="none" w:sz="0" w:space="0" w:color="auto"/>
        <w:left w:val="none" w:sz="0" w:space="0" w:color="auto"/>
        <w:bottom w:val="none" w:sz="0" w:space="0" w:color="auto"/>
        <w:right w:val="none" w:sz="0" w:space="0" w:color="auto"/>
      </w:divBdr>
    </w:div>
    <w:div w:id="1589847154">
      <w:bodyDiv w:val="1"/>
      <w:marLeft w:val="0"/>
      <w:marRight w:val="0"/>
      <w:marTop w:val="0"/>
      <w:marBottom w:val="0"/>
      <w:divBdr>
        <w:top w:val="none" w:sz="0" w:space="0" w:color="auto"/>
        <w:left w:val="none" w:sz="0" w:space="0" w:color="auto"/>
        <w:bottom w:val="none" w:sz="0" w:space="0" w:color="auto"/>
        <w:right w:val="none" w:sz="0" w:space="0" w:color="auto"/>
      </w:divBdr>
    </w:div>
    <w:div w:id="1592739749">
      <w:bodyDiv w:val="1"/>
      <w:marLeft w:val="0"/>
      <w:marRight w:val="0"/>
      <w:marTop w:val="0"/>
      <w:marBottom w:val="0"/>
      <w:divBdr>
        <w:top w:val="none" w:sz="0" w:space="0" w:color="auto"/>
        <w:left w:val="none" w:sz="0" w:space="0" w:color="auto"/>
        <w:bottom w:val="none" w:sz="0" w:space="0" w:color="auto"/>
        <w:right w:val="none" w:sz="0" w:space="0" w:color="auto"/>
      </w:divBdr>
    </w:div>
    <w:div w:id="1597321239">
      <w:bodyDiv w:val="1"/>
      <w:marLeft w:val="0"/>
      <w:marRight w:val="0"/>
      <w:marTop w:val="0"/>
      <w:marBottom w:val="0"/>
      <w:divBdr>
        <w:top w:val="none" w:sz="0" w:space="0" w:color="auto"/>
        <w:left w:val="none" w:sz="0" w:space="0" w:color="auto"/>
        <w:bottom w:val="none" w:sz="0" w:space="0" w:color="auto"/>
        <w:right w:val="none" w:sz="0" w:space="0" w:color="auto"/>
      </w:divBdr>
    </w:div>
    <w:div w:id="1604454631">
      <w:bodyDiv w:val="1"/>
      <w:marLeft w:val="0"/>
      <w:marRight w:val="0"/>
      <w:marTop w:val="0"/>
      <w:marBottom w:val="0"/>
      <w:divBdr>
        <w:top w:val="none" w:sz="0" w:space="0" w:color="auto"/>
        <w:left w:val="none" w:sz="0" w:space="0" w:color="auto"/>
        <w:bottom w:val="none" w:sz="0" w:space="0" w:color="auto"/>
        <w:right w:val="none" w:sz="0" w:space="0" w:color="auto"/>
      </w:divBdr>
    </w:div>
    <w:div w:id="1630163183">
      <w:bodyDiv w:val="1"/>
      <w:marLeft w:val="0"/>
      <w:marRight w:val="0"/>
      <w:marTop w:val="0"/>
      <w:marBottom w:val="0"/>
      <w:divBdr>
        <w:top w:val="none" w:sz="0" w:space="0" w:color="auto"/>
        <w:left w:val="none" w:sz="0" w:space="0" w:color="auto"/>
        <w:bottom w:val="none" w:sz="0" w:space="0" w:color="auto"/>
        <w:right w:val="none" w:sz="0" w:space="0" w:color="auto"/>
      </w:divBdr>
    </w:div>
    <w:div w:id="1816482324">
      <w:bodyDiv w:val="1"/>
      <w:marLeft w:val="0"/>
      <w:marRight w:val="0"/>
      <w:marTop w:val="0"/>
      <w:marBottom w:val="0"/>
      <w:divBdr>
        <w:top w:val="none" w:sz="0" w:space="0" w:color="auto"/>
        <w:left w:val="none" w:sz="0" w:space="0" w:color="auto"/>
        <w:bottom w:val="none" w:sz="0" w:space="0" w:color="auto"/>
        <w:right w:val="none" w:sz="0" w:space="0" w:color="auto"/>
      </w:divBdr>
      <w:divsChild>
        <w:div w:id="62223324">
          <w:marLeft w:val="0"/>
          <w:marRight w:val="0"/>
          <w:marTop w:val="0"/>
          <w:marBottom w:val="0"/>
          <w:divBdr>
            <w:top w:val="none" w:sz="0" w:space="0" w:color="auto"/>
            <w:left w:val="none" w:sz="0" w:space="0" w:color="auto"/>
            <w:bottom w:val="none" w:sz="0" w:space="0" w:color="auto"/>
            <w:right w:val="none" w:sz="0" w:space="0" w:color="auto"/>
          </w:divBdr>
        </w:div>
      </w:divsChild>
    </w:div>
    <w:div w:id="1959488832">
      <w:bodyDiv w:val="1"/>
      <w:marLeft w:val="0"/>
      <w:marRight w:val="0"/>
      <w:marTop w:val="0"/>
      <w:marBottom w:val="0"/>
      <w:divBdr>
        <w:top w:val="none" w:sz="0" w:space="0" w:color="auto"/>
        <w:left w:val="none" w:sz="0" w:space="0" w:color="auto"/>
        <w:bottom w:val="none" w:sz="0" w:space="0" w:color="auto"/>
        <w:right w:val="none" w:sz="0" w:space="0" w:color="auto"/>
      </w:divBdr>
    </w:div>
    <w:div w:id="2091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hyperlink" Target="https://iambkinc.org/"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uburn.edu/cosam/departments/outreach/"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 TargetMode="External"/><Relationship Id="rId5" Type="http://schemas.openxmlformats.org/officeDocument/2006/relationships/webSettings" Target="webSettings.xml"/><Relationship Id="rId15" Type="http://schemas.openxmlformats.org/officeDocument/2006/relationships/hyperlink" Target="https://www.aodiscover.org/volunteer.html" TargetMode="External"/><Relationship Id="rId23" Type="http://schemas.openxmlformats.org/officeDocument/2006/relationships/theme" Target="theme/theme1.xml"/><Relationship Id="rId10" Type="http://schemas.openxmlformats.org/officeDocument/2006/relationships/hyperlink" Target="http://www.nsta.org" TargetMode="Externa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auburn.zoom.us/my/schnittka" TargetMode="External"/><Relationship Id="rId14" Type="http://schemas.openxmlformats.org/officeDocument/2006/relationships/hyperlink" Target="https://www.bgcleeco.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0C9B-6ECF-E840-ADCD-7A5E919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AUBURN UNIVERSITY </vt:lpstr>
    </vt:vector>
  </TitlesOfParts>
  <Company>Auburn University</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eickcha</dc:creator>
  <cp:keywords/>
  <dc:description/>
  <cp:lastModifiedBy>Christine Schnittka</cp:lastModifiedBy>
  <cp:revision>14</cp:revision>
  <cp:lastPrinted>2023-07-05T15:24:00Z</cp:lastPrinted>
  <dcterms:created xsi:type="dcterms:W3CDTF">2023-07-05T02:11:00Z</dcterms:created>
  <dcterms:modified xsi:type="dcterms:W3CDTF">2023-07-11T21:12:00Z</dcterms:modified>
</cp:coreProperties>
</file>