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B12D" w14:textId="63181958" w:rsidR="00EE76B1" w:rsidRDefault="5CF24332" w:rsidP="74185548">
      <w:pPr>
        <w:pStyle w:val="NoSpacing"/>
        <w:jc w:val="center"/>
        <w:rPr>
          <w:rFonts w:ascii="Times New Roman" w:eastAsia="Times New Roman" w:hAnsi="Times New Roman" w:cs="Times New Roman"/>
          <w:b/>
          <w:bCs/>
          <w:color w:val="000000" w:themeColor="text1"/>
          <w:sz w:val="36"/>
          <w:szCs w:val="36"/>
        </w:rPr>
      </w:pPr>
      <w:r w:rsidRPr="74185548">
        <w:rPr>
          <w:rFonts w:ascii="Times New Roman" w:eastAsia="Times New Roman" w:hAnsi="Times New Roman" w:cs="Times New Roman"/>
          <w:b/>
          <w:bCs/>
          <w:sz w:val="36"/>
          <w:szCs w:val="36"/>
        </w:rPr>
        <w:t>AUBURN UNIVERSITY</w:t>
      </w:r>
    </w:p>
    <w:p w14:paraId="0BBB40CA" w14:textId="23BF1CB3" w:rsidR="00EE76B1" w:rsidRDefault="5CF24332" w:rsidP="74185548">
      <w:pPr>
        <w:pStyle w:val="NoSpacing"/>
        <w:jc w:val="center"/>
        <w:rPr>
          <w:rFonts w:ascii="Times New Roman" w:eastAsia="Times New Roman" w:hAnsi="Times New Roman" w:cs="Times New Roman"/>
          <w:b/>
          <w:bCs/>
          <w:sz w:val="32"/>
          <w:szCs w:val="32"/>
        </w:rPr>
      </w:pPr>
      <w:r w:rsidRPr="74185548">
        <w:rPr>
          <w:rFonts w:ascii="Times New Roman" w:eastAsia="Times New Roman" w:hAnsi="Times New Roman" w:cs="Times New Roman"/>
          <w:b/>
          <w:bCs/>
          <w:sz w:val="32"/>
          <w:szCs w:val="32"/>
        </w:rPr>
        <w:t>SYLLABUS</w:t>
      </w:r>
    </w:p>
    <w:p w14:paraId="4A1DA984" w14:textId="2D5C94F9" w:rsidR="006D32C6" w:rsidRDefault="002617FA" w:rsidP="009A6B22">
      <w:pPr>
        <w:pStyle w:val="NoSpacing"/>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FALL</w:t>
      </w:r>
      <w:r w:rsidR="3BD000A2" w:rsidRPr="02BC73F7">
        <w:rPr>
          <w:rFonts w:ascii="Times New Roman" w:eastAsia="Times New Roman" w:hAnsi="Times New Roman" w:cs="Times New Roman"/>
          <w:b/>
          <w:bCs/>
          <w:sz w:val="32"/>
          <w:szCs w:val="32"/>
        </w:rPr>
        <w:t xml:space="preserve"> 202</w:t>
      </w:r>
      <w:r>
        <w:rPr>
          <w:rFonts w:ascii="Times New Roman" w:eastAsia="Times New Roman" w:hAnsi="Times New Roman" w:cs="Times New Roman"/>
          <w:b/>
          <w:bCs/>
          <w:sz w:val="32"/>
          <w:szCs w:val="32"/>
        </w:rPr>
        <w:t>3</w:t>
      </w:r>
    </w:p>
    <w:tbl>
      <w:tblPr>
        <w:tblStyle w:val="TableGrid"/>
        <w:tblW w:w="9265" w:type="dxa"/>
        <w:tblInd w:w="90" w:type="dxa"/>
        <w:tblLayout w:type="fixed"/>
        <w:tblLook w:val="04A0" w:firstRow="1" w:lastRow="0" w:firstColumn="1" w:lastColumn="0" w:noHBand="0" w:noVBand="1"/>
      </w:tblPr>
      <w:tblGrid>
        <w:gridCol w:w="3120"/>
        <w:gridCol w:w="6145"/>
      </w:tblGrid>
      <w:tr w:rsidR="74185548" w14:paraId="44A73037" w14:textId="77777777" w:rsidTr="00D5090C">
        <w:tc>
          <w:tcPr>
            <w:tcW w:w="3120" w:type="dxa"/>
            <w:shd w:val="clear" w:color="auto" w:fill="EAE5EB"/>
          </w:tcPr>
          <w:p w14:paraId="60790388" w14:textId="66CDCBFF"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Number &amp; Section:</w:t>
            </w:r>
          </w:p>
        </w:tc>
        <w:tc>
          <w:tcPr>
            <w:tcW w:w="6145" w:type="dxa"/>
            <w:shd w:val="clear" w:color="auto" w:fill="EAE5EB"/>
          </w:tcPr>
          <w:p w14:paraId="6DC109D0" w14:textId="1EF030E2" w:rsidR="3BF25A56" w:rsidRDefault="3BF25A56" w:rsidP="74185548">
            <w:pPr>
              <w:spacing w:line="259" w:lineRule="auto"/>
              <w:rPr>
                <w:rFonts w:ascii="Times New Roman" w:eastAsia="Times New Roman" w:hAnsi="Times New Roman" w:cs="Times New Roman"/>
                <w:b/>
                <w:bCs/>
                <w:sz w:val="24"/>
                <w:szCs w:val="24"/>
              </w:rPr>
            </w:pPr>
            <w:r w:rsidRPr="74185548">
              <w:rPr>
                <w:rFonts w:ascii="Times New Roman" w:eastAsia="Times New Roman" w:hAnsi="Times New Roman" w:cs="Times New Roman"/>
                <w:b/>
                <w:bCs/>
                <w:sz w:val="24"/>
                <w:szCs w:val="24"/>
              </w:rPr>
              <w:t xml:space="preserve">RSED </w:t>
            </w:r>
            <w:r w:rsidR="002617FA">
              <w:rPr>
                <w:rFonts w:ascii="Times New Roman" w:eastAsia="Times New Roman" w:hAnsi="Times New Roman" w:cs="Times New Roman"/>
                <w:b/>
                <w:bCs/>
                <w:sz w:val="24"/>
                <w:szCs w:val="24"/>
              </w:rPr>
              <w:t>4130-D01</w:t>
            </w:r>
          </w:p>
        </w:tc>
      </w:tr>
      <w:tr w:rsidR="74185548" w14:paraId="3E709044" w14:textId="77777777" w:rsidTr="00D5090C">
        <w:tc>
          <w:tcPr>
            <w:tcW w:w="3120" w:type="dxa"/>
          </w:tcPr>
          <w:p w14:paraId="3B64EB95" w14:textId="0AB8ACAA"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Class Location:</w:t>
            </w:r>
          </w:p>
        </w:tc>
        <w:tc>
          <w:tcPr>
            <w:tcW w:w="6145" w:type="dxa"/>
            <w:shd w:val="clear" w:color="auto" w:fill="EAE5EB"/>
          </w:tcPr>
          <w:p w14:paraId="75808ABF" w14:textId="7C492809" w:rsidR="74185548" w:rsidRDefault="002617FA" w:rsidP="7418554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Online </w:t>
            </w:r>
          </w:p>
        </w:tc>
      </w:tr>
      <w:tr w:rsidR="74185548" w14:paraId="69C2BE19" w14:textId="77777777" w:rsidTr="00D5090C">
        <w:tc>
          <w:tcPr>
            <w:tcW w:w="3120" w:type="dxa"/>
          </w:tcPr>
          <w:p w14:paraId="08FB7549" w14:textId="39F1B8F5"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Class Meeting Times:</w:t>
            </w:r>
          </w:p>
        </w:tc>
        <w:tc>
          <w:tcPr>
            <w:tcW w:w="6145" w:type="dxa"/>
            <w:shd w:val="clear" w:color="auto" w:fill="EAE5EB"/>
          </w:tcPr>
          <w:p w14:paraId="3EB8B8BF" w14:textId="757A9F96" w:rsidR="3C83CF09" w:rsidRDefault="002617FA" w:rsidP="74185548">
            <w:pPr>
              <w:rPr>
                <w:rFonts w:ascii="Times New Roman" w:eastAsia="Times New Roman" w:hAnsi="Times New Roman" w:cs="Times New Roman"/>
                <w:sz w:val="24"/>
                <w:szCs w:val="24"/>
              </w:rPr>
            </w:pPr>
            <w:r>
              <w:rPr>
                <w:rFonts w:ascii="Times New Roman" w:eastAsia="Times New Roman" w:hAnsi="Times New Roman" w:cs="Times New Roman"/>
                <w:sz w:val="24"/>
                <w:szCs w:val="24"/>
              </w:rPr>
              <w:t>Asynchronous</w:t>
            </w:r>
          </w:p>
        </w:tc>
      </w:tr>
      <w:tr w:rsidR="74185548" w14:paraId="6387E768" w14:textId="77777777" w:rsidTr="00D5090C">
        <w:tc>
          <w:tcPr>
            <w:tcW w:w="3120" w:type="dxa"/>
          </w:tcPr>
          <w:p w14:paraId="03B8EED2" w14:textId="461DA6FF"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Title:</w:t>
            </w:r>
          </w:p>
        </w:tc>
        <w:tc>
          <w:tcPr>
            <w:tcW w:w="6145" w:type="dxa"/>
          </w:tcPr>
          <w:p w14:paraId="05516C27" w14:textId="1CE08470" w:rsidR="74185548" w:rsidRDefault="002617FA" w:rsidP="74185548">
            <w:pPr>
              <w:rPr>
                <w:rFonts w:ascii="Times New Roman" w:eastAsia="Times New Roman" w:hAnsi="Times New Roman" w:cs="Times New Roman"/>
                <w:sz w:val="24"/>
                <w:szCs w:val="24"/>
              </w:rPr>
            </w:pPr>
            <w:r>
              <w:rPr>
                <w:rFonts w:ascii="Times New Roman" w:eastAsia="Times New Roman" w:hAnsi="Times New Roman" w:cs="Times New Roman"/>
                <w:sz w:val="24"/>
                <w:szCs w:val="24"/>
              </w:rPr>
              <w:t>Ethical Practices in Rehabilitation</w:t>
            </w:r>
          </w:p>
        </w:tc>
      </w:tr>
      <w:tr w:rsidR="74185548" w14:paraId="7CAE5BED" w14:textId="77777777" w:rsidTr="00D5090C">
        <w:tc>
          <w:tcPr>
            <w:tcW w:w="3120" w:type="dxa"/>
          </w:tcPr>
          <w:p w14:paraId="7A528C8E" w14:textId="2C1D800B"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Prerequisites:</w:t>
            </w:r>
          </w:p>
        </w:tc>
        <w:tc>
          <w:tcPr>
            <w:tcW w:w="6145" w:type="dxa"/>
          </w:tcPr>
          <w:p w14:paraId="3533AD13" w14:textId="54777188" w:rsidR="3A01087B" w:rsidRDefault="3A01087B" w:rsidP="74185548">
            <w:pPr>
              <w:spacing w:line="259" w:lineRule="auto"/>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None</w:t>
            </w:r>
          </w:p>
        </w:tc>
      </w:tr>
      <w:tr w:rsidR="74185548" w14:paraId="449AFEB7" w14:textId="77777777" w:rsidTr="00D5090C">
        <w:tc>
          <w:tcPr>
            <w:tcW w:w="3120" w:type="dxa"/>
          </w:tcPr>
          <w:p w14:paraId="7A6B5BDD" w14:textId="012CAA4C"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Credit Hours:</w:t>
            </w:r>
            <w:r>
              <w:tab/>
            </w:r>
          </w:p>
        </w:tc>
        <w:tc>
          <w:tcPr>
            <w:tcW w:w="6145" w:type="dxa"/>
          </w:tcPr>
          <w:p w14:paraId="7E1881AA" w14:textId="2558B857"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3 semester hours credits</w:t>
            </w:r>
          </w:p>
        </w:tc>
      </w:tr>
    </w:tbl>
    <w:p w14:paraId="5CF58BA0" w14:textId="0FDD84D2" w:rsidR="00EE76B1" w:rsidRDefault="00EE76B1" w:rsidP="74185548">
      <w:pPr>
        <w:pStyle w:val="NoSpacing"/>
        <w:rPr>
          <w:rFonts w:ascii="Times New Roman" w:eastAsia="Times New Roman" w:hAnsi="Times New Roman" w:cs="Times New Roman"/>
        </w:rPr>
      </w:pPr>
    </w:p>
    <w:p w14:paraId="453C563D" w14:textId="212732C6" w:rsidR="00EE76B1" w:rsidRDefault="15400EF9" w:rsidP="74185548">
      <w:pPr>
        <w:pStyle w:val="NoSpacing"/>
        <w:rPr>
          <w:rFonts w:ascii="Times New Roman" w:eastAsia="Times New Roman" w:hAnsi="Times New Roman" w:cs="Times New Roman"/>
        </w:rPr>
      </w:pPr>
      <w:r w:rsidRPr="74185548">
        <w:rPr>
          <w:rFonts w:ascii="Times New Roman" w:eastAsia="Times New Roman" w:hAnsi="Times New Roman" w:cs="Times New Roman"/>
        </w:rPr>
        <w:t>Instructor:</w:t>
      </w:r>
    </w:p>
    <w:p w14:paraId="3255A52E" w14:textId="657ACA8A" w:rsidR="00EE76B1" w:rsidRDefault="7E8851EE" w:rsidP="74185548">
      <w:pPr>
        <w:pStyle w:val="NoSpacing"/>
        <w:rPr>
          <w:rFonts w:ascii="Times New Roman" w:eastAsia="Times New Roman" w:hAnsi="Times New Roman" w:cs="Times New Roman"/>
          <w:color w:val="000000" w:themeColor="text1"/>
        </w:rPr>
      </w:pPr>
      <w:r w:rsidRPr="74185548">
        <w:rPr>
          <w:rFonts w:ascii="Times New Roman" w:eastAsia="Times New Roman" w:hAnsi="Times New Roman" w:cs="Times New Roman"/>
        </w:rPr>
        <w:t xml:space="preserve">Denise Bozek, </w:t>
      </w:r>
      <w:proofErr w:type="spellStart"/>
      <w:r w:rsidRPr="74185548">
        <w:rPr>
          <w:rFonts w:ascii="Times New Roman" w:eastAsia="Times New Roman" w:hAnsi="Times New Roman" w:cs="Times New Roman"/>
        </w:rPr>
        <w:t>M.A.Ed.&amp;H</w:t>
      </w:r>
      <w:proofErr w:type="spellEnd"/>
      <w:r w:rsidRPr="74185548">
        <w:rPr>
          <w:rFonts w:ascii="Times New Roman" w:eastAsia="Times New Roman" w:hAnsi="Times New Roman" w:cs="Times New Roman"/>
        </w:rPr>
        <w:t>, CRC</w:t>
      </w:r>
    </w:p>
    <w:p w14:paraId="3DF5605C" w14:textId="78A43764" w:rsidR="00EE76B1" w:rsidRDefault="00984F6A" w:rsidP="74185548">
      <w:pPr>
        <w:pStyle w:val="NoSpacing"/>
        <w:rPr>
          <w:rFonts w:ascii="Times New Roman" w:eastAsia="Times New Roman" w:hAnsi="Times New Roman" w:cs="Times New Roman"/>
        </w:rPr>
      </w:pPr>
      <w:r w:rsidRPr="00984F6A">
        <w:rPr>
          <w:rFonts w:ascii="Times New Roman" w:eastAsia="Times New Roman" w:hAnsi="Times New Roman" w:cs="Times New Roman"/>
        </w:rPr>
        <w:t>Counselor Education and Supervision Doctoral Student </w:t>
      </w:r>
      <w:r w:rsidR="002F78EC">
        <w:rPr>
          <w:rFonts w:ascii="Times New Roman" w:eastAsia="Times New Roman" w:hAnsi="Times New Roman" w:cs="Times New Roman"/>
        </w:rPr>
        <w:t xml:space="preserve">&amp; </w:t>
      </w:r>
      <w:r w:rsidR="7E8851EE" w:rsidRPr="74185548">
        <w:rPr>
          <w:rFonts w:ascii="Times New Roman" w:eastAsia="Times New Roman" w:hAnsi="Times New Roman" w:cs="Times New Roman"/>
        </w:rPr>
        <w:t xml:space="preserve">Graduate Teaching Assistant </w:t>
      </w:r>
    </w:p>
    <w:p w14:paraId="4C4C729D" w14:textId="7DA40417" w:rsidR="00EE76B1" w:rsidRDefault="7E8851EE" w:rsidP="74185548">
      <w:pPr>
        <w:pStyle w:val="NoSpacing"/>
        <w:rPr>
          <w:rFonts w:ascii="Times New Roman" w:eastAsia="Times New Roman" w:hAnsi="Times New Roman" w:cs="Times New Roman"/>
        </w:rPr>
      </w:pPr>
      <w:r w:rsidRPr="74185548">
        <w:rPr>
          <w:rFonts w:ascii="Times New Roman" w:eastAsia="Times New Roman" w:hAnsi="Times New Roman" w:cs="Times New Roman"/>
        </w:rPr>
        <w:t xml:space="preserve">Email: </w:t>
      </w:r>
      <w:hyperlink r:id="rId5">
        <w:r w:rsidRPr="74185548">
          <w:rPr>
            <w:rStyle w:val="Hyperlink"/>
            <w:rFonts w:ascii="Times New Roman" w:eastAsia="Times New Roman" w:hAnsi="Times New Roman" w:cs="Times New Roman"/>
          </w:rPr>
          <w:t>dcb0065@auburn.edu</w:t>
        </w:r>
      </w:hyperlink>
      <w:r w:rsidRPr="74185548">
        <w:rPr>
          <w:rFonts w:ascii="Times New Roman" w:eastAsia="Times New Roman" w:hAnsi="Times New Roman" w:cs="Times New Roman"/>
        </w:rPr>
        <w:t xml:space="preserve"> </w:t>
      </w:r>
    </w:p>
    <w:p w14:paraId="08CE5A9B" w14:textId="0E4BE7B4" w:rsidR="009A6B22" w:rsidRPr="009A6B22" w:rsidRDefault="7E8851EE" w:rsidP="009A6B22">
      <w:pPr>
        <w:pStyle w:val="NoSpacing"/>
        <w:spacing w:after="240"/>
        <w:rPr>
          <w:rFonts w:ascii="Times New Roman" w:eastAsia="Times New Roman" w:hAnsi="Times New Roman" w:cs="Times New Roman"/>
          <w:color w:val="000000" w:themeColor="text1"/>
          <w:sz w:val="24"/>
          <w:szCs w:val="24"/>
        </w:rPr>
      </w:pPr>
      <w:r w:rsidRPr="002F78EC">
        <w:rPr>
          <w:rFonts w:ascii="Times New Roman" w:eastAsia="Times New Roman" w:hAnsi="Times New Roman" w:cs="Times New Roman"/>
        </w:rPr>
        <w:t>Office Hours:</w:t>
      </w:r>
      <w:r w:rsidRPr="74185548">
        <w:rPr>
          <w:rFonts w:ascii="Times New Roman" w:eastAsia="Times New Roman" w:hAnsi="Times New Roman" w:cs="Times New Roman"/>
          <w:b/>
          <w:bCs/>
        </w:rPr>
        <w:t xml:space="preserve"> </w:t>
      </w:r>
      <w:r w:rsidR="001E505B" w:rsidRPr="001E505B">
        <w:rPr>
          <w:rFonts w:ascii="Times New Roman" w:eastAsia="Times New Roman" w:hAnsi="Times New Roman" w:cs="Times New Roman"/>
        </w:rPr>
        <w:t>Monday</w:t>
      </w:r>
      <w:r w:rsidR="001E505B">
        <w:rPr>
          <w:rFonts w:ascii="Times New Roman" w:eastAsia="Times New Roman" w:hAnsi="Times New Roman" w:cs="Times New Roman"/>
          <w:b/>
          <w:bCs/>
        </w:rPr>
        <w:t xml:space="preserve"> – </w:t>
      </w:r>
      <w:r w:rsidR="001E505B">
        <w:rPr>
          <w:rFonts w:ascii="Times New Roman" w:eastAsia="Times New Roman" w:hAnsi="Times New Roman" w:cs="Times New Roman"/>
        </w:rPr>
        <w:t>b</w:t>
      </w:r>
      <w:r w:rsidR="00B331F1">
        <w:rPr>
          <w:rFonts w:ascii="Times New Roman" w:eastAsia="Times New Roman" w:hAnsi="Times New Roman" w:cs="Times New Roman"/>
        </w:rPr>
        <w:t>y appointment</w:t>
      </w:r>
      <w:r w:rsidR="00984F6A">
        <w:rPr>
          <w:rFonts w:ascii="Times New Roman" w:eastAsia="Times New Roman" w:hAnsi="Times New Roman" w:cs="Times New Roman"/>
        </w:rPr>
        <w:t xml:space="preserve"> (in person or zoom)</w:t>
      </w:r>
    </w:p>
    <w:p w14:paraId="65559A16" w14:textId="47D67188" w:rsidR="3D2D3720" w:rsidRPr="00A54C02" w:rsidRDefault="3D2D3720" w:rsidP="009A6B22">
      <w:pPr>
        <w:spacing w:after="240"/>
        <w:rPr>
          <w:rFonts w:ascii="Times New Roman" w:eastAsia="Times New Roman" w:hAnsi="Times New Roman" w:cs="Times New Roman"/>
          <w:b/>
          <w:bCs/>
          <w:i/>
          <w:iCs/>
          <w:sz w:val="28"/>
          <w:szCs w:val="28"/>
          <w:u w:val="single"/>
        </w:rPr>
      </w:pPr>
      <w:r w:rsidRPr="00A54C02">
        <w:rPr>
          <w:rFonts w:ascii="Times New Roman" w:eastAsia="Times New Roman" w:hAnsi="Times New Roman" w:cs="Times New Roman"/>
          <w:b/>
          <w:bCs/>
          <w:i/>
          <w:iCs/>
          <w:sz w:val="28"/>
          <w:szCs w:val="28"/>
          <w:u w:val="single"/>
        </w:rPr>
        <w:t>Course Description:</w:t>
      </w:r>
    </w:p>
    <w:p w14:paraId="733967AB" w14:textId="3D4880D8" w:rsidR="001E505B" w:rsidRPr="001E505B" w:rsidRDefault="001E505B" w:rsidP="001E505B">
      <w:pPr>
        <w:rPr>
          <w:rFonts w:ascii="Times New Roman" w:eastAsia="Times New Roman" w:hAnsi="Times New Roman" w:cs="Times New Roman"/>
          <w:color w:val="000000" w:themeColor="text1"/>
        </w:rPr>
      </w:pPr>
      <w:r w:rsidRPr="00796EF0">
        <w:rPr>
          <w:rFonts w:ascii="Times New Roman" w:eastAsia="Times New Roman" w:hAnsi="Times New Roman" w:cs="Times New Roman"/>
        </w:rPr>
        <w:t>This course addresses salient ethical and professional issues for human service workers in the field of Rehabilitation and Disability Studies. </w:t>
      </w:r>
      <w:r w:rsidR="002F78EC">
        <w:rPr>
          <w:rFonts w:ascii="Times New Roman" w:eastAsia="Times New Roman" w:hAnsi="Times New Roman" w:cs="Times New Roman"/>
        </w:rPr>
        <w:t>The</w:t>
      </w:r>
      <w:r w:rsidRPr="00796EF0">
        <w:rPr>
          <w:rFonts w:ascii="Times New Roman" w:eastAsia="Times New Roman" w:hAnsi="Times New Roman" w:cs="Times New Roman"/>
        </w:rPr>
        <w:t xml:space="preserve"> purpose is to stimulate thinking and provide a foundation regarding ethical issues related to professional practice, specifically in relationship to working with individuals with disabilities. The course will provide a foundational appreciation of the core values inherent within </w:t>
      </w:r>
      <w:r w:rsidR="009C3CA4">
        <w:rPr>
          <w:rFonts w:ascii="Times New Roman" w:eastAsia="Times New Roman" w:hAnsi="Times New Roman" w:cs="Times New Roman"/>
        </w:rPr>
        <w:t>professional organizations and codes of ethics</w:t>
      </w:r>
      <w:r w:rsidRPr="00796EF0">
        <w:rPr>
          <w:rFonts w:ascii="Times New Roman" w:eastAsia="Times New Roman" w:hAnsi="Times New Roman" w:cs="Times New Roman"/>
        </w:rPr>
        <w:t xml:space="preserve">, and the application of these principles, including ethical decision-making models, in the various service settings within the field of Rehabilitation and Disability Studies. </w:t>
      </w:r>
    </w:p>
    <w:p w14:paraId="0A81EEA8" w14:textId="2E731329" w:rsidR="3D2D3720" w:rsidRPr="00A54C02" w:rsidRDefault="3D2D3720" w:rsidP="74185548">
      <w:pPr>
        <w:rPr>
          <w:rFonts w:ascii="Times New Roman" w:eastAsia="Times New Roman" w:hAnsi="Times New Roman" w:cs="Times New Roman"/>
          <w:b/>
          <w:bCs/>
          <w:i/>
          <w:iCs/>
          <w:sz w:val="28"/>
          <w:szCs w:val="28"/>
          <w:u w:val="single"/>
        </w:rPr>
      </w:pPr>
      <w:r w:rsidRPr="00A54C02">
        <w:rPr>
          <w:rFonts w:ascii="Times New Roman" w:eastAsia="Times New Roman" w:hAnsi="Times New Roman" w:cs="Times New Roman"/>
          <w:b/>
          <w:bCs/>
          <w:i/>
          <w:iCs/>
          <w:sz w:val="28"/>
          <w:szCs w:val="28"/>
          <w:u w:val="single"/>
        </w:rPr>
        <w:t>Course Objectives:</w:t>
      </w:r>
    </w:p>
    <w:p w14:paraId="3A9D2361" w14:textId="77777777" w:rsidR="002617FA" w:rsidRPr="002617FA" w:rsidRDefault="002617FA" w:rsidP="002F78EC">
      <w:pPr>
        <w:numPr>
          <w:ilvl w:val="0"/>
          <w:numId w:val="16"/>
        </w:numPr>
        <w:spacing w:after="0" w:line="240" w:lineRule="auto"/>
        <w:rPr>
          <w:rFonts w:ascii="Times New Roman" w:eastAsia="Times New Roman" w:hAnsi="Times New Roman" w:cs="Times New Roman"/>
          <w:color w:val="000000" w:themeColor="text1"/>
        </w:rPr>
      </w:pPr>
      <w:r w:rsidRPr="002617FA">
        <w:rPr>
          <w:rFonts w:ascii="Times New Roman" w:eastAsia="Times New Roman" w:hAnsi="Times New Roman" w:cs="Times New Roman"/>
          <w:color w:val="000000" w:themeColor="text1"/>
        </w:rPr>
        <w:t>Develop an understanding of principle ethics:  beneficence, non-maleficence, justice, autonomy, fidelity, and veracity.</w:t>
      </w:r>
    </w:p>
    <w:p w14:paraId="39630639" w14:textId="77777777" w:rsidR="002617FA" w:rsidRDefault="002617FA" w:rsidP="002F78EC">
      <w:pPr>
        <w:numPr>
          <w:ilvl w:val="0"/>
          <w:numId w:val="16"/>
        </w:numPr>
        <w:spacing w:after="0" w:line="240" w:lineRule="auto"/>
        <w:rPr>
          <w:rFonts w:ascii="Times New Roman" w:eastAsia="Times New Roman" w:hAnsi="Times New Roman" w:cs="Times New Roman"/>
          <w:color w:val="000000" w:themeColor="text1"/>
        </w:rPr>
      </w:pPr>
      <w:r w:rsidRPr="002617FA">
        <w:rPr>
          <w:rFonts w:ascii="Times New Roman" w:eastAsia="Times New Roman" w:hAnsi="Times New Roman" w:cs="Times New Roman"/>
          <w:color w:val="000000" w:themeColor="text1"/>
        </w:rPr>
        <w:t>Identify the relationship between principal ethics and the relevance for ethical decision-making in human services.</w:t>
      </w:r>
    </w:p>
    <w:p w14:paraId="4B46256C" w14:textId="5D168C5B" w:rsidR="001E505B" w:rsidRPr="002617FA" w:rsidRDefault="001E505B" w:rsidP="002F78EC">
      <w:pPr>
        <w:numPr>
          <w:ilvl w:val="0"/>
          <w:numId w:val="16"/>
        </w:numPr>
        <w:spacing w:after="0" w:line="240" w:lineRule="auto"/>
        <w:rPr>
          <w:rFonts w:ascii="Times New Roman" w:eastAsia="Times New Roman" w:hAnsi="Times New Roman" w:cs="Times New Roman"/>
          <w:color w:val="000000" w:themeColor="text1"/>
        </w:rPr>
      </w:pPr>
      <w:r w:rsidRPr="00796EF0">
        <w:rPr>
          <w:rFonts w:ascii="Times New Roman" w:eastAsia="Times New Roman" w:hAnsi="Times New Roman" w:cs="Times New Roman"/>
        </w:rPr>
        <w:t>Development of knowledge and understanding about the role, function, and core standards of the major codes of ethics applicable to the students’ professional practices. </w:t>
      </w:r>
    </w:p>
    <w:p w14:paraId="26F28536" w14:textId="77777777" w:rsidR="002617FA" w:rsidRPr="002617FA" w:rsidRDefault="002617FA" w:rsidP="002F78EC">
      <w:pPr>
        <w:numPr>
          <w:ilvl w:val="0"/>
          <w:numId w:val="16"/>
        </w:numPr>
        <w:spacing w:after="0" w:line="240" w:lineRule="auto"/>
        <w:rPr>
          <w:rFonts w:ascii="Times New Roman" w:eastAsia="Times New Roman" w:hAnsi="Times New Roman" w:cs="Times New Roman"/>
          <w:color w:val="000000" w:themeColor="text1"/>
        </w:rPr>
      </w:pPr>
      <w:r w:rsidRPr="002617FA">
        <w:rPr>
          <w:rFonts w:ascii="Times New Roman" w:eastAsia="Times New Roman" w:hAnsi="Times New Roman" w:cs="Times New Roman"/>
          <w:color w:val="000000" w:themeColor="text1"/>
        </w:rPr>
        <w:t>Apply the code of professional ethics for human service workers as a guide for ethical decision-making.</w:t>
      </w:r>
    </w:p>
    <w:p w14:paraId="40ED2D8D" w14:textId="77777777" w:rsidR="002617FA" w:rsidRPr="002617FA" w:rsidRDefault="002617FA" w:rsidP="002F78EC">
      <w:pPr>
        <w:numPr>
          <w:ilvl w:val="0"/>
          <w:numId w:val="16"/>
        </w:numPr>
        <w:spacing w:after="0" w:line="240" w:lineRule="auto"/>
        <w:rPr>
          <w:rFonts w:ascii="Times New Roman" w:eastAsia="Times New Roman" w:hAnsi="Times New Roman" w:cs="Times New Roman"/>
          <w:color w:val="000000" w:themeColor="text1"/>
        </w:rPr>
      </w:pPr>
      <w:r w:rsidRPr="002617FA">
        <w:rPr>
          <w:rFonts w:ascii="Times New Roman" w:eastAsia="Times New Roman" w:hAnsi="Times New Roman" w:cs="Times New Roman"/>
          <w:color w:val="000000" w:themeColor="text1"/>
        </w:rPr>
        <w:t>Practice identifying and analyzing ethical dilemmas encountered in the delivery of human services.</w:t>
      </w:r>
    </w:p>
    <w:p w14:paraId="0F3A956D" w14:textId="42A7E479" w:rsidR="002617FA" w:rsidRPr="009A6B22" w:rsidRDefault="002617FA" w:rsidP="002F78EC">
      <w:pPr>
        <w:numPr>
          <w:ilvl w:val="0"/>
          <w:numId w:val="16"/>
        </w:numPr>
        <w:spacing w:after="0" w:line="240" w:lineRule="auto"/>
        <w:rPr>
          <w:rFonts w:ascii="Times New Roman" w:eastAsia="Times New Roman" w:hAnsi="Times New Roman" w:cs="Times New Roman"/>
          <w:color w:val="000000" w:themeColor="text1"/>
        </w:rPr>
      </w:pPr>
      <w:r w:rsidRPr="002617FA">
        <w:rPr>
          <w:rFonts w:ascii="Times New Roman" w:eastAsia="Times New Roman" w:hAnsi="Times New Roman" w:cs="Times New Roman"/>
          <w:color w:val="000000" w:themeColor="text1"/>
        </w:rPr>
        <w:t>Develop an ethical decision-making model for rationally resolving ethical dilemmas likely to occur in human services professions.</w:t>
      </w:r>
    </w:p>
    <w:p w14:paraId="4526C73D" w14:textId="77BFAC1C" w:rsidR="3D2D3720" w:rsidRPr="00A54C02" w:rsidRDefault="3D2D3720" w:rsidP="002F78EC">
      <w:pPr>
        <w:spacing w:before="240" w:after="200" w:line="240" w:lineRule="auto"/>
        <w:ind w:left="270" w:hanging="270"/>
        <w:rPr>
          <w:rFonts w:ascii="Times New Roman" w:eastAsia="Times New Roman" w:hAnsi="Times New Roman" w:cs="Times New Roman"/>
          <w:color w:val="000000" w:themeColor="text1"/>
          <w:sz w:val="24"/>
          <w:szCs w:val="24"/>
        </w:rPr>
      </w:pPr>
      <w:r w:rsidRPr="00A54C02">
        <w:rPr>
          <w:rFonts w:ascii="Times New Roman" w:eastAsia="Times New Roman" w:hAnsi="Times New Roman" w:cs="Times New Roman"/>
          <w:b/>
          <w:bCs/>
          <w:i/>
          <w:iCs/>
          <w:sz w:val="28"/>
          <w:szCs w:val="28"/>
          <w:u w:val="single"/>
        </w:rPr>
        <w:t>Required Textbook:</w:t>
      </w:r>
    </w:p>
    <w:p w14:paraId="1F197CE6" w14:textId="77777777" w:rsidR="002617FA" w:rsidRPr="002617FA" w:rsidRDefault="002617FA" w:rsidP="002617FA">
      <w:pPr>
        <w:spacing w:after="200" w:line="240" w:lineRule="auto"/>
        <w:ind w:left="720"/>
        <w:rPr>
          <w:rFonts w:ascii="Times New Roman" w:eastAsia="Times New Roman" w:hAnsi="Times New Roman" w:cs="Times New Roman"/>
          <w:color w:val="000000" w:themeColor="text1"/>
        </w:rPr>
      </w:pPr>
      <w:r w:rsidRPr="002617FA">
        <w:rPr>
          <w:rFonts w:ascii="Times New Roman" w:eastAsia="Times New Roman" w:hAnsi="Times New Roman" w:cs="Times New Roman"/>
          <w:color w:val="000000" w:themeColor="text1"/>
        </w:rPr>
        <w:t xml:space="preserve">Corey, G., Corey, M.S., Corey, C., &amp; Corey, C. (2019).  </w:t>
      </w:r>
      <w:r w:rsidRPr="002617FA">
        <w:rPr>
          <w:rFonts w:ascii="Times New Roman" w:eastAsia="Times New Roman" w:hAnsi="Times New Roman" w:cs="Times New Roman"/>
          <w:i/>
          <w:color w:val="000000" w:themeColor="text1"/>
        </w:rPr>
        <w:t>Issues &amp; ethics in the Helping Professions, 10</w:t>
      </w:r>
      <w:r w:rsidRPr="002617FA">
        <w:rPr>
          <w:rFonts w:ascii="Times New Roman" w:eastAsia="Times New Roman" w:hAnsi="Times New Roman" w:cs="Times New Roman"/>
          <w:i/>
          <w:color w:val="000000" w:themeColor="text1"/>
          <w:vertAlign w:val="superscript"/>
        </w:rPr>
        <w:t>th</w:t>
      </w:r>
      <w:r w:rsidRPr="002617FA">
        <w:rPr>
          <w:rFonts w:ascii="Times New Roman" w:eastAsia="Times New Roman" w:hAnsi="Times New Roman" w:cs="Times New Roman"/>
          <w:i/>
          <w:color w:val="000000" w:themeColor="text1"/>
        </w:rPr>
        <w:t xml:space="preserve"> Edition.</w:t>
      </w:r>
      <w:r w:rsidRPr="002617FA">
        <w:rPr>
          <w:rFonts w:ascii="Times New Roman" w:eastAsia="Times New Roman" w:hAnsi="Times New Roman" w:cs="Times New Roman"/>
          <w:color w:val="000000" w:themeColor="text1"/>
        </w:rPr>
        <w:t xml:space="preserve">  Cengage Learning.</w:t>
      </w:r>
    </w:p>
    <w:p w14:paraId="2FD9457E" w14:textId="77777777" w:rsidR="002617FA" w:rsidRPr="002617FA" w:rsidRDefault="002617FA" w:rsidP="002617FA">
      <w:pPr>
        <w:spacing w:after="200" w:line="240" w:lineRule="auto"/>
        <w:ind w:left="720"/>
        <w:rPr>
          <w:rFonts w:ascii="Times New Roman" w:eastAsia="Times New Roman" w:hAnsi="Times New Roman" w:cs="Times New Roman"/>
          <w:color w:val="000000" w:themeColor="text1"/>
        </w:rPr>
      </w:pPr>
      <w:r w:rsidRPr="002617FA">
        <w:rPr>
          <w:rFonts w:ascii="Times New Roman" w:eastAsia="Times New Roman" w:hAnsi="Times New Roman" w:cs="Times New Roman"/>
          <w:color w:val="000000" w:themeColor="text1"/>
        </w:rPr>
        <w:t>ISBN:  978-1-305-389458</w:t>
      </w:r>
    </w:p>
    <w:p w14:paraId="719A0B21" w14:textId="60249DD3" w:rsidR="2809BE05" w:rsidRPr="00D637F1" w:rsidRDefault="2809BE05" w:rsidP="009A6B22">
      <w:pPr>
        <w:spacing w:after="200" w:line="240" w:lineRule="auto"/>
        <w:rPr>
          <w:rFonts w:ascii="Times New Roman" w:eastAsia="Times New Roman" w:hAnsi="Times New Roman" w:cs="Times New Roman"/>
          <w:color w:val="000000" w:themeColor="text1"/>
        </w:rPr>
      </w:pPr>
      <w:r w:rsidRPr="00A367EE">
        <w:rPr>
          <w:rFonts w:ascii="Times New Roman" w:hAnsi="Times New Roman" w:cs="Times New Roman"/>
          <w:b/>
          <w:bCs/>
          <w:i/>
          <w:iCs/>
          <w:sz w:val="28"/>
          <w:szCs w:val="28"/>
          <w:u w:val="single"/>
        </w:rPr>
        <w:lastRenderedPageBreak/>
        <w:t>Assignments:</w:t>
      </w:r>
      <w:r w:rsidR="665E7FCF" w:rsidRPr="02BC73F7">
        <w:rPr>
          <w:rFonts w:ascii="Times New Roman" w:hAnsi="Times New Roman" w:cs="Times New Roman"/>
          <w:b/>
          <w:bCs/>
          <w:i/>
          <w:iCs/>
          <w:sz w:val="28"/>
          <w:szCs w:val="28"/>
          <w:u w:val="single"/>
        </w:rPr>
        <w:t xml:space="preserve"> </w:t>
      </w:r>
    </w:p>
    <w:p w14:paraId="246C9377" w14:textId="68ED95B7" w:rsidR="00E312A8" w:rsidRPr="00A367EE" w:rsidRDefault="07579F39" w:rsidP="00A367EE">
      <w:pPr>
        <w:spacing w:before="6"/>
        <w:ind w:right="30"/>
        <w:jc w:val="center"/>
        <w:rPr>
          <w:rFonts w:ascii="Times New Roman" w:hAnsi="Times New Roman" w:cs="Times New Roman"/>
          <w:i/>
          <w:iCs/>
        </w:rPr>
      </w:pPr>
      <w:r w:rsidRPr="00FC6ADC">
        <w:rPr>
          <w:rFonts w:ascii="Times New Roman" w:hAnsi="Times New Roman" w:cs="Times New Roman"/>
          <w:i/>
          <w:iCs/>
        </w:rPr>
        <w:t>*</w:t>
      </w:r>
      <w:proofErr w:type="gramStart"/>
      <w:r w:rsidRPr="00FC6ADC">
        <w:rPr>
          <w:rFonts w:ascii="Times New Roman" w:hAnsi="Times New Roman" w:cs="Times New Roman"/>
          <w:i/>
          <w:iCs/>
        </w:rPr>
        <w:t>all</w:t>
      </w:r>
      <w:proofErr w:type="gramEnd"/>
      <w:r w:rsidRPr="00FC6ADC">
        <w:rPr>
          <w:rFonts w:ascii="Times New Roman" w:hAnsi="Times New Roman" w:cs="Times New Roman"/>
          <w:i/>
          <w:iCs/>
        </w:rPr>
        <w:t xml:space="preserve"> assignments</w:t>
      </w:r>
      <w:r w:rsidR="002617FA">
        <w:rPr>
          <w:rFonts w:ascii="Times New Roman" w:hAnsi="Times New Roman" w:cs="Times New Roman"/>
          <w:i/>
          <w:iCs/>
        </w:rPr>
        <w:t xml:space="preserve"> </w:t>
      </w:r>
      <w:r w:rsidRPr="00FC6ADC">
        <w:rPr>
          <w:rFonts w:ascii="Times New Roman" w:hAnsi="Times New Roman" w:cs="Times New Roman"/>
          <w:i/>
          <w:iCs/>
        </w:rPr>
        <w:t xml:space="preserve">are due </w:t>
      </w:r>
      <w:r w:rsidR="002F78EC">
        <w:rPr>
          <w:rFonts w:ascii="Times New Roman" w:hAnsi="Times New Roman" w:cs="Times New Roman"/>
          <w:i/>
          <w:iCs/>
        </w:rPr>
        <w:t xml:space="preserve">the </w:t>
      </w:r>
      <w:r w:rsidR="002617FA">
        <w:rPr>
          <w:rFonts w:ascii="Times New Roman" w:hAnsi="Times New Roman" w:cs="Times New Roman"/>
          <w:i/>
          <w:iCs/>
        </w:rPr>
        <w:t>Sunday</w:t>
      </w:r>
      <w:r w:rsidR="002F78EC">
        <w:rPr>
          <w:rFonts w:ascii="Times New Roman" w:hAnsi="Times New Roman" w:cs="Times New Roman"/>
          <w:i/>
          <w:iCs/>
        </w:rPr>
        <w:t xml:space="preserve"> of the week it is listed on the course schedule</w:t>
      </w:r>
      <w:r w:rsidR="002617FA">
        <w:rPr>
          <w:rFonts w:ascii="Times New Roman" w:hAnsi="Times New Roman" w:cs="Times New Roman"/>
          <w:i/>
          <w:iCs/>
        </w:rPr>
        <w:t xml:space="preserve"> at 11:59 pm</w:t>
      </w:r>
      <w:r w:rsidR="00FC6ADC">
        <w:rPr>
          <w:rFonts w:ascii="Times New Roman" w:hAnsi="Times New Roman" w:cs="Times New Roman"/>
          <w:i/>
          <w:iCs/>
        </w:rPr>
        <w:t>*</w:t>
      </w:r>
    </w:p>
    <w:p w14:paraId="100A0672" w14:textId="7B7CD49A" w:rsidR="7C38D327" w:rsidRPr="00E312A8" w:rsidRDefault="00AE5CA0" w:rsidP="00E312A8">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Weekly </w:t>
      </w:r>
      <w:r w:rsidR="001E505B">
        <w:rPr>
          <w:rFonts w:ascii="Times New Roman" w:hAnsi="Times New Roman" w:cs="Times New Roman"/>
          <w:b/>
          <w:bCs/>
          <w:i/>
          <w:iCs/>
          <w:sz w:val="24"/>
          <w:szCs w:val="24"/>
        </w:rPr>
        <w:t>Discussion Posts</w:t>
      </w:r>
      <w:r w:rsidR="7C38D327" w:rsidRPr="00E312A8">
        <w:rPr>
          <w:rFonts w:ascii="Times New Roman" w:hAnsi="Times New Roman" w:cs="Times New Roman"/>
          <w:b/>
          <w:bCs/>
          <w:i/>
          <w:iCs/>
          <w:sz w:val="24"/>
          <w:szCs w:val="24"/>
        </w:rPr>
        <w:t>:</w:t>
      </w:r>
    </w:p>
    <w:p w14:paraId="31602DAF" w14:textId="07CB7E5D" w:rsidR="00AE5CA0" w:rsidRPr="00AE5CA0" w:rsidRDefault="00CA45EF" w:rsidP="00E312A8">
      <w:pPr>
        <w:pStyle w:val="NoSpacing"/>
        <w:rPr>
          <w:rFonts w:ascii="Times New Roman" w:hAnsi="Times New Roman" w:cs="Times New Roman"/>
          <w:b/>
        </w:rPr>
      </w:pPr>
      <w:r>
        <w:rPr>
          <w:rFonts w:ascii="Times New Roman" w:hAnsi="Times New Roman" w:cs="Times New Roman"/>
        </w:rPr>
        <w:t xml:space="preserve">This is an online course, so students will participate in lectures and discussions by posting in weekly discussion posts. Prompts will be based on weekly readings and lectures. </w:t>
      </w:r>
    </w:p>
    <w:p w14:paraId="399A3338" w14:textId="77777777" w:rsidR="00C21122" w:rsidRPr="00E312A8" w:rsidRDefault="00C21122" w:rsidP="00E312A8">
      <w:pPr>
        <w:pStyle w:val="NoSpacing"/>
        <w:rPr>
          <w:rFonts w:ascii="Times New Roman" w:hAnsi="Times New Roman" w:cs="Times New Roman"/>
        </w:rPr>
      </w:pPr>
    </w:p>
    <w:p w14:paraId="5AB7E299" w14:textId="5FA696A2" w:rsidR="00A73CA6" w:rsidRPr="00E312A8" w:rsidRDefault="00AE5CA0" w:rsidP="00E312A8">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Exams</w:t>
      </w:r>
      <w:r w:rsidR="00A73CA6" w:rsidRPr="00E312A8">
        <w:rPr>
          <w:rFonts w:ascii="Times New Roman" w:hAnsi="Times New Roman" w:cs="Times New Roman"/>
          <w:b/>
          <w:bCs/>
          <w:i/>
          <w:iCs/>
          <w:sz w:val="24"/>
          <w:szCs w:val="24"/>
        </w:rPr>
        <w:t>:</w:t>
      </w:r>
    </w:p>
    <w:p w14:paraId="12FB9CEE" w14:textId="09DF81C5" w:rsidR="00C21122" w:rsidRDefault="00AE5CA0" w:rsidP="00E312A8">
      <w:pPr>
        <w:pStyle w:val="NoSpacing"/>
        <w:rPr>
          <w:rFonts w:ascii="Times New Roman" w:hAnsi="Times New Roman" w:cs="Times New Roman"/>
        </w:rPr>
      </w:pPr>
      <w:r w:rsidRPr="00AE5CA0">
        <w:rPr>
          <w:rFonts w:ascii="Times New Roman" w:hAnsi="Times New Roman" w:cs="Times New Roman"/>
        </w:rPr>
        <w:t>There will be two examinations: a mid-term and final</w:t>
      </w:r>
      <w:r w:rsidR="00275ADE" w:rsidRPr="00E312A8">
        <w:rPr>
          <w:rFonts w:ascii="Times New Roman" w:hAnsi="Times New Roman" w:cs="Times New Roman"/>
        </w:rPr>
        <w:t xml:space="preserve">. </w:t>
      </w:r>
      <w:r w:rsidR="00CA45EF">
        <w:rPr>
          <w:rFonts w:ascii="Times New Roman" w:hAnsi="Times New Roman" w:cs="Times New Roman"/>
        </w:rPr>
        <w:t xml:space="preserve">Each exam will consist of multiple choice, short-answer, and case presentation questions based on course readings, lectures, discussions, and assignments. </w:t>
      </w:r>
    </w:p>
    <w:p w14:paraId="4F452AED" w14:textId="77777777" w:rsidR="00CA45EF" w:rsidRDefault="00CA45EF" w:rsidP="00E312A8">
      <w:pPr>
        <w:pStyle w:val="NoSpacing"/>
        <w:rPr>
          <w:rFonts w:ascii="Times New Roman" w:hAnsi="Times New Roman" w:cs="Times New Roman"/>
        </w:rPr>
      </w:pPr>
    </w:p>
    <w:p w14:paraId="41E80BAB" w14:textId="2719727F" w:rsidR="00CA45EF" w:rsidRPr="00E312A8" w:rsidRDefault="00CA45EF" w:rsidP="00CA45EF">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Ethical Decision-Making Paper</w:t>
      </w:r>
      <w:r w:rsidRPr="00E312A8">
        <w:rPr>
          <w:rFonts w:ascii="Times New Roman" w:hAnsi="Times New Roman" w:cs="Times New Roman"/>
          <w:b/>
          <w:bCs/>
          <w:i/>
          <w:iCs/>
          <w:sz w:val="24"/>
          <w:szCs w:val="24"/>
        </w:rPr>
        <w:t>:</w:t>
      </w:r>
    </w:p>
    <w:p w14:paraId="77D51345" w14:textId="2C59E421" w:rsidR="00B8109D" w:rsidRDefault="00B8109D" w:rsidP="00B8109D">
      <w:pPr>
        <w:pStyle w:val="NoSpacing"/>
        <w:rPr>
          <w:rFonts w:ascii="Times New Roman" w:hAnsi="Times New Roman" w:cs="Times New Roman"/>
        </w:rPr>
      </w:pPr>
      <w:r w:rsidRPr="00B8109D">
        <w:rPr>
          <w:rFonts w:ascii="Times New Roman" w:hAnsi="Times New Roman" w:cs="Times New Roman"/>
        </w:rPr>
        <w:t xml:space="preserve">Students will choose a case scenario that addresses an ethical issue or dilemma in counseling and related field regarding one of the </w:t>
      </w:r>
      <w:r w:rsidR="00C73104">
        <w:rPr>
          <w:rFonts w:ascii="Times New Roman" w:hAnsi="Times New Roman" w:cs="Times New Roman"/>
        </w:rPr>
        <w:t>topics covers in the course. Examples of ethical issues/dilemmas:</w:t>
      </w:r>
    </w:p>
    <w:p w14:paraId="1CEE56EC" w14:textId="77777777" w:rsidR="002F78EC" w:rsidRPr="00B8109D" w:rsidRDefault="002F78EC" w:rsidP="00B8109D">
      <w:pPr>
        <w:pStyle w:val="NoSpacing"/>
        <w:rPr>
          <w:rFonts w:ascii="Times New Roman" w:hAnsi="Times New Roman" w:cs="Times New Roman"/>
        </w:rPr>
      </w:pPr>
    </w:p>
    <w:p w14:paraId="396605B9" w14:textId="73236922" w:rsidR="00B8109D" w:rsidRDefault="00C73104" w:rsidP="00B8109D">
      <w:pPr>
        <w:pStyle w:val="NoSpacing"/>
        <w:numPr>
          <w:ilvl w:val="0"/>
          <w:numId w:val="39"/>
        </w:numPr>
        <w:rPr>
          <w:rFonts w:ascii="Times New Roman" w:hAnsi="Times New Roman" w:cs="Times New Roman"/>
        </w:rPr>
      </w:pPr>
      <w:r>
        <w:rPr>
          <w:rFonts w:ascii="Times New Roman" w:hAnsi="Times New Roman" w:cs="Times New Roman"/>
        </w:rPr>
        <w:t>Professional c</w:t>
      </w:r>
      <w:r w:rsidR="00B8109D" w:rsidRPr="00B8109D">
        <w:rPr>
          <w:rFonts w:ascii="Times New Roman" w:hAnsi="Times New Roman" w:cs="Times New Roman"/>
        </w:rPr>
        <w:t>ompetence </w:t>
      </w:r>
    </w:p>
    <w:p w14:paraId="6EB50AE5" w14:textId="77777777" w:rsidR="00B8109D" w:rsidRDefault="00B8109D" w:rsidP="00B8109D">
      <w:pPr>
        <w:pStyle w:val="NoSpacing"/>
        <w:numPr>
          <w:ilvl w:val="0"/>
          <w:numId w:val="39"/>
        </w:numPr>
        <w:rPr>
          <w:rFonts w:ascii="Times New Roman" w:hAnsi="Times New Roman" w:cs="Times New Roman"/>
        </w:rPr>
      </w:pPr>
      <w:r w:rsidRPr="00B8109D">
        <w:rPr>
          <w:rFonts w:ascii="Times New Roman" w:hAnsi="Times New Roman" w:cs="Times New Roman"/>
        </w:rPr>
        <w:t>Confidentiality </w:t>
      </w:r>
    </w:p>
    <w:p w14:paraId="19B928E1" w14:textId="77777777" w:rsidR="00B8109D" w:rsidRDefault="00B8109D" w:rsidP="00B8109D">
      <w:pPr>
        <w:pStyle w:val="NoSpacing"/>
        <w:numPr>
          <w:ilvl w:val="0"/>
          <w:numId w:val="39"/>
        </w:numPr>
        <w:rPr>
          <w:rFonts w:ascii="Times New Roman" w:hAnsi="Times New Roman" w:cs="Times New Roman"/>
        </w:rPr>
      </w:pPr>
      <w:r w:rsidRPr="00B8109D">
        <w:rPr>
          <w:rFonts w:ascii="Times New Roman" w:hAnsi="Times New Roman" w:cs="Times New Roman"/>
        </w:rPr>
        <w:t>Multiple relationships </w:t>
      </w:r>
    </w:p>
    <w:p w14:paraId="7483E883" w14:textId="77777777" w:rsidR="00B8109D" w:rsidRDefault="00B8109D" w:rsidP="00B8109D">
      <w:pPr>
        <w:pStyle w:val="NoSpacing"/>
        <w:numPr>
          <w:ilvl w:val="0"/>
          <w:numId w:val="39"/>
        </w:numPr>
        <w:rPr>
          <w:rFonts w:ascii="Times New Roman" w:hAnsi="Times New Roman" w:cs="Times New Roman"/>
        </w:rPr>
      </w:pPr>
      <w:r w:rsidRPr="00B8109D">
        <w:rPr>
          <w:rFonts w:ascii="Times New Roman" w:hAnsi="Times New Roman" w:cs="Times New Roman"/>
        </w:rPr>
        <w:t>Informed consent  </w:t>
      </w:r>
    </w:p>
    <w:p w14:paraId="6CEAB800" w14:textId="55E6E01F" w:rsidR="00B8109D" w:rsidRDefault="00C73104" w:rsidP="00B8109D">
      <w:pPr>
        <w:pStyle w:val="NoSpacing"/>
        <w:numPr>
          <w:ilvl w:val="0"/>
          <w:numId w:val="39"/>
        </w:numPr>
        <w:rPr>
          <w:rFonts w:ascii="Times New Roman" w:hAnsi="Times New Roman" w:cs="Times New Roman"/>
        </w:rPr>
      </w:pPr>
      <w:r>
        <w:rPr>
          <w:rFonts w:ascii="Times New Roman" w:hAnsi="Times New Roman" w:cs="Times New Roman"/>
        </w:rPr>
        <w:t>Supervision</w:t>
      </w:r>
    </w:p>
    <w:p w14:paraId="0F61ABD2" w14:textId="39CC19CA" w:rsidR="00C73104" w:rsidRDefault="00C73104" w:rsidP="00B8109D">
      <w:pPr>
        <w:pStyle w:val="NoSpacing"/>
        <w:numPr>
          <w:ilvl w:val="0"/>
          <w:numId w:val="39"/>
        </w:numPr>
        <w:rPr>
          <w:rFonts w:ascii="Times New Roman" w:hAnsi="Times New Roman" w:cs="Times New Roman"/>
        </w:rPr>
      </w:pPr>
      <w:r>
        <w:rPr>
          <w:rFonts w:ascii="Times New Roman" w:hAnsi="Times New Roman" w:cs="Times New Roman"/>
        </w:rPr>
        <w:t>Couples and family therapy</w:t>
      </w:r>
    </w:p>
    <w:p w14:paraId="1481BDBD" w14:textId="7E272F91" w:rsidR="00C73104" w:rsidRDefault="00C73104" w:rsidP="00B8109D">
      <w:pPr>
        <w:pStyle w:val="NoSpacing"/>
        <w:numPr>
          <w:ilvl w:val="0"/>
          <w:numId w:val="39"/>
        </w:numPr>
        <w:rPr>
          <w:rFonts w:ascii="Times New Roman" w:hAnsi="Times New Roman" w:cs="Times New Roman"/>
        </w:rPr>
      </w:pPr>
      <w:r>
        <w:rPr>
          <w:rFonts w:ascii="Times New Roman" w:hAnsi="Times New Roman" w:cs="Times New Roman"/>
        </w:rPr>
        <w:t>Group work</w:t>
      </w:r>
    </w:p>
    <w:p w14:paraId="27FEF802" w14:textId="53A781C0" w:rsidR="00C73104" w:rsidRDefault="00C73104" w:rsidP="00B8109D">
      <w:pPr>
        <w:pStyle w:val="NoSpacing"/>
        <w:numPr>
          <w:ilvl w:val="0"/>
          <w:numId w:val="39"/>
        </w:numPr>
        <w:rPr>
          <w:rFonts w:ascii="Times New Roman" w:hAnsi="Times New Roman" w:cs="Times New Roman"/>
        </w:rPr>
      </w:pPr>
      <w:r>
        <w:rPr>
          <w:rFonts w:ascii="Times New Roman" w:hAnsi="Times New Roman" w:cs="Times New Roman"/>
        </w:rPr>
        <w:t>Social justice</w:t>
      </w:r>
    </w:p>
    <w:p w14:paraId="052ECC13" w14:textId="0C305803" w:rsidR="00B8109D" w:rsidRPr="00B8109D" w:rsidRDefault="00B8109D" w:rsidP="00B8109D">
      <w:pPr>
        <w:pStyle w:val="NoSpacing"/>
        <w:numPr>
          <w:ilvl w:val="0"/>
          <w:numId w:val="39"/>
        </w:numPr>
        <w:rPr>
          <w:rFonts w:ascii="Times New Roman" w:hAnsi="Times New Roman" w:cs="Times New Roman"/>
        </w:rPr>
      </w:pPr>
      <w:r w:rsidRPr="00B8109D">
        <w:rPr>
          <w:rFonts w:ascii="Times New Roman" w:hAnsi="Times New Roman" w:cs="Times New Roman"/>
        </w:rPr>
        <w:t>Another topic with consent of instructor </w:t>
      </w:r>
    </w:p>
    <w:p w14:paraId="77109431" w14:textId="77777777" w:rsidR="002F78EC" w:rsidRDefault="002F78EC" w:rsidP="00B8109D">
      <w:pPr>
        <w:pStyle w:val="NoSpacing"/>
        <w:rPr>
          <w:rFonts w:ascii="Times New Roman" w:hAnsi="Times New Roman" w:cs="Times New Roman"/>
        </w:rPr>
      </w:pPr>
    </w:p>
    <w:p w14:paraId="6F57B62A" w14:textId="1972F665" w:rsidR="00B8109D" w:rsidRDefault="00B8109D" w:rsidP="00B8109D">
      <w:pPr>
        <w:pStyle w:val="NoSpacing"/>
        <w:rPr>
          <w:rFonts w:ascii="Times New Roman" w:hAnsi="Times New Roman" w:cs="Times New Roman"/>
        </w:rPr>
      </w:pPr>
      <w:r w:rsidRPr="00B8109D">
        <w:rPr>
          <w:rFonts w:ascii="Times New Roman" w:hAnsi="Times New Roman" w:cs="Times New Roman"/>
        </w:rPr>
        <w:t>The dilemma should be sufficiently complex to require the use of an ethical decision-making model</w:t>
      </w:r>
      <w:r>
        <w:rPr>
          <w:rFonts w:ascii="Times New Roman" w:hAnsi="Times New Roman" w:cs="Times New Roman"/>
        </w:rPr>
        <w:t xml:space="preserve">. </w:t>
      </w:r>
      <w:r w:rsidRPr="00B8109D">
        <w:rPr>
          <w:rFonts w:ascii="Times New Roman" w:hAnsi="Times New Roman" w:cs="Times New Roman"/>
        </w:rPr>
        <w:t>It can be one that you have encountered, one that you have heard about or that has appeared in the media or professional journals. Your paper is basically analyzing the dilemma utilizing an ethical decision-making model/procedure discuss</w:t>
      </w:r>
      <w:r w:rsidR="00C73104">
        <w:rPr>
          <w:rFonts w:ascii="Times New Roman" w:hAnsi="Times New Roman" w:cs="Times New Roman"/>
        </w:rPr>
        <w:t>ed</w:t>
      </w:r>
      <w:r w:rsidRPr="00B8109D">
        <w:rPr>
          <w:rFonts w:ascii="Times New Roman" w:hAnsi="Times New Roman" w:cs="Times New Roman"/>
        </w:rPr>
        <w:t xml:space="preserve"> in class. Organize the paper including the following information: </w:t>
      </w:r>
    </w:p>
    <w:p w14:paraId="0C960770" w14:textId="77777777" w:rsidR="007F4815" w:rsidRPr="00B8109D" w:rsidRDefault="007F4815" w:rsidP="00B8109D">
      <w:pPr>
        <w:pStyle w:val="NoSpacing"/>
        <w:rPr>
          <w:rFonts w:ascii="Times New Roman" w:hAnsi="Times New Roman" w:cs="Times New Roman"/>
        </w:rPr>
      </w:pPr>
    </w:p>
    <w:p w14:paraId="12F44B1E" w14:textId="27F51CF3" w:rsidR="00B8109D" w:rsidRDefault="00B8109D" w:rsidP="00B8109D">
      <w:pPr>
        <w:pStyle w:val="NoSpacing"/>
        <w:numPr>
          <w:ilvl w:val="0"/>
          <w:numId w:val="37"/>
        </w:numPr>
        <w:rPr>
          <w:rFonts w:ascii="Times New Roman" w:hAnsi="Times New Roman" w:cs="Times New Roman"/>
        </w:rPr>
      </w:pPr>
      <w:r w:rsidRPr="00B8109D">
        <w:rPr>
          <w:rFonts w:ascii="Times New Roman" w:hAnsi="Times New Roman" w:cs="Times New Roman"/>
        </w:rPr>
        <w:t xml:space="preserve">Identify the case </w:t>
      </w:r>
      <w:r w:rsidR="005526EA" w:rsidRPr="00B8109D">
        <w:rPr>
          <w:rFonts w:ascii="Times New Roman" w:hAnsi="Times New Roman" w:cs="Times New Roman"/>
        </w:rPr>
        <w:t>scenario</w:t>
      </w:r>
    </w:p>
    <w:p w14:paraId="075A56DB" w14:textId="32323A4C" w:rsidR="00C73104" w:rsidRPr="00B8109D" w:rsidRDefault="00C73104" w:rsidP="00B8109D">
      <w:pPr>
        <w:pStyle w:val="NoSpacing"/>
        <w:numPr>
          <w:ilvl w:val="0"/>
          <w:numId w:val="37"/>
        </w:numPr>
        <w:rPr>
          <w:rFonts w:ascii="Times New Roman" w:hAnsi="Times New Roman" w:cs="Times New Roman"/>
        </w:rPr>
      </w:pPr>
      <w:r>
        <w:rPr>
          <w:rFonts w:ascii="Times New Roman" w:hAnsi="Times New Roman" w:cs="Times New Roman"/>
        </w:rPr>
        <w:t xml:space="preserve">Identify </w:t>
      </w:r>
      <w:r w:rsidR="00761675">
        <w:rPr>
          <w:rFonts w:ascii="Times New Roman" w:hAnsi="Times New Roman" w:cs="Times New Roman"/>
        </w:rPr>
        <w:t xml:space="preserve">potential </w:t>
      </w:r>
      <w:proofErr w:type="gramStart"/>
      <w:r w:rsidR="00761675">
        <w:rPr>
          <w:rFonts w:ascii="Times New Roman" w:hAnsi="Times New Roman" w:cs="Times New Roman"/>
        </w:rPr>
        <w:t>issues</w:t>
      </w:r>
      <w:proofErr w:type="gramEnd"/>
    </w:p>
    <w:p w14:paraId="372ABBBB" w14:textId="77777777" w:rsidR="00761675" w:rsidRDefault="00761675" w:rsidP="00B8109D">
      <w:pPr>
        <w:pStyle w:val="NoSpacing"/>
        <w:numPr>
          <w:ilvl w:val="0"/>
          <w:numId w:val="37"/>
        </w:numPr>
        <w:rPr>
          <w:rFonts w:ascii="Times New Roman" w:hAnsi="Times New Roman" w:cs="Times New Roman"/>
        </w:rPr>
      </w:pPr>
      <w:r>
        <w:rPr>
          <w:rFonts w:ascii="Times New Roman" w:hAnsi="Times New Roman" w:cs="Times New Roman"/>
        </w:rPr>
        <w:t xml:space="preserve">Review relevant ethics code/applicable laws and </w:t>
      </w:r>
      <w:proofErr w:type="gramStart"/>
      <w:r>
        <w:rPr>
          <w:rFonts w:ascii="Times New Roman" w:hAnsi="Times New Roman" w:cs="Times New Roman"/>
        </w:rPr>
        <w:t>regulations</w:t>
      </w:r>
      <w:proofErr w:type="gramEnd"/>
    </w:p>
    <w:p w14:paraId="1E42F52B" w14:textId="13F57241" w:rsidR="00C73104" w:rsidRPr="00761675" w:rsidRDefault="00C73104" w:rsidP="00761675">
      <w:pPr>
        <w:pStyle w:val="NoSpacing"/>
        <w:numPr>
          <w:ilvl w:val="0"/>
          <w:numId w:val="37"/>
        </w:numPr>
        <w:rPr>
          <w:rFonts w:ascii="Times New Roman" w:hAnsi="Times New Roman" w:cs="Times New Roman"/>
        </w:rPr>
      </w:pPr>
      <w:r>
        <w:rPr>
          <w:rFonts w:ascii="Times New Roman" w:hAnsi="Times New Roman" w:cs="Times New Roman"/>
        </w:rPr>
        <w:t xml:space="preserve">Consider </w:t>
      </w:r>
      <w:r w:rsidRPr="00761675">
        <w:rPr>
          <w:rFonts w:ascii="Times New Roman" w:hAnsi="Times New Roman" w:cs="Times New Roman"/>
        </w:rPr>
        <w:t xml:space="preserve">possible courses of </w:t>
      </w:r>
      <w:proofErr w:type="gramStart"/>
      <w:r w:rsidRPr="00761675">
        <w:rPr>
          <w:rFonts w:ascii="Times New Roman" w:hAnsi="Times New Roman" w:cs="Times New Roman"/>
        </w:rPr>
        <w:t>action</w:t>
      </w:r>
      <w:proofErr w:type="gramEnd"/>
    </w:p>
    <w:p w14:paraId="740E006C" w14:textId="793ECFB3" w:rsidR="00C73104" w:rsidRDefault="00761675" w:rsidP="00B8109D">
      <w:pPr>
        <w:pStyle w:val="NoSpacing"/>
        <w:numPr>
          <w:ilvl w:val="0"/>
          <w:numId w:val="37"/>
        </w:numPr>
        <w:rPr>
          <w:rFonts w:ascii="Times New Roman" w:hAnsi="Times New Roman" w:cs="Times New Roman"/>
        </w:rPr>
      </w:pPr>
      <w:r>
        <w:rPr>
          <w:rFonts w:ascii="Times New Roman" w:hAnsi="Times New Roman" w:cs="Times New Roman"/>
        </w:rPr>
        <w:t xml:space="preserve">Consider possible consequences and </w:t>
      </w:r>
      <w:proofErr w:type="gramStart"/>
      <w:r>
        <w:rPr>
          <w:rFonts w:ascii="Times New Roman" w:hAnsi="Times New Roman" w:cs="Times New Roman"/>
        </w:rPr>
        <w:t>outcomes</w:t>
      </w:r>
      <w:proofErr w:type="gramEnd"/>
    </w:p>
    <w:p w14:paraId="77EED46F" w14:textId="50FC02AC" w:rsidR="00C73104" w:rsidRPr="00B8109D" w:rsidRDefault="00C73104" w:rsidP="00B8109D">
      <w:pPr>
        <w:pStyle w:val="NoSpacing"/>
        <w:numPr>
          <w:ilvl w:val="0"/>
          <w:numId w:val="37"/>
        </w:numPr>
        <w:rPr>
          <w:rFonts w:ascii="Times New Roman" w:hAnsi="Times New Roman" w:cs="Times New Roman"/>
        </w:rPr>
      </w:pPr>
      <w:r>
        <w:rPr>
          <w:rFonts w:ascii="Times New Roman" w:hAnsi="Times New Roman" w:cs="Times New Roman"/>
        </w:rPr>
        <w:t xml:space="preserve">Select a </w:t>
      </w:r>
      <w:proofErr w:type="gramStart"/>
      <w:r w:rsidR="005526EA">
        <w:rPr>
          <w:rFonts w:ascii="Times New Roman" w:hAnsi="Times New Roman" w:cs="Times New Roman"/>
        </w:rPr>
        <w:t>decision</w:t>
      </w:r>
      <w:proofErr w:type="gramEnd"/>
    </w:p>
    <w:p w14:paraId="35BE8C1A" w14:textId="77777777" w:rsidR="00B8109D" w:rsidRPr="00B8109D" w:rsidRDefault="00B8109D" w:rsidP="00B8109D">
      <w:pPr>
        <w:pStyle w:val="NoSpacing"/>
        <w:rPr>
          <w:rFonts w:ascii="Times New Roman" w:hAnsi="Times New Roman" w:cs="Times New Roman"/>
        </w:rPr>
      </w:pPr>
      <w:r w:rsidRPr="00B8109D">
        <w:rPr>
          <w:rFonts w:ascii="Times New Roman" w:hAnsi="Times New Roman" w:cs="Times New Roman"/>
        </w:rPr>
        <w:t> </w:t>
      </w:r>
    </w:p>
    <w:p w14:paraId="682C7940" w14:textId="77777777" w:rsidR="00CA0414" w:rsidRDefault="00B8109D" w:rsidP="00B8109D">
      <w:pPr>
        <w:pStyle w:val="NoSpacing"/>
        <w:rPr>
          <w:rFonts w:ascii="Times New Roman" w:hAnsi="Times New Roman" w:cs="Times New Roman"/>
        </w:rPr>
      </w:pPr>
      <w:r w:rsidRPr="00B8109D">
        <w:rPr>
          <w:rFonts w:ascii="Times New Roman" w:hAnsi="Times New Roman" w:cs="Times New Roman"/>
        </w:rPr>
        <w:t xml:space="preserve">This paper requires APA format </w:t>
      </w:r>
      <w:r w:rsidR="00CA0414">
        <w:rPr>
          <w:rFonts w:ascii="Times New Roman" w:hAnsi="Times New Roman" w:cs="Times New Roman"/>
        </w:rPr>
        <w:t>(</w:t>
      </w:r>
      <w:r w:rsidRPr="00B8109D">
        <w:rPr>
          <w:rFonts w:ascii="Times New Roman" w:hAnsi="Times New Roman" w:cs="Times New Roman"/>
        </w:rPr>
        <w:t>12</w:t>
      </w:r>
      <w:r w:rsidR="00CA0414">
        <w:rPr>
          <w:rFonts w:ascii="Times New Roman" w:hAnsi="Times New Roman" w:cs="Times New Roman"/>
        </w:rPr>
        <w:t xml:space="preserve"> point-</w:t>
      </w:r>
      <w:r w:rsidRPr="00B8109D">
        <w:rPr>
          <w:rFonts w:ascii="Times New Roman" w:hAnsi="Times New Roman" w:cs="Times New Roman"/>
        </w:rPr>
        <w:t>font, Times New Roman, double spaced</w:t>
      </w:r>
      <w:r w:rsidR="00CA0414">
        <w:rPr>
          <w:rFonts w:ascii="Times New Roman" w:hAnsi="Times New Roman" w:cs="Times New Roman"/>
        </w:rPr>
        <w:t xml:space="preserve">, </w:t>
      </w:r>
      <w:r w:rsidRPr="00B8109D">
        <w:rPr>
          <w:rFonts w:ascii="Times New Roman" w:hAnsi="Times New Roman" w:cs="Times New Roman"/>
        </w:rPr>
        <w:t>1 margin</w:t>
      </w:r>
      <w:r w:rsidR="00CA0414">
        <w:rPr>
          <w:rFonts w:ascii="Times New Roman" w:hAnsi="Times New Roman" w:cs="Times New Roman"/>
        </w:rPr>
        <w:t xml:space="preserve">s) </w:t>
      </w:r>
    </w:p>
    <w:p w14:paraId="3EEF832B" w14:textId="77777777" w:rsidR="00B8109D" w:rsidRPr="00B8109D" w:rsidRDefault="00B8109D" w:rsidP="00B8109D">
      <w:pPr>
        <w:pStyle w:val="NoSpacing"/>
        <w:rPr>
          <w:rFonts w:ascii="Times New Roman" w:hAnsi="Times New Roman" w:cs="Times New Roman"/>
        </w:rPr>
      </w:pPr>
      <w:r w:rsidRPr="00B8109D">
        <w:rPr>
          <w:rFonts w:ascii="Times New Roman" w:hAnsi="Times New Roman" w:cs="Times New Roman"/>
        </w:rPr>
        <w:t>For additional resources: </w:t>
      </w:r>
      <w:hyperlink r:id="rId6" w:tgtFrame="_blank" w:history="1">
        <w:r w:rsidRPr="00B8109D">
          <w:rPr>
            <w:rStyle w:val="Hyperlink"/>
            <w:rFonts w:ascii="Times New Roman" w:hAnsi="Times New Roman" w:cs="Times New Roman"/>
          </w:rPr>
          <w:t>http://owl.english.purdue.edu/owl/resource/560/02/</w:t>
        </w:r>
      </w:hyperlink>
      <w:r w:rsidRPr="00B8109D">
        <w:rPr>
          <w:rFonts w:ascii="Times New Roman" w:hAnsi="Times New Roman" w:cs="Times New Roman"/>
        </w:rPr>
        <w:t>   </w:t>
      </w:r>
    </w:p>
    <w:p w14:paraId="4423CC1A" w14:textId="77777777" w:rsidR="00CA0414" w:rsidRDefault="00CA0414" w:rsidP="74185548">
      <w:pPr>
        <w:pStyle w:val="NoSpacing"/>
        <w:rPr>
          <w:rFonts w:ascii="Times New Roman" w:eastAsia="Times New Roman" w:hAnsi="Times New Roman" w:cs="Times New Roman"/>
          <w:b/>
          <w:bCs/>
          <w:i/>
          <w:iCs/>
          <w:sz w:val="28"/>
          <w:szCs w:val="28"/>
          <w:u w:val="single"/>
        </w:rPr>
      </w:pPr>
    </w:p>
    <w:p w14:paraId="58ACF879" w14:textId="762D5506" w:rsidR="1E576637" w:rsidRPr="00C21122" w:rsidRDefault="1E576637" w:rsidP="74185548">
      <w:pPr>
        <w:pStyle w:val="NoSpacing"/>
        <w:rPr>
          <w:rFonts w:ascii="Times New Roman" w:eastAsia="Times New Roman" w:hAnsi="Times New Roman" w:cs="Times New Roman"/>
          <w:b/>
          <w:bCs/>
          <w:i/>
          <w:iCs/>
          <w:sz w:val="28"/>
          <w:szCs w:val="28"/>
          <w:u w:val="single"/>
        </w:rPr>
      </w:pPr>
      <w:r w:rsidRPr="00B232B7">
        <w:rPr>
          <w:rFonts w:ascii="Times New Roman" w:eastAsia="Times New Roman" w:hAnsi="Times New Roman" w:cs="Times New Roman"/>
          <w:b/>
          <w:bCs/>
          <w:i/>
          <w:iCs/>
          <w:sz w:val="28"/>
          <w:szCs w:val="28"/>
          <w:u w:val="single"/>
        </w:rPr>
        <w:t>Grading:</w:t>
      </w:r>
    </w:p>
    <w:p w14:paraId="58652F08" w14:textId="454FDD88" w:rsidR="00B8109D" w:rsidRDefault="00B8109D" w:rsidP="74185548">
      <w:pPr>
        <w:pStyle w:val="NoSpacing"/>
        <w:ind w:firstLine="720"/>
        <w:rPr>
          <w:rFonts w:ascii="Times New Roman" w:eastAsia="Times New Roman" w:hAnsi="Times New Roman" w:cs="Times New Roman"/>
        </w:rPr>
      </w:pPr>
      <w:r>
        <w:rPr>
          <w:rFonts w:ascii="Times New Roman" w:eastAsia="Times New Roman" w:hAnsi="Times New Roman" w:cs="Times New Roman"/>
        </w:rPr>
        <w:t>Midterm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10 points</w:t>
      </w:r>
    </w:p>
    <w:p w14:paraId="3EB24AF7" w14:textId="2BED3DDC" w:rsidR="00A43DF5" w:rsidRDefault="00AE5CA0" w:rsidP="74185548">
      <w:pPr>
        <w:pStyle w:val="NoSpacing"/>
        <w:ind w:firstLine="720"/>
        <w:rPr>
          <w:rFonts w:ascii="Times New Roman" w:eastAsia="Times New Roman" w:hAnsi="Times New Roman" w:cs="Times New Roman"/>
        </w:rPr>
      </w:pPr>
      <w:r>
        <w:rPr>
          <w:rFonts w:ascii="Times New Roman" w:eastAsia="Times New Roman" w:hAnsi="Times New Roman" w:cs="Times New Roman"/>
        </w:rPr>
        <w:t xml:space="preserve">Final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A43DF5" w:rsidRPr="02BC73F7">
        <w:rPr>
          <w:rFonts w:ascii="Times New Roman" w:eastAsia="Times New Roman" w:hAnsi="Times New Roman" w:cs="Times New Roman"/>
        </w:rPr>
        <w:t xml:space="preserve"> </w:t>
      </w:r>
      <w:r w:rsidR="00A43DF5">
        <w:tab/>
      </w:r>
      <w:r w:rsidR="00B8109D">
        <w:rPr>
          <w:rFonts w:ascii="Times New Roman" w:eastAsia="Times New Roman" w:hAnsi="Times New Roman" w:cs="Times New Roman"/>
        </w:rPr>
        <w:t>10</w:t>
      </w:r>
      <w:r w:rsidR="00A43DF5" w:rsidRPr="02BC73F7">
        <w:rPr>
          <w:rFonts w:ascii="Times New Roman" w:eastAsia="Times New Roman" w:hAnsi="Times New Roman" w:cs="Times New Roman"/>
        </w:rPr>
        <w:t xml:space="preserve"> points</w:t>
      </w:r>
    </w:p>
    <w:p w14:paraId="570BCE1D" w14:textId="3A061225" w:rsidR="00CA45EF" w:rsidRPr="00C21122" w:rsidRDefault="00CA45EF" w:rsidP="74185548">
      <w:pPr>
        <w:pStyle w:val="NoSpacing"/>
        <w:ind w:firstLine="720"/>
        <w:rPr>
          <w:rFonts w:ascii="Times New Roman" w:eastAsia="Times New Roman" w:hAnsi="Times New Roman" w:cs="Times New Roman"/>
        </w:rPr>
      </w:pPr>
      <w:r>
        <w:rPr>
          <w:rFonts w:ascii="Times New Roman" w:eastAsia="Times New Roman" w:hAnsi="Times New Roman" w:cs="Times New Roman"/>
        </w:rPr>
        <w:t>Ethical Decision-Making Paper</w:t>
      </w:r>
      <w:r>
        <w:rPr>
          <w:rFonts w:ascii="Times New Roman" w:eastAsia="Times New Roman" w:hAnsi="Times New Roman" w:cs="Times New Roman"/>
        </w:rPr>
        <w:tab/>
      </w:r>
      <w:r>
        <w:rPr>
          <w:rFonts w:ascii="Times New Roman" w:eastAsia="Times New Roman" w:hAnsi="Times New Roman" w:cs="Times New Roman"/>
        </w:rPr>
        <w:tab/>
        <w:t>20 points</w:t>
      </w:r>
    </w:p>
    <w:p w14:paraId="662B75F1" w14:textId="295398C7" w:rsidR="1E576637" w:rsidRPr="00C21122" w:rsidRDefault="00CA45EF" w:rsidP="00CA0414">
      <w:pPr>
        <w:pStyle w:val="NoSpacing"/>
        <w:ind w:firstLine="720"/>
        <w:rPr>
          <w:rFonts w:ascii="Times New Roman" w:eastAsia="Times New Roman" w:hAnsi="Times New Roman" w:cs="Times New Roman"/>
        </w:rPr>
      </w:pPr>
      <w:r>
        <w:rPr>
          <w:rFonts w:ascii="Times New Roman" w:eastAsia="Times New Roman" w:hAnsi="Times New Roman" w:cs="Times New Roman"/>
        </w:rPr>
        <w:t>Discussion</w:t>
      </w:r>
      <w:r w:rsidR="00CA0414">
        <w:rPr>
          <w:rFonts w:ascii="Times New Roman" w:eastAsia="Times New Roman" w:hAnsi="Times New Roman" w:cs="Times New Roman"/>
        </w:rPr>
        <w:t xml:space="preserve">s (12) </w:t>
      </w:r>
      <w:r w:rsidR="00A367EE">
        <w:rPr>
          <w:rFonts w:ascii="Times New Roman" w:eastAsia="Times New Roman" w:hAnsi="Times New Roman" w:cs="Times New Roman"/>
        </w:rPr>
        <w:tab/>
      </w:r>
      <w:r w:rsidR="00A367EE">
        <w:rPr>
          <w:rFonts w:ascii="Times New Roman" w:eastAsia="Times New Roman" w:hAnsi="Times New Roman" w:cs="Times New Roman"/>
        </w:rPr>
        <w:tab/>
      </w:r>
      <w:r w:rsidR="00A367EE">
        <w:rPr>
          <w:rFonts w:ascii="Times New Roman" w:eastAsia="Times New Roman" w:hAnsi="Times New Roman" w:cs="Times New Roman"/>
        </w:rPr>
        <w:tab/>
      </w:r>
      <w:r w:rsidR="00CA0414">
        <w:rPr>
          <w:rFonts w:ascii="Times New Roman" w:eastAsia="Times New Roman" w:hAnsi="Times New Roman" w:cs="Times New Roman"/>
        </w:rPr>
        <w:t>60</w:t>
      </w:r>
      <w:r w:rsidR="00A367EE">
        <w:rPr>
          <w:rFonts w:ascii="Times New Roman" w:eastAsia="Times New Roman" w:hAnsi="Times New Roman" w:cs="Times New Roman"/>
        </w:rPr>
        <w:t xml:space="preserve"> points</w:t>
      </w:r>
      <w:r w:rsidR="00CA0414">
        <w:rPr>
          <w:rFonts w:ascii="Times New Roman" w:eastAsia="Times New Roman" w:hAnsi="Times New Roman" w:cs="Times New Roman"/>
        </w:rPr>
        <w:t xml:space="preserve"> (5 points each)</w:t>
      </w:r>
      <w:r w:rsidR="00A43DF5" w:rsidRPr="00C21122">
        <w:rPr>
          <w:rFonts w:ascii="Times New Roman" w:eastAsia="Times New Roman" w:hAnsi="Times New Roman" w:cs="Times New Roman"/>
        </w:rPr>
        <w:tab/>
      </w:r>
      <w:r w:rsidR="00A43DF5" w:rsidRPr="00C21122">
        <w:rPr>
          <w:rFonts w:ascii="Times New Roman" w:eastAsia="Times New Roman" w:hAnsi="Times New Roman" w:cs="Times New Roman"/>
        </w:rPr>
        <w:tab/>
      </w:r>
    </w:p>
    <w:p w14:paraId="292111BD" w14:textId="6B17DF8F" w:rsidR="1E576637" w:rsidRPr="00CA0414" w:rsidRDefault="1E576637" w:rsidP="74185548">
      <w:pPr>
        <w:pStyle w:val="NoSpacing"/>
        <w:ind w:firstLine="720"/>
        <w:rPr>
          <w:rFonts w:ascii="Times New Roman" w:eastAsia="Times New Roman" w:hAnsi="Times New Roman" w:cs="Times New Roman"/>
          <w:b/>
          <w:bCs/>
          <w:color w:val="000000" w:themeColor="text1"/>
        </w:rPr>
      </w:pPr>
      <w:r w:rsidRPr="00CA0414">
        <w:rPr>
          <w:rFonts w:ascii="Times New Roman" w:eastAsia="Times New Roman" w:hAnsi="Times New Roman" w:cs="Times New Roman"/>
          <w:b/>
          <w:bCs/>
        </w:rPr>
        <w:t xml:space="preserve">Total </w:t>
      </w:r>
      <w:r w:rsidRPr="00CA0414">
        <w:rPr>
          <w:rFonts w:ascii="Times New Roman" w:hAnsi="Times New Roman" w:cs="Times New Roman"/>
          <w:b/>
          <w:bCs/>
        </w:rPr>
        <w:tab/>
      </w:r>
      <w:r w:rsidRPr="00CA0414">
        <w:rPr>
          <w:rFonts w:ascii="Times New Roman" w:hAnsi="Times New Roman" w:cs="Times New Roman"/>
          <w:b/>
          <w:bCs/>
        </w:rPr>
        <w:tab/>
      </w:r>
      <w:r w:rsidRPr="00CA0414">
        <w:rPr>
          <w:rFonts w:ascii="Times New Roman" w:hAnsi="Times New Roman" w:cs="Times New Roman"/>
          <w:b/>
          <w:bCs/>
        </w:rPr>
        <w:tab/>
      </w:r>
      <w:r w:rsidRPr="00CA0414">
        <w:rPr>
          <w:rFonts w:ascii="Times New Roman" w:hAnsi="Times New Roman" w:cs="Times New Roman"/>
          <w:b/>
          <w:bCs/>
        </w:rPr>
        <w:tab/>
      </w:r>
      <w:r w:rsidRPr="00CA0414">
        <w:rPr>
          <w:rFonts w:ascii="Times New Roman" w:hAnsi="Times New Roman" w:cs="Times New Roman"/>
          <w:b/>
          <w:bCs/>
        </w:rPr>
        <w:tab/>
      </w:r>
      <w:r w:rsidR="00B8109D" w:rsidRPr="00CA0414">
        <w:rPr>
          <w:rFonts w:ascii="Times New Roman" w:eastAsia="Times New Roman" w:hAnsi="Times New Roman" w:cs="Times New Roman"/>
          <w:b/>
          <w:bCs/>
        </w:rPr>
        <w:t>2</w:t>
      </w:r>
      <w:r w:rsidRPr="00CA0414">
        <w:rPr>
          <w:rFonts w:ascii="Times New Roman" w:eastAsia="Times New Roman" w:hAnsi="Times New Roman" w:cs="Times New Roman"/>
          <w:b/>
          <w:bCs/>
        </w:rPr>
        <w:t>00 points</w:t>
      </w:r>
    </w:p>
    <w:p w14:paraId="7EE85DC1" w14:textId="77777777" w:rsidR="00CA0414" w:rsidRDefault="00CA0414" w:rsidP="00CA0414">
      <w:pPr>
        <w:pStyle w:val="NoSpacing"/>
        <w:rPr>
          <w:rFonts w:ascii="Times New Roman" w:eastAsia="Times New Roman" w:hAnsi="Times New Roman" w:cs="Times New Roman"/>
        </w:rPr>
      </w:pPr>
    </w:p>
    <w:p w14:paraId="7C92653B" w14:textId="4D9B15D1" w:rsidR="00CA0414" w:rsidRDefault="00CA0414" w:rsidP="00CA0414">
      <w:pPr>
        <w:pStyle w:val="NoSpacing"/>
        <w:rPr>
          <w:rFonts w:ascii="Times New Roman" w:eastAsia="Times New Roman" w:hAnsi="Times New Roman" w:cs="Times New Roman"/>
        </w:rPr>
      </w:pPr>
      <w:r w:rsidRPr="00CA0414">
        <w:rPr>
          <w:rFonts w:ascii="Times New Roman" w:eastAsia="Times New Roman" w:hAnsi="Times New Roman" w:cs="Times New Roman"/>
        </w:rPr>
        <w:t xml:space="preserve">A = 200 – </w:t>
      </w:r>
      <w:r w:rsidR="00B8109D" w:rsidRPr="00CA0414">
        <w:rPr>
          <w:rFonts w:ascii="Times New Roman" w:eastAsia="Times New Roman" w:hAnsi="Times New Roman" w:cs="Times New Roman"/>
        </w:rPr>
        <w:t>180</w:t>
      </w:r>
      <w:r w:rsidRPr="00CA0414">
        <w:rPr>
          <w:rFonts w:ascii="Times New Roman" w:eastAsia="Times New Roman" w:hAnsi="Times New Roman" w:cs="Times New Roman"/>
        </w:rPr>
        <w:tab/>
      </w:r>
      <w:r>
        <w:rPr>
          <w:rFonts w:ascii="Times New Roman" w:eastAsia="Times New Roman" w:hAnsi="Times New Roman" w:cs="Times New Roman"/>
        </w:rPr>
        <w:t xml:space="preserve">       </w:t>
      </w:r>
      <w:r w:rsidRPr="00CA0414">
        <w:rPr>
          <w:rFonts w:ascii="Times New Roman" w:eastAsia="Times New Roman" w:hAnsi="Times New Roman" w:cs="Times New Roman"/>
        </w:rPr>
        <w:t xml:space="preserve">B = 179 – </w:t>
      </w:r>
      <w:r w:rsidR="00B8109D" w:rsidRPr="00CA0414">
        <w:rPr>
          <w:rFonts w:ascii="Times New Roman" w:eastAsia="Times New Roman" w:hAnsi="Times New Roman" w:cs="Times New Roman"/>
        </w:rPr>
        <w:t>16</w:t>
      </w:r>
      <w:r w:rsidR="00A367EE" w:rsidRPr="00CA0414">
        <w:rPr>
          <w:rFonts w:ascii="Times New Roman" w:eastAsia="Times New Roman" w:hAnsi="Times New Roman" w:cs="Times New Roman"/>
        </w:rPr>
        <w:t>0</w:t>
      </w:r>
      <w:r>
        <w:rPr>
          <w:rFonts w:ascii="Times New Roman" w:eastAsia="Times New Roman" w:hAnsi="Times New Roman" w:cs="Times New Roman"/>
        </w:rPr>
        <w:tab/>
        <w:t xml:space="preserve"> </w:t>
      </w:r>
      <w:r w:rsidRPr="00CA0414">
        <w:rPr>
          <w:rFonts w:ascii="Times New Roman" w:eastAsia="Times New Roman" w:hAnsi="Times New Roman" w:cs="Times New Roman"/>
        </w:rPr>
        <w:t xml:space="preserve">C = </w:t>
      </w:r>
      <w:r w:rsidR="00B8109D" w:rsidRPr="00CA0414">
        <w:rPr>
          <w:rFonts w:ascii="Times New Roman" w:eastAsia="Times New Roman" w:hAnsi="Times New Roman" w:cs="Times New Roman"/>
        </w:rPr>
        <w:t>1</w:t>
      </w:r>
      <w:r w:rsidRPr="00CA0414">
        <w:rPr>
          <w:rFonts w:ascii="Times New Roman" w:eastAsia="Times New Roman" w:hAnsi="Times New Roman" w:cs="Times New Roman"/>
        </w:rPr>
        <w:t>59</w:t>
      </w:r>
      <w:r w:rsidR="1E576637" w:rsidRPr="00CA0414">
        <w:rPr>
          <w:rFonts w:ascii="Times New Roman" w:eastAsia="Times New Roman" w:hAnsi="Times New Roman" w:cs="Times New Roman"/>
        </w:rPr>
        <w:t xml:space="preserve"> </w:t>
      </w:r>
      <w:r w:rsidRPr="00CA0414">
        <w:rPr>
          <w:rFonts w:ascii="Times New Roman" w:eastAsia="Times New Roman" w:hAnsi="Times New Roman" w:cs="Times New Roman"/>
        </w:rPr>
        <w:t>– 140</w:t>
      </w:r>
      <w:r>
        <w:rPr>
          <w:rFonts w:ascii="Times New Roman" w:eastAsia="Times New Roman" w:hAnsi="Times New Roman" w:cs="Times New Roman"/>
        </w:rPr>
        <w:tab/>
        <w:t xml:space="preserve">       </w:t>
      </w:r>
      <w:r w:rsidRPr="00CA0414">
        <w:rPr>
          <w:rFonts w:ascii="Times New Roman" w:eastAsia="Times New Roman" w:hAnsi="Times New Roman" w:cs="Times New Roman"/>
        </w:rPr>
        <w:t>D = 139 – 120</w:t>
      </w:r>
      <w:r w:rsidRPr="00CA0414">
        <w:rPr>
          <w:rFonts w:ascii="Times New Roman" w:eastAsia="Times New Roman" w:hAnsi="Times New Roman" w:cs="Times New Roman"/>
        </w:rPr>
        <w:tab/>
        <w:t xml:space="preserve"> </w:t>
      </w:r>
      <w:r w:rsidR="00C501E5">
        <w:rPr>
          <w:rFonts w:ascii="Times New Roman" w:eastAsia="Times New Roman" w:hAnsi="Times New Roman" w:cs="Times New Roman"/>
        </w:rPr>
        <w:t xml:space="preserve">F = </w:t>
      </w:r>
      <w:r w:rsidR="1E576637" w:rsidRPr="00CA0414">
        <w:rPr>
          <w:rFonts w:ascii="Times New Roman" w:eastAsia="Times New Roman" w:hAnsi="Times New Roman" w:cs="Times New Roman"/>
        </w:rPr>
        <w:t xml:space="preserve">Below </w:t>
      </w:r>
      <w:r w:rsidR="00A367EE" w:rsidRPr="00CA0414">
        <w:rPr>
          <w:rFonts w:ascii="Times New Roman" w:eastAsia="Times New Roman" w:hAnsi="Times New Roman" w:cs="Times New Roman"/>
        </w:rPr>
        <w:t>1</w:t>
      </w:r>
      <w:r w:rsidR="00B8109D" w:rsidRPr="00CA0414">
        <w:rPr>
          <w:rFonts w:ascii="Times New Roman" w:eastAsia="Times New Roman" w:hAnsi="Times New Roman" w:cs="Times New Roman"/>
        </w:rPr>
        <w:t>1</w:t>
      </w:r>
      <w:r w:rsidR="00A367EE" w:rsidRPr="00CA0414">
        <w:rPr>
          <w:rFonts w:ascii="Times New Roman" w:eastAsia="Times New Roman" w:hAnsi="Times New Roman" w:cs="Times New Roman"/>
        </w:rPr>
        <w:t>9</w:t>
      </w:r>
    </w:p>
    <w:p w14:paraId="22A83763" w14:textId="77777777" w:rsidR="00CA0414" w:rsidRDefault="00CA0414" w:rsidP="00CA0414">
      <w:pPr>
        <w:pStyle w:val="NoSpacing"/>
        <w:ind w:firstLine="720"/>
        <w:rPr>
          <w:rFonts w:ascii="Times New Roman" w:eastAsia="Times New Roman" w:hAnsi="Times New Roman" w:cs="Times New Roman"/>
          <w:b/>
          <w:bCs/>
          <w:i/>
          <w:iCs/>
          <w:color w:val="000000" w:themeColor="text1"/>
          <w:sz w:val="28"/>
          <w:szCs w:val="28"/>
          <w:u w:val="single"/>
        </w:rPr>
      </w:pPr>
    </w:p>
    <w:p w14:paraId="43FC6F39" w14:textId="09191786" w:rsidR="003C206F" w:rsidRPr="00612523" w:rsidRDefault="1E576637" w:rsidP="00CA0414">
      <w:pPr>
        <w:pStyle w:val="NoSpacing"/>
        <w:ind w:firstLine="720"/>
        <w:rPr>
          <w:rFonts w:ascii="Times New Roman" w:eastAsia="Times New Roman" w:hAnsi="Times New Roman" w:cs="Times New Roman"/>
          <w:b/>
          <w:bCs/>
          <w:i/>
          <w:iCs/>
          <w:color w:val="000000" w:themeColor="text1"/>
          <w:sz w:val="28"/>
          <w:szCs w:val="28"/>
          <w:u w:val="single"/>
        </w:rPr>
      </w:pPr>
      <w:r w:rsidRPr="00A54C02">
        <w:rPr>
          <w:rFonts w:ascii="Times New Roman" w:eastAsia="Times New Roman" w:hAnsi="Times New Roman" w:cs="Times New Roman"/>
          <w:b/>
          <w:bCs/>
          <w:i/>
          <w:iCs/>
          <w:color w:val="000000" w:themeColor="text1"/>
          <w:sz w:val="28"/>
          <w:szCs w:val="28"/>
          <w:u w:val="single"/>
        </w:rPr>
        <w:lastRenderedPageBreak/>
        <w:t>Course Schedule:</w:t>
      </w:r>
    </w:p>
    <w:tbl>
      <w:tblPr>
        <w:tblW w:w="10800" w:type="dxa"/>
        <w:tblInd w:w="-728" w:type="dxa"/>
        <w:tblLayout w:type="fixed"/>
        <w:tblLook w:val="01E0" w:firstRow="1" w:lastRow="1" w:firstColumn="1" w:lastColumn="1" w:noHBand="0" w:noVBand="0"/>
      </w:tblPr>
      <w:tblGrid>
        <w:gridCol w:w="2160"/>
        <w:gridCol w:w="4680"/>
        <w:gridCol w:w="3960"/>
      </w:tblGrid>
      <w:tr w:rsidR="74185548" w:rsidRPr="00AE5CA0" w14:paraId="2BF3083C" w14:textId="77777777" w:rsidTr="00CE6860">
        <w:trPr>
          <w:trHeight w:val="318"/>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455161E8" w14:textId="1B2B579C" w:rsidR="78FBFD4A" w:rsidRPr="00AE5CA0" w:rsidRDefault="78FBFD4A"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1</w:t>
            </w:r>
          </w:p>
        </w:tc>
      </w:tr>
      <w:tr w:rsidR="74185548" w:rsidRPr="00AE5CA0" w14:paraId="6A026F8A" w14:textId="77777777" w:rsidTr="00CE6860">
        <w:trPr>
          <w:trHeight w:val="273"/>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2F110E" w14:textId="4AEDD12D" w:rsidR="16E94914" w:rsidRPr="00AE5CA0" w:rsidRDefault="002617FA"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8/16-8/20</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2A102C" w14:textId="77777777" w:rsidR="00041641" w:rsidRPr="00041641" w:rsidRDefault="00041641" w:rsidP="00AE5CA0">
            <w:pPr>
              <w:pStyle w:val="NoSpacing"/>
              <w:jc w:val="center"/>
              <w:rPr>
                <w:rFonts w:ascii="Times New Roman" w:hAnsi="Times New Roman" w:cs="Times New Roman"/>
                <w:bCs/>
                <w:color w:val="000000" w:themeColor="text1"/>
              </w:rPr>
            </w:pPr>
            <w:r w:rsidRPr="00041641">
              <w:rPr>
                <w:rFonts w:ascii="Times New Roman" w:hAnsi="Times New Roman" w:cs="Times New Roman"/>
                <w:bCs/>
                <w:color w:val="000000" w:themeColor="text1"/>
              </w:rPr>
              <w:t>Course Overview</w:t>
            </w:r>
          </w:p>
          <w:p w14:paraId="332FB645" w14:textId="4D008297" w:rsidR="2F7E41A5" w:rsidRPr="00AE5CA0" w:rsidRDefault="00AE5CA0"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I</w:t>
            </w:r>
            <w:r w:rsidR="00041641" w:rsidRPr="00AE5CA0">
              <w:rPr>
                <w:rFonts w:ascii="Times New Roman" w:hAnsi="Times New Roman" w:cs="Times New Roman"/>
                <w:color w:val="000000" w:themeColor="text1"/>
              </w:rPr>
              <w:t>ntro. to Professional Ethics</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38E763" w14:textId="77777777" w:rsidR="74185548" w:rsidRDefault="00041641"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Chapter 1</w:t>
            </w:r>
          </w:p>
          <w:p w14:paraId="04FD7CF2" w14:textId="204B4393" w:rsidR="00CE6860" w:rsidRPr="00AE5CA0" w:rsidRDefault="00CE6860" w:rsidP="00AE5CA0">
            <w:pPr>
              <w:pStyle w:val="NoSpacing"/>
              <w:jc w:val="center"/>
              <w:rPr>
                <w:rFonts w:ascii="Times New Roman" w:hAnsi="Times New Roman" w:cs="Times New Roman"/>
                <w:color w:val="000000" w:themeColor="text1"/>
              </w:rPr>
            </w:pPr>
          </w:p>
        </w:tc>
      </w:tr>
      <w:tr w:rsidR="74185548" w:rsidRPr="00AE5CA0" w14:paraId="68EBC76F" w14:textId="77777777" w:rsidTr="00CE6860">
        <w:trPr>
          <w:trHeight w:val="183"/>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4A9728CC" w14:textId="042346B2" w:rsidR="74185548" w:rsidRPr="00AE5CA0" w:rsidRDefault="74185548"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2</w:t>
            </w:r>
          </w:p>
        </w:tc>
      </w:tr>
      <w:tr w:rsidR="74185548" w:rsidRPr="00AE5CA0" w14:paraId="1F0EBC86" w14:textId="77777777" w:rsidTr="00CE6860">
        <w:trPr>
          <w:trHeight w:val="309"/>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2D1A07" w14:textId="1FF52291" w:rsidR="74185548" w:rsidRPr="00AE5CA0" w:rsidRDefault="002617FA"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8/21-8/27</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344C1E" w14:textId="2FF2A2E5" w:rsidR="78010D46" w:rsidRPr="00AE5CA0" w:rsidRDefault="00041641" w:rsidP="00AE5CA0">
            <w:pPr>
              <w:pStyle w:val="NoSpacing"/>
              <w:jc w:val="center"/>
              <w:rPr>
                <w:rFonts w:ascii="Times New Roman" w:hAnsi="Times New Roman" w:cs="Times New Roman"/>
                <w:color w:val="000000" w:themeColor="text1"/>
              </w:rPr>
            </w:pPr>
            <w:r w:rsidRPr="00041641">
              <w:rPr>
                <w:rFonts w:ascii="Times New Roman" w:hAnsi="Times New Roman" w:cs="Times New Roman"/>
                <w:color w:val="000000" w:themeColor="text1"/>
              </w:rPr>
              <w:t xml:space="preserve">Intro. to Professional Ethics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23E762" w14:textId="77777777" w:rsidR="31AC0DCE" w:rsidRDefault="00F320B0" w:rsidP="00A367EE">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Chapter 1</w:t>
            </w:r>
          </w:p>
          <w:p w14:paraId="4EFFB89D" w14:textId="0BF8BCBC" w:rsidR="00CE6860" w:rsidRPr="00AE5CA0" w:rsidRDefault="00CE6860" w:rsidP="00A367EE">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Discussion </w:t>
            </w:r>
            <w:r w:rsidR="00C80AAC">
              <w:rPr>
                <w:rFonts w:ascii="Times New Roman" w:hAnsi="Times New Roman" w:cs="Times New Roman"/>
                <w:color w:val="000000" w:themeColor="text1"/>
              </w:rPr>
              <w:t>1</w:t>
            </w:r>
          </w:p>
        </w:tc>
      </w:tr>
      <w:tr w:rsidR="74185548" w:rsidRPr="00AE5CA0" w14:paraId="21C06E80" w14:textId="77777777" w:rsidTr="00CE6860">
        <w:trPr>
          <w:trHeight w:val="183"/>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253922C1" w14:textId="687D9EF7" w:rsidR="74185548" w:rsidRPr="00AE5CA0" w:rsidRDefault="74185548"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3</w:t>
            </w:r>
          </w:p>
        </w:tc>
      </w:tr>
      <w:tr w:rsidR="74185548" w:rsidRPr="00AE5CA0" w14:paraId="6965C97F" w14:textId="77777777" w:rsidTr="00CE6860">
        <w:trPr>
          <w:trHeight w:val="309"/>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F5BB5A" w14:textId="5759CE72" w:rsidR="74185548" w:rsidRPr="00AE5CA0" w:rsidRDefault="002617FA"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8/28-9/3</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2AA0B" w14:textId="30FFAB09" w:rsidR="2DB3D676" w:rsidRPr="00AE5CA0" w:rsidRDefault="00222AC2"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Ethical Theories and Principles</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85691B" w14:textId="58862A57" w:rsidR="00BB6326" w:rsidRDefault="00BB6326" w:rsidP="00BB6326">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BB6326">
              <w:rPr>
                <w:rFonts w:ascii="Times New Roman" w:hAnsi="Times New Roman" w:cs="Times New Roman"/>
                <w:color w:val="000000" w:themeColor="text1"/>
              </w:rPr>
              <w:t>Haslam</w:t>
            </w:r>
            <w:r>
              <w:rPr>
                <w:rFonts w:ascii="Times New Roman" w:hAnsi="Times New Roman" w:cs="Times New Roman"/>
                <w:color w:val="000000" w:themeColor="text1"/>
              </w:rPr>
              <w:t xml:space="preserve"> </w:t>
            </w:r>
            <w:r w:rsidRPr="00BB6326">
              <w:rPr>
                <w:rFonts w:ascii="Times New Roman" w:hAnsi="Times New Roman" w:cs="Times New Roman"/>
                <w:color w:val="000000" w:themeColor="text1"/>
              </w:rPr>
              <w:t xml:space="preserve">&amp; DePaul, 2019). </w:t>
            </w:r>
          </w:p>
          <w:p w14:paraId="63310361" w14:textId="0852FB75" w:rsidR="00BB6326" w:rsidRPr="00AE5CA0" w:rsidRDefault="00C80AAC" w:rsidP="00BB6326">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Discussion 2</w:t>
            </w:r>
          </w:p>
        </w:tc>
      </w:tr>
      <w:tr w:rsidR="74185548" w:rsidRPr="00AE5CA0" w14:paraId="20E5CD5F" w14:textId="77777777" w:rsidTr="00CE6860">
        <w:trPr>
          <w:trHeight w:val="174"/>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31E884C4" w14:textId="37D6D5C0" w:rsidR="74185548" w:rsidRPr="00AE5CA0" w:rsidRDefault="74185548"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4</w:t>
            </w:r>
          </w:p>
        </w:tc>
      </w:tr>
      <w:tr w:rsidR="00C46106" w:rsidRPr="00AE5CA0" w14:paraId="1E571BB7" w14:textId="77777777" w:rsidTr="00CE6860">
        <w:trPr>
          <w:trHeight w:val="309"/>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350E0" w14:textId="3E8045C8" w:rsidR="00C46106" w:rsidRPr="00AE5CA0" w:rsidRDefault="002617FA"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9/4-9/10</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89BCE" w14:textId="5A2FC64D" w:rsidR="00C46106" w:rsidRPr="00AE5CA0" w:rsidRDefault="003D7166" w:rsidP="00A367EE">
            <w:pPr>
              <w:pStyle w:val="NoSpacing"/>
              <w:rPr>
                <w:rFonts w:ascii="Times New Roman" w:hAnsi="Times New Roman" w:cs="Times New Roman"/>
                <w:color w:val="000000" w:themeColor="text1"/>
              </w:rPr>
            </w:pPr>
            <w:r w:rsidRPr="00AE5CA0">
              <w:rPr>
                <w:rFonts w:ascii="Times New Roman" w:hAnsi="Times New Roman" w:cs="Times New Roman"/>
                <w:color w:val="000000" w:themeColor="text1"/>
              </w:rPr>
              <w:t>The Counselor as a Person and as a Professional</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46E481" w14:textId="77777777" w:rsidR="00C46106" w:rsidRDefault="003D7166" w:rsidP="00AE5CA0">
            <w:pPr>
              <w:pStyle w:val="NoSpacing"/>
              <w:jc w:val="center"/>
              <w:rPr>
                <w:rFonts w:ascii="Times New Roman" w:hAnsi="Times New Roman" w:cs="Times New Roman"/>
                <w:color w:val="000000" w:themeColor="text1"/>
              </w:rPr>
            </w:pPr>
            <w:r w:rsidRPr="00A367EE">
              <w:rPr>
                <w:rFonts w:ascii="Times New Roman" w:hAnsi="Times New Roman" w:cs="Times New Roman"/>
                <w:color w:val="000000" w:themeColor="text1"/>
              </w:rPr>
              <w:t>Chapter 2</w:t>
            </w:r>
            <w:r w:rsidR="00612523" w:rsidRPr="00A367EE">
              <w:rPr>
                <w:rFonts w:ascii="Times New Roman" w:hAnsi="Times New Roman" w:cs="Times New Roman"/>
                <w:color w:val="000000" w:themeColor="text1"/>
              </w:rPr>
              <w:t xml:space="preserve"> </w:t>
            </w:r>
          </w:p>
          <w:p w14:paraId="2ED3C9AD" w14:textId="080987E8" w:rsidR="00CE6860" w:rsidRPr="00A367EE" w:rsidRDefault="00CE6860"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Discussion </w:t>
            </w:r>
            <w:r w:rsidR="00B8109D">
              <w:rPr>
                <w:rFonts w:ascii="Times New Roman" w:hAnsi="Times New Roman" w:cs="Times New Roman"/>
                <w:color w:val="000000" w:themeColor="text1"/>
              </w:rPr>
              <w:t>3</w:t>
            </w:r>
          </w:p>
        </w:tc>
      </w:tr>
      <w:tr w:rsidR="00C46106" w:rsidRPr="00AE5CA0" w14:paraId="7D643F8E" w14:textId="77777777" w:rsidTr="00CE6860">
        <w:trPr>
          <w:trHeight w:val="210"/>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7F444390" w14:textId="34C15008"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5</w:t>
            </w:r>
          </w:p>
        </w:tc>
      </w:tr>
      <w:tr w:rsidR="00C46106" w:rsidRPr="00AE5CA0" w14:paraId="6E5F37E9" w14:textId="77777777" w:rsidTr="00CE6860">
        <w:trPr>
          <w:trHeight w:val="309"/>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2FF37F" w14:textId="6D2A8B81" w:rsidR="00C46106" w:rsidRPr="00AE5CA0" w:rsidRDefault="002617FA"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9/11-9/17</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E20AD8" w14:textId="6A9389F4" w:rsidR="00C46106" w:rsidRPr="00AE5CA0" w:rsidRDefault="003D7166" w:rsidP="00A367EE">
            <w:pPr>
              <w:pStyle w:val="NoSpacing"/>
              <w:jc w:val="center"/>
              <w:rPr>
                <w:rFonts w:ascii="Times New Roman" w:hAnsi="Times New Roman" w:cs="Times New Roman"/>
                <w:color w:val="000000" w:themeColor="text1"/>
              </w:rPr>
            </w:pPr>
            <w:r w:rsidRPr="003D7166">
              <w:rPr>
                <w:rFonts w:ascii="Times New Roman" w:hAnsi="Times New Roman" w:cs="Times New Roman"/>
                <w:color w:val="000000" w:themeColor="text1"/>
              </w:rPr>
              <w:t>Values and the Helping Relationship</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F8AC32" w14:textId="77777777" w:rsidR="00C46106" w:rsidRDefault="00612523"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 xml:space="preserve">Chapter </w:t>
            </w:r>
            <w:r w:rsidR="003D7166" w:rsidRPr="00AE5CA0">
              <w:rPr>
                <w:rFonts w:ascii="Times New Roman" w:hAnsi="Times New Roman" w:cs="Times New Roman"/>
                <w:color w:val="000000" w:themeColor="text1"/>
              </w:rPr>
              <w:t>3</w:t>
            </w:r>
          </w:p>
          <w:p w14:paraId="7DE93BED" w14:textId="19CA8C0C" w:rsidR="00CE6860" w:rsidRPr="00AE5CA0" w:rsidRDefault="00CE6860"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Discussion </w:t>
            </w:r>
            <w:r w:rsidR="00B8109D">
              <w:rPr>
                <w:rFonts w:ascii="Times New Roman" w:hAnsi="Times New Roman" w:cs="Times New Roman"/>
                <w:color w:val="000000" w:themeColor="text1"/>
              </w:rPr>
              <w:t>4</w:t>
            </w:r>
          </w:p>
        </w:tc>
      </w:tr>
      <w:tr w:rsidR="00C46106" w:rsidRPr="00AE5CA0" w14:paraId="4595BD2F" w14:textId="77777777" w:rsidTr="00CE6860">
        <w:trPr>
          <w:trHeight w:val="210"/>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325843C6" w14:textId="5C8724C5"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6</w:t>
            </w:r>
          </w:p>
        </w:tc>
      </w:tr>
      <w:tr w:rsidR="00C46106" w:rsidRPr="00AE5CA0" w14:paraId="02C50421" w14:textId="77777777" w:rsidTr="00CE6860">
        <w:trPr>
          <w:trHeight w:val="282"/>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234889" w14:textId="18A8A8CD" w:rsidR="00C46106" w:rsidRPr="00AE5CA0" w:rsidRDefault="002617FA"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9/18-</w:t>
            </w:r>
            <w:r w:rsidR="00041641" w:rsidRPr="00AE5CA0">
              <w:rPr>
                <w:rFonts w:ascii="Times New Roman" w:hAnsi="Times New Roman" w:cs="Times New Roman"/>
                <w:color w:val="000000" w:themeColor="text1"/>
              </w:rPr>
              <w:t>9/24</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11545D" w14:textId="6132A60B" w:rsidR="00C46106" w:rsidRPr="00AE5CA0" w:rsidRDefault="003D7166" w:rsidP="00CE6860">
            <w:pPr>
              <w:pStyle w:val="NoSpacing"/>
              <w:jc w:val="center"/>
              <w:rPr>
                <w:rFonts w:ascii="Times New Roman" w:hAnsi="Times New Roman" w:cs="Times New Roman"/>
                <w:color w:val="000000" w:themeColor="text1"/>
              </w:rPr>
            </w:pPr>
            <w:r w:rsidRPr="003D7166">
              <w:rPr>
                <w:rFonts w:ascii="Times New Roman" w:hAnsi="Times New Roman" w:cs="Times New Roman"/>
                <w:color w:val="000000" w:themeColor="text1"/>
              </w:rPr>
              <w:t>Multicultural Perspectives and Diversity Issues</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B4C90F" w14:textId="77777777" w:rsidR="00C46106" w:rsidRDefault="003D716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Chapter 4</w:t>
            </w:r>
          </w:p>
          <w:p w14:paraId="67A02B02" w14:textId="536435C7" w:rsidR="00CE6860" w:rsidRPr="00AE5CA0" w:rsidRDefault="00CE6860"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Discussion </w:t>
            </w:r>
            <w:r w:rsidR="00B8109D">
              <w:rPr>
                <w:rFonts w:ascii="Times New Roman" w:hAnsi="Times New Roman" w:cs="Times New Roman"/>
                <w:color w:val="000000" w:themeColor="text1"/>
              </w:rPr>
              <w:t>5</w:t>
            </w:r>
          </w:p>
        </w:tc>
      </w:tr>
      <w:tr w:rsidR="00C46106" w:rsidRPr="00AE5CA0" w14:paraId="27040669" w14:textId="77777777" w:rsidTr="00CE6860">
        <w:trPr>
          <w:trHeight w:val="246"/>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65059DBB" w14:textId="23977A38"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7</w:t>
            </w:r>
          </w:p>
        </w:tc>
      </w:tr>
      <w:tr w:rsidR="00C46106" w:rsidRPr="00AE5CA0" w14:paraId="19781F6A" w14:textId="77777777" w:rsidTr="00CE6860">
        <w:trPr>
          <w:trHeight w:val="237"/>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1CB235" w14:textId="0DE7A337" w:rsidR="00C46106" w:rsidRPr="00AE5CA0" w:rsidRDefault="00041641"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9/25-10/1</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CA4B37" w14:textId="0D452A48" w:rsidR="00C46106" w:rsidRPr="00AE5CA0" w:rsidRDefault="003D7166" w:rsidP="00A367EE">
            <w:pPr>
              <w:pStyle w:val="NoSpacing"/>
              <w:jc w:val="center"/>
              <w:rPr>
                <w:rFonts w:ascii="Times New Roman" w:hAnsi="Times New Roman" w:cs="Times New Roman"/>
                <w:color w:val="000000" w:themeColor="text1"/>
              </w:rPr>
            </w:pPr>
            <w:r w:rsidRPr="003D7166">
              <w:rPr>
                <w:rFonts w:ascii="Times New Roman" w:hAnsi="Times New Roman" w:cs="Times New Roman"/>
                <w:color w:val="000000" w:themeColor="text1"/>
              </w:rPr>
              <w:t>Client Rights and Counselor Responsibilities</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486884" w14:textId="77777777" w:rsidR="00C46106" w:rsidRDefault="003D7166" w:rsidP="00AE5CA0">
            <w:pPr>
              <w:pStyle w:val="NoSpacing"/>
              <w:jc w:val="center"/>
              <w:rPr>
                <w:rFonts w:ascii="Times New Roman" w:hAnsi="Times New Roman" w:cs="Times New Roman"/>
                <w:color w:val="000000" w:themeColor="text1"/>
              </w:rPr>
            </w:pPr>
            <w:r w:rsidRPr="00CE6860">
              <w:rPr>
                <w:rFonts w:ascii="Times New Roman" w:hAnsi="Times New Roman" w:cs="Times New Roman"/>
                <w:color w:val="000000" w:themeColor="text1"/>
              </w:rPr>
              <w:t>Chapter 5</w:t>
            </w:r>
          </w:p>
          <w:p w14:paraId="21056430" w14:textId="4DA71182" w:rsidR="00CE6860" w:rsidRPr="00CE6860" w:rsidRDefault="00CE6860"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Discussion </w:t>
            </w:r>
            <w:r w:rsidR="00B8109D">
              <w:rPr>
                <w:rFonts w:ascii="Times New Roman" w:hAnsi="Times New Roman" w:cs="Times New Roman"/>
                <w:color w:val="000000" w:themeColor="text1"/>
              </w:rPr>
              <w:t>6</w:t>
            </w:r>
          </w:p>
        </w:tc>
      </w:tr>
      <w:tr w:rsidR="00C46106" w:rsidRPr="00AE5CA0" w14:paraId="1F985529" w14:textId="77777777" w:rsidTr="00CE6860">
        <w:trPr>
          <w:trHeight w:val="255"/>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62B5197B" w14:textId="4AA8890C"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8</w:t>
            </w:r>
          </w:p>
        </w:tc>
      </w:tr>
      <w:tr w:rsidR="00C46106" w:rsidRPr="00AE5CA0" w14:paraId="1D0FDA4D" w14:textId="77777777" w:rsidTr="00CE6860">
        <w:trPr>
          <w:trHeight w:val="255"/>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CB2CF3" w14:textId="62B90139" w:rsidR="00C46106" w:rsidRPr="00AE5CA0" w:rsidRDefault="00041641"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10/2-10/8</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BA925A" w14:textId="15615E15" w:rsidR="00C46106" w:rsidRPr="00AE5CA0" w:rsidRDefault="00A367EE" w:rsidP="00AE5CA0">
            <w:pPr>
              <w:pStyle w:val="NoSpacing"/>
              <w:jc w:val="center"/>
              <w:rPr>
                <w:rFonts w:ascii="Times New Roman" w:hAnsi="Times New Roman" w:cs="Times New Roman"/>
                <w:color w:val="000000" w:themeColor="text1"/>
              </w:rPr>
            </w:pPr>
            <w:r>
              <w:rPr>
                <w:rFonts w:ascii="Times New Roman" w:hAnsi="Times New Roman" w:cs="Times New Roman"/>
                <w:b/>
                <w:bCs/>
                <w:color w:val="000000" w:themeColor="text1"/>
              </w:rPr>
              <w:t>MIDTERM</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92DD7B" w14:textId="5B0C06C0" w:rsidR="003D7166" w:rsidRPr="00AE5CA0" w:rsidRDefault="003D7166" w:rsidP="00CE686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Midterm</w:t>
            </w:r>
          </w:p>
        </w:tc>
      </w:tr>
      <w:tr w:rsidR="00C46106" w:rsidRPr="00AE5CA0" w14:paraId="352151FA" w14:textId="77777777" w:rsidTr="00CE6860">
        <w:trPr>
          <w:trHeight w:val="255"/>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520D9511" w14:textId="7D52EDAD"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9</w:t>
            </w:r>
          </w:p>
        </w:tc>
      </w:tr>
      <w:tr w:rsidR="00C46106" w:rsidRPr="00AE5CA0" w14:paraId="6410005C" w14:textId="77777777" w:rsidTr="00CE6860">
        <w:trPr>
          <w:trHeight w:val="282"/>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C331C8" w14:textId="38F9DA4B" w:rsidR="00C46106" w:rsidRPr="00AE5CA0" w:rsidRDefault="00041641"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10/9-10/15</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72DE63" w14:textId="24F1B43F" w:rsidR="00C46106" w:rsidRPr="00CE6860" w:rsidRDefault="003D7166" w:rsidP="00CE6860">
            <w:pPr>
              <w:pStyle w:val="NoSpacing"/>
              <w:jc w:val="center"/>
              <w:rPr>
                <w:rFonts w:ascii="Times New Roman" w:hAnsi="Times New Roman" w:cs="Times New Roman"/>
                <w:color w:val="000000" w:themeColor="text1"/>
              </w:rPr>
            </w:pPr>
            <w:r w:rsidRPr="003D7166">
              <w:rPr>
                <w:rFonts w:ascii="Times New Roman" w:hAnsi="Times New Roman" w:cs="Times New Roman"/>
                <w:color w:val="000000" w:themeColor="text1"/>
              </w:rPr>
              <w:t>Confidentiality: Ethical and Legal Issues</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81F06B" w14:textId="3049F510" w:rsidR="00C80AAC" w:rsidRPr="00AE5CA0" w:rsidRDefault="003D7166" w:rsidP="00C80AAC">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Chapter 6</w:t>
            </w:r>
          </w:p>
        </w:tc>
      </w:tr>
      <w:tr w:rsidR="00C46106" w:rsidRPr="00AE5CA0" w14:paraId="4BFC389A" w14:textId="77777777" w:rsidTr="00CE6860">
        <w:trPr>
          <w:trHeight w:val="201"/>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65097238" w14:textId="72DDDB38"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10</w:t>
            </w:r>
          </w:p>
        </w:tc>
      </w:tr>
      <w:tr w:rsidR="00C46106" w:rsidRPr="00AE5CA0" w14:paraId="1D98B500" w14:textId="77777777" w:rsidTr="00CE6860">
        <w:trPr>
          <w:trHeight w:val="471"/>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F9DD79" w14:textId="3A96344C" w:rsidR="00C46106" w:rsidRPr="00AE5CA0" w:rsidRDefault="00041641"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10/16-10/22</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33E230" w14:textId="1732285F" w:rsidR="003D7166" w:rsidRPr="003D7166" w:rsidRDefault="003D7166" w:rsidP="00AE5CA0">
            <w:pPr>
              <w:pStyle w:val="NoSpacing"/>
              <w:jc w:val="center"/>
              <w:rPr>
                <w:rFonts w:ascii="Times New Roman" w:hAnsi="Times New Roman" w:cs="Times New Roman"/>
                <w:color w:val="000000" w:themeColor="text1"/>
              </w:rPr>
            </w:pPr>
            <w:r w:rsidRPr="003D7166">
              <w:rPr>
                <w:rFonts w:ascii="Times New Roman" w:hAnsi="Times New Roman" w:cs="Times New Roman"/>
                <w:color w:val="000000" w:themeColor="text1"/>
              </w:rPr>
              <w:t>Confidentiality: Ethical and Legal Issues</w:t>
            </w:r>
          </w:p>
          <w:p w14:paraId="45E7C1A6" w14:textId="7A11ABE7" w:rsidR="00C46106" w:rsidRPr="00AE5CA0" w:rsidRDefault="00C46106" w:rsidP="00AE5CA0">
            <w:pPr>
              <w:pStyle w:val="NoSpacing"/>
              <w:jc w:val="center"/>
              <w:rPr>
                <w:rFonts w:ascii="Times New Roman" w:hAnsi="Times New Roman" w:cs="Times New Roman"/>
                <w:color w:val="000000" w:themeColor="text1"/>
              </w:rPr>
            </w:pP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7CBE25" w14:textId="77777777" w:rsidR="00612523" w:rsidRPr="00AE5CA0" w:rsidRDefault="00612523"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Chapter 6</w:t>
            </w:r>
          </w:p>
          <w:p w14:paraId="5EDF4525" w14:textId="5DDBB249" w:rsidR="00C46106" w:rsidRPr="00AE5CA0" w:rsidRDefault="00CE6860"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Discussion </w:t>
            </w:r>
            <w:r w:rsidR="00C80AAC">
              <w:rPr>
                <w:rFonts w:ascii="Times New Roman" w:hAnsi="Times New Roman" w:cs="Times New Roman"/>
                <w:color w:val="000000" w:themeColor="text1"/>
              </w:rPr>
              <w:t>7</w:t>
            </w:r>
          </w:p>
        </w:tc>
      </w:tr>
      <w:tr w:rsidR="00C46106" w:rsidRPr="00AE5CA0" w14:paraId="786D9453" w14:textId="77777777" w:rsidTr="00CE6860">
        <w:trPr>
          <w:trHeight w:val="111"/>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59170970" w14:textId="20CB53ED"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11</w:t>
            </w:r>
          </w:p>
        </w:tc>
      </w:tr>
      <w:tr w:rsidR="00C46106" w:rsidRPr="00AE5CA0" w14:paraId="46C4EBD9" w14:textId="77777777" w:rsidTr="00CE6860">
        <w:trPr>
          <w:trHeight w:val="435"/>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70A88A" w14:textId="653AD939" w:rsidR="00C46106" w:rsidRPr="00AE5CA0" w:rsidRDefault="00041641"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10/23-10/29</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B6D2E4" w14:textId="7A438CBD" w:rsidR="00C46106" w:rsidRPr="00AE5CA0" w:rsidRDefault="003D7166" w:rsidP="00AE5CA0">
            <w:pPr>
              <w:pStyle w:val="NoSpacing"/>
              <w:jc w:val="center"/>
              <w:rPr>
                <w:rFonts w:ascii="Times New Roman" w:hAnsi="Times New Roman" w:cs="Times New Roman"/>
                <w:color w:val="000000" w:themeColor="text1"/>
              </w:rPr>
            </w:pPr>
            <w:r w:rsidRPr="003D7166">
              <w:rPr>
                <w:rFonts w:ascii="Times New Roman" w:hAnsi="Times New Roman" w:cs="Times New Roman"/>
                <w:color w:val="000000" w:themeColor="text1"/>
              </w:rPr>
              <w:t xml:space="preserve">Managing Boundaries and Multiple Relationships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D88314" w14:textId="77777777" w:rsidR="00C46106" w:rsidRDefault="00612523" w:rsidP="00A367EE">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 xml:space="preserve">Chapter </w:t>
            </w:r>
            <w:r w:rsidR="003D7166" w:rsidRPr="00AE5CA0">
              <w:rPr>
                <w:rFonts w:ascii="Times New Roman" w:hAnsi="Times New Roman" w:cs="Times New Roman"/>
                <w:color w:val="000000" w:themeColor="text1"/>
              </w:rPr>
              <w:t>7</w:t>
            </w:r>
          </w:p>
          <w:p w14:paraId="480914CB" w14:textId="0830B853" w:rsidR="00CE6860" w:rsidRPr="00AE5CA0" w:rsidRDefault="00CE6860" w:rsidP="00A367EE">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Discussion </w:t>
            </w:r>
            <w:r w:rsidR="00C80AAC">
              <w:rPr>
                <w:rFonts w:ascii="Times New Roman" w:hAnsi="Times New Roman" w:cs="Times New Roman"/>
                <w:color w:val="000000" w:themeColor="text1"/>
              </w:rPr>
              <w:t>8</w:t>
            </w:r>
          </w:p>
        </w:tc>
      </w:tr>
      <w:tr w:rsidR="00C46106" w:rsidRPr="00AE5CA0" w14:paraId="4CC259CA" w14:textId="77777777" w:rsidTr="00CE6860">
        <w:trPr>
          <w:trHeight w:val="282"/>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7D65ACC1" w14:textId="5BB626BB"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12</w:t>
            </w:r>
          </w:p>
        </w:tc>
      </w:tr>
      <w:tr w:rsidR="00C46106" w:rsidRPr="00AE5CA0" w14:paraId="488A5AFE" w14:textId="77777777" w:rsidTr="00CE6860">
        <w:trPr>
          <w:trHeight w:val="291"/>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34D5B7" w14:textId="695EBB35" w:rsidR="00C46106" w:rsidRPr="00AE5CA0" w:rsidRDefault="00041641"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10/30-11/5</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3D75C5" w14:textId="3D3E5F8B" w:rsidR="00C46106" w:rsidRPr="00A367EE" w:rsidRDefault="003D7166" w:rsidP="00A367EE">
            <w:pPr>
              <w:pStyle w:val="NoSpacing"/>
              <w:jc w:val="center"/>
              <w:rPr>
                <w:rFonts w:ascii="Times New Roman" w:hAnsi="Times New Roman" w:cs="Times New Roman"/>
                <w:color w:val="000000" w:themeColor="text1"/>
              </w:rPr>
            </w:pPr>
            <w:r w:rsidRPr="003D7166">
              <w:rPr>
                <w:rFonts w:ascii="Times New Roman" w:hAnsi="Times New Roman" w:cs="Times New Roman"/>
                <w:color w:val="000000" w:themeColor="text1"/>
              </w:rPr>
              <w:t>Professional Competence a</w:t>
            </w:r>
            <w:r w:rsidR="00CE6860">
              <w:rPr>
                <w:rFonts w:ascii="Times New Roman" w:hAnsi="Times New Roman" w:cs="Times New Roman"/>
                <w:color w:val="000000" w:themeColor="text1"/>
              </w:rPr>
              <w:t>n</w:t>
            </w:r>
            <w:r w:rsidRPr="003D7166">
              <w:rPr>
                <w:rFonts w:ascii="Times New Roman" w:hAnsi="Times New Roman" w:cs="Times New Roman"/>
                <w:color w:val="000000" w:themeColor="text1"/>
              </w:rPr>
              <w:t xml:space="preserve">d Training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0768A" w14:textId="77777777" w:rsidR="00C46106" w:rsidRDefault="00612523" w:rsidP="00CE686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 xml:space="preserve">Chapter </w:t>
            </w:r>
            <w:r w:rsidR="003D7166" w:rsidRPr="00AE5CA0">
              <w:rPr>
                <w:rFonts w:ascii="Times New Roman" w:hAnsi="Times New Roman" w:cs="Times New Roman"/>
                <w:color w:val="000000" w:themeColor="text1"/>
              </w:rPr>
              <w:t>8</w:t>
            </w:r>
          </w:p>
          <w:p w14:paraId="54098AC7" w14:textId="0630D397" w:rsidR="00CE6860" w:rsidRPr="00AE5CA0" w:rsidRDefault="00CE6860" w:rsidP="00CE686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Discussion </w:t>
            </w:r>
            <w:r w:rsidR="00C80AAC">
              <w:rPr>
                <w:rFonts w:ascii="Times New Roman" w:hAnsi="Times New Roman" w:cs="Times New Roman"/>
                <w:color w:val="000000" w:themeColor="text1"/>
              </w:rPr>
              <w:t>9</w:t>
            </w:r>
          </w:p>
        </w:tc>
      </w:tr>
      <w:tr w:rsidR="00C46106" w:rsidRPr="00AE5CA0" w14:paraId="43CDA2D8" w14:textId="77777777" w:rsidTr="00CE6860">
        <w:trPr>
          <w:trHeight w:val="246"/>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52B398E0" w14:textId="61D303B8"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13</w:t>
            </w:r>
          </w:p>
        </w:tc>
      </w:tr>
      <w:tr w:rsidR="00C46106" w:rsidRPr="00AE5CA0" w14:paraId="001A3E0B" w14:textId="77777777" w:rsidTr="00CE6860">
        <w:trPr>
          <w:trHeight w:val="264"/>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20F26" w14:textId="12DD29B6" w:rsidR="00C46106" w:rsidRPr="00AE5CA0" w:rsidRDefault="00041641"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11/6-11/12</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8A92F4" w14:textId="12CB6229" w:rsidR="00C46106" w:rsidRPr="00AE5CA0" w:rsidRDefault="00604CC4" w:rsidP="00CE6860">
            <w:pPr>
              <w:pStyle w:val="NoSpacing"/>
              <w:jc w:val="center"/>
              <w:rPr>
                <w:rFonts w:ascii="Times New Roman" w:hAnsi="Times New Roman" w:cs="Times New Roman"/>
                <w:color w:val="000000" w:themeColor="text1"/>
              </w:rPr>
            </w:pPr>
            <w:r w:rsidRPr="003D7166">
              <w:rPr>
                <w:rFonts w:ascii="Times New Roman" w:hAnsi="Times New Roman" w:cs="Times New Roman"/>
                <w:bCs/>
                <w:color w:val="000000" w:themeColor="text1"/>
              </w:rPr>
              <w:t>Community and Social Justice</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A8C894" w14:textId="453E2A7A" w:rsidR="00C46106" w:rsidRDefault="00612523" w:rsidP="00CE686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Chapter 1</w:t>
            </w:r>
            <w:r w:rsidR="00604CC4">
              <w:rPr>
                <w:rFonts w:ascii="Times New Roman" w:hAnsi="Times New Roman" w:cs="Times New Roman"/>
                <w:color w:val="000000" w:themeColor="text1"/>
              </w:rPr>
              <w:t>3</w:t>
            </w:r>
          </w:p>
          <w:p w14:paraId="78568818" w14:textId="6929A687" w:rsidR="00CE6860" w:rsidRPr="00AE5CA0" w:rsidRDefault="00CE6860" w:rsidP="00CE686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Discussion </w:t>
            </w:r>
            <w:r w:rsidR="00B8109D">
              <w:rPr>
                <w:rFonts w:ascii="Times New Roman" w:hAnsi="Times New Roman" w:cs="Times New Roman"/>
                <w:color w:val="000000" w:themeColor="text1"/>
              </w:rPr>
              <w:t>1</w:t>
            </w:r>
            <w:r w:rsidR="00C80AAC">
              <w:rPr>
                <w:rFonts w:ascii="Times New Roman" w:hAnsi="Times New Roman" w:cs="Times New Roman"/>
                <w:color w:val="000000" w:themeColor="text1"/>
              </w:rPr>
              <w:t>0</w:t>
            </w:r>
          </w:p>
        </w:tc>
      </w:tr>
      <w:tr w:rsidR="00C46106" w:rsidRPr="00AE5CA0" w14:paraId="70F622E3" w14:textId="77777777" w:rsidTr="00CE6860">
        <w:trPr>
          <w:trHeight w:val="273"/>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566D8909" w14:textId="71BFAB5E"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14</w:t>
            </w:r>
          </w:p>
        </w:tc>
      </w:tr>
      <w:tr w:rsidR="00C46106" w:rsidRPr="00AE5CA0" w14:paraId="308855CC" w14:textId="77777777" w:rsidTr="00CE6860">
        <w:trPr>
          <w:trHeight w:val="345"/>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940380" w14:textId="287A7D09" w:rsidR="00C46106" w:rsidRPr="00AE5CA0" w:rsidRDefault="00041641"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11/13-11/19</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097BC3" w14:textId="5C186893" w:rsidR="00C46106" w:rsidRPr="00CE6860" w:rsidRDefault="00604CC4" w:rsidP="00CE6860">
            <w:pPr>
              <w:pStyle w:val="NoSpacing"/>
              <w:jc w:val="center"/>
              <w:rPr>
                <w:rFonts w:ascii="Times New Roman" w:hAnsi="Times New Roman" w:cs="Times New Roman"/>
                <w:bCs/>
                <w:color w:val="000000" w:themeColor="text1"/>
              </w:rPr>
            </w:pPr>
            <w:r>
              <w:rPr>
                <w:rFonts w:ascii="Times New Roman" w:hAnsi="Times New Roman" w:cs="Times New Roman"/>
                <w:bCs/>
                <w:color w:val="000000" w:themeColor="text1"/>
              </w:rPr>
              <w:t>Special Topics</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B0547F" w14:textId="4AEFA099" w:rsidR="00CA45EF" w:rsidRDefault="00CA45EF"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Discussion 1</w:t>
            </w:r>
            <w:r w:rsidR="00C80AAC">
              <w:rPr>
                <w:rFonts w:ascii="Times New Roman" w:hAnsi="Times New Roman" w:cs="Times New Roman"/>
                <w:color w:val="000000" w:themeColor="text1"/>
              </w:rPr>
              <w:t>1</w:t>
            </w:r>
          </w:p>
          <w:p w14:paraId="339AEA33" w14:textId="051A0763" w:rsidR="00CE6860" w:rsidRPr="00AE5CA0" w:rsidRDefault="00CA45EF" w:rsidP="00AE5CA0">
            <w:pPr>
              <w:pStyle w:val="NoSpacing"/>
              <w:jc w:val="center"/>
              <w:rPr>
                <w:rFonts w:ascii="Times New Roman" w:hAnsi="Times New Roman" w:cs="Times New Roman"/>
                <w:b/>
                <w:bCs/>
                <w:color w:val="000000" w:themeColor="text1"/>
              </w:rPr>
            </w:pPr>
            <w:r>
              <w:rPr>
                <w:rFonts w:ascii="Times New Roman" w:hAnsi="Times New Roman" w:cs="Times New Roman"/>
                <w:color w:val="000000" w:themeColor="text1"/>
              </w:rPr>
              <w:t>Ethical-Decision Making Paper</w:t>
            </w:r>
          </w:p>
        </w:tc>
      </w:tr>
      <w:tr w:rsidR="00C46106" w:rsidRPr="00AE5CA0" w14:paraId="41EBA92C" w14:textId="77777777" w:rsidTr="00CE6860">
        <w:trPr>
          <w:trHeight w:val="291"/>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058C9DC0" w14:textId="5C8D4B10"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15</w:t>
            </w:r>
          </w:p>
        </w:tc>
      </w:tr>
      <w:tr w:rsidR="00C46106" w:rsidRPr="00AE5CA0" w14:paraId="0927A7D6" w14:textId="77777777" w:rsidTr="00CE6860">
        <w:trPr>
          <w:trHeight w:val="282"/>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AA207" w14:textId="689A5B7E" w:rsidR="00C46106" w:rsidRPr="00AE5CA0" w:rsidRDefault="00041641"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11/20-11/26</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23E4B" w14:textId="24E449BC" w:rsidR="00C46106" w:rsidRPr="00AE5CA0" w:rsidRDefault="00041641"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THANKSGIVING</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8C2214" w14:textId="5D9734B7" w:rsidR="00C46106" w:rsidRPr="00AE5CA0" w:rsidRDefault="00C46106" w:rsidP="00AE5CA0">
            <w:pPr>
              <w:pStyle w:val="NoSpacing"/>
              <w:jc w:val="center"/>
              <w:rPr>
                <w:rFonts w:ascii="Times New Roman" w:hAnsi="Times New Roman" w:cs="Times New Roman"/>
                <w:color w:val="000000" w:themeColor="text1"/>
              </w:rPr>
            </w:pPr>
          </w:p>
        </w:tc>
      </w:tr>
      <w:tr w:rsidR="00C46106" w:rsidRPr="00AE5CA0" w14:paraId="41A443AD" w14:textId="77777777" w:rsidTr="00CE6860">
        <w:trPr>
          <w:trHeight w:val="201"/>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67B8B86F" w14:textId="558A9781"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16</w:t>
            </w:r>
          </w:p>
        </w:tc>
      </w:tr>
      <w:tr w:rsidR="00C46106" w:rsidRPr="00AE5CA0" w14:paraId="367FACE1" w14:textId="77777777" w:rsidTr="00CE6860">
        <w:trPr>
          <w:trHeight w:val="264"/>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893C7F" w14:textId="742EAFB6" w:rsidR="00C46106" w:rsidRPr="00AE5CA0" w:rsidRDefault="00041641"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11/27-12/</w:t>
            </w:r>
            <w:r w:rsidR="003D7166" w:rsidRPr="00AE5CA0">
              <w:rPr>
                <w:rFonts w:ascii="Times New Roman" w:hAnsi="Times New Roman" w:cs="Times New Roman"/>
                <w:color w:val="000000" w:themeColor="text1"/>
              </w:rPr>
              <w:t>3</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60D2C0" w14:textId="79DF9EBB" w:rsidR="00C46106" w:rsidRPr="00A367EE" w:rsidRDefault="00A367EE" w:rsidP="00AE5CA0">
            <w:pPr>
              <w:pStyle w:val="NoSpacing"/>
              <w:jc w:val="center"/>
              <w:rPr>
                <w:rFonts w:ascii="Times New Roman" w:hAnsi="Times New Roman" w:cs="Times New Roman"/>
                <w:b/>
                <w:color w:val="000000" w:themeColor="text1"/>
              </w:rPr>
            </w:pPr>
            <w:r w:rsidRPr="00A367EE">
              <w:rPr>
                <w:rFonts w:ascii="Times New Roman" w:hAnsi="Times New Roman" w:cs="Times New Roman"/>
                <w:b/>
                <w:color w:val="000000" w:themeColor="text1"/>
              </w:rPr>
              <w:t>FINAL</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2A13F" w14:textId="6C6E3781" w:rsidR="00C80AAC" w:rsidRDefault="00C80AAC" w:rsidP="00CE686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Discussion 12</w:t>
            </w:r>
          </w:p>
          <w:p w14:paraId="1BCFFDAD" w14:textId="606296C9" w:rsidR="00C46106" w:rsidRPr="00CE6860" w:rsidRDefault="00A367EE" w:rsidP="00CE6860">
            <w:pPr>
              <w:pStyle w:val="NoSpacing"/>
              <w:jc w:val="center"/>
              <w:rPr>
                <w:rFonts w:ascii="Times New Roman" w:hAnsi="Times New Roman" w:cs="Times New Roman"/>
                <w:color w:val="000000" w:themeColor="text1"/>
              </w:rPr>
            </w:pPr>
            <w:r w:rsidRPr="00A367EE">
              <w:rPr>
                <w:rFonts w:ascii="Times New Roman" w:hAnsi="Times New Roman" w:cs="Times New Roman"/>
                <w:color w:val="000000" w:themeColor="text1"/>
              </w:rPr>
              <w:t>Final</w:t>
            </w:r>
            <w:r w:rsidR="00222C84">
              <w:rPr>
                <w:rFonts w:ascii="Times New Roman" w:hAnsi="Times New Roman" w:cs="Times New Roman"/>
                <w:color w:val="000000" w:themeColor="text1"/>
              </w:rPr>
              <w:t xml:space="preserve"> DUE 12/4</w:t>
            </w:r>
          </w:p>
        </w:tc>
      </w:tr>
    </w:tbl>
    <w:p w14:paraId="04D4171F" w14:textId="6301AC28" w:rsidR="009A6B22" w:rsidRDefault="009A6B22">
      <w:pPr>
        <w:rPr>
          <w:rFonts w:ascii="Times New Roman" w:eastAsia="Times New Roman" w:hAnsi="Times New Roman" w:cs="Times New Roman"/>
          <w:b/>
          <w:bCs/>
          <w:i/>
          <w:iCs/>
          <w:color w:val="000000" w:themeColor="text1"/>
          <w:u w:val="single"/>
        </w:rPr>
      </w:pPr>
    </w:p>
    <w:p w14:paraId="5FA26EC4" w14:textId="1A9ECC10" w:rsidR="009A6B22" w:rsidRPr="009A6B22" w:rsidRDefault="009A6B22" w:rsidP="009A6B22">
      <w:pPr>
        <w:rPr>
          <w:rFonts w:ascii="Times New Roman" w:eastAsia="Times New Roman" w:hAnsi="Times New Roman" w:cs="Times New Roman"/>
          <w:b/>
          <w:bCs/>
          <w:i/>
          <w:iCs/>
          <w:sz w:val="28"/>
          <w:szCs w:val="28"/>
          <w:u w:val="single"/>
        </w:rPr>
      </w:pPr>
      <w:r w:rsidRPr="00B331F1">
        <w:rPr>
          <w:rFonts w:ascii="Times New Roman" w:eastAsia="Times New Roman" w:hAnsi="Times New Roman" w:cs="Times New Roman"/>
          <w:b/>
          <w:bCs/>
          <w:i/>
          <w:iCs/>
          <w:sz w:val="28"/>
          <w:szCs w:val="28"/>
          <w:u w:val="single"/>
        </w:rPr>
        <w:lastRenderedPageBreak/>
        <w:t>Class Policy Statements:</w:t>
      </w:r>
    </w:p>
    <w:p w14:paraId="32244739" w14:textId="7C5EC444" w:rsidR="009A6B22" w:rsidRPr="009A6B22" w:rsidRDefault="009A6B22" w:rsidP="009A6B22">
      <w:pPr>
        <w:pStyle w:val="ListParagraph"/>
        <w:numPr>
          <w:ilvl w:val="0"/>
          <w:numId w:val="13"/>
        </w:numPr>
        <w:spacing w:after="0"/>
        <w:rPr>
          <w:rFonts w:ascii="Times New Roman" w:eastAsia="Times New Roman" w:hAnsi="Times New Roman" w:cs="Times New Roman"/>
          <w:color w:val="000000" w:themeColor="text1"/>
          <w:u w:val="single"/>
        </w:rPr>
      </w:pPr>
      <w:r w:rsidRPr="00984F6A">
        <w:rPr>
          <w:rFonts w:ascii="Times New Roman" w:eastAsia="Times New Roman" w:hAnsi="Times New Roman" w:cs="Times New Roman"/>
          <w:b/>
          <w:bCs/>
          <w:color w:val="000000" w:themeColor="text1"/>
        </w:rPr>
        <w:t xml:space="preserve">Communication: </w:t>
      </w:r>
      <w:r w:rsidRPr="00984F6A">
        <w:rPr>
          <w:rFonts w:ascii="Times New Roman" w:eastAsia="Times New Roman" w:hAnsi="Times New Roman" w:cs="Times New Roman"/>
          <w:color w:val="000000" w:themeColor="text1"/>
        </w:rPr>
        <w:t xml:space="preserve">All students </w:t>
      </w:r>
      <w:r w:rsidR="00C80AAC">
        <w:rPr>
          <w:rFonts w:ascii="Times New Roman" w:eastAsia="Times New Roman" w:hAnsi="Times New Roman" w:cs="Times New Roman"/>
          <w:color w:val="000000" w:themeColor="text1"/>
        </w:rPr>
        <w:t>should</w:t>
      </w:r>
      <w:r w:rsidRPr="00984F6A">
        <w:rPr>
          <w:rFonts w:ascii="Times New Roman" w:eastAsia="Times New Roman" w:hAnsi="Times New Roman" w:cs="Times New Roman"/>
          <w:color w:val="000000" w:themeColor="text1"/>
        </w:rPr>
        <w:t xml:space="preserve"> use their Auburn email to communicate with me. </w:t>
      </w:r>
      <w:r w:rsidRPr="00984F6A">
        <w:rPr>
          <w:rFonts w:ascii="Times New Roman" w:eastAsia="Times New Roman" w:hAnsi="Times New Roman" w:cs="Times New Roman"/>
          <w:b/>
          <w:bCs/>
          <w:color w:val="000000" w:themeColor="text1"/>
        </w:rPr>
        <w:t xml:space="preserve">Please allow me 48 hours to respond to an email. </w:t>
      </w:r>
      <w:r w:rsidRPr="00984F6A">
        <w:rPr>
          <w:rFonts w:ascii="Times New Roman" w:eastAsia="Times New Roman" w:hAnsi="Times New Roman" w:cs="Times New Roman"/>
          <w:color w:val="000000" w:themeColor="text1"/>
        </w:rPr>
        <w:t>Please remember to use proper email etiquette</w:t>
      </w:r>
      <w:r>
        <w:rPr>
          <w:rFonts w:ascii="Times New Roman" w:eastAsia="Times New Roman" w:hAnsi="Times New Roman" w:cs="Times New Roman"/>
          <w:color w:val="000000" w:themeColor="text1"/>
        </w:rPr>
        <w:t>.</w:t>
      </w:r>
      <w:r w:rsidRPr="00984F6A">
        <w:rPr>
          <w:rFonts w:ascii="Times New Roman" w:eastAsia="Times New Roman" w:hAnsi="Times New Roman" w:cs="Times New Roman"/>
          <w:color w:val="000000" w:themeColor="text1"/>
        </w:rPr>
        <w:t xml:space="preserve">  </w:t>
      </w:r>
    </w:p>
    <w:p w14:paraId="0DCD8E81" w14:textId="77777777" w:rsidR="009A6B22" w:rsidRPr="009A6B22" w:rsidRDefault="009A6B22" w:rsidP="00CE6860">
      <w:pPr>
        <w:pStyle w:val="ListParagraph"/>
        <w:spacing w:line="271" w:lineRule="exact"/>
        <w:ind w:right="-20"/>
        <w:rPr>
          <w:rFonts w:ascii="Times New Roman" w:eastAsia="Times New Roman" w:hAnsi="Times New Roman" w:cs="Times New Roman"/>
          <w:color w:val="000000" w:themeColor="text1"/>
        </w:rPr>
      </w:pPr>
    </w:p>
    <w:p w14:paraId="3983CA98" w14:textId="1FEA5511" w:rsidR="009A6B22" w:rsidRPr="00CE6860" w:rsidRDefault="009A6B22" w:rsidP="00CE6860">
      <w:pPr>
        <w:pStyle w:val="ListParagraph"/>
        <w:numPr>
          <w:ilvl w:val="0"/>
          <w:numId w:val="13"/>
        </w:numPr>
        <w:spacing w:before="240" w:line="271" w:lineRule="exact"/>
        <w:ind w:right="-20"/>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Attendance Policy: </w:t>
      </w:r>
      <w:r w:rsidRPr="00380F82">
        <w:rPr>
          <w:rFonts w:ascii="Times New Roman" w:eastAsia="Times New Roman" w:hAnsi="Times New Roman" w:cs="Times New Roman"/>
          <w:color w:val="000000" w:themeColor="text1"/>
        </w:rPr>
        <w:t>This course is being held via Distance Education. Students must have access to equipment and methods needed for distance education purposes at Auburn University. Students are expected to cover materials via Zoom and Canvas as detailed in the course syllabus, complete assignments, and submit them via Canvas for review and grading. Testing will take place via Canvas as assigned for this course.</w:t>
      </w:r>
      <w:r w:rsidR="00CE6860">
        <w:rPr>
          <w:rFonts w:ascii="Times New Roman" w:eastAsia="Times New Roman" w:hAnsi="Times New Roman" w:cs="Times New Roman"/>
          <w:color w:val="000000" w:themeColor="text1"/>
        </w:rPr>
        <w:t xml:space="preserve"> </w:t>
      </w:r>
      <w:r w:rsidRPr="00CE6860">
        <w:rPr>
          <w:rFonts w:ascii="Times New Roman" w:eastAsia="Times New Roman" w:hAnsi="Times New Roman" w:cs="Times New Roman"/>
          <w:color w:val="000000" w:themeColor="text1"/>
        </w:rPr>
        <w:t>Even though this course will be held via Distance Education, students are granted excused absences for class work and/or exams as assigned within the course schedule</w:t>
      </w:r>
      <w:r w:rsidR="00CE6860">
        <w:rPr>
          <w:rFonts w:ascii="Times New Roman" w:eastAsia="Times New Roman" w:hAnsi="Times New Roman" w:cs="Times New Roman"/>
          <w:color w:val="000000" w:themeColor="text1"/>
        </w:rPr>
        <w:t xml:space="preserve">. </w:t>
      </w:r>
      <w:r w:rsidRPr="00CE6860">
        <w:rPr>
          <w:rFonts w:ascii="Times New Roman" w:eastAsia="Times New Roman" w:hAnsi="Times New Roman" w:cs="Times New Roman"/>
          <w:color w:val="000000" w:themeColor="text1"/>
        </w:rPr>
        <w:t>When feasible, the student must notify the instructor prior to the occurrence of any excused absences, but in no case shall such notification occur more than one week after the absence.  Appropriate documentation for all excused absences is required.  Additionally, it is the expectation that students will complete missed assignments and submit them for grading within the time frame of two weeks upon missing course deadlines (or within a timeline agreed upon by th</w:t>
      </w:r>
      <w:r w:rsidR="00CE6860">
        <w:rPr>
          <w:rFonts w:ascii="Times New Roman" w:eastAsia="Times New Roman" w:hAnsi="Times New Roman" w:cs="Times New Roman"/>
          <w:color w:val="000000" w:themeColor="text1"/>
        </w:rPr>
        <w:t>e</w:t>
      </w:r>
      <w:r w:rsidRPr="00CE6860">
        <w:rPr>
          <w:rFonts w:ascii="Times New Roman" w:eastAsia="Times New Roman" w:hAnsi="Times New Roman" w:cs="Times New Roman"/>
          <w:color w:val="000000" w:themeColor="text1"/>
        </w:rPr>
        <w:t xml:space="preserve"> course instructor and student).  </w:t>
      </w:r>
    </w:p>
    <w:p w14:paraId="0FFFFB91" w14:textId="77777777" w:rsidR="009A6B22" w:rsidRPr="00A54C02" w:rsidRDefault="009A6B22" w:rsidP="009A6B22">
      <w:pPr>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University Approved Excuses: </w:t>
      </w:r>
      <w:r w:rsidRPr="00A54C02">
        <w:rPr>
          <w:rFonts w:ascii="Times New Roman" w:eastAsia="Times New Roman" w:hAnsi="Times New Roman" w:cs="Times New Roman"/>
          <w:color w:val="000000" w:themeColor="text1"/>
        </w:rPr>
        <w:t xml:space="preserve">According to the Auburn University Student </w:t>
      </w:r>
      <w:proofErr w:type="spellStart"/>
      <w:r w:rsidRPr="00A54C02">
        <w:rPr>
          <w:rFonts w:ascii="Times New Roman" w:eastAsia="Times New Roman" w:hAnsi="Times New Roman" w:cs="Times New Roman"/>
          <w:color w:val="000000" w:themeColor="text1"/>
        </w:rPr>
        <w:t>eHandbook</w:t>
      </w:r>
      <w:proofErr w:type="spellEnd"/>
      <w:r w:rsidRPr="00A54C02">
        <w:rPr>
          <w:rFonts w:ascii="Times New Roman" w:eastAsia="Times New Roman" w:hAnsi="Times New Roman" w:cs="Times New Roman"/>
          <w:color w:val="000000" w:themeColor="text1"/>
        </w:rPr>
        <w:t>, instructors will excuse absences for the following reasons:</w:t>
      </w:r>
    </w:p>
    <w:p w14:paraId="6A62B50D" w14:textId="77777777" w:rsidR="009A6B22" w:rsidRPr="00A54C02" w:rsidRDefault="009A6B22" w:rsidP="009A6B22">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Illness of the student or serious illness of a member of the student’s immediate family. </w:t>
      </w:r>
    </w:p>
    <w:p w14:paraId="67C8A995" w14:textId="77777777" w:rsidR="009A6B22" w:rsidRPr="00A54C02" w:rsidRDefault="009A6B22" w:rsidP="009A6B22">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The death of a member of the student’s immediate family. </w:t>
      </w:r>
    </w:p>
    <w:p w14:paraId="181EAE9F" w14:textId="7BCE41B1" w:rsidR="009A6B22" w:rsidRPr="00A54C02" w:rsidRDefault="009A6B22" w:rsidP="009A6B22">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Trips for members of the student organizations sponsored by an academic unit, trips for university classes, and trips for participation in intercollegiate athletic events. </w:t>
      </w:r>
    </w:p>
    <w:p w14:paraId="6C1DB60B" w14:textId="32BB1F4F" w:rsidR="009A6B22" w:rsidRPr="00A54C02" w:rsidRDefault="009A6B22" w:rsidP="009A6B22">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Religious holidays. </w:t>
      </w:r>
    </w:p>
    <w:p w14:paraId="4ADDAB3F" w14:textId="77777777" w:rsidR="009A6B22" w:rsidRPr="00A54C02" w:rsidRDefault="009A6B22" w:rsidP="009A6B22">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Subpoena for court appearance.</w:t>
      </w:r>
    </w:p>
    <w:p w14:paraId="34FF7544" w14:textId="77777777" w:rsidR="009A6B22" w:rsidRPr="00A54C02" w:rsidRDefault="009A6B22" w:rsidP="009A6B22">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Military Orders</w:t>
      </w:r>
    </w:p>
    <w:p w14:paraId="47428253" w14:textId="77777777" w:rsidR="009A6B22" w:rsidRPr="00A54C02" w:rsidRDefault="009A6B22" w:rsidP="009A6B22">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Any other reason the instructor deems appropriate.</w:t>
      </w:r>
    </w:p>
    <w:p w14:paraId="5D8E9513" w14:textId="77777777" w:rsidR="009A6B22" w:rsidRPr="00A54C02" w:rsidRDefault="009A6B22" w:rsidP="009A6B22">
      <w:pPr>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The full Auburn University Attendance policy can be found at the following link: </w:t>
      </w:r>
      <w:hyperlink r:id="rId7">
        <w:r w:rsidRPr="00A54C02">
          <w:rPr>
            <w:rStyle w:val="Hyperlink"/>
            <w:rFonts w:ascii="Times New Roman" w:eastAsia="Times New Roman" w:hAnsi="Times New Roman" w:cs="Times New Roman"/>
          </w:rPr>
          <w:t>https://sites.auburn.edu/admin/universitypolicies/Policies/PolicyonClassAttendance.pdf</w:t>
        </w:r>
      </w:hyperlink>
      <w:r w:rsidRPr="00A54C02">
        <w:rPr>
          <w:rFonts w:ascii="Times New Roman" w:eastAsia="Times New Roman" w:hAnsi="Times New Roman" w:cs="Times New Roman"/>
          <w:color w:val="000000" w:themeColor="text1"/>
        </w:rPr>
        <w:t xml:space="preserve"> </w:t>
      </w:r>
    </w:p>
    <w:p w14:paraId="41F9DB76" w14:textId="27B56BB8" w:rsidR="009A6B22" w:rsidRPr="00486CD2" w:rsidRDefault="009A6B22" w:rsidP="009A6B22">
      <w:pPr>
        <w:pStyle w:val="ListParagraph"/>
        <w:numPr>
          <w:ilvl w:val="0"/>
          <w:numId w:val="13"/>
        </w:numPr>
        <w:tabs>
          <w:tab w:val="left" w:pos="460"/>
          <w:tab w:val="left" w:pos="3128"/>
        </w:tabs>
        <w:spacing w:before="13"/>
        <w:rPr>
          <w:rFonts w:ascii="Times New Roman" w:eastAsia="Times New Roman" w:hAnsi="Times New Roman" w:cs="Times New Roman"/>
          <w:b/>
          <w:bCs/>
          <w:color w:val="000000" w:themeColor="text1"/>
        </w:rPr>
      </w:pPr>
      <w:r w:rsidRPr="00B232B7">
        <w:rPr>
          <w:rFonts w:ascii="Times New Roman" w:eastAsia="Times New Roman" w:hAnsi="Times New Roman" w:cs="Times New Roman"/>
          <w:b/>
          <w:bCs/>
          <w:color w:val="000000" w:themeColor="text1"/>
        </w:rPr>
        <w:t>Assignments:</w:t>
      </w:r>
      <w:r>
        <w:rPr>
          <w:rFonts w:ascii="Times New Roman" w:eastAsia="Times New Roman" w:hAnsi="Times New Roman" w:cs="Times New Roman"/>
          <w:b/>
          <w:bCs/>
          <w:color w:val="000000" w:themeColor="text1"/>
        </w:rPr>
        <w:t xml:space="preserve"> </w:t>
      </w:r>
      <w:r w:rsidRPr="00486CD2">
        <w:rPr>
          <w:rFonts w:ascii="Times New Roman" w:eastAsia="Times New Roman" w:hAnsi="Times New Roman" w:cs="Times New Roman"/>
          <w:color w:val="000000" w:themeColor="text1"/>
        </w:rPr>
        <w:t xml:space="preserve">All assignments must be typed and prepared in a professional manner (i.e., neat, correct grammar, spelling), following APA guidelines.  Assignments are due on the date noted in the syllabus.  </w:t>
      </w:r>
      <w:r w:rsidRPr="00486CD2">
        <w:rPr>
          <w:rFonts w:ascii="Times New Roman" w:eastAsia="Times New Roman" w:hAnsi="Times New Roman" w:cs="Times New Roman"/>
          <w:i/>
          <w:color w:val="000000" w:themeColor="text1"/>
        </w:rPr>
        <w:t xml:space="preserve">It is the student’s responsibility to contact the instructor if assignment deadlines are not met.  Late assignments will </w:t>
      </w:r>
      <w:proofErr w:type="gramStart"/>
      <w:r w:rsidR="00CA45EF">
        <w:rPr>
          <w:rFonts w:ascii="Times New Roman" w:eastAsia="Times New Roman" w:hAnsi="Times New Roman" w:cs="Times New Roman"/>
          <w:i/>
          <w:color w:val="000000" w:themeColor="text1"/>
        </w:rPr>
        <w:t>deducted</w:t>
      </w:r>
      <w:proofErr w:type="gramEnd"/>
      <w:r w:rsidR="00CA45EF">
        <w:rPr>
          <w:rFonts w:ascii="Times New Roman" w:eastAsia="Times New Roman" w:hAnsi="Times New Roman" w:cs="Times New Roman"/>
          <w:i/>
          <w:color w:val="000000" w:themeColor="text1"/>
        </w:rPr>
        <w:t xml:space="preserve"> points each day it is late and after one week the assignment will receive a zero, unless prior arrangements have been made with the instructor. </w:t>
      </w:r>
    </w:p>
    <w:p w14:paraId="29650460" w14:textId="77777777" w:rsidR="009A6B22" w:rsidRPr="00486CD2" w:rsidRDefault="009A6B22" w:rsidP="009A6B22">
      <w:pPr>
        <w:pStyle w:val="ListParagraph"/>
        <w:tabs>
          <w:tab w:val="left" w:pos="460"/>
          <w:tab w:val="left" w:pos="3128"/>
        </w:tabs>
        <w:spacing w:before="13"/>
        <w:rPr>
          <w:rFonts w:ascii="Times New Roman" w:eastAsia="Times New Roman" w:hAnsi="Times New Roman" w:cs="Times New Roman"/>
          <w:b/>
          <w:bCs/>
          <w:color w:val="000000" w:themeColor="text1"/>
        </w:rPr>
      </w:pPr>
    </w:p>
    <w:p w14:paraId="2365ADCB" w14:textId="77777777" w:rsidR="009A6B22" w:rsidRPr="00486CD2" w:rsidRDefault="009A6B22" w:rsidP="009A6B22">
      <w:pPr>
        <w:pStyle w:val="ListParagraph"/>
        <w:numPr>
          <w:ilvl w:val="0"/>
          <w:numId w:val="13"/>
        </w:numPr>
        <w:tabs>
          <w:tab w:val="left" w:pos="460"/>
          <w:tab w:val="left" w:pos="3128"/>
        </w:tabs>
        <w:spacing w:before="13"/>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Make-up: </w:t>
      </w:r>
      <w:r w:rsidRPr="00486CD2">
        <w:rPr>
          <w:rFonts w:ascii="Times New Roman" w:eastAsia="Times New Roman" w:hAnsi="Times New Roman" w:cs="Times New Roman"/>
          <w:color w:val="000000" w:themeColor="text1"/>
        </w:rPr>
        <w:t>Arrangement to make up a missed major examination (e.g., mid-term</w:t>
      </w:r>
      <w:r>
        <w:rPr>
          <w:rFonts w:ascii="Times New Roman" w:eastAsia="Times New Roman" w:hAnsi="Times New Roman" w:cs="Times New Roman"/>
          <w:color w:val="000000" w:themeColor="text1"/>
        </w:rPr>
        <w:t xml:space="preserve">/final </w:t>
      </w:r>
      <w:r w:rsidRPr="00486CD2">
        <w:rPr>
          <w:rFonts w:ascii="Times New Roman" w:eastAsia="Times New Roman" w:hAnsi="Times New Roman" w:cs="Times New Roman"/>
          <w:color w:val="000000" w:themeColor="text1"/>
        </w:rPr>
        <w:t>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circumstances, no make-up exams will be arranged the last three days before the final exam period begins.</w:t>
      </w:r>
    </w:p>
    <w:p w14:paraId="0EC91333" w14:textId="77777777" w:rsidR="009A6B22" w:rsidRPr="00486CD2" w:rsidRDefault="009A6B22" w:rsidP="009A6B22">
      <w:pPr>
        <w:pStyle w:val="ListParagraph"/>
        <w:rPr>
          <w:rFonts w:ascii="Times New Roman" w:eastAsia="Times New Roman" w:hAnsi="Times New Roman" w:cs="Times New Roman"/>
          <w:b/>
          <w:bCs/>
          <w:color w:val="000000" w:themeColor="text1"/>
        </w:rPr>
      </w:pPr>
    </w:p>
    <w:p w14:paraId="52F245D2" w14:textId="77777777" w:rsidR="009A6B22" w:rsidRPr="00486CD2" w:rsidRDefault="009A6B22" w:rsidP="009A6B22">
      <w:pPr>
        <w:pStyle w:val="ListParagraph"/>
        <w:numPr>
          <w:ilvl w:val="0"/>
          <w:numId w:val="13"/>
        </w:numPr>
        <w:tabs>
          <w:tab w:val="left" w:pos="460"/>
          <w:tab w:val="left" w:pos="3128"/>
        </w:tabs>
        <w:spacing w:before="13"/>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Distance Learning: </w:t>
      </w:r>
      <w:r w:rsidRPr="00486CD2">
        <w:rPr>
          <w:rFonts w:ascii="Times New Roman" w:eastAsia="Times New Roman" w:hAnsi="Times New Roman" w:cs="Times New Roman"/>
          <w:color w:val="000000" w:themeColor="text1"/>
        </w:rPr>
        <w:t xml:space="preserve">Unless specific instructions have been given for a designated course, students in distance education courses shall take all closed resource examinations under the </w:t>
      </w:r>
      <w:r w:rsidRPr="00486CD2">
        <w:rPr>
          <w:rFonts w:ascii="Times New Roman" w:eastAsia="Times New Roman" w:hAnsi="Times New Roman" w:cs="Times New Roman"/>
          <w:color w:val="000000" w:themeColor="text1"/>
        </w:rPr>
        <w:lastRenderedPageBreak/>
        <w:t>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r w:rsidRPr="00486CD2">
        <w:rPr>
          <w:rFonts w:ascii="Times New Roman" w:eastAsia="Times New Roman" w:hAnsi="Times New Roman" w:cs="Times New Roman"/>
          <w:color w:val="000000" w:themeColor="text1"/>
        </w:rPr>
        <w:tab/>
      </w:r>
    </w:p>
    <w:p w14:paraId="336D6F44" w14:textId="77777777" w:rsidR="009A6B22" w:rsidRPr="00486CD2" w:rsidRDefault="009A6B22" w:rsidP="009A6B22">
      <w:pPr>
        <w:pStyle w:val="ListParagraph"/>
        <w:rPr>
          <w:rFonts w:ascii="Times New Roman" w:eastAsia="Times New Roman" w:hAnsi="Times New Roman" w:cs="Times New Roman"/>
          <w:b/>
          <w:bCs/>
          <w:color w:val="000000" w:themeColor="text1"/>
        </w:rPr>
      </w:pPr>
    </w:p>
    <w:p w14:paraId="33D436D4" w14:textId="136D65AA" w:rsidR="009A6B22" w:rsidRPr="009A6B22" w:rsidRDefault="009A6B22" w:rsidP="009A6B22">
      <w:pPr>
        <w:pStyle w:val="ListParagraph"/>
        <w:numPr>
          <w:ilvl w:val="0"/>
          <w:numId w:val="13"/>
        </w:numPr>
        <w:tabs>
          <w:tab w:val="left" w:pos="460"/>
          <w:tab w:val="left" w:pos="3128"/>
        </w:tabs>
        <w:spacing w:before="13"/>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Student academic grievance policy: </w:t>
      </w:r>
      <w:r w:rsidRPr="00486CD2">
        <w:rPr>
          <w:rFonts w:ascii="Times New Roman" w:eastAsia="Times New Roman" w:hAnsi="Times New Roman" w:cs="Times New Roman"/>
          <w:color w:val="000000" w:themeColor="text1"/>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5C14C112" w14:textId="77777777" w:rsidR="009A6B22" w:rsidRPr="00486CD2" w:rsidRDefault="009A6B22" w:rsidP="009A6B22">
      <w:pPr>
        <w:pStyle w:val="ListParagraph"/>
        <w:tabs>
          <w:tab w:val="left" w:pos="460"/>
          <w:tab w:val="left" w:pos="3128"/>
        </w:tabs>
        <w:spacing w:before="13"/>
        <w:rPr>
          <w:rFonts w:ascii="Times New Roman" w:eastAsia="Times New Roman" w:hAnsi="Times New Roman" w:cs="Times New Roman"/>
          <w:b/>
          <w:bCs/>
          <w:color w:val="000000" w:themeColor="text1"/>
        </w:rPr>
      </w:pPr>
    </w:p>
    <w:p w14:paraId="0B7C7B9A" w14:textId="77777777" w:rsidR="009A6B22" w:rsidRPr="00B232B7" w:rsidRDefault="009A6B22" w:rsidP="009A6B22">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Accommodations:</w:t>
      </w:r>
      <w:r w:rsidRPr="00A54C02">
        <w:rPr>
          <w:rFonts w:ascii="Times New Roman" w:eastAsia="Times New Roman" w:hAnsi="Times New Roman" w:cs="Times New Roman"/>
          <w:color w:val="000000" w:themeColor="text1"/>
        </w:rPr>
        <w:t xml:space="preserve"> Students who need accommodations are asked to electronically submit their approved accommodations through AU Access and to arrange a meeting during the first week of classes, or as soon as possible if accommodations are needed immediately. </w:t>
      </w:r>
      <w:r w:rsidRPr="00A54C02">
        <w:rPr>
          <w:rFonts w:ascii="Times New Roman" w:eastAsia="Times New Roman" w:hAnsi="Times New Roman" w:cs="Times New Roman"/>
          <w:b/>
          <w:bCs/>
          <w:color w:val="000000" w:themeColor="text1"/>
        </w:rPr>
        <w:t>To set up this meeting, please contact me by e-mail.</w:t>
      </w:r>
      <w:r w:rsidRPr="00A54C02">
        <w:rPr>
          <w:rFonts w:ascii="Times New Roman" w:eastAsia="Times New Roman" w:hAnsi="Times New Roman" w:cs="Times New Roman"/>
          <w:color w:val="000000" w:themeColor="text1"/>
        </w:rPr>
        <w:t xml:space="preserve"> If you have not established accommodations through the Office of Accessibility, but need accommodations, make an appointment with the Office of Accessibility, 1228 Haley Center, 844-2096 (V/TT).</w:t>
      </w:r>
    </w:p>
    <w:p w14:paraId="419E7EE3" w14:textId="77777777" w:rsidR="009A6B22" w:rsidRPr="00B232B7" w:rsidRDefault="009A6B22" w:rsidP="009A6B22">
      <w:pPr>
        <w:pStyle w:val="ListParagraph"/>
        <w:rPr>
          <w:rFonts w:ascii="Times New Roman" w:eastAsia="Times New Roman" w:hAnsi="Times New Roman" w:cs="Times New Roman"/>
          <w:color w:val="000000" w:themeColor="text1"/>
        </w:rPr>
      </w:pPr>
    </w:p>
    <w:p w14:paraId="7876B04A" w14:textId="77777777" w:rsidR="009A6B22" w:rsidRPr="00B232B7" w:rsidRDefault="009A6B22" w:rsidP="009A6B22">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Honesty Code:</w:t>
      </w:r>
      <w:r w:rsidRPr="00A54C02">
        <w:rPr>
          <w:rFonts w:ascii="Times New Roman" w:eastAsia="Times New Roman" w:hAnsi="Times New Roman" w:cs="Times New Roman"/>
          <w:color w:val="000000" w:themeColor="text1"/>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8">
        <w:r w:rsidRPr="00A54C02">
          <w:rPr>
            <w:rStyle w:val="Hyperlink"/>
            <w:rFonts w:ascii="Times New Roman" w:eastAsia="Times New Roman" w:hAnsi="Times New Roman" w:cs="Times New Roman"/>
          </w:rPr>
          <w:t>www.auburn.edu/student_info/student_policies/</w:t>
        </w:r>
      </w:hyperlink>
    </w:p>
    <w:p w14:paraId="7C560150" w14:textId="77777777" w:rsidR="009A6B22" w:rsidRPr="00B232B7" w:rsidRDefault="009A6B22" w:rsidP="009A6B22">
      <w:pPr>
        <w:pStyle w:val="ListParagraph"/>
        <w:rPr>
          <w:rFonts w:ascii="Times New Roman" w:eastAsia="Times New Roman" w:hAnsi="Times New Roman" w:cs="Times New Roman"/>
          <w:color w:val="000000" w:themeColor="text1"/>
        </w:rPr>
      </w:pPr>
    </w:p>
    <w:p w14:paraId="0A7D52A0" w14:textId="77777777" w:rsidR="009A6B22" w:rsidRPr="00B232B7" w:rsidRDefault="009A6B22" w:rsidP="009A6B22">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Diversity/Name/Pronoun Policy: </w:t>
      </w:r>
      <w:r w:rsidRPr="00A54C02">
        <w:rPr>
          <w:rFonts w:ascii="Times New Roman" w:eastAsia="Times New Roman" w:hAnsi="Times New Roman" w:cs="Times New Roman"/>
          <w:color w:val="000000" w:themeColor="text1"/>
        </w:rPr>
        <w:t xml:space="preserve"> 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 </w:t>
      </w:r>
    </w:p>
    <w:p w14:paraId="04D781A5" w14:textId="77777777" w:rsidR="009A6B22" w:rsidRPr="00A54C02" w:rsidRDefault="009A6B22" w:rsidP="009A6B22">
      <w:pPr>
        <w:spacing w:after="0"/>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All people have the right to be referred to the name that you are most comfortable with. If the name listed on my roster is not the name you would like to be called, please let me know in class or through email at any time. If at any point I am mispronouncing your name, please correct me as soon as possible in class or through email. All people have the right to be addressed and referred to with the gender pronoun they are most comfortable with. If you feel open to do so, please let me know with which gender pronoun you would like to be addressed at any time. </w:t>
      </w:r>
      <w:proofErr w:type="gramStart"/>
      <w:r w:rsidRPr="00A54C02">
        <w:rPr>
          <w:rFonts w:ascii="Times New Roman" w:eastAsia="Times New Roman" w:hAnsi="Times New Roman" w:cs="Times New Roman"/>
          <w:color w:val="000000" w:themeColor="text1"/>
        </w:rPr>
        <w:t>In order to</w:t>
      </w:r>
      <w:proofErr w:type="gramEnd"/>
      <w:r w:rsidRPr="00A54C02">
        <w:rPr>
          <w:rFonts w:ascii="Times New Roman" w:eastAsia="Times New Roman" w:hAnsi="Times New Roman" w:cs="Times New Roman"/>
          <w:color w:val="000000" w:themeColor="text1"/>
        </w:rPr>
        <w:t xml:space="preserve"> have a safe and respectful classroom, I will do my best to address and refer to all students by their preferred pronoun and will support classmates in doing so as well.</w:t>
      </w:r>
    </w:p>
    <w:p w14:paraId="5A954F49" w14:textId="77777777" w:rsidR="009A6B22" w:rsidRPr="009A6B22" w:rsidRDefault="009A6B22" w:rsidP="009A6B22">
      <w:pPr>
        <w:pStyle w:val="ListParagraph"/>
        <w:spacing w:after="0"/>
        <w:rPr>
          <w:rFonts w:ascii="Times New Roman" w:eastAsia="Times New Roman" w:hAnsi="Times New Roman" w:cs="Times New Roman"/>
          <w:color w:val="000000" w:themeColor="text1"/>
        </w:rPr>
      </w:pPr>
    </w:p>
    <w:p w14:paraId="2D0F9423" w14:textId="77777777" w:rsidR="009A6B22" w:rsidRPr="00B232B7" w:rsidRDefault="009A6B22" w:rsidP="009A6B22">
      <w:pPr>
        <w:pStyle w:val="ListParagraph"/>
        <w:numPr>
          <w:ilvl w:val="0"/>
          <w:numId w:val="13"/>
        </w:numPr>
        <w:spacing w:after="0"/>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Plagiarism: </w:t>
      </w:r>
      <w:r w:rsidRPr="00A54C02">
        <w:rPr>
          <w:rFonts w:ascii="Times New Roman" w:eastAsia="Times New Roman" w:hAnsi="Times New Roman" w:cs="Times New Roman"/>
          <w:color w:val="000000" w:themeColor="text1"/>
        </w:rPr>
        <w:t xml:space="preserve">Maintaining ownership of your work can be challenging when you are doing research and writing papers. Plagiarism is academic dishonesty and occurs when you accidentally or purposefully do any of the following in an assignment: </w:t>
      </w:r>
    </w:p>
    <w:p w14:paraId="722A3319" w14:textId="77777777" w:rsidR="00D01022" w:rsidRDefault="009A6B22" w:rsidP="00D01022">
      <w:pPr>
        <w:pStyle w:val="ListParagraph"/>
        <w:numPr>
          <w:ilvl w:val="1"/>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Use somebody else’s words</w:t>
      </w:r>
      <w:r w:rsidR="00D01022">
        <w:rPr>
          <w:rFonts w:ascii="Times New Roman" w:eastAsia="Times New Roman" w:hAnsi="Times New Roman" w:cs="Times New Roman"/>
          <w:color w:val="000000" w:themeColor="text1"/>
        </w:rPr>
        <w:t>/evidence/line of thinking/idea</w:t>
      </w:r>
      <w:r w:rsidRPr="00A54C02">
        <w:rPr>
          <w:rFonts w:ascii="Times New Roman" w:eastAsia="Times New Roman" w:hAnsi="Times New Roman" w:cs="Times New Roman"/>
          <w:color w:val="000000" w:themeColor="text1"/>
        </w:rPr>
        <w:t xml:space="preserve"> either verbatim or almost verbatim without </w:t>
      </w:r>
      <w:proofErr w:type="gramStart"/>
      <w:r w:rsidRPr="00A54C02">
        <w:rPr>
          <w:rFonts w:ascii="Times New Roman" w:eastAsia="Times New Roman" w:hAnsi="Times New Roman" w:cs="Times New Roman"/>
          <w:color w:val="000000" w:themeColor="text1"/>
        </w:rPr>
        <w:t>attribution</w:t>
      </w:r>
      <w:proofErr w:type="gramEnd"/>
      <w:r w:rsidRPr="00A54C02">
        <w:rPr>
          <w:rFonts w:ascii="Times New Roman" w:eastAsia="Times New Roman" w:hAnsi="Times New Roman" w:cs="Times New Roman"/>
          <w:color w:val="000000" w:themeColor="text1"/>
        </w:rPr>
        <w:t xml:space="preserve"> </w:t>
      </w:r>
    </w:p>
    <w:p w14:paraId="5EDDCC09" w14:textId="7FDD91AA" w:rsidR="009A6B22" w:rsidRPr="00D01022" w:rsidRDefault="009A6B22" w:rsidP="00D01022">
      <w:pPr>
        <w:pStyle w:val="ListParagraph"/>
        <w:numPr>
          <w:ilvl w:val="1"/>
          <w:numId w:val="13"/>
        </w:numPr>
        <w:rPr>
          <w:rFonts w:ascii="Times New Roman" w:eastAsia="Times New Roman" w:hAnsi="Times New Roman" w:cs="Times New Roman"/>
          <w:color w:val="000000" w:themeColor="text1"/>
        </w:rPr>
      </w:pPr>
      <w:r w:rsidRPr="00D01022">
        <w:rPr>
          <w:rFonts w:ascii="Times New Roman" w:eastAsia="Times New Roman" w:hAnsi="Times New Roman" w:cs="Times New Roman"/>
          <w:color w:val="000000" w:themeColor="text1"/>
        </w:rPr>
        <w:lastRenderedPageBreak/>
        <w:t xml:space="preserve">Turn in somebody else’s work as your own, as in copy a peer’s paper, purchasing a readymade paper, or hiring somebody to write the paper for you. </w:t>
      </w:r>
    </w:p>
    <w:p w14:paraId="7DE96AFA" w14:textId="77777777" w:rsidR="009A6B22" w:rsidRDefault="009A6B22" w:rsidP="009A6B22">
      <w:pPr>
        <w:pStyle w:val="ListParagraph"/>
        <w:numPr>
          <w:ilvl w:val="1"/>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Turn in previously submitted work as new work without instructor approval. </w:t>
      </w:r>
      <w:r w:rsidRPr="00B232B7">
        <w:rPr>
          <w:rFonts w:ascii="Times New Roman" w:hAnsi="Times New Roman" w:cs="Times New Roman"/>
        </w:rPr>
        <w:br/>
      </w:r>
    </w:p>
    <w:p w14:paraId="7EBA06BB" w14:textId="77777777" w:rsidR="009A6B22" w:rsidRPr="00B232B7" w:rsidRDefault="009A6B22" w:rsidP="009A6B22">
      <w:pPr>
        <w:pStyle w:val="ListParagraph"/>
        <w:ind w:left="1440"/>
        <w:rPr>
          <w:rFonts w:ascii="Times New Roman" w:eastAsia="Times New Roman" w:hAnsi="Times New Roman" w:cs="Times New Roman"/>
          <w:color w:val="000000" w:themeColor="text1"/>
        </w:rPr>
      </w:pPr>
      <w:r w:rsidRPr="00B232B7">
        <w:rPr>
          <w:rFonts w:ascii="Times New Roman" w:eastAsia="Times New Roman" w:hAnsi="Times New Roman" w:cs="Times New Roman"/>
          <w:color w:val="000000" w:themeColor="text1"/>
        </w:rPr>
        <w:t xml:space="preserve">Plagiarism is a serious academic offense and will not be tolerated in this class. Instances of plagiarism will be given a 0 on the assignment and reported to the University for academic dishonesty. </w:t>
      </w:r>
      <w:hyperlink r:id="rId9">
        <w:r w:rsidRPr="00B232B7">
          <w:rPr>
            <w:rStyle w:val="Hyperlink"/>
            <w:rFonts w:ascii="Times New Roman" w:eastAsia="Times New Roman" w:hAnsi="Times New Roman" w:cs="Times New Roman"/>
          </w:rPr>
          <w:t>https://sites.auburn.edu/admin/universitypolicies/Policies/AcademicHonestyCode.pdf</w:t>
        </w:r>
      </w:hyperlink>
    </w:p>
    <w:p w14:paraId="41A1352F" w14:textId="77777777" w:rsidR="009A6B22" w:rsidRPr="00B232B7" w:rsidRDefault="009A6B22" w:rsidP="009A6B22">
      <w:pPr>
        <w:pStyle w:val="ListParagraph"/>
        <w:rPr>
          <w:rFonts w:ascii="Times New Roman" w:eastAsia="Times New Roman" w:hAnsi="Times New Roman" w:cs="Times New Roman"/>
          <w:color w:val="000000" w:themeColor="text1"/>
        </w:rPr>
      </w:pPr>
    </w:p>
    <w:p w14:paraId="608232A6" w14:textId="77777777" w:rsidR="009A6B22" w:rsidRDefault="009A6B22" w:rsidP="009A6B22">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Professionalism: </w:t>
      </w:r>
      <w:r w:rsidRPr="00380F82">
        <w:rPr>
          <w:rFonts w:ascii="Times New Roman" w:eastAsia="Times New Roman" w:hAnsi="Times New Roman" w:cs="Times New Roman"/>
          <w:color w:val="000000" w:themeColor="text1"/>
        </w:rPr>
        <w:t xml:space="preserve">As faculty, staff, and students interact in professional settings, they are expected to demonstrate professional behaviors as defined in the College’s conceptual framework. These professional commitments or dispositions are listed below: </w:t>
      </w:r>
    </w:p>
    <w:p w14:paraId="7DDDFDB1" w14:textId="77777777" w:rsidR="009A6B22" w:rsidRDefault="009A6B22" w:rsidP="009A6B22">
      <w:pPr>
        <w:pStyle w:val="ListParagraph"/>
        <w:numPr>
          <w:ilvl w:val="1"/>
          <w:numId w:val="13"/>
        </w:numPr>
        <w:rPr>
          <w:rFonts w:ascii="Times New Roman" w:eastAsia="Times New Roman" w:hAnsi="Times New Roman" w:cs="Times New Roman"/>
          <w:color w:val="000000" w:themeColor="text1"/>
        </w:rPr>
      </w:pPr>
      <w:r w:rsidRPr="00380F82">
        <w:rPr>
          <w:rFonts w:ascii="Times New Roman" w:eastAsia="Times New Roman" w:hAnsi="Times New Roman" w:cs="Times New Roman"/>
          <w:color w:val="000000" w:themeColor="text1"/>
        </w:rPr>
        <w:t xml:space="preserve">Engage in responsible and ethical professional </w:t>
      </w:r>
      <w:proofErr w:type="gramStart"/>
      <w:r w:rsidRPr="00380F82">
        <w:rPr>
          <w:rFonts w:ascii="Times New Roman" w:eastAsia="Times New Roman" w:hAnsi="Times New Roman" w:cs="Times New Roman"/>
          <w:color w:val="000000" w:themeColor="text1"/>
        </w:rPr>
        <w:t>practices</w:t>
      </w:r>
      <w:proofErr w:type="gramEnd"/>
      <w:r w:rsidRPr="00380F82">
        <w:rPr>
          <w:rFonts w:ascii="Times New Roman" w:eastAsia="Times New Roman" w:hAnsi="Times New Roman" w:cs="Times New Roman"/>
          <w:color w:val="000000" w:themeColor="text1"/>
        </w:rPr>
        <w:t xml:space="preserve"> </w:t>
      </w:r>
    </w:p>
    <w:p w14:paraId="485A6503" w14:textId="77777777" w:rsidR="009A6B22" w:rsidRDefault="009A6B22" w:rsidP="009A6B22">
      <w:pPr>
        <w:pStyle w:val="ListParagraph"/>
        <w:numPr>
          <w:ilvl w:val="1"/>
          <w:numId w:val="13"/>
        </w:numPr>
        <w:rPr>
          <w:rFonts w:ascii="Times New Roman" w:eastAsia="Times New Roman" w:hAnsi="Times New Roman" w:cs="Times New Roman"/>
          <w:color w:val="000000" w:themeColor="text1"/>
        </w:rPr>
      </w:pPr>
      <w:r w:rsidRPr="00380F82">
        <w:rPr>
          <w:rFonts w:ascii="Times New Roman" w:eastAsia="Times New Roman" w:hAnsi="Times New Roman" w:cs="Times New Roman"/>
          <w:color w:val="000000" w:themeColor="text1"/>
        </w:rPr>
        <w:t xml:space="preserve">Contribute to collaborative learning </w:t>
      </w:r>
      <w:proofErr w:type="gramStart"/>
      <w:r w:rsidRPr="00380F82">
        <w:rPr>
          <w:rFonts w:ascii="Times New Roman" w:eastAsia="Times New Roman" w:hAnsi="Times New Roman" w:cs="Times New Roman"/>
          <w:color w:val="000000" w:themeColor="text1"/>
        </w:rPr>
        <w:t>communities</w:t>
      </w:r>
      <w:proofErr w:type="gramEnd"/>
      <w:r w:rsidRPr="00380F82">
        <w:rPr>
          <w:rFonts w:ascii="Times New Roman" w:eastAsia="Times New Roman" w:hAnsi="Times New Roman" w:cs="Times New Roman"/>
          <w:color w:val="000000" w:themeColor="text1"/>
        </w:rPr>
        <w:t xml:space="preserve"> </w:t>
      </w:r>
    </w:p>
    <w:p w14:paraId="4EE20BB7" w14:textId="77777777" w:rsidR="009A6B22" w:rsidRDefault="009A6B22" w:rsidP="009A6B22">
      <w:pPr>
        <w:pStyle w:val="ListParagraph"/>
        <w:numPr>
          <w:ilvl w:val="1"/>
          <w:numId w:val="13"/>
        </w:numPr>
        <w:rPr>
          <w:rFonts w:ascii="Times New Roman" w:eastAsia="Times New Roman" w:hAnsi="Times New Roman" w:cs="Times New Roman"/>
          <w:color w:val="000000" w:themeColor="text1"/>
        </w:rPr>
      </w:pPr>
      <w:r w:rsidRPr="00380F82">
        <w:rPr>
          <w:rFonts w:ascii="Times New Roman" w:eastAsia="Times New Roman" w:hAnsi="Times New Roman" w:cs="Times New Roman"/>
          <w:color w:val="000000" w:themeColor="text1"/>
        </w:rPr>
        <w:t xml:space="preserve">Demonstrate a commitment to </w:t>
      </w:r>
      <w:proofErr w:type="gramStart"/>
      <w:r w:rsidRPr="00380F82">
        <w:rPr>
          <w:rFonts w:ascii="Times New Roman" w:eastAsia="Times New Roman" w:hAnsi="Times New Roman" w:cs="Times New Roman"/>
          <w:color w:val="000000" w:themeColor="text1"/>
        </w:rPr>
        <w:t>diversity</w:t>
      </w:r>
      <w:proofErr w:type="gramEnd"/>
      <w:r w:rsidRPr="00380F82">
        <w:rPr>
          <w:rFonts w:ascii="Times New Roman" w:eastAsia="Times New Roman" w:hAnsi="Times New Roman" w:cs="Times New Roman"/>
          <w:color w:val="000000" w:themeColor="text1"/>
        </w:rPr>
        <w:t xml:space="preserve"> </w:t>
      </w:r>
    </w:p>
    <w:p w14:paraId="50E84D56" w14:textId="77777777" w:rsidR="009A6B22" w:rsidRDefault="009A6B22" w:rsidP="009A6B22">
      <w:pPr>
        <w:pStyle w:val="ListParagraph"/>
        <w:numPr>
          <w:ilvl w:val="1"/>
          <w:numId w:val="13"/>
        </w:numPr>
        <w:rPr>
          <w:rFonts w:ascii="Times New Roman" w:eastAsia="Times New Roman" w:hAnsi="Times New Roman" w:cs="Times New Roman"/>
          <w:color w:val="000000" w:themeColor="text1"/>
        </w:rPr>
      </w:pPr>
      <w:r w:rsidRPr="00380F82">
        <w:rPr>
          <w:rFonts w:ascii="Times New Roman" w:eastAsia="Times New Roman" w:hAnsi="Times New Roman" w:cs="Times New Roman"/>
          <w:color w:val="000000" w:themeColor="text1"/>
        </w:rPr>
        <w:t xml:space="preserve">Model and nurture intellectual vitality. </w:t>
      </w:r>
    </w:p>
    <w:p w14:paraId="19E852A5" w14:textId="60B7A2A9" w:rsidR="009A6B22" w:rsidRPr="009A6B22" w:rsidRDefault="009A6B22" w:rsidP="009A6B22">
      <w:pPr>
        <w:spacing w:after="0"/>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It is the student’s responsibility to review and adhere to the Auburn University Policy on Classroom Behavior: </w:t>
      </w:r>
      <w:hyperlink r:id="rId10">
        <w:r w:rsidRPr="00A54C02">
          <w:rPr>
            <w:rStyle w:val="Hyperlink"/>
            <w:rFonts w:ascii="Times New Roman" w:eastAsia="Times New Roman" w:hAnsi="Times New Roman" w:cs="Times New Roman"/>
          </w:rPr>
          <w:t>https://sites.auburn.edu/admin/universitypolicies/Policies/PolicyonClassroomBehavior.pdf</w:t>
        </w:r>
      </w:hyperlink>
      <w:r w:rsidRPr="00A54C02">
        <w:rPr>
          <w:rFonts w:ascii="Times New Roman" w:eastAsia="Times New Roman" w:hAnsi="Times New Roman" w:cs="Times New Roman"/>
          <w:color w:val="000000" w:themeColor="text1"/>
        </w:rPr>
        <w:t>.</w:t>
      </w:r>
    </w:p>
    <w:p w14:paraId="00B74090" w14:textId="77777777" w:rsidR="009A6B22" w:rsidRPr="009A6B22" w:rsidRDefault="009A6B22" w:rsidP="009A6B22">
      <w:pPr>
        <w:pStyle w:val="ListParagraph"/>
        <w:rPr>
          <w:rFonts w:ascii="Times New Roman" w:eastAsia="Times New Roman" w:hAnsi="Times New Roman" w:cs="Times New Roman"/>
          <w:b/>
          <w:bCs/>
          <w:color w:val="000000" w:themeColor="text1"/>
        </w:rPr>
      </w:pPr>
    </w:p>
    <w:p w14:paraId="5DECCD6A" w14:textId="29C4A22E" w:rsidR="009A6B22" w:rsidRPr="00D01022" w:rsidRDefault="009A6B22" w:rsidP="00D01022">
      <w:pPr>
        <w:pStyle w:val="ListParagraph"/>
        <w:numPr>
          <w:ilvl w:val="0"/>
          <w:numId w:val="13"/>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COVID-19 Policy: </w:t>
      </w:r>
      <w:r w:rsidRPr="00A54C02">
        <w:rPr>
          <w:rFonts w:ascii="Times New Roman" w:eastAsia="Times New Roman" w:hAnsi="Times New Roman" w:cs="Times New Roman"/>
          <w:color w:val="000000" w:themeColor="text1"/>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A54C02">
        <w:rPr>
          <w:rFonts w:ascii="Times New Roman" w:eastAsia="Times New Roman" w:hAnsi="Times New Roman" w:cs="Times New Roman"/>
          <w:color w:val="000000" w:themeColor="text1"/>
        </w:rPr>
        <w:t>Healthcheck</w:t>
      </w:r>
      <w:proofErr w:type="spellEnd"/>
      <w:r w:rsidRPr="00A54C02">
        <w:rPr>
          <w:rFonts w:ascii="Times New Roman" w:eastAsia="Times New Roman" w:hAnsi="Times New Roman" w:cs="Times New Roman"/>
          <w:color w:val="000000" w:themeColor="text1"/>
        </w:rPr>
        <w:t xml:space="preserve"> app. My hope is that if you are feeling ill or if you have been exposed to someone with the virus, you will stay home to protect others.</w:t>
      </w:r>
      <w:r w:rsidR="00D01022">
        <w:rPr>
          <w:rFonts w:ascii="Times New Roman" w:eastAsia="Times New Roman" w:hAnsi="Times New Roman" w:cs="Times New Roman"/>
          <w:color w:val="000000" w:themeColor="text1"/>
        </w:rPr>
        <w:t xml:space="preserve"> </w:t>
      </w:r>
      <w:r w:rsidRPr="00D01022">
        <w:rPr>
          <w:rFonts w:ascii="Times New Roman" w:eastAsia="Times New Roman" w:hAnsi="Times New Roman" w:cs="Times New Roman"/>
          <w:color w:val="000000" w:themeColor="text1"/>
        </w:rPr>
        <w:t>Please do the following in the event of an illness or COVID-related absence:</w:t>
      </w:r>
    </w:p>
    <w:p w14:paraId="60914D66" w14:textId="77777777" w:rsidR="009A6B22" w:rsidRPr="00A54C02" w:rsidRDefault="009A6B22" w:rsidP="009A6B22">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Provide me with medical documentation, if possible</w:t>
      </w:r>
    </w:p>
    <w:p w14:paraId="41531F7E" w14:textId="77777777" w:rsidR="009A6B22" w:rsidRPr="00A54C02" w:rsidRDefault="009A6B22" w:rsidP="009A6B22">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Keep up with coursework as much as </w:t>
      </w:r>
      <w:proofErr w:type="gramStart"/>
      <w:r w:rsidRPr="00A54C02">
        <w:rPr>
          <w:rFonts w:ascii="Times New Roman" w:eastAsia="Times New Roman" w:hAnsi="Times New Roman" w:cs="Times New Roman"/>
          <w:color w:val="000000" w:themeColor="text1"/>
        </w:rPr>
        <w:t>possible</w:t>
      </w:r>
      <w:proofErr w:type="gramEnd"/>
    </w:p>
    <w:p w14:paraId="2CEBEBA8" w14:textId="77777777" w:rsidR="009A6B22" w:rsidRPr="00A54C02" w:rsidRDefault="009A6B22" w:rsidP="009A6B22">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Participate in class activities and submit assignments remotely as much as </w:t>
      </w:r>
      <w:proofErr w:type="gramStart"/>
      <w:r w:rsidRPr="00A54C02">
        <w:rPr>
          <w:rFonts w:ascii="Times New Roman" w:eastAsia="Times New Roman" w:hAnsi="Times New Roman" w:cs="Times New Roman"/>
          <w:color w:val="000000" w:themeColor="text1"/>
        </w:rPr>
        <w:t>possible</w:t>
      </w:r>
      <w:proofErr w:type="gramEnd"/>
    </w:p>
    <w:p w14:paraId="71BC5F6C" w14:textId="77777777" w:rsidR="009A6B22" w:rsidRPr="00A54C02" w:rsidRDefault="009A6B22" w:rsidP="009A6B22">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Notify me if you require a modification to the deadline of an assignment or </w:t>
      </w:r>
      <w:proofErr w:type="gramStart"/>
      <w:r w:rsidRPr="00A54C02">
        <w:rPr>
          <w:rFonts w:ascii="Times New Roman" w:eastAsia="Times New Roman" w:hAnsi="Times New Roman" w:cs="Times New Roman"/>
          <w:color w:val="000000" w:themeColor="text1"/>
        </w:rPr>
        <w:t>exam</w:t>
      </w:r>
      <w:proofErr w:type="gramEnd"/>
    </w:p>
    <w:p w14:paraId="62A5B8CE" w14:textId="77777777" w:rsidR="009A6B22" w:rsidRPr="00A54C02" w:rsidRDefault="009A6B22" w:rsidP="009A6B22">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Finally, if remaining in a class and fulfilling the necessary requirements becomes impossible due to illness or other COVID-related issues, please let me know as soon as possible so we can discuss your options.</w:t>
      </w:r>
    </w:p>
    <w:p w14:paraId="0AAF995F" w14:textId="77777777" w:rsidR="009A6B22" w:rsidRPr="00A54C02" w:rsidRDefault="009A6B22" w:rsidP="009A6B22">
      <w:pPr>
        <w:spacing w:beforeAutospacing="1" w:afterAutospacing="1"/>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Students with questions about COVID-related illnesses should reach out to the COVID Resource Center at (334) 844-6000 or at </w:t>
      </w:r>
      <w:hyperlink r:id="rId11">
        <w:r w:rsidRPr="00A54C02">
          <w:rPr>
            <w:rStyle w:val="Hyperlink"/>
            <w:rFonts w:ascii="Times New Roman" w:eastAsia="Times New Roman" w:hAnsi="Times New Roman" w:cs="Times New Roman"/>
          </w:rPr>
          <w:t>ahealthieru@auburn.edu</w:t>
        </w:r>
      </w:hyperlink>
      <w:r w:rsidRPr="00A54C02">
        <w:rPr>
          <w:rFonts w:ascii="Times New Roman" w:eastAsia="Times New Roman" w:hAnsi="Times New Roman" w:cs="Times New Roman"/>
          <w:color w:val="000000" w:themeColor="text1"/>
        </w:rPr>
        <w:t>. These are difficult times, and academic and personal stress is a natural result. Everyone is encouraged to take care of themselves and their peers. If you need additional support, there are several resources on campus to assist you:</w:t>
      </w:r>
      <w:r w:rsidRPr="00A54C02">
        <w:rPr>
          <w:rFonts w:ascii="Times New Roman" w:hAnsi="Times New Roman" w:cs="Times New Roman"/>
        </w:rPr>
        <w:br/>
      </w:r>
      <w:r w:rsidRPr="00A54C02">
        <w:rPr>
          <w:rFonts w:ascii="Times New Roman" w:hAnsi="Times New Roman" w:cs="Times New Roman"/>
        </w:rPr>
        <w:br/>
      </w:r>
      <w:r w:rsidRPr="00A54C02">
        <w:rPr>
          <w:rFonts w:ascii="Times New Roman" w:eastAsia="Times New Roman" w:hAnsi="Times New Roman" w:cs="Times New Roman"/>
          <w:color w:val="000000" w:themeColor="text1"/>
        </w:rPr>
        <w:t>COVID Response Team (ahealthieru.edu)</w:t>
      </w:r>
      <w:r w:rsidRPr="00A54C02">
        <w:rPr>
          <w:rFonts w:ascii="Times New Roman" w:hAnsi="Times New Roman" w:cs="Times New Roman"/>
        </w:rPr>
        <w:br/>
      </w:r>
      <w:r w:rsidRPr="00A54C02">
        <w:rPr>
          <w:rFonts w:ascii="Times New Roman" w:eastAsia="Times New Roman" w:hAnsi="Times New Roman" w:cs="Times New Roman"/>
          <w:color w:val="000000" w:themeColor="text1"/>
        </w:rPr>
        <w:t>Student Counseling and Psychological Services (</w:t>
      </w:r>
      <w:hyperlink r:id="rId12">
        <w:r w:rsidRPr="00A54C02">
          <w:rPr>
            <w:rStyle w:val="Hyperlink"/>
            <w:rFonts w:ascii="Times New Roman" w:eastAsia="Times New Roman" w:hAnsi="Times New Roman" w:cs="Times New Roman"/>
          </w:rPr>
          <w:t>http://wp.auburn.edu/scs/</w:t>
        </w:r>
      </w:hyperlink>
      <w:r w:rsidRPr="00A54C02">
        <w:rPr>
          <w:rFonts w:ascii="Times New Roman" w:eastAsia="Times New Roman" w:hAnsi="Times New Roman" w:cs="Times New Roman"/>
          <w:color w:val="000000" w:themeColor="text1"/>
        </w:rPr>
        <w:t>)</w:t>
      </w:r>
      <w:r w:rsidRPr="00A54C02">
        <w:rPr>
          <w:rFonts w:ascii="Times New Roman" w:hAnsi="Times New Roman" w:cs="Times New Roman"/>
        </w:rPr>
        <w:br/>
      </w:r>
      <w:r w:rsidRPr="00A54C02">
        <w:rPr>
          <w:rFonts w:ascii="Times New Roman" w:eastAsia="Times New Roman" w:hAnsi="Times New Roman" w:cs="Times New Roman"/>
          <w:color w:val="000000" w:themeColor="text1"/>
        </w:rPr>
        <w:t>AU Medical Clinic (</w:t>
      </w:r>
      <w:hyperlink r:id="rId13">
        <w:r w:rsidRPr="00A54C02">
          <w:rPr>
            <w:rStyle w:val="Hyperlink"/>
            <w:rFonts w:ascii="Times New Roman" w:eastAsia="Times New Roman" w:hAnsi="Times New Roman" w:cs="Times New Roman"/>
          </w:rPr>
          <w:t>https://cws.auburn.edu/aumc/</w:t>
        </w:r>
      </w:hyperlink>
      <w:r w:rsidRPr="00A54C02">
        <w:rPr>
          <w:rFonts w:ascii="Times New Roman" w:eastAsia="Times New Roman" w:hAnsi="Times New Roman" w:cs="Times New Roman"/>
          <w:color w:val="000000" w:themeColor="text1"/>
        </w:rPr>
        <w:t xml:space="preserve"> </w:t>
      </w:r>
    </w:p>
    <w:p w14:paraId="3B5DDEC6" w14:textId="778E7F4C" w:rsidR="00D42E4D" w:rsidRPr="00D01022" w:rsidRDefault="009A6B22" w:rsidP="00D01022">
      <w:pPr>
        <w:spacing w:beforeAutospacing="1" w:afterAutospacing="1"/>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If you or someone you know are experiencing food, housing, or financial insecurity, please visit </w:t>
      </w:r>
      <w:r w:rsidRPr="0000763F">
        <w:rPr>
          <w:rFonts w:ascii="Times New Roman" w:eastAsia="Times New Roman" w:hAnsi="Times New Roman" w:cs="Times New Roman"/>
          <w:color w:val="000000" w:themeColor="text1"/>
        </w:rPr>
        <w:t>the Auburn Cares Office (</w:t>
      </w:r>
      <w:hyperlink r:id="rId14">
        <w:r w:rsidRPr="0000763F">
          <w:rPr>
            <w:rStyle w:val="Hyperlink"/>
            <w:rFonts w:ascii="Times New Roman" w:eastAsia="Times New Roman" w:hAnsi="Times New Roman" w:cs="Times New Roman"/>
          </w:rPr>
          <w:t>http://aucares.auburn.edu</w:t>
        </w:r>
      </w:hyperlink>
      <w:r w:rsidRPr="0000763F">
        <w:rPr>
          <w:rFonts w:ascii="Times New Roman" w:eastAsia="Times New Roman" w:hAnsi="Times New Roman" w:cs="Times New Roman"/>
          <w:color w:val="000000" w:themeColor="text1"/>
        </w:rPr>
        <w:t>)</w:t>
      </w:r>
    </w:p>
    <w:sectPr w:rsidR="00D42E4D" w:rsidRPr="00D01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E1D"/>
    <w:multiLevelType w:val="multilevel"/>
    <w:tmpl w:val="5D76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D67DD"/>
    <w:multiLevelType w:val="hybridMultilevel"/>
    <w:tmpl w:val="3424C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17604"/>
    <w:multiLevelType w:val="hybridMultilevel"/>
    <w:tmpl w:val="8E54A842"/>
    <w:lvl w:ilvl="0" w:tplc="67663942">
      <w:start w:val="1"/>
      <w:numFmt w:val="decimal"/>
      <w:lvlText w:val="%1."/>
      <w:lvlJc w:val="left"/>
      <w:pPr>
        <w:ind w:left="720" w:hanging="360"/>
      </w:pPr>
    </w:lvl>
    <w:lvl w:ilvl="1" w:tplc="2B48F292">
      <w:start w:val="1"/>
      <w:numFmt w:val="lowerLetter"/>
      <w:lvlText w:val="%2."/>
      <w:lvlJc w:val="left"/>
      <w:pPr>
        <w:ind w:left="1440" w:hanging="360"/>
      </w:pPr>
    </w:lvl>
    <w:lvl w:ilvl="2" w:tplc="6DD63958">
      <w:start w:val="1"/>
      <w:numFmt w:val="lowerRoman"/>
      <w:lvlText w:val="%3."/>
      <w:lvlJc w:val="right"/>
      <w:pPr>
        <w:ind w:left="2160" w:hanging="180"/>
      </w:pPr>
    </w:lvl>
    <w:lvl w:ilvl="3" w:tplc="3F7C0BA4">
      <w:start w:val="1"/>
      <w:numFmt w:val="decimal"/>
      <w:lvlText w:val="%4."/>
      <w:lvlJc w:val="left"/>
      <w:pPr>
        <w:ind w:left="2880" w:hanging="360"/>
      </w:pPr>
    </w:lvl>
    <w:lvl w:ilvl="4" w:tplc="03CABC74">
      <w:start w:val="1"/>
      <w:numFmt w:val="lowerLetter"/>
      <w:lvlText w:val="%5."/>
      <w:lvlJc w:val="left"/>
      <w:pPr>
        <w:ind w:left="3600" w:hanging="360"/>
      </w:pPr>
    </w:lvl>
    <w:lvl w:ilvl="5" w:tplc="63D42780">
      <w:start w:val="1"/>
      <w:numFmt w:val="lowerRoman"/>
      <w:lvlText w:val="%6."/>
      <w:lvlJc w:val="right"/>
      <w:pPr>
        <w:ind w:left="4320" w:hanging="180"/>
      </w:pPr>
    </w:lvl>
    <w:lvl w:ilvl="6" w:tplc="D46E3982">
      <w:start w:val="1"/>
      <w:numFmt w:val="decimal"/>
      <w:lvlText w:val="%7."/>
      <w:lvlJc w:val="left"/>
      <w:pPr>
        <w:ind w:left="5040" w:hanging="360"/>
      </w:pPr>
    </w:lvl>
    <w:lvl w:ilvl="7" w:tplc="BD90B8C8">
      <w:start w:val="1"/>
      <w:numFmt w:val="lowerLetter"/>
      <w:lvlText w:val="%8."/>
      <w:lvlJc w:val="left"/>
      <w:pPr>
        <w:ind w:left="5760" w:hanging="360"/>
      </w:pPr>
    </w:lvl>
    <w:lvl w:ilvl="8" w:tplc="4718E104">
      <w:start w:val="1"/>
      <w:numFmt w:val="lowerRoman"/>
      <w:lvlText w:val="%9."/>
      <w:lvlJc w:val="right"/>
      <w:pPr>
        <w:ind w:left="6480" w:hanging="180"/>
      </w:pPr>
    </w:lvl>
  </w:abstractNum>
  <w:abstractNum w:abstractNumId="3" w15:restartNumberingAfterBreak="0">
    <w:nsid w:val="06790FE6"/>
    <w:multiLevelType w:val="hybridMultilevel"/>
    <w:tmpl w:val="8D043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F6378"/>
    <w:multiLevelType w:val="hybridMultilevel"/>
    <w:tmpl w:val="0E24D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54136"/>
    <w:multiLevelType w:val="hybridMultilevel"/>
    <w:tmpl w:val="73F8937E"/>
    <w:lvl w:ilvl="0" w:tplc="20E0A50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3921AF"/>
    <w:multiLevelType w:val="hybridMultilevel"/>
    <w:tmpl w:val="D1FC29F8"/>
    <w:lvl w:ilvl="0" w:tplc="7A5ED4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A3479"/>
    <w:multiLevelType w:val="hybridMultilevel"/>
    <w:tmpl w:val="FFFFFFFF"/>
    <w:lvl w:ilvl="0" w:tplc="90405000">
      <w:start w:val="1"/>
      <w:numFmt w:val="decimal"/>
      <w:lvlText w:val="%1."/>
      <w:lvlJc w:val="left"/>
      <w:pPr>
        <w:ind w:left="720" w:hanging="360"/>
      </w:pPr>
    </w:lvl>
    <w:lvl w:ilvl="1" w:tplc="A490A068">
      <w:start w:val="1"/>
      <w:numFmt w:val="lowerLetter"/>
      <w:lvlText w:val="%2."/>
      <w:lvlJc w:val="left"/>
      <w:pPr>
        <w:ind w:left="1440" w:hanging="360"/>
      </w:pPr>
    </w:lvl>
    <w:lvl w:ilvl="2" w:tplc="24F40882">
      <w:start w:val="1"/>
      <w:numFmt w:val="lowerRoman"/>
      <w:lvlText w:val="%3."/>
      <w:lvlJc w:val="right"/>
      <w:pPr>
        <w:ind w:left="2160" w:hanging="180"/>
      </w:pPr>
    </w:lvl>
    <w:lvl w:ilvl="3" w:tplc="C47A1334">
      <w:start w:val="1"/>
      <w:numFmt w:val="decimal"/>
      <w:lvlText w:val="%4."/>
      <w:lvlJc w:val="left"/>
      <w:pPr>
        <w:ind w:left="2880" w:hanging="360"/>
      </w:pPr>
    </w:lvl>
    <w:lvl w:ilvl="4" w:tplc="2C28664A">
      <w:start w:val="1"/>
      <w:numFmt w:val="lowerLetter"/>
      <w:lvlText w:val="%5."/>
      <w:lvlJc w:val="left"/>
      <w:pPr>
        <w:ind w:left="3600" w:hanging="360"/>
      </w:pPr>
    </w:lvl>
    <w:lvl w:ilvl="5" w:tplc="A586792A">
      <w:start w:val="1"/>
      <w:numFmt w:val="lowerRoman"/>
      <w:lvlText w:val="%6."/>
      <w:lvlJc w:val="right"/>
      <w:pPr>
        <w:ind w:left="4320" w:hanging="180"/>
      </w:pPr>
    </w:lvl>
    <w:lvl w:ilvl="6" w:tplc="CD7A57EA">
      <w:start w:val="1"/>
      <w:numFmt w:val="decimal"/>
      <w:lvlText w:val="%7."/>
      <w:lvlJc w:val="left"/>
      <w:pPr>
        <w:ind w:left="5040" w:hanging="360"/>
      </w:pPr>
    </w:lvl>
    <w:lvl w:ilvl="7" w:tplc="417E10DA">
      <w:start w:val="1"/>
      <w:numFmt w:val="lowerLetter"/>
      <w:lvlText w:val="%8."/>
      <w:lvlJc w:val="left"/>
      <w:pPr>
        <w:ind w:left="5760" w:hanging="360"/>
      </w:pPr>
    </w:lvl>
    <w:lvl w:ilvl="8" w:tplc="FD6468C6">
      <w:start w:val="1"/>
      <w:numFmt w:val="lowerRoman"/>
      <w:lvlText w:val="%9."/>
      <w:lvlJc w:val="right"/>
      <w:pPr>
        <w:ind w:left="6480" w:hanging="180"/>
      </w:pPr>
    </w:lvl>
  </w:abstractNum>
  <w:abstractNum w:abstractNumId="8" w15:restartNumberingAfterBreak="0">
    <w:nsid w:val="122E1C5E"/>
    <w:multiLevelType w:val="hybridMultilevel"/>
    <w:tmpl w:val="FFFFFFFF"/>
    <w:lvl w:ilvl="0" w:tplc="126E6976">
      <w:start w:val="1"/>
      <w:numFmt w:val="decimal"/>
      <w:lvlText w:val="%1."/>
      <w:lvlJc w:val="left"/>
      <w:pPr>
        <w:ind w:left="720" w:hanging="360"/>
      </w:pPr>
    </w:lvl>
    <w:lvl w:ilvl="1" w:tplc="5C8A7FEA">
      <w:start w:val="1"/>
      <w:numFmt w:val="lowerLetter"/>
      <w:lvlText w:val="%2."/>
      <w:lvlJc w:val="left"/>
      <w:pPr>
        <w:ind w:left="1440" w:hanging="360"/>
      </w:pPr>
    </w:lvl>
    <w:lvl w:ilvl="2" w:tplc="C9AC551A">
      <w:start w:val="1"/>
      <w:numFmt w:val="lowerRoman"/>
      <w:lvlText w:val="%3."/>
      <w:lvlJc w:val="right"/>
      <w:pPr>
        <w:ind w:left="2160" w:hanging="180"/>
      </w:pPr>
    </w:lvl>
    <w:lvl w:ilvl="3" w:tplc="3E7A2068">
      <w:start w:val="1"/>
      <w:numFmt w:val="decimal"/>
      <w:lvlText w:val="%4."/>
      <w:lvlJc w:val="left"/>
      <w:pPr>
        <w:ind w:left="2880" w:hanging="360"/>
      </w:pPr>
    </w:lvl>
    <w:lvl w:ilvl="4" w:tplc="96C0C732">
      <w:start w:val="1"/>
      <w:numFmt w:val="lowerLetter"/>
      <w:lvlText w:val="%5."/>
      <w:lvlJc w:val="left"/>
      <w:pPr>
        <w:ind w:left="3600" w:hanging="360"/>
      </w:pPr>
    </w:lvl>
    <w:lvl w:ilvl="5" w:tplc="65CEF23C">
      <w:start w:val="1"/>
      <w:numFmt w:val="lowerRoman"/>
      <w:lvlText w:val="%6."/>
      <w:lvlJc w:val="right"/>
      <w:pPr>
        <w:ind w:left="4320" w:hanging="180"/>
      </w:pPr>
    </w:lvl>
    <w:lvl w:ilvl="6" w:tplc="9E9C3264">
      <w:start w:val="1"/>
      <w:numFmt w:val="decimal"/>
      <w:lvlText w:val="%7."/>
      <w:lvlJc w:val="left"/>
      <w:pPr>
        <w:ind w:left="5040" w:hanging="360"/>
      </w:pPr>
    </w:lvl>
    <w:lvl w:ilvl="7" w:tplc="B36E1146">
      <w:start w:val="1"/>
      <w:numFmt w:val="lowerLetter"/>
      <w:lvlText w:val="%8."/>
      <w:lvlJc w:val="left"/>
      <w:pPr>
        <w:ind w:left="5760" w:hanging="360"/>
      </w:pPr>
    </w:lvl>
    <w:lvl w:ilvl="8" w:tplc="0C3C9CAC">
      <w:start w:val="1"/>
      <w:numFmt w:val="lowerRoman"/>
      <w:lvlText w:val="%9."/>
      <w:lvlJc w:val="right"/>
      <w:pPr>
        <w:ind w:left="6480" w:hanging="180"/>
      </w:pPr>
    </w:lvl>
  </w:abstractNum>
  <w:abstractNum w:abstractNumId="9" w15:restartNumberingAfterBreak="0">
    <w:nsid w:val="136B3353"/>
    <w:multiLevelType w:val="hybridMultilevel"/>
    <w:tmpl w:val="8E7234AE"/>
    <w:lvl w:ilvl="0" w:tplc="7F5C897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E21CF"/>
    <w:multiLevelType w:val="hybridMultilevel"/>
    <w:tmpl w:val="AED6DBC4"/>
    <w:lvl w:ilvl="0" w:tplc="A6D6F2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E62E6"/>
    <w:multiLevelType w:val="hybridMultilevel"/>
    <w:tmpl w:val="B9A21B36"/>
    <w:lvl w:ilvl="0" w:tplc="30BABB96">
      <w:start w:val="1"/>
      <w:numFmt w:val="decimal"/>
      <w:lvlText w:val="%1."/>
      <w:lvlJc w:val="left"/>
      <w:pPr>
        <w:ind w:left="720" w:hanging="360"/>
      </w:pPr>
    </w:lvl>
    <w:lvl w:ilvl="1" w:tplc="F5F8BD54">
      <w:start w:val="1"/>
      <w:numFmt w:val="lowerLetter"/>
      <w:lvlText w:val="%2."/>
      <w:lvlJc w:val="left"/>
      <w:pPr>
        <w:ind w:left="1440" w:hanging="360"/>
      </w:pPr>
    </w:lvl>
    <w:lvl w:ilvl="2" w:tplc="F6F49156">
      <w:start w:val="1"/>
      <w:numFmt w:val="lowerRoman"/>
      <w:lvlText w:val="%3."/>
      <w:lvlJc w:val="right"/>
      <w:pPr>
        <w:ind w:left="2160" w:hanging="180"/>
      </w:pPr>
    </w:lvl>
    <w:lvl w:ilvl="3" w:tplc="050E6C58">
      <w:start w:val="1"/>
      <w:numFmt w:val="decimal"/>
      <w:lvlText w:val="%4."/>
      <w:lvlJc w:val="left"/>
      <w:pPr>
        <w:ind w:left="2880" w:hanging="360"/>
      </w:pPr>
    </w:lvl>
    <w:lvl w:ilvl="4" w:tplc="0880940A">
      <w:start w:val="1"/>
      <w:numFmt w:val="lowerLetter"/>
      <w:lvlText w:val="%5."/>
      <w:lvlJc w:val="left"/>
      <w:pPr>
        <w:ind w:left="3600" w:hanging="360"/>
      </w:pPr>
    </w:lvl>
    <w:lvl w:ilvl="5" w:tplc="DF12782E">
      <w:start w:val="1"/>
      <w:numFmt w:val="lowerRoman"/>
      <w:lvlText w:val="%6."/>
      <w:lvlJc w:val="right"/>
      <w:pPr>
        <w:ind w:left="4320" w:hanging="180"/>
      </w:pPr>
    </w:lvl>
    <w:lvl w:ilvl="6" w:tplc="0E309A86">
      <w:start w:val="1"/>
      <w:numFmt w:val="decimal"/>
      <w:lvlText w:val="%7."/>
      <w:lvlJc w:val="left"/>
      <w:pPr>
        <w:ind w:left="5040" w:hanging="360"/>
      </w:pPr>
    </w:lvl>
    <w:lvl w:ilvl="7" w:tplc="8728A8E4">
      <w:start w:val="1"/>
      <w:numFmt w:val="lowerLetter"/>
      <w:lvlText w:val="%8."/>
      <w:lvlJc w:val="left"/>
      <w:pPr>
        <w:ind w:left="5760" w:hanging="360"/>
      </w:pPr>
    </w:lvl>
    <w:lvl w:ilvl="8" w:tplc="A3F6C34A">
      <w:start w:val="1"/>
      <w:numFmt w:val="lowerRoman"/>
      <w:lvlText w:val="%9."/>
      <w:lvlJc w:val="right"/>
      <w:pPr>
        <w:ind w:left="6480" w:hanging="180"/>
      </w:pPr>
    </w:lvl>
  </w:abstractNum>
  <w:abstractNum w:abstractNumId="12" w15:restartNumberingAfterBreak="0">
    <w:nsid w:val="1EA13AB4"/>
    <w:multiLevelType w:val="hybridMultilevel"/>
    <w:tmpl w:val="2642F5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A6B3E"/>
    <w:multiLevelType w:val="hybridMultilevel"/>
    <w:tmpl w:val="EC981B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A191D"/>
    <w:multiLevelType w:val="hybridMultilevel"/>
    <w:tmpl w:val="DDA6D1E0"/>
    <w:lvl w:ilvl="0" w:tplc="D0FE2AD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6E30EA6"/>
    <w:multiLevelType w:val="hybridMultilevel"/>
    <w:tmpl w:val="4ED0ED50"/>
    <w:lvl w:ilvl="0" w:tplc="665EA068">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9D3E13"/>
    <w:multiLevelType w:val="hybridMultilevel"/>
    <w:tmpl w:val="1E2A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F39DD"/>
    <w:multiLevelType w:val="hybridMultilevel"/>
    <w:tmpl w:val="1B88A4A4"/>
    <w:lvl w:ilvl="0" w:tplc="CF5A2FD2">
      <w:start w:val="1"/>
      <w:numFmt w:val="decimal"/>
      <w:lvlText w:val="%1."/>
      <w:lvlJc w:val="left"/>
      <w:pPr>
        <w:ind w:left="720" w:hanging="360"/>
      </w:pPr>
    </w:lvl>
    <w:lvl w:ilvl="1" w:tplc="1512AA3A">
      <w:start w:val="1"/>
      <w:numFmt w:val="lowerLetter"/>
      <w:lvlText w:val="%2."/>
      <w:lvlJc w:val="left"/>
      <w:pPr>
        <w:ind w:left="1440" w:hanging="360"/>
      </w:pPr>
    </w:lvl>
    <w:lvl w:ilvl="2" w:tplc="EBD4B900">
      <w:start w:val="1"/>
      <w:numFmt w:val="lowerRoman"/>
      <w:lvlText w:val="%3."/>
      <w:lvlJc w:val="right"/>
      <w:pPr>
        <w:ind w:left="2160" w:hanging="180"/>
      </w:pPr>
    </w:lvl>
    <w:lvl w:ilvl="3" w:tplc="C43006A2">
      <w:start w:val="1"/>
      <w:numFmt w:val="decimal"/>
      <w:lvlText w:val="%4."/>
      <w:lvlJc w:val="left"/>
      <w:pPr>
        <w:ind w:left="2880" w:hanging="360"/>
      </w:pPr>
    </w:lvl>
    <w:lvl w:ilvl="4" w:tplc="B8B0DFF6">
      <w:start w:val="1"/>
      <w:numFmt w:val="lowerLetter"/>
      <w:lvlText w:val="%5."/>
      <w:lvlJc w:val="left"/>
      <w:pPr>
        <w:ind w:left="3600" w:hanging="360"/>
      </w:pPr>
    </w:lvl>
    <w:lvl w:ilvl="5" w:tplc="63366274">
      <w:start w:val="1"/>
      <w:numFmt w:val="lowerRoman"/>
      <w:lvlText w:val="%6."/>
      <w:lvlJc w:val="right"/>
      <w:pPr>
        <w:ind w:left="4320" w:hanging="180"/>
      </w:pPr>
    </w:lvl>
    <w:lvl w:ilvl="6" w:tplc="87F8BB72">
      <w:start w:val="1"/>
      <w:numFmt w:val="decimal"/>
      <w:lvlText w:val="%7."/>
      <w:lvlJc w:val="left"/>
      <w:pPr>
        <w:ind w:left="5040" w:hanging="360"/>
      </w:pPr>
    </w:lvl>
    <w:lvl w:ilvl="7" w:tplc="B42CB4AA">
      <w:start w:val="1"/>
      <w:numFmt w:val="lowerLetter"/>
      <w:lvlText w:val="%8."/>
      <w:lvlJc w:val="left"/>
      <w:pPr>
        <w:ind w:left="5760" w:hanging="360"/>
      </w:pPr>
    </w:lvl>
    <w:lvl w:ilvl="8" w:tplc="7B864620">
      <w:start w:val="1"/>
      <w:numFmt w:val="lowerRoman"/>
      <w:lvlText w:val="%9."/>
      <w:lvlJc w:val="right"/>
      <w:pPr>
        <w:ind w:left="6480" w:hanging="180"/>
      </w:pPr>
    </w:lvl>
  </w:abstractNum>
  <w:abstractNum w:abstractNumId="18" w15:restartNumberingAfterBreak="0">
    <w:nsid w:val="35721D64"/>
    <w:multiLevelType w:val="multilevel"/>
    <w:tmpl w:val="8668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0D56E9"/>
    <w:multiLevelType w:val="hybridMultilevel"/>
    <w:tmpl w:val="FFFFFFFF"/>
    <w:lvl w:ilvl="0" w:tplc="E676F410">
      <w:start w:val="1"/>
      <w:numFmt w:val="bullet"/>
      <w:lvlText w:val=""/>
      <w:lvlJc w:val="left"/>
      <w:pPr>
        <w:ind w:left="1080" w:hanging="360"/>
      </w:pPr>
      <w:rPr>
        <w:rFonts w:ascii="Symbol" w:hAnsi="Symbol" w:hint="default"/>
      </w:rPr>
    </w:lvl>
    <w:lvl w:ilvl="1" w:tplc="B87C23FE">
      <w:start w:val="1"/>
      <w:numFmt w:val="bullet"/>
      <w:lvlText w:val="o"/>
      <w:lvlJc w:val="left"/>
      <w:pPr>
        <w:ind w:left="1800" w:hanging="360"/>
      </w:pPr>
      <w:rPr>
        <w:rFonts w:ascii="Courier New" w:hAnsi="Courier New" w:hint="default"/>
      </w:rPr>
    </w:lvl>
    <w:lvl w:ilvl="2" w:tplc="1E4A46C0">
      <w:start w:val="1"/>
      <w:numFmt w:val="bullet"/>
      <w:lvlText w:val=""/>
      <w:lvlJc w:val="left"/>
      <w:pPr>
        <w:ind w:left="2520" w:hanging="360"/>
      </w:pPr>
      <w:rPr>
        <w:rFonts w:ascii="Wingdings" w:hAnsi="Wingdings" w:hint="default"/>
      </w:rPr>
    </w:lvl>
    <w:lvl w:ilvl="3" w:tplc="9DA08092">
      <w:start w:val="1"/>
      <w:numFmt w:val="bullet"/>
      <w:lvlText w:val=""/>
      <w:lvlJc w:val="left"/>
      <w:pPr>
        <w:ind w:left="3240" w:hanging="360"/>
      </w:pPr>
      <w:rPr>
        <w:rFonts w:ascii="Symbol" w:hAnsi="Symbol" w:hint="default"/>
      </w:rPr>
    </w:lvl>
    <w:lvl w:ilvl="4" w:tplc="CDC0EF36">
      <w:start w:val="1"/>
      <w:numFmt w:val="bullet"/>
      <w:lvlText w:val="o"/>
      <w:lvlJc w:val="left"/>
      <w:pPr>
        <w:ind w:left="3960" w:hanging="360"/>
      </w:pPr>
      <w:rPr>
        <w:rFonts w:ascii="Courier New" w:hAnsi="Courier New" w:hint="default"/>
      </w:rPr>
    </w:lvl>
    <w:lvl w:ilvl="5" w:tplc="A91E53FC">
      <w:start w:val="1"/>
      <w:numFmt w:val="bullet"/>
      <w:lvlText w:val=""/>
      <w:lvlJc w:val="left"/>
      <w:pPr>
        <w:ind w:left="4680" w:hanging="360"/>
      </w:pPr>
      <w:rPr>
        <w:rFonts w:ascii="Wingdings" w:hAnsi="Wingdings" w:hint="default"/>
      </w:rPr>
    </w:lvl>
    <w:lvl w:ilvl="6" w:tplc="4966460C">
      <w:start w:val="1"/>
      <w:numFmt w:val="bullet"/>
      <w:lvlText w:val=""/>
      <w:lvlJc w:val="left"/>
      <w:pPr>
        <w:ind w:left="5400" w:hanging="360"/>
      </w:pPr>
      <w:rPr>
        <w:rFonts w:ascii="Symbol" w:hAnsi="Symbol" w:hint="default"/>
      </w:rPr>
    </w:lvl>
    <w:lvl w:ilvl="7" w:tplc="940E6140">
      <w:start w:val="1"/>
      <w:numFmt w:val="bullet"/>
      <w:lvlText w:val="o"/>
      <w:lvlJc w:val="left"/>
      <w:pPr>
        <w:ind w:left="6120" w:hanging="360"/>
      </w:pPr>
      <w:rPr>
        <w:rFonts w:ascii="Courier New" w:hAnsi="Courier New" w:hint="default"/>
      </w:rPr>
    </w:lvl>
    <w:lvl w:ilvl="8" w:tplc="5E84501C">
      <w:start w:val="1"/>
      <w:numFmt w:val="bullet"/>
      <w:lvlText w:val=""/>
      <w:lvlJc w:val="left"/>
      <w:pPr>
        <w:ind w:left="6840" w:hanging="360"/>
      </w:pPr>
      <w:rPr>
        <w:rFonts w:ascii="Wingdings" w:hAnsi="Wingdings" w:hint="default"/>
      </w:rPr>
    </w:lvl>
  </w:abstractNum>
  <w:abstractNum w:abstractNumId="20" w15:restartNumberingAfterBreak="0">
    <w:nsid w:val="38AB2A86"/>
    <w:multiLevelType w:val="hybridMultilevel"/>
    <w:tmpl w:val="4AEA5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483528"/>
    <w:multiLevelType w:val="hybridMultilevel"/>
    <w:tmpl w:val="F58EFD14"/>
    <w:lvl w:ilvl="0" w:tplc="872C241C">
      <w:start w:val="1"/>
      <w:numFmt w:val="bullet"/>
      <w:lvlText w:val=""/>
      <w:lvlJc w:val="left"/>
      <w:pPr>
        <w:ind w:left="720" w:hanging="360"/>
      </w:pPr>
      <w:rPr>
        <w:rFonts w:ascii="Symbol" w:hAnsi="Symbol" w:hint="default"/>
      </w:rPr>
    </w:lvl>
    <w:lvl w:ilvl="1" w:tplc="B1D6EEF8">
      <w:start w:val="1"/>
      <w:numFmt w:val="bullet"/>
      <w:lvlText w:val="o"/>
      <w:lvlJc w:val="left"/>
      <w:pPr>
        <w:ind w:left="1440" w:hanging="360"/>
      </w:pPr>
      <w:rPr>
        <w:rFonts w:ascii="Courier New" w:hAnsi="Courier New" w:hint="default"/>
      </w:rPr>
    </w:lvl>
    <w:lvl w:ilvl="2" w:tplc="38E4E3F0">
      <w:start w:val="1"/>
      <w:numFmt w:val="bullet"/>
      <w:lvlText w:val=""/>
      <w:lvlJc w:val="left"/>
      <w:pPr>
        <w:ind w:left="2160" w:hanging="360"/>
      </w:pPr>
      <w:rPr>
        <w:rFonts w:ascii="Wingdings" w:hAnsi="Wingdings" w:hint="default"/>
      </w:rPr>
    </w:lvl>
    <w:lvl w:ilvl="3" w:tplc="F2A65FFA">
      <w:start w:val="1"/>
      <w:numFmt w:val="bullet"/>
      <w:lvlText w:val=""/>
      <w:lvlJc w:val="left"/>
      <w:pPr>
        <w:ind w:left="2880" w:hanging="360"/>
      </w:pPr>
      <w:rPr>
        <w:rFonts w:ascii="Symbol" w:hAnsi="Symbol" w:hint="default"/>
      </w:rPr>
    </w:lvl>
    <w:lvl w:ilvl="4" w:tplc="97E80908">
      <w:start w:val="1"/>
      <w:numFmt w:val="bullet"/>
      <w:lvlText w:val="o"/>
      <w:lvlJc w:val="left"/>
      <w:pPr>
        <w:ind w:left="3600" w:hanging="360"/>
      </w:pPr>
      <w:rPr>
        <w:rFonts w:ascii="Courier New" w:hAnsi="Courier New" w:hint="default"/>
      </w:rPr>
    </w:lvl>
    <w:lvl w:ilvl="5" w:tplc="D0C803D8">
      <w:start w:val="1"/>
      <w:numFmt w:val="bullet"/>
      <w:lvlText w:val=""/>
      <w:lvlJc w:val="left"/>
      <w:pPr>
        <w:ind w:left="4320" w:hanging="360"/>
      </w:pPr>
      <w:rPr>
        <w:rFonts w:ascii="Wingdings" w:hAnsi="Wingdings" w:hint="default"/>
      </w:rPr>
    </w:lvl>
    <w:lvl w:ilvl="6" w:tplc="CA8611A8">
      <w:start w:val="1"/>
      <w:numFmt w:val="bullet"/>
      <w:lvlText w:val=""/>
      <w:lvlJc w:val="left"/>
      <w:pPr>
        <w:ind w:left="5040" w:hanging="360"/>
      </w:pPr>
      <w:rPr>
        <w:rFonts w:ascii="Symbol" w:hAnsi="Symbol" w:hint="default"/>
      </w:rPr>
    </w:lvl>
    <w:lvl w:ilvl="7" w:tplc="B2AAA686">
      <w:start w:val="1"/>
      <w:numFmt w:val="bullet"/>
      <w:lvlText w:val="o"/>
      <w:lvlJc w:val="left"/>
      <w:pPr>
        <w:ind w:left="5760" w:hanging="360"/>
      </w:pPr>
      <w:rPr>
        <w:rFonts w:ascii="Courier New" w:hAnsi="Courier New" w:hint="default"/>
      </w:rPr>
    </w:lvl>
    <w:lvl w:ilvl="8" w:tplc="DB0E2586">
      <w:start w:val="1"/>
      <w:numFmt w:val="bullet"/>
      <w:lvlText w:val=""/>
      <w:lvlJc w:val="left"/>
      <w:pPr>
        <w:ind w:left="6480" w:hanging="360"/>
      </w:pPr>
      <w:rPr>
        <w:rFonts w:ascii="Wingdings" w:hAnsi="Wingdings" w:hint="default"/>
      </w:rPr>
    </w:lvl>
  </w:abstractNum>
  <w:abstractNum w:abstractNumId="22" w15:restartNumberingAfterBreak="0">
    <w:nsid w:val="3A2C6C1C"/>
    <w:multiLevelType w:val="hybridMultilevel"/>
    <w:tmpl w:val="E2BAB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0C63EC"/>
    <w:multiLevelType w:val="hybridMultilevel"/>
    <w:tmpl w:val="2DE87344"/>
    <w:lvl w:ilvl="0" w:tplc="64B28A78">
      <w:start w:val="1"/>
      <w:numFmt w:val="bullet"/>
      <w:lvlText w:val=""/>
      <w:lvlJc w:val="left"/>
      <w:pPr>
        <w:ind w:left="720" w:hanging="360"/>
      </w:pPr>
      <w:rPr>
        <w:rFonts w:ascii="Symbol" w:hAnsi="Symbol" w:hint="default"/>
      </w:rPr>
    </w:lvl>
    <w:lvl w:ilvl="1" w:tplc="A150EDC2">
      <w:start w:val="1"/>
      <w:numFmt w:val="bullet"/>
      <w:lvlText w:val="o"/>
      <w:lvlJc w:val="left"/>
      <w:pPr>
        <w:ind w:left="1440" w:hanging="360"/>
      </w:pPr>
      <w:rPr>
        <w:rFonts w:ascii="Courier New" w:hAnsi="Courier New" w:hint="default"/>
      </w:rPr>
    </w:lvl>
    <w:lvl w:ilvl="2" w:tplc="C846D2DC">
      <w:start w:val="1"/>
      <w:numFmt w:val="bullet"/>
      <w:lvlText w:val=""/>
      <w:lvlJc w:val="left"/>
      <w:pPr>
        <w:ind w:left="2160" w:hanging="360"/>
      </w:pPr>
      <w:rPr>
        <w:rFonts w:ascii="Wingdings" w:hAnsi="Wingdings" w:hint="default"/>
      </w:rPr>
    </w:lvl>
    <w:lvl w:ilvl="3" w:tplc="DF401854">
      <w:start w:val="1"/>
      <w:numFmt w:val="bullet"/>
      <w:lvlText w:val=""/>
      <w:lvlJc w:val="left"/>
      <w:pPr>
        <w:ind w:left="2880" w:hanging="360"/>
      </w:pPr>
      <w:rPr>
        <w:rFonts w:ascii="Symbol" w:hAnsi="Symbol" w:hint="default"/>
      </w:rPr>
    </w:lvl>
    <w:lvl w:ilvl="4" w:tplc="AE3CD014">
      <w:start w:val="1"/>
      <w:numFmt w:val="bullet"/>
      <w:lvlText w:val="o"/>
      <w:lvlJc w:val="left"/>
      <w:pPr>
        <w:ind w:left="3600" w:hanging="360"/>
      </w:pPr>
      <w:rPr>
        <w:rFonts w:ascii="Courier New" w:hAnsi="Courier New" w:hint="default"/>
      </w:rPr>
    </w:lvl>
    <w:lvl w:ilvl="5" w:tplc="46CC7250">
      <w:start w:val="1"/>
      <w:numFmt w:val="bullet"/>
      <w:lvlText w:val=""/>
      <w:lvlJc w:val="left"/>
      <w:pPr>
        <w:ind w:left="4320" w:hanging="360"/>
      </w:pPr>
      <w:rPr>
        <w:rFonts w:ascii="Wingdings" w:hAnsi="Wingdings" w:hint="default"/>
      </w:rPr>
    </w:lvl>
    <w:lvl w:ilvl="6" w:tplc="F8F0BF5E">
      <w:start w:val="1"/>
      <w:numFmt w:val="bullet"/>
      <w:lvlText w:val=""/>
      <w:lvlJc w:val="left"/>
      <w:pPr>
        <w:ind w:left="5040" w:hanging="360"/>
      </w:pPr>
      <w:rPr>
        <w:rFonts w:ascii="Symbol" w:hAnsi="Symbol" w:hint="default"/>
      </w:rPr>
    </w:lvl>
    <w:lvl w:ilvl="7" w:tplc="F06C1188">
      <w:start w:val="1"/>
      <w:numFmt w:val="bullet"/>
      <w:lvlText w:val="o"/>
      <w:lvlJc w:val="left"/>
      <w:pPr>
        <w:ind w:left="5760" w:hanging="360"/>
      </w:pPr>
      <w:rPr>
        <w:rFonts w:ascii="Courier New" w:hAnsi="Courier New" w:hint="default"/>
      </w:rPr>
    </w:lvl>
    <w:lvl w:ilvl="8" w:tplc="EFEE0908">
      <w:start w:val="1"/>
      <w:numFmt w:val="bullet"/>
      <w:lvlText w:val=""/>
      <w:lvlJc w:val="left"/>
      <w:pPr>
        <w:ind w:left="6480" w:hanging="360"/>
      </w:pPr>
      <w:rPr>
        <w:rFonts w:ascii="Wingdings" w:hAnsi="Wingdings" w:hint="default"/>
      </w:rPr>
    </w:lvl>
  </w:abstractNum>
  <w:abstractNum w:abstractNumId="24" w15:restartNumberingAfterBreak="0">
    <w:nsid w:val="55CC333A"/>
    <w:multiLevelType w:val="hybridMultilevel"/>
    <w:tmpl w:val="2A4E8178"/>
    <w:lvl w:ilvl="0" w:tplc="0409000F">
      <w:start w:val="1"/>
      <w:numFmt w:val="decimal"/>
      <w:lvlText w:val="%1."/>
      <w:lvlJc w:val="left"/>
      <w:pPr>
        <w:ind w:left="1170" w:hanging="360"/>
      </w:pPr>
      <w:rPr>
        <w:rFonts w:hint="default"/>
      </w:rPr>
    </w:lvl>
    <w:lvl w:ilvl="1" w:tplc="634A6BAA">
      <w:start w:val="20"/>
      <w:numFmt w:val="decimal"/>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80331E5"/>
    <w:multiLevelType w:val="hybridMultilevel"/>
    <w:tmpl w:val="660C480A"/>
    <w:lvl w:ilvl="0" w:tplc="4B6E4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866898"/>
    <w:multiLevelType w:val="hybridMultilevel"/>
    <w:tmpl w:val="BA76FA98"/>
    <w:lvl w:ilvl="0" w:tplc="7B12E25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72ED4"/>
    <w:multiLevelType w:val="hybridMultilevel"/>
    <w:tmpl w:val="5A10B490"/>
    <w:lvl w:ilvl="0" w:tplc="758CDB04">
      <w:start w:val="1"/>
      <w:numFmt w:val="bullet"/>
      <w:lvlText w:val=""/>
      <w:lvlJc w:val="left"/>
      <w:pPr>
        <w:ind w:left="1080" w:hanging="360"/>
      </w:pPr>
      <w:rPr>
        <w:rFonts w:ascii="Symbol" w:hAnsi="Symbol" w:hint="default"/>
      </w:rPr>
    </w:lvl>
    <w:lvl w:ilvl="1" w:tplc="AB6A7CEA">
      <w:start w:val="1"/>
      <w:numFmt w:val="bullet"/>
      <w:lvlText w:val="o"/>
      <w:lvlJc w:val="left"/>
      <w:pPr>
        <w:ind w:left="1800" w:hanging="360"/>
      </w:pPr>
      <w:rPr>
        <w:rFonts w:ascii="Courier New" w:hAnsi="Courier New" w:hint="default"/>
      </w:rPr>
    </w:lvl>
    <w:lvl w:ilvl="2" w:tplc="9CEA5E5C">
      <w:start w:val="1"/>
      <w:numFmt w:val="bullet"/>
      <w:lvlText w:val=""/>
      <w:lvlJc w:val="left"/>
      <w:pPr>
        <w:ind w:left="2520" w:hanging="360"/>
      </w:pPr>
      <w:rPr>
        <w:rFonts w:ascii="Wingdings" w:hAnsi="Wingdings" w:hint="default"/>
      </w:rPr>
    </w:lvl>
    <w:lvl w:ilvl="3" w:tplc="79B6AB28">
      <w:start w:val="1"/>
      <w:numFmt w:val="bullet"/>
      <w:lvlText w:val=""/>
      <w:lvlJc w:val="left"/>
      <w:pPr>
        <w:ind w:left="3240" w:hanging="360"/>
      </w:pPr>
      <w:rPr>
        <w:rFonts w:ascii="Symbol" w:hAnsi="Symbol" w:hint="default"/>
      </w:rPr>
    </w:lvl>
    <w:lvl w:ilvl="4" w:tplc="A8B481BC">
      <w:start w:val="1"/>
      <w:numFmt w:val="bullet"/>
      <w:lvlText w:val="o"/>
      <w:lvlJc w:val="left"/>
      <w:pPr>
        <w:ind w:left="3960" w:hanging="360"/>
      </w:pPr>
      <w:rPr>
        <w:rFonts w:ascii="Courier New" w:hAnsi="Courier New" w:hint="default"/>
      </w:rPr>
    </w:lvl>
    <w:lvl w:ilvl="5" w:tplc="AEFEC6B4">
      <w:start w:val="1"/>
      <w:numFmt w:val="bullet"/>
      <w:lvlText w:val=""/>
      <w:lvlJc w:val="left"/>
      <w:pPr>
        <w:ind w:left="4680" w:hanging="360"/>
      </w:pPr>
      <w:rPr>
        <w:rFonts w:ascii="Wingdings" w:hAnsi="Wingdings" w:hint="default"/>
      </w:rPr>
    </w:lvl>
    <w:lvl w:ilvl="6" w:tplc="8CA04542">
      <w:start w:val="1"/>
      <w:numFmt w:val="bullet"/>
      <w:lvlText w:val=""/>
      <w:lvlJc w:val="left"/>
      <w:pPr>
        <w:ind w:left="5400" w:hanging="360"/>
      </w:pPr>
      <w:rPr>
        <w:rFonts w:ascii="Symbol" w:hAnsi="Symbol" w:hint="default"/>
      </w:rPr>
    </w:lvl>
    <w:lvl w:ilvl="7" w:tplc="4B6A8724">
      <w:start w:val="1"/>
      <w:numFmt w:val="bullet"/>
      <w:lvlText w:val="o"/>
      <w:lvlJc w:val="left"/>
      <w:pPr>
        <w:ind w:left="6120" w:hanging="360"/>
      </w:pPr>
      <w:rPr>
        <w:rFonts w:ascii="Courier New" w:hAnsi="Courier New" w:hint="default"/>
      </w:rPr>
    </w:lvl>
    <w:lvl w:ilvl="8" w:tplc="E18C668A">
      <w:start w:val="1"/>
      <w:numFmt w:val="bullet"/>
      <w:lvlText w:val=""/>
      <w:lvlJc w:val="left"/>
      <w:pPr>
        <w:ind w:left="6840" w:hanging="360"/>
      </w:pPr>
      <w:rPr>
        <w:rFonts w:ascii="Wingdings" w:hAnsi="Wingdings" w:hint="default"/>
      </w:rPr>
    </w:lvl>
  </w:abstractNum>
  <w:abstractNum w:abstractNumId="28" w15:restartNumberingAfterBreak="0">
    <w:nsid w:val="5DFC6620"/>
    <w:multiLevelType w:val="hybridMultilevel"/>
    <w:tmpl w:val="03809834"/>
    <w:lvl w:ilvl="0" w:tplc="BEA8C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30EA6"/>
    <w:multiLevelType w:val="hybridMultilevel"/>
    <w:tmpl w:val="046C1294"/>
    <w:lvl w:ilvl="0" w:tplc="0EB20C7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F04F1F"/>
    <w:multiLevelType w:val="hybridMultilevel"/>
    <w:tmpl w:val="B002DDCC"/>
    <w:lvl w:ilvl="0" w:tplc="13D077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2774D3"/>
    <w:multiLevelType w:val="hybridMultilevel"/>
    <w:tmpl w:val="62B4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13433"/>
    <w:multiLevelType w:val="hybridMultilevel"/>
    <w:tmpl w:val="B71C5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C4934"/>
    <w:multiLevelType w:val="hybridMultilevel"/>
    <w:tmpl w:val="FFFFFFFF"/>
    <w:lvl w:ilvl="0" w:tplc="03A42458">
      <w:start w:val="1"/>
      <w:numFmt w:val="decimal"/>
      <w:lvlText w:val="%1."/>
      <w:lvlJc w:val="left"/>
      <w:pPr>
        <w:ind w:left="720" w:hanging="360"/>
      </w:pPr>
    </w:lvl>
    <w:lvl w:ilvl="1" w:tplc="CB784BB4">
      <w:start w:val="1"/>
      <w:numFmt w:val="lowerLetter"/>
      <w:lvlText w:val="%2."/>
      <w:lvlJc w:val="left"/>
      <w:pPr>
        <w:ind w:left="1080" w:hanging="360"/>
      </w:pPr>
    </w:lvl>
    <w:lvl w:ilvl="2" w:tplc="8C0A0142">
      <w:start w:val="1"/>
      <w:numFmt w:val="lowerRoman"/>
      <w:lvlText w:val="%3."/>
      <w:lvlJc w:val="right"/>
      <w:pPr>
        <w:ind w:left="2160" w:hanging="180"/>
      </w:pPr>
    </w:lvl>
    <w:lvl w:ilvl="3" w:tplc="81CCFE78">
      <w:start w:val="1"/>
      <w:numFmt w:val="decimal"/>
      <w:lvlText w:val="%4."/>
      <w:lvlJc w:val="left"/>
      <w:pPr>
        <w:ind w:left="720" w:hanging="360"/>
      </w:pPr>
    </w:lvl>
    <w:lvl w:ilvl="4" w:tplc="C76C22D8">
      <w:start w:val="1"/>
      <w:numFmt w:val="lowerLetter"/>
      <w:lvlText w:val="%5."/>
      <w:lvlJc w:val="left"/>
      <w:pPr>
        <w:ind w:left="1080" w:hanging="360"/>
      </w:pPr>
    </w:lvl>
    <w:lvl w:ilvl="5" w:tplc="0BBEFE26">
      <w:start w:val="1"/>
      <w:numFmt w:val="lowerRoman"/>
      <w:lvlText w:val="%6."/>
      <w:lvlJc w:val="right"/>
      <w:pPr>
        <w:ind w:left="1350" w:hanging="180"/>
      </w:pPr>
    </w:lvl>
    <w:lvl w:ilvl="6" w:tplc="A66E6260">
      <w:start w:val="1"/>
      <w:numFmt w:val="decimal"/>
      <w:lvlText w:val="%7."/>
      <w:lvlJc w:val="left"/>
      <w:pPr>
        <w:ind w:left="5040" w:hanging="360"/>
      </w:pPr>
    </w:lvl>
    <w:lvl w:ilvl="7" w:tplc="73EA45E0">
      <w:start w:val="1"/>
      <w:numFmt w:val="lowerLetter"/>
      <w:lvlText w:val="%8."/>
      <w:lvlJc w:val="left"/>
      <w:pPr>
        <w:ind w:left="5760" w:hanging="360"/>
      </w:pPr>
    </w:lvl>
    <w:lvl w:ilvl="8" w:tplc="25FA67F0">
      <w:start w:val="1"/>
      <w:numFmt w:val="lowerRoman"/>
      <w:lvlText w:val="%9."/>
      <w:lvlJc w:val="right"/>
      <w:pPr>
        <w:ind w:left="6480" w:hanging="180"/>
      </w:pPr>
    </w:lvl>
  </w:abstractNum>
  <w:abstractNum w:abstractNumId="34" w15:restartNumberingAfterBreak="0">
    <w:nsid w:val="6A3F3FF7"/>
    <w:multiLevelType w:val="hybridMultilevel"/>
    <w:tmpl w:val="FFFFFFFF"/>
    <w:lvl w:ilvl="0" w:tplc="5638297C">
      <w:start w:val="1"/>
      <w:numFmt w:val="decimal"/>
      <w:lvlText w:val="%1."/>
      <w:lvlJc w:val="left"/>
      <w:pPr>
        <w:ind w:left="720" w:hanging="360"/>
      </w:pPr>
    </w:lvl>
    <w:lvl w:ilvl="1" w:tplc="FD949950">
      <w:start w:val="1"/>
      <w:numFmt w:val="lowerLetter"/>
      <w:lvlText w:val="%2."/>
      <w:lvlJc w:val="left"/>
      <w:pPr>
        <w:ind w:left="1440" w:hanging="360"/>
      </w:pPr>
    </w:lvl>
    <w:lvl w:ilvl="2" w:tplc="3F587E40">
      <w:start w:val="1"/>
      <w:numFmt w:val="lowerRoman"/>
      <w:lvlText w:val="%3."/>
      <w:lvlJc w:val="right"/>
      <w:pPr>
        <w:ind w:left="2160" w:hanging="180"/>
      </w:pPr>
    </w:lvl>
    <w:lvl w:ilvl="3" w:tplc="D52A4E50">
      <w:start w:val="1"/>
      <w:numFmt w:val="decimal"/>
      <w:lvlText w:val="%4."/>
      <w:lvlJc w:val="left"/>
      <w:pPr>
        <w:ind w:left="2880" w:hanging="360"/>
      </w:pPr>
    </w:lvl>
    <w:lvl w:ilvl="4" w:tplc="BB02E9C0">
      <w:start w:val="1"/>
      <w:numFmt w:val="lowerLetter"/>
      <w:lvlText w:val="%5."/>
      <w:lvlJc w:val="left"/>
      <w:pPr>
        <w:ind w:left="3600" w:hanging="360"/>
      </w:pPr>
    </w:lvl>
    <w:lvl w:ilvl="5" w:tplc="F28C8434">
      <w:start w:val="1"/>
      <w:numFmt w:val="lowerRoman"/>
      <w:lvlText w:val="%6."/>
      <w:lvlJc w:val="right"/>
      <w:pPr>
        <w:ind w:left="4320" w:hanging="180"/>
      </w:pPr>
    </w:lvl>
    <w:lvl w:ilvl="6" w:tplc="55DAFFC4">
      <w:start w:val="1"/>
      <w:numFmt w:val="decimal"/>
      <w:lvlText w:val="%7."/>
      <w:lvlJc w:val="left"/>
      <w:pPr>
        <w:ind w:left="5040" w:hanging="360"/>
      </w:pPr>
    </w:lvl>
    <w:lvl w:ilvl="7" w:tplc="8BEEAA64">
      <w:start w:val="1"/>
      <w:numFmt w:val="lowerLetter"/>
      <w:lvlText w:val="%8."/>
      <w:lvlJc w:val="left"/>
      <w:pPr>
        <w:ind w:left="5760" w:hanging="360"/>
      </w:pPr>
    </w:lvl>
    <w:lvl w:ilvl="8" w:tplc="5DFCF4E8">
      <w:start w:val="1"/>
      <w:numFmt w:val="lowerRoman"/>
      <w:lvlText w:val="%9."/>
      <w:lvlJc w:val="right"/>
      <w:pPr>
        <w:ind w:left="6480" w:hanging="180"/>
      </w:pPr>
    </w:lvl>
  </w:abstractNum>
  <w:abstractNum w:abstractNumId="35" w15:restartNumberingAfterBreak="0">
    <w:nsid w:val="708E34F8"/>
    <w:multiLevelType w:val="hybridMultilevel"/>
    <w:tmpl w:val="FFFFFFFF"/>
    <w:lvl w:ilvl="0" w:tplc="87487684">
      <w:start w:val="1"/>
      <w:numFmt w:val="bullet"/>
      <w:lvlText w:val=""/>
      <w:lvlJc w:val="left"/>
      <w:pPr>
        <w:ind w:left="720" w:hanging="360"/>
      </w:pPr>
      <w:rPr>
        <w:rFonts w:ascii="Symbol" w:hAnsi="Symbol" w:hint="default"/>
      </w:rPr>
    </w:lvl>
    <w:lvl w:ilvl="1" w:tplc="2A986814">
      <w:start w:val="1"/>
      <w:numFmt w:val="bullet"/>
      <w:lvlText w:val="o"/>
      <w:lvlJc w:val="left"/>
      <w:pPr>
        <w:ind w:left="1440" w:hanging="360"/>
      </w:pPr>
      <w:rPr>
        <w:rFonts w:ascii="Courier New" w:hAnsi="Courier New" w:hint="default"/>
      </w:rPr>
    </w:lvl>
    <w:lvl w:ilvl="2" w:tplc="5E6A67D0">
      <w:start w:val="1"/>
      <w:numFmt w:val="bullet"/>
      <w:lvlText w:val=""/>
      <w:lvlJc w:val="left"/>
      <w:pPr>
        <w:ind w:left="2160" w:hanging="360"/>
      </w:pPr>
      <w:rPr>
        <w:rFonts w:ascii="Wingdings" w:hAnsi="Wingdings" w:hint="default"/>
      </w:rPr>
    </w:lvl>
    <w:lvl w:ilvl="3" w:tplc="22C06182">
      <w:start w:val="1"/>
      <w:numFmt w:val="bullet"/>
      <w:lvlText w:val=""/>
      <w:lvlJc w:val="left"/>
      <w:pPr>
        <w:ind w:left="2880" w:hanging="360"/>
      </w:pPr>
      <w:rPr>
        <w:rFonts w:ascii="Symbol" w:hAnsi="Symbol" w:hint="default"/>
      </w:rPr>
    </w:lvl>
    <w:lvl w:ilvl="4" w:tplc="4358EE30">
      <w:start w:val="1"/>
      <w:numFmt w:val="bullet"/>
      <w:lvlText w:val="o"/>
      <w:lvlJc w:val="left"/>
      <w:pPr>
        <w:ind w:left="3600" w:hanging="360"/>
      </w:pPr>
      <w:rPr>
        <w:rFonts w:ascii="Courier New" w:hAnsi="Courier New" w:hint="default"/>
      </w:rPr>
    </w:lvl>
    <w:lvl w:ilvl="5" w:tplc="4ED6CC60">
      <w:start w:val="1"/>
      <w:numFmt w:val="bullet"/>
      <w:lvlText w:val=""/>
      <w:lvlJc w:val="left"/>
      <w:pPr>
        <w:ind w:left="4320" w:hanging="360"/>
      </w:pPr>
      <w:rPr>
        <w:rFonts w:ascii="Wingdings" w:hAnsi="Wingdings" w:hint="default"/>
      </w:rPr>
    </w:lvl>
    <w:lvl w:ilvl="6" w:tplc="0FACBFB6">
      <w:start w:val="1"/>
      <w:numFmt w:val="bullet"/>
      <w:lvlText w:val=""/>
      <w:lvlJc w:val="left"/>
      <w:pPr>
        <w:ind w:left="5040" w:hanging="360"/>
      </w:pPr>
      <w:rPr>
        <w:rFonts w:ascii="Symbol" w:hAnsi="Symbol" w:hint="default"/>
      </w:rPr>
    </w:lvl>
    <w:lvl w:ilvl="7" w:tplc="20DE4718">
      <w:start w:val="1"/>
      <w:numFmt w:val="bullet"/>
      <w:lvlText w:val="o"/>
      <w:lvlJc w:val="left"/>
      <w:pPr>
        <w:ind w:left="5760" w:hanging="360"/>
      </w:pPr>
      <w:rPr>
        <w:rFonts w:ascii="Courier New" w:hAnsi="Courier New" w:hint="default"/>
      </w:rPr>
    </w:lvl>
    <w:lvl w:ilvl="8" w:tplc="E2D22614">
      <w:start w:val="1"/>
      <w:numFmt w:val="bullet"/>
      <w:lvlText w:val=""/>
      <w:lvlJc w:val="left"/>
      <w:pPr>
        <w:ind w:left="6480" w:hanging="360"/>
      </w:pPr>
      <w:rPr>
        <w:rFonts w:ascii="Wingdings" w:hAnsi="Wingdings" w:hint="default"/>
      </w:rPr>
    </w:lvl>
  </w:abstractNum>
  <w:abstractNum w:abstractNumId="36" w15:restartNumberingAfterBreak="0">
    <w:nsid w:val="75657F28"/>
    <w:multiLevelType w:val="hybridMultilevel"/>
    <w:tmpl w:val="FFFFFFFF"/>
    <w:lvl w:ilvl="0" w:tplc="0F3EF952">
      <w:start w:val="1"/>
      <w:numFmt w:val="bullet"/>
      <w:lvlText w:val=""/>
      <w:lvlJc w:val="left"/>
      <w:pPr>
        <w:ind w:left="720" w:hanging="360"/>
      </w:pPr>
      <w:rPr>
        <w:rFonts w:ascii="Symbol" w:hAnsi="Symbol" w:hint="default"/>
      </w:rPr>
    </w:lvl>
    <w:lvl w:ilvl="1" w:tplc="4A6C8F4E">
      <w:start w:val="1"/>
      <w:numFmt w:val="bullet"/>
      <w:lvlText w:val="o"/>
      <w:lvlJc w:val="left"/>
      <w:pPr>
        <w:ind w:left="1440" w:hanging="360"/>
      </w:pPr>
      <w:rPr>
        <w:rFonts w:ascii="Courier New" w:hAnsi="Courier New" w:hint="default"/>
      </w:rPr>
    </w:lvl>
    <w:lvl w:ilvl="2" w:tplc="203A92CC">
      <w:start w:val="1"/>
      <w:numFmt w:val="bullet"/>
      <w:lvlText w:val=""/>
      <w:lvlJc w:val="left"/>
      <w:pPr>
        <w:ind w:left="2160" w:hanging="360"/>
      </w:pPr>
      <w:rPr>
        <w:rFonts w:ascii="Wingdings" w:hAnsi="Wingdings" w:hint="default"/>
      </w:rPr>
    </w:lvl>
    <w:lvl w:ilvl="3" w:tplc="0A6C4608">
      <w:start w:val="1"/>
      <w:numFmt w:val="bullet"/>
      <w:lvlText w:val=""/>
      <w:lvlJc w:val="left"/>
      <w:pPr>
        <w:ind w:left="2880" w:hanging="360"/>
      </w:pPr>
      <w:rPr>
        <w:rFonts w:ascii="Symbol" w:hAnsi="Symbol" w:hint="default"/>
      </w:rPr>
    </w:lvl>
    <w:lvl w:ilvl="4" w:tplc="26E2F1D0">
      <w:start w:val="1"/>
      <w:numFmt w:val="bullet"/>
      <w:lvlText w:val="o"/>
      <w:lvlJc w:val="left"/>
      <w:pPr>
        <w:ind w:left="3600" w:hanging="360"/>
      </w:pPr>
      <w:rPr>
        <w:rFonts w:ascii="Courier New" w:hAnsi="Courier New" w:hint="default"/>
      </w:rPr>
    </w:lvl>
    <w:lvl w:ilvl="5" w:tplc="798ECEB8">
      <w:start w:val="1"/>
      <w:numFmt w:val="bullet"/>
      <w:lvlText w:val=""/>
      <w:lvlJc w:val="left"/>
      <w:pPr>
        <w:ind w:left="4320" w:hanging="360"/>
      </w:pPr>
      <w:rPr>
        <w:rFonts w:ascii="Wingdings" w:hAnsi="Wingdings" w:hint="default"/>
      </w:rPr>
    </w:lvl>
    <w:lvl w:ilvl="6" w:tplc="1F461CFC">
      <w:start w:val="1"/>
      <w:numFmt w:val="bullet"/>
      <w:lvlText w:val=""/>
      <w:lvlJc w:val="left"/>
      <w:pPr>
        <w:ind w:left="5040" w:hanging="360"/>
      </w:pPr>
      <w:rPr>
        <w:rFonts w:ascii="Symbol" w:hAnsi="Symbol" w:hint="default"/>
      </w:rPr>
    </w:lvl>
    <w:lvl w:ilvl="7" w:tplc="32FA0DB4">
      <w:start w:val="1"/>
      <w:numFmt w:val="bullet"/>
      <w:lvlText w:val="o"/>
      <w:lvlJc w:val="left"/>
      <w:pPr>
        <w:ind w:left="5760" w:hanging="360"/>
      </w:pPr>
      <w:rPr>
        <w:rFonts w:ascii="Courier New" w:hAnsi="Courier New" w:hint="default"/>
      </w:rPr>
    </w:lvl>
    <w:lvl w:ilvl="8" w:tplc="F8683666">
      <w:start w:val="1"/>
      <w:numFmt w:val="bullet"/>
      <w:lvlText w:val=""/>
      <w:lvlJc w:val="left"/>
      <w:pPr>
        <w:ind w:left="6480" w:hanging="360"/>
      </w:pPr>
      <w:rPr>
        <w:rFonts w:ascii="Wingdings" w:hAnsi="Wingdings" w:hint="default"/>
      </w:rPr>
    </w:lvl>
  </w:abstractNum>
  <w:abstractNum w:abstractNumId="37" w15:restartNumberingAfterBreak="0">
    <w:nsid w:val="779E4950"/>
    <w:multiLevelType w:val="hybridMultilevel"/>
    <w:tmpl w:val="74AAFD96"/>
    <w:lvl w:ilvl="0" w:tplc="0032F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8075FB"/>
    <w:multiLevelType w:val="hybridMultilevel"/>
    <w:tmpl w:val="BA166A14"/>
    <w:lvl w:ilvl="0" w:tplc="15B63EAC">
      <w:start w:val="1"/>
      <w:numFmt w:val="decimal"/>
      <w:lvlText w:val="%1."/>
      <w:lvlJc w:val="left"/>
      <w:pPr>
        <w:ind w:left="720" w:hanging="360"/>
      </w:pPr>
    </w:lvl>
    <w:lvl w:ilvl="1" w:tplc="B1D4886A">
      <w:start w:val="1"/>
      <w:numFmt w:val="lowerLetter"/>
      <w:lvlText w:val="%2."/>
      <w:lvlJc w:val="left"/>
      <w:pPr>
        <w:ind w:left="1440" w:hanging="360"/>
      </w:pPr>
    </w:lvl>
    <w:lvl w:ilvl="2" w:tplc="B622C9D6">
      <w:start w:val="1"/>
      <w:numFmt w:val="lowerRoman"/>
      <w:lvlText w:val="%3."/>
      <w:lvlJc w:val="right"/>
      <w:pPr>
        <w:ind w:left="2160" w:hanging="180"/>
      </w:pPr>
    </w:lvl>
    <w:lvl w:ilvl="3" w:tplc="A0B4BB38">
      <w:start w:val="1"/>
      <w:numFmt w:val="decimal"/>
      <w:lvlText w:val="%4."/>
      <w:lvlJc w:val="left"/>
      <w:pPr>
        <w:ind w:left="2880" w:hanging="360"/>
      </w:pPr>
    </w:lvl>
    <w:lvl w:ilvl="4" w:tplc="FB080F8C">
      <w:start w:val="1"/>
      <w:numFmt w:val="lowerLetter"/>
      <w:lvlText w:val="%5."/>
      <w:lvlJc w:val="left"/>
      <w:pPr>
        <w:ind w:left="3600" w:hanging="360"/>
      </w:pPr>
    </w:lvl>
    <w:lvl w:ilvl="5" w:tplc="CE5E7EAC">
      <w:start w:val="1"/>
      <w:numFmt w:val="lowerRoman"/>
      <w:lvlText w:val="%6."/>
      <w:lvlJc w:val="right"/>
      <w:pPr>
        <w:ind w:left="4320" w:hanging="180"/>
      </w:pPr>
    </w:lvl>
    <w:lvl w:ilvl="6" w:tplc="28B4FDC2">
      <w:start w:val="1"/>
      <w:numFmt w:val="decimal"/>
      <w:lvlText w:val="%7."/>
      <w:lvlJc w:val="left"/>
      <w:pPr>
        <w:ind w:left="5040" w:hanging="360"/>
      </w:pPr>
    </w:lvl>
    <w:lvl w:ilvl="7" w:tplc="BB761022">
      <w:start w:val="1"/>
      <w:numFmt w:val="lowerLetter"/>
      <w:lvlText w:val="%8."/>
      <w:lvlJc w:val="left"/>
      <w:pPr>
        <w:ind w:left="5760" w:hanging="360"/>
      </w:pPr>
    </w:lvl>
    <w:lvl w:ilvl="8" w:tplc="2B5E32C6">
      <w:start w:val="1"/>
      <w:numFmt w:val="lowerRoman"/>
      <w:lvlText w:val="%9."/>
      <w:lvlJc w:val="right"/>
      <w:pPr>
        <w:ind w:left="6480" w:hanging="180"/>
      </w:pPr>
    </w:lvl>
  </w:abstractNum>
  <w:abstractNum w:abstractNumId="39" w15:restartNumberingAfterBreak="0">
    <w:nsid w:val="7EEB4144"/>
    <w:multiLevelType w:val="hybridMultilevel"/>
    <w:tmpl w:val="8792900C"/>
    <w:lvl w:ilvl="0" w:tplc="9FFE818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057118">
    <w:abstractNumId w:val="23"/>
  </w:num>
  <w:num w:numId="2" w16cid:durableId="478613110">
    <w:abstractNumId w:val="27"/>
  </w:num>
  <w:num w:numId="3" w16cid:durableId="1090198994">
    <w:abstractNumId w:val="11"/>
  </w:num>
  <w:num w:numId="4" w16cid:durableId="619191000">
    <w:abstractNumId w:val="21"/>
  </w:num>
  <w:num w:numId="5" w16cid:durableId="1978218579">
    <w:abstractNumId w:val="2"/>
  </w:num>
  <w:num w:numId="6" w16cid:durableId="1096905360">
    <w:abstractNumId w:val="38"/>
  </w:num>
  <w:num w:numId="7" w16cid:durableId="757680371">
    <w:abstractNumId w:val="17"/>
  </w:num>
  <w:num w:numId="8" w16cid:durableId="169612835">
    <w:abstractNumId w:val="36"/>
  </w:num>
  <w:num w:numId="9" w16cid:durableId="2139520628">
    <w:abstractNumId w:val="19"/>
  </w:num>
  <w:num w:numId="10" w16cid:durableId="650446415">
    <w:abstractNumId w:val="33"/>
  </w:num>
  <w:num w:numId="11" w16cid:durableId="100296307">
    <w:abstractNumId w:val="35"/>
  </w:num>
  <w:num w:numId="12" w16cid:durableId="15472238">
    <w:abstractNumId w:val="8"/>
  </w:num>
  <w:num w:numId="13" w16cid:durableId="673144538">
    <w:abstractNumId w:val="7"/>
  </w:num>
  <w:num w:numId="14" w16cid:durableId="1474325419">
    <w:abstractNumId w:val="34"/>
  </w:num>
  <w:num w:numId="15" w16cid:durableId="723526976">
    <w:abstractNumId w:val="26"/>
  </w:num>
  <w:num w:numId="16" w16cid:durableId="630521879">
    <w:abstractNumId w:val="14"/>
  </w:num>
  <w:num w:numId="17" w16cid:durableId="497157311">
    <w:abstractNumId w:val="12"/>
  </w:num>
  <w:num w:numId="18" w16cid:durableId="1411804390">
    <w:abstractNumId w:val="10"/>
  </w:num>
  <w:num w:numId="19" w16cid:durableId="1106928243">
    <w:abstractNumId w:val="24"/>
  </w:num>
  <w:num w:numId="20" w16cid:durableId="421874211">
    <w:abstractNumId w:val="15"/>
  </w:num>
  <w:num w:numId="21" w16cid:durableId="252518141">
    <w:abstractNumId w:val="22"/>
  </w:num>
  <w:num w:numId="22" w16cid:durableId="1933927482">
    <w:abstractNumId w:val="29"/>
  </w:num>
  <w:num w:numId="23" w16cid:durableId="1318608289">
    <w:abstractNumId w:val="3"/>
  </w:num>
  <w:num w:numId="24" w16cid:durableId="379599757">
    <w:abstractNumId w:val="16"/>
  </w:num>
  <w:num w:numId="25" w16cid:durableId="1312833040">
    <w:abstractNumId w:val="5"/>
  </w:num>
  <w:num w:numId="26" w16cid:durableId="441386216">
    <w:abstractNumId w:val="37"/>
  </w:num>
  <w:num w:numId="27" w16cid:durableId="1875121063">
    <w:abstractNumId w:val="25"/>
  </w:num>
  <w:num w:numId="28" w16cid:durableId="339743081">
    <w:abstractNumId w:val="30"/>
  </w:num>
  <w:num w:numId="29" w16cid:durableId="2012678063">
    <w:abstractNumId w:val="31"/>
  </w:num>
  <w:num w:numId="30" w16cid:durableId="1520926523">
    <w:abstractNumId w:val="4"/>
  </w:num>
  <w:num w:numId="31" w16cid:durableId="260264672">
    <w:abstractNumId w:val="9"/>
  </w:num>
  <w:num w:numId="32" w16cid:durableId="736440312">
    <w:abstractNumId w:val="39"/>
  </w:num>
  <w:num w:numId="33" w16cid:durableId="531184930">
    <w:abstractNumId w:val="32"/>
  </w:num>
  <w:num w:numId="34" w16cid:durableId="329524592">
    <w:abstractNumId w:val="20"/>
  </w:num>
  <w:num w:numId="35" w16cid:durableId="606161729">
    <w:abstractNumId w:val="28"/>
  </w:num>
  <w:num w:numId="36" w16cid:durableId="453213000">
    <w:abstractNumId w:val="6"/>
  </w:num>
  <w:num w:numId="37" w16cid:durableId="1628313114">
    <w:abstractNumId w:val="18"/>
  </w:num>
  <w:num w:numId="38" w16cid:durableId="275795111">
    <w:abstractNumId w:val="0"/>
  </w:num>
  <w:num w:numId="39" w16cid:durableId="1990354908">
    <w:abstractNumId w:val="13"/>
  </w:num>
  <w:num w:numId="40" w16cid:durableId="2133937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8BE53A"/>
    <w:rsid w:val="0000763F"/>
    <w:rsid w:val="000356AD"/>
    <w:rsid w:val="00041641"/>
    <w:rsid w:val="00060AFB"/>
    <w:rsid w:val="00080118"/>
    <w:rsid w:val="000862D6"/>
    <w:rsid w:val="00100857"/>
    <w:rsid w:val="0011209B"/>
    <w:rsid w:val="00117970"/>
    <w:rsid w:val="00131528"/>
    <w:rsid w:val="0013158E"/>
    <w:rsid w:val="00132B78"/>
    <w:rsid w:val="00144120"/>
    <w:rsid w:val="001600E8"/>
    <w:rsid w:val="00197D02"/>
    <w:rsid w:val="001A3B6E"/>
    <w:rsid w:val="001A4D70"/>
    <w:rsid w:val="001E505B"/>
    <w:rsid w:val="001E67A4"/>
    <w:rsid w:val="00206D9A"/>
    <w:rsid w:val="0020721F"/>
    <w:rsid w:val="00222AC2"/>
    <w:rsid w:val="00222C84"/>
    <w:rsid w:val="00232B3F"/>
    <w:rsid w:val="002451A6"/>
    <w:rsid w:val="002617FA"/>
    <w:rsid w:val="0027381F"/>
    <w:rsid w:val="00275ADE"/>
    <w:rsid w:val="002877E9"/>
    <w:rsid w:val="00296B17"/>
    <w:rsid w:val="002D1593"/>
    <w:rsid w:val="002D3841"/>
    <w:rsid w:val="002E3A8F"/>
    <w:rsid w:val="002F78EC"/>
    <w:rsid w:val="00345EAB"/>
    <w:rsid w:val="00356E7A"/>
    <w:rsid w:val="00380F82"/>
    <w:rsid w:val="00397A30"/>
    <w:rsid w:val="003A2CA4"/>
    <w:rsid w:val="003A3AA4"/>
    <w:rsid w:val="003A621E"/>
    <w:rsid w:val="003C206F"/>
    <w:rsid w:val="003D655A"/>
    <w:rsid w:val="003D7166"/>
    <w:rsid w:val="003F03ED"/>
    <w:rsid w:val="003F43A1"/>
    <w:rsid w:val="00426B0D"/>
    <w:rsid w:val="004744BA"/>
    <w:rsid w:val="00486CD2"/>
    <w:rsid w:val="004877ED"/>
    <w:rsid w:val="004A2D51"/>
    <w:rsid w:val="004B240A"/>
    <w:rsid w:val="004B359C"/>
    <w:rsid w:val="004E7CD0"/>
    <w:rsid w:val="004F3265"/>
    <w:rsid w:val="005009E8"/>
    <w:rsid w:val="00523FF7"/>
    <w:rsid w:val="0053076C"/>
    <w:rsid w:val="00541DB4"/>
    <w:rsid w:val="005526EA"/>
    <w:rsid w:val="00560654"/>
    <w:rsid w:val="005807E8"/>
    <w:rsid w:val="005952B7"/>
    <w:rsid w:val="005A1E7A"/>
    <w:rsid w:val="005C5F61"/>
    <w:rsid w:val="00604CC4"/>
    <w:rsid w:val="00612523"/>
    <w:rsid w:val="00632A14"/>
    <w:rsid w:val="00662DE5"/>
    <w:rsid w:val="006B19E3"/>
    <w:rsid w:val="006B2CE5"/>
    <w:rsid w:val="006D32C6"/>
    <w:rsid w:val="006E4628"/>
    <w:rsid w:val="00714CC1"/>
    <w:rsid w:val="00761675"/>
    <w:rsid w:val="00770AF2"/>
    <w:rsid w:val="00781170"/>
    <w:rsid w:val="00795EA5"/>
    <w:rsid w:val="007B3F52"/>
    <w:rsid w:val="007D62C3"/>
    <w:rsid w:val="007E1C15"/>
    <w:rsid w:val="007E3C5F"/>
    <w:rsid w:val="007E7795"/>
    <w:rsid w:val="007F4815"/>
    <w:rsid w:val="00806FFA"/>
    <w:rsid w:val="00852199"/>
    <w:rsid w:val="0088707D"/>
    <w:rsid w:val="008A1985"/>
    <w:rsid w:val="008B32E4"/>
    <w:rsid w:val="008C7BA3"/>
    <w:rsid w:val="008D4207"/>
    <w:rsid w:val="008E6EA9"/>
    <w:rsid w:val="008F1B71"/>
    <w:rsid w:val="00943495"/>
    <w:rsid w:val="0095706E"/>
    <w:rsid w:val="00984F6A"/>
    <w:rsid w:val="009A604A"/>
    <w:rsid w:val="009A6B22"/>
    <w:rsid w:val="009C34AB"/>
    <w:rsid w:val="009C3CA4"/>
    <w:rsid w:val="009D1DED"/>
    <w:rsid w:val="00A0472E"/>
    <w:rsid w:val="00A16AF9"/>
    <w:rsid w:val="00A367EE"/>
    <w:rsid w:val="00A43DF5"/>
    <w:rsid w:val="00A47139"/>
    <w:rsid w:val="00A54C02"/>
    <w:rsid w:val="00A60F43"/>
    <w:rsid w:val="00A73CA6"/>
    <w:rsid w:val="00A80166"/>
    <w:rsid w:val="00AB0518"/>
    <w:rsid w:val="00AE01C3"/>
    <w:rsid w:val="00AE5CA0"/>
    <w:rsid w:val="00AF15DD"/>
    <w:rsid w:val="00B03DEE"/>
    <w:rsid w:val="00B232B7"/>
    <w:rsid w:val="00B331F1"/>
    <w:rsid w:val="00B512C4"/>
    <w:rsid w:val="00B8109D"/>
    <w:rsid w:val="00B917EC"/>
    <w:rsid w:val="00BB6326"/>
    <w:rsid w:val="00BC32C6"/>
    <w:rsid w:val="00C21122"/>
    <w:rsid w:val="00C46106"/>
    <w:rsid w:val="00C501E5"/>
    <w:rsid w:val="00C61C77"/>
    <w:rsid w:val="00C73104"/>
    <w:rsid w:val="00C80AAC"/>
    <w:rsid w:val="00CA0414"/>
    <w:rsid w:val="00CA45EF"/>
    <w:rsid w:val="00CD0D1E"/>
    <w:rsid w:val="00CD421B"/>
    <w:rsid w:val="00CE4B8E"/>
    <w:rsid w:val="00CE6860"/>
    <w:rsid w:val="00D01022"/>
    <w:rsid w:val="00D0375A"/>
    <w:rsid w:val="00D10CA4"/>
    <w:rsid w:val="00D42E4D"/>
    <w:rsid w:val="00D5090C"/>
    <w:rsid w:val="00D637F1"/>
    <w:rsid w:val="00D66AFE"/>
    <w:rsid w:val="00D95120"/>
    <w:rsid w:val="00DC27EC"/>
    <w:rsid w:val="00E1664A"/>
    <w:rsid w:val="00E312A8"/>
    <w:rsid w:val="00E55197"/>
    <w:rsid w:val="00E8538B"/>
    <w:rsid w:val="00E864FA"/>
    <w:rsid w:val="00EE76B1"/>
    <w:rsid w:val="00F22A4F"/>
    <w:rsid w:val="00F320B0"/>
    <w:rsid w:val="00FC6ADC"/>
    <w:rsid w:val="01C34FA7"/>
    <w:rsid w:val="01DF21E9"/>
    <w:rsid w:val="029A0958"/>
    <w:rsid w:val="02BC73F7"/>
    <w:rsid w:val="03941AA7"/>
    <w:rsid w:val="03ED8CCB"/>
    <w:rsid w:val="0591888A"/>
    <w:rsid w:val="07579F39"/>
    <w:rsid w:val="077CB627"/>
    <w:rsid w:val="078D2DA2"/>
    <w:rsid w:val="0928FE03"/>
    <w:rsid w:val="0AC4CE64"/>
    <w:rsid w:val="0AE0F435"/>
    <w:rsid w:val="0DCB8128"/>
    <w:rsid w:val="0E0DA9FD"/>
    <w:rsid w:val="0E159783"/>
    <w:rsid w:val="0ED07EF2"/>
    <w:rsid w:val="0F4DB602"/>
    <w:rsid w:val="0FB763B3"/>
    <w:rsid w:val="1184BA62"/>
    <w:rsid w:val="11A2D293"/>
    <w:rsid w:val="11C047BE"/>
    <w:rsid w:val="11EEF757"/>
    <w:rsid w:val="12B79CB1"/>
    <w:rsid w:val="133EA2F4"/>
    <w:rsid w:val="135A2FBD"/>
    <w:rsid w:val="13B8ED56"/>
    <w:rsid w:val="13E7B814"/>
    <w:rsid w:val="143D1F78"/>
    <w:rsid w:val="15400EF9"/>
    <w:rsid w:val="156462C5"/>
    <w:rsid w:val="158BE53A"/>
    <w:rsid w:val="15A32476"/>
    <w:rsid w:val="15D6930D"/>
    <w:rsid w:val="160F6E91"/>
    <w:rsid w:val="16126DD8"/>
    <w:rsid w:val="163976BB"/>
    <w:rsid w:val="1652EB4C"/>
    <w:rsid w:val="16E94914"/>
    <w:rsid w:val="1738307C"/>
    <w:rsid w:val="17A3516C"/>
    <w:rsid w:val="17BF42C6"/>
    <w:rsid w:val="190D724B"/>
    <w:rsid w:val="1940C0F7"/>
    <w:rsid w:val="19584A2A"/>
    <w:rsid w:val="1A28E1A5"/>
    <w:rsid w:val="1A957CC2"/>
    <w:rsid w:val="1CB8E82C"/>
    <w:rsid w:val="1CFCF30B"/>
    <w:rsid w:val="1E1292F0"/>
    <w:rsid w:val="1E576637"/>
    <w:rsid w:val="1EF2EC5F"/>
    <w:rsid w:val="1F251490"/>
    <w:rsid w:val="1FC78BAE"/>
    <w:rsid w:val="214A33B2"/>
    <w:rsid w:val="21720C2E"/>
    <w:rsid w:val="22A65752"/>
    <w:rsid w:val="2362CC63"/>
    <w:rsid w:val="237B5E3D"/>
    <w:rsid w:val="25226CF5"/>
    <w:rsid w:val="260AC440"/>
    <w:rsid w:val="266CE682"/>
    <w:rsid w:val="27C162BC"/>
    <w:rsid w:val="27F3586C"/>
    <w:rsid w:val="2809BE05"/>
    <w:rsid w:val="2A7AAB15"/>
    <w:rsid w:val="2A7D7E74"/>
    <w:rsid w:val="2AFC14B2"/>
    <w:rsid w:val="2B951B32"/>
    <w:rsid w:val="2BCDE0DE"/>
    <w:rsid w:val="2C12E29C"/>
    <w:rsid w:val="2DB3D676"/>
    <w:rsid w:val="2E6B6400"/>
    <w:rsid w:val="2F02DE7D"/>
    <w:rsid w:val="2F7E41A5"/>
    <w:rsid w:val="2FBE38BF"/>
    <w:rsid w:val="30713C71"/>
    <w:rsid w:val="30B522E0"/>
    <w:rsid w:val="30FC120D"/>
    <w:rsid w:val="3127E846"/>
    <w:rsid w:val="31AC0DCE"/>
    <w:rsid w:val="3201BEBB"/>
    <w:rsid w:val="33206952"/>
    <w:rsid w:val="33A97F50"/>
    <w:rsid w:val="33ADE4AA"/>
    <w:rsid w:val="33EFEAD0"/>
    <w:rsid w:val="343B8DFC"/>
    <w:rsid w:val="347721F5"/>
    <w:rsid w:val="34EAACDF"/>
    <w:rsid w:val="35287C79"/>
    <w:rsid w:val="35D69EEF"/>
    <w:rsid w:val="36C44CDA"/>
    <w:rsid w:val="37579BDB"/>
    <w:rsid w:val="38031277"/>
    <w:rsid w:val="391106AE"/>
    <w:rsid w:val="3986FFB6"/>
    <w:rsid w:val="3997013A"/>
    <w:rsid w:val="3A01087B"/>
    <w:rsid w:val="3B41B470"/>
    <w:rsid w:val="3BA740AA"/>
    <w:rsid w:val="3BD000A2"/>
    <w:rsid w:val="3BD09981"/>
    <w:rsid w:val="3BF25A56"/>
    <w:rsid w:val="3C34C713"/>
    <w:rsid w:val="3C8141A6"/>
    <w:rsid w:val="3C83CF09"/>
    <w:rsid w:val="3D2D0F7E"/>
    <w:rsid w:val="3D2D3720"/>
    <w:rsid w:val="3E4C5E54"/>
    <w:rsid w:val="40BDAE7D"/>
    <w:rsid w:val="420EED07"/>
    <w:rsid w:val="42F9AC66"/>
    <w:rsid w:val="43D51CC3"/>
    <w:rsid w:val="43E9DD22"/>
    <w:rsid w:val="44EE16F8"/>
    <w:rsid w:val="44F10114"/>
    <w:rsid w:val="45468DC9"/>
    <w:rsid w:val="45753594"/>
    <w:rsid w:val="461FCB0A"/>
    <w:rsid w:val="467C7991"/>
    <w:rsid w:val="46B26315"/>
    <w:rsid w:val="487E2E8B"/>
    <w:rsid w:val="48C03579"/>
    <w:rsid w:val="499C9120"/>
    <w:rsid w:val="4A2FAC6C"/>
    <w:rsid w:val="4B809EFE"/>
    <w:rsid w:val="4D185973"/>
    <w:rsid w:val="4EACB0FB"/>
    <w:rsid w:val="50A2C07E"/>
    <w:rsid w:val="50D356CB"/>
    <w:rsid w:val="51E26748"/>
    <w:rsid w:val="529C66E6"/>
    <w:rsid w:val="53BEB644"/>
    <w:rsid w:val="54D3BFD4"/>
    <w:rsid w:val="56929D5B"/>
    <w:rsid w:val="579B3941"/>
    <w:rsid w:val="57A228D5"/>
    <w:rsid w:val="57D9FAF2"/>
    <w:rsid w:val="58608372"/>
    <w:rsid w:val="5ABFDA28"/>
    <w:rsid w:val="5C159371"/>
    <w:rsid w:val="5CD3BFD5"/>
    <w:rsid w:val="5CF24332"/>
    <w:rsid w:val="5E5B866B"/>
    <w:rsid w:val="5F3C6F5D"/>
    <w:rsid w:val="5F611B20"/>
    <w:rsid w:val="614B8A77"/>
    <w:rsid w:val="61CC02B1"/>
    <w:rsid w:val="61E05623"/>
    <w:rsid w:val="6219AF79"/>
    <w:rsid w:val="63EA058A"/>
    <w:rsid w:val="64B0F4AF"/>
    <w:rsid w:val="651A81A0"/>
    <w:rsid w:val="6586DD0D"/>
    <w:rsid w:val="664D6FF3"/>
    <w:rsid w:val="665E7FCF"/>
    <w:rsid w:val="668DB7CB"/>
    <w:rsid w:val="6693B97C"/>
    <w:rsid w:val="6746976A"/>
    <w:rsid w:val="67F34A15"/>
    <w:rsid w:val="6832897A"/>
    <w:rsid w:val="683B4435"/>
    <w:rsid w:val="692719A2"/>
    <w:rsid w:val="69A9B668"/>
    <w:rsid w:val="6A926AF7"/>
    <w:rsid w:val="6A99EB92"/>
    <w:rsid w:val="6B457383"/>
    <w:rsid w:val="6B570E55"/>
    <w:rsid w:val="6B59BC9A"/>
    <w:rsid w:val="6B5A3A5D"/>
    <w:rsid w:val="6C5D87A5"/>
    <w:rsid w:val="6D03A0A4"/>
    <w:rsid w:val="6D368959"/>
    <w:rsid w:val="6D40D3DA"/>
    <w:rsid w:val="6DC5E6DA"/>
    <w:rsid w:val="6E1BF678"/>
    <w:rsid w:val="6F93403E"/>
    <w:rsid w:val="70A560B8"/>
    <w:rsid w:val="714F557B"/>
    <w:rsid w:val="73760956"/>
    <w:rsid w:val="737E14F1"/>
    <w:rsid w:val="739C51A5"/>
    <w:rsid w:val="74185548"/>
    <w:rsid w:val="75009EE0"/>
    <w:rsid w:val="755816E7"/>
    <w:rsid w:val="75D4BEC6"/>
    <w:rsid w:val="75EC744D"/>
    <w:rsid w:val="769B934A"/>
    <w:rsid w:val="769C6F41"/>
    <w:rsid w:val="770E4E4E"/>
    <w:rsid w:val="78010D46"/>
    <w:rsid w:val="7882D18B"/>
    <w:rsid w:val="78FBFD4A"/>
    <w:rsid w:val="79640325"/>
    <w:rsid w:val="7989F9A8"/>
    <w:rsid w:val="7A6C217C"/>
    <w:rsid w:val="7A8EF772"/>
    <w:rsid w:val="7ACEDACA"/>
    <w:rsid w:val="7BA51421"/>
    <w:rsid w:val="7C2AC7D3"/>
    <w:rsid w:val="7C34FED0"/>
    <w:rsid w:val="7C38D327"/>
    <w:rsid w:val="7CC19A6A"/>
    <w:rsid w:val="7E10AE8F"/>
    <w:rsid w:val="7E1C49BF"/>
    <w:rsid w:val="7E8851EE"/>
    <w:rsid w:val="7F30EF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E53A"/>
  <w15:chartTrackingRefBased/>
  <w15:docId w15:val="{76DB4CB1-B069-CE47-8391-E4F8D796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81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5259">
      <w:bodyDiv w:val="1"/>
      <w:marLeft w:val="0"/>
      <w:marRight w:val="0"/>
      <w:marTop w:val="0"/>
      <w:marBottom w:val="0"/>
      <w:divBdr>
        <w:top w:val="none" w:sz="0" w:space="0" w:color="auto"/>
        <w:left w:val="none" w:sz="0" w:space="0" w:color="auto"/>
        <w:bottom w:val="none" w:sz="0" w:space="0" w:color="auto"/>
        <w:right w:val="none" w:sz="0" w:space="0" w:color="auto"/>
      </w:divBdr>
    </w:div>
    <w:div w:id="427385566">
      <w:bodyDiv w:val="1"/>
      <w:marLeft w:val="0"/>
      <w:marRight w:val="0"/>
      <w:marTop w:val="0"/>
      <w:marBottom w:val="0"/>
      <w:divBdr>
        <w:top w:val="none" w:sz="0" w:space="0" w:color="auto"/>
        <w:left w:val="none" w:sz="0" w:space="0" w:color="auto"/>
        <w:bottom w:val="none" w:sz="0" w:space="0" w:color="auto"/>
        <w:right w:val="none" w:sz="0" w:space="0" w:color="auto"/>
      </w:divBdr>
    </w:div>
    <w:div w:id="503253368">
      <w:bodyDiv w:val="1"/>
      <w:marLeft w:val="0"/>
      <w:marRight w:val="0"/>
      <w:marTop w:val="0"/>
      <w:marBottom w:val="0"/>
      <w:divBdr>
        <w:top w:val="none" w:sz="0" w:space="0" w:color="auto"/>
        <w:left w:val="none" w:sz="0" w:space="0" w:color="auto"/>
        <w:bottom w:val="none" w:sz="0" w:space="0" w:color="auto"/>
        <w:right w:val="none" w:sz="0" w:space="0" w:color="auto"/>
      </w:divBdr>
    </w:div>
    <w:div w:id="832261211">
      <w:bodyDiv w:val="1"/>
      <w:marLeft w:val="0"/>
      <w:marRight w:val="0"/>
      <w:marTop w:val="0"/>
      <w:marBottom w:val="0"/>
      <w:divBdr>
        <w:top w:val="none" w:sz="0" w:space="0" w:color="auto"/>
        <w:left w:val="none" w:sz="0" w:space="0" w:color="auto"/>
        <w:bottom w:val="none" w:sz="0" w:space="0" w:color="auto"/>
        <w:right w:val="none" w:sz="0" w:space="0" w:color="auto"/>
      </w:divBdr>
    </w:div>
    <w:div w:id="903413847">
      <w:bodyDiv w:val="1"/>
      <w:marLeft w:val="0"/>
      <w:marRight w:val="0"/>
      <w:marTop w:val="0"/>
      <w:marBottom w:val="0"/>
      <w:divBdr>
        <w:top w:val="none" w:sz="0" w:space="0" w:color="auto"/>
        <w:left w:val="none" w:sz="0" w:space="0" w:color="auto"/>
        <w:bottom w:val="none" w:sz="0" w:space="0" w:color="auto"/>
        <w:right w:val="none" w:sz="0" w:space="0" w:color="auto"/>
      </w:divBdr>
    </w:div>
    <w:div w:id="920677606">
      <w:bodyDiv w:val="1"/>
      <w:marLeft w:val="0"/>
      <w:marRight w:val="0"/>
      <w:marTop w:val="0"/>
      <w:marBottom w:val="0"/>
      <w:divBdr>
        <w:top w:val="none" w:sz="0" w:space="0" w:color="auto"/>
        <w:left w:val="none" w:sz="0" w:space="0" w:color="auto"/>
        <w:bottom w:val="none" w:sz="0" w:space="0" w:color="auto"/>
        <w:right w:val="none" w:sz="0" w:space="0" w:color="auto"/>
      </w:divBdr>
    </w:div>
    <w:div w:id="1379014448">
      <w:bodyDiv w:val="1"/>
      <w:marLeft w:val="0"/>
      <w:marRight w:val="0"/>
      <w:marTop w:val="0"/>
      <w:marBottom w:val="0"/>
      <w:divBdr>
        <w:top w:val="none" w:sz="0" w:space="0" w:color="auto"/>
        <w:left w:val="none" w:sz="0" w:space="0" w:color="auto"/>
        <w:bottom w:val="none" w:sz="0" w:space="0" w:color="auto"/>
        <w:right w:val="none" w:sz="0" w:space="0" w:color="auto"/>
      </w:divBdr>
    </w:div>
    <w:div w:id="1784687798">
      <w:bodyDiv w:val="1"/>
      <w:marLeft w:val="0"/>
      <w:marRight w:val="0"/>
      <w:marTop w:val="0"/>
      <w:marBottom w:val="0"/>
      <w:divBdr>
        <w:top w:val="none" w:sz="0" w:space="0" w:color="auto"/>
        <w:left w:val="none" w:sz="0" w:space="0" w:color="auto"/>
        <w:bottom w:val="none" w:sz="0" w:space="0" w:color="auto"/>
        <w:right w:val="none" w:sz="0" w:space="0" w:color="auto"/>
      </w:divBdr>
    </w:div>
    <w:div w:id="19917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s://sites.auburn.edu/admin/universitypolicies/Policies/PolicyonClassAttendance.pdf" TargetMode="External"/><Relationship Id="rId12" Type="http://schemas.openxmlformats.org/officeDocument/2006/relationships/hyperlink" Target="http://wp.auburn.edu/s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wl.english.purdue.edu/owl/resource/560/02/" TargetMode="External"/><Relationship Id="rId11" Type="http://schemas.openxmlformats.org/officeDocument/2006/relationships/hyperlink" Target="mailto:ahealthieru@auburn.edu" TargetMode="External"/><Relationship Id="rId5" Type="http://schemas.openxmlformats.org/officeDocument/2006/relationships/hyperlink" Target="mailto:dcb0065@auburn.edu" TargetMode="External"/><Relationship Id="rId15" Type="http://schemas.openxmlformats.org/officeDocument/2006/relationships/fontTable" Target="fontTable.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15520</CharactersWithSpaces>
  <SharedDoc>false</SharedDoc>
  <HLinks>
    <vt:vector size="66" baseType="variant">
      <vt:variant>
        <vt:i4>3932200</vt:i4>
      </vt:variant>
      <vt:variant>
        <vt:i4>30</vt:i4>
      </vt:variant>
      <vt:variant>
        <vt:i4>0</vt:i4>
      </vt:variant>
      <vt:variant>
        <vt:i4>5</vt:i4>
      </vt:variant>
      <vt:variant>
        <vt:lpwstr>http://aucares.auburn.edu/</vt:lpwstr>
      </vt:variant>
      <vt:variant>
        <vt:lpwstr/>
      </vt:variant>
      <vt:variant>
        <vt:i4>1376338</vt:i4>
      </vt:variant>
      <vt:variant>
        <vt:i4>27</vt:i4>
      </vt:variant>
      <vt:variant>
        <vt:i4>0</vt:i4>
      </vt:variant>
      <vt:variant>
        <vt:i4>5</vt:i4>
      </vt:variant>
      <vt:variant>
        <vt:lpwstr>https://cws.auburn.edu/aumc/</vt:lpwstr>
      </vt:variant>
      <vt:variant>
        <vt:lpwstr/>
      </vt:variant>
      <vt:variant>
        <vt:i4>786446</vt:i4>
      </vt:variant>
      <vt:variant>
        <vt:i4>24</vt:i4>
      </vt:variant>
      <vt:variant>
        <vt:i4>0</vt:i4>
      </vt:variant>
      <vt:variant>
        <vt:i4>5</vt:i4>
      </vt:variant>
      <vt:variant>
        <vt:lpwstr>http://wp.auburn.edu/scs/</vt:lpwstr>
      </vt:variant>
      <vt:variant>
        <vt:lpwstr/>
      </vt:variant>
      <vt:variant>
        <vt:i4>4784231</vt:i4>
      </vt:variant>
      <vt:variant>
        <vt:i4>21</vt:i4>
      </vt:variant>
      <vt:variant>
        <vt:i4>0</vt:i4>
      </vt:variant>
      <vt:variant>
        <vt:i4>5</vt:i4>
      </vt:variant>
      <vt:variant>
        <vt:lpwstr>mailto:ahealthieru@auburn.edu</vt:lpwstr>
      </vt:variant>
      <vt:variant>
        <vt:lpwstr/>
      </vt:variant>
      <vt:variant>
        <vt:i4>7405676</vt:i4>
      </vt:variant>
      <vt:variant>
        <vt:i4>18</vt:i4>
      </vt:variant>
      <vt:variant>
        <vt:i4>0</vt:i4>
      </vt:variant>
      <vt:variant>
        <vt:i4>5</vt:i4>
      </vt:variant>
      <vt:variant>
        <vt:lpwstr>https://sites.auburn.edu/admin/universitypolicies/Policies/PolicyonClassAttendance.pdf</vt:lpwstr>
      </vt:variant>
      <vt:variant>
        <vt:lpwstr/>
      </vt:variant>
      <vt:variant>
        <vt:i4>4128792</vt:i4>
      </vt:variant>
      <vt:variant>
        <vt:i4>15</vt:i4>
      </vt:variant>
      <vt:variant>
        <vt:i4>0</vt:i4>
      </vt:variant>
      <vt:variant>
        <vt:i4>5</vt:i4>
      </vt:variant>
      <vt:variant>
        <vt:lpwstr>mailto:emailsona@auburn.edu</vt:lpwstr>
      </vt:variant>
      <vt:variant>
        <vt:lpwstr/>
      </vt:variant>
      <vt:variant>
        <vt:i4>4128792</vt:i4>
      </vt:variant>
      <vt:variant>
        <vt:i4>12</vt:i4>
      </vt:variant>
      <vt:variant>
        <vt:i4>0</vt:i4>
      </vt:variant>
      <vt:variant>
        <vt:i4>5</vt:i4>
      </vt:variant>
      <vt:variant>
        <vt:lpwstr>mailto:emailsona@auburn.edu</vt:lpwstr>
      </vt:variant>
      <vt:variant>
        <vt:lpwstr/>
      </vt:variant>
      <vt:variant>
        <vt:i4>1179675</vt:i4>
      </vt:variant>
      <vt:variant>
        <vt:i4>9</vt:i4>
      </vt:variant>
      <vt:variant>
        <vt:i4>0</vt:i4>
      </vt:variant>
      <vt:variant>
        <vt:i4>5</vt:i4>
      </vt:variant>
      <vt:variant>
        <vt:lpwstr>https://sites.auburn.edu/admin/universitypolicies/Policies/PolicyonClassroomBehavior.pdf</vt:lpwstr>
      </vt:variant>
      <vt:variant>
        <vt:lpwstr/>
      </vt:variant>
      <vt:variant>
        <vt:i4>6553707</vt:i4>
      </vt:variant>
      <vt:variant>
        <vt:i4>6</vt:i4>
      </vt:variant>
      <vt:variant>
        <vt:i4>0</vt:i4>
      </vt:variant>
      <vt:variant>
        <vt:i4>5</vt:i4>
      </vt:variant>
      <vt:variant>
        <vt:lpwstr>https://sites.auburn.edu/admin/universitypolicies/Policies/AcademicHonestyCode.pdf</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5898340</vt:i4>
      </vt:variant>
      <vt:variant>
        <vt:i4>0</vt:i4>
      </vt:variant>
      <vt:variant>
        <vt:i4>0</vt:i4>
      </vt:variant>
      <vt:variant>
        <vt:i4>5</vt:i4>
      </vt:variant>
      <vt:variant>
        <vt:lpwstr>mailto:dcb0065@auburn.edu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Bozek</dc:creator>
  <cp:keywords/>
  <dc:description/>
  <cp:lastModifiedBy>Denise Bozek</cp:lastModifiedBy>
  <cp:revision>17</cp:revision>
  <cp:lastPrinted>2021-08-14T11:44:00Z</cp:lastPrinted>
  <dcterms:created xsi:type="dcterms:W3CDTF">2023-07-04T20:27:00Z</dcterms:created>
  <dcterms:modified xsi:type="dcterms:W3CDTF">2023-08-14T23:05:00Z</dcterms:modified>
</cp:coreProperties>
</file>