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Pr="00383F8F" w:rsidRDefault="00757CA0">
      <w:pPr>
        <w:pStyle w:val="BodyA"/>
        <w:jc w:val="center"/>
        <w:rPr>
          <w:rStyle w:val="NoneA"/>
          <w:rFonts w:ascii="Century Gothic" w:hAnsi="Century Gothic"/>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83F8F" w14:paraId="6455030C" w14:textId="77777777" w:rsidTr="2C82BF12">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383F8F" w:rsidRDefault="00757CA0">
            <w:pPr>
              <w:pStyle w:val="BodyA"/>
              <w:jc w:val="center"/>
              <w:rPr>
                <w:rStyle w:val="NoneA"/>
                <w:rFonts w:ascii="Century Gothic" w:hAnsi="Century Gothic"/>
                <w:b/>
                <w:bCs/>
                <w:color w:val="44546A"/>
                <w:u w:color="44546A"/>
              </w:rPr>
            </w:pPr>
          </w:p>
          <w:p w14:paraId="6D08D799" w14:textId="77777777" w:rsidR="00757CA0" w:rsidRPr="00383F8F" w:rsidRDefault="00757CA0">
            <w:pPr>
              <w:pStyle w:val="BodyA"/>
              <w:jc w:val="center"/>
              <w:rPr>
                <w:rStyle w:val="NoneA"/>
                <w:rFonts w:ascii="Century Gothic" w:hAnsi="Century Gothic"/>
                <w:b/>
                <w:bCs/>
                <w:color w:val="44546A"/>
                <w:u w:color="44546A"/>
              </w:rPr>
            </w:pPr>
          </w:p>
          <w:p w14:paraId="0743FE26" w14:textId="77777777" w:rsidR="00757CA0" w:rsidRPr="00075EA1" w:rsidRDefault="00757CA0">
            <w:pPr>
              <w:pStyle w:val="BodyA"/>
              <w:jc w:val="center"/>
              <w:rPr>
                <w:rStyle w:val="NoneA"/>
                <w:rFonts w:ascii="Century Gothic" w:hAnsi="Century Gothic"/>
                <w:b/>
                <w:bCs/>
                <w:color w:val="44546A"/>
                <w:sz w:val="36"/>
                <w:szCs w:val="36"/>
                <w:u w:color="44546A"/>
              </w:rPr>
            </w:pPr>
          </w:p>
          <w:p w14:paraId="5679AB21" w14:textId="77777777" w:rsidR="00757CA0" w:rsidRPr="00075EA1" w:rsidRDefault="00757CA0">
            <w:pPr>
              <w:pStyle w:val="BodyA"/>
              <w:jc w:val="center"/>
              <w:rPr>
                <w:rStyle w:val="NoneA"/>
                <w:rFonts w:ascii="Century Gothic" w:hAnsi="Century Gothic"/>
                <w:b/>
                <w:bCs/>
                <w:color w:val="44546A"/>
                <w:sz w:val="36"/>
                <w:szCs w:val="36"/>
                <w:u w:color="44546A"/>
              </w:rPr>
            </w:pPr>
          </w:p>
          <w:p w14:paraId="64FB5C9F" w14:textId="58DD6239" w:rsidR="00757CA0" w:rsidRDefault="00075EA1">
            <w:pPr>
              <w:pStyle w:val="BodyA"/>
              <w:widowControl w:val="0"/>
              <w:tabs>
                <w:tab w:val="center" w:pos="4680"/>
              </w:tabs>
              <w:spacing w:line="235" w:lineRule="auto"/>
              <w:jc w:val="center"/>
              <w:rPr>
                <w:rStyle w:val="NoneA"/>
                <w:rFonts w:ascii="Century Gothic" w:hAnsi="Century Gothic"/>
                <w:b/>
                <w:bCs/>
                <w:color w:val="44546A"/>
                <w:sz w:val="36"/>
                <w:szCs w:val="36"/>
                <w:u w:color="44546A"/>
              </w:rPr>
            </w:pPr>
            <w:r w:rsidRPr="00075EA1">
              <w:rPr>
                <w:rStyle w:val="NoneA"/>
                <w:rFonts w:ascii="Century Gothic" w:hAnsi="Century Gothic"/>
                <w:b/>
                <w:bCs/>
                <w:color w:val="44546A"/>
                <w:sz w:val="36"/>
                <w:szCs w:val="36"/>
                <w:u w:color="44546A"/>
              </w:rPr>
              <w:t>RSED 4910</w:t>
            </w:r>
          </w:p>
          <w:p w14:paraId="0B516D67" w14:textId="7FB9D1E0" w:rsidR="008B1E09" w:rsidRPr="00075EA1" w:rsidRDefault="00D231E7">
            <w:pPr>
              <w:pStyle w:val="BodyA"/>
              <w:widowControl w:val="0"/>
              <w:tabs>
                <w:tab w:val="center" w:pos="4680"/>
              </w:tabs>
              <w:spacing w:line="235" w:lineRule="auto"/>
              <w:jc w:val="center"/>
              <w:rPr>
                <w:rStyle w:val="NoneA"/>
                <w:rFonts w:ascii="Century Gothic" w:hAnsi="Century Gothic"/>
                <w:color w:val="44546A"/>
                <w:sz w:val="36"/>
                <w:szCs w:val="36"/>
                <w:u w:color="44546A"/>
              </w:rPr>
            </w:pPr>
            <w:r>
              <w:rPr>
                <w:rStyle w:val="NoneA"/>
                <w:rFonts w:ascii="Century Gothic" w:hAnsi="Century Gothic"/>
                <w:b/>
                <w:bCs/>
                <w:color w:val="44546A"/>
                <w:sz w:val="36"/>
                <w:szCs w:val="36"/>
                <w:u w:color="44546A"/>
              </w:rPr>
              <w:t>Advanced</w:t>
            </w:r>
            <w:r w:rsidR="008B1E09">
              <w:rPr>
                <w:rStyle w:val="NoneA"/>
                <w:rFonts w:ascii="Century Gothic" w:hAnsi="Century Gothic"/>
                <w:b/>
                <w:bCs/>
                <w:color w:val="44546A"/>
                <w:sz w:val="36"/>
                <w:szCs w:val="36"/>
                <w:u w:color="44546A"/>
              </w:rPr>
              <w:t xml:space="preserve"> Program</w:t>
            </w:r>
          </w:p>
          <w:p w14:paraId="1A1D339A" w14:textId="1CE88B48" w:rsidR="00757CA0" w:rsidRPr="00075EA1" w:rsidRDefault="00075EA1">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Disability Empowerment</w:t>
            </w:r>
          </w:p>
          <w:p w14:paraId="6D516DBD" w14:textId="77777777" w:rsidR="00757CA0" w:rsidRPr="00075EA1" w:rsidRDefault="00757CA0">
            <w:pPr>
              <w:pStyle w:val="BodyA"/>
              <w:jc w:val="center"/>
              <w:rPr>
                <w:rStyle w:val="NoneA"/>
                <w:rFonts w:ascii="Century Gothic" w:eastAsia="Calibri" w:hAnsi="Century Gothic" w:cs="Calibri"/>
                <w:b/>
                <w:bCs/>
                <w:i/>
                <w:iCs/>
                <w:color w:val="44546A"/>
                <w:sz w:val="36"/>
                <w:szCs w:val="36"/>
                <w:u w:color="44546A"/>
              </w:rPr>
            </w:pPr>
          </w:p>
          <w:p w14:paraId="67EBE0D9" w14:textId="62BF865B" w:rsidR="00757CA0" w:rsidRPr="00075EA1" w:rsidRDefault="008C1E46">
            <w:pPr>
              <w:pStyle w:val="BodyA"/>
              <w:jc w:val="center"/>
              <w:rPr>
                <w:rStyle w:val="NoneA"/>
                <w:rFonts w:ascii="Century Gothic" w:eastAsia="Calibri" w:hAnsi="Century Gothic" w:cs="Calibri"/>
                <w:b/>
                <w:bCs/>
                <w:i/>
                <w:iCs/>
                <w:color w:val="44546A"/>
                <w:sz w:val="36"/>
                <w:szCs w:val="36"/>
                <w:u w:color="44546A"/>
              </w:rPr>
            </w:pPr>
            <w:r w:rsidRPr="00075EA1">
              <w:rPr>
                <w:rStyle w:val="NoneA"/>
                <w:rFonts w:ascii="Century Gothic" w:eastAsia="Calibri" w:hAnsi="Century Gothic" w:cs="Calibri"/>
                <w:b/>
                <w:bCs/>
                <w:i/>
                <w:iCs/>
                <w:color w:val="44546A"/>
                <w:sz w:val="36"/>
                <w:szCs w:val="36"/>
                <w:u w:color="44546A"/>
              </w:rPr>
              <w:t>Fall</w:t>
            </w:r>
            <w:r w:rsidR="001658BB" w:rsidRPr="00075EA1">
              <w:rPr>
                <w:rStyle w:val="NoneA"/>
                <w:rFonts w:ascii="Century Gothic" w:eastAsia="Calibri" w:hAnsi="Century Gothic" w:cs="Calibri"/>
                <w:b/>
                <w:bCs/>
                <w:i/>
                <w:iCs/>
                <w:color w:val="44546A"/>
                <w:sz w:val="36"/>
                <w:szCs w:val="36"/>
                <w:u w:color="44546A"/>
              </w:rPr>
              <w:t xml:space="preserve"> 202</w:t>
            </w:r>
            <w:r w:rsidR="00B43273" w:rsidRPr="00075EA1">
              <w:rPr>
                <w:rStyle w:val="NoneA"/>
                <w:rFonts w:ascii="Century Gothic" w:eastAsia="Calibri" w:hAnsi="Century Gothic" w:cs="Calibri"/>
                <w:b/>
                <w:bCs/>
                <w:i/>
                <w:iCs/>
                <w:color w:val="44546A"/>
                <w:sz w:val="36"/>
                <w:szCs w:val="36"/>
                <w:u w:color="44546A"/>
              </w:rPr>
              <w:t>3</w:t>
            </w:r>
          </w:p>
          <w:p w14:paraId="5F1DC1F7" w14:textId="77777777" w:rsidR="00757CA0" w:rsidRPr="00075EA1" w:rsidRDefault="00757CA0">
            <w:pPr>
              <w:pStyle w:val="BodyA"/>
              <w:jc w:val="center"/>
              <w:rPr>
                <w:rStyle w:val="NoneA"/>
                <w:rFonts w:ascii="Century Gothic" w:eastAsia="Calibri" w:hAnsi="Century Gothic" w:cs="Calibri"/>
                <w:b/>
                <w:bCs/>
                <w:color w:val="44546A"/>
                <w:sz w:val="36"/>
                <w:szCs w:val="36"/>
                <w:u w:color="44546A"/>
              </w:rPr>
            </w:pPr>
          </w:p>
          <w:p w14:paraId="13A71878" w14:textId="77777777" w:rsidR="00757CA0" w:rsidRPr="00075EA1" w:rsidRDefault="00C20373">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  -  -  -  -  -  -  -  -  -</w:t>
            </w:r>
          </w:p>
          <w:p w14:paraId="127ADDC0" w14:textId="77777777" w:rsidR="00075EA1" w:rsidRPr="00075EA1" w:rsidRDefault="00075EA1">
            <w:pPr>
              <w:pStyle w:val="BodyA"/>
              <w:jc w:val="center"/>
              <w:rPr>
                <w:rStyle w:val="NoneA"/>
                <w:rFonts w:ascii="Century Gothic" w:eastAsia="Calibri" w:hAnsi="Century Gothic" w:cs="Calibri"/>
                <w:b/>
                <w:bCs/>
                <w:color w:val="44546A"/>
                <w:sz w:val="36"/>
                <w:szCs w:val="36"/>
                <w:u w:color="44546A"/>
              </w:rPr>
            </w:pPr>
          </w:p>
          <w:p w14:paraId="0C62711D" w14:textId="77777777" w:rsidR="00757CA0" w:rsidRPr="00075EA1" w:rsidRDefault="00C20373">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Department of Special Education, Rehabilitation, and Counseling</w:t>
            </w:r>
          </w:p>
          <w:p w14:paraId="379A1DE2" w14:textId="77777777" w:rsidR="00757CA0" w:rsidRPr="00075EA1" w:rsidRDefault="00757CA0">
            <w:pPr>
              <w:pStyle w:val="BodyA"/>
              <w:jc w:val="center"/>
              <w:rPr>
                <w:rStyle w:val="NoneA"/>
                <w:rFonts w:ascii="Century Gothic" w:eastAsia="Calibri" w:hAnsi="Century Gothic" w:cs="Calibri"/>
                <w:b/>
                <w:bCs/>
                <w:color w:val="44546A"/>
                <w:sz w:val="36"/>
                <w:szCs w:val="36"/>
                <w:u w:color="44546A"/>
              </w:rPr>
            </w:pPr>
          </w:p>
          <w:p w14:paraId="2E79315B" w14:textId="77777777" w:rsidR="00757CA0" w:rsidRPr="00075EA1" w:rsidRDefault="00C20373">
            <w:pPr>
              <w:pStyle w:val="BodyA"/>
              <w:spacing w:line="300" w:lineRule="auto"/>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College of Education</w:t>
            </w:r>
          </w:p>
          <w:p w14:paraId="004E399D" w14:textId="77777777" w:rsidR="00075EA1" w:rsidRPr="00383F8F" w:rsidRDefault="00075EA1" w:rsidP="00075EA1">
            <w:pPr>
              <w:pStyle w:val="BodyA"/>
              <w:jc w:val="center"/>
              <w:rPr>
                <w:rStyle w:val="NoneA"/>
                <w:rFonts w:ascii="Century Gothic" w:eastAsia="Calibri" w:hAnsi="Century Gothic" w:cs="Calibri"/>
                <w:b/>
                <w:bCs/>
                <w:color w:val="44546A"/>
                <w:sz w:val="32"/>
                <w:szCs w:val="32"/>
                <w:u w:color="44546A"/>
              </w:rPr>
            </w:pPr>
          </w:p>
          <w:p w14:paraId="5404FC19" w14:textId="77777777" w:rsidR="00075EA1" w:rsidRPr="00383F8F" w:rsidRDefault="00075EA1" w:rsidP="00075EA1">
            <w:pPr>
              <w:pStyle w:val="BodyA"/>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  -  -  -  -  -  -  -  -  -</w:t>
            </w:r>
          </w:p>
          <w:p w14:paraId="6EC46B1D" w14:textId="77777777" w:rsidR="00075EA1" w:rsidRPr="00383F8F" w:rsidRDefault="00075EA1">
            <w:pPr>
              <w:pStyle w:val="BodyA"/>
              <w:spacing w:line="300" w:lineRule="auto"/>
              <w:jc w:val="center"/>
              <w:rPr>
                <w:rStyle w:val="NoneA"/>
                <w:rFonts w:ascii="Century Gothic" w:eastAsia="Calibri" w:hAnsi="Century Gothic" w:cs="Calibri"/>
                <w:b/>
                <w:bCs/>
                <w:color w:val="44546A"/>
                <w:sz w:val="32"/>
                <w:szCs w:val="32"/>
                <w:u w:color="44546A"/>
              </w:rPr>
            </w:pPr>
          </w:p>
          <w:p w14:paraId="7A674A1F" w14:textId="77777777" w:rsidR="00757CA0" w:rsidRPr="00383F8F" w:rsidRDefault="00C20373">
            <w:pPr>
              <w:pStyle w:val="BodyA"/>
              <w:spacing w:line="300" w:lineRule="auto"/>
              <w:jc w:val="center"/>
              <w:rPr>
                <w:rStyle w:val="NoneA"/>
                <w:rFonts w:ascii="Century Gothic" w:eastAsia="Calibri" w:hAnsi="Century Gothic" w:cs="Calibri"/>
                <w:smallCaps/>
                <w:color w:val="44546A"/>
                <w:sz w:val="32"/>
                <w:szCs w:val="32"/>
                <w:u w:color="44546A"/>
              </w:rPr>
            </w:pPr>
            <w:r w:rsidRPr="00383F8F">
              <w:rPr>
                <w:rStyle w:val="NoneA"/>
                <w:rFonts w:ascii="Century Gothic" w:eastAsia="Calibri" w:hAnsi="Century Gothic" w:cs="Calibri"/>
                <w:smallCaps/>
                <w:color w:val="44546A"/>
                <w:sz w:val="32"/>
                <w:szCs w:val="32"/>
                <w:u w:color="44546A"/>
              </w:rPr>
              <w:t>Instructor Information</w:t>
            </w:r>
          </w:p>
          <w:p w14:paraId="67936DD6" w14:textId="50A78F57" w:rsidR="00757CA0" w:rsidRPr="00075EA1" w:rsidRDefault="00075EA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sz w:val="28"/>
                <w:szCs w:val="28"/>
                <w:u w:color="44546A"/>
              </w:rPr>
            </w:pPr>
            <w:r w:rsidRPr="00075EA1">
              <w:rPr>
                <w:rStyle w:val="NoneA"/>
                <w:rFonts w:ascii="Century Gothic" w:eastAsia="Calibri" w:hAnsi="Century Gothic" w:cs="Calibri"/>
                <w:b/>
                <w:bCs/>
                <w:color w:val="44546A"/>
                <w:sz w:val="28"/>
                <w:szCs w:val="28"/>
                <w:u w:color="44546A"/>
              </w:rPr>
              <w:t>Dr. Jessica Milton</w:t>
            </w:r>
          </w:p>
          <w:p w14:paraId="1DE99E36" w14:textId="3FDB278E" w:rsidR="00757CA0" w:rsidRPr="00383F8F" w:rsidRDefault="00C20373">
            <w:pPr>
              <w:pStyle w:val="BodyA"/>
              <w:spacing w:line="300" w:lineRule="auto"/>
              <w:jc w:val="center"/>
              <w:rPr>
                <w:rStyle w:val="NoneA"/>
                <w:rFonts w:ascii="Century Gothic" w:eastAsia="Calibri" w:hAnsi="Century Gothic" w:cs="Calibri"/>
                <w:color w:val="44546A"/>
                <w:u w:color="44546A"/>
              </w:rPr>
            </w:pPr>
            <w:r w:rsidRPr="00383F8F">
              <w:rPr>
                <w:rStyle w:val="NoneA"/>
                <w:rFonts w:ascii="Century Gothic" w:eastAsia="Calibri" w:hAnsi="Century Gothic" w:cs="Calibri"/>
                <w:color w:val="44546A"/>
                <w:u w:color="44546A"/>
              </w:rPr>
              <w:t xml:space="preserve">Office: </w:t>
            </w:r>
            <w:r w:rsidR="00383F8F" w:rsidRPr="00383F8F">
              <w:rPr>
                <w:rStyle w:val="NoneA"/>
                <w:rFonts w:ascii="Century Gothic" w:eastAsia="Calibri" w:hAnsi="Century Gothic" w:cs="Calibri"/>
                <w:color w:val="44546A"/>
                <w:u w:color="44546A"/>
              </w:rPr>
              <w:t>Foy 13</w:t>
            </w:r>
            <w:r w:rsidR="00075EA1">
              <w:rPr>
                <w:rStyle w:val="NoneA"/>
                <w:rFonts w:ascii="Century Gothic" w:eastAsia="Calibri" w:hAnsi="Century Gothic" w:cs="Calibri"/>
                <w:color w:val="44546A"/>
                <w:u w:color="44546A"/>
              </w:rPr>
              <w:t>6B</w:t>
            </w:r>
            <w:r w:rsidRPr="00383F8F">
              <w:rPr>
                <w:rStyle w:val="NoneA"/>
                <w:rFonts w:ascii="Century Gothic" w:eastAsia="Calibri" w:hAnsi="Century Gothic" w:cs="Calibri"/>
                <w:color w:val="44546A"/>
                <w:u w:color="44546A"/>
              </w:rPr>
              <w:t xml:space="preserve"> </w:t>
            </w:r>
          </w:p>
          <w:p w14:paraId="26672D93" w14:textId="444EF017" w:rsidR="00757CA0" w:rsidRPr="00383F8F" w:rsidRDefault="00075EA1">
            <w:pPr>
              <w:pStyle w:val="BodyA"/>
              <w:spacing w:line="300" w:lineRule="auto"/>
              <w:jc w:val="center"/>
              <w:rPr>
                <w:rFonts w:ascii="Century Gothic" w:hAnsi="Century Gothic"/>
              </w:rPr>
            </w:pPr>
            <w:r>
              <w:rPr>
                <w:rStyle w:val="NoneA"/>
                <w:rFonts w:ascii="Century Gothic" w:eastAsia="Calibri" w:hAnsi="Century Gothic" w:cs="Calibri"/>
                <w:color w:val="44546A"/>
                <w:u w:color="44546A"/>
              </w:rPr>
              <w:t>jessicamilton</w:t>
            </w:r>
            <w:r w:rsidR="001658BB" w:rsidRPr="00383F8F">
              <w:rPr>
                <w:rStyle w:val="NoneA"/>
                <w:rFonts w:ascii="Century Gothic" w:eastAsia="Calibri" w:hAnsi="Century Gothic" w:cs="Calibri"/>
                <w:color w:val="44546A"/>
                <w:u w:color="44546A"/>
              </w:rPr>
              <w:t>@auburn.edu</w:t>
            </w:r>
            <w:r w:rsidR="00C20373" w:rsidRPr="00383F8F">
              <w:rPr>
                <w:rStyle w:val="NoneA"/>
                <w:rFonts w:ascii="Century Gothic" w:eastAsia="Calibri" w:hAnsi="Century Gothic"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383F8F" w:rsidRDefault="00757CA0">
            <w:pPr>
              <w:pStyle w:val="BodyA"/>
              <w:jc w:val="center"/>
              <w:rPr>
                <w:rStyle w:val="NoneA"/>
                <w:rFonts w:ascii="Century Gothic" w:hAnsi="Century Gothic"/>
                <w:color w:val="44546A"/>
                <w:u w:color="44546A"/>
              </w:rPr>
            </w:pPr>
          </w:p>
          <w:p w14:paraId="06135FDC" w14:textId="77777777" w:rsidR="00757CA0" w:rsidRPr="00383F8F" w:rsidRDefault="00757CA0">
            <w:pPr>
              <w:pStyle w:val="BodyA"/>
              <w:jc w:val="center"/>
              <w:rPr>
                <w:rStyle w:val="NoneA"/>
                <w:rFonts w:ascii="Century Gothic" w:hAnsi="Century Gothic"/>
                <w:color w:val="44546A"/>
                <w:u w:color="44546A"/>
              </w:rPr>
            </w:pPr>
          </w:p>
          <w:p w14:paraId="3051378A" w14:textId="77777777" w:rsidR="00757CA0" w:rsidRPr="00383F8F" w:rsidRDefault="00757CA0">
            <w:pPr>
              <w:pStyle w:val="BodyA"/>
              <w:jc w:val="center"/>
              <w:rPr>
                <w:rStyle w:val="NoneA"/>
                <w:rFonts w:ascii="Century Gothic" w:hAnsi="Century Gothic"/>
                <w:color w:val="44546A"/>
                <w:u w:color="44546A"/>
              </w:rPr>
            </w:pPr>
          </w:p>
          <w:p w14:paraId="36CC80F3" w14:textId="77777777" w:rsidR="00757CA0" w:rsidRPr="00383F8F" w:rsidRDefault="00757CA0">
            <w:pPr>
              <w:pStyle w:val="BodyA"/>
              <w:jc w:val="center"/>
              <w:rPr>
                <w:rStyle w:val="NoneA"/>
                <w:rFonts w:ascii="Century Gothic" w:hAnsi="Century Gothic"/>
                <w:color w:val="44546A"/>
                <w:u w:color="44546A"/>
              </w:rPr>
            </w:pPr>
          </w:p>
          <w:p w14:paraId="5E7BBF9E" w14:textId="77777777" w:rsidR="00757CA0" w:rsidRPr="00383F8F" w:rsidRDefault="00757CA0">
            <w:pPr>
              <w:pStyle w:val="BodyA"/>
              <w:jc w:val="center"/>
              <w:rPr>
                <w:rStyle w:val="NoneA"/>
                <w:rFonts w:ascii="Century Gothic" w:hAnsi="Century Gothic"/>
                <w:color w:val="44546A"/>
                <w:u w:color="44546A"/>
              </w:rPr>
            </w:pPr>
          </w:p>
          <w:p w14:paraId="4C730C54" w14:textId="77777777" w:rsidR="00757CA0" w:rsidRPr="00383F8F" w:rsidRDefault="00757CA0">
            <w:pPr>
              <w:pStyle w:val="BodyA"/>
              <w:jc w:val="center"/>
              <w:rPr>
                <w:rStyle w:val="NoneA"/>
                <w:rFonts w:ascii="Century Gothic" w:hAnsi="Century Gothic"/>
                <w:color w:val="44546A"/>
                <w:u w:color="44546A"/>
              </w:rPr>
            </w:pPr>
          </w:p>
          <w:p w14:paraId="74ACDCFC" w14:textId="147ABEEF" w:rsidR="00757CA0" w:rsidRPr="00383F8F" w:rsidRDefault="00C20373">
            <w:pPr>
              <w:pStyle w:val="BodyA"/>
              <w:jc w:val="center"/>
            </w:pPr>
            <w:r>
              <w:rPr>
                <w:noProof/>
              </w:rPr>
              <w:drawing>
                <wp:anchor distT="0" distB="0" distL="114300" distR="114300" simplePos="0" relativeHeight="251658240" behindDoc="0" locked="0" layoutInCell="1" allowOverlap="1" wp14:anchorId="116B6F3A" wp14:editId="086AE654">
                  <wp:simplePos x="0" y="0"/>
                  <wp:positionH relativeFrom="column">
                    <wp:align>left</wp:align>
                  </wp:positionH>
                  <wp:positionV relativeFrom="paragraph">
                    <wp:posOffset>0</wp:posOffset>
                  </wp:positionV>
                  <wp:extent cx="3333750" cy="2800350"/>
                  <wp:effectExtent l="0" t="0" r="0" b="0"/>
                  <wp:wrapNone/>
                  <wp:docPr id="1098137989" name="Picture 109813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33750" cy="2800350"/>
                          </a:xfrm>
                          <a:prstGeom prst="rect">
                            <a:avLst/>
                          </a:prstGeom>
                        </pic:spPr>
                      </pic:pic>
                    </a:graphicData>
                  </a:graphic>
                  <wp14:sizeRelH relativeFrom="page">
                    <wp14:pctWidth>0</wp14:pctWidth>
                  </wp14:sizeRelH>
                  <wp14:sizeRelV relativeFrom="page">
                    <wp14:pctHeight>0</wp14:pctHeight>
                  </wp14:sizeRelV>
                </wp:anchor>
              </w:drawing>
            </w:r>
          </w:p>
          <w:p w14:paraId="26A6B406" w14:textId="77777777" w:rsidR="00757CA0" w:rsidRPr="00383F8F" w:rsidRDefault="00757CA0">
            <w:pPr>
              <w:pStyle w:val="BodyA"/>
              <w:jc w:val="center"/>
              <w:rPr>
                <w:rFonts w:ascii="Century Gothic" w:hAnsi="Century Gothic"/>
              </w:rPr>
            </w:pPr>
          </w:p>
        </w:tc>
      </w:tr>
    </w:tbl>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383F8F" w:rsidRDefault="00C20373">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14:paraId="1F0CAC87" w14:textId="77777777" w:rsidR="00757CA0" w:rsidRPr="00383F8F" w:rsidRDefault="00C20373">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14:paraId="444371F0" w14:textId="77777777" w:rsidR="00757CA0" w:rsidRPr="00383F8F" w:rsidRDefault="00C20373">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14:paraId="6A76D52F" w14:textId="48EFC6A6" w:rsidR="00757CA0" w:rsidRPr="00383F8F" w:rsidRDefault="00C20373">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w:t>
      </w:r>
      <w:proofErr w:type="spellStart"/>
      <w:r w:rsidRPr="00383F8F">
        <w:rPr>
          <w:rStyle w:val="NoneA"/>
          <w:rFonts w:ascii="Century Gothic" w:hAnsi="Century Gothic"/>
          <w:b/>
          <w:bCs/>
          <w:u w:color="44546A"/>
          <w:lang w:val="de-DE"/>
        </w:rPr>
        <w:t>Number</w:t>
      </w:r>
      <w:proofErr w:type="spellEnd"/>
      <w:r w:rsidRPr="00383F8F">
        <w:rPr>
          <w:rStyle w:val="NoneA"/>
          <w:rFonts w:ascii="Century Gothic" w:hAnsi="Century Gothic"/>
          <w:b/>
          <w:bCs/>
          <w:u w:color="44546A"/>
          <w:lang w:val="de-DE"/>
        </w:rPr>
        <w:t xml:space="preserve">           </w:t>
      </w:r>
      <w:r w:rsidR="00075EA1">
        <w:rPr>
          <w:rStyle w:val="NoneA"/>
          <w:rFonts w:ascii="Century Gothic" w:hAnsi="Century Gothic"/>
          <w:b/>
          <w:bCs/>
          <w:u w:color="44546A"/>
          <w:lang w:val="de-DE"/>
        </w:rPr>
        <w:t>RSED 4910</w:t>
      </w:r>
      <w:r w:rsidRPr="00383F8F">
        <w:rPr>
          <w:rStyle w:val="NoneA"/>
          <w:rFonts w:ascii="Century Gothic" w:hAnsi="Century Gothic"/>
          <w:b/>
          <w:bCs/>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383F8F"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2B909611" w:rsidR="00757CA0" w:rsidRPr="00383F8F" w:rsidRDefault="00075EA1">
            <w:pPr>
              <w:pStyle w:val="BodyA"/>
              <w:rPr>
                <w:rFonts w:ascii="Century Gothic" w:hAnsi="Century Gothic"/>
              </w:rPr>
            </w:pPr>
            <w:r>
              <w:rPr>
                <w:rStyle w:val="NoneA"/>
                <w:rFonts w:ascii="Century Gothic" w:hAnsi="Century Gothic"/>
                <w:b/>
                <w:bCs/>
                <w:sz w:val="22"/>
                <w:szCs w:val="22"/>
                <w:u w:color="44546A"/>
              </w:rPr>
              <w:t xml:space="preserve">Disability Empowerment </w:t>
            </w:r>
            <w:r w:rsidR="00F277B1">
              <w:rPr>
                <w:rStyle w:val="NoneA"/>
                <w:rFonts w:ascii="Century Gothic" w:hAnsi="Century Gothic"/>
                <w:b/>
                <w:bCs/>
                <w:sz w:val="22"/>
                <w:szCs w:val="22"/>
                <w:u w:color="44546A"/>
              </w:rPr>
              <w:t xml:space="preserve"> </w:t>
            </w:r>
          </w:p>
        </w:tc>
      </w:tr>
      <w:tr w:rsidR="00757CA0" w:rsidRPr="00383F8F"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6E9D4947" w:rsidR="00757CA0" w:rsidRPr="00383F8F" w:rsidRDefault="00075EA1">
            <w:pPr>
              <w:pStyle w:val="BodyA"/>
              <w:rPr>
                <w:rFonts w:ascii="Century Gothic" w:hAnsi="Century Gothic"/>
              </w:rPr>
            </w:pPr>
            <w:r>
              <w:rPr>
                <w:rFonts w:ascii="Century Gothic" w:hAnsi="Century Gothic"/>
              </w:rPr>
              <w:t>3 Credit Hours</w:t>
            </w:r>
          </w:p>
        </w:tc>
      </w:tr>
      <w:tr w:rsidR="00757CA0" w:rsidRPr="00383F8F"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7782C96E" w:rsidR="00757CA0" w:rsidRPr="00383F8F" w:rsidRDefault="00075EA1" w:rsidP="005D3E36">
            <w:pPr>
              <w:pStyle w:val="BodyA"/>
              <w:rPr>
                <w:rFonts w:ascii="Century Gothic" w:hAnsi="Century Gothic"/>
              </w:rPr>
            </w:pPr>
            <w:r>
              <w:rPr>
                <w:rFonts w:ascii="Century Gothic" w:hAnsi="Century Gothic"/>
              </w:rPr>
              <w:t>Friday, 9:00 – 9:50,</w:t>
            </w:r>
            <w:r w:rsidR="005A5B12">
              <w:rPr>
                <w:rFonts w:ascii="Century Gothic" w:hAnsi="Century Gothic"/>
              </w:rPr>
              <w:t xml:space="preserve"> Foy 136</w:t>
            </w:r>
            <w:r w:rsidR="008C1E46">
              <w:rPr>
                <w:rFonts w:ascii="Century Gothic" w:hAnsi="Century Gothic"/>
              </w:rPr>
              <w:t>K</w:t>
            </w:r>
          </w:p>
        </w:tc>
      </w:tr>
      <w:tr w:rsidR="00757CA0" w:rsidRPr="00383F8F" w14:paraId="537F371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7777777" w:rsidR="00757CA0" w:rsidRPr="00383F8F" w:rsidRDefault="00C20373">
            <w:pPr>
              <w:pStyle w:val="BodyA"/>
              <w:rPr>
                <w:rFonts w:ascii="Century Gothic" w:hAnsi="Century Gothic"/>
              </w:rPr>
            </w:pPr>
            <w:r w:rsidRPr="00383F8F">
              <w:rPr>
                <w:rStyle w:val="NoneA"/>
                <w:rFonts w:ascii="Century Gothic" w:hAnsi="Century Gothic"/>
                <w:sz w:val="22"/>
                <w:szCs w:val="22"/>
                <w:u w:color="44546A"/>
              </w:rPr>
              <w:t>Departmental approval</w:t>
            </w:r>
          </w:p>
        </w:tc>
      </w:tr>
      <w:tr w:rsidR="00757CA0" w:rsidRPr="00383F8F" w14:paraId="7276A13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3B9C4FD4" w:rsidR="00757CA0" w:rsidRPr="00383F8F" w:rsidRDefault="00075EA1">
            <w:pPr>
              <w:pStyle w:val="BodyA"/>
              <w:rPr>
                <w:rFonts w:ascii="Century Gothic" w:hAnsi="Century Gothic"/>
              </w:rPr>
            </w:pPr>
            <w:r>
              <w:rPr>
                <w:rStyle w:val="NoneA"/>
                <w:rFonts w:ascii="Century Gothic" w:hAnsi="Century Gothic"/>
                <w:sz w:val="22"/>
                <w:szCs w:val="22"/>
              </w:rPr>
              <w:t>N/A</w:t>
            </w:r>
            <w:r w:rsidR="00383F8F" w:rsidRPr="00383F8F">
              <w:rPr>
                <w:rStyle w:val="NoneA"/>
                <w:rFonts w:ascii="Century Gothic" w:hAnsi="Century Gothic"/>
                <w:sz w:val="22"/>
                <w:szCs w:val="22"/>
              </w:rPr>
              <w:t xml:space="preserve"> </w:t>
            </w:r>
          </w:p>
        </w:tc>
      </w:tr>
      <w:tr w:rsidR="00757CA0" w:rsidRPr="00383F8F"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5CDE0B9E" w:rsidR="00757CA0" w:rsidRPr="00383F8F" w:rsidRDefault="00075EA1">
            <w:pPr>
              <w:pStyle w:val="BodyA"/>
              <w:rPr>
                <w:rFonts w:ascii="Century Gothic" w:hAnsi="Century Gothic"/>
              </w:rPr>
            </w:pPr>
            <w:r>
              <w:rPr>
                <w:rStyle w:val="NoneA"/>
                <w:rFonts w:ascii="Century Gothic" w:hAnsi="Century Gothic"/>
                <w:sz w:val="22"/>
                <w:szCs w:val="22"/>
                <w:u w:color="44546A"/>
              </w:rPr>
              <w:t xml:space="preserve">Dr. Jessica Milton </w:t>
            </w:r>
          </w:p>
        </w:tc>
      </w:tr>
      <w:tr w:rsidR="00757CA0" w:rsidRPr="00383F8F"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5D74BDC" w:rsidR="00757CA0" w:rsidRPr="00383F8F" w:rsidRDefault="00383F8F">
            <w:pPr>
              <w:pStyle w:val="BodyA"/>
              <w:rPr>
                <w:rFonts w:ascii="Century Gothic" w:hAnsi="Century Gothic"/>
              </w:rPr>
            </w:pPr>
            <w:r w:rsidRPr="00383F8F">
              <w:rPr>
                <w:rStyle w:val="NoneA"/>
                <w:rFonts w:ascii="Century Gothic" w:hAnsi="Century Gothic"/>
                <w:sz w:val="22"/>
                <w:szCs w:val="22"/>
                <w:u w:color="44546A"/>
              </w:rPr>
              <w:t>Foy 136</w:t>
            </w:r>
            <w:r w:rsidR="00075EA1">
              <w:rPr>
                <w:rStyle w:val="NoneA"/>
                <w:rFonts w:ascii="Century Gothic" w:hAnsi="Century Gothic"/>
                <w:sz w:val="22"/>
                <w:szCs w:val="22"/>
                <w:u w:color="44546A"/>
              </w:rPr>
              <w:t>B</w:t>
            </w:r>
          </w:p>
        </w:tc>
      </w:tr>
      <w:tr w:rsidR="00757CA0" w:rsidRPr="00383F8F"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D783B0F" w:rsidR="00757CA0" w:rsidRPr="00383F8F" w:rsidRDefault="001F7CB8">
            <w:pPr>
              <w:pStyle w:val="BodyA"/>
              <w:rPr>
                <w:rFonts w:ascii="Century Gothic" w:hAnsi="Century Gothic"/>
              </w:rPr>
            </w:pPr>
            <w:hyperlink r:id="rId8" w:history="1">
              <w:r w:rsidR="00075EA1" w:rsidRPr="0018179A">
                <w:rPr>
                  <w:rStyle w:val="Hyperlink"/>
                  <w:rFonts w:ascii="Century Gothic" w:hAnsi="Century Gothic"/>
                  <w:sz w:val="22"/>
                  <w:szCs w:val="22"/>
                </w:rPr>
                <w:t>jessicamilton@auburn.edu</w:t>
              </w:r>
            </w:hyperlink>
            <w:r w:rsidR="00A13AFD" w:rsidRPr="00383F8F">
              <w:rPr>
                <w:rStyle w:val="NoneA"/>
                <w:rFonts w:ascii="Century Gothic" w:hAnsi="Century Gothic"/>
                <w:sz w:val="22"/>
                <w:szCs w:val="22"/>
                <w:u w:color="44546A"/>
              </w:rPr>
              <w:t xml:space="preserve"> </w:t>
            </w:r>
          </w:p>
        </w:tc>
      </w:tr>
      <w:tr w:rsidR="00A13AFD" w:rsidRPr="00383F8F"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383F8F" w:rsidRDefault="00A13AFD" w:rsidP="00A13AFD">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383F8F" w:rsidRDefault="001658BB" w:rsidP="00A13AFD">
            <w:pPr>
              <w:pStyle w:val="BodyA"/>
              <w:rPr>
                <w:rFonts w:ascii="Century Gothic" w:hAnsi="Century Gothic"/>
              </w:rPr>
            </w:pPr>
            <w:r w:rsidRPr="00383F8F">
              <w:rPr>
                <w:rStyle w:val="NoneA"/>
                <w:rFonts w:ascii="Century Gothic" w:hAnsi="Century Gothic"/>
                <w:sz w:val="22"/>
                <w:szCs w:val="22"/>
                <w:u w:color="44546A"/>
              </w:rPr>
              <w:t>By</w:t>
            </w:r>
            <w:r w:rsidR="00A13AFD" w:rsidRPr="00383F8F">
              <w:rPr>
                <w:rStyle w:val="NoneA"/>
                <w:rFonts w:ascii="Century Gothic" w:hAnsi="Century Gothic"/>
                <w:sz w:val="22"/>
                <w:szCs w:val="22"/>
                <w:u w:color="44546A"/>
              </w:rPr>
              <w:t xml:space="preserve"> appointment </w:t>
            </w:r>
          </w:p>
        </w:tc>
      </w:tr>
      <w:tr w:rsidR="00757CA0" w:rsidRPr="00383F8F"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383F8F" w:rsidRDefault="00757CA0">
            <w:pPr>
              <w:rPr>
                <w:rFonts w:ascii="Century Gothic" w:hAnsi="Century Gothic"/>
              </w:rPr>
            </w:pPr>
          </w:p>
        </w:tc>
      </w:tr>
    </w:tbl>
    <w:p w14:paraId="30C03D16" w14:textId="77777777" w:rsidR="00757CA0" w:rsidRPr="00383F8F" w:rsidRDefault="00757CA0">
      <w:pPr>
        <w:pStyle w:val="BodyA"/>
        <w:widowControl w:val="0"/>
        <w:ind w:left="792" w:hanging="792"/>
        <w:jc w:val="center"/>
        <w:rPr>
          <w:rStyle w:val="NoneA"/>
          <w:rFonts w:ascii="Century Gothic" w:hAnsi="Century Gothic"/>
          <w:u w:color="44546A"/>
          <w:lang w:val="de-DE"/>
        </w:rPr>
      </w:pPr>
    </w:p>
    <w:p w14:paraId="59F43BCC" w14:textId="77777777" w:rsidR="00757CA0" w:rsidRPr="00383F8F" w:rsidRDefault="00757CA0" w:rsidP="0043778F">
      <w:pPr>
        <w:pStyle w:val="BodyA"/>
        <w:widowControl w:val="0"/>
        <w:rPr>
          <w:rStyle w:val="NoneA"/>
          <w:rFonts w:ascii="Century Gothic" w:hAnsi="Century Gothic"/>
          <w:u w:color="44546A"/>
          <w:lang w:val="de-DE"/>
        </w:rPr>
      </w:pPr>
    </w:p>
    <w:p w14:paraId="09A6F3E7" w14:textId="77777777" w:rsidR="00757CA0" w:rsidRPr="00383F8F" w:rsidRDefault="00757CA0">
      <w:pPr>
        <w:pStyle w:val="BodyA"/>
        <w:widowControl w:val="0"/>
        <w:ind w:left="468" w:hanging="468"/>
        <w:jc w:val="center"/>
        <w:rPr>
          <w:rStyle w:val="NoneA"/>
          <w:rFonts w:ascii="Century Gothic" w:hAnsi="Century Gothic"/>
          <w:u w:color="44546A"/>
        </w:rPr>
      </w:pPr>
    </w:p>
    <w:p w14:paraId="64E7A2E2" w14:textId="417283F2" w:rsidR="00757CA0" w:rsidRPr="00383F8F" w:rsidRDefault="00C20373">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008C1E46">
        <w:rPr>
          <w:rStyle w:val="NoneA"/>
          <w:rFonts w:ascii="Century Gothic" w:hAnsi="Century Gothic"/>
          <w:sz w:val="22"/>
          <w:szCs w:val="22"/>
          <w:u w:color="44546A"/>
        </w:rPr>
        <w:t>August 2023</w:t>
      </w:r>
    </w:p>
    <w:p w14:paraId="25609A42"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060AADDF" w14:textId="2F6D4B80" w:rsidR="00757CA0" w:rsidRPr="00383F8F" w:rsidRDefault="00C20373">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w:t>
      </w:r>
      <w:r w:rsidR="007068C5">
        <w:rPr>
          <w:rStyle w:val="normaltextrun"/>
          <w:rFonts w:ascii="Century Gothic" w:hAnsi="Century Gothic"/>
          <w:bdr w:val="none" w:sz="0" w:space="0" w:color="auto" w:frame="1"/>
        </w:rPr>
        <w:t>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w:t>
      </w:r>
    </w:p>
    <w:p w14:paraId="62BCF9F5" w14:textId="77777777" w:rsidR="00757CA0" w:rsidRPr="00383F8F" w:rsidRDefault="00757CA0">
      <w:pPr>
        <w:pStyle w:val="ListParagraph"/>
        <w:jc w:val="both"/>
        <w:rPr>
          <w:rStyle w:val="NoneA"/>
          <w:rFonts w:ascii="Century Gothic" w:hAnsi="Century Gothic"/>
          <w:b/>
          <w:bCs/>
          <w:sz w:val="22"/>
          <w:szCs w:val="22"/>
          <w:u w:color="44546A"/>
        </w:rPr>
      </w:pPr>
    </w:p>
    <w:p w14:paraId="06CE23D1" w14:textId="6DC28BB3" w:rsidR="00757CA0" w:rsidRPr="00075EA1" w:rsidRDefault="00C20373">
      <w:pPr>
        <w:pStyle w:val="BodyA"/>
        <w:numPr>
          <w:ilvl w:val="0"/>
          <w:numId w:val="4"/>
        </w:numPr>
        <w:jc w:val="both"/>
        <w:rPr>
          <w:rStyle w:val="NoneA"/>
          <w:rFonts w:ascii="Century Gothic" w:hAnsi="Century Gothic"/>
          <w:sz w:val="22"/>
          <w:szCs w:val="22"/>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007068C5">
        <w:rPr>
          <w:rStyle w:val="NoneA"/>
          <w:rFonts w:ascii="Century Gothic" w:hAnsi="Century Gothic"/>
          <w:sz w:val="22"/>
          <w:szCs w:val="22"/>
          <w:u w:color="44546A"/>
        </w:rPr>
        <w:t>I</w:t>
      </w:r>
      <w:r w:rsidR="007068C5">
        <w:rPr>
          <w:rStyle w:val="normaltextrun"/>
          <w:rFonts w:ascii="Century Gothic" w:hAnsi="Century Gothic"/>
          <w:shd w:val="clear" w:color="auto" w:fill="FFFFFF"/>
        </w:rPr>
        <w:t>n this course, students will develop a sense of empowerment through their understanding of concepts of self-determination, self-advocacy, and disability rights. They will also learn strategies for making informed decisions for employment and living independently.</w:t>
      </w:r>
      <w:r w:rsidR="007068C5">
        <w:rPr>
          <w:rStyle w:val="normaltextrun"/>
          <w:rFonts w:ascii="Arial" w:hAnsi="Arial" w:cs="Arial"/>
          <w:shd w:val="clear" w:color="auto" w:fill="FFFFFF"/>
        </w:rPr>
        <w:t> </w:t>
      </w:r>
      <w:r w:rsidR="007068C5">
        <w:rPr>
          <w:rStyle w:val="normaltextrun"/>
          <w:rFonts w:ascii="Century Gothic" w:hAnsi="Century Gothic"/>
          <w:shd w:val="clear" w:color="auto" w:fill="FFFFFF"/>
        </w:rPr>
        <w:t> </w:t>
      </w:r>
    </w:p>
    <w:p w14:paraId="2D40CD69" w14:textId="77777777" w:rsidR="00757CA0" w:rsidRPr="00383F8F" w:rsidRDefault="00757CA0">
      <w:pPr>
        <w:pStyle w:val="BodyA"/>
        <w:tabs>
          <w:tab w:val="left" w:pos="360"/>
        </w:tabs>
        <w:jc w:val="both"/>
        <w:rPr>
          <w:rFonts w:ascii="Century Gothic" w:hAnsi="Century Gothic"/>
          <w:sz w:val="22"/>
          <w:szCs w:val="22"/>
        </w:rPr>
      </w:pPr>
    </w:p>
    <w:p w14:paraId="0FFF95DB" w14:textId="77777777" w:rsidR="007068C5" w:rsidRDefault="007068C5" w:rsidP="007068C5">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entury Gothic" w:hAnsi="Century Gothic" w:cs="Segoe UI"/>
          <w:b/>
          <w:bCs/>
          <w:sz w:val="22"/>
          <w:szCs w:val="22"/>
        </w:rPr>
        <w:t>Student Learning Outcomes:  </w:t>
      </w:r>
      <w:r>
        <w:rPr>
          <w:rStyle w:val="eop"/>
          <w:rFonts w:ascii="Century Gothic" w:hAnsi="Century Gothic" w:cs="Segoe UI"/>
        </w:rPr>
        <w:t> </w:t>
      </w:r>
    </w:p>
    <w:p w14:paraId="5B24BED6" w14:textId="77777777" w:rsidR="007068C5" w:rsidRDefault="007068C5" w:rsidP="007068C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entury Gothic" w:hAnsi="Century Gothic" w:cs="Segoe UI"/>
        </w:rPr>
        <w:t> </w:t>
      </w:r>
    </w:p>
    <w:p w14:paraId="2BB9EE23" w14:textId="77777777" w:rsidR="007068C5" w:rsidRDefault="007068C5" w:rsidP="007068C5">
      <w:pPr>
        <w:pStyle w:val="paragraph"/>
        <w:numPr>
          <w:ilvl w:val="0"/>
          <w:numId w:val="34"/>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Students will</w:t>
      </w:r>
      <w:r>
        <w:rPr>
          <w:rStyle w:val="normaltextrun"/>
          <w:rFonts w:ascii="Arial" w:hAnsi="Arial" w:cs="Arial"/>
        </w:rPr>
        <w:t> </w:t>
      </w:r>
      <w:r>
        <w:rPr>
          <w:rStyle w:val="normaltextrun"/>
          <w:rFonts w:ascii="Century Gothic" w:hAnsi="Century Gothic" w:cs="Segoe UI"/>
        </w:rPr>
        <w:t>develop a sense of empowerment through demonstrating self-advocacy by identifying their disability and accommodations/modifications needed to be successful in a post-secondary college setting.</w:t>
      </w:r>
      <w:r>
        <w:rPr>
          <w:rStyle w:val="normaltextrun"/>
          <w:rFonts w:ascii="Arial" w:hAnsi="Arial" w:cs="Arial"/>
        </w:rPr>
        <w:t> </w:t>
      </w:r>
      <w:r>
        <w:rPr>
          <w:rStyle w:val="eop"/>
          <w:rFonts w:ascii="Century Gothic" w:hAnsi="Century Gothic" w:cs="Segoe UI"/>
        </w:rPr>
        <w:t> </w:t>
      </w:r>
    </w:p>
    <w:p w14:paraId="16F178C1" w14:textId="77777777" w:rsidR="007068C5" w:rsidRDefault="007068C5" w:rsidP="007068C5">
      <w:pPr>
        <w:pStyle w:val="paragraph"/>
        <w:numPr>
          <w:ilvl w:val="0"/>
          <w:numId w:val="35"/>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 xml:space="preserve">Students will engage in effective communication skills by emailing their parents a weekly update of their progress across all </w:t>
      </w:r>
      <w:r>
        <w:rPr>
          <w:rStyle w:val="normaltextrun"/>
          <w:rFonts w:ascii="Century Gothic" w:hAnsi="Century Gothic" w:cs="Segoe UI"/>
        </w:rPr>
        <w:lastRenderedPageBreak/>
        <w:t>five domains in the EAGLES program including Academics, Employment, Independent Living, Personal/Social Skills, and Health and Wellness. </w:t>
      </w:r>
      <w:r>
        <w:rPr>
          <w:rStyle w:val="eop"/>
          <w:rFonts w:ascii="Century Gothic" w:hAnsi="Century Gothic" w:cs="Segoe UI"/>
        </w:rPr>
        <w:t> </w:t>
      </w:r>
    </w:p>
    <w:p w14:paraId="48B234E4" w14:textId="77777777" w:rsidR="007068C5" w:rsidRDefault="007068C5" w:rsidP="007068C5">
      <w:pPr>
        <w:pStyle w:val="paragraph"/>
        <w:numPr>
          <w:ilvl w:val="0"/>
          <w:numId w:val="36"/>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Students will learn how to make informed decisions while living independently through application-based activities taught throughout the semester.</w:t>
      </w:r>
      <w:r>
        <w:rPr>
          <w:rStyle w:val="normaltextrun"/>
          <w:rFonts w:ascii="Arial" w:hAnsi="Arial" w:cs="Arial"/>
        </w:rPr>
        <w:t> </w:t>
      </w:r>
      <w:r>
        <w:rPr>
          <w:rStyle w:val="eop"/>
          <w:rFonts w:ascii="Century Gothic" w:hAnsi="Century Gothic" w:cs="Segoe UI"/>
        </w:rPr>
        <w:t> </w:t>
      </w:r>
    </w:p>
    <w:p w14:paraId="384BA7CC" w14:textId="2DDCA21C" w:rsidR="007068C5" w:rsidRPr="00A66194" w:rsidRDefault="007068C5" w:rsidP="00A6619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Century Gothic" w:hAnsi="Century Gothic" w:cs="Segoe UI"/>
        </w:rPr>
        <w:t> </w:t>
      </w:r>
    </w:p>
    <w:p w14:paraId="0145FF5E" w14:textId="77777777" w:rsidR="007068C5" w:rsidRDefault="007068C5" w:rsidP="007068C5">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u w:val="single"/>
        </w:rPr>
        <w:t>Course Requirements/Evaluation. </w:t>
      </w:r>
      <w:r>
        <w:rPr>
          <w:rStyle w:val="eop"/>
          <w:rFonts w:ascii="Century Gothic" w:hAnsi="Century Gothic" w:cs="Segoe UI"/>
        </w:rPr>
        <w:t> </w:t>
      </w:r>
    </w:p>
    <w:p w14:paraId="4317FC47" w14:textId="77777777" w:rsidR="001658BB" w:rsidRPr="00383F8F" w:rsidRDefault="001658BB" w:rsidP="00D3178C">
      <w:pPr>
        <w:pStyle w:val="BodyA"/>
        <w:spacing w:line="276" w:lineRule="auto"/>
        <w:jc w:val="both"/>
        <w:rPr>
          <w:rStyle w:val="NoneA"/>
          <w:rFonts w:ascii="Century Gothic" w:hAnsi="Century Gothic"/>
          <w:u w:color="44546A"/>
        </w:rPr>
      </w:pPr>
    </w:p>
    <w:tbl>
      <w:tblPr>
        <w:tblStyle w:val="TableGrid"/>
        <w:tblW w:w="0" w:type="auto"/>
        <w:tblLook w:val="04A0" w:firstRow="1" w:lastRow="0" w:firstColumn="1" w:lastColumn="0" w:noHBand="0" w:noVBand="1"/>
      </w:tblPr>
      <w:tblGrid>
        <w:gridCol w:w="950"/>
        <w:gridCol w:w="1565"/>
        <w:gridCol w:w="3420"/>
        <w:gridCol w:w="3415"/>
      </w:tblGrid>
      <w:tr w:rsidR="00010D4A" w:rsidRPr="002544A2" w14:paraId="420C5719" w14:textId="77777777" w:rsidTr="00871221">
        <w:tc>
          <w:tcPr>
            <w:tcW w:w="950" w:type="dxa"/>
            <w:shd w:val="clear" w:color="auto" w:fill="C2D69B" w:themeFill="accent3" w:themeFillTint="99"/>
          </w:tcPr>
          <w:p w14:paraId="048E4F48" w14:textId="77777777"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Class</w:t>
            </w:r>
          </w:p>
        </w:tc>
        <w:tc>
          <w:tcPr>
            <w:tcW w:w="1565" w:type="dxa"/>
            <w:shd w:val="clear" w:color="auto" w:fill="C2D69B" w:themeFill="accent3" w:themeFillTint="99"/>
          </w:tcPr>
          <w:p w14:paraId="5E07F0E4" w14:textId="6465C93C" w:rsidR="00010D4A" w:rsidRPr="00871221" w:rsidRDefault="00871221" w:rsidP="00871221">
            <w:pPr>
              <w:jc w:val="center"/>
              <w:rPr>
                <w:rFonts w:ascii="Century Gothic" w:hAnsi="Century Gothic"/>
                <w:b/>
                <w:bCs/>
                <w:u w:val="single"/>
              </w:rPr>
            </w:pPr>
            <w:r w:rsidRPr="00871221">
              <w:rPr>
                <w:rFonts w:ascii="Century Gothic" w:hAnsi="Century Gothic"/>
                <w:b/>
                <w:bCs/>
                <w:u w:val="single"/>
              </w:rPr>
              <w:t>D</w:t>
            </w:r>
            <w:r w:rsidRPr="00871221">
              <w:rPr>
                <w:b/>
                <w:bCs/>
                <w:u w:val="single"/>
              </w:rPr>
              <w:t>ate</w:t>
            </w:r>
          </w:p>
        </w:tc>
        <w:tc>
          <w:tcPr>
            <w:tcW w:w="3420" w:type="dxa"/>
            <w:shd w:val="clear" w:color="auto" w:fill="C2D69B" w:themeFill="accent3" w:themeFillTint="99"/>
          </w:tcPr>
          <w:p w14:paraId="05A37902" w14:textId="5BC635B9"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Topic</w:t>
            </w:r>
          </w:p>
        </w:tc>
        <w:tc>
          <w:tcPr>
            <w:tcW w:w="3415" w:type="dxa"/>
            <w:shd w:val="clear" w:color="auto" w:fill="C2D69B" w:themeFill="accent3" w:themeFillTint="99"/>
          </w:tcPr>
          <w:p w14:paraId="6B65F8F2" w14:textId="2FE5F12B"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Assignments</w:t>
            </w:r>
          </w:p>
        </w:tc>
      </w:tr>
      <w:tr w:rsidR="00010D4A" w:rsidRPr="002544A2" w14:paraId="3DA0BD3C" w14:textId="77777777" w:rsidTr="00871221">
        <w:tc>
          <w:tcPr>
            <w:tcW w:w="950" w:type="dxa"/>
            <w:shd w:val="clear" w:color="auto" w:fill="FFFFFF" w:themeFill="background1"/>
          </w:tcPr>
          <w:p w14:paraId="1F130AAA"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E76253C" w14:textId="388CD993"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w:t>
            </w:r>
          </w:p>
        </w:tc>
        <w:tc>
          <w:tcPr>
            <w:tcW w:w="1565" w:type="dxa"/>
            <w:shd w:val="clear" w:color="auto" w:fill="FFFFFF" w:themeFill="background1"/>
          </w:tcPr>
          <w:p w14:paraId="2A72E54D" w14:textId="0E83B0A0"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08/18</w:t>
            </w:r>
          </w:p>
        </w:tc>
        <w:tc>
          <w:tcPr>
            <w:tcW w:w="3420" w:type="dxa"/>
            <w:shd w:val="clear" w:color="auto" w:fill="FFFFFF" w:themeFill="background1"/>
          </w:tcPr>
          <w:p w14:paraId="2C28F736" w14:textId="6D1BA3E4" w:rsidR="00010D4A" w:rsidRPr="002544A2" w:rsidRDefault="00010D4A" w:rsidP="00871221">
            <w:pPr>
              <w:rPr>
                <w:rFonts w:ascii="Century Gothic" w:hAnsi="Century Gothic"/>
              </w:rPr>
            </w:pPr>
            <w:r w:rsidRPr="00D26B18">
              <w:rPr>
                <w:rFonts w:ascii="Century Gothic" w:hAnsi="Century Gothic"/>
                <w:color w:val="000000"/>
                <w:bdr w:val="none" w:sz="0" w:space="0" w:color="auto" w:frame="1"/>
              </w:rPr>
              <w:t>Introduction to Course, Syllabus, and Expectations</w:t>
            </w:r>
          </w:p>
        </w:tc>
        <w:tc>
          <w:tcPr>
            <w:tcW w:w="3415" w:type="dxa"/>
            <w:shd w:val="clear" w:color="auto" w:fill="FFFFFF" w:themeFill="background1"/>
          </w:tcPr>
          <w:p w14:paraId="586B63C1" w14:textId="77777777" w:rsidR="00010D4A" w:rsidRPr="00B17400" w:rsidRDefault="00010D4A" w:rsidP="00010D4A">
            <w:pPr>
              <w:pStyle w:val="xbodya"/>
              <w:numPr>
                <w:ilvl w:val="0"/>
                <w:numId w:val="41"/>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Pre-test</w:t>
            </w:r>
          </w:p>
          <w:p w14:paraId="3AA095D4" w14:textId="2ADEBBC1" w:rsidR="00010D4A" w:rsidRPr="00B17400" w:rsidRDefault="00010D4A" w:rsidP="00010D4A">
            <w:pPr>
              <w:pStyle w:val="ListParagraph"/>
              <w:numPr>
                <w:ilvl w:val="0"/>
                <w:numId w:val="30"/>
              </w:numPr>
              <w:rPr>
                <w:rFonts w:ascii="Century Gothic" w:eastAsiaTheme="minorHAnsi" w:hAnsi="Century Gothic"/>
                <w:sz w:val="22"/>
                <w:szCs w:val="22"/>
              </w:rPr>
            </w:pPr>
            <w:r w:rsidRPr="00B17400">
              <w:rPr>
                <w:rFonts w:ascii="Century Gothic" w:hAnsi="Century Gothic"/>
                <w:sz w:val="22"/>
                <w:szCs w:val="22"/>
                <w:bdr w:val="none" w:sz="0" w:space="0" w:color="auto" w:frame="1"/>
              </w:rPr>
              <w:t xml:space="preserve">Journal Reflection due Monday by 9:00pm </w:t>
            </w:r>
          </w:p>
        </w:tc>
      </w:tr>
      <w:tr w:rsidR="00010D4A" w:rsidRPr="002544A2" w14:paraId="29586F3A" w14:textId="77777777" w:rsidTr="00871221">
        <w:tc>
          <w:tcPr>
            <w:tcW w:w="950" w:type="dxa"/>
            <w:shd w:val="clear" w:color="auto" w:fill="D9D9D9" w:themeFill="background1" w:themeFillShade="D9"/>
          </w:tcPr>
          <w:p w14:paraId="3DD5B062"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A886AC1" w14:textId="49DC6E33"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2</w:t>
            </w:r>
          </w:p>
        </w:tc>
        <w:tc>
          <w:tcPr>
            <w:tcW w:w="1565" w:type="dxa"/>
            <w:shd w:val="clear" w:color="auto" w:fill="D9D9D9" w:themeFill="background1" w:themeFillShade="D9"/>
          </w:tcPr>
          <w:p w14:paraId="0C8F5DF4" w14:textId="287C8920" w:rsidR="00010D4A" w:rsidRPr="00D539A5" w:rsidRDefault="00010D4A" w:rsidP="00871221">
            <w:pPr>
              <w:jc w:val="center"/>
              <w:rPr>
                <w:rFonts w:ascii="Century Gothic" w:hAnsi="Century Gothic"/>
                <w:b/>
                <w:bCs/>
              </w:rPr>
            </w:pPr>
            <w:r w:rsidRPr="00D26B18">
              <w:rPr>
                <w:rFonts w:ascii="Century Gothic" w:hAnsi="Century Gothic"/>
                <w:color w:val="000000"/>
                <w:bdr w:val="none" w:sz="0" w:space="0" w:color="auto" w:frame="1"/>
              </w:rPr>
              <w:t>08/25</w:t>
            </w:r>
          </w:p>
        </w:tc>
        <w:tc>
          <w:tcPr>
            <w:tcW w:w="3420" w:type="dxa"/>
            <w:shd w:val="clear" w:color="auto" w:fill="D9D9D9" w:themeFill="background1" w:themeFillShade="D9"/>
          </w:tcPr>
          <w:p w14:paraId="12461BC9" w14:textId="66D00EE3" w:rsidR="00010D4A" w:rsidRPr="00D539A5" w:rsidRDefault="00010D4A" w:rsidP="00176DB5">
            <w:pPr>
              <w:pStyle w:val="xbodya"/>
              <w:spacing w:before="0" w:beforeAutospacing="0" w:after="0" w:afterAutospacing="0"/>
              <w:rPr>
                <w:rFonts w:ascii="Century Gothic" w:hAnsi="Century Gothic"/>
                <w:b/>
                <w:bCs/>
              </w:rPr>
            </w:pPr>
            <w:r w:rsidRPr="00D26B18">
              <w:rPr>
                <w:rFonts w:ascii="Century Gothic" w:hAnsi="Century Gothic"/>
                <w:color w:val="000000"/>
                <w:sz w:val="24"/>
                <w:szCs w:val="24"/>
                <w:bdr w:val="none" w:sz="0" w:space="0" w:color="auto" w:frame="1"/>
              </w:rPr>
              <w:t>Roles &amp; Responsibilities (Staff, GA, WINGS)</w:t>
            </w:r>
          </w:p>
        </w:tc>
        <w:tc>
          <w:tcPr>
            <w:tcW w:w="3415" w:type="dxa"/>
            <w:shd w:val="clear" w:color="auto" w:fill="D9D9D9" w:themeFill="background1" w:themeFillShade="D9"/>
          </w:tcPr>
          <w:p w14:paraId="3E91B99A" w14:textId="77777777" w:rsidR="00010D4A" w:rsidRPr="00B17400" w:rsidRDefault="00010D4A" w:rsidP="00010D4A">
            <w:pPr>
              <w:pStyle w:val="xbodya"/>
              <w:numPr>
                <w:ilvl w:val="0"/>
                <w:numId w:val="42"/>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 xml:space="preserve">Guided Notes in class </w:t>
            </w:r>
          </w:p>
          <w:p w14:paraId="13F14107" w14:textId="778A2AB9" w:rsidR="00010D4A" w:rsidRPr="00B17400" w:rsidRDefault="00010D4A" w:rsidP="001E7B93">
            <w:pPr>
              <w:pStyle w:val="ListParagraph"/>
              <w:numPr>
                <w:ilvl w:val="0"/>
                <w:numId w:val="42"/>
              </w:numPr>
              <w:contextualSpacing/>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25539345" w14:textId="77777777" w:rsidTr="00871221">
        <w:tc>
          <w:tcPr>
            <w:tcW w:w="950" w:type="dxa"/>
            <w:shd w:val="clear" w:color="auto" w:fill="FFFFFF" w:themeFill="background1"/>
          </w:tcPr>
          <w:p w14:paraId="0A95FCFD"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0AFDB10" w14:textId="37171A1A"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3</w:t>
            </w:r>
          </w:p>
        </w:tc>
        <w:tc>
          <w:tcPr>
            <w:tcW w:w="1565" w:type="dxa"/>
            <w:shd w:val="clear" w:color="auto" w:fill="FFFFFF" w:themeFill="background1"/>
          </w:tcPr>
          <w:p w14:paraId="08D3EEC6" w14:textId="0C512706"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09/01</w:t>
            </w:r>
          </w:p>
        </w:tc>
        <w:tc>
          <w:tcPr>
            <w:tcW w:w="3420" w:type="dxa"/>
            <w:shd w:val="clear" w:color="auto" w:fill="FFFFFF" w:themeFill="background1"/>
          </w:tcPr>
          <w:p w14:paraId="2052C0E9" w14:textId="77777777" w:rsidR="00010D4A" w:rsidRPr="00D26B18" w:rsidRDefault="00010D4A" w:rsidP="00871221">
            <w:pPr>
              <w:pStyle w:val="xbodya"/>
              <w:spacing w:before="0" w:beforeAutospacing="0" w:after="0" w:afterAutospacing="0"/>
              <w:rPr>
                <w:rFonts w:ascii="Century Gothic" w:hAnsi="Century Gothic"/>
                <w:sz w:val="24"/>
                <w:szCs w:val="24"/>
              </w:rPr>
            </w:pPr>
            <w:r w:rsidRPr="00D26B18">
              <w:rPr>
                <w:rFonts w:ascii="Century Gothic" w:hAnsi="Century Gothic"/>
                <w:color w:val="000000"/>
                <w:sz w:val="24"/>
                <w:szCs w:val="24"/>
                <w:bdr w:val="none" w:sz="0" w:space="0" w:color="auto" w:frame="1"/>
              </w:rPr>
              <w:t xml:space="preserve">Roles &amp; Responsibilities </w:t>
            </w:r>
          </w:p>
          <w:p w14:paraId="362215F9" w14:textId="21BF792C" w:rsidR="00010D4A" w:rsidRPr="002544A2" w:rsidRDefault="00010D4A" w:rsidP="00871221">
            <w:pPr>
              <w:rPr>
                <w:rFonts w:ascii="Century Gothic" w:hAnsi="Century Gothic"/>
              </w:rPr>
            </w:pPr>
            <w:r w:rsidRPr="00D26B18">
              <w:rPr>
                <w:rFonts w:ascii="Century Gothic" w:hAnsi="Century Gothic"/>
                <w:color w:val="000000"/>
                <w:bdr w:val="none" w:sz="0" w:space="0" w:color="auto" w:frame="1"/>
              </w:rPr>
              <w:t>(Students &amp; Parents)</w:t>
            </w:r>
          </w:p>
        </w:tc>
        <w:tc>
          <w:tcPr>
            <w:tcW w:w="3415" w:type="dxa"/>
            <w:shd w:val="clear" w:color="auto" w:fill="FFFFFF" w:themeFill="background1"/>
          </w:tcPr>
          <w:p w14:paraId="49984E3F" w14:textId="77777777" w:rsidR="00010D4A" w:rsidRPr="00B17400" w:rsidRDefault="00010D4A" w:rsidP="00010D4A">
            <w:pPr>
              <w:pStyle w:val="xbodya"/>
              <w:numPr>
                <w:ilvl w:val="0"/>
                <w:numId w:val="43"/>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Guided Notes in class</w:t>
            </w:r>
          </w:p>
          <w:p w14:paraId="3FF140E6" w14:textId="409E534A" w:rsidR="00010D4A" w:rsidRPr="00B17400" w:rsidRDefault="00010D4A" w:rsidP="00871221">
            <w:pPr>
              <w:pStyle w:val="ListParagraph"/>
              <w:numPr>
                <w:ilvl w:val="0"/>
                <w:numId w:val="43"/>
              </w:numPr>
              <w:contextualSpacing/>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5422442B" w14:textId="77777777" w:rsidTr="00871221">
        <w:tc>
          <w:tcPr>
            <w:tcW w:w="950" w:type="dxa"/>
            <w:shd w:val="clear" w:color="auto" w:fill="D9D9D9" w:themeFill="background1" w:themeFillShade="D9"/>
          </w:tcPr>
          <w:p w14:paraId="14EE14CD"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12457E22" w14:textId="0CA0CAE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4</w:t>
            </w:r>
          </w:p>
        </w:tc>
        <w:tc>
          <w:tcPr>
            <w:tcW w:w="1565" w:type="dxa"/>
            <w:shd w:val="clear" w:color="auto" w:fill="D9D9D9" w:themeFill="background1" w:themeFillShade="D9"/>
          </w:tcPr>
          <w:p w14:paraId="5C723066" w14:textId="0F95A065"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09/08</w:t>
            </w:r>
          </w:p>
        </w:tc>
        <w:tc>
          <w:tcPr>
            <w:tcW w:w="3420" w:type="dxa"/>
            <w:shd w:val="clear" w:color="auto" w:fill="D9D9D9" w:themeFill="background1" w:themeFillShade="D9"/>
          </w:tcPr>
          <w:p w14:paraId="7A37024D" w14:textId="77777777" w:rsidR="00010D4A" w:rsidRPr="00D26B18" w:rsidRDefault="00010D4A" w:rsidP="00871221">
            <w:pPr>
              <w:pStyle w:val="xbodya"/>
              <w:spacing w:before="0" w:beforeAutospacing="0" w:after="0" w:afterAutospacing="0"/>
              <w:rPr>
                <w:rFonts w:ascii="Century Gothic" w:hAnsi="Century Gothic"/>
                <w:sz w:val="24"/>
                <w:szCs w:val="24"/>
              </w:rPr>
            </w:pPr>
            <w:r w:rsidRPr="00D26B18">
              <w:rPr>
                <w:rFonts w:ascii="Century Gothic" w:hAnsi="Century Gothic"/>
                <w:color w:val="000000"/>
                <w:sz w:val="24"/>
                <w:szCs w:val="24"/>
                <w:bdr w:val="none" w:sz="0" w:space="0" w:color="auto" w:frame="1"/>
              </w:rPr>
              <w:t>In Case of Emergency</w:t>
            </w:r>
          </w:p>
          <w:p w14:paraId="244A7B72" w14:textId="77777777" w:rsidR="00010D4A" w:rsidRDefault="00010D4A" w:rsidP="00871221">
            <w:pPr>
              <w:rPr>
                <w:rFonts w:ascii="Century Gothic" w:hAnsi="Century Gothic"/>
                <w:color w:val="000000"/>
                <w:bdr w:val="none" w:sz="0" w:space="0" w:color="auto" w:frame="1"/>
              </w:rPr>
            </w:pPr>
            <w:r w:rsidRPr="00D26B18">
              <w:rPr>
                <w:rFonts w:ascii="Century Gothic" w:hAnsi="Century Gothic"/>
                <w:color w:val="000000"/>
                <w:bdr w:val="none" w:sz="0" w:space="0" w:color="auto" w:frame="1"/>
              </w:rPr>
              <w:t xml:space="preserve">Who to Contact </w:t>
            </w:r>
          </w:p>
          <w:p w14:paraId="3F18CFA4" w14:textId="1584E25B" w:rsidR="00B17400" w:rsidRPr="002544A2" w:rsidRDefault="00B17400" w:rsidP="00871221">
            <w:pPr>
              <w:rPr>
                <w:rFonts w:ascii="Century Gothic" w:hAnsi="Century Gothic"/>
              </w:rPr>
            </w:pPr>
            <w:r>
              <w:rPr>
                <w:rFonts w:ascii="Century Gothic" w:hAnsi="Century Gothic"/>
                <w:color w:val="000000"/>
                <w:bdr w:val="none" w:sz="0" w:space="0" w:color="auto" w:frame="1"/>
              </w:rPr>
              <w:t xml:space="preserve">Campus Safety </w:t>
            </w:r>
          </w:p>
        </w:tc>
        <w:tc>
          <w:tcPr>
            <w:tcW w:w="3415" w:type="dxa"/>
            <w:shd w:val="clear" w:color="auto" w:fill="D9D9D9" w:themeFill="background1" w:themeFillShade="D9"/>
          </w:tcPr>
          <w:p w14:paraId="285D95ED" w14:textId="77777777" w:rsidR="00010D4A" w:rsidRPr="00B17400" w:rsidRDefault="00010D4A" w:rsidP="00010D4A">
            <w:pPr>
              <w:pStyle w:val="xbodya"/>
              <w:numPr>
                <w:ilvl w:val="0"/>
                <w:numId w:val="44"/>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Guided Notes in class</w:t>
            </w:r>
          </w:p>
          <w:p w14:paraId="35E2AD61" w14:textId="6BF5C5A7" w:rsidR="00010D4A" w:rsidRPr="00B17400" w:rsidRDefault="00010D4A" w:rsidP="00871221">
            <w:pPr>
              <w:pStyle w:val="ListParagraph"/>
              <w:numPr>
                <w:ilvl w:val="0"/>
                <w:numId w:val="44"/>
              </w:numPr>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59E87D6A" w14:textId="77777777" w:rsidTr="00871221">
        <w:tc>
          <w:tcPr>
            <w:tcW w:w="950" w:type="dxa"/>
            <w:shd w:val="clear" w:color="auto" w:fill="FFFFFF" w:themeFill="background1"/>
          </w:tcPr>
          <w:p w14:paraId="4EAC9B7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19E0EF8" w14:textId="4ED5118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5</w:t>
            </w:r>
          </w:p>
        </w:tc>
        <w:tc>
          <w:tcPr>
            <w:tcW w:w="1565" w:type="dxa"/>
            <w:shd w:val="clear" w:color="auto" w:fill="FFFFFF" w:themeFill="background1"/>
          </w:tcPr>
          <w:p w14:paraId="0690ED1A" w14:textId="5F0F2896"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09/15</w:t>
            </w:r>
          </w:p>
        </w:tc>
        <w:tc>
          <w:tcPr>
            <w:tcW w:w="3420" w:type="dxa"/>
            <w:shd w:val="clear" w:color="auto" w:fill="FFFFFF" w:themeFill="background1"/>
          </w:tcPr>
          <w:p w14:paraId="09FB47CB" w14:textId="77777777" w:rsidR="00010D4A" w:rsidRPr="0047453D" w:rsidRDefault="00010D4A" w:rsidP="00871221">
            <w:pPr>
              <w:rPr>
                <w:rFonts w:ascii="Century Gothic" w:hAnsi="Century Gothic"/>
                <w:color w:val="000000"/>
                <w:bdr w:val="none" w:sz="0" w:space="0" w:color="auto" w:frame="1"/>
                <w:shd w:val="clear" w:color="auto" w:fill="FFFF00"/>
              </w:rPr>
            </w:pPr>
            <w:r w:rsidRPr="0047453D">
              <w:rPr>
                <w:rFonts w:ascii="Century Gothic" w:hAnsi="Century Gothic"/>
                <w:color w:val="000000"/>
                <w:bdr w:val="none" w:sz="0" w:space="0" w:color="auto" w:frame="1"/>
                <w:shd w:val="clear" w:color="auto" w:fill="FFFF00"/>
              </w:rPr>
              <w:t>Abuse</w:t>
            </w:r>
          </w:p>
          <w:p w14:paraId="1275DDE5" w14:textId="6F7427BD" w:rsidR="00B17400" w:rsidRPr="002544A2" w:rsidRDefault="00B17400" w:rsidP="00871221">
            <w:pPr>
              <w:rPr>
                <w:rFonts w:ascii="Century Gothic" w:hAnsi="Century Gothic"/>
              </w:rPr>
            </w:pPr>
            <w:r w:rsidRPr="0047453D">
              <w:rPr>
                <w:rFonts w:ascii="Century Gothic" w:hAnsi="Century Gothic"/>
                <w:shd w:val="clear" w:color="auto" w:fill="FFFF00"/>
              </w:rPr>
              <w:t>Safe Harbor</w:t>
            </w:r>
            <w:r>
              <w:rPr>
                <w:rFonts w:ascii="Century Gothic" w:hAnsi="Century Gothic"/>
                <w:shd w:val="clear" w:color="auto" w:fill="FFFF00"/>
              </w:rPr>
              <w:t xml:space="preserve"> </w:t>
            </w:r>
          </w:p>
        </w:tc>
        <w:tc>
          <w:tcPr>
            <w:tcW w:w="3415" w:type="dxa"/>
            <w:shd w:val="clear" w:color="auto" w:fill="FFFFFF" w:themeFill="background1"/>
          </w:tcPr>
          <w:p w14:paraId="18C500A0" w14:textId="7FD95F21" w:rsidR="00B17400" w:rsidRPr="00B17400" w:rsidRDefault="00B17400" w:rsidP="00F71D2B">
            <w:pPr>
              <w:pStyle w:val="xbodya"/>
              <w:numPr>
                <w:ilvl w:val="0"/>
                <w:numId w:val="44"/>
              </w:numPr>
              <w:spacing w:before="0" w:beforeAutospacing="0" w:after="0" w:afterAutospacing="0"/>
              <w:rPr>
                <w:rFonts w:ascii="Century Gothic" w:hAnsi="Century Gothic"/>
                <w:color w:val="000000"/>
                <w:bdr w:val="none" w:sz="0" w:space="0" w:color="auto" w:frame="1"/>
                <w:shd w:val="clear" w:color="auto" w:fill="FFFF00"/>
              </w:rPr>
            </w:pPr>
            <w:r w:rsidRPr="00B17400">
              <w:rPr>
                <w:rFonts w:ascii="Century Gothic" w:hAnsi="Century Gothic"/>
              </w:rPr>
              <w:t>Campus Safety Guest Speaker Reflection Due</w:t>
            </w:r>
          </w:p>
          <w:p w14:paraId="4ECE42E0" w14:textId="376C8803" w:rsidR="00B17400" w:rsidRPr="00B17400" w:rsidRDefault="00010D4A" w:rsidP="00B17400">
            <w:pPr>
              <w:pStyle w:val="ListParagraph"/>
              <w:numPr>
                <w:ilvl w:val="0"/>
                <w:numId w:val="44"/>
              </w:numPr>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7A830C81" w14:textId="77777777" w:rsidTr="00871221">
        <w:tc>
          <w:tcPr>
            <w:tcW w:w="950" w:type="dxa"/>
            <w:shd w:val="clear" w:color="auto" w:fill="D9D9D9" w:themeFill="background1" w:themeFillShade="D9"/>
          </w:tcPr>
          <w:p w14:paraId="0D385759"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72036E1" w14:textId="457BA02A"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6</w:t>
            </w:r>
          </w:p>
        </w:tc>
        <w:tc>
          <w:tcPr>
            <w:tcW w:w="1565" w:type="dxa"/>
            <w:shd w:val="clear" w:color="auto" w:fill="D9D9D9" w:themeFill="background1" w:themeFillShade="D9"/>
          </w:tcPr>
          <w:p w14:paraId="0A7BDE35" w14:textId="32BC32E4"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09/22</w:t>
            </w:r>
          </w:p>
        </w:tc>
        <w:tc>
          <w:tcPr>
            <w:tcW w:w="3420" w:type="dxa"/>
            <w:shd w:val="clear" w:color="auto" w:fill="D9D9D9" w:themeFill="background1" w:themeFillShade="D9"/>
          </w:tcPr>
          <w:p w14:paraId="454AFC18" w14:textId="2B6D50D2" w:rsidR="00010D4A" w:rsidRDefault="00010D4A" w:rsidP="00871221">
            <w:pPr>
              <w:rPr>
                <w:rFonts w:ascii="Century Gothic" w:hAnsi="Century Gothic"/>
                <w:color w:val="000000"/>
                <w:bdr w:val="none" w:sz="0" w:space="0" w:color="auto" w:frame="1"/>
              </w:rPr>
            </w:pPr>
            <w:r w:rsidRPr="00D26B18">
              <w:rPr>
                <w:rFonts w:ascii="Century Gothic" w:hAnsi="Century Gothic"/>
                <w:color w:val="000000"/>
                <w:bdr w:val="none" w:sz="0" w:space="0" w:color="auto" w:frame="1"/>
              </w:rPr>
              <w:t xml:space="preserve">Student Misconduct </w:t>
            </w:r>
          </w:p>
          <w:p w14:paraId="50685F2B" w14:textId="351A0773" w:rsidR="00B17400" w:rsidRPr="002544A2" w:rsidRDefault="00B17400" w:rsidP="00871221">
            <w:pPr>
              <w:rPr>
                <w:rFonts w:ascii="Century Gothic" w:hAnsi="Century Gothic"/>
              </w:rPr>
            </w:pPr>
            <w:r>
              <w:rPr>
                <w:rFonts w:ascii="Century Gothic" w:hAnsi="Century Gothic"/>
                <w:color w:val="000000"/>
                <w:bdr w:val="none" w:sz="0" w:space="0" w:color="auto" w:frame="1"/>
              </w:rPr>
              <w:t>Dr. Betty Patten</w:t>
            </w:r>
          </w:p>
        </w:tc>
        <w:tc>
          <w:tcPr>
            <w:tcW w:w="3415" w:type="dxa"/>
            <w:shd w:val="clear" w:color="auto" w:fill="D9D9D9" w:themeFill="background1" w:themeFillShade="D9"/>
          </w:tcPr>
          <w:p w14:paraId="58EC1446" w14:textId="310796C5" w:rsidR="00B17400" w:rsidRPr="00B17400" w:rsidRDefault="00B17400" w:rsidP="00B17400">
            <w:pPr>
              <w:pStyle w:val="xbodya"/>
              <w:numPr>
                <w:ilvl w:val="0"/>
                <w:numId w:val="24"/>
              </w:numPr>
              <w:spacing w:before="0" w:beforeAutospacing="0" w:after="0" w:afterAutospacing="0"/>
              <w:rPr>
                <w:rFonts w:ascii="Century Gothic" w:hAnsi="Century Gothic"/>
                <w:color w:val="000000"/>
                <w:bdr w:val="none" w:sz="0" w:space="0" w:color="auto" w:frame="1"/>
                <w:shd w:val="clear" w:color="auto" w:fill="FFFF00"/>
              </w:rPr>
            </w:pPr>
            <w:r>
              <w:rPr>
                <w:rFonts w:ascii="Century Gothic" w:hAnsi="Century Gothic"/>
              </w:rPr>
              <w:t>Safe Harbor</w:t>
            </w:r>
            <w:r w:rsidRPr="00B17400">
              <w:rPr>
                <w:rFonts w:ascii="Century Gothic" w:hAnsi="Century Gothic"/>
              </w:rPr>
              <w:t xml:space="preserve"> Guest Speaker Reflection Due</w:t>
            </w:r>
          </w:p>
          <w:p w14:paraId="5F3E77B4" w14:textId="73D2AEBF" w:rsidR="00010D4A" w:rsidRPr="00FB5A53" w:rsidRDefault="00B17400" w:rsidP="00B17400">
            <w:pPr>
              <w:pStyle w:val="ListParagraph"/>
              <w:numPr>
                <w:ilvl w:val="0"/>
                <w:numId w:val="24"/>
              </w:numPr>
              <w:contextualSpacing/>
              <w:rPr>
                <w:rFonts w:ascii="Century Gothic" w:hAnsi="Century Gothic"/>
              </w:rPr>
            </w:pPr>
            <w:r w:rsidRPr="00B17400">
              <w:rPr>
                <w:rFonts w:ascii="Century Gothic" w:hAnsi="Century Gothic"/>
                <w:sz w:val="22"/>
                <w:szCs w:val="22"/>
                <w:bdr w:val="none" w:sz="0" w:space="0" w:color="auto" w:frame="1"/>
              </w:rPr>
              <w:t>Journal Reflection due Monday by 9:00pm</w:t>
            </w:r>
          </w:p>
        </w:tc>
      </w:tr>
      <w:tr w:rsidR="00010D4A" w:rsidRPr="002544A2" w14:paraId="3059C2FB" w14:textId="77777777" w:rsidTr="00871221">
        <w:tc>
          <w:tcPr>
            <w:tcW w:w="950" w:type="dxa"/>
            <w:shd w:val="clear" w:color="auto" w:fill="FFFFFF" w:themeFill="background1"/>
          </w:tcPr>
          <w:p w14:paraId="6800FBF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1083A215" w14:textId="08CF1830"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7</w:t>
            </w:r>
          </w:p>
        </w:tc>
        <w:tc>
          <w:tcPr>
            <w:tcW w:w="1565" w:type="dxa"/>
            <w:shd w:val="clear" w:color="auto" w:fill="FFFFFF" w:themeFill="background1"/>
          </w:tcPr>
          <w:p w14:paraId="7E8C6A71" w14:textId="0BDF9AAB"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09/29</w:t>
            </w:r>
          </w:p>
        </w:tc>
        <w:tc>
          <w:tcPr>
            <w:tcW w:w="3420" w:type="dxa"/>
            <w:shd w:val="clear" w:color="auto" w:fill="FFFFFF" w:themeFill="background1"/>
          </w:tcPr>
          <w:p w14:paraId="6B23694F" w14:textId="77777777" w:rsidR="00010D4A" w:rsidRDefault="00010D4A" w:rsidP="00871221">
            <w:pPr>
              <w:rPr>
                <w:rFonts w:ascii="Century Gothic" w:hAnsi="Century Gothic" w:cs="Times New Roman"/>
              </w:rPr>
            </w:pPr>
            <w:r w:rsidRPr="00D26B18">
              <w:rPr>
                <w:rFonts w:ascii="Century Gothic" w:hAnsi="Century Gothic" w:cs="Times New Roman"/>
                <w:highlight w:val="yellow"/>
              </w:rPr>
              <w:t>Title IX</w:t>
            </w:r>
          </w:p>
          <w:p w14:paraId="50A345F5" w14:textId="32590810" w:rsidR="00D50F49" w:rsidRPr="002544A2" w:rsidRDefault="00D50F49" w:rsidP="00871221">
            <w:pPr>
              <w:rPr>
                <w:rFonts w:ascii="Century Gothic" w:hAnsi="Century Gothic"/>
              </w:rPr>
            </w:pPr>
            <w:r>
              <w:rPr>
                <w:rFonts w:ascii="Century Gothic" w:hAnsi="Century Gothic"/>
              </w:rPr>
              <w:t>Katherine Weathers</w:t>
            </w:r>
          </w:p>
        </w:tc>
        <w:tc>
          <w:tcPr>
            <w:tcW w:w="3415" w:type="dxa"/>
            <w:shd w:val="clear" w:color="auto" w:fill="FFFFFF" w:themeFill="background1"/>
          </w:tcPr>
          <w:p w14:paraId="1D19B674" w14:textId="32F0B345" w:rsidR="00D50F49" w:rsidRPr="00B233A6" w:rsidRDefault="00D50F49" w:rsidP="00D50F49">
            <w:pPr>
              <w:pStyle w:val="xbodya"/>
              <w:numPr>
                <w:ilvl w:val="0"/>
                <w:numId w:val="45"/>
              </w:numPr>
              <w:spacing w:before="0" w:beforeAutospacing="0" w:after="0" w:afterAutospacing="0"/>
              <w:rPr>
                <w:rFonts w:ascii="Century Gothic" w:hAnsi="Century Gothic"/>
                <w:color w:val="000000"/>
                <w:bdr w:val="none" w:sz="0" w:space="0" w:color="auto" w:frame="1"/>
                <w:shd w:val="clear" w:color="auto" w:fill="FFFF00"/>
              </w:rPr>
            </w:pPr>
            <w:r w:rsidRPr="00B233A6">
              <w:rPr>
                <w:rFonts w:ascii="Century Gothic" w:hAnsi="Century Gothic"/>
              </w:rPr>
              <w:t>Dr. Patten Guest Speaker Reflection Due</w:t>
            </w:r>
          </w:p>
          <w:p w14:paraId="22BFBA46" w14:textId="2E0EB617" w:rsidR="00010D4A" w:rsidRPr="00B233A6" w:rsidRDefault="00010D4A" w:rsidP="00D50F49">
            <w:pPr>
              <w:pStyle w:val="ListParagraph"/>
              <w:numPr>
                <w:ilvl w:val="0"/>
                <w:numId w:val="45"/>
              </w:numPr>
              <w:rPr>
                <w:rFonts w:ascii="Century Gothic" w:eastAsiaTheme="minorHAnsi" w:hAnsi="Century Gothic"/>
                <w:sz w:val="22"/>
                <w:szCs w:val="22"/>
              </w:rPr>
            </w:pPr>
            <w:r w:rsidRPr="00B233A6">
              <w:rPr>
                <w:rFonts w:ascii="Century Gothic" w:hAnsi="Century Gothic"/>
                <w:sz w:val="22"/>
                <w:szCs w:val="22"/>
                <w:bdr w:val="none" w:sz="0" w:space="0" w:color="auto" w:frame="1"/>
              </w:rPr>
              <w:t>Journal Reflection due Monday by 9:00pm</w:t>
            </w:r>
          </w:p>
        </w:tc>
      </w:tr>
      <w:tr w:rsidR="00010D4A" w:rsidRPr="002544A2" w14:paraId="123DBC6C" w14:textId="77777777" w:rsidTr="00871221">
        <w:tc>
          <w:tcPr>
            <w:tcW w:w="950" w:type="dxa"/>
            <w:shd w:val="clear" w:color="auto" w:fill="D9D9D9" w:themeFill="background1" w:themeFillShade="D9"/>
          </w:tcPr>
          <w:p w14:paraId="056C52D2"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7E99EFD2" w14:textId="27B1FA30"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8</w:t>
            </w:r>
          </w:p>
        </w:tc>
        <w:tc>
          <w:tcPr>
            <w:tcW w:w="1565" w:type="dxa"/>
            <w:shd w:val="clear" w:color="auto" w:fill="D9D9D9" w:themeFill="background1" w:themeFillShade="D9"/>
          </w:tcPr>
          <w:p w14:paraId="3ECD3268" w14:textId="71D7CA3E"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10/06</w:t>
            </w:r>
          </w:p>
        </w:tc>
        <w:tc>
          <w:tcPr>
            <w:tcW w:w="3420" w:type="dxa"/>
            <w:shd w:val="clear" w:color="auto" w:fill="D9D9D9" w:themeFill="background1" w:themeFillShade="D9"/>
          </w:tcPr>
          <w:p w14:paraId="70B79A7B" w14:textId="73BFF03B" w:rsidR="00A00452" w:rsidRPr="00A00452" w:rsidRDefault="00A00452" w:rsidP="00871221">
            <w:pPr>
              <w:pStyle w:val="xbodya"/>
              <w:spacing w:before="0" w:beforeAutospacing="0" w:after="0" w:afterAutospacing="0" w:line="252" w:lineRule="auto"/>
              <w:rPr>
                <w:rFonts w:ascii="Century Gothic" w:hAnsi="Century Gothic"/>
                <w:color w:val="000000"/>
                <w:sz w:val="24"/>
                <w:szCs w:val="24"/>
                <w:bdr w:val="none" w:sz="0" w:space="0" w:color="auto" w:frame="1"/>
              </w:rPr>
            </w:pPr>
            <w:r>
              <w:rPr>
                <w:rFonts w:ascii="Century Gothic" w:hAnsi="Century Gothic"/>
                <w:color w:val="000000"/>
                <w:sz w:val="24"/>
                <w:szCs w:val="24"/>
                <w:bdr w:val="none" w:sz="0" w:space="0" w:color="auto" w:frame="1"/>
              </w:rPr>
              <w:t xml:space="preserve">You will assist with Preview Day during class time </w:t>
            </w:r>
          </w:p>
        </w:tc>
        <w:tc>
          <w:tcPr>
            <w:tcW w:w="3415" w:type="dxa"/>
            <w:shd w:val="clear" w:color="auto" w:fill="D9D9D9" w:themeFill="background1" w:themeFillShade="D9"/>
          </w:tcPr>
          <w:p w14:paraId="6969966C" w14:textId="332AB6D8" w:rsidR="00D50F49" w:rsidRPr="00B233A6" w:rsidRDefault="00D50F49"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rPr>
              <w:t xml:space="preserve">Title IX Guest Speaker Reflection Due </w:t>
            </w:r>
          </w:p>
          <w:p w14:paraId="7968442D" w14:textId="08B2A2EE" w:rsidR="00871221" w:rsidRPr="00B233A6" w:rsidRDefault="00871221"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rPr>
              <w:t xml:space="preserve">BINGO Card with at least two items </w:t>
            </w:r>
            <w:r w:rsidR="002D1345" w:rsidRPr="00B233A6">
              <w:rPr>
                <w:rFonts w:ascii="Century Gothic" w:eastAsiaTheme="minorHAnsi" w:hAnsi="Century Gothic"/>
                <w:sz w:val="22"/>
                <w:szCs w:val="22"/>
              </w:rPr>
              <w:t>completed.</w:t>
            </w:r>
          </w:p>
          <w:p w14:paraId="4EAE5D4A" w14:textId="6D83EEAD" w:rsidR="00010D4A" w:rsidRPr="00B233A6" w:rsidRDefault="00010D4A"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bdr w:val="none" w:sz="0" w:space="0" w:color="auto" w:frame="1"/>
              </w:rPr>
              <w:t>Journal Reflection due Monday by 9:00pm</w:t>
            </w:r>
          </w:p>
        </w:tc>
      </w:tr>
      <w:tr w:rsidR="002D1345" w:rsidRPr="002544A2" w14:paraId="780429E7" w14:textId="77777777" w:rsidTr="00545A40">
        <w:tc>
          <w:tcPr>
            <w:tcW w:w="950" w:type="dxa"/>
            <w:shd w:val="clear" w:color="auto" w:fill="FFFFFF" w:themeFill="background1"/>
          </w:tcPr>
          <w:p w14:paraId="4C64B6CF" w14:textId="77777777" w:rsidR="002D1345" w:rsidRDefault="002D1345"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5723B39" w14:textId="4EC5FB64" w:rsidR="002D1345" w:rsidRPr="002544A2" w:rsidRDefault="002D1345" w:rsidP="00871221">
            <w:pPr>
              <w:jc w:val="center"/>
              <w:rPr>
                <w:rFonts w:ascii="Century Gothic" w:hAnsi="Century Gothic"/>
              </w:rPr>
            </w:pPr>
            <w:r>
              <w:rPr>
                <w:rFonts w:ascii="Century Gothic" w:hAnsi="Century Gothic"/>
                <w:color w:val="000000"/>
                <w:sz w:val="20"/>
                <w:szCs w:val="20"/>
                <w:bdr w:val="none" w:sz="0" w:space="0" w:color="auto" w:frame="1"/>
              </w:rPr>
              <w:t>9</w:t>
            </w:r>
          </w:p>
        </w:tc>
        <w:tc>
          <w:tcPr>
            <w:tcW w:w="1565" w:type="dxa"/>
            <w:shd w:val="clear" w:color="auto" w:fill="FFFFFF" w:themeFill="background1"/>
          </w:tcPr>
          <w:p w14:paraId="3556DD09" w14:textId="1C49FD27" w:rsidR="002D1345" w:rsidRPr="002544A2" w:rsidRDefault="002D1345" w:rsidP="00871221">
            <w:pPr>
              <w:jc w:val="center"/>
              <w:rPr>
                <w:rFonts w:ascii="Century Gothic" w:hAnsi="Century Gothic"/>
              </w:rPr>
            </w:pPr>
            <w:r w:rsidRPr="00D26B18">
              <w:rPr>
                <w:rFonts w:ascii="Century Gothic" w:hAnsi="Century Gothic"/>
                <w:color w:val="000000"/>
                <w:bdr w:val="none" w:sz="0" w:space="0" w:color="auto" w:frame="1"/>
              </w:rPr>
              <w:t>10/13</w:t>
            </w:r>
          </w:p>
        </w:tc>
        <w:tc>
          <w:tcPr>
            <w:tcW w:w="6835" w:type="dxa"/>
            <w:gridSpan w:val="2"/>
            <w:shd w:val="clear" w:color="auto" w:fill="FFFFFF" w:themeFill="background1"/>
          </w:tcPr>
          <w:p w14:paraId="34B0A705" w14:textId="2D1AA748" w:rsidR="002D1345" w:rsidRPr="00B233A6" w:rsidRDefault="002D1345" w:rsidP="002D1345">
            <w:pPr>
              <w:jc w:val="center"/>
              <w:rPr>
                <w:rFonts w:ascii="Century Gothic" w:hAnsi="Century Gothic"/>
                <w:sz w:val="22"/>
                <w:szCs w:val="22"/>
              </w:rPr>
            </w:pPr>
            <w:r w:rsidRPr="00B233A6">
              <w:rPr>
                <w:rFonts w:ascii="Century Gothic" w:hAnsi="Century Gothic"/>
                <w:b/>
                <w:bCs/>
                <w:color w:val="000000"/>
                <w:sz w:val="22"/>
                <w:szCs w:val="22"/>
                <w:bdr w:val="none" w:sz="0" w:space="0" w:color="auto" w:frame="1"/>
              </w:rPr>
              <w:t>No class – Fall Break</w:t>
            </w:r>
          </w:p>
        </w:tc>
      </w:tr>
      <w:tr w:rsidR="00010D4A" w:rsidRPr="002544A2" w14:paraId="49FF1CE1" w14:textId="77777777" w:rsidTr="00871221">
        <w:tc>
          <w:tcPr>
            <w:tcW w:w="950" w:type="dxa"/>
            <w:shd w:val="clear" w:color="auto" w:fill="D9D9D9" w:themeFill="background1" w:themeFillShade="D9"/>
          </w:tcPr>
          <w:p w14:paraId="4C6A1856"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2C880DF" w14:textId="1D3467BF"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10</w:t>
            </w:r>
          </w:p>
        </w:tc>
        <w:tc>
          <w:tcPr>
            <w:tcW w:w="1565" w:type="dxa"/>
            <w:shd w:val="clear" w:color="auto" w:fill="D9D9D9" w:themeFill="background1" w:themeFillShade="D9"/>
          </w:tcPr>
          <w:p w14:paraId="2044EAFD" w14:textId="7E7CCF51"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10/20</w:t>
            </w:r>
          </w:p>
        </w:tc>
        <w:tc>
          <w:tcPr>
            <w:tcW w:w="3420" w:type="dxa"/>
            <w:shd w:val="clear" w:color="auto" w:fill="D9D9D9" w:themeFill="background1" w:themeFillShade="D9"/>
          </w:tcPr>
          <w:p w14:paraId="60F4DA5D" w14:textId="155AB0E9" w:rsidR="00010D4A" w:rsidRPr="002544A2" w:rsidRDefault="00A00452" w:rsidP="00010D4A">
            <w:pPr>
              <w:rPr>
                <w:rFonts w:ascii="Century Gothic" w:hAnsi="Century Gothic"/>
              </w:rPr>
            </w:pPr>
            <w:r w:rsidRPr="00D26B18">
              <w:rPr>
                <w:rFonts w:ascii="Century Gothic" w:hAnsi="Century Gothic"/>
                <w:color w:val="000000"/>
                <w:bdr w:val="none" w:sz="0" w:space="0" w:color="auto" w:frame="1"/>
              </w:rPr>
              <w:t>Satisfactory Performance Indicators</w:t>
            </w:r>
          </w:p>
        </w:tc>
        <w:tc>
          <w:tcPr>
            <w:tcW w:w="3415" w:type="dxa"/>
            <w:shd w:val="clear" w:color="auto" w:fill="D9D9D9" w:themeFill="background1" w:themeFillShade="D9"/>
          </w:tcPr>
          <w:p w14:paraId="7A9BE723" w14:textId="6D88628D" w:rsidR="00010D4A" w:rsidRPr="00B233A6" w:rsidRDefault="002D1345" w:rsidP="002D1345">
            <w:pPr>
              <w:pStyle w:val="ListParagraph"/>
              <w:numPr>
                <w:ilvl w:val="0"/>
                <w:numId w:val="47"/>
              </w:numPr>
              <w:contextualSpacing/>
              <w:rPr>
                <w:rFonts w:ascii="Century Gothic" w:eastAsiaTheme="minorHAnsi" w:hAnsi="Century Gothic"/>
                <w:sz w:val="22"/>
                <w:szCs w:val="22"/>
              </w:rPr>
            </w:pPr>
            <w:r w:rsidRPr="00B233A6">
              <w:rPr>
                <w:rFonts w:ascii="Century Gothic" w:eastAsiaTheme="minorHAnsi" w:hAnsi="Century Gothic"/>
                <w:sz w:val="22"/>
                <w:szCs w:val="22"/>
                <w:bdr w:val="none" w:sz="0" w:space="0" w:color="auto" w:frame="1"/>
              </w:rPr>
              <w:t>Journal Reflection due Monday by 9:00pm</w:t>
            </w:r>
          </w:p>
        </w:tc>
      </w:tr>
      <w:tr w:rsidR="00010D4A" w:rsidRPr="002544A2" w14:paraId="3B37B536" w14:textId="77777777" w:rsidTr="00871221">
        <w:tc>
          <w:tcPr>
            <w:tcW w:w="950" w:type="dxa"/>
            <w:shd w:val="clear" w:color="auto" w:fill="FFFFFF" w:themeFill="background1"/>
          </w:tcPr>
          <w:p w14:paraId="1C907809"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B03C49F" w14:textId="6D59A9F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11</w:t>
            </w:r>
          </w:p>
        </w:tc>
        <w:tc>
          <w:tcPr>
            <w:tcW w:w="1565" w:type="dxa"/>
            <w:shd w:val="clear" w:color="auto" w:fill="FFFFFF" w:themeFill="background1"/>
          </w:tcPr>
          <w:p w14:paraId="231BD84C" w14:textId="23DB3C02"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10/27</w:t>
            </w:r>
          </w:p>
        </w:tc>
        <w:tc>
          <w:tcPr>
            <w:tcW w:w="3420" w:type="dxa"/>
            <w:shd w:val="clear" w:color="auto" w:fill="FFFFFF" w:themeFill="background1"/>
          </w:tcPr>
          <w:p w14:paraId="62018BCC" w14:textId="2C99DE30" w:rsidR="00010D4A" w:rsidRPr="002544A2" w:rsidRDefault="00010D4A" w:rsidP="00010D4A">
            <w:pPr>
              <w:rPr>
                <w:rFonts w:ascii="Century Gothic" w:hAnsi="Century Gothic"/>
              </w:rPr>
            </w:pPr>
            <w:r w:rsidRPr="00D26B18">
              <w:rPr>
                <w:rFonts w:ascii="Century Gothic" w:hAnsi="Century Gothic"/>
                <w:color w:val="000000"/>
                <w:bdr w:val="none" w:sz="0" w:space="0" w:color="auto" w:frame="1"/>
              </w:rPr>
              <w:t>Interacting with Others</w:t>
            </w:r>
          </w:p>
        </w:tc>
        <w:tc>
          <w:tcPr>
            <w:tcW w:w="3415" w:type="dxa"/>
            <w:shd w:val="clear" w:color="auto" w:fill="FFFFFF" w:themeFill="background1"/>
          </w:tcPr>
          <w:p w14:paraId="25ED9987" w14:textId="77777777" w:rsidR="00010D4A" w:rsidRPr="00B233A6" w:rsidRDefault="00010D4A" w:rsidP="00010D4A">
            <w:pPr>
              <w:pStyle w:val="xbodya"/>
              <w:numPr>
                <w:ilvl w:val="0"/>
                <w:numId w:val="46"/>
              </w:numPr>
              <w:spacing w:before="0" w:beforeAutospacing="0" w:after="0" w:afterAutospacing="0" w:line="252" w:lineRule="auto"/>
              <w:rPr>
                <w:rFonts w:ascii="Century Gothic" w:eastAsia="Times New Roman" w:hAnsi="Century Gothic"/>
                <w:color w:val="000000"/>
              </w:rPr>
            </w:pPr>
            <w:r w:rsidRPr="00B233A6">
              <w:rPr>
                <w:rFonts w:ascii="Century Gothic" w:eastAsia="Times New Roman" w:hAnsi="Century Gothic"/>
                <w:color w:val="000000"/>
                <w:bdr w:val="none" w:sz="0" w:space="0" w:color="auto" w:frame="1"/>
              </w:rPr>
              <w:t>Guided Notes in class</w:t>
            </w:r>
          </w:p>
          <w:p w14:paraId="331E0948" w14:textId="77777777" w:rsidR="00010D4A" w:rsidRPr="00B233A6" w:rsidRDefault="00010D4A" w:rsidP="00010D4A">
            <w:pPr>
              <w:pStyle w:val="xbodya"/>
              <w:numPr>
                <w:ilvl w:val="0"/>
                <w:numId w:val="46"/>
              </w:numPr>
              <w:spacing w:before="0" w:beforeAutospacing="0" w:after="0" w:afterAutospacing="0" w:line="252" w:lineRule="auto"/>
              <w:rPr>
                <w:rFonts w:ascii="Century Gothic" w:eastAsia="Times New Roman" w:hAnsi="Century Gothic"/>
                <w:color w:val="000000"/>
              </w:rPr>
            </w:pPr>
            <w:r w:rsidRPr="00B233A6">
              <w:rPr>
                <w:rFonts w:ascii="Century Gothic" w:eastAsia="Times New Roman" w:hAnsi="Century Gothic"/>
                <w:color w:val="000000"/>
                <w:bdr w:val="none" w:sz="0" w:space="0" w:color="auto" w:frame="1"/>
              </w:rPr>
              <w:t>Journal Reflection due Monday by 9:00pm</w:t>
            </w:r>
          </w:p>
          <w:p w14:paraId="705D028C" w14:textId="2256D9B6" w:rsidR="00010D4A" w:rsidRPr="00B233A6" w:rsidRDefault="00010D4A" w:rsidP="00010D4A">
            <w:pPr>
              <w:rPr>
                <w:rFonts w:ascii="Century Gothic" w:hAnsi="Century Gothic"/>
                <w:sz w:val="22"/>
                <w:szCs w:val="22"/>
              </w:rPr>
            </w:pPr>
            <w:r w:rsidRPr="00B233A6">
              <w:rPr>
                <w:rFonts w:ascii="Century Gothic" w:hAnsi="Century Gothic"/>
                <w:color w:val="000000"/>
                <w:sz w:val="22"/>
                <w:szCs w:val="22"/>
                <w:bdr w:val="none" w:sz="0" w:space="0" w:color="auto" w:frame="1"/>
              </w:rPr>
              <w:t> </w:t>
            </w:r>
          </w:p>
        </w:tc>
      </w:tr>
      <w:tr w:rsidR="00010D4A" w:rsidRPr="002544A2" w14:paraId="5133B226" w14:textId="77777777" w:rsidTr="00871221">
        <w:tc>
          <w:tcPr>
            <w:tcW w:w="950" w:type="dxa"/>
            <w:shd w:val="clear" w:color="auto" w:fill="D9D9D9" w:themeFill="background1" w:themeFillShade="D9"/>
          </w:tcPr>
          <w:p w14:paraId="78EAEAB0"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lastRenderedPageBreak/>
              <w:t>Week</w:t>
            </w:r>
          </w:p>
          <w:p w14:paraId="632FB84C" w14:textId="673A5E64"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12</w:t>
            </w:r>
          </w:p>
        </w:tc>
        <w:tc>
          <w:tcPr>
            <w:tcW w:w="1565" w:type="dxa"/>
            <w:shd w:val="clear" w:color="auto" w:fill="D9D9D9" w:themeFill="background1" w:themeFillShade="D9"/>
          </w:tcPr>
          <w:p w14:paraId="2CC96F41" w14:textId="4544174B"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11/03</w:t>
            </w:r>
          </w:p>
        </w:tc>
        <w:tc>
          <w:tcPr>
            <w:tcW w:w="3420" w:type="dxa"/>
            <w:shd w:val="clear" w:color="auto" w:fill="D9D9D9" w:themeFill="background1" w:themeFillShade="D9"/>
          </w:tcPr>
          <w:p w14:paraId="74C74F35" w14:textId="603E607A" w:rsidR="00010D4A" w:rsidRPr="002544A2"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p>
        </w:tc>
        <w:tc>
          <w:tcPr>
            <w:tcW w:w="3415" w:type="dxa"/>
            <w:shd w:val="clear" w:color="auto" w:fill="D9D9D9" w:themeFill="background1" w:themeFillShade="D9"/>
          </w:tcPr>
          <w:p w14:paraId="1D368FB4" w14:textId="063BF1BA"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010D4A" w:rsidRPr="002544A2" w14:paraId="7BE9C2B2" w14:textId="77777777" w:rsidTr="00871221">
        <w:tc>
          <w:tcPr>
            <w:tcW w:w="950" w:type="dxa"/>
            <w:shd w:val="clear" w:color="auto" w:fill="FFFFFF" w:themeFill="background1"/>
          </w:tcPr>
          <w:p w14:paraId="52DD29D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74639C4" w14:textId="099B0662"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13</w:t>
            </w:r>
          </w:p>
        </w:tc>
        <w:tc>
          <w:tcPr>
            <w:tcW w:w="1565" w:type="dxa"/>
            <w:shd w:val="clear" w:color="auto" w:fill="FFFFFF" w:themeFill="background1"/>
          </w:tcPr>
          <w:p w14:paraId="5F6262E3" w14:textId="1B5098F3"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11/10</w:t>
            </w:r>
          </w:p>
        </w:tc>
        <w:tc>
          <w:tcPr>
            <w:tcW w:w="3420" w:type="dxa"/>
            <w:shd w:val="clear" w:color="auto" w:fill="FFFFFF" w:themeFill="background1"/>
          </w:tcPr>
          <w:p w14:paraId="11CB3C6A" w14:textId="7E08505B" w:rsidR="00010D4A" w:rsidRPr="002544A2"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p>
        </w:tc>
        <w:tc>
          <w:tcPr>
            <w:tcW w:w="3415" w:type="dxa"/>
            <w:shd w:val="clear" w:color="auto" w:fill="FFFFFF" w:themeFill="background1"/>
          </w:tcPr>
          <w:p w14:paraId="3CD96AFA" w14:textId="07ECB88E"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010D4A" w:rsidRPr="002544A2" w14:paraId="299CBC98" w14:textId="77777777" w:rsidTr="00871221">
        <w:tc>
          <w:tcPr>
            <w:tcW w:w="950" w:type="dxa"/>
            <w:shd w:val="clear" w:color="auto" w:fill="D9D9D9" w:themeFill="background1" w:themeFillShade="D9"/>
          </w:tcPr>
          <w:p w14:paraId="51DF2A9D" w14:textId="2DE0966F"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Week 14</w:t>
            </w:r>
          </w:p>
        </w:tc>
        <w:tc>
          <w:tcPr>
            <w:tcW w:w="1565" w:type="dxa"/>
            <w:shd w:val="clear" w:color="auto" w:fill="D9D9D9" w:themeFill="background1" w:themeFillShade="D9"/>
          </w:tcPr>
          <w:p w14:paraId="2C3A5D83" w14:textId="1BF7E184"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11/17</w:t>
            </w:r>
          </w:p>
        </w:tc>
        <w:tc>
          <w:tcPr>
            <w:tcW w:w="3420" w:type="dxa"/>
            <w:shd w:val="clear" w:color="auto" w:fill="D9D9D9" w:themeFill="background1" w:themeFillShade="D9"/>
          </w:tcPr>
          <w:p w14:paraId="3D218595" w14:textId="0F93397B" w:rsidR="00010D4A" w:rsidRPr="002544A2"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p>
        </w:tc>
        <w:tc>
          <w:tcPr>
            <w:tcW w:w="3415" w:type="dxa"/>
            <w:shd w:val="clear" w:color="auto" w:fill="D9D9D9" w:themeFill="background1" w:themeFillShade="D9"/>
          </w:tcPr>
          <w:p w14:paraId="4A0E81F7" w14:textId="44CB7653"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90466C" w:rsidRPr="002544A2" w14:paraId="007CF4A6" w14:textId="77777777" w:rsidTr="00B01D24">
        <w:tc>
          <w:tcPr>
            <w:tcW w:w="950" w:type="dxa"/>
            <w:shd w:val="clear" w:color="auto" w:fill="FFFFFF" w:themeFill="background1"/>
          </w:tcPr>
          <w:p w14:paraId="7CFBE137" w14:textId="0900DBB7" w:rsidR="0090466C" w:rsidRPr="002544A2" w:rsidRDefault="0090466C" w:rsidP="00871221">
            <w:pPr>
              <w:jc w:val="center"/>
              <w:rPr>
                <w:rFonts w:ascii="Century Gothic" w:hAnsi="Century Gothic"/>
              </w:rPr>
            </w:pPr>
            <w:r>
              <w:rPr>
                <w:rFonts w:ascii="Century Gothic" w:hAnsi="Century Gothic"/>
                <w:color w:val="000000"/>
                <w:sz w:val="20"/>
                <w:szCs w:val="20"/>
                <w:bdr w:val="none" w:sz="0" w:space="0" w:color="auto" w:frame="1"/>
              </w:rPr>
              <w:t>Week 15</w:t>
            </w:r>
          </w:p>
        </w:tc>
        <w:tc>
          <w:tcPr>
            <w:tcW w:w="1565" w:type="dxa"/>
            <w:shd w:val="clear" w:color="auto" w:fill="FFFFFF" w:themeFill="background1"/>
          </w:tcPr>
          <w:p w14:paraId="721A93A1" w14:textId="00F9A897" w:rsidR="0090466C" w:rsidRPr="002544A2" w:rsidRDefault="0090466C" w:rsidP="00871221">
            <w:pPr>
              <w:jc w:val="center"/>
              <w:rPr>
                <w:rFonts w:ascii="Century Gothic" w:hAnsi="Century Gothic"/>
              </w:rPr>
            </w:pPr>
            <w:r w:rsidRPr="00D26B18">
              <w:rPr>
                <w:rFonts w:ascii="Century Gothic" w:hAnsi="Century Gothic"/>
                <w:color w:val="000000"/>
                <w:bdr w:val="none" w:sz="0" w:space="0" w:color="auto" w:frame="1"/>
              </w:rPr>
              <w:t>11/24</w:t>
            </w:r>
          </w:p>
        </w:tc>
        <w:tc>
          <w:tcPr>
            <w:tcW w:w="6835" w:type="dxa"/>
            <w:gridSpan w:val="2"/>
            <w:shd w:val="clear" w:color="auto" w:fill="FFFFFF" w:themeFill="background1"/>
          </w:tcPr>
          <w:p w14:paraId="269014DC" w14:textId="11CAC510" w:rsidR="0090466C" w:rsidRPr="0090466C" w:rsidRDefault="0090466C" w:rsidP="0090466C">
            <w:pPr>
              <w:pStyle w:val="xbodya"/>
              <w:spacing w:before="0" w:beforeAutospacing="0" w:after="0" w:afterAutospacing="0"/>
              <w:jc w:val="center"/>
              <w:rPr>
                <w:rFonts w:ascii="Century Gothic" w:hAnsi="Century Gothic"/>
                <w:sz w:val="24"/>
                <w:szCs w:val="24"/>
              </w:rPr>
            </w:pPr>
            <w:r w:rsidRPr="00D26B18">
              <w:rPr>
                <w:rFonts w:ascii="Century Gothic" w:hAnsi="Century Gothic"/>
                <w:color w:val="000000"/>
                <w:sz w:val="24"/>
                <w:szCs w:val="24"/>
                <w:bdr w:val="none" w:sz="0" w:space="0" w:color="auto" w:frame="1"/>
              </w:rPr>
              <w:t>No Class – Thanksgiving Break</w:t>
            </w:r>
          </w:p>
        </w:tc>
      </w:tr>
      <w:tr w:rsidR="0090466C" w:rsidRPr="002544A2" w14:paraId="6234134E" w14:textId="77777777" w:rsidTr="00863671">
        <w:tc>
          <w:tcPr>
            <w:tcW w:w="950" w:type="dxa"/>
            <w:shd w:val="clear" w:color="auto" w:fill="D9D9D9" w:themeFill="background1" w:themeFillShade="D9"/>
          </w:tcPr>
          <w:p w14:paraId="54C224AC" w14:textId="035578A7" w:rsidR="0090466C" w:rsidRPr="002544A2" w:rsidRDefault="0090466C" w:rsidP="00871221">
            <w:pPr>
              <w:jc w:val="center"/>
              <w:rPr>
                <w:rFonts w:ascii="Century Gothic" w:hAnsi="Century Gothic"/>
              </w:rPr>
            </w:pPr>
            <w:r>
              <w:rPr>
                <w:rFonts w:ascii="Century Gothic" w:hAnsi="Century Gothic"/>
                <w:color w:val="000000"/>
                <w:sz w:val="20"/>
                <w:szCs w:val="20"/>
                <w:bdr w:val="none" w:sz="0" w:space="0" w:color="auto" w:frame="1"/>
              </w:rPr>
              <w:t>Week 16</w:t>
            </w:r>
          </w:p>
        </w:tc>
        <w:tc>
          <w:tcPr>
            <w:tcW w:w="1565" w:type="dxa"/>
            <w:shd w:val="clear" w:color="auto" w:fill="D9D9D9" w:themeFill="background1" w:themeFillShade="D9"/>
          </w:tcPr>
          <w:p w14:paraId="2FC22A6D" w14:textId="01024380" w:rsidR="0090466C" w:rsidRPr="002544A2" w:rsidRDefault="0090466C" w:rsidP="00871221">
            <w:pPr>
              <w:jc w:val="center"/>
              <w:rPr>
                <w:rFonts w:ascii="Century Gothic" w:hAnsi="Century Gothic"/>
              </w:rPr>
            </w:pPr>
            <w:r w:rsidRPr="00D26B18">
              <w:rPr>
                <w:rFonts w:ascii="Century Gothic" w:hAnsi="Century Gothic"/>
                <w:color w:val="000000"/>
                <w:bdr w:val="none" w:sz="0" w:space="0" w:color="auto" w:frame="1"/>
              </w:rPr>
              <w:t>12/01</w:t>
            </w:r>
          </w:p>
        </w:tc>
        <w:tc>
          <w:tcPr>
            <w:tcW w:w="6835" w:type="dxa"/>
            <w:gridSpan w:val="2"/>
            <w:shd w:val="clear" w:color="auto" w:fill="D9D9D9" w:themeFill="background1" w:themeFillShade="D9"/>
          </w:tcPr>
          <w:p w14:paraId="4C187B04" w14:textId="64361BE7" w:rsidR="0090466C" w:rsidRPr="00B233A6" w:rsidRDefault="0090466C" w:rsidP="0090466C">
            <w:pPr>
              <w:jc w:val="center"/>
              <w:rPr>
                <w:rFonts w:ascii="Century Gothic" w:hAnsi="Century Gothic"/>
                <w:sz w:val="22"/>
                <w:szCs w:val="22"/>
              </w:rPr>
            </w:pPr>
            <w:r w:rsidRPr="00D26B18">
              <w:rPr>
                <w:rFonts w:ascii="Century Gothic" w:hAnsi="Century Gothic"/>
                <w:color w:val="000000"/>
                <w:bdr w:val="none" w:sz="0" w:space="0" w:color="auto" w:frame="1"/>
              </w:rPr>
              <w:t>Class Celebration</w:t>
            </w:r>
          </w:p>
        </w:tc>
      </w:tr>
    </w:tbl>
    <w:p w14:paraId="7EC4DC29" w14:textId="77777777" w:rsidR="008C1E46" w:rsidRDefault="008C1E46" w:rsidP="008C1E46"/>
    <w:p w14:paraId="785607D9" w14:textId="77777777" w:rsidR="00AB5118" w:rsidRDefault="00AB5118">
      <w:pPr>
        <w:pStyle w:val="BodyA"/>
        <w:spacing w:after="120"/>
        <w:jc w:val="both"/>
      </w:pPr>
    </w:p>
    <w:p w14:paraId="21027768"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76ABA6B9" w14:textId="77777777" w:rsidR="00757CA0" w:rsidRDefault="00C20373">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14:paraId="73F47B59" w14:textId="77777777" w:rsidR="001F7CB8" w:rsidRPr="00383F8F" w:rsidRDefault="001F7CB8" w:rsidP="001F7CB8">
      <w:pPr>
        <w:pStyle w:val="BodyA"/>
        <w:tabs>
          <w:tab w:val="left" w:pos="360"/>
        </w:tabs>
        <w:jc w:val="both"/>
        <w:rPr>
          <w:rStyle w:val="NoneA"/>
          <w:rFonts w:ascii="Century Gothic" w:hAnsi="Century Gothic"/>
          <w:b/>
          <w:bCs/>
          <w:sz w:val="22"/>
          <w:szCs w:val="22"/>
          <w:u w:color="44546A"/>
        </w:rPr>
      </w:pPr>
    </w:p>
    <w:p w14:paraId="2361A81A" w14:textId="77777777" w:rsidR="00757CA0" w:rsidRPr="00383F8F" w:rsidRDefault="00757CA0">
      <w:pPr>
        <w:pStyle w:val="Default"/>
        <w:rPr>
          <w:rStyle w:val="NoneA"/>
          <w:rFonts w:ascii="Century Gothic" w:eastAsia="Times New Roman" w:hAnsi="Century Gothic" w:cs="Times New Roman"/>
          <w:u w:color="44546A"/>
        </w:rPr>
      </w:pPr>
    </w:p>
    <w:p w14:paraId="031B4795" w14:textId="1F779BAD" w:rsidR="00757CA0" w:rsidRPr="001F7CB8" w:rsidRDefault="00B25230" w:rsidP="00443533">
      <w:pPr>
        <w:pStyle w:val="Default"/>
        <w:numPr>
          <w:ilvl w:val="0"/>
          <w:numId w:val="28"/>
        </w:numPr>
        <w:rPr>
          <w:rFonts w:ascii="Century Gothic" w:eastAsia="Times New Roman" w:hAnsi="Century Gothic" w:cs="Times New Roman"/>
          <w:u w:color="44546A"/>
        </w:rPr>
      </w:pPr>
      <w:r w:rsidRPr="00683FE8">
        <w:rPr>
          <w:rStyle w:val="NoneA"/>
          <w:rFonts w:ascii="Century Gothic" w:eastAsia="Times New Roman" w:hAnsi="Century Gothic" w:cs="Times New Roman"/>
          <w:b/>
          <w:bCs/>
          <w:u w:color="44546A"/>
        </w:rPr>
        <w:t>Atten</w:t>
      </w:r>
      <w:r w:rsidR="00443533" w:rsidRPr="00683FE8">
        <w:rPr>
          <w:rStyle w:val="NoneA"/>
          <w:rFonts w:ascii="Century Gothic" w:eastAsia="Times New Roman" w:hAnsi="Century Gothic" w:cs="Times New Roman"/>
          <w:b/>
          <w:bCs/>
          <w:u w:color="44546A"/>
        </w:rPr>
        <w:t>dance</w:t>
      </w:r>
      <w:r w:rsidR="00683FE8" w:rsidRPr="00683FE8">
        <w:rPr>
          <w:rStyle w:val="NoneA"/>
          <w:rFonts w:ascii="Century Gothic" w:eastAsia="Times New Roman" w:hAnsi="Century Gothic" w:cs="Times New Roman"/>
          <w:b/>
          <w:bCs/>
          <w:u w:color="44546A"/>
        </w:rPr>
        <w:t>:</w:t>
      </w:r>
      <w:r w:rsidR="00683FE8" w:rsidRPr="00683FE8">
        <w:rPr>
          <w:rStyle w:val="NoneA"/>
          <w:rFonts w:ascii="Century Gothic" w:eastAsia="Times New Roman" w:hAnsi="Century Gothic" w:cs="Times New Roman"/>
          <w:u w:color="44546A"/>
        </w:rPr>
        <w:t xml:space="preserve"> </w:t>
      </w:r>
      <w:r w:rsidR="001F7CB8">
        <w:rPr>
          <w:rFonts w:ascii="Times New Roman" w:hAnsi="Times New Roman" w:cs="Times New Roman"/>
          <w:sz w:val="24"/>
          <w:szCs w:val="24"/>
        </w:rPr>
        <w:t>Students are required and expected to attend all classes unless they have an approved University excuse. After the third unexcused absence, there will be a 3% meeting, and parent/guardian will be informed. Attendance is required for satisfactory academic performance.</w:t>
      </w:r>
    </w:p>
    <w:p w14:paraId="5C8899CF" w14:textId="77777777" w:rsidR="001F7CB8" w:rsidRDefault="001F7CB8" w:rsidP="001F7CB8">
      <w:pPr>
        <w:pStyle w:val="xmsonormal"/>
        <w:numPr>
          <w:ilvl w:val="0"/>
          <w:numId w:val="28"/>
        </w:numPr>
      </w:pPr>
      <w:r>
        <w:rPr>
          <w:rFonts w:ascii="Times New Roman" w:hAnsi="Times New Roman" w:cs="Times New Roman"/>
          <w:b/>
          <w:bCs/>
          <w:color w:val="000000"/>
          <w:sz w:val="24"/>
          <w:szCs w:val="24"/>
        </w:rPr>
        <w:t>Participation</w:t>
      </w:r>
      <w:r>
        <w:rPr>
          <w:rFonts w:ascii="Times New Roman" w:hAnsi="Times New Roman" w:cs="Times New Roman"/>
          <w:color w:val="000000"/>
          <w:sz w:val="24"/>
          <w:szCs w:val="24"/>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14:paraId="1B10548E" w14:textId="144C1B88" w:rsidR="001F7CB8" w:rsidRPr="001F7CB8" w:rsidRDefault="001F7CB8" w:rsidP="001F7CB8">
      <w:pPr>
        <w:pStyle w:val="xmsonormal"/>
        <w:numPr>
          <w:ilvl w:val="0"/>
          <w:numId w:val="28"/>
        </w:numPr>
        <w:rPr>
          <w:rStyle w:val="NoneA"/>
        </w:rPr>
      </w:pPr>
      <w:r>
        <w:rPr>
          <w:rFonts w:ascii="Times New Roman" w:hAnsi="Times New Roman" w:cs="Times New Roman"/>
          <w:b/>
          <w:bCs/>
          <w:color w:val="000000"/>
          <w:sz w:val="24"/>
          <w:szCs w:val="24"/>
        </w:rPr>
        <w:t>Tardies</w:t>
      </w:r>
      <w:r>
        <w:rPr>
          <w:rFonts w:ascii="Times New Roman" w:hAnsi="Times New Roman" w:cs="Times New Roman"/>
          <w:color w:val="000000"/>
          <w:sz w:val="24"/>
          <w:szCs w:val="24"/>
        </w:rPr>
        <w:t>: Students are required and expected to arrive in class on time. You are tardy if you are more than 5 minutes late. If you are more than 10 minutes late you will be marked as an unexcused absence. After the third unexcused tardy, there will be a 3%  meeting. Being on time for class is required for satisfactory academic performance.</w:t>
      </w:r>
    </w:p>
    <w:p w14:paraId="6B8CD13D" w14:textId="6BF1586E" w:rsidR="00443533" w:rsidRDefault="00443533" w:rsidP="00443533">
      <w:pPr>
        <w:pStyle w:val="Default"/>
        <w:numPr>
          <w:ilvl w:val="0"/>
          <w:numId w:val="28"/>
        </w:numPr>
        <w:rPr>
          <w:rStyle w:val="NoneA"/>
          <w:rFonts w:ascii="Century Gothic" w:eastAsia="Times New Roman" w:hAnsi="Century Gothic" w:cs="Times New Roman"/>
          <w:b/>
          <w:bCs/>
          <w:u w:color="44546A"/>
        </w:rPr>
      </w:pPr>
      <w:r w:rsidRPr="00443533">
        <w:rPr>
          <w:rStyle w:val="NoneA"/>
          <w:rFonts w:ascii="Century Gothic" w:eastAsia="Times New Roman" w:hAnsi="Century Gothic" w:cs="Times New Roman"/>
          <w:b/>
          <w:bCs/>
          <w:u w:color="44546A"/>
        </w:rPr>
        <w:t>Guided Notes</w:t>
      </w:r>
      <w:r w:rsidR="00683FE8">
        <w:rPr>
          <w:rStyle w:val="NoneA"/>
          <w:rFonts w:ascii="Century Gothic" w:eastAsia="Times New Roman" w:hAnsi="Century Gothic" w:cs="Times New Roman"/>
          <w:b/>
          <w:bCs/>
          <w:u w:color="44546A"/>
        </w:rPr>
        <w:t xml:space="preserve">: </w:t>
      </w:r>
      <w:r w:rsidR="00683FE8" w:rsidRPr="00683FE8">
        <w:rPr>
          <w:rStyle w:val="NoneA"/>
          <w:rFonts w:ascii="Century Gothic" w:eastAsia="Times New Roman" w:hAnsi="Century Gothic" w:cs="Times New Roman"/>
          <w:u w:color="44546A"/>
        </w:rPr>
        <w:t>Students will complete guided notes for each lecture to check for</w:t>
      </w:r>
      <w:r w:rsidR="00683FE8">
        <w:rPr>
          <w:rStyle w:val="NoneA"/>
          <w:rFonts w:ascii="Century Gothic" w:eastAsia="Times New Roman" w:hAnsi="Century Gothic" w:cs="Times New Roman"/>
          <w:u w:color="44546A"/>
        </w:rPr>
        <w:t xml:space="preserve"> understanding and to guide students through each presentation. Students will complete fill in the blank notes with key concepts from each lecture. </w:t>
      </w:r>
      <w:r w:rsidR="00683FE8">
        <w:rPr>
          <w:rStyle w:val="NoneA"/>
          <w:rFonts w:ascii="Century Gothic" w:eastAsia="Times New Roman" w:hAnsi="Century Gothic" w:cs="Times New Roman"/>
          <w:b/>
          <w:bCs/>
          <w:u w:color="44546A"/>
        </w:rPr>
        <w:t xml:space="preserve"> </w:t>
      </w:r>
    </w:p>
    <w:p w14:paraId="7EE63AC2" w14:textId="77777777" w:rsidR="00010D4A" w:rsidRDefault="00010D4A" w:rsidP="00010D4A">
      <w:pPr>
        <w:pStyle w:val="paragraph"/>
        <w:spacing w:before="0" w:beforeAutospacing="0" w:after="0" w:afterAutospacing="0"/>
        <w:jc w:val="both"/>
        <w:textAlignment w:val="baseline"/>
        <w:rPr>
          <w:rStyle w:val="normaltextrun"/>
          <w:rFonts w:ascii="Century Gothic" w:hAnsi="Century Gothic" w:cs="Segoe UI"/>
          <w:b/>
          <w:bCs/>
          <w:u w:val="single"/>
        </w:rPr>
      </w:pPr>
    </w:p>
    <w:p w14:paraId="49281FB3" w14:textId="1B21E8A1" w:rsidR="007068C5" w:rsidRDefault="007068C5" w:rsidP="00010D4A">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u w:val="single"/>
        </w:rPr>
        <w:t>Assignments &amp; Projects:</w:t>
      </w:r>
      <w:r>
        <w:rPr>
          <w:rStyle w:val="eop"/>
          <w:rFonts w:ascii="Century Gothic" w:hAnsi="Century Gothic" w:cs="Segoe UI"/>
        </w:rPr>
        <w:t> </w:t>
      </w:r>
    </w:p>
    <w:p w14:paraId="23550213" w14:textId="0E4A527E" w:rsidR="007068C5" w:rsidRPr="0094520D" w:rsidRDefault="007068C5" w:rsidP="007068C5">
      <w:pPr>
        <w:pStyle w:val="paragraph"/>
        <w:numPr>
          <w:ilvl w:val="0"/>
          <w:numId w:val="28"/>
        </w:numPr>
        <w:spacing w:before="0" w:beforeAutospacing="0" w:after="0" w:afterAutospacing="0"/>
        <w:textAlignment w:val="baseline"/>
        <w:rPr>
          <w:rStyle w:val="eop"/>
          <w:rFonts w:ascii="Segoe UI" w:hAnsi="Segoe UI" w:cs="Segoe UI"/>
          <w:sz w:val="18"/>
          <w:szCs w:val="18"/>
        </w:rPr>
      </w:pPr>
      <w:r>
        <w:rPr>
          <w:rStyle w:val="normaltextrun"/>
          <w:rFonts w:ascii="Century Gothic" w:hAnsi="Century Gothic" w:cs="Segoe UI"/>
          <w:b/>
          <w:bCs/>
        </w:rPr>
        <w:t>Journal Reflections:</w:t>
      </w:r>
      <w:r>
        <w:rPr>
          <w:rStyle w:val="normaltextrun"/>
          <w:rFonts w:ascii="Arial" w:hAnsi="Arial" w:cs="Arial"/>
        </w:rPr>
        <w:t> </w:t>
      </w:r>
      <w:r>
        <w:rPr>
          <w:rStyle w:val="normaltextrun"/>
          <w:rFonts w:ascii="Century Gothic" w:hAnsi="Century Gothic" w:cs="Segoe UI"/>
        </w:rPr>
        <w:t>Students will complete journal reflections each week to reflect on all five domains of the EAGLES program; Academics, Employment, Independent Living, Personal/Social, and Health and Wellness. Students will inform their cohort coordinator of how they are doing both academically</w:t>
      </w:r>
      <w:r w:rsidR="00F71D2B">
        <w:rPr>
          <w:rStyle w:val="normaltextrun"/>
          <w:rFonts w:ascii="Century Gothic" w:hAnsi="Century Gothic" w:cs="Segoe UI"/>
        </w:rPr>
        <w:t xml:space="preserve"> and</w:t>
      </w:r>
      <w:r>
        <w:rPr>
          <w:rStyle w:val="normaltextrun"/>
          <w:rFonts w:ascii="Century Gothic" w:hAnsi="Century Gothic" w:cs="Segoe UI"/>
        </w:rPr>
        <w:t xml:space="preserve"> mentally on various topics throughout the year. </w:t>
      </w:r>
      <w:r>
        <w:rPr>
          <w:rStyle w:val="eop"/>
          <w:rFonts w:ascii="Century Gothic" w:hAnsi="Century Gothic" w:cs="Segoe UI"/>
        </w:rPr>
        <w:t> </w:t>
      </w:r>
    </w:p>
    <w:p w14:paraId="6C2D2740" w14:textId="223F9868" w:rsidR="0094520D" w:rsidRPr="0019772E" w:rsidRDefault="0094520D" w:rsidP="0019772E">
      <w:pPr>
        <w:pStyle w:val="paragraph"/>
        <w:numPr>
          <w:ilvl w:val="0"/>
          <w:numId w:val="28"/>
        </w:numP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Guest Speaker Reflections:</w:t>
      </w:r>
      <w:r w:rsidR="009C1A06">
        <w:rPr>
          <w:rStyle w:val="normaltextrun"/>
          <w:rFonts w:ascii="Century Gothic" w:hAnsi="Century Gothic" w:cs="Segoe UI"/>
          <w:b/>
          <w:bCs/>
        </w:rPr>
        <w:t xml:space="preserve"> </w:t>
      </w:r>
      <w:r w:rsidR="00164422">
        <w:rPr>
          <w:rStyle w:val="normaltextrun"/>
          <w:rFonts w:ascii="Century Gothic" w:hAnsi="Century Gothic" w:cs="Segoe UI"/>
        </w:rPr>
        <w:t xml:space="preserve">After each guest speaker, students will reflect on the speaker and the topic covered. </w:t>
      </w:r>
      <w:r w:rsidR="00F77200">
        <w:rPr>
          <w:rStyle w:val="normaltextrun"/>
          <w:rFonts w:ascii="Century Gothic" w:hAnsi="Century Gothic" w:cs="Segoe UI"/>
        </w:rPr>
        <w:t xml:space="preserve">The reflection will </w:t>
      </w:r>
      <w:r w:rsidR="00505AD8">
        <w:rPr>
          <w:rStyle w:val="normaltextrun"/>
          <w:rFonts w:ascii="Century Gothic" w:hAnsi="Century Gothic" w:cs="Segoe UI"/>
        </w:rPr>
        <w:t>include</w:t>
      </w:r>
      <w:r w:rsidR="00F77200">
        <w:rPr>
          <w:rStyle w:val="normaltextrun"/>
          <w:rFonts w:ascii="Century Gothic" w:hAnsi="Century Gothic" w:cs="Segoe UI"/>
        </w:rPr>
        <w:t xml:space="preserve"> speaker’s name, topic of presentation, something student learned, how student will implement presented topic, and opinion of the speaker. Reflections are due one week after the presentation and are “quizzes” in canvas. </w:t>
      </w:r>
    </w:p>
    <w:p w14:paraId="527F12FD" w14:textId="68BDBD89" w:rsidR="0019772E" w:rsidRPr="00D33B12" w:rsidRDefault="0019772E" w:rsidP="0019772E">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b/>
          <w:bCs/>
        </w:rPr>
        <w:t>Volunteer Hours:</w:t>
      </w:r>
      <w:r w:rsidR="00A66194">
        <w:rPr>
          <w:rStyle w:val="normaltextrun"/>
          <w:rFonts w:ascii="Century Gothic" w:hAnsi="Century Gothic" w:cs="Segoe UI"/>
          <w:b/>
          <w:bCs/>
        </w:rPr>
        <w:t xml:space="preserve"> </w:t>
      </w:r>
      <w:r w:rsidR="00454266">
        <w:rPr>
          <w:rStyle w:val="normaltextrun"/>
          <w:rFonts w:ascii="Century Gothic" w:hAnsi="Century Gothic" w:cs="Segoe UI"/>
        </w:rPr>
        <w:t xml:space="preserve">Volunteering </w:t>
      </w:r>
      <w:r w:rsidR="003A1E30">
        <w:rPr>
          <w:rStyle w:val="normaltextrun"/>
          <w:rFonts w:ascii="Century Gothic" w:hAnsi="Century Gothic" w:cs="Segoe UI"/>
        </w:rPr>
        <w:t>is a way</w:t>
      </w:r>
      <w:r w:rsidR="00454266">
        <w:rPr>
          <w:rStyle w:val="normaltextrun"/>
          <w:rFonts w:ascii="Century Gothic" w:hAnsi="Century Gothic" w:cs="Segoe UI"/>
        </w:rPr>
        <w:t xml:space="preserve"> to give back to your community and campus. </w:t>
      </w:r>
      <w:r w:rsidR="006168BD">
        <w:rPr>
          <w:rStyle w:val="normaltextrun"/>
          <w:rFonts w:ascii="Century Gothic" w:hAnsi="Century Gothic" w:cs="Segoe UI"/>
        </w:rPr>
        <w:t xml:space="preserve">Volunteering </w:t>
      </w:r>
      <w:r w:rsidR="003A1E30">
        <w:rPr>
          <w:rStyle w:val="normaltextrun"/>
          <w:rFonts w:ascii="Century Gothic" w:hAnsi="Century Gothic" w:cs="Segoe UI"/>
        </w:rPr>
        <w:t xml:space="preserve">is also a way to provide people with a sense of </w:t>
      </w:r>
      <w:r w:rsidR="003A1E30">
        <w:rPr>
          <w:rStyle w:val="normaltextrun"/>
          <w:rFonts w:ascii="Century Gothic" w:hAnsi="Century Gothic" w:cs="Segoe UI"/>
        </w:rPr>
        <w:lastRenderedPageBreak/>
        <w:t xml:space="preserve">purpose, allows you to meet new friends, increase social skills, improves self-esteem and more. </w:t>
      </w:r>
    </w:p>
    <w:p w14:paraId="42CD4A92" w14:textId="72EFBF7D" w:rsidR="00D33B12" w:rsidRPr="008D241C" w:rsidRDefault="00D33B12" w:rsidP="00D33B12">
      <w:pPr>
        <w:pStyle w:val="paragraph"/>
        <w:numPr>
          <w:ilvl w:val="1"/>
          <w:numId w:val="28"/>
        </w:numPr>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rPr>
        <w:t xml:space="preserve">Advanced Program students will complete 15 hours of volunteer </w:t>
      </w:r>
      <w:r w:rsidR="008D241C">
        <w:rPr>
          <w:rStyle w:val="normaltextrun"/>
          <w:rFonts w:ascii="Century Gothic" w:hAnsi="Century Gothic" w:cs="Segoe UI"/>
        </w:rPr>
        <w:t xml:space="preserve">time per semester. </w:t>
      </w:r>
    </w:p>
    <w:p w14:paraId="68DE73AD" w14:textId="73B9AA60" w:rsidR="008D241C" w:rsidRPr="008D241C" w:rsidRDefault="008D241C" w:rsidP="00D33B12">
      <w:pPr>
        <w:pStyle w:val="paragraph"/>
        <w:numPr>
          <w:ilvl w:val="1"/>
          <w:numId w:val="28"/>
        </w:numPr>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rPr>
        <w:t xml:space="preserve">Students are provided with a list of volunteer opportunities in class. </w:t>
      </w:r>
    </w:p>
    <w:p w14:paraId="160B0570" w14:textId="7C787FBA" w:rsidR="009D615E" w:rsidRPr="00986FCF" w:rsidRDefault="008D241C" w:rsidP="009D615E">
      <w:pPr>
        <w:pStyle w:val="paragraph"/>
        <w:numPr>
          <w:ilvl w:val="1"/>
          <w:numId w:val="28"/>
        </w:numPr>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rPr>
        <w:t>Hours will be verified through instructor and volunteer site supervisor.</w:t>
      </w:r>
    </w:p>
    <w:p w14:paraId="0451F5DC" w14:textId="77777777" w:rsidR="009D615E" w:rsidRPr="004629E0" w:rsidRDefault="009D615E" w:rsidP="009D615E">
      <w:pPr>
        <w:pStyle w:val="paragraph"/>
        <w:spacing w:before="0" w:beforeAutospacing="0" w:after="0" w:afterAutospacing="0"/>
        <w:textAlignment w:val="baseline"/>
        <w:rPr>
          <w:rStyle w:val="normaltextrun"/>
          <w:rFonts w:ascii="Segoe UI" w:hAnsi="Segoe UI" w:cs="Segoe UI"/>
          <w:sz w:val="18"/>
          <w:szCs w:val="18"/>
        </w:rPr>
      </w:pPr>
    </w:p>
    <w:p w14:paraId="3893A893" w14:textId="19C4787B" w:rsidR="004629E0" w:rsidRPr="00FD4B8F" w:rsidRDefault="004629E0" w:rsidP="0019772E">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b/>
          <w:bCs/>
        </w:rPr>
        <w:t xml:space="preserve">BINGO: </w:t>
      </w:r>
      <w:r w:rsidR="00F511B8">
        <w:rPr>
          <w:rStyle w:val="normaltextrun"/>
          <w:rFonts w:ascii="Century Gothic" w:hAnsi="Century Gothic" w:cs="Segoe UI"/>
        </w:rPr>
        <w:t xml:space="preserve">Students are divided into groups and will complete </w:t>
      </w:r>
      <w:r w:rsidR="001B00D8">
        <w:rPr>
          <w:rStyle w:val="normaltextrun"/>
          <w:rFonts w:ascii="Century Gothic" w:hAnsi="Century Gothic" w:cs="Segoe UI"/>
        </w:rPr>
        <w:t xml:space="preserve">a BINGO card with their group. Students may achieve BINGO by completing a vertical, diagonal, or horizontal line. Students will collaborate and plan with their group members to complete each of these activities as a group. </w:t>
      </w:r>
    </w:p>
    <w:p w14:paraId="404EBF00" w14:textId="77777777" w:rsidR="00830FD3" w:rsidRPr="00830FD3" w:rsidRDefault="00FD4B8F" w:rsidP="00FD4B8F">
      <w:pPr>
        <w:pStyle w:val="paragraph"/>
        <w:numPr>
          <w:ilvl w:val="1"/>
          <w:numId w:val="28"/>
        </w:numPr>
        <w:spacing w:before="0" w:beforeAutospacing="0" w:after="0" w:afterAutospacing="0"/>
        <w:textAlignment w:val="baseline"/>
        <w:rPr>
          <w:rStyle w:val="normaltextrun"/>
          <w:rFonts w:ascii="Segoe UI" w:hAnsi="Segoe UI" w:cs="Segoe UI"/>
          <w:sz w:val="18"/>
          <w:szCs w:val="18"/>
        </w:rPr>
      </w:pPr>
      <w:r w:rsidRPr="009D615E">
        <w:rPr>
          <w:rStyle w:val="normaltextrun"/>
          <w:rFonts w:ascii="Century Gothic" w:hAnsi="Century Gothic" w:cs="Segoe UI"/>
        </w:rPr>
        <w:t xml:space="preserve">Three activities on the BINGO card must be completed by </w:t>
      </w:r>
      <w:r w:rsidR="009D615E" w:rsidRPr="009D615E">
        <w:rPr>
          <w:rStyle w:val="normaltextrun"/>
          <w:rFonts w:ascii="Century Gothic" w:hAnsi="Century Gothic" w:cs="Segoe UI"/>
        </w:rPr>
        <w:t>Fall Break and submitted on Canvas.</w:t>
      </w:r>
    </w:p>
    <w:p w14:paraId="2000CE18" w14:textId="432D6A2B" w:rsidR="00FD4B8F" w:rsidRPr="00472F90" w:rsidRDefault="009D615E" w:rsidP="00830FD3">
      <w:pPr>
        <w:pStyle w:val="paragraph"/>
        <w:spacing w:before="0" w:beforeAutospacing="0" w:after="0" w:afterAutospacing="0"/>
        <w:ind w:left="1440"/>
        <w:textAlignment w:val="baseline"/>
        <w:rPr>
          <w:rStyle w:val="normaltextrun"/>
          <w:rFonts w:ascii="Segoe UI" w:hAnsi="Segoe UI" w:cs="Segoe UI"/>
          <w:sz w:val="18"/>
          <w:szCs w:val="18"/>
        </w:rPr>
      </w:pPr>
      <w:r w:rsidRPr="009D615E">
        <w:rPr>
          <w:rStyle w:val="normaltextrun"/>
          <w:rFonts w:ascii="Century Gothic" w:hAnsi="Century Gothic" w:cs="Segoe UI"/>
        </w:rPr>
        <w:t xml:space="preserve"> </w:t>
      </w:r>
    </w:p>
    <w:tbl>
      <w:tblPr>
        <w:tblStyle w:val="TableGrid"/>
        <w:tblW w:w="0" w:type="auto"/>
        <w:tblInd w:w="1080" w:type="dxa"/>
        <w:tblLook w:val="04A0" w:firstRow="1" w:lastRow="0" w:firstColumn="1" w:lastColumn="0" w:noHBand="0" w:noVBand="1"/>
      </w:tblPr>
      <w:tblGrid>
        <w:gridCol w:w="2810"/>
        <w:gridCol w:w="2730"/>
        <w:gridCol w:w="2730"/>
      </w:tblGrid>
      <w:tr w:rsidR="00932AA4" w14:paraId="5EC32A03" w14:textId="77777777" w:rsidTr="00624A5B">
        <w:tc>
          <w:tcPr>
            <w:tcW w:w="8270" w:type="dxa"/>
            <w:gridSpan w:val="3"/>
          </w:tcPr>
          <w:p w14:paraId="4395A40C" w14:textId="339C5EA0" w:rsidR="00932AA4" w:rsidRPr="00932AA4" w:rsidRDefault="00932AA4" w:rsidP="00932AA4">
            <w:pPr>
              <w:pStyle w:val="paragraph"/>
              <w:spacing w:before="0" w:beforeAutospacing="0" w:after="0" w:afterAutospacing="0"/>
              <w:jc w:val="center"/>
              <w:textAlignment w:val="baseline"/>
              <w:rPr>
                <w:rStyle w:val="normaltextrun"/>
                <w:rFonts w:ascii="Segoe UI" w:hAnsi="Segoe UI" w:cs="Segoe UI"/>
                <w:sz w:val="28"/>
                <w:szCs w:val="28"/>
              </w:rPr>
            </w:pPr>
            <w:r w:rsidRPr="00932AA4">
              <w:rPr>
                <w:rStyle w:val="normaltextrun"/>
                <w:rFonts w:ascii="Segoe UI" w:hAnsi="Segoe UI" w:cs="Segoe UI"/>
                <w:b/>
                <w:bCs/>
                <w:sz w:val="28"/>
                <w:szCs w:val="28"/>
              </w:rPr>
              <w:t>Groups</w:t>
            </w:r>
          </w:p>
        </w:tc>
      </w:tr>
      <w:tr w:rsidR="005532F5" w14:paraId="1A4BAE05" w14:textId="77777777" w:rsidTr="00932AA4">
        <w:tc>
          <w:tcPr>
            <w:tcW w:w="2810" w:type="dxa"/>
          </w:tcPr>
          <w:p w14:paraId="002FA423" w14:textId="038C6BBB" w:rsidR="005532F5" w:rsidRPr="00D93041" w:rsidRDefault="00E450D6"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sidRPr="00D93041">
              <w:rPr>
                <w:rStyle w:val="normaltextrun"/>
                <w:rFonts w:ascii="Century Gothic" w:hAnsi="Century Gothic" w:cs="Segoe UI"/>
                <w:sz w:val="22"/>
                <w:szCs w:val="22"/>
              </w:rPr>
              <w:t>Grayson</w:t>
            </w:r>
          </w:p>
        </w:tc>
        <w:tc>
          <w:tcPr>
            <w:tcW w:w="2730" w:type="dxa"/>
          </w:tcPr>
          <w:p w14:paraId="3EB88D89" w14:textId="59C81384" w:rsidR="005532F5" w:rsidRPr="00D93041" w:rsidRDefault="00E450D6" w:rsidP="00D93041">
            <w:pPr>
              <w:pStyle w:val="paragraph"/>
              <w:spacing w:before="0" w:beforeAutospacing="0" w:after="0" w:afterAutospacing="0"/>
              <w:jc w:val="center"/>
              <w:textAlignment w:val="baseline"/>
              <w:rPr>
                <w:rStyle w:val="normaltextrun"/>
                <w:rFonts w:ascii="Century Gothic" w:hAnsi="Century Gothic" w:cs="Segoe UI"/>
                <w:sz w:val="22"/>
                <w:szCs w:val="22"/>
              </w:rPr>
            </w:pPr>
            <w:proofErr w:type="spellStart"/>
            <w:r w:rsidRPr="00D93041">
              <w:rPr>
                <w:rStyle w:val="normaltextrun"/>
                <w:rFonts w:ascii="Century Gothic" w:hAnsi="Century Gothic" w:cs="Segoe UI"/>
                <w:sz w:val="22"/>
                <w:szCs w:val="22"/>
              </w:rPr>
              <w:t>D’Vonte</w:t>
            </w:r>
            <w:proofErr w:type="spellEnd"/>
          </w:p>
        </w:tc>
        <w:tc>
          <w:tcPr>
            <w:tcW w:w="2730" w:type="dxa"/>
          </w:tcPr>
          <w:p w14:paraId="491A8ACD" w14:textId="69A876F9" w:rsidR="005532F5" w:rsidRPr="00D93041" w:rsidRDefault="00E450D6"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sidRPr="00D93041">
              <w:rPr>
                <w:rStyle w:val="normaltextrun"/>
                <w:rFonts w:ascii="Century Gothic" w:hAnsi="Century Gothic" w:cs="Segoe UI"/>
                <w:sz w:val="22"/>
                <w:szCs w:val="22"/>
              </w:rPr>
              <w:t>Mary</w:t>
            </w:r>
          </w:p>
        </w:tc>
      </w:tr>
      <w:tr w:rsidR="005532F5" w14:paraId="12E80905" w14:textId="77777777" w:rsidTr="00932AA4">
        <w:tc>
          <w:tcPr>
            <w:tcW w:w="2810" w:type="dxa"/>
          </w:tcPr>
          <w:p w14:paraId="645FBD99" w14:textId="4B51367D" w:rsidR="005532F5" w:rsidRPr="00D93041" w:rsidRDefault="00E450D6"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sidRPr="00D93041">
              <w:rPr>
                <w:rStyle w:val="normaltextrun"/>
                <w:rFonts w:ascii="Century Gothic" w:hAnsi="Century Gothic" w:cs="Segoe UI"/>
                <w:sz w:val="22"/>
                <w:szCs w:val="22"/>
              </w:rPr>
              <w:t>Grace</w:t>
            </w:r>
          </w:p>
        </w:tc>
        <w:tc>
          <w:tcPr>
            <w:tcW w:w="2730" w:type="dxa"/>
          </w:tcPr>
          <w:p w14:paraId="47F970DF" w14:textId="675DE4C7" w:rsidR="005532F5" w:rsidRPr="00D93041" w:rsidRDefault="00544A3B"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Andrew</w:t>
            </w:r>
          </w:p>
        </w:tc>
        <w:tc>
          <w:tcPr>
            <w:tcW w:w="2730" w:type="dxa"/>
          </w:tcPr>
          <w:p w14:paraId="476BF021" w14:textId="2D6DB69C" w:rsidR="005532F5" w:rsidRPr="00D93041" w:rsidRDefault="009E7611"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Wainwright </w:t>
            </w:r>
          </w:p>
        </w:tc>
      </w:tr>
      <w:tr w:rsidR="00E450D6" w14:paraId="0CB986ED" w14:textId="77777777" w:rsidTr="00932AA4">
        <w:tc>
          <w:tcPr>
            <w:tcW w:w="2810" w:type="dxa"/>
          </w:tcPr>
          <w:p w14:paraId="126D33C6" w14:textId="1A54178D" w:rsidR="00E450D6" w:rsidRPr="00D93041" w:rsidRDefault="00E450D6"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sidRPr="00D93041">
              <w:rPr>
                <w:rStyle w:val="normaltextrun"/>
                <w:rFonts w:ascii="Century Gothic" w:hAnsi="Century Gothic" w:cs="Segoe UI"/>
                <w:sz w:val="22"/>
                <w:szCs w:val="22"/>
              </w:rPr>
              <w:t>Marni</w:t>
            </w:r>
          </w:p>
        </w:tc>
        <w:tc>
          <w:tcPr>
            <w:tcW w:w="2730" w:type="dxa"/>
          </w:tcPr>
          <w:p w14:paraId="0268002F" w14:textId="2672781E" w:rsidR="00E450D6" w:rsidRPr="00D93041" w:rsidRDefault="009E7611"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Rosa</w:t>
            </w:r>
          </w:p>
        </w:tc>
        <w:tc>
          <w:tcPr>
            <w:tcW w:w="2730" w:type="dxa"/>
          </w:tcPr>
          <w:p w14:paraId="6ADBC8F6" w14:textId="23AA4D0E" w:rsidR="00E450D6" w:rsidRPr="00D93041" w:rsidRDefault="00E450D6"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sidRPr="00D93041">
              <w:rPr>
                <w:rStyle w:val="normaltextrun"/>
                <w:rFonts w:ascii="Century Gothic" w:hAnsi="Century Gothic" w:cs="Segoe UI"/>
                <w:sz w:val="22"/>
                <w:szCs w:val="22"/>
              </w:rPr>
              <w:t>Luke</w:t>
            </w:r>
          </w:p>
        </w:tc>
      </w:tr>
      <w:tr w:rsidR="00E450D6" w14:paraId="315CC86B" w14:textId="77777777" w:rsidTr="00932AA4">
        <w:tc>
          <w:tcPr>
            <w:tcW w:w="2810" w:type="dxa"/>
          </w:tcPr>
          <w:p w14:paraId="3F9B6BC9" w14:textId="6D8E72A6" w:rsidR="00E450D6" w:rsidRPr="00D93041" w:rsidRDefault="00544A3B"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Gardner </w:t>
            </w:r>
          </w:p>
        </w:tc>
        <w:tc>
          <w:tcPr>
            <w:tcW w:w="2730" w:type="dxa"/>
          </w:tcPr>
          <w:p w14:paraId="4882CFC4" w14:textId="460E30B0" w:rsidR="00E450D6" w:rsidRPr="00D93041" w:rsidRDefault="00D93041"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Sadie</w:t>
            </w:r>
          </w:p>
        </w:tc>
        <w:tc>
          <w:tcPr>
            <w:tcW w:w="2730" w:type="dxa"/>
          </w:tcPr>
          <w:p w14:paraId="5D69728F" w14:textId="3690393C" w:rsidR="00E450D6" w:rsidRPr="00D93041" w:rsidRDefault="00D93041" w:rsidP="00D93041">
            <w:pPr>
              <w:pStyle w:val="paragraph"/>
              <w:spacing w:before="0" w:beforeAutospacing="0" w:after="0" w:afterAutospacing="0"/>
              <w:jc w:val="center"/>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J</w:t>
            </w:r>
            <w:r w:rsidRPr="00D93041">
              <w:rPr>
                <w:rStyle w:val="normaltextrun"/>
                <w:rFonts w:ascii="Century Gothic" w:hAnsi="Century Gothic" w:cs="Segoe UI"/>
                <w:sz w:val="22"/>
                <w:szCs w:val="22"/>
              </w:rPr>
              <w:t>ackson</w:t>
            </w:r>
          </w:p>
        </w:tc>
      </w:tr>
    </w:tbl>
    <w:p w14:paraId="736E717F" w14:textId="77777777" w:rsidR="00472F90" w:rsidRPr="009D615E" w:rsidRDefault="00472F90" w:rsidP="00472F90">
      <w:pPr>
        <w:pStyle w:val="paragraph"/>
        <w:spacing w:before="0" w:beforeAutospacing="0" w:after="0" w:afterAutospacing="0"/>
        <w:ind w:left="1080"/>
        <w:textAlignment w:val="baseline"/>
        <w:rPr>
          <w:rStyle w:val="normaltextrun"/>
          <w:rFonts w:ascii="Segoe UI" w:hAnsi="Segoe UI" w:cs="Segoe UI"/>
          <w:sz w:val="18"/>
          <w:szCs w:val="18"/>
        </w:rPr>
      </w:pPr>
    </w:p>
    <w:p w14:paraId="7D0B3A74" w14:textId="70085F21" w:rsidR="007068C5" w:rsidRDefault="007068C5" w:rsidP="007068C5">
      <w:pPr>
        <w:pStyle w:val="paragraph"/>
        <w:spacing w:before="0" w:beforeAutospacing="0" w:after="0" w:afterAutospacing="0"/>
        <w:textAlignment w:val="baseline"/>
        <w:rPr>
          <w:rFonts w:ascii="Segoe UI" w:hAnsi="Segoe UI" w:cs="Segoe UI"/>
          <w:sz w:val="18"/>
          <w:szCs w:val="18"/>
        </w:rPr>
      </w:pPr>
    </w:p>
    <w:p w14:paraId="32CE80EF" w14:textId="77777777" w:rsidR="007068C5" w:rsidRDefault="007068C5" w:rsidP="007068C5">
      <w:pPr>
        <w:pStyle w:val="paragraph"/>
        <w:numPr>
          <w:ilvl w:val="0"/>
          <w:numId w:val="28"/>
        </w:numP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rPr>
        <w:t>Life Instruction to Facilitate Transition (LIFT) Plans:</w:t>
      </w:r>
      <w:r>
        <w:rPr>
          <w:rStyle w:val="normaltextrun"/>
          <w:rFonts w:ascii="Arial" w:hAnsi="Arial" w:cs="Arial"/>
          <w:color w:val="000000"/>
        </w:rPr>
        <w:t> </w:t>
      </w:r>
      <w:r>
        <w:rPr>
          <w:rStyle w:val="normaltextrun"/>
          <w:rFonts w:ascii="Century Gothic" w:hAnsi="Century Gothic" w:cs="Segoe UI"/>
          <w:color w:val="000000"/>
        </w:rPr>
        <w:t xml:space="preserve">Students will create </w:t>
      </w:r>
      <w:r>
        <w:rPr>
          <w:rStyle w:val="normaltextrun"/>
          <w:rFonts w:ascii="Century Gothic" w:hAnsi="Century Gothic" w:cs="Segoe UI"/>
          <w:sz w:val="22"/>
          <w:szCs w:val="22"/>
        </w:rPr>
        <w:t>individual</w:t>
      </w:r>
      <w:r>
        <w:rPr>
          <w:rStyle w:val="normaltextrun"/>
          <w:rFonts w:ascii="Arial" w:hAnsi="Arial" w:cs="Arial"/>
          <w:sz w:val="22"/>
          <w:szCs w:val="22"/>
        </w:rPr>
        <w:t> </w:t>
      </w:r>
      <w:r>
        <w:rPr>
          <w:rStyle w:val="normaltextrun"/>
          <w:rFonts w:ascii="Century Gothic" w:hAnsi="Century Gothic" w:cs="Segoe UI"/>
          <w:sz w:val="22"/>
          <w:szCs w:val="22"/>
        </w:rPr>
        <w:t>LIFT Plans at the end of each semester.</w:t>
      </w:r>
      <w:r>
        <w:rPr>
          <w:rStyle w:val="normaltextrun"/>
          <w:rFonts w:ascii="Arial" w:hAnsi="Arial" w:cs="Arial"/>
          <w:sz w:val="22"/>
          <w:szCs w:val="22"/>
        </w:rPr>
        <w:t> </w:t>
      </w:r>
      <w:r>
        <w:rPr>
          <w:rStyle w:val="normaltextrun"/>
          <w:rFonts w:ascii="Century Gothic" w:hAnsi="Century Gothic" w:cs="Segoe UI"/>
          <w:sz w:val="22"/>
          <w:szCs w:val="22"/>
        </w:rPr>
        <w:t>This student-centered planning tool guides EAGLES</w:t>
      </w:r>
      <w:r>
        <w:rPr>
          <w:rStyle w:val="normaltextrun"/>
          <w:rFonts w:ascii="Arial" w:hAnsi="Arial" w:cs="Arial"/>
          <w:sz w:val="22"/>
          <w:szCs w:val="22"/>
        </w:rPr>
        <w:t> </w:t>
      </w:r>
      <w:r>
        <w:rPr>
          <w:rStyle w:val="normaltextrun"/>
          <w:rFonts w:ascii="Century Gothic" w:hAnsi="Century Gothic" w:cs="Segoe UI"/>
          <w:sz w:val="22"/>
          <w:szCs w:val="22"/>
        </w:rPr>
        <w:t>students</w:t>
      </w:r>
      <w:r>
        <w:rPr>
          <w:rStyle w:val="normaltextrun"/>
          <w:rFonts w:ascii="Arial" w:hAnsi="Arial" w:cs="Arial"/>
          <w:sz w:val="22"/>
          <w:szCs w:val="22"/>
        </w:rPr>
        <w:t> </w:t>
      </w:r>
      <w:r>
        <w:rPr>
          <w:rStyle w:val="normaltextrun"/>
          <w:rFonts w:ascii="Century Gothic" w:hAnsi="Century Gothic" w:cs="Segoe UI"/>
          <w:sz w:val="22"/>
          <w:szCs w:val="22"/>
        </w:rPr>
        <w:t>by</w:t>
      </w:r>
      <w:r>
        <w:rPr>
          <w:rStyle w:val="normaltextrun"/>
          <w:rFonts w:ascii="Arial" w:hAnsi="Arial" w:cs="Arial"/>
          <w:sz w:val="22"/>
          <w:szCs w:val="22"/>
        </w:rPr>
        <w:t> </w:t>
      </w:r>
      <w:r>
        <w:rPr>
          <w:rStyle w:val="normaltextrun"/>
          <w:rFonts w:ascii="Century Gothic" w:hAnsi="Century Gothic" w:cs="Segoe UI"/>
          <w:sz w:val="22"/>
          <w:szCs w:val="22"/>
        </w:rPr>
        <w:t>a)</w:t>
      </w:r>
      <w:r>
        <w:rPr>
          <w:rStyle w:val="normaltextrun"/>
          <w:rFonts w:ascii="Arial" w:hAnsi="Arial" w:cs="Arial"/>
          <w:sz w:val="22"/>
          <w:szCs w:val="22"/>
        </w:rPr>
        <w:t> </w:t>
      </w:r>
      <w:r>
        <w:rPr>
          <w:rStyle w:val="normaltextrun"/>
          <w:rFonts w:ascii="Century Gothic" w:hAnsi="Century Gothic" w:cs="Segoe UI"/>
          <w:sz w:val="22"/>
          <w:szCs w:val="22"/>
        </w:rPr>
        <w:t>helping</w:t>
      </w:r>
      <w:r>
        <w:rPr>
          <w:rStyle w:val="normaltextrun"/>
          <w:rFonts w:ascii="Arial" w:hAnsi="Arial" w:cs="Arial"/>
          <w:sz w:val="22"/>
          <w:szCs w:val="22"/>
        </w:rPr>
        <w:t> </w:t>
      </w:r>
      <w:r>
        <w:rPr>
          <w:rStyle w:val="normaltextrun"/>
          <w:rFonts w:ascii="Century Gothic" w:hAnsi="Century Gothic" w:cs="Segoe UI"/>
          <w:sz w:val="22"/>
          <w:szCs w:val="22"/>
        </w:rPr>
        <w:t>them</w:t>
      </w:r>
      <w:r>
        <w:rPr>
          <w:rStyle w:val="normaltextrun"/>
          <w:rFonts w:ascii="Arial" w:hAnsi="Arial" w:cs="Arial"/>
          <w:sz w:val="22"/>
          <w:szCs w:val="22"/>
        </w:rPr>
        <w:t> </w:t>
      </w:r>
      <w:r>
        <w:rPr>
          <w:rStyle w:val="normaltextrun"/>
          <w:rFonts w:ascii="Century Gothic" w:hAnsi="Century Gothic" w:cs="Segoe UI"/>
          <w:sz w:val="22"/>
          <w:szCs w:val="22"/>
        </w:rPr>
        <w:t>outline goals,</w:t>
      </w:r>
      <w:r>
        <w:rPr>
          <w:rStyle w:val="normaltextrun"/>
          <w:rFonts w:ascii="Arial" w:hAnsi="Arial" w:cs="Arial"/>
          <w:sz w:val="22"/>
          <w:szCs w:val="22"/>
        </w:rPr>
        <w:t> </w:t>
      </w:r>
      <w:r>
        <w:rPr>
          <w:rStyle w:val="normaltextrun"/>
          <w:rFonts w:ascii="Century Gothic" w:hAnsi="Century Gothic" w:cs="Segoe UI"/>
          <w:sz w:val="22"/>
          <w:szCs w:val="22"/>
        </w:rPr>
        <w:t>strengths,</w:t>
      </w:r>
      <w:r>
        <w:rPr>
          <w:rStyle w:val="normaltextrun"/>
          <w:rFonts w:ascii="Arial" w:hAnsi="Arial" w:cs="Arial"/>
          <w:sz w:val="22"/>
          <w:szCs w:val="22"/>
        </w:rPr>
        <w:t> </w:t>
      </w:r>
      <w:r>
        <w:rPr>
          <w:rStyle w:val="normaltextrun"/>
          <w:rFonts w:ascii="Century Gothic" w:hAnsi="Century Gothic" w:cs="Segoe UI"/>
          <w:sz w:val="22"/>
          <w:szCs w:val="22"/>
        </w:rPr>
        <w:t>and</w:t>
      </w:r>
      <w:r>
        <w:rPr>
          <w:rStyle w:val="normaltextrun"/>
          <w:rFonts w:ascii="Arial" w:hAnsi="Arial" w:cs="Arial"/>
          <w:sz w:val="22"/>
          <w:szCs w:val="22"/>
        </w:rPr>
        <w:t> </w:t>
      </w:r>
      <w:r>
        <w:rPr>
          <w:rStyle w:val="normaltextrun"/>
          <w:rFonts w:ascii="Century Gothic" w:hAnsi="Century Gothic" w:cs="Segoe UI"/>
          <w:sz w:val="22"/>
          <w:szCs w:val="22"/>
        </w:rPr>
        <w:t>skill areas</w:t>
      </w:r>
      <w:r>
        <w:rPr>
          <w:rStyle w:val="normaltextrun"/>
          <w:rFonts w:ascii="Arial" w:hAnsi="Arial" w:cs="Arial"/>
          <w:sz w:val="22"/>
          <w:szCs w:val="22"/>
        </w:rPr>
        <w:t> </w:t>
      </w:r>
      <w:r>
        <w:rPr>
          <w:rStyle w:val="normaltextrun"/>
          <w:rFonts w:ascii="Century Gothic" w:hAnsi="Century Gothic" w:cs="Segoe UI"/>
          <w:sz w:val="22"/>
          <w:szCs w:val="22"/>
        </w:rPr>
        <w:t>that need development, and</w:t>
      </w:r>
      <w:r>
        <w:rPr>
          <w:rStyle w:val="normaltextrun"/>
          <w:rFonts w:ascii="Arial" w:hAnsi="Arial" w:cs="Arial"/>
          <w:sz w:val="22"/>
          <w:szCs w:val="22"/>
        </w:rPr>
        <w:t> </w:t>
      </w:r>
      <w:r>
        <w:rPr>
          <w:rStyle w:val="normaltextrun"/>
          <w:rFonts w:ascii="Century Gothic" w:hAnsi="Century Gothic" w:cs="Segoe UI"/>
          <w:sz w:val="22"/>
          <w:szCs w:val="22"/>
        </w:rPr>
        <w:t>(b)</w:t>
      </w:r>
      <w:r>
        <w:rPr>
          <w:rStyle w:val="normaltextrun"/>
          <w:rFonts w:ascii="Arial" w:hAnsi="Arial" w:cs="Arial"/>
          <w:sz w:val="22"/>
          <w:szCs w:val="22"/>
        </w:rPr>
        <w:t> </w:t>
      </w:r>
      <w:r>
        <w:rPr>
          <w:rStyle w:val="normaltextrun"/>
          <w:rFonts w:ascii="Century Gothic" w:hAnsi="Century Gothic" w:cs="Segoe UI"/>
          <w:sz w:val="22"/>
          <w:szCs w:val="22"/>
        </w:rPr>
        <w:t>identifying</w:t>
      </w:r>
      <w:r>
        <w:rPr>
          <w:rStyle w:val="normaltextrun"/>
          <w:rFonts w:ascii="Arial" w:hAnsi="Arial" w:cs="Arial"/>
          <w:sz w:val="22"/>
          <w:szCs w:val="22"/>
        </w:rPr>
        <w:t> </w:t>
      </w:r>
      <w:r>
        <w:rPr>
          <w:rStyle w:val="normaltextrun"/>
          <w:rFonts w:ascii="Century Gothic" w:hAnsi="Century Gothic" w:cs="Segoe UI"/>
          <w:sz w:val="22"/>
          <w:szCs w:val="22"/>
        </w:rPr>
        <w:t>needed</w:t>
      </w:r>
      <w:r>
        <w:rPr>
          <w:rStyle w:val="normaltextrun"/>
          <w:rFonts w:ascii="Arial" w:hAnsi="Arial" w:cs="Arial"/>
          <w:sz w:val="22"/>
          <w:szCs w:val="22"/>
        </w:rPr>
        <w:t> </w:t>
      </w:r>
      <w:r>
        <w:rPr>
          <w:rStyle w:val="normaltextrun"/>
          <w:rFonts w:ascii="Century Gothic" w:hAnsi="Century Gothic" w:cs="Segoe UI"/>
          <w:sz w:val="22"/>
          <w:szCs w:val="22"/>
        </w:rPr>
        <w:t>supports such as WINGS, as they matriculate through the program.</w:t>
      </w:r>
      <w:r>
        <w:rPr>
          <w:rStyle w:val="normaltextrun"/>
          <w:rFonts w:ascii="Arial" w:hAnsi="Arial" w:cs="Arial"/>
          <w:sz w:val="22"/>
          <w:szCs w:val="22"/>
        </w:rPr>
        <w:t> ​</w:t>
      </w:r>
      <w:r>
        <w:rPr>
          <w:rStyle w:val="normaltextrun"/>
          <w:rFonts w:ascii="Century Gothic" w:hAnsi="Century Gothic" w:cs="Segoe UI"/>
          <w:sz w:val="22"/>
          <w:szCs w:val="22"/>
        </w:rPr>
        <w:t>Additionally, the LIFT plans guide program staff on how to best meet the EAGLES</w:t>
      </w:r>
      <w:r>
        <w:rPr>
          <w:rStyle w:val="normaltextrun"/>
          <w:rFonts w:ascii="Arial" w:hAnsi="Arial" w:cs="Arial"/>
          <w:sz w:val="22"/>
          <w:szCs w:val="22"/>
        </w:rPr>
        <w:t> </w:t>
      </w:r>
      <w:r>
        <w:rPr>
          <w:rStyle w:val="normaltextrun"/>
          <w:rFonts w:ascii="Century Gothic" w:hAnsi="Century Gothic" w:cs="Segoe UI"/>
          <w:sz w:val="22"/>
          <w:szCs w:val="22"/>
        </w:rPr>
        <w:t>students</w:t>
      </w:r>
      <w:r>
        <w:rPr>
          <w:rStyle w:val="normaltextrun"/>
          <w:rFonts w:ascii="Century Gothic" w:hAnsi="Century Gothic" w:cs="Century Gothic"/>
          <w:sz w:val="22"/>
          <w:szCs w:val="22"/>
        </w:rPr>
        <w:t>’</w:t>
      </w:r>
      <w:r>
        <w:rPr>
          <w:rStyle w:val="normaltextrun"/>
          <w:rFonts w:ascii="Arial" w:hAnsi="Arial" w:cs="Arial"/>
          <w:sz w:val="22"/>
          <w:szCs w:val="22"/>
        </w:rPr>
        <w:t> </w:t>
      </w:r>
      <w:r>
        <w:rPr>
          <w:rStyle w:val="normaltextrun"/>
          <w:rFonts w:ascii="Century Gothic" w:hAnsi="Century Gothic" w:cs="Segoe UI"/>
          <w:sz w:val="22"/>
          <w:szCs w:val="22"/>
        </w:rPr>
        <w:t>individual needs, wants, and desires for their college experience.</w:t>
      </w:r>
      <w:r>
        <w:rPr>
          <w:rStyle w:val="eop"/>
          <w:rFonts w:ascii="Century Gothic" w:hAnsi="Century Gothic" w:cs="Segoe UI"/>
        </w:rPr>
        <w:t> </w:t>
      </w:r>
    </w:p>
    <w:p w14:paraId="4895D66D" w14:textId="77777777" w:rsidR="00757CA0" w:rsidRPr="00383F8F" w:rsidRDefault="00757CA0">
      <w:pPr>
        <w:pStyle w:val="BodyA"/>
        <w:tabs>
          <w:tab w:val="left" w:pos="360"/>
        </w:tabs>
        <w:ind w:left="360"/>
        <w:jc w:val="both"/>
        <w:rPr>
          <w:rStyle w:val="NoneA"/>
          <w:rFonts w:ascii="Century Gothic" w:hAnsi="Century Gothic"/>
          <w:sz w:val="22"/>
          <w:szCs w:val="22"/>
          <w:u w:color="44546A"/>
        </w:rPr>
      </w:pPr>
    </w:p>
    <w:p w14:paraId="374FEF63" w14:textId="77777777" w:rsidR="00757CA0" w:rsidRPr="00383F8F" w:rsidRDefault="00C20373">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14:paraId="63BD807E" w14:textId="77777777" w:rsidR="00757CA0" w:rsidRPr="00383F8F" w:rsidRDefault="00757CA0">
      <w:pPr>
        <w:pStyle w:val="ListParagraph"/>
        <w:ind w:left="0"/>
        <w:rPr>
          <w:rFonts w:ascii="Century Gothic" w:hAnsi="Century Gothic"/>
          <w:sz w:val="22"/>
          <w:szCs w:val="22"/>
        </w:rPr>
      </w:pPr>
      <w:bookmarkStart w:id="0" w:name="_Hlk515266495"/>
    </w:p>
    <w:p w14:paraId="77F744F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383F8F">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14:paraId="641E178A" w14:textId="77777777" w:rsidR="00757CA0" w:rsidRPr="00383F8F" w:rsidRDefault="00757CA0">
      <w:pPr>
        <w:pStyle w:val="ListParagraph"/>
        <w:ind w:left="1800"/>
        <w:rPr>
          <w:rFonts w:ascii="Century Gothic" w:hAnsi="Century Gothic"/>
          <w:sz w:val="22"/>
          <w:szCs w:val="22"/>
        </w:rPr>
      </w:pPr>
    </w:p>
    <w:p w14:paraId="7179F88C"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383F8F">
        <w:rPr>
          <w:rStyle w:val="NoneA"/>
          <w:rFonts w:ascii="Century Gothic" w:hAnsi="Century Gothic"/>
          <w:sz w:val="22"/>
          <w:szCs w:val="22"/>
          <w:shd w:val="clear" w:color="auto" w:fill="FFFFFF"/>
        </w:rPr>
        <w:lastRenderedPageBreak/>
        <w:t>the </w:t>
      </w:r>
      <w:hyperlink r:id="rId9" w:history="1">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r:id="rId10" w:history="1">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14:paraId="6F4116E1" w14:textId="77777777" w:rsidR="00757CA0" w:rsidRPr="00383F8F" w:rsidRDefault="00757CA0">
      <w:pPr>
        <w:pStyle w:val="ListParagraph"/>
        <w:ind w:left="1800"/>
        <w:rPr>
          <w:rFonts w:ascii="Century Gothic" w:hAnsi="Century Gothic"/>
          <w:sz w:val="22"/>
          <w:szCs w:val="22"/>
        </w:rPr>
      </w:pPr>
    </w:p>
    <w:p w14:paraId="2F17B80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383F8F" w:rsidRDefault="00757CA0">
      <w:pPr>
        <w:pStyle w:val="ListParagraph"/>
        <w:ind w:left="1800"/>
        <w:rPr>
          <w:rFonts w:ascii="Century Gothic" w:hAnsi="Century Gothic"/>
          <w:sz w:val="22"/>
          <w:szCs w:val="22"/>
        </w:rPr>
      </w:pPr>
    </w:p>
    <w:p w14:paraId="544AC8E8"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383F8F" w:rsidRDefault="00757CA0">
      <w:pPr>
        <w:pStyle w:val="ListParagraph"/>
        <w:rPr>
          <w:rStyle w:val="NoneA"/>
          <w:rFonts w:ascii="Century Gothic" w:hAnsi="Century Gothic"/>
          <w:sz w:val="22"/>
          <w:szCs w:val="22"/>
          <w:shd w:val="clear" w:color="auto" w:fill="FFFFFF"/>
        </w:rPr>
      </w:pPr>
    </w:p>
    <w:p w14:paraId="2867ADFD" w14:textId="77777777" w:rsidR="00757CA0" w:rsidRPr="001F7CB8" w:rsidRDefault="00C20373">
      <w:pPr>
        <w:pStyle w:val="ListParagraph"/>
        <w:ind w:left="0"/>
        <w:rPr>
          <w:rStyle w:val="NoneA"/>
          <w:rFonts w:ascii="Century Gothic" w:hAnsi="Century Gothic"/>
          <w:sz w:val="22"/>
          <w:szCs w:val="22"/>
          <w:shd w:val="clear" w:color="auto" w:fill="FFFFFF"/>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w:t>
      </w:r>
      <w:r w:rsidRPr="001F7CB8">
        <w:rPr>
          <w:rStyle w:val="NoneA"/>
          <w:rFonts w:ascii="Century Gothic" w:hAnsi="Century Gothic"/>
          <w:sz w:val="22"/>
          <w:szCs w:val="22"/>
          <w:shd w:val="clear" w:color="auto" w:fill="FFFFFF"/>
        </w:rPr>
        <w:t>but need accommodations, make an appointment with the Office of Accessibility, 1228 Haley Center, 844-2096 (V/TT).</w:t>
      </w:r>
    </w:p>
    <w:p w14:paraId="24F7D0FA" w14:textId="77777777" w:rsidR="001F7CB8" w:rsidRPr="001F7CB8" w:rsidRDefault="001F7CB8">
      <w:pPr>
        <w:pStyle w:val="ListParagraph"/>
        <w:ind w:left="0"/>
        <w:rPr>
          <w:rStyle w:val="NoneA"/>
          <w:rFonts w:ascii="Century Gothic" w:hAnsi="Century Gothic"/>
          <w:sz w:val="22"/>
          <w:szCs w:val="22"/>
          <w:shd w:val="clear" w:color="auto" w:fill="FFFFFF"/>
        </w:rPr>
      </w:pPr>
    </w:p>
    <w:p w14:paraId="5FFDBFFC" w14:textId="77777777" w:rsidR="001F7CB8" w:rsidRPr="001F7CB8" w:rsidRDefault="001F7CB8" w:rsidP="001F7CB8">
      <w:pPr>
        <w:pStyle w:val="ListParagraph"/>
        <w:numPr>
          <w:ilvl w:val="0"/>
          <w:numId w:val="28"/>
        </w:numPr>
        <w:rPr>
          <w:rFonts w:ascii="Century Gothic" w:hAnsi="Century Gothic"/>
          <w:sz w:val="22"/>
          <w:szCs w:val="22"/>
        </w:rPr>
      </w:pPr>
      <w:r w:rsidRPr="001F7CB8">
        <w:rPr>
          <w:rFonts w:ascii="Century Gothic" w:hAnsi="Century Gothic"/>
        </w:rPr>
        <w:t xml:space="preserve">Students are responsible for advocating for extended time and accommodations in advance prior to the set due date for the assignment. (It is best practice to advocate at least one week in advance.) Extended time will not be granted after a missed due date. </w:t>
      </w:r>
    </w:p>
    <w:p w14:paraId="1A5C3F86" w14:textId="77777777" w:rsidR="001F7CB8" w:rsidRPr="00383F8F" w:rsidRDefault="001F7CB8">
      <w:pPr>
        <w:pStyle w:val="ListParagraph"/>
        <w:ind w:left="0"/>
        <w:rPr>
          <w:rStyle w:val="NoneA"/>
          <w:rFonts w:ascii="Century Gothic" w:hAnsi="Century Gothic"/>
          <w:sz w:val="22"/>
          <w:szCs w:val="22"/>
        </w:rPr>
      </w:pPr>
    </w:p>
    <w:p w14:paraId="2C8A89DE" w14:textId="77777777" w:rsidR="00757CA0" w:rsidRPr="00383F8F" w:rsidRDefault="00757CA0">
      <w:pPr>
        <w:pStyle w:val="ListParagraph"/>
        <w:ind w:left="1800"/>
        <w:rPr>
          <w:rFonts w:ascii="Century Gothic" w:hAnsi="Century Gothic"/>
          <w:sz w:val="22"/>
          <w:szCs w:val="22"/>
        </w:rPr>
      </w:pPr>
    </w:p>
    <w:p w14:paraId="59D7E403"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r:id="rId11" w:history="1">
        <w:r w:rsidRPr="00383F8F">
          <w:rPr>
            <w:rStyle w:val="Hyperlink3"/>
            <w:rFonts w:ascii="Century Gothic" w:hAnsi="Century Gothic"/>
          </w:rPr>
          <w:t xml:space="preserve">Student Policy </w:t>
        </w:r>
        <w:proofErr w:type="spellStart"/>
        <w:r w:rsidRPr="00383F8F">
          <w:rPr>
            <w:rStyle w:val="Hyperlink3"/>
            <w:rFonts w:ascii="Century Gothic" w:hAnsi="Century Gothic"/>
          </w:rPr>
          <w:t>eHandbook</w:t>
        </w:r>
        <w:proofErr w:type="spellEnd"/>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383F8F" w:rsidRDefault="00757CA0">
      <w:pPr>
        <w:pStyle w:val="ListParagraph"/>
        <w:ind w:left="1800"/>
        <w:rPr>
          <w:rFonts w:ascii="Century Gothic" w:hAnsi="Century Gothic"/>
          <w:sz w:val="22"/>
          <w:szCs w:val="22"/>
        </w:rPr>
      </w:pPr>
    </w:p>
    <w:p w14:paraId="72795840"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43B8676" w14:textId="77777777" w:rsidR="00757CA0" w:rsidRPr="00383F8F" w:rsidRDefault="00757CA0">
      <w:pPr>
        <w:pStyle w:val="ListParagraph"/>
        <w:ind w:left="1800"/>
        <w:rPr>
          <w:rFonts w:ascii="Century Gothic" w:hAnsi="Century Gothic"/>
          <w:sz w:val="22"/>
          <w:szCs w:val="22"/>
        </w:rPr>
      </w:pPr>
    </w:p>
    <w:p w14:paraId="6AA23667"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Engage in responsible and ethical professional practices</w:t>
      </w:r>
    </w:p>
    <w:p w14:paraId="72867A6C"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Contribute to collaborative learning communities</w:t>
      </w:r>
    </w:p>
    <w:p w14:paraId="2C137467"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Demonstrate a commitment to diversity</w:t>
      </w:r>
    </w:p>
    <w:p w14:paraId="01654DF1" w14:textId="77777777" w:rsidR="00757CA0" w:rsidRPr="00383F8F" w:rsidRDefault="55CEF066">
      <w:pPr>
        <w:pStyle w:val="ListParagraph"/>
        <w:numPr>
          <w:ilvl w:val="1"/>
          <w:numId w:val="13"/>
        </w:numPr>
        <w:rPr>
          <w:rStyle w:val="NoneA"/>
          <w:rFonts w:ascii="Century Gothic" w:hAnsi="Century Gothic"/>
          <w:sz w:val="22"/>
          <w:szCs w:val="22"/>
          <w:u w:color="44546A"/>
        </w:rPr>
      </w:pPr>
      <w:r w:rsidRPr="55CEF066">
        <w:rPr>
          <w:rStyle w:val="NoneA"/>
          <w:rFonts w:ascii="Century Gothic" w:hAnsi="Century Gothic"/>
          <w:sz w:val="22"/>
          <w:szCs w:val="22"/>
        </w:rPr>
        <w:lastRenderedPageBreak/>
        <w:t xml:space="preserve">Model and nurture intellectual vitality </w:t>
      </w:r>
      <w:bookmarkEnd w:id="0"/>
    </w:p>
    <w:p w14:paraId="62D18A4F" w14:textId="1CC9E9C8" w:rsidR="00757CA0" w:rsidRPr="00383F8F" w:rsidRDefault="00757CA0" w:rsidP="55CEF066">
      <w:pPr>
        <w:rPr>
          <w:rStyle w:val="NoneA"/>
          <w:rFonts w:ascii="Century Gothic" w:eastAsia="Century Gothic" w:hAnsi="Century Gothic" w:cs="Century Gothic"/>
          <w:b/>
          <w:bCs/>
          <w:color w:val="000000" w:themeColor="text1"/>
          <w:sz w:val="22"/>
          <w:szCs w:val="22"/>
        </w:rPr>
      </w:pPr>
    </w:p>
    <w:p w14:paraId="4B9B6B39" w14:textId="031F3023" w:rsidR="00757CA0" w:rsidRPr="00383F8F" w:rsidRDefault="55CEF066" w:rsidP="55CEF066">
      <w:r w:rsidRPr="55CEF066">
        <w:rPr>
          <w:rStyle w:val="NoneA"/>
          <w:rFonts w:ascii="Century Gothic" w:eastAsia="Century Gothic" w:hAnsi="Century Gothic" w:cs="Century Gothic"/>
          <w:b/>
          <w:bCs/>
          <w:color w:val="000000" w:themeColor="text1"/>
          <w:sz w:val="22"/>
          <w:szCs w:val="22"/>
        </w:rPr>
        <w:t>Notice of Non-Discrimination:</w:t>
      </w:r>
      <w:r w:rsidRPr="55CEF066">
        <w:rPr>
          <w:rStyle w:val="NoneA"/>
          <w:rFonts w:ascii="Century Gothic" w:eastAsia="Century Gothic" w:hAnsi="Century Gothic" w:cs="Century Gothic"/>
          <w:color w:val="000000" w:themeColor="text1"/>
          <w:sz w:val="22"/>
          <w:szCs w:val="22"/>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2">
        <w:r w:rsidRPr="55CEF066">
          <w:rPr>
            <w:rStyle w:val="Hyperlink"/>
            <w:rFonts w:ascii="Century Gothic" w:eastAsia="Century Gothic" w:hAnsi="Century Gothic" w:cs="Century Gothic"/>
            <w:color w:val="000000" w:themeColor="text1"/>
            <w:sz w:val="22"/>
            <w:szCs w:val="22"/>
          </w:rPr>
          <w:t>https://cm.maxient.com/reportingform.php?AuburnUniv&amp;layout_id=7</w:t>
        </w:r>
      </w:hyperlink>
      <w:r w:rsidRPr="55CEF066">
        <w:rPr>
          <w:rStyle w:val="NoneA"/>
          <w:rFonts w:ascii="Century Gothic" w:eastAsia="Century Gothic" w:hAnsi="Century Gothic" w:cs="Century Gothic"/>
          <w:color w:val="000000" w:themeColor="text1"/>
          <w:sz w:val="22"/>
          <w:szCs w:val="22"/>
        </w:rPr>
        <w:t xml:space="preserve"> </w:t>
      </w:r>
      <w:r w:rsidRPr="55CEF066">
        <w:t xml:space="preserve"> </w:t>
      </w:r>
    </w:p>
    <w:p w14:paraId="266BC4B5" w14:textId="7951E6BF" w:rsidR="00757CA0" w:rsidRPr="00383F8F" w:rsidRDefault="00757CA0" w:rsidP="55CEF066">
      <w:pPr>
        <w:pStyle w:val="BodyA"/>
        <w:ind w:left="360"/>
        <w:rPr>
          <w:rStyle w:val="NoneA"/>
          <w:b/>
          <w:bCs/>
          <w:color w:val="000000" w:themeColor="text1"/>
        </w:rPr>
      </w:pPr>
    </w:p>
    <w:p w14:paraId="0F662967" w14:textId="77777777" w:rsidR="00757CA0" w:rsidRPr="00383F8F" w:rsidRDefault="00757CA0">
      <w:pPr>
        <w:pStyle w:val="BodyA"/>
        <w:ind w:left="360"/>
        <w:rPr>
          <w:rStyle w:val="NoneA"/>
          <w:rFonts w:ascii="Century Gothic" w:hAnsi="Century Gothic"/>
          <w:b/>
          <w:bCs/>
          <w:sz w:val="22"/>
          <w:szCs w:val="22"/>
          <w:u w:color="44546A"/>
        </w:rPr>
      </w:pPr>
    </w:p>
    <w:p w14:paraId="5D4F04A2" w14:textId="77777777" w:rsidR="00757CA0" w:rsidRPr="00383F8F" w:rsidRDefault="00757CA0">
      <w:pPr>
        <w:pStyle w:val="BodyA"/>
        <w:ind w:left="360"/>
        <w:rPr>
          <w:rStyle w:val="NoneA"/>
          <w:rFonts w:ascii="Century Gothic" w:hAnsi="Century Gothic"/>
          <w:b/>
          <w:bCs/>
          <w:sz w:val="22"/>
          <w:szCs w:val="22"/>
          <w:u w:color="44546A"/>
        </w:rPr>
      </w:pPr>
    </w:p>
    <w:p w14:paraId="3A3B9F9C" w14:textId="77777777" w:rsidR="00803646" w:rsidRPr="00383F8F" w:rsidRDefault="00803646" w:rsidP="00803646">
      <w:pPr>
        <w:pStyle w:val="paragraph"/>
        <w:spacing w:before="0" w:beforeAutospacing="0" w:after="0" w:afterAutospacing="0"/>
        <w:textAlignment w:val="baseline"/>
        <w:rPr>
          <w:rFonts w:ascii="Century Gothic" w:hAnsi="Century Gothic"/>
          <w:sz w:val="18"/>
          <w:szCs w:val="18"/>
        </w:rPr>
      </w:pPr>
      <w:r w:rsidRPr="00383F8F">
        <w:rPr>
          <w:rStyle w:val="eop"/>
          <w:rFonts w:ascii="Century Gothic" w:hAnsi="Century Gothic"/>
        </w:rPr>
        <w:t> </w:t>
      </w:r>
    </w:p>
    <w:p w14:paraId="1199D279" w14:textId="77777777" w:rsidR="00757CA0" w:rsidRPr="00383F8F" w:rsidRDefault="00757CA0">
      <w:pPr>
        <w:pStyle w:val="BodyA"/>
        <w:ind w:left="360"/>
        <w:rPr>
          <w:rStyle w:val="NoneA"/>
          <w:rFonts w:ascii="Century Gothic" w:hAnsi="Century Gothic"/>
          <w:b/>
          <w:bCs/>
          <w:sz w:val="22"/>
          <w:szCs w:val="22"/>
          <w:u w:color="44546A"/>
        </w:rPr>
      </w:pPr>
    </w:p>
    <w:p w14:paraId="552C1A30" w14:textId="77777777" w:rsidR="00757CA0" w:rsidRDefault="00757CA0" w:rsidP="003015AE">
      <w:pPr>
        <w:pStyle w:val="BodyA"/>
        <w:sectPr w:rsidR="00757CA0" w:rsidSect="008C1E46">
          <w:headerReference w:type="default" r:id="rId13"/>
          <w:footerReference w:type="default" r:id="rId14"/>
          <w:pgSz w:w="12240" w:h="15840"/>
          <w:pgMar w:top="1080" w:right="1440" w:bottom="1080" w:left="1440" w:header="720" w:footer="720" w:gutter="0"/>
          <w:cols w:space="720"/>
        </w:sectPr>
      </w:pPr>
    </w:p>
    <w:p w14:paraId="17F5800D" w14:textId="77777777" w:rsidR="00757CA0" w:rsidRDefault="00757CA0" w:rsidP="007B3D1D">
      <w:pPr>
        <w:pStyle w:val="BodyA"/>
        <w:widowControl w:val="0"/>
      </w:pPr>
    </w:p>
    <w:sectPr w:rsidR="00757CA0">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57FD" w14:textId="77777777" w:rsidR="00D830EC" w:rsidRDefault="00D830EC">
      <w:r>
        <w:separator/>
      </w:r>
    </w:p>
  </w:endnote>
  <w:endnote w:type="continuationSeparator" w:id="0">
    <w:p w14:paraId="4DF101C3" w14:textId="77777777" w:rsidR="00D830EC" w:rsidRDefault="00D8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A8B2" w14:textId="283D2546" w:rsidR="00757CA0" w:rsidRPr="009A0583" w:rsidRDefault="0019772E">
    <w:pPr>
      <w:pStyle w:val="BodyA"/>
      <w:tabs>
        <w:tab w:val="left" w:pos="5620"/>
      </w:tabs>
      <w:ind w:right="180"/>
      <w:rPr>
        <w:rFonts w:ascii="Century Gothic" w:hAnsi="Century Gothic" w:cs="Calibri"/>
      </w:rPr>
    </w:pPr>
    <w:r w:rsidRPr="009A0583">
      <w:rPr>
        <w:rStyle w:val="NoneA"/>
        <w:rFonts w:ascii="Century Gothic" w:eastAsia="Calibri Light" w:hAnsi="Century Gothic" w:cs="Calibri"/>
        <w:sz w:val="18"/>
        <w:szCs w:val="18"/>
        <w:u w:color="44546A"/>
        <w:lang w:val="da-DK"/>
      </w:rPr>
      <w:t>RSED 4910: Disability Empowerment</w:t>
    </w:r>
    <w:r w:rsidR="008C1E46" w:rsidRPr="009A0583">
      <w:rPr>
        <w:rStyle w:val="NoneA"/>
        <w:rFonts w:ascii="Century Gothic" w:eastAsia="Calibri Light" w:hAnsi="Century Gothic" w:cs="Calibri"/>
        <w:sz w:val="18"/>
        <w:szCs w:val="18"/>
        <w:u w:color="44546A"/>
        <w:lang w:val="da-DK"/>
      </w:rPr>
      <w:t xml:space="preserve"> </w:t>
    </w:r>
    <w:r w:rsidR="00C20373" w:rsidRPr="009A0583">
      <w:rPr>
        <w:rStyle w:val="NoneA"/>
        <w:rFonts w:ascii="Century Gothic" w:eastAsia="Calibri Light" w:hAnsi="Century Gothic" w:cs="Calibri"/>
        <w:sz w:val="18"/>
        <w:szCs w:val="18"/>
        <w:u w:color="44546A"/>
        <w:lang w:val="da-DK"/>
      </w:rPr>
      <w:tab/>
    </w:r>
    <w:r w:rsidR="00C20373" w:rsidRPr="009A0583">
      <w:rPr>
        <w:rStyle w:val="NoneA"/>
        <w:rFonts w:ascii="Century Gothic" w:eastAsia="Calibri Light" w:hAnsi="Century Gothic" w:cs="Calibri"/>
        <w:sz w:val="18"/>
        <w:szCs w:val="18"/>
        <w:u w:color="44546A"/>
        <w:lang w:val="da-DK"/>
      </w:rPr>
      <w:tab/>
    </w:r>
    <w:r w:rsidR="00C20373" w:rsidRPr="009A0583">
      <w:rPr>
        <w:rStyle w:val="NoneA"/>
        <w:rFonts w:ascii="Century Gothic" w:eastAsia="Calibri Light" w:hAnsi="Century Gothic" w:cs="Calibri"/>
        <w:sz w:val="18"/>
        <w:szCs w:val="18"/>
        <w:u w:color="44546A"/>
        <w:lang w:val="da-DK"/>
      </w:rPr>
      <w:tab/>
    </w:r>
    <w:r w:rsidR="00C20373" w:rsidRPr="009A0583">
      <w:rPr>
        <w:rStyle w:val="NoneA"/>
        <w:rFonts w:ascii="Century Gothic" w:eastAsia="Calibri Light" w:hAnsi="Century Gothic" w:cs="Calibri"/>
        <w:sz w:val="18"/>
        <w:szCs w:val="18"/>
        <w:u w:color="44546A"/>
        <w:lang w:val="da-DK"/>
      </w:rPr>
      <w:tab/>
    </w:r>
    <w:r w:rsidR="00C20373" w:rsidRPr="009A0583">
      <w:rPr>
        <w:rStyle w:val="NoneA"/>
        <w:rFonts w:ascii="Century Gothic" w:eastAsia="Calibri Light" w:hAnsi="Century Gothic" w:cs="Calibri"/>
        <w:sz w:val="18"/>
        <w:szCs w:val="18"/>
        <w:u w:color="44546A"/>
        <w:lang w:val="da-DK"/>
      </w:rPr>
      <w:tab/>
      <w:t xml:space="preserve">Page </w:t>
    </w:r>
    <w:r w:rsidR="00C20373" w:rsidRPr="009A0583">
      <w:rPr>
        <w:rStyle w:val="NoneA"/>
        <w:rFonts w:ascii="Century Gothic" w:eastAsia="Calibri Light" w:hAnsi="Century Gothic" w:cs="Calibri"/>
        <w:sz w:val="18"/>
        <w:szCs w:val="18"/>
        <w:u w:color="44546A"/>
      </w:rPr>
      <w:fldChar w:fldCharType="begin"/>
    </w:r>
    <w:r w:rsidR="00C20373" w:rsidRPr="009A0583">
      <w:rPr>
        <w:rStyle w:val="NoneA"/>
        <w:rFonts w:ascii="Century Gothic" w:eastAsia="Calibri Light" w:hAnsi="Century Gothic" w:cs="Calibri"/>
        <w:sz w:val="18"/>
        <w:szCs w:val="18"/>
        <w:u w:color="44546A"/>
      </w:rPr>
      <w:instrText xml:space="preserve"> PAGE </w:instrText>
    </w:r>
    <w:r w:rsidR="00C20373" w:rsidRPr="009A0583">
      <w:rPr>
        <w:rStyle w:val="NoneA"/>
        <w:rFonts w:ascii="Century Gothic" w:eastAsia="Calibri Light" w:hAnsi="Century Gothic" w:cs="Calibri"/>
        <w:sz w:val="18"/>
        <w:szCs w:val="18"/>
        <w:u w:color="44546A"/>
      </w:rPr>
      <w:fldChar w:fldCharType="separate"/>
    </w:r>
    <w:r w:rsidR="00DE437F" w:rsidRPr="009A0583">
      <w:rPr>
        <w:rStyle w:val="NoneA"/>
        <w:rFonts w:ascii="Century Gothic" w:eastAsia="Calibri Light" w:hAnsi="Century Gothic" w:cs="Calibri"/>
        <w:noProof/>
        <w:sz w:val="18"/>
        <w:szCs w:val="18"/>
        <w:u w:color="44546A"/>
      </w:rPr>
      <w:t>6</w:t>
    </w:r>
    <w:r w:rsidR="00C20373" w:rsidRPr="009A0583">
      <w:rPr>
        <w:rStyle w:val="NoneA"/>
        <w:rFonts w:ascii="Century Gothic" w:eastAsia="Calibri Light" w:hAnsi="Century Gothic" w:cs="Calibri"/>
        <w:sz w:val="18"/>
        <w:szCs w:val="18"/>
        <w:u w:color="44546A"/>
      </w:rPr>
      <w:fldChar w:fldCharType="end"/>
    </w:r>
    <w:r w:rsidR="00C20373" w:rsidRPr="009A0583">
      <w:rPr>
        <w:rStyle w:val="NoneA"/>
        <w:rFonts w:ascii="Century Gothic" w:eastAsia="Calibri Light" w:hAnsi="Century Gothic" w:cs="Calibri"/>
        <w:sz w:val="18"/>
        <w:szCs w:val="18"/>
        <w:u w:color="44546A"/>
      </w:rPr>
      <w:t xml:space="preserve"> of </w:t>
    </w:r>
    <w:r w:rsidR="00C20373" w:rsidRPr="009A0583">
      <w:rPr>
        <w:rStyle w:val="NoneA"/>
        <w:rFonts w:ascii="Century Gothic" w:eastAsia="Calibri Light" w:hAnsi="Century Gothic" w:cs="Calibri"/>
        <w:sz w:val="18"/>
        <w:szCs w:val="18"/>
        <w:u w:color="44546A"/>
      </w:rPr>
      <w:fldChar w:fldCharType="begin"/>
    </w:r>
    <w:r w:rsidR="00C20373" w:rsidRPr="009A0583">
      <w:rPr>
        <w:rStyle w:val="NoneA"/>
        <w:rFonts w:ascii="Century Gothic" w:eastAsia="Calibri Light" w:hAnsi="Century Gothic" w:cs="Calibri"/>
        <w:sz w:val="18"/>
        <w:szCs w:val="18"/>
        <w:u w:color="44546A"/>
      </w:rPr>
      <w:instrText xml:space="preserve"> NUMPAGES </w:instrText>
    </w:r>
    <w:r w:rsidR="00C20373" w:rsidRPr="009A0583">
      <w:rPr>
        <w:rStyle w:val="NoneA"/>
        <w:rFonts w:ascii="Century Gothic" w:eastAsia="Calibri Light" w:hAnsi="Century Gothic" w:cs="Calibri"/>
        <w:sz w:val="18"/>
        <w:szCs w:val="18"/>
        <w:u w:color="44546A"/>
      </w:rPr>
      <w:fldChar w:fldCharType="separate"/>
    </w:r>
    <w:r w:rsidR="00DE437F" w:rsidRPr="009A0583">
      <w:rPr>
        <w:rStyle w:val="NoneA"/>
        <w:rFonts w:ascii="Century Gothic" w:eastAsia="Calibri Light" w:hAnsi="Century Gothic" w:cs="Calibri"/>
        <w:noProof/>
        <w:sz w:val="18"/>
        <w:szCs w:val="18"/>
        <w:u w:color="44546A"/>
      </w:rPr>
      <w:t>9</w:t>
    </w:r>
    <w:r w:rsidR="00C20373" w:rsidRPr="009A0583">
      <w:rPr>
        <w:rStyle w:val="NoneA"/>
        <w:rFonts w:ascii="Century Gothic" w:eastAsia="Calibri Light" w:hAnsi="Century Gothic" w:cs="Calibri"/>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710F" w14:textId="77777777" w:rsidR="00D830EC" w:rsidRDefault="00D830EC">
      <w:r>
        <w:separator/>
      </w:r>
    </w:p>
  </w:footnote>
  <w:footnote w:type="continuationSeparator" w:id="0">
    <w:p w14:paraId="77372B93" w14:textId="77777777" w:rsidR="00D830EC" w:rsidRDefault="00D8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CAF1"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917"/>
    <w:multiLevelType w:val="hybridMultilevel"/>
    <w:tmpl w:val="938C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02F3D"/>
    <w:multiLevelType w:val="multilevel"/>
    <w:tmpl w:val="C91001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12F27948"/>
    <w:multiLevelType w:val="hybridMultilevel"/>
    <w:tmpl w:val="B22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16BDB"/>
    <w:multiLevelType w:val="hybridMultilevel"/>
    <w:tmpl w:val="0D7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82946"/>
    <w:multiLevelType w:val="multilevel"/>
    <w:tmpl w:val="37808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E3D35"/>
    <w:multiLevelType w:val="multilevel"/>
    <w:tmpl w:val="DAB4B91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B5A11AE"/>
    <w:multiLevelType w:val="hybridMultilevel"/>
    <w:tmpl w:val="EBCE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7069"/>
    <w:multiLevelType w:val="hybridMultilevel"/>
    <w:tmpl w:val="91C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D25B6"/>
    <w:multiLevelType w:val="hybridMultilevel"/>
    <w:tmpl w:val="1CA8AC4E"/>
    <w:numStyleLink w:val="ImportedStyle14"/>
  </w:abstractNum>
  <w:abstractNum w:abstractNumId="13" w15:restartNumberingAfterBreak="0">
    <w:nsid w:val="27436788"/>
    <w:multiLevelType w:val="multilevel"/>
    <w:tmpl w:val="4560D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A30C4"/>
    <w:multiLevelType w:val="hybridMultilevel"/>
    <w:tmpl w:val="0D1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925B1"/>
    <w:multiLevelType w:val="hybridMultilevel"/>
    <w:tmpl w:val="6E32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B5F8B"/>
    <w:multiLevelType w:val="multilevel"/>
    <w:tmpl w:val="3B1E3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B4F76"/>
    <w:multiLevelType w:val="multilevel"/>
    <w:tmpl w:val="C91001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F24E7"/>
    <w:multiLevelType w:val="multilevel"/>
    <w:tmpl w:val="D88AC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E61A2"/>
    <w:multiLevelType w:val="hybridMultilevel"/>
    <w:tmpl w:val="6B90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C34248"/>
    <w:multiLevelType w:val="multilevel"/>
    <w:tmpl w:val="1DB0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C0529"/>
    <w:multiLevelType w:val="hybridMultilevel"/>
    <w:tmpl w:val="4DA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878F0"/>
    <w:multiLevelType w:val="hybridMultilevel"/>
    <w:tmpl w:val="2F80B91C"/>
    <w:numStyleLink w:val="ImportedStyle1"/>
  </w:abstractNum>
  <w:abstractNum w:abstractNumId="29" w15:restartNumberingAfterBreak="0">
    <w:nsid w:val="50E76213"/>
    <w:multiLevelType w:val="hybridMultilevel"/>
    <w:tmpl w:val="7E9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70A6566"/>
    <w:multiLevelType w:val="hybridMultilevel"/>
    <w:tmpl w:val="029EC860"/>
    <w:numStyleLink w:val="ImportedStyle4"/>
  </w:abstractNum>
  <w:abstractNum w:abstractNumId="33"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A76D4"/>
    <w:multiLevelType w:val="hybridMultilevel"/>
    <w:tmpl w:val="5DF05ABA"/>
    <w:numStyleLink w:val="Numbered"/>
  </w:abstractNum>
  <w:abstractNum w:abstractNumId="35" w15:restartNumberingAfterBreak="0">
    <w:nsid w:val="61C919F3"/>
    <w:multiLevelType w:val="hybridMultilevel"/>
    <w:tmpl w:val="887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B596B"/>
    <w:multiLevelType w:val="multilevel"/>
    <w:tmpl w:val="56EC07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808591B"/>
    <w:multiLevelType w:val="multilevel"/>
    <w:tmpl w:val="4A02BD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354481"/>
    <w:multiLevelType w:val="multilevel"/>
    <w:tmpl w:val="A3209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36616"/>
    <w:multiLevelType w:val="multilevel"/>
    <w:tmpl w:val="2EDE71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FC064A8"/>
    <w:multiLevelType w:val="hybridMultilevel"/>
    <w:tmpl w:val="CAFA6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E63ACB"/>
    <w:multiLevelType w:val="multilevel"/>
    <w:tmpl w:val="7244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94F7F"/>
    <w:multiLevelType w:val="hybridMultilevel"/>
    <w:tmpl w:val="FEF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5356C"/>
    <w:multiLevelType w:val="hybridMultilevel"/>
    <w:tmpl w:val="39D2A812"/>
    <w:numStyleLink w:val="ImportedStyle2"/>
  </w:abstractNum>
  <w:abstractNum w:abstractNumId="4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264554">
    <w:abstractNumId w:val="31"/>
  </w:num>
  <w:num w:numId="2" w16cid:durableId="1067528972">
    <w:abstractNumId w:val="28"/>
  </w:num>
  <w:num w:numId="3" w16cid:durableId="1382945512">
    <w:abstractNumId w:val="28"/>
    <w:lvlOverride w:ilvl="0">
      <w:lvl w:ilvl="0" w:tplc="0A1AE38E">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711809A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852ECB3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C8643BF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DD72E130">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A7E0E4D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FBDE405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C786D5BC">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06A8C8E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28"/>
    <w:lvlOverride w:ilvl="0">
      <w:lvl w:ilvl="0" w:tplc="0A1AE3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1809A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2ECB3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643BF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72E13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E0E4D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BDE405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86D5BC">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A8C8E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4"/>
  </w:num>
  <w:num w:numId="6" w16cid:durableId="182012984">
    <w:abstractNumId w:val="43"/>
  </w:num>
  <w:num w:numId="7" w16cid:durableId="75368901">
    <w:abstractNumId w:val="28"/>
    <w:lvlOverride w:ilvl="0">
      <w:startOverride w:val="5"/>
      <w:lvl w:ilvl="0" w:tplc="0A1AE38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11809A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2ECB3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643BF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72E130">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E0E4D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DE405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86D5BC">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A8C8EA">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24"/>
  </w:num>
  <w:num w:numId="9" w16cid:durableId="1773623907">
    <w:abstractNumId w:val="34"/>
  </w:num>
  <w:num w:numId="10" w16cid:durableId="2096240486">
    <w:abstractNumId w:val="44"/>
  </w:num>
  <w:num w:numId="11" w16cid:durableId="1323578970">
    <w:abstractNumId w:val="32"/>
  </w:num>
  <w:num w:numId="12" w16cid:durableId="1086808702">
    <w:abstractNumId w:val="19"/>
  </w:num>
  <w:num w:numId="13" w16cid:durableId="1618609391">
    <w:abstractNumId w:val="12"/>
  </w:num>
  <w:num w:numId="14" w16cid:durableId="432750280">
    <w:abstractNumId w:val="15"/>
  </w:num>
  <w:num w:numId="15" w16cid:durableId="834345738">
    <w:abstractNumId w:val="6"/>
  </w:num>
  <w:num w:numId="16" w16cid:durableId="1027683840">
    <w:abstractNumId w:val="1"/>
  </w:num>
  <w:num w:numId="17" w16cid:durableId="1784184374">
    <w:abstractNumId w:val="20"/>
  </w:num>
  <w:num w:numId="18" w16cid:durableId="2088570055">
    <w:abstractNumId w:val="26"/>
  </w:num>
  <w:num w:numId="19" w16cid:durableId="1834828992">
    <w:abstractNumId w:val="33"/>
  </w:num>
  <w:num w:numId="20" w16cid:durableId="2071538430">
    <w:abstractNumId w:val="25"/>
  </w:num>
  <w:num w:numId="21" w16cid:durableId="2099793377">
    <w:abstractNumId w:val="10"/>
  </w:num>
  <w:num w:numId="22" w16cid:durableId="1953248810">
    <w:abstractNumId w:val="42"/>
  </w:num>
  <w:num w:numId="23" w16cid:durableId="764497673">
    <w:abstractNumId w:val="3"/>
  </w:num>
  <w:num w:numId="24" w16cid:durableId="1429739676">
    <w:abstractNumId w:val="16"/>
  </w:num>
  <w:num w:numId="25" w16cid:durableId="1117876169">
    <w:abstractNumId w:val="29"/>
  </w:num>
  <w:num w:numId="26" w16cid:durableId="923413029">
    <w:abstractNumId w:val="11"/>
  </w:num>
  <w:num w:numId="27" w16cid:durableId="151944777">
    <w:abstractNumId w:val="7"/>
  </w:num>
  <w:num w:numId="28" w16cid:durableId="1649356883">
    <w:abstractNumId w:val="5"/>
  </w:num>
  <w:num w:numId="29" w16cid:durableId="952052231">
    <w:abstractNumId w:val="30"/>
  </w:num>
  <w:num w:numId="30" w16cid:durableId="600722570">
    <w:abstractNumId w:val="0"/>
  </w:num>
  <w:num w:numId="31" w16cid:durableId="773286179">
    <w:abstractNumId w:val="14"/>
  </w:num>
  <w:num w:numId="32" w16cid:durableId="1126437233">
    <w:abstractNumId w:val="35"/>
  </w:num>
  <w:num w:numId="33" w16cid:durableId="320889574">
    <w:abstractNumId w:val="27"/>
  </w:num>
  <w:num w:numId="34" w16cid:durableId="1107389153">
    <w:abstractNumId w:val="23"/>
  </w:num>
  <w:num w:numId="35" w16cid:durableId="53234989">
    <w:abstractNumId w:val="17"/>
  </w:num>
  <w:num w:numId="36" w16cid:durableId="41562248">
    <w:abstractNumId w:val="13"/>
  </w:num>
  <w:num w:numId="37" w16cid:durableId="100301112">
    <w:abstractNumId w:val="41"/>
  </w:num>
  <w:num w:numId="38" w16cid:durableId="461582196">
    <w:abstractNumId w:val="8"/>
  </w:num>
  <w:num w:numId="39" w16cid:durableId="921644572">
    <w:abstractNumId w:val="21"/>
  </w:num>
  <w:num w:numId="40" w16cid:durableId="817306946">
    <w:abstractNumId w:val="38"/>
  </w:num>
  <w:num w:numId="41" w16cid:durableId="1324775403">
    <w:abstractNumId w:val="39"/>
  </w:num>
  <w:num w:numId="42" w16cid:durableId="1505316782">
    <w:abstractNumId w:val="2"/>
  </w:num>
  <w:num w:numId="43" w16cid:durableId="913054870">
    <w:abstractNumId w:val="37"/>
  </w:num>
  <w:num w:numId="44" w16cid:durableId="260257591">
    <w:abstractNumId w:val="9"/>
  </w:num>
  <w:num w:numId="45" w16cid:durableId="2067753114">
    <w:abstractNumId w:val="22"/>
  </w:num>
  <w:num w:numId="46" w16cid:durableId="262038022">
    <w:abstractNumId w:val="36"/>
  </w:num>
  <w:num w:numId="47" w16cid:durableId="1869755229">
    <w:abstractNumId w:val="18"/>
  </w:num>
  <w:num w:numId="48" w16cid:durableId="14110740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10D4A"/>
    <w:rsid w:val="00033B8E"/>
    <w:rsid w:val="00042DFF"/>
    <w:rsid w:val="00051E9D"/>
    <w:rsid w:val="00056A16"/>
    <w:rsid w:val="00060BAA"/>
    <w:rsid w:val="00061386"/>
    <w:rsid w:val="000659EC"/>
    <w:rsid w:val="00075EA1"/>
    <w:rsid w:val="00081594"/>
    <w:rsid w:val="00091A9F"/>
    <w:rsid w:val="000921C2"/>
    <w:rsid w:val="000957F5"/>
    <w:rsid w:val="00096DE2"/>
    <w:rsid w:val="00097219"/>
    <w:rsid w:val="000A2A52"/>
    <w:rsid w:val="000D5094"/>
    <w:rsid w:val="001021C7"/>
    <w:rsid w:val="00115A47"/>
    <w:rsid w:val="001239BF"/>
    <w:rsid w:val="00130273"/>
    <w:rsid w:val="00131C93"/>
    <w:rsid w:val="00164422"/>
    <w:rsid w:val="0016467D"/>
    <w:rsid w:val="001658BB"/>
    <w:rsid w:val="00176DB5"/>
    <w:rsid w:val="0019772E"/>
    <w:rsid w:val="001A27AC"/>
    <w:rsid w:val="001A305D"/>
    <w:rsid w:val="001B00D8"/>
    <w:rsid w:val="001B3547"/>
    <w:rsid w:val="001D2F00"/>
    <w:rsid w:val="001D7991"/>
    <w:rsid w:val="001E0EA0"/>
    <w:rsid w:val="001E7B93"/>
    <w:rsid w:val="001F0347"/>
    <w:rsid w:val="001F7CB8"/>
    <w:rsid w:val="0020576C"/>
    <w:rsid w:val="00271431"/>
    <w:rsid w:val="00280679"/>
    <w:rsid w:val="002A6E5B"/>
    <w:rsid w:val="002B3A04"/>
    <w:rsid w:val="002B6257"/>
    <w:rsid w:val="002D1345"/>
    <w:rsid w:val="002E446D"/>
    <w:rsid w:val="002E452E"/>
    <w:rsid w:val="002E5EAB"/>
    <w:rsid w:val="002F4826"/>
    <w:rsid w:val="003015AE"/>
    <w:rsid w:val="003506F8"/>
    <w:rsid w:val="003561EF"/>
    <w:rsid w:val="00364F18"/>
    <w:rsid w:val="00371536"/>
    <w:rsid w:val="0038298B"/>
    <w:rsid w:val="00383F8F"/>
    <w:rsid w:val="00397D56"/>
    <w:rsid w:val="003A1E30"/>
    <w:rsid w:val="003D2A3F"/>
    <w:rsid w:val="003D7F0E"/>
    <w:rsid w:val="0043778F"/>
    <w:rsid w:val="00443533"/>
    <w:rsid w:val="00454266"/>
    <w:rsid w:val="004626A1"/>
    <w:rsid w:val="004629E0"/>
    <w:rsid w:val="004656DE"/>
    <w:rsid w:val="004711E3"/>
    <w:rsid w:val="00472242"/>
    <w:rsid w:val="00472F90"/>
    <w:rsid w:val="0047453D"/>
    <w:rsid w:val="00495CC7"/>
    <w:rsid w:val="004A43DE"/>
    <w:rsid w:val="004D1FDC"/>
    <w:rsid w:val="004E1F62"/>
    <w:rsid w:val="004F2ED4"/>
    <w:rsid w:val="00505150"/>
    <w:rsid w:val="00505AD8"/>
    <w:rsid w:val="00544A3B"/>
    <w:rsid w:val="005532F5"/>
    <w:rsid w:val="00561807"/>
    <w:rsid w:val="005631D7"/>
    <w:rsid w:val="00574476"/>
    <w:rsid w:val="005A5B12"/>
    <w:rsid w:val="005B0D59"/>
    <w:rsid w:val="005B7185"/>
    <w:rsid w:val="005D3E36"/>
    <w:rsid w:val="005D55B7"/>
    <w:rsid w:val="006168BD"/>
    <w:rsid w:val="00625FE1"/>
    <w:rsid w:val="00641A8B"/>
    <w:rsid w:val="0067433F"/>
    <w:rsid w:val="00683FE8"/>
    <w:rsid w:val="00690191"/>
    <w:rsid w:val="0070340B"/>
    <w:rsid w:val="007068C5"/>
    <w:rsid w:val="00757CA0"/>
    <w:rsid w:val="00760156"/>
    <w:rsid w:val="00762698"/>
    <w:rsid w:val="007B3D1D"/>
    <w:rsid w:val="007D0577"/>
    <w:rsid w:val="007D31F9"/>
    <w:rsid w:val="00803646"/>
    <w:rsid w:val="00830FD3"/>
    <w:rsid w:val="00833A58"/>
    <w:rsid w:val="0083582F"/>
    <w:rsid w:val="00843113"/>
    <w:rsid w:val="00866C08"/>
    <w:rsid w:val="00871221"/>
    <w:rsid w:val="008B1E09"/>
    <w:rsid w:val="008C1E46"/>
    <w:rsid w:val="008D241C"/>
    <w:rsid w:val="008D6F50"/>
    <w:rsid w:val="008E260C"/>
    <w:rsid w:val="008F12FF"/>
    <w:rsid w:val="0090466C"/>
    <w:rsid w:val="00927FE6"/>
    <w:rsid w:val="00932AA4"/>
    <w:rsid w:val="00945066"/>
    <w:rsid w:val="0094520D"/>
    <w:rsid w:val="00975EAA"/>
    <w:rsid w:val="0098048E"/>
    <w:rsid w:val="00986FCF"/>
    <w:rsid w:val="009A0583"/>
    <w:rsid w:val="009C1A06"/>
    <w:rsid w:val="009C3C6F"/>
    <w:rsid w:val="009D615E"/>
    <w:rsid w:val="009E3371"/>
    <w:rsid w:val="009E7611"/>
    <w:rsid w:val="00A00452"/>
    <w:rsid w:val="00A13AFD"/>
    <w:rsid w:val="00A55C84"/>
    <w:rsid w:val="00A66194"/>
    <w:rsid w:val="00AB5118"/>
    <w:rsid w:val="00AD12D3"/>
    <w:rsid w:val="00AD5083"/>
    <w:rsid w:val="00AD7F28"/>
    <w:rsid w:val="00AF2B47"/>
    <w:rsid w:val="00AF7B5D"/>
    <w:rsid w:val="00B05D00"/>
    <w:rsid w:val="00B14B0B"/>
    <w:rsid w:val="00B17400"/>
    <w:rsid w:val="00B233A6"/>
    <w:rsid w:val="00B25230"/>
    <w:rsid w:val="00B32858"/>
    <w:rsid w:val="00B40D74"/>
    <w:rsid w:val="00B43273"/>
    <w:rsid w:val="00B4549E"/>
    <w:rsid w:val="00B75257"/>
    <w:rsid w:val="00B900A6"/>
    <w:rsid w:val="00BA0B2B"/>
    <w:rsid w:val="00BA0CCD"/>
    <w:rsid w:val="00BE19F7"/>
    <w:rsid w:val="00BE5043"/>
    <w:rsid w:val="00C00643"/>
    <w:rsid w:val="00C20373"/>
    <w:rsid w:val="00C60FC0"/>
    <w:rsid w:val="00C737C1"/>
    <w:rsid w:val="00C81EAB"/>
    <w:rsid w:val="00CE49A9"/>
    <w:rsid w:val="00CF749C"/>
    <w:rsid w:val="00D12995"/>
    <w:rsid w:val="00D219C2"/>
    <w:rsid w:val="00D231E7"/>
    <w:rsid w:val="00D30623"/>
    <w:rsid w:val="00D30E99"/>
    <w:rsid w:val="00D310A2"/>
    <w:rsid w:val="00D3178C"/>
    <w:rsid w:val="00D33B12"/>
    <w:rsid w:val="00D37ED5"/>
    <w:rsid w:val="00D44654"/>
    <w:rsid w:val="00D50C61"/>
    <w:rsid w:val="00D50F49"/>
    <w:rsid w:val="00D539A5"/>
    <w:rsid w:val="00D830EC"/>
    <w:rsid w:val="00D8409D"/>
    <w:rsid w:val="00D84840"/>
    <w:rsid w:val="00D93041"/>
    <w:rsid w:val="00DA3733"/>
    <w:rsid w:val="00DA5ACB"/>
    <w:rsid w:val="00DB471B"/>
    <w:rsid w:val="00DB60F5"/>
    <w:rsid w:val="00DB6E1A"/>
    <w:rsid w:val="00DD54CF"/>
    <w:rsid w:val="00DD5944"/>
    <w:rsid w:val="00DE22DF"/>
    <w:rsid w:val="00DE437F"/>
    <w:rsid w:val="00E021DC"/>
    <w:rsid w:val="00E07C3B"/>
    <w:rsid w:val="00E147CB"/>
    <w:rsid w:val="00E24580"/>
    <w:rsid w:val="00E25124"/>
    <w:rsid w:val="00E450D6"/>
    <w:rsid w:val="00E4721A"/>
    <w:rsid w:val="00E77C16"/>
    <w:rsid w:val="00EA4AF5"/>
    <w:rsid w:val="00EE0337"/>
    <w:rsid w:val="00EF0310"/>
    <w:rsid w:val="00EF6D3E"/>
    <w:rsid w:val="00F03ED7"/>
    <w:rsid w:val="00F16F2F"/>
    <w:rsid w:val="00F277B1"/>
    <w:rsid w:val="00F3055D"/>
    <w:rsid w:val="00F33F3E"/>
    <w:rsid w:val="00F42DC3"/>
    <w:rsid w:val="00F43E77"/>
    <w:rsid w:val="00F511B8"/>
    <w:rsid w:val="00F63A7A"/>
    <w:rsid w:val="00F67204"/>
    <w:rsid w:val="00F71D2B"/>
    <w:rsid w:val="00F77200"/>
    <w:rsid w:val="00F84A53"/>
    <w:rsid w:val="00F954F8"/>
    <w:rsid w:val="00FD01FB"/>
    <w:rsid w:val="00FD4B8F"/>
    <w:rsid w:val="00FE2204"/>
    <w:rsid w:val="02DC655D"/>
    <w:rsid w:val="280ECE01"/>
    <w:rsid w:val="2AB3CA11"/>
    <w:rsid w:val="2C82BF12"/>
    <w:rsid w:val="39A8DED6"/>
    <w:rsid w:val="438F770E"/>
    <w:rsid w:val="4D603FB4"/>
    <w:rsid w:val="55CEF066"/>
    <w:rsid w:val="5D64E6AC"/>
    <w:rsid w:val="6DE2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unsupportedobjecttext">
    <w:name w:val="unsupportedobjecttext"/>
    <w:basedOn w:val="DefaultParagraphFont"/>
    <w:rsid w:val="007068C5"/>
  </w:style>
  <w:style w:type="paragraph" w:customStyle="1" w:styleId="xbodya">
    <w:name w:val="x_bodya"/>
    <w:basedOn w:val="Normal"/>
    <w:rsid w:val="0001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customStyle="1" w:styleId="xmsonormal">
    <w:name w:val="x_msonormal"/>
    <w:basedOn w:val="Normal"/>
    <w:rsid w:val="001F7CB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545065951">
      <w:bodyDiv w:val="1"/>
      <w:marLeft w:val="0"/>
      <w:marRight w:val="0"/>
      <w:marTop w:val="0"/>
      <w:marBottom w:val="0"/>
      <w:divBdr>
        <w:top w:val="none" w:sz="0" w:space="0" w:color="auto"/>
        <w:left w:val="none" w:sz="0" w:space="0" w:color="auto"/>
        <w:bottom w:val="none" w:sz="0" w:space="0" w:color="auto"/>
        <w:right w:val="none" w:sz="0" w:space="0" w:color="auto"/>
      </w:divBdr>
      <w:divsChild>
        <w:div w:id="729227647">
          <w:marLeft w:val="0"/>
          <w:marRight w:val="0"/>
          <w:marTop w:val="0"/>
          <w:marBottom w:val="0"/>
          <w:divBdr>
            <w:top w:val="none" w:sz="0" w:space="0" w:color="auto"/>
            <w:left w:val="none" w:sz="0" w:space="0" w:color="auto"/>
            <w:bottom w:val="none" w:sz="0" w:space="0" w:color="auto"/>
            <w:right w:val="none" w:sz="0" w:space="0" w:color="auto"/>
          </w:divBdr>
          <w:divsChild>
            <w:div w:id="2076320881">
              <w:marLeft w:val="0"/>
              <w:marRight w:val="0"/>
              <w:marTop w:val="0"/>
              <w:marBottom w:val="0"/>
              <w:divBdr>
                <w:top w:val="none" w:sz="0" w:space="0" w:color="auto"/>
                <w:left w:val="none" w:sz="0" w:space="0" w:color="auto"/>
                <w:bottom w:val="none" w:sz="0" w:space="0" w:color="auto"/>
                <w:right w:val="none" w:sz="0" w:space="0" w:color="auto"/>
              </w:divBdr>
            </w:div>
            <w:div w:id="190073059">
              <w:marLeft w:val="0"/>
              <w:marRight w:val="0"/>
              <w:marTop w:val="0"/>
              <w:marBottom w:val="0"/>
              <w:divBdr>
                <w:top w:val="none" w:sz="0" w:space="0" w:color="auto"/>
                <w:left w:val="none" w:sz="0" w:space="0" w:color="auto"/>
                <w:bottom w:val="none" w:sz="0" w:space="0" w:color="auto"/>
                <w:right w:val="none" w:sz="0" w:space="0" w:color="auto"/>
              </w:divBdr>
            </w:div>
            <w:div w:id="1487823320">
              <w:marLeft w:val="0"/>
              <w:marRight w:val="0"/>
              <w:marTop w:val="0"/>
              <w:marBottom w:val="0"/>
              <w:divBdr>
                <w:top w:val="none" w:sz="0" w:space="0" w:color="auto"/>
                <w:left w:val="none" w:sz="0" w:space="0" w:color="auto"/>
                <w:bottom w:val="none" w:sz="0" w:space="0" w:color="auto"/>
                <w:right w:val="none" w:sz="0" w:space="0" w:color="auto"/>
              </w:divBdr>
            </w:div>
            <w:div w:id="1155294937">
              <w:marLeft w:val="0"/>
              <w:marRight w:val="0"/>
              <w:marTop w:val="0"/>
              <w:marBottom w:val="0"/>
              <w:divBdr>
                <w:top w:val="none" w:sz="0" w:space="0" w:color="auto"/>
                <w:left w:val="none" w:sz="0" w:space="0" w:color="auto"/>
                <w:bottom w:val="none" w:sz="0" w:space="0" w:color="auto"/>
                <w:right w:val="none" w:sz="0" w:space="0" w:color="auto"/>
              </w:divBdr>
            </w:div>
          </w:divsChild>
        </w:div>
        <w:div w:id="1736733795">
          <w:marLeft w:val="0"/>
          <w:marRight w:val="0"/>
          <w:marTop w:val="0"/>
          <w:marBottom w:val="0"/>
          <w:divBdr>
            <w:top w:val="none" w:sz="0" w:space="0" w:color="auto"/>
            <w:left w:val="none" w:sz="0" w:space="0" w:color="auto"/>
            <w:bottom w:val="none" w:sz="0" w:space="0" w:color="auto"/>
            <w:right w:val="none" w:sz="0" w:space="0" w:color="auto"/>
          </w:divBdr>
          <w:divsChild>
            <w:div w:id="168638694">
              <w:marLeft w:val="0"/>
              <w:marRight w:val="0"/>
              <w:marTop w:val="0"/>
              <w:marBottom w:val="0"/>
              <w:divBdr>
                <w:top w:val="none" w:sz="0" w:space="0" w:color="auto"/>
                <w:left w:val="none" w:sz="0" w:space="0" w:color="auto"/>
                <w:bottom w:val="none" w:sz="0" w:space="0" w:color="auto"/>
                <w:right w:val="none" w:sz="0" w:space="0" w:color="auto"/>
              </w:divBdr>
            </w:div>
            <w:div w:id="1763452713">
              <w:marLeft w:val="0"/>
              <w:marRight w:val="0"/>
              <w:marTop w:val="0"/>
              <w:marBottom w:val="0"/>
              <w:divBdr>
                <w:top w:val="none" w:sz="0" w:space="0" w:color="auto"/>
                <w:left w:val="none" w:sz="0" w:space="0" w:color="auto"/>
                <w:bottom w:val="none" w:sz="0" w:space="0" w:color="auto"/>
                <w:right w:val="none" w:sz="0" w:space="0" w:color="auto"/>
              </w:divBdr>
            </w:div>
            <w:div w:id="1818257740">
              <w:marLeft w:val="0"/>
              <w:marRight w:val="0"/>
              <w:marTop w:val="0"/>
              <w:marBottom w:val="0"/>
              <w:divBdr>
                <w:top w:val="none" w:sz="0" w:space="0" w:color="auto"/>
                <w:left w:val="none" w:sz="0" w:space="0" w:color="auto"/>
                <w:bottom w:val="none" w:sz="0" w:space="0" w:color="auto"/>
                <w:right w:val="none" w:sz="0" w:space="0" w:color="auto"/>
              </w:divBdr>
            </w:div>
            <w:div w:id="770247199">
              <w:marLeft w:val="0"/>
              <w:marRight w:val="0"/>
              <w:marTop w:val="0"/>
              <w:marBottom w:val="0"/>
              <w:divBdr>
                <w:top w:val="none" w:sz="0" w:space="0" w:color="auto"/>
                <w:left w:val="none" w:sz="0" w:space="0" w:color="auto"/>
                <w:bottom w:val="none" w:sz="0" w:space="0" w:color="auto"/>
                <w:right w:val="none" w:sz="0" w:space="0" w:color="auto"/>
              </w:divBdr>
            </w:div>
            <w:div w:id="1422484163">
              <w:marLeft w:val="0"/>
              <w:marRight w:val="0"/>
              <w:marTop w:val="0"/>
              <w:marBottom w:val="0"/>
              <w:divBdr>
                <w:top w:val="none" w:sz="0" w:space="0" w:color="auto"/>
                <w:left w:val="none" w:sz="0" w:space="0" w:color="auto"/>
                <w:bottom w:val="none" w:sz="0" w:space="0" w:color="auto"/>
                <w:right w:val="none" w:sz="0" w:space="0" w:color="auto"/>
              </w:divBdr>
            </w:div>
          </w:divsChild>
        </w:div>
        <w:div w:id="1842235389">
          <w:marLeft w:val="0"/>
          <w:marRight w:val="0"/>
          <w:marTop w:val="0"/>
          <w:marBottom w:val="0"/>
          <w:divBdr>
            <w:top w:val="none" w:sz="0" w:space="0" w:color="auto"/>
            <w:left w:val="none" w:sz="0" w:space="0" w:color="auto"/>
            <w:bottom w:val="none" w:sz="0" w:space="0" w:color="auto"/>
            <w:right w:val="none" w:sz="0" w:space="0" w:color="auto"/>
          </w:divBdr>
          <w:divsChild>
            <w:div w:id="487941697">
              <w:marLeft w:val="0"/>
              <w:marRight w:val="0"/>
              <w:marTop w:val="0"/>
              <w:marBottom w:val="0"/>
              <w:divBdr>
                <w:top w:val="none" w:sz="0" w:space="0" w:color="auto"/>
                <w:left w:val="none" w:sz="0" w:space="0" w:color="auto"/>
                <w:bottom w:val="none" w:sz="0" w:space="0" w:color="auto"/>
                <w:right w:val="none" w:sz="0" w:space="0" w:color="auto"/>
              </w:divBdr>
            </w:div>
            <w:div w:id="102264413">
              <w:marLeft w:val="0"/>
              <w:marRight w:val="0"/>
              <w:marTop w:val="0"/>
              <w:marBottom w:val="0"/>
              <w:divBdr>
                <w:top w:val="none" w:sz="0" w:space="0" w:color="auto"/>
                <w:left w:val="none" w:sz="0" w:space="0" w:color="auto"/>
                <w:bottom w:val="none" w:sz="0" w:space="0" w:color="auto"/>
                <w:right w:val="none" w:sz="0" w:space="0" w:color="auto"/>
              </w:divBdr>
            </w:div>
            <w:div w:id="1312321865">
              <w:marLeft w:val="0"/>
              <w:marRight w:val="0"/>
              <w:marTop w:val="0"/>
              <w:marBottom w:val="0"/>
              <w:divBdr>
                <w:top w:val="none" w:sz="0" w:space="0" w:color="auto"/>
                <w:left w:val="none" w:sz="0" w:space="0" w:color="auto"/>
                <w:bottom w:val="none" w:sz="0" w:space="0" w:color="auto"/>
                <w:right w:val="none" w:sz="0" w:space="0" w:color="auto"/>
              </w:divBdr>
            </w:div>
            <w:div w:id="343286639">
              <w:marLeft w:val="0"/>
              <w:marRight w:val="0"/>
              <w:marTop w:val="0"/>
              <w:marBottom w:val="0"/>
              <w:divBdr>
                <w:top w:val="none" w:sz="0" w:space="0" w:color="auto"/>
                <w:left w:val="none" w:sz="0" w:space="0" w:color="auto"/>
                <w:bottom w:val="none" w:sz="0" w:space="0" w:color="auto"/>
                <w:right w:val="none" w:sz="0" w:space="0" w:color="auto"/>
              </w:divBdr>
            </w:div>
            <w:div w:id="1675524324">
              <w:marLeft w:val="0"/>
              <w:marRight w:val="0"/>
              <w:marTop w:val="0"/>
              <w:marBottom w:val="0"/>
              <w:divBdr>
                <w:top w:val="none" w:sz="0" w:space="0" w:color="auto"/>
                <w:left w:val="none" w:sz="0" w:space="0" w:color="auto"/>
                <w:bottom w:val="none" w:sz="0" w:space="0" w:color="auto"/>
                <w:right w:val="none" w:sz="0" w:space="0" w:color="auto"/>
              </w:divBdr>
            </w:div>
          </w:divsChild>
        </w:div>
        <w:div w:id="1078403308">
          <w:marLeft w:val="0"/>
          <w:marRight w:val="0"/>
          <w:marTop w:val="0"/>
          <w:marBottom w:val="0"/>
          <w:divBdr>
            <w:top w:val="none" w:sz="0" w:space="0" w:color="auto"/>
            <w:left w:val="none" w:sz="0" w:space="0" w:color="auto"/>
            <w:bottom w:val="none" w:sz="0" w:space="0" w:color="auto"/>
            <w:right w:val="none" w:sz="0" w:space="0" w:color="auto"/>
          </w:divBdr>
        </w:div>
      </w:divsChild>
    </w:div>
    <w:div w:id="1647785470">
      <w:bodyDiv w:val="1"/>
      <w:marLeft w:val="0"/>
      <w:marRight w:val="0"/>
      <w:marTop w:val="0"/>
      <w:marBottom w:val="0"/>
      <w:divBdr>
        <w:top w:val="none" w:sz="0" w:space="0" w:color="auto"/>
        <w:left w:val="none" w:sz="0" w:space="0" w:color="auto"/>
        <w:bottom w:val="none" w:sz="0" w:space="0" w:color="auto"/>
        <w:right w:val="none" w:sz="0" w:space="0" w:color="auto"/>
      </w:divBdr>
    </w:div>
    <w:div w:id="1859153598">
      <w:bodyDiv w:val="1"/>
      <w:marLeft w:val="0"/>
      <w:marRight w:val="0"/>
      <w:marTop w:val="0"/>
      <w:marBottom w:val="0"/>
      <w:divBdr>
        <w:top w:val="none" w:sz="0" w:space="0" w:color="auto"/>
        <w:left w:val="none" w:sz="0" w:space="0" w:color="auto"/>
        <w:bottom w:val="none" w:sz="0" w:space="0" w:color="auto"/>
        <w:right w:val="none" w:sz="0" w:space="0" w:color="auto"/>
      </w:divBdr>
      <w:divsChild>
        <w:div w:id="1549341720">
          <w:marLeft w:val="0"/>
          <w:marRight w:val="0"/>
          <w:marTop w:val="0"/>
          <w:marBottom w:val="0"/>
          <w:divBdr>
            <w:top w:val="none" w:sz="0" w:space="0" w:color="auto"/>
            <w:left w:val="none" w:sz="0" w:space="0" w:color="auto"/>
            <w:bottom w:val="none" w:sz="0" w:space="0" w:color="auto"/>
            <w:right w:val="none" w:sz="0" w:space="0" w:color="auto"/>
          </w:divBdr>
        </w:div>
        <w:div w:id="2053647415">
          <w:marLeft w:val="0"/>
          <w:marRight w:val="0"/>
          <w:marTop w:val="0"/>
          <w:marBottom w:val="0"/>
          <w:divBdr>
            <w:top w:val="none" w:sz="0" w:space="0" w:color="auto"/>
            <w:left w:val="none" w:sz="0" w:space="0" w:color="auto"/>
            <w:bottom w:val="none" w:sz="0" w:space="0" w:color="auto"/>
            <w:right w:val="none" w:sz="0" w:space="0" w:color="auto"/>
          </w:divBdr>
        </w:div>
        <w:div w:id="1236168422">
          <w:marLeft w:val="0"/>
          <w:marRight w:val="0"/>
          <w:marTop w:val="0"/>
          <w:marBottom w:val="0"/>
          <w:divBdr>
            <w:top w:val="none" w:sz="0" w:space="0" w:color="auto"/>
            <w:left w:val="none" w:sz="0" w:space="0" w:color="auto"/>
            <w:bottom w:val="none" w:sz="0" w:space="0" w:color="auto"/>
            <w:right w:val="none" w:sz="0" w:space="0" w:color="auto"/>
          </w:divBdr>
        </w:div>
        <w:div w:id="255138053">
          <w:marLeft w:val="0"/>
          <w:marRight w:val="0"/>
          <w:marTop w:val="0"/>
          <w:marBottom w:val="0"/>
          <w:divBdr>
            <w:top w:val="none" w:sz="0" w:space="0" w:color="auto"/>
            <w:left w:val="none" w:sz="0" w:space="0" w:color="auto"/>
            <w:bottom w:val="none" w:sz="0" w:space="0" w:color="auto"/>
            <w:right w:val="none" w:sz="0" w:space="0" w:color="auto"/>
          </w:divBdr>
        </w:div>
        <w:div w:id="1731421465">
          <w:marLeft w:val="0"/>
          <w:marRight w:val="0"/>
          <w:marTop w:val="0"/>
          <w:marBottom w:val="0"/>
          <w:divBdr>
            <w:top w:val="none" w:sz="0" w:space="0" w:color="auto"/>
            <w:left w:val="none" w:sz="0" w:space="0" w:color="auto"/>
            <w:bottom w:val="none" w:sz="0" w:space="0" w:color="auto"/>
            <w:right w:val="none" w:sz="0" w:space="0" w:color="auto"/>
          </w:divBdr>
        </w:div>
        <w:div w:id="404686689">
          <w:marLeft w:val="0"/>
          <w:marRight w:val="0"/>
          <w:marTop w:val="0"/>
          <w:marBottom w:val="0"/>
          <w:divBdr>
            <w:top w:val="none" w:sz="0" w:space="0" w:color="auto"/>
            <w:left w:val="none" w:sz="0" w:space="0" w:color="auto"/>
            <w:bottom w:val="none" w:sz="0" w:space="0" w:color="auto"/>
            <w:right w:val="none" w:sz="0" w:space="0" w:color="auto"/>
          </w:divBdr>
        </w:div>
        <w:div w:id="230695367">
          <w:marLeft w:val="0"/>
          <w:marRight w:val="0"/>
          <w:marTop w:val="0"/>
          <w:marBottom w:val="0"/>
          <w:divBdr>
            <w:top w:val="none" w:sz="0" w:space="0" w:color="auto"/>
            <w:left w:val="none" w:sz="0" w:space="0" w:color="auto"/>
            <w:bottom w:val="none" w:sz="0" w:space="0" w:color="auto"/>
            <w:right w:val="none" w:sz="0" w:space="0" w:color="auto"/>
          </w:divBdr>
        </w:div>
        <w:div w:id="1478299661">
          <w:marLeft w:val="0"/>
          <w:marRight w:val="0"/>
          <w:marTop w:val="0"/>
          <w:marBottom w:val="0"/>
          <w:divBdr>
            <w:top w:val="none" w:sz="0" w:space="0" w:color="auto"/>
            <w:left w:val="none" w:sz="0" w:space="0" w:color="auto"/>
            <w:bottom w:val="none" w:sz="0" w:space="0" w:color="auto"/>
            <w:right w:val="none" w:sz="0" w:space="0" w:color="auto"/>
          </w:divBdr>
        </w:div>
        <w:div w:id="1455714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ilton@aubur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maxient.com/reportingform.php?AuburnUniv&amp;layout_id=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Jessica Milton</cp:lastModifiedBy>
  <cp:revision>47</cp:revision>
  <dcterms:created xsi:type="dcterms:W3CDTF">2023-06-29T18:44:00Z</dcterms:created>
  <dcterms:modified xsi:type="dcterms:W3CDTF">2023-08-17T17:25:00Z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