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26B24427"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542B943A" w:rsidP="542B943A" w:rsidRDefault="542B943A" w14:paraId="4779332E" w14:textId="42CB246B">
            <w:pPr>
              <w:widowControl w:val="0"/>
              <w:tabs>
                <w:tab w:val="center" w:leader="none" w:pos="4680"/>
              </w:tabs>
              <w:spacing w:line="235" w:lineRule="auto"/>
              <w:rPr>
                <w:rFonts w:ascii="Century Gothic" w:hAnsi="Century Gothic" w:eastAsia="Century Gothic" w:cs="Century Gothic"/>
                <w:b w:val="0"/>
                <w:bCs w:val="0"/>
                <w:i w:val="0"/>
                <w:iCs w:val="0"/>
                <w:noProof w:val="0"/>
                <w:color w:val="000000" w:themeColor="text1" w:themeTint="FF" w:themeShade="FF"/>
                <w:sz w:val="32"/>
                <w:szCs w:val="32"/>
                <w:lang w:val="en-US"/>
              </w:rPr>
            </w:pPr>
          </w:p>
          <w:p w:rsidR="542B943A" w:rsidP="542B943A" w:rsidRDefault="542B943A" w14:paraId="00A55CE6" w14:textId="74B6A707">
            <w:pPr>
              <w:widowControl w:val="0"/>
              <w:tabs>
                <w:tab w:val="center" w:leader="none" w:pos="4680"/>
              </w:tabs>
              <w:spacing w:line="235" w:lineRule="auto"/>
              <w:jc w:val="center"/>
              <w:rPr>
                <w:rFonts w:ascii="Century Gothic" w:hAnsi="Century Gothic" w:eastAsia="Century Gothic" w:cs="Century Gothic"/>
                <w:b w:val="0"/>
                <w:bCs w:val="0"/>
                <w:i w:val="0"/>
                <w:iCs w:val="0"/>
                <w:noProof w:val="0"/>
                <w:color w:val="000000" w:themeColor="text1" w:themeTint="FF" w:themeShade="FF"/>
                <w:sz w:val="32"/>
                <w:szCs w:val="32"/>
                <w:lang w:val="en-US"/>
              </w:rPr>
            </w:pPr>
            <w:r w:rsidRPr="542B943A" w:rsidR="542B943A">
              <w:rPr>
                <w:rStyle w:val="NoneA"/>
                <w:rFonts w:ascii="Century Gothic" w:hAnsi="Century Gothic" w:eastAsia="Century Gothic" w:cs="Century Gothic"/>
                <w:b w:val="0"/>
                <w:bCs w:val="0"/>
                <w:i w:val="0"/>
                <w:iCs w:val="0"/>
                <w:noProof w:val="0"/>
                <w:color w:val="000000" w:themeColor="text1" w:themeTint="FF" w:themeShade="FF"/>
                <w:sz w:val="32"/>
                <w:szCs w:val="32"/>
                <w:lang w:val="en-US"/>
              </w:rPr>
              <w:t>EAGL 0200</w:t>
            </w:r>
          </w:p>
          <w:p w:rsidR="542B943A" w:rsidP="542B943A" w:rsidRDefault="542B943A" w14:paraId="7D1E7187" w14:textId="35B6696D">
            <w:pPr>
              <w:jc w:val="center"/>
              <w:rPr>
                <w:rFonts w:ascii="Century Gothic" w:hAnsi="Century Gothic" w:eastAsia="Century Gothic" w:cs="Century Gothic"/>
                <w:b w:val="0"/>
                <w:bCs w:val="0"/>
                <w:i w:val="0"/>
                <w:iCs w:val="0"/>
                <w:noProof w:val="0"/>
                <w:color w:val="000000" w:themeColor="text1" w:themeTint="FF" w:themeShade="FF"/>
                <w:sz w:val="36"/>
                <w:szCs w:val="36"/>
                <w:lang w:val="en-US"/>
              </w:rPr>
            </w:pPr>
            <w:r w:rsidRPr="542B943A" w:rsidR="542B943A">
              <w:rPr>
                <w:rStyle w:val="NoneA"/>
                <w:rFonts w:ascii="Century Gothic" w:hAnsi="Century Gothic" w:eastAsia="Century Gothic" w:cs="Century Gothic"/>
                <w:b w:val="1"/>
                <w:bCs w:val="1"/>
                <w:i w:val="0"/>
                <w:iCs w:val="0"/>
                <w:noProof w:val="0"/>
                <w:color w:val="000000" w:themeColor="text1" w:themeTint="FF" w:themeShade="FF"/>
                <w:sz w:val="36"/>
                <w:szCs w:val="36"/>
                <w:lang w:val="en-US"/>
              </w:rPr>
              <w:t>Employment Preparation</w:t>
            </w:r>
          </w:p>
          <w:p w:rsidR="542B943A" w:rsidP="542B943A" w:rsidRDefault="542B943A" w14:paraId="274A2D5C" w14:textId="270D6390">
            <w:pPr>
              <w:jc w:val="center"/>
              <w:rPr>
                <w:rFonts w:ascii="Century Gothic" w:hAnsi="Century Gothic" w:eastAsia="Century Gothic" w:cs="Century Gothic"/>
                <w:b w:val="0"/>
                <w:bCs w:val="0"/>
                <w:i w:val="0"/>
                <w:iCs w:val="0"/>
                <w:noProof w:val="0"/>
                <w:color w:val="000000" w:themeColor="text1" w:themeTint="FF" w:themeShade="FF"/>
                <w:sz w:val="32"/>
                <w:szCs w:val="32"/>
                <w:lang w:val="en-US"/>
              </w:rPr>
            </w:pPr>
          </w:p>
          <w:p w:rsidR="542B943A" w:rsidP="542B943A" w:rsidRDefault="542B943A" w14:paraId="5EF6F43D" w14:textId="20412954">
            <w:pPr>
              <w:jc w:val="center"/>
              <w:rPr>
                <w:rFonts w:ascii="Century Gothic" w:hAnsi="Century Gothic" w:eastAsia="Century Gothic" w:cs="Century Gothic"/>
                <w:b w:val="0"/>
                <w:bCs w:val="0"/>
                <w:i w:val="0"/>
                <w:iCs w:val="0"/>
                <w:noProof w:val="0"/>
                <w:color w:val="000000" w:themeColor="text1" w:themeTint="FF" w:themeShade="FF"/>
                <w:sz w:val="32"/>
                <w:szCs w:val="32"/>
                <w:lang w:val="en-US"/>
              </w:rPr>
            </w:pPr>
            <w:r w:rsidRPr="542B943A" w:rsidR="542B943A">
              <w:rPr>
                <w:rStyle w:val="NoneA"/>
                <w:rFonts w:ascii="Century Gothic" w:hAnsi="Century Gothic" w:eastAsia="Century Gothic" w:cs="Century Gothic"/>
                <w:b w:val="1"/>
                <w:bCs w:val="1"/>
                <w:i w:val="1"/>
                <w:iCs w:val="1"/>
                <w:noProof w:val="0"/>
                <w:color w:val="000000" w:themeColor="text1" w:themeTint="FF" w:themeShade="FF"/>
                <w:sz w:val="32"/>
                <w:szCs w:val="32"/>
                <w:lang w:val="en-US"/>
              </w:rPr>
              <w:t>Fall 2024</w:t>
            </w:r>
          </w:p>
          <w:p w:rsidR="542B943A" w:rsidP="542B943A" w:rsidRDefault="542B943A" w14:paraId="1A00D534" w14:textId="616BE827">
            <w:pPr>
              <w:pStyle w:val="BodyA"/>
              <w:jc w:val="center"/>
              <w:rPr>
                <w:rStyle w:val="NoneA"/>
                <w:rFonts w:ascii="Century Gothic" w:hAnsi="Century Gothic" w:eastAsia="Calibri" w:cs="Calibri"/>
                <w:b w:val="1"/>
                <w:bCs w:val="1"/>
                <w:i w:val="1"/>
                <w:iCs w:val="1"/>
                <w:color w:val="FF0000"/>
                <w:sz w:val="32"/>
                <w:szCs w:val="32"/>
              </w:rPr>
            </w:pPr>
          </w:p>
          <w:p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3F6C1D"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003F6C1D" w:rsidRDefault="00C20373" w14:paraId="1EDA7E5B"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 xml:space="preserve">Department of Special Education, </w:t>
            </w:r>
          </w:p>
          <w:p w:rsidRPr="00383F8F" w:rsidR="00757CA0" w:rsidRDefault="00C20373" w14:paraId="0C62711D" w14:textId="6856F670">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Rehabilitation</w:t>
            </w:r>
            <w:r w:rsidR="003F6C1D">
              <w:rPr>
                <w:rStyle w:val="NoneA"/>
                <w:rFonts w:ascii="Century Gothic" w:hAnsi="Century Gothic" w:eastAsia="Calibri" w:cs="Calibri"/>
                <w:b/>
                <w:bCs/>
                <w:color w:val="44546A"/>
                <w:u w:color="44546A"/>
              </w:rPr>
              <w:t>,</w:t>
            </w:r>
            <w:r w:rsidRPr="00383F8F">
              <w:rPr>
                <w:rStyle w:val="NoneA"/>
                <w:rFonts w:ascii="Century Gothic" w:hAnsi="Century Gothic" w:eastAsia="Calibri" w:cs="Calibri"/>
                <w:b/>
                <w:bCs/>
                <w:color w:val="44546A"/>
                <w:u w:color="44546A"/>
              </w:rPr>
              <w:t xml:space="preserve">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383F8F"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44546A"/>
                <w:sz w:val="32"/>
                <w:szCs w:val="32"/>
                <w:u w:color="44546A"/>
              </w:rPr>
            </w:pPr>
          </w:p>
          <w:p w:rsidRPr="00383F8F"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F6C1D" w:rsidR="00757CA0" w:rsidP="26B24427" w:rsidRDefault="00874377" w14:paraId="67936DD6" w14:textId="35BA80A4">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val="1"/>
                <w:bCs w:val="1"/>
                <w:color w:val="auto"/>
              </w:rPr>
            </w:pPr>
            <w:r w:rsidRPr="26B24427" w:rsidR="26B24427">
              <w:rPr>
                <w:rStyle w:val="NoneA"/>
                <w:rFonts w:ascii="Century Gothic" w:hAnsi="Century Gothic" w:eastAsia="Calibri" w:cs="Calibri"/>
                <w:b w:val="1"/>
                <w:bCs w:val="1"/>
                <w:color w:val="auto"/>
              </w:rPr>
              <w:t>Emmaree Wilson</w:t>
            </w:r>
          </w:p>
          <w:p w:rsidRPr="003F6C1D" w:rsidR="00757CA0" w:rsidP="26B24427" w:rsidRDefault="00C20373" w14:paraId="1DE99E36" w14:textId="63CC8AD2">
            <w:pPr>
              <w:pStyle w:val="BodyA"/>
              <w:spacing w:line="300" w:lineRule="auto"/>
              <w:jc w:val="center"/>
              <w:rPr>
                <w:rStyle w:val="NoneA"/>
                <w:rFonts w:ascii="Century Gothic" w:hAnsi="Century Gothic" w:eastAsia="Calibri" w:cs="Calibri"/>
                <w:color w:val="auto"/>
              </w:rPr>
            </w:pPr>
            <w:r w:rsidRPr="26B24427" w:rsidR="26B24427">
              <w:rPr>
                <w:rStyle w:val="NoneA"/>
                <w:rFonts w:ascii="Century Gothic" w:hAnsi="Century Gothic" w:eastAsia="Calibri" w:cs="Calibri"/>
                <w:color w:val="auto"/>
              </w:rPr>
              <w:t xml:space="preserve">Office: </w:t>
            </w:r>
            <w:r w:rsidRPr="26B24427" w:rsidR="26B24427">
              <w:rPr>
                <w:rStyle w:val="NoneA"/>
                <w:rFonts w:ascii="Century Gothic" w:hAnsi="Century Gothic" w:eastAsia="Calibri" w:cs="Calibri"/>
                <w:color w:val="auto"/>
              </w:rPr>
              <w:t>Foy 136</w:t>
            </w:r>
            <w:r w:rsidRPr="26B24427" w:rsidR="26B24427">
              <w:rPr>
                <w:rStyle w:val="NoneA"/>
                <w:rFonts w:ascii="Century Gothic" w:hAnsi="Century Gothic" w:eastAsia="Calibri" w:cs="Calibri"/>
                <w:color w:val="auto"/>
              </w:rPr>
              <w:t>E</w:t>
            </w:r>
            <w:r w:rsidRPr="26B24427" w:rsidR="26B24427">
              <w:rPr>
                <w:rStyle w:val="NoneA"/>
                <w:rFonts w:ascii="Century Gothic" w:hAnsi="Century Gothic" w:eastAsia="Calibri" w:cs="Calibri"/>
                <w:color w:val="auto"/>
              </w:rPr>
              <w:t xml:space="preserve"> </w:t>
            </w:r>
          </w:p>
          <w:p w:rsidRPr="00383F8F" w:rsidR="00757CA0" w:rsidRDefault="00744D37" w14:paraId="26672D93" w14:textId="15E6B20F">
            <w:pPr>
              <w:pStyle w:val="BodyA"/>
              <w:spacing w:line="300" w:lineRule="auto"/>
              <w:jc w:val="center"/>
              <w:rPr>
                <w:rFonts w:ascii="Century Gothic" w:hAnsi="Century Gothic"/>
              </w:rPr>
            </w:pPr>
            <w:r w:rsidRPr="26B24427" w:rsidR="26B24427">
              <w:rPr>
                <w:rStyle w:val="NoneA"/>
                <w:rFonts w:ascii="Century Gothic" w:hAnsi="Century Gothic" w:eastAsia="Calibri" w:cs="Calibri"/>
                <w:color w:val="auto"/>
              </w:rPr>
              <w:t>EMW</w:t>
            </w:r>
            <w:r w:rsidRPr="26B24427" w:rsidR="26B24427">
              <w:rPr>
                <w:rStyle w:val="NoneA"/>
                <w:rFonts w:ascii="Century Gothic" w:hAnsi="Century Gothic" w:eastAsia="Calibri" w:cs="Calibri"/>
                <w:color w:val="auto"/>
              </w:rPr>
              <w:t>0002</w:t>
            </w:r>
            <w:r w:rsidRPr="26B24427" w:rsidR="26B24427">
              <w:rPr>
                <w:rStyle w:val="NoneA"/>
                <w:rFonts w:ascii="Century Gothic" w:hAnsi="Century Gothic" w:eastAsia="Calibri" w:cs="Calibri"/>
                <w:color w:val="auto"/>
              </w:rPr>
              <w:t>7</w:t>
            </w:r>
            <w:r w:rsidRPr="26B24427" w:rsidR="26B24427">
              <w:rPr>
                <w:rStyle w:val="NoneA"/>
                <w:rFonts w:ascii="Century Gothic" w:hAnsi="Century Gothic" w:eastAsia="Calibri" w:cs="Calibri"/>
                <w:color w:val="auto"/>
              </w:rPr>
              <w:t>@auburn.edu</w:t>
            </w:r>
            <w:r w:rsidRPr="26B24427" w:rsidR="26B24427">
              <w:rPr>
                <w:rStyle w:val="NoneA"/>
                <w:rFonts w:ascii="Century Gothic" w:hAnsi="Century Gothic" w:eastAsia="Calibri" w:cs="Calibri"/>
                <w:color w:val="FF0000"/>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757CA0" w:rsidRDefault="00757CA0" w14:paraId="26A6B406" w14:textId="77777777">
            <w:pPr>
              <w:pStyle w:val="BodyA"/>
              <w:jc w:val="center"/>
              <w:rPr>
                <w:rFonts w:ascii="Century Gothic" w:hAnsi="Century Gothic"/>
              </w:rPr>
            </w:pPr>
          </w:p>
        </w:tc>
      </w:tr>
    </w:tbl>
    <w:p w:rsidR="00885F46" w:rsidP="00885F46" w:rsidRDefault="00885F46" w14:paraId="44EB0F57" w14:textId="3411F005">
      <w:pPr>
        <w:pStyle w:val="paragraph"/>
        <w:jc w:val="center"/>
        <w:textAlignment w:val="baseline"/>
        <w:rPr>
          <w:rFonts w:ascii="Segoe UI" w:hAnsi="Segoe UI" w:cs="Segoe UI"/>
          <w:color w:val="000000"/>
        </w:rPr>
      </w:pPr>
    </w:p>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Pr="00200B1A" w:rsidR="00A21E11" w:rsidP="542B943A" w:rsidRDefault="00A21E11" w14:paraId="2D0808C5" w14:textId="5F0DA61A">
      <w:pPr>
        <w:pStyle w:val="Normal"/>
        <w:jc w:val="center"/>
        <w:textAlignment w:val="baseline"/>
        <w:rPr>
          <w:rFonts w:ascii="Century Gothic" w:hAnsi="Century Gothic" w:eastAsia="Century Gothic" w:cs="Century Gothic"/>
          <w:b w:val="0"/>
          <w:bCs w:val="0"/>
          <w:i w:val="0"/>
          <w:iCs w:val="0"/>
          <w:noProof w:val="0"/>
          <w:color w:val="000000" w:themeColor="text1" w:themeTint="FF" w:themeShade="FF"/>
          <w:sz w:val="24"/>
          <w:szCs w:val="24"/>
          <w:lang w:val="en-US"/>
        </w:rPr>
      </w:pPr>
      <w:r w:rsidRPr="542B943A">
        <w:rPr>
          <w:rStyle w:val="NoneA"/>
          <w:rFonts w:ascii="Arial Unicode MS" w:hAnsi="Arial Unicode MS"/>
          <w:color w:val="44546A"/>
          <w:sz w:val="22"/>
          <w:szCs w:val="22"/>
        </w:rPr>
        <w:br w:type="page"/>
      </w:r>
      <w:r w:rsidRPr="542B943A" w:rsidR="542B943A">
        <w:rPr>
          <w:rStyle w:val="NoneA"/>
          <w:rFonts w:ascii="Century Gothic" w:hAnsi="Century Gothic" w:eastAsia="Century Gothic" w:cs="Century Gothic"/>
          <w:b w:val="0"/>
          <w:bCs w:val="0"/>
          <w:i w:val="0"/>
          <w:iCs w:val="0"/>
          <w:noProof w:val="0"/>
          <w:color w:val="000000" w:themeColor="text1" w:themeTint="FF" w:themeShade="FF"/>
          <w:sz w:val="24"/>
          <w:szCs w:val="24"/>
          <w:lang w:val="de-DE"/>
        </w:rPr>
        <w:t xml:space="preserve">Course Information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995"/>
        <w:gridCol w:w="7290"/>
      </w:tblGrid>
      <w:tr w:rsidR="542B943A" w:rsidTr="542B943A" w14:paraId="35872FA5">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08AF30A5" w14:textId="14D64C7F">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Course Title</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52A76B69" w14:textId="7FEEEDF3">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Employment Preparation</w:t>
            </w:r>
          </w:p>
        </w:tc>
      </w:tr>
      <w:tr w:rsidR="542B943A" w:rsidTr="542B943A" w14:paraId="353E394B">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3EB8D579" w14:textId="638E9799">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Course Number</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55DFAFAF" w14:textId="5E014A52">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EAGL 0200</w:t>
            </w:r>
          </w:p>
        </w:tc>
      </w:tr>
      <w:tr w:rsidR="542B943A" w:rsidTr="542B943A" w14:paraId="0E14E388">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18DBFA91" w14:textId="7BC4B3C7">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Credit Hours</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2FF3502F" w14:textId="2A262C00">
            <w:pPr>
              <w:pStyle w:val="BodyA"/>
              <w:rPr>
                <w:rFonts w:ascii="Century Gothic" w:hAnsi="Century Gothic" w:eastAsia="Century Gothic" w:cs="Century Gothic"/>
                <w:b w:val="0"/>
                <w:bCs w:val="0"/>
                <w:i w:val="0"/>
                <w:iCs w:val="0"/>
                <w:color w:val="000000" w:themeColor="text1" w:themeTint="FF" w:themeShade="FF"/>
                <w:sz w:val="24"/>
                <w:szCs w:val="24"/>
              </w:rPr>
            </w:pPr>
            <w:r w:rsidRPr="542B943A" w:rsidR="542B943A">
              <w:rPr>
                <w:rFonts w:ascii="Century Gothic" w:hAnsi="Century Gothic" w:eastAsia="Century Gothic" w:cs="Century Gothic"/>
                <w:b w:val="0"/>
                <w:bCs w:val="0"/>
                <w:i w:val="0"/>
                <w:iCs w:val="0"/>
                <w:color w:val="000000" w:themeColor="text1" w:themeTint="FF" w:themeShade="FF"/>
                <w:sz w:val="24"/>
                <w:szCs w:val="24"/>
                <w:lang w:val="en-US"/>
              </w:rPr>
              <w:t xml:space="preserve">0 </w:t>
            </w:r>
          </w:p>
        </w:tc>
      </w:tr>
      <w:tr w:rsidR="542B943A" w:rsidTr="542B943A" w14:paraId="771CB544">
        <w:trPr>
          <w:trHeight w:val="360"/>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212C1F13" w14:textId="1A911A07">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Meetings Days</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3F1826F3" w14:textId="0E548EDC">
            <w:pPr>
              <w:pStyle w:val="BodyA"/>
              <w:rPr>
                <w:rFonts w:ascii="Century Gothic" w:hAnsi="Century Gothic" w:eastAsia="Century Gothic" w:cs="Century Gothic"/>
                <w:b w:val="0"/>
                <w:bCs w:val="0"/>
                <w:i w:val="0"/>
                <w:iCs w:val="0"/>
                <w:color w:val="000000" w:themeColor="text1" w:themeTint="FF" w:themeShade="FF"/>
                <w:sz w:val="24"/>
                <w:szCs w:val="24"/>
              </w:rPr>
            </w:pPr>
            <w:r w:rsidRPr="542B943A" w:rsidR="542B943A">
              <w:rPr>
                <w:rFonts w:ascii="Century Gothic" w:hAnsi="Century Gothic" w:eastAsia="Century Gothic" w:cs="Century Gothic"/>
                <w:b w:val="0"/>
                <w:bCs w:val="0"/>
                <w:i w:val="0"/>
                <w:iCs w:val="0"/>
                <w:color w:val="000000" w:themeColor="text1" w:themeTint="FF" w:themeShade="FF"/>
                <w:sz w:val="24"/>
                <w:szCs w:val="24"/>
                <w:lang w:val="en-US"/>
              </w:rPr>
              <w:t>Tuesdays and Thursdays</w:t>
            </w:r>
          </w:p>
        </w:tc>
      </w:tr>
      <w:tr w:rsidR="542B943A" w:rsidTr="542B943A" w14:paraId="35BE4F00">
        <w:trPr>
          <w:trHeight w:val="360"/>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3D744CF7" w14:textId="33A0D797">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Meeting Time</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78285D67" w14:textId="1A4F591C">
            <w:pPr>
              <w:pStyle w:val="BodyA"/>
              <w:rPr>
                <w:rFonts w:ascii="Century Gothic" w:hAnsi="Century Gothic" w:eastAsia="Century Gothic" w:cs="Century Gothic"/>
                <w:b w:val="0"/>
                <w:bCs w:val="0"/>
                <w:i w:val="0"/>
                <w:iCs w:val="0"/>
                <w:color w:val="000000" w:themeColor="text1" w:themeTint="FF" w:themeShade="FF"/>
                <w:sz w:val="24"/>
                <w:szCs w:val="24"/>
              </w:rPr>
            </w:pPr>
            <w:r w:rsidRPr="542B943A" w:rsidR="542B943A">
              <w:rPr>
                <w:rFonts w:ascii="Century Gothic" w:hAnsi="Century Gothic" w:eastAsia="Century Gothic" w:cs="Century Gothic"/>
                <w:b w:val="0"/>
                <w:bCs w:val="0"/>
                <w:i w:val="0"/>
                <w:iCs w:val="0"/>
                <w:color w:val="000000" w:themeColor="text1" w:themeTint="FF" w:themeShade="FF"/>
                <w:sz w:val="24"/>
                <w:szCs w:val="24"/>
                <w:lang w:val="en-US"/>
              </w:rPr>
              <w:t>9:30 – 10:45</w:t>
            </w:r>
          </w:p>
        </w:tc>
      </w:tr>
      <w:tr w:rsidR="542B943A" w:rsidTr="542B943A" w14:paraId="4F3E053C">
        <w:trPr>
          <w:trHeight w:val="360"/>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0B9EE776" w14:textId="359B6BCA">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Meeting Location</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103CAC4B" w14:textId="7EA72FB5">
            <w:pPr>
              <w:pStyle w:val="BodyA"/>
              <w:rPr>
                <w:rFonts w:ascii="Century Gothic" w:hAnsi="Century Gothic" w:eastAsia="Century Gothic" w:cs="Century Gothic"/>
                <w:b w:val="0"/>
                <w:bCs w:val="0"/>
                <w:i w:val="0"/>
                <w:iCs w:val="0"/>
                <w:color w:val="000000" w:themeColor="text1" w:themeTint="FF" w:themeShade="FF"/>
                <w:sz w:val="24"/>
                <w:szCs w:val="24"/>
              </w:rPr>
            </w:pPr>
            <w:r w:rsidRPr="542B943A" w:rsidR="542B943A">
              <w:rPr>
                <w:rFonts w:ascii="Century Gothic" w:hAnsi="Century Gothic" w:eastAsia="Century Gothic" w:cs="Century Gothic"/>
                <w:b w:val="0"/>
                <w:bCs w:val="0"/>
                <w:i w:val="0"/>
                <w:iCs w:val="0"/>
                <w:color w:val="000000" w:themeColor="text1" w:themeTint="FF" w:themeShade="FF"/>
                <w:sz w:val="24"/>
                <w:szCs w:val="24"/>
                <w:lang w:val="en-US"/>
              </w:rPr>
              <w:t>Foy 136K</w:t>
            </w:r>
          </w:p>
        </w:tc>
      </w:tr>
      <w:tr w:rsidR="542B943A" w:rsidTr="542B943A" w14:paraId="19D637CE">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6B8F3D24" w14:textId="09FE307A">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Instructor</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3CEBE9B1" w14:textId="5DD32CCA">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Emmaree Wilson</w:t>
            </w:r>
          </w:p>
        </w:tc>
      </w:tr>
      <w:tr w:rsidR="542B943A" w:rsidTr="542B943A" w14:paraId="79B46765">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6C713134" w14:textId="4A5C91D2">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Office Location</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7F9B0602" w14:textId="1B90F7EA">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Foy 136E</w:t>
            </w:r>
          </w:p>
        </w:tc>
      </w:tr>
      <w:tr w:rsidR="542B943A" w:rsidTr="542B943A" w14:paraId="78F8FBFA">
        <w:trPr>
          <w:trHeight w:val="360"/>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18D89B3D" w14:textId="519AE660">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E-mail</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75066A43" w14:textId="2CE8E293">
            <w:pPr>
              <w:pStyle w:val="BodyA"/>
              <w:rPr>
                <w:rFonts w:ascii="Century Gothic" w:hAnsi="Century Gothic" w:eastAsia="Century Gothic" w:cs="Century Gothic"/>
                <w:b w:val="0"/>
                <w:bCs w:val="0"/>
                <w:i w:val="0"/>
                <w:iCs w:val="0"/>
                <w:color w:val="000000" w:themeColor="text1" w:themeTint="FF" w:themeShade="FF"/>
                <w:sz w:val="22"/>
                <w:szCs w:val="22"/>
              </w:rPr>
            </w:pPr>
            <w:hyperlink r:id="R6691c8efa4b44c32">
              <w:r w:rsidRPr="542B943A" w:rsidR="542B943A">
                <w:rPr>
                  <w:rStyle w:val="Hyperlink"/>
                  <w:rFonts w:ascii="Century Gothic" w:hAnsi="Century Gothic" w:eastAsia="Century Gothic" w:cs="Century Gothic"/>
                  <w:b w:val="0"/>
                  <w:bCs w:val="0"/>
                  <w:i w:val="0"/>
                  <w:iCs w:val="0"/>
                  <w:color w:val="000000" w:themeColor="text1" w:themeTint="FF" w:themeShade="FF"/>
                  <w:sz w:val="22"/>
                  <w:szCs w:val="22"/>
                  <w:lang w:val="en-US"/>
                </w:rPr>
                <w:t>emw0027@auburn.edu</w:t>
              </w:r>
            </w:hyperlink>
            <w:r w:rsidRPr="542B943A" w:rsidR="542B943A">
              <w:rPr>
                <w:rFonts w:ascii="Century Gothic" w:hAnsi="Century Gothic" w:eastAsia="Century Gothic" w:cs="Century Gothic"/>
                <w:b w:val="0"/>
                <w:bCs w:val="0"/>
                <w:i w:val="0"/>
                <w:iCs w:val="0"/>
                <w:color w:val="000000" w:themeColor="text1" w:themeTint="FF" w:themeShade="FF"/>
                <w:sz w:val="22"/>
                <w:szCs w:val="22"/>
                <w:lang w:val="en-US"/>
              </w:rPr>
              <w:t xml:space="preserve"> </w:t>
            </w:r>
          </w:p>
        </w:tc>
      </w:tr>
      <w:tr w:rsidR="542B943A" w:rsidTr="542B943A" w14:paraId="2DF22D8D">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42B943A" w:rsidP="542B943A" w:rsidRDefault="542B943A" w14:paraId="249D7B4C" w14:textId="7BA4EB0A">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 xml:space="preserve">Office Hours </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42B943A" w:rsidP="542B943A" w:rsidRDefault="542B943A" w14:paraId="7C79D4E9" w14:textId="1CB86241">
            <w:pP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By appointment </w:t>
            </w:r>
          </w:p>
        </w:tc>
      </w:tr>
      <w:tr w:rsidR="542B943A" w:rsidTr="542B943A" w14:paraId="3CA68178">
        <w:trPr>
          <w:trHeight w:val="330"/>
        </w:trPr>
        <w:tc>
          <w:tcPr>
            <w:tcW w:w="9285" w:type="dxa"/>
            <w:gridSpan w:val="2"/>
            <w:tcBorders>
              <w:top w:val="single" w:color="833C0B" w:sz="6"/>
              <w:left w:val="nil"/>
              <w:bottom w:val="nil"/>
              <w:right w:val="nil"/>
            </w:tcBorders>
            <w:shd w:val="clear" w:color="auto" w:fill="CED7E7"/>
            <w:tcMar>
              <w:top w:w="75" w:type="dxa"/>
              <w:left w:w="75" w:type="dxa"/>
              <w:bottom w:w="75" w:type="dxa"/>
              <w:right w:w="75" w:type="dxa"/>
            </w:tcMar>
            <w:vAlign w:val="top"/>
          </w:tcPr>
          <w:p w:rsidR="542B943A" w:rsidP="542B943A" w:rsidRDefault="542B943A" w14:paraId="1331B203" w14:textId="05145A6E">
            <w:pPr>
              <w:rPr>
                <w:rFonts w:ascii="Century Gothic" w:hAnsi="Century Gothic" w:eastAsia="Century Gothic" w:cs="Century Gothic"/>
                <w:b w:val="0"/>
                <w:bCs w:val="0"/>
                <w:i w:val="0"/>
                <w:iCs w:val="0"/>
                <w:sz w:val="24"/>
                <w:szCs w:val="24"/>
              </w:rPr>
            </w:pPr>
          </w:p>
        </w:tc>
      </w:tr>
    </w:tbl>
    <w:p w:rsidRPr="00200B1A" w:rsidR="00A21E11" w:rsidP="542B943A" w:rsidRDefault="00A21E11" w14:paraId="4A21106F" w14:textId="5D61F2A9">
      <w:pPr>
        <w:pStyle w:val="Normal"/>
        <w:jc w:val="center"/>
        <w:textAlignment w:val="baseline"/>
        <w:rPr>
          <w:rStyle w:val="NoneA"/>
          <w:rFonts w:ascii="Arial Unicode MS" w:hAnsi="Arial Unicode MS"/>
          <w:color w:val="44546A"/>
          <w:sz w:val="22"/>
          <w:szCs w:val="22"/>
        </w:rPr>
        <w:sectPr w:rsidRPr="00200B1A" w:rsidR="00A21E11" w:rsidSect="00A91956">
          <w:pgSz w:w="12240" w:h="15840" w:orient="portrait"/>
          <w:pgMar w:top="1080" w:right="1440" w:bottom="1080" w:left="1440" w:header="720" w:footer="720" w:gutter="0"/>
          <w:cols w:space="720"/>
          <w:headerReference w:type="default" r:id="Rb1fe517122e54ef7"/>
          <w:footerReference w:type="default" r:id="R192fb38674644acc"/>
        </w:sectPr>
      </w:pPr>
    </w:p>
    <w:tbl>
      <w:tblPr>
        <w:tblStyle w:val="TableGrid"/>
        <w:tblW w:w="10275" w:type="dxa"/>
        <w:tblInd w:w="-905" w:type="dxa"/>
        <w:tblLook w:val="04A0" w:firstRow="1" w:lastRow="0" w:firstColumn="1" w:lastColumn="0" w:noHBand="0" w:noVBand="1"/>
      </w:tblPr>
      <w:tblGrid>
        <w:gridCol w:w="1125"/>
        <w:gridCol w:w="1220"/>
        <w:gridCol w:w="1545"/>
        <w:gridCol w:w="3121"/>
        <w:gridCol w:w="3264"/>
      </w:tblGrid>
      <w:tr w:rsidRPr="00C511AB" w:rsidR="006842A5" w:rsidTr="2A1E8DA9" w14:paraId="5D66A93C" w14:textId="77777777">
        <w:trPr>
          <w:trHeight w:val="630"/>
        </w:trPr>
        <w:tc>
          <w:tcPr>
            <w:tcW w:w="10275" w:type="dxa"/>
            <w:gridSpan w:val="5"/>
            <w:shd w:val="clear" w:color="auto" w:fill="auto"/>
            <w:tcMar/>
          </w:tcPr>
          <w:p w:rsidR="542B943A" w:rsidP="24C0477D" w:rsidRDefault="542B943A" w14:paraId="366ED28B" w14:textId="05E24E88">
            <w:pPr>
              <w:spacing w:line="276" w:lineRule="auto"/>
              <w:jc w:val="center"/>
              <w:rPr>
                <w:rStyle w:val="NoneA"/>
                <w:rFonts w:ascii="Century Gothic" w:hAnsi="Century Gothic" w:eastAsia="Century Gothic" w:cs="Century Gothic"/>
                <w:b w:val="0"/>
                <w:bCs w:val="0"/>
                <w:i w:val="0"/>
                <w:iCs w:val="0"/>
                <w:color w:val="auto"/>
                <w:sz w:val="40"/>
                <w:szCs w:val="40"/>
                <w:lang w:val="en-US"/>
              </w:rPr>
            </w:pPr>
            <w:r w:rsidRPr="24C0477D" w:rsidR="24C0477D">
              <w:rPr>
                <w:rStyle w:val="NoneA"/>
                <w:rFonts w:ascii="Century Gothic" w:hAnsi="Century Gothic" w:eastAsia="Century Gothic" w:cs="Century Gothic"/>
                <w:b w:val="0"/>
                <w:bCs w:val="0"/>
                <w:i w:val="0"/>
                <w:iCs w:val="0"/>
                <w:color w:val="auto"/>
                <w:sz w:val="40"/>
                <w:szCs w:val="40"/>
                <w:lang w:val="en-US"/>
              </w:rPr>
              <w:t xml:space="preserve">Fall 2024 Course Schedule </w:t>
            </w:r>
          </w:p>
          <w:p w:rsidR="542B943A" w:rsidP="26B24427" w:rsidRDefault="542B943A" w14:paraId="665C6263" w14:textId="42123CF6">
            <w:pPr>
              <w:pStyle w:val="Normal"/>
              <w:spacing w:line="276" w:lineRule="auto"/>
              <w:jc w:val="center"/>
              <w:rPr>
                <w:rStyle w:val="NoneA"/>
                <w:rFonts w:ascii="Century Gothic" w:hAnsi="Century Gothic" w:eastAsia="Century Gothic" w:cs="Century Gothic"/>
                <w:b w:val="0"/>
                <w:bCs w:val="0"/>
                <w:i w:val="0"/>
                <w:iCs w:val="0"/>
                <w:color w:val="auto"/>
                <w:sz w:val="28"/>
                <w:szCs w:val="28"/>
                <w:lang w:val="en-US"/>
              </w:rPr>
            </w:pPr>
            <w:r w:rsidRPr="26B24427" w:rsidR="26B24427">
              <w:rPr>
                <w:rStyle w:val="NoneA"/>
                <w:rFonts w:ascii="Century Gothic" w:hAnsi="Century Gothic" w:eastAsia="Century Gothic" w:cs="Century Gothic"/>
                <w:b w:val="0"/>
                <w:bCs w:val="0"/>
                <w:i w:val="0"/>
                <w:iCs w:val="0"/>
                <w:color w:val="auto"/>
                <w:sz w:val="28"/>
                <w:szCs w:val="28"/>
                <w:lang w:val="en-US"/>
              </w:rPr>
              <w:t xml:space="preserve">Think College Accreditation Standard Alignment: </w:t>
            </w:r>
          </w:p>
          <w:p w:rsidR="542B943A" w:rsidP="26B24427" w:rsidRDefault="542B943A" w14:paraId="45BC7176" w14:textId="049022C4">
            <w:pPr>
              <w:pStyle w:val="Normal"/>
              <w:spacing w:line="276" w:lineRule="auto"/>
              <w:jc w:val="center"/>
              <w:rPr>
                <w:rStyle w:val="NoneA"/>
                <w:rFonts w:ascii="Century Gothic" w:hAnsi="Century Gothic" w:eastAsia="Century Gothic" w:cs="Century Gothic"/>
                <w:b w:val="0"/>
                <w:bCs w:val="0"/>
                <w:i w:val="0"/>
                <w:iCs w:val="0"/>
                <w:color w:val="auto"/>
                <w:sz w:val="28"/>
                <w:szCs w:val="28"/>
                <w:lang w:val="en-US"/>
              </w:rPr>
            </w:pPr>
            <w:r w:rsidRPr="26B24427" w:rsidR="26B24427">
              <w:rPr>
                <w:rStyle w:val="NoneA"/>
                <w:rFonts w:ascii="Century Gothic" w:hAnsi="Century Gothic" w:eastAsia="Century Gothic" w:cs="Century Gothic"/>
                <w:b w:val="0"/>
                <w:bCs w:val="0"/>
                <w:i w:val="0"/>
                <w:iCs w:val="0"/>
                <w:color w:val="auto"/>
                <w:sz w:val="28"/>
                <w:szCs w:val="28"/>
                <w:lang w:val="en-US"/>
              </w:rPr>
              <w:t>CS.1, CS.2, CS.3, CS.4, CS.5</w:t>
            </w:r>
          </w:p>
          <w:p w:rsidR="542B943A" w:rsidP="26B24427" w:rsidRDefault="542B943A" w14:paraId="1DEC139E" w14:textId="406CAD9D">
            <w:pPr>
              <w:pStyle w:val="Normal"/>
              <w:spacing w:line="276" w:lineRule="auto"/>
              <w:jc w:val="center"/>
              <w:rPr>
                <w:rStyle w:val="NoneA"/>
                <w:rFonts w:ascii="Century Gothic" w:hAnsi="Century Gothic" w:eastAsia="Century Gothic" w:cs="Century Gothic"/>
                <w:b w:val="0"/>
                <w:bCs w:val="0"/>
                <w:i w:val="0"/>
                <w:iCs w:val="0"/>
                <w:color w:val="auto"/>
                <w:sz w:val="28"/>
                <w:szCs w:val="28"/>
                <w:lang w:val="en-US"/>
              </w:rPr>
            </w:pPr>
          </w:p>
        </w:tc>
      </w:tr>
      <w:tr w:rsidR="0C26402A" w:rsidTr="2A1E8DA9" w14:paraId="2186EACF">
        <w:trPr>
          <w:trHeight w:val="300"/>
        </w:trPr>
        <w:tc>
          <w:tcPr>
            <w:tcW w:w="1125" w:type="dxa"/>
            <w:shd w:val="clear" w:color="auto" w:fill="auto"/>
            <w:tcMar/>
          </w:tcPr>
          <w:p w:rsidR="542B943A" w:rsidP="542B943A" w:rsidRDefault="542B943A" w14:paraId="75648678" w14:textId="5FFA7B7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Week</w:t>
            </w:r>
          </w:p>
        </w:tc>
        <w:tc>
          <w:tcPr>
            <w:tcW w:w="1220" w:type="dxa"/>
            <w:shd w:val="clear" w:color="auto" w:fill="auto"/>
            <w:tcMar/>
          </w:tcPr>
          <w:p w:rsidR="542B943A" w:rsidP="542B943A" w:rsidRDefault="542B943A" w14:paraId="203D3F1D" w14:textId="68CB423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Date</w:t>
            </w:r>
          </w:p>
        </w:tc>
        <w:tc>
          <w:tcPr>
            <w:tcW w:w="1545" w:type="dxa"/>
            <w:shd w:val="clear" w:color="auto" w:fill="auto"/>
            <w:tcMar/>
          </w:tcPr>
          <w:p w:rsidR="542B943A" w:rsidP="542B943A" w:rsidRDefault="542B943A" w14:paraId="0CBB859A" w14:textId="656DB311">
            <w:pPr>
              <w:pStyle w:val="Normal"/>
              <w:suppressLineNumbers w:val="0"/>
              <w:bidi w:val="0"/>
              <w:spacing w:before="0" w:beforeAutospacing="off" w:after="0" w:afterAutospacing="off" w:line="276" w:lineRule="auto"/>
              <w:ind w:left="0" w:right="0"/>
              <w:jc w:val="center"/>
            </w:pPr>
            <w:r w:rsidRPr="24C0477D" w:rsidR="24C0477D">
              <w:rPr>
                <w:rStyle w:val="NoneA"/>
                <w:rFonts w:ascii="Century Gothic" w:hAnsi="Century Gothic" w:eastAsia="Century Gothic" w:cs="Century Gothic"/>
                <w:b w:val="1"/>
                <w:bCs w:val="1"/>
                <w:i w:val="0"/>
                <w:iCs w:val="0"/>
                <w:color w:val="000000" w:themeColor="text1" w:themeTint="FF" w:themeShade="FF"/>
                <w:sz w:val="22"/>
                <w:szCs w:val="22"/>
                <w:lang w:val="en-US"/>
              </w:rPr>
              <w:t>EAGLES INDICATOR</w:t>
            </w:r>
          </w:p>
        </w:tc>
        <w:tc>
          <w:tcPr>
            <w:tcW w:w="3121" w:type="dxa"/>
            <w:shd w:val="clear" w:color="auto" w:fill="auto"/>
            <w:tcMar/>
          </w:tcPr>
          <w:p w:rsidR="542B943A" w:rsidP="542B943A" w:rsidRDefault="542B943A" w14:paraId="76343FB1" w14:textId="3704769E">
            <w:pPr>
              <w:pStyle w:val="Normal"/>
              <w:suppressLineNumbers w:val="0"/>
              <w:bidi w:val="0"/>
              <w:spacing w:before="0" w:beforeAutospacing="off" w:after="0" w:afterAutospacing="off" w:line="276" w:lineRule="auto"/>
              <w:ind w:left="0" w:right="0"/>
              <w:jc w:val="center"/>
              <w:rPr>
                <w:rStyle w:val="NoneA"/>
                <w:rFonts w:ascii="Century Gothic" w:hAnsi="Century Gothic" w:eastAsia="Century Gothic" w:cs="Century Gothic"/>
                <w:b w:val="1"/>
                <w:bCs w:val="1"/>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TOPIC</w:t>
            </w:r>
          </w:p>
        </w:tc>
        <w:tc>
          <w:tcPr>
            <w:tcW w:w="3264" w:type="dxa"/>
            <w:shd w:val="clear" w:color="auto" w:fill="auto"/>
            <w:tcMar/>
          </w:tcPr>
          <w:p w:rsidR="0C26402A" w:rsidP="542B943A" w:rsidRDefault="0C26402A" w14:paraId="48B32C48" w14:textId="3740338F">
            <w:pPr>
              <w:pStyle w:val="Normal"/>
              <w:suppressLineNumbers w:val="0"/>
              <w:bidi w:val="0"/>
              <w:spacing w:before="0" w:beforeAutospacing="off" w:after="0" w:afterAutospacing="off" w:line="276" w:lineRule="auto"/>
              <w:ind w:left="0" w:right="0"/>
              <w:jc w:val="center"/>
            </w:pPr>
            <w:r w:rsidRPr="542B943A" w:rsidR="542B943A">
              <w:rPr>
                <w:rStyle w:val="NoneA"/>
                <w:rFonts w:ascii="Century Gothic" w:hAnsi="Century Gothic" w:eastAsia="Century Gothic" w:cs="Century Gothic"/>
                <w:b w:val="1"/>
                <w:bCs w:val="1"/>
                <w:i w:val="0"/>
                <w:iCs w:val="0"/>
                <w:color w:val="000000" w:themeColor="text1" w:themeTint="FF" w:themeShade="FF"/>
                <w:sz w:val="22"/>
                <w:szCs w:val="22"/>
                <w:lang w:val="en-US"/>
              </w:rPr>
              <w:t>APLICATION ACTIVITY</w:t>
            </w:r>
          </w:p>
          <w:p w:rsidR="0C26402A" w:rsidP="542B943A" w:rsidRDefault="0C26402A" w14:paraId="7F9C1659" w14:textId="50558AE3">
            <w:pPr>
              <w:pStyle w:val="Normal"/>
              <w:suppressLineNumbers w:val="0"/>
              <w:bidi w:val="0"/>
              <w:spacing w:before="0" w:beforeAutospacing="off" w:after="0" w:afterAutospacing="off" w:line="276" w:lineRule="auto"/>
              <w:ind w:left="0" w:right="0"/>
              <w:jc w:val="center"/>
              <w:rPr>
                <w:rFonts w:ascii="Century Gothic" w:hAnsi="Century Gothic" w:eastAsia="Century Gothic" w:cs="Century Gothic"/>
                <w:b w:val="1"/>
                <w:bCs w:val="1"/>
                <w:i w:val="0"/>
                <w:iCs w:val="0"/>
                <w:color w:val="000000" w:themeColor="text1" w:themeTint="FF" w:themeShade="FF"/>
                <w:sz w:val="24"/>
                <w:szCs w:val="24"/>
              </w:rPr>
            </w:pPr>
          </w:p>
        </w:tc>
      </w:tr>
      <w:tr w:rsidRPr="00C511AB" w:rsidR="00D3178C" w:rsidTr="2A1E8DA9" w14:paraId="5EE88301" w14:textId="77777777">
        <w:trPr>
          <w:trHeight w:val="300"/>
        </w:trPr>
        <w:tc>
          <w:tcPr>
            <w:tcW w:w="1125" w:type="dxa"/>
            <w:shd w:val="clear" w:color="auto" w:fill="auto"/>
            <w:tcMar/>
          </w:tcPr>
          <w:p w:rsidR="542B943A" w:rsidP="542B943A" w:rsidRDefault="542B943A" w14:paraId="71235043" w14:textId="7CC0AA7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1</w:t>
            </w:r>
          </w:p>
        </w:tc>
        <w:tc>
          <w:tcPr>
            <w:tcW w:w="1220" w:type="dxa"/>
            <w:shd w:val="clear" w:color="auto" w:fill="auto"/>
            <w:tcMar/>
          </w:tcPr>
          <w:p w:rsidR="542B943A" w:rsidP="542B943A" w:rsidRDefault="542B943A" w14:paraId="510BFE0C" w14:textId="570991C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08/20</w:t>
            </w:r>
          </w:p>
          <w:p w:rsidR="542B943A" w:rsidP="542B943A" w:rsidRDefault="542B943A" w14:paraId="64C04DB3" w14:textId="704120CC">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928D7EB" w:rsidP="7928D7EB" w:rsidRDefault="7928D7EB" w14:paraId="1816B3E6" w14:textId="2BB0B74C">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542B943A" w:rsidRDefault="542B943A" w14:paraId="1879B112" w14:textId="71BA4E3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08/22</w:t>
            </w:r>
          </w:p>
        </w:tc>
        <w:tc>
          <w:tcPr>
            <w:tcW w:w="1545" w:type="dxa"/>
            <w:shd w:val="clear" w:color="auto" w:fill="auto"/>
            <w:tcMar/>
          </w:tcPr>
          <w:p w:rsidR="542B943A" w:rsidP="24C0477D" w:rsidRDefault="542B943A" w14:paraId="5C029851" w14:textId="11DB3EE0">
            <w:pPr>
              <w:pStyle w:val="Normal"/>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542B943A" w:rsidP="542B943A" w:rsidRDefault="542B943A" w14:paraId="09065B77" w14:textId="300943F9">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Goal Setting</w:t>
            </w:r>
          </w:p>
          <w:p w:rsidR="542B943A" w:rsidP="542B943A" w:rsidRDefault="542B943A" w14:paraId="3816ED36" w14:textId="3CA94E42">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7928D7EB" w:rsidP="7928D7EB" w:rsidRDefault="7928D7EB" w14:paraId="7039D80D" w14:textId="54238DFE">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542B943A" w:rsidRDefault="542B943A" w14:paraId="47758176" w14:textId="01CBB64E">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Course Overview</w:t>
            </w:r>
          </w:p>
        </w:tc>
        <w:tc>
          <w:tcPr>
            <w:tcW w:w="3264" w:type="dxa"/>
            <w:shd w:val="clear" w:color="auto" w:fill="auto"/>
            <w:tcMar/>
          </w:tcPr>
          <w:p w:rsidR="542B943A" w:rsidP="7928D7EB" w:rsidRDefault="542B943A" w14:paraId="7F7CA522" w14:textId="637376F6">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928D7EB" w:rsidR="7928D7EB">
              <w:rPr>
                <w:rStyle w:val="NoneA"/>
                <w:rFonts w:ascii="Century Gothic" w:hAnsi="Century Gothic" w:eastAsia="Century Gothic" w:cs="Century Gothic"/>
                <w:b w:val="0"/>
                <w:bCs w:val="0"/>
                <w:i w:val="0"/>
                <w:iCs w:val="0"/>
                <w:color w:val="000000" w:themeColor="text1" w:themeTint="FF" w:themeShade="FF"/>
                <w:sz w:val="22"/>
                <w:szCs w:val="22"/>
                <w:lang w:val="en-US"/>
              </w:rPr>
              <w:t>Goals | Send Employer Emails</w:t>
            </w:r>
          </w:p>
          <w:p w:rsidR="2ED6F78F" w:rsidP="2ED6F78F" w:rsidRDefault="2ED6F78F" w14:paraId="15C636D5" w14:textId="221A489F">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7928D7EB" w:rsidRDefault="542B943A" w14:paraId="01ADF909" w14:textId="6041A412">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928D7EB" w:rsidR="7928D7EB">
              <w:rPr>
                <w:rStyle w:val="NoneA"/>
                <w:rFonts w:ascii="Century Gothic" w:hAnsi="Century Gothic" w:eastAsia="Century Gothic" w:cs="Century Gothic"/>
                <w:b w:val="0"/>
                <w:bCs w:val="0"/>
                <w:i w:val="0"/>
                <w:iCs w:val="0"/>
                <w:color w:val="000000" w:themeColor="text1" w:themeTint="FF" w:themeShade="FF"/>
                <w:sz w:val="22"/>
                <w:szCs w:val="22"/>
                <w:lang w:val="en-US"/>
              </w:rPr>
              <w:t>Syllabus Quiz</w:t>
            </w:r>
          </w:p>
          <w:p w:rsidR="542B943A" w:rsidP="7928D7EB" w:rsidRDefault="542B943A" w14:paraId="3A96EE86" w14:textId="5E4A0D53">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Pr="00C511AB" w:rsidR="00260CA5" w:rsidTr="2A1E8DA9" w14:paraId="4C0A348C" w14:textId="77777777">
        <w:trPr>
          <w:trHeight w:val="845"/>
        </w:trPr>
        <w:tc>
          <w:tcPr>
            <w:tcW w:w="1125" w:type="dxa"/>
            <w:shd w:val="clear" w:color="auto" w:fill="auto"/>
            <w:tcMar/>
          </w:tcPr>
          <w:p w:rsidR="542B943A" w:rsidP="542B943A" w:rsidRDefault="542B943A" w14:paraId="209B2F62" w14:textId="5D9E06E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2</w:t>
            </w:r>
          </w:p>
        </w:tc>
        <w:tc>
          <w:tcPr>
            <w:tcW w:w="1220" w:type="dxa"/>
            <w:shd w:val="clear" w:color="auto" w:fill="auto"/>
            <w:tcMar/>
          </w:tcPr>
          <w:p w:rsidR="542B943A" w:rsidP="542B943A" w:rsidRDefault="542B943A" w14:paraId="48081CB5" w14:textId="74978E7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08/27</w:t>
            </w:r>
          </w:p>
          <w:p w:rsidR="542B943A" w:rsidP="542B943A" w:rsidRDefault="542B943A" w14:paraId="6F3FD941" w14:textId="44A5B17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765507CC" w14:textId="720E02CB">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542B943A" w:rsidRDefault="542B943A" w14:paraId="42756888" w14:textId="5AE86C6E">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08/29</w:t>
            </w:r>
          </w:p>
        </w:tc>
        <w:tc>
          <w:tcPr>
            <w:tcW w:w="1545" w:type="dxa"/>
            <w:shd w:val="clear" w:color="auto" w:fill="auto"/>
            <w:tcMar/>
          </w:tcPr>
          <w:p w:rsidR="542B943A" w:rsidP="542B943A" w:rsidRDefault="542B943A" w14:paraId="1A564848" w14:textId="2EA2441F">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E1</w:t>
            </w:r>
          </w:p>
          <w:p w:rsidR="542B943A" w:rsidP="542B943A" w:rsidRDefault="542B943A" w14:paraId="3E23CFBF" w14:textId="18F53220">
            <w:pPr>
              <w:pStyle w:val="Normal"/>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7FD0FE29" w:rsidRDefault="542B943A" w14:paraId="5E9DFC4B" w14:textId="178EA2EC">
            <w:pPr>
              <w:pStyle w:val="Normal"/>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r w:rsidRPr="7FD0FE29" w:rsidR="7FD0FE29">
              <w:rPr>
                <w:rStyle w:val="NoneA"/>
                <w:rFonts w:ascii="Century Gothic" w:hAnsi="Century Gothic" w:eastAsia="Century Gothic" w:cs="Century Gothic"/>
                <w:b w:val="0"/>
                <w:bCs w:val="0"/>
                <w:i w:val="0"/>
                <w:iCs w:val="0"/>
                <w:color w:val="000000" w:themeColor="text1" w:themeTint="FF" w:themeShade="FF"/>
                <w:sz w:val="22"/>
                <w:szCs w:val="22"/>
                <w:lang w:val="en-US"/>
              </w:rPr>
              <w:t>E6</w:t>
            </w:r>
          </w:p>
        </w:tc>
        <w:tc>
          <w:tcPr>
            <w:tcW w:w="3121" w:type="dxa"/>
            <w:shd w:val="clear" w:color="auto" w:fill="auto"/>
            <w:tcMar/>
          </w:tcPr>
          <w:p w:rsidR="542B943A" w:rsidP="542B943A" w:rsidRDefault="542B943A" w14:paraId="644F745B" w14:textId="6EEF4BAA">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EAGLES Program Refresher</w:t>
            </w:r>
          </w:p>
          <w:p w:rsidR="542B943A" w:rsidP="542B943A" w:rsidRDefault="542B943A" w14:paraId="37F8709D" w14:textId="1000F44C">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2EBCEBA0" w14:textId="5675E2CA">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Email Etiquette Refresher</w:t>
            </w:r>
          </w:p>
        </w:tc>
        <w:tc>
          <w:tcPr>
            <w:tcW w:w="3264" w:type="dxa"/>
            <w:shd w:val="clear" w:color="auto" w:fill="auto"/>
            <w:tcMar/>
          </w:tcPr>
          <w:p w:rsidR="542B943A" w:rsidP="542B943A" w:rsidRDefault="542B943A" w14:paraId="6050EEED" w14:textId="7645317A">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Program Refresher</w:t>
            </w:r>
          </w:p>
          <w:p w:rsidR="542B943A" w:rsidP="542B943A" w:rsidRDefault="542B943A" w14:paraId="1E36C445" w14:textId="72CA365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7928D7EB" w:rsidRDefault="542B943A" w14:paraId="235B9CBC" w14:textId="7330E1AE">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Pr="00C511AB" w:rsidR="006842A5" w:rsidTr="2A1E8DA9" w14:paraId="0E89CDC4" w14:textId="77777777">
        <w:trPr>
          <w:trHeight w:val="845"/>
        </w:trPr>
        <w:tc>
          <w:tcPr>
            <w:tcW w:w="1125" w:type="dxa"/>
            <w:shd w:val="clear" w:color="auto" w:fill="auto"/>
            <w:tcMar/>
          </w:tcPr>
          <w:p w:rsidR="542B943A" w:rsidP="542B943A" w:rsidRDefault="542B943A" w14:paraId="7ACB7C07" w14:textId="0C18017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3</w:t>
            </w:r>
          </w:p>
        </w:tc>
        <w:tc>
          <w:tcPr>
            <w:tcW w:w="1220" w:type="dxa"/>
            <w:shd w:val="clear" w:color="auto" w:fill="auto"/>
            <w:tcMar/>
          </w:tcPr>
          <w:p w:rsidR="542B943A" w:rsidP="542B943A" w:rsidRDefault="542B943A" w14:paraId="4374AA67" w14:textId="78BE7AC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09/03</w:t>
            </w:r>
          </w:p>
          <w:p w:rsidR="542B943A" w:rsidP="542B943A" w:rsidRDefault="542B943A" w14:paraId="23761A1C" w14:textId="62EEB48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46D72C4C" w:rsidP="46D72C4C" w:rsidRDefault="46D72C4C" w14:paraId="05A11B7A" w14:textId="6C73996D">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542B943A" w:rsidRDefault="542B943A" w14:paraId="679F4516" w14:textId="687AB5D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09/05</w:t>
            </w:r>
          </w:p>
        </w:tc>
        <w:tc>
          <w:tcPr>
            <w:tcW w:w="1545" w:type="dxa"/>
            <w:shd w:val="clear" w:color="auto" w:fill="auto"/>
            <w:tcMar/>
          </w:tcPr>
          <w:p w:rsidR="542B943A" w:rsidP="542B943A" w:rsidRDefault="542B943A" w14:paraId="6A24A480" w14:textId="0107E4D4">
            <w:pPr>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r w:rsidRPr="542B943A" w:rsidR="542B943A">
              <w:rPr>
                <w:rFonts w:ascii="Century Gothic" w:hAnsi="Century Gothic" w:eastAsia="Century Gothic" w:cs="Century Gothic"/>
                <w:b w:val="0"/>
                <w:bCs w:val="0"/>
                <w:i w:val="0"/>
                <w:iCs w:val="0"/>
                <w:color w:val="000000" w:themeColor="text1" w:themeTint="FF" w:themeShade="FF"/>
                <w:sz w:val="22"/>
                <w:szCs w:val="22"/>
              </w:rPr>
              <w:t>E5</w:t>
            </w:r>
          </w:p>
        </w:tc>
        <w:tc>
          <w:tcPr>
            <w:tcW w:w="3121" w:type="dxa"/>
            <w:shd w:val="clear" w:color="auto" w:fill="auto"/>
            <w:tcMar/>
          </w:tcPr>
          <w:p w:rsidR="542B943A" w:rsidP="4372D5FB" w:rsidRDefault="542B943A" w14:paraId="7FABF809" w14:textId="43D6FEB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4372D5FB" w:rsidR="4372D5FB">
              <w:rPr>
                <w:rFonts w:ascii="Century Gothic" w:hAnsi="Century Gothic" w:eastAsia="Century Gothic" w:cs="Century Gothic"/>
                <w:b w:val="0"/>
                <w:bCs w:val="0"/>
                <w:i w:val="0"/>
                <w:iCs w:val="0"/>
                <w:color w:val="000000" w:themeColor="text1" w:themeTint="FF" w:themeShade="FF"/>
                <w:sz w:val="22"/>
                <w:szCs w:val="22"/>
              </w:rPr>
              <w:t>Sending Work Emails</w:t>
            </w:r>
          </w:p>
          <w:p w:rsidR="78755E61" w:rsidP="78755E61" w:rsidRDefault="78755E61" w14:paraId="7253D254" w14:textId="01987738">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2A7F33EA" w:rsidRDefault="542B943A" w14:paraId="64445378" w14:textId="244CA82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2A7F33EA" w:rsidR="2A7F33EA">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Work Transportation </w:t>
            </w:r>
          </w:p>
        </w:tc>
        <w:tc>
          <w:tcPr>
            <w:tcW w:w="3264" w:type="dxa"/>
            <w:shd w:val="clear" w:color="auto" w:fill="auto"/>
            <w:tcMar/>
          </w:tcPr>
          <w:p w:rsidR="542B943A" w:rsidP="4372D5FB" w:rsidRDefault="542B943A" w14:paraId="477C99AF" w14:textId="466DE728">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4372D5FB" w:rsidR="4372D5FB">
              <w:rPr>
                <w:rStyle w:val="NoneA"/>
                <w:rFonts w:ascii="Century Gothic" w:hAnsi="Century Gothic" w:eastAsia="Century Gothic" w:cs="Century Gothic"/>
                <w:b w:val="0"/>
                <w:bCs w:val="0"/>
                <w:i w:val="0"/>
                <w:iCs w:val="0"/>
                <w:color w:val="000000" w:themeColor="text1" w:themeTint="FF" w:themeShade="FF"/>
                <w:sz w:val="22"/>
                <w:szCs w:val="22"/>
                <w:lang w:val="en-US"/>
              </w:rPr>
              <w:t>Practice</w:t>
            </w:r>
          </w:p>
          <w:p w:rsidR="78755E61" w:rsidP="78755E61" w:rsidRDefault="78755E61" w14:paraId="5D109316" w14:textId="6DB3F874">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2A1E8DA9" w:rsidRDefault="542B943A" w14:paraId="536ACDED" w14:textId="2B151ECF">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2A1E8DA9" w:rsidR="2A1E8DA9">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Employment Navigation Document </w:t>
            </w:r>
          </w:p>
        </w:tc>
      </w:tr>
      <w:tr w:rsidRPr="00C511AB" w:rsidR="006842A5" w:rsidTr="2A1E8DA9" w14:paraId="68A55ACA" w14:textId="77777777">
        <w:trPr>
          <w:trHeight w:val="845"/>
        </w:trPr>
        <w:tc>
          <w:tcPr>
            <w:tcW w:w="1125" w:type="dxa"/>
            <w:shd w:val="clear" w:color="auto" w:fill="auto"/>
            <w:tcMar/>
          </w:tcPr>
          <w:p w:rsidR="542B943A" w:rsidP="542B943A" w:rsidRDefault="542B943A" w14:paraId="20B830AA" w14:textId="60406A3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4</w:t>
            </w:r>
          </w:p>
        </w:tc>
        <w:tc>
          <w:tcPr>
            <w:tcW w:w="1220" w:type="dxa"/>
            <w:shd w:val="clear" w:color="auto" w:fill="auto"/>
            <w:tcMar/>
          </w:tcPr>
          <w:p w:rsidR="542B943A" w:rsidP="542B943A" w:rsidRDefault="542B943A" w14:paraId="6E9916FD" w14:textId="6BF5CD4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09/10</w:t>
            </w:r>
          </w:p>
          <w:p w:rsidR="542B943A" w:rsidP="542B943A" w:rsidRDefault="542B943A" w14:paraId="6B022F0F" w14:textId="1CD7F73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5C94B10C" w14:textId="0F66CED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09/12</w:t>
            </w:r>
          </w:p>
        </w:tc>
        <w:tc>
          <w:tcPr>
            <w:tcW w:w="1545" w:type="dxa"/>
            <w:shd w:val="clear" w:color="auto" w:fill="auto"/>
            <w:tcMar/>
          </w:tcPr>
          <w:p w:rsidR="542B943A" w:rsidP="542B943A" w:rsidRDefault="542B943A" w14:paraId="31A6706A" w14:textId="78CCC61D">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E5</w:t>
            </w:r>
          </w:p>
        </w:tc>
        <w:tc>
          <w:tcPr>
            <w:tcW w:w="3121" w:type="dxa"/>
            <w:shd w:val="clear" w:color="auto" w:fill="auto"/>
            <w:tcMar/>
          </w:tcPr>
          <w:p w:rsidR="542B943A" w:rsidP="542B943A" w:rsidRDefault="542B943A" w14:paraId="16737275" w14:textId="07F59F2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Transportation Refresher</w:t>
            </w:r>
          </w:p>
          <w:p w:rsidR="542B943A" w:rsidP="542B943A" w:rsidRDefault="542B943A" w14:paraId="782DB3B1" w14:textId="08E147F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0FB2093F" w:rsidRDefault="542B943A" w14:paraId="22EF0448" w14:textId="7BE0B80F">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0FB2093F" w:rsidR="0FB2093F">
              <w:rPr>
                <w:rStyle w:val="NoneA"/>
                <w:rFonts w:ascii="Century Gothic" w:hAnsi="Century Gothic" w:eastAsia="Century Gothic" w:cs="Century Gothic"/>
                <w:b w:val="0"/>
                <w:bCs w:val="0"/>
                <w:i w:val="0"/>
                <w:iCs w:val="0"/>
                <w:color w:val="000000" w:themeColor="text1" w:themeTint="FF" w:themeShade="FF"/>
                <w:sz w:val="22"/>
                <w:szCs w:val="22"/>
                <w:lang w:val="en-US"/>
              </w:rPr>
              <w:t>Transportation Refresher</w:t>
            </w:r>
          </w:p>
          <w:p w:rsidR="542B943A" w:rsidP="0FB2093F" w:rsidRDefault="542B943A" w14:paraId="54F1D34D" w14:textId="77557CE2">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542B943A" w:rsidP="542B943A" w:rsidRDefault="542B943A" w14:paraId="78C8D915" w14:textId="3C42F06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p w:rsidR="542B943A" w:rsidP="542B943A" w:rsidRDefault="542B943A" w14:paraId="212B7F67" w14:textId="7365E37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2ED6F78F" w:rsidRDefault="542B943A" w14:paraId="66CBD029" w14:textId="0BB2563C">
            <w:pPr>
              <w:pStyle w:val="Normal"/>
              <w:suppressLineNumbers w:val="0"/>
              <w:bidi w:val="0"/>
              <w:spacing w:before="0" w:beforeAutospacing="off" w:after="0" w:afterAutospacing="off" w:line="276" w:lineRule="auto"/>
              <w:ind w:left="0" w:right="0"/>
              <w:jc w:val="left"/>
            </w:pPr>
            <w:r w:rsidRPr="2ED6F78F" w:rsidR="2ED6F78F">
              <w:rPr>
                <w:rStyle w:val="NoneA"/>
                <w:rFonts w:ascii="Century Gothic" w:hAnsi="Century Gothic" w:eastAsia="Century Gothic" w:cs="Century Gothic"/>
                <w:b w:val="0"/>
                <w:bCs w:val="0"/>
                <w:i w:val="0"/>
                <w:iCs w:val="0"/>
                <w:color w:val="000000" w:themeColor="text1" w:themeTint="FF" w:themeShade="FF"/>
                <w:sz w:val="22"/>
                <w:szCs w:val="22"/>
                <w:lang w:val="en-US"/>
              </w:rPr>
              <w:t>Application Activity</w:t>
            </w:r>
          </w:p>
        </w:tc>
      </w:tr>
      <w:tr w:rsidRPr="00C511AB" w:rsidR="006842A5" w:rsidTr="2A1E8DA9" w14:paraId="10A7317A" w14:textId="77777777">
        <w:trPr>
          <w:trHeight w:val="845"/>
        </w:trPr>
        <w:tc>
          <w:tcPr>
            <w:tcW w:w="1125" w:type="dxa"/>
            <w:shd w:val="clear" w:color="auto" w:fill="auto"/>
            <w:tcMar/>
          </w:tcPr>
          <w:p w:rsidR="542B943A" w:rsidP="542B943A" w:rsidRDefault="542B943A" w14:paraId="15551886" w14:textId="0621EAC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5</w:t>
            </w:r>
          </w:p>
        </w:tc>
        <w:tc>
          <w:tcPr>
            <w:tcW w:w="1220" w:type="dxa"/>
            <w:shd w:val="clear" w:color="auto" w:fill="auto"/>
            <w:tcMar/>
          </w:tcPr>
          <w:p w:rsidR="542B943A" w:rsidP="542B943A" w:rsidRDefault="542B943A" w14:paraId="6C3F005F" w14:textId="3496372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09/17</w:t>
            </w:r>
          </w:p>
          <w:p w:rsidR="542B943A" w:rsidP="542B943A" w:rsidRDefault="542B943A" w14:paraId="4C3FBD4E" w14:textId="057516A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56FF29B9" w14:textId="26FA089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4CB1C7EA" w14:textId="47CEC46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09/19</w:t>
            </w:r>
          </w:p>
        </w:tc>
        <w:tc>
          <w:tcPr>
            <w:tcW w:w="1545" w:type="dxa"/>
            <w:shd w:val="clear" w:color="auto" w:fill="auto"/>
            <w:tcMar/>
          </w:tcPr>
          <w:p w:rsidR="542B943A" w:rsidP="542B943A" w:rsidRDefault="542B943A" w14:paraId="2D39359F" w14:textId="22159B00">
            <w:pPr>
              <w:spacing w:line="276" w:lineRule="auto"/>
              <w:rPr>
                <w:rStyle w:val="NoneA"/>
                <w:rFonts w:ascii="Century Gothic" w:hAnsi="Century Gothic" w:eastAsia="Century Gothic" w:cs="Century Gothic"/>
                <w:b w:val="0"/>
                <w:bCs w:val="0"/>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E16</w:t>
            </w:r>
          </w:p>
        </w:tc>
        <w:tc>
          <w:tcPr>
            <w:tcW w:w="3121" w:type="dxa"/>
            <w:shd w:val="clear" w:color="auto" w:fill="auto"/>
            <w:tcMar/>
          </w:tcPr>
          <w:p w:rsidR="542B943A" w:rsidP="542B943A" w:rsidRDefault="542B943A" w14:paraId="63762928" w14:textId="1AC33F02">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Learning about Concentrations</w:t>
            </w:r>
          </w:p>
          <w:p w:rsidR="542B943A" w:rsidP="542B943A" w:rsidRDefault="542B943A" w14:paraId="60936B70" w14:textId="41AD1E15">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25D0C89B" w14:textId="71974867">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Choosing Careers and Concentrations</w:t>
            </w:r>
          </w:p>
        </w:tc>
        <w:tc>
          <w:tcPr>
            <w:tcW w:w="3264" w:type="dxa"/>
            <w:shd w:val="clear" w:color="auto" w:fill="auto"/>
            <w:tcMar/>
          </w:tcPr>
          <w:p w:rsidR="542B943A" w:rsidP="542B943A" w:rsidRDefault="542B943A" w14:paraId="2A1FBA83" w14:textId="0DADCC2C">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p w:rsidR="542B943A" w:rsidP="542B943A" w:rsidRDefault="542B943A" w14:paraId="02B5B3F3" w14:textId="3EF75345">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36D77772" w14:textId="1AB2562A">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3B053455" w14:textId="747C1644">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Presentation</w:t>
            </w:r>
          </w:p>
        </w:tc>
      </w:tr>
      <w:tr w:rsidRPr="00C511AB" w:rsidR="006842A5" w:rsidTr="2A1E8DA9" w14:paraId="035A0715" w14:textId="77777777">
        <w:trPr>
          <w:trHeight w:val="845"/>
        </w:trPr>
        <w:tc>
          <w:tcPr>
            <w:tcW w:w="1125" w:type="dxa"/>
            <w:shd w:val="clear" w:color="auto" w:fill="auto"/>
            <w:tcMar/>
          </w:tcPr>
          <w:p w:rsidR="542B943A" w:rsidP="542B943A" w:rsidRDefault="542B943A" w14:paraId="54A331B3" w14:textId="391380C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6</w:t>
            </w:r>
          </w:p>
        </w:tc>
        <w:tc>
          <w:tcPr>
            <w:tcW w:w="1220" w:type="dxa"/>
            <w:shd w:val="clear" w:color="auto" w:fill="auto"/>
            <w:tcMar/>
          </w:tcPr>
          <w:p w:rsidR="542B943A" w:rsidP="542B943A" w:rsidRDefault="542B943A" w14:paraId="16257DDA" w14:textId="6E13E79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09/24</w:t>
            </w:r>
          </w:p>
          <w:p w:rsidR="542B943A" w:rsidP="542B943A" w:rsidRDefault="542B943A" w14:paraId="31AF17B2" w14:textId="171DE07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33B38865" w14:textId="51BBBE5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09/26</w:t>
            </w:r>
          </w:p>
        </w:tc>
        <w:tc>
          <w:tcPr>
            <w:tcW w:w="1545" w:type="dxa"/>
            <w:shd w:val="clear" w:color="auto" w:fill="auto"/>
            <w:tcMar/>
          </w:tcPr>
          <w:p w:rsidR="542B943A" w:rsidP="542B943A" w:rsidRDefault="542B943A" w14:paraId="256B353B" w14:textId="32B32D36">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E2, E3, E11</w:t>
            </w:r>
          </w:p>
        </w:tc>
        <w:tc>
          <w:tcPr>
            <w:tcW w:w="3121" w:type="dxa"/>
            <w:shd w:val="clear" w:color="auto" w:fill="auto"/>
            <w:tcMar/>
          </w:tcPr>
          <w:p w:rsidR="542B943A" w:rsidP="48ABA351" w:rsidRDefault="542B943A" w14:paraId="277CD655" w14:textId="34BD27C2">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48ABA351" w:rsidR="48ABA351">
              <w:rPr>
                <w:rStyle w:val="NoneA"/>
                <w:rFonts w:ascii="Century Gothic" w:hAnsi="Century Gothic" w:eastAsia="Century Gothic" w:cs="Century Gothic"/>
                <w:b w:val="0"/>
                <w:bCs w:val="0"/>
                <w:i w:val="0"/>
                <w:iCs w:val="0"/>
                <w:color w:val="000000" w:themeColor="text1" w:themeTint="FF" w:themeShade="FF"/>
                <w:sz w:val="22"/>
                <w:szCs w:val="22"/>
                <w:lang w:val="en-US"/>
              </w:rPr>
              <w:t>Elevator Pitch</w:t>
            </w:r>
          </w:p>
          <w:p w:rsidR="542B943A" w:rsidP="542B943A" w:rsidRDefault="542B943A" w14:paraId="72211A05" w14:textId="2271C146">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542B943A" w:rsidRDefault="542B943A" w14:paraId="408F59A8" w14:textId="34B3AF6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Interpersonal Skills: Work Feedback</w:t>
            </w:r>
          </w:p>
        </w:tc>
        <w:tc>
          <w:tcPr>
            <w:tcW w:w="3264" w:type="dxa"/>
            <w:shd w:val="clear" w:color="auto" w:fill="auto"/>
            <w:tcMar/>
          </w:tcPr>
          <w:p w:rsidR="542B943A" w:rsidP="542B943A" w:rsidRDefault="542B943A" w14:paraId="34786BC1" w14:textId="58EE2DDC">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lecture/Presentation</w:t>
            </w:r>
          </w:p>
          <w:p w:rsidR="542B943A" w:rsidP="542B943A" w:rsidRDefault="542B943A" w14:paraId="23B55B63" w14:textId="4B863174">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78C227B3" w14:textId="0FBCC60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tc>
      </w:tr>
      <w:tr w:rsidRPr="00C511AB" w:rsidR="006842A5" w:rsidTr="2A1E8DA9" w14:paraId="6D5D1C93" w14:textId="77777777">
        <w:trPr>
          <w:trHeight w:val="845"/>
        </w:trPr>
        <w:tc>
          <w:tcPr>
            <w:tcW w:w="1125" w:type="dxa"/>
            <w:shd w:val="clear" w:color="auto" w:fill="auto"/>
            <w:tcMar/>
          </w:tcPr>
          <w:p w:rsidR="542B943A" w:rsidP="542B943A" w:rsidRDefault="542B943A" w14:paraId="21DC85C3" w14:textId="0BDA526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7</w:t>
            </w:r>
          </w:p>
        </w:tc>
        <w:tc>
          <w:tcPr>
            <w:tcW w:w="1220" w:type="dxa"/>
            <w:shd w:val="clear" w:color="auto" w:fill="auto"/>
            <w:tcMar/>
          </w:tcPr>
          <w:p w:rsidR="542B943A" w:rsidP="542B943A" w:rsidRDefault="542B943A" w14:paraId="30ED9D9F" w14:textId="7FFF941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10/01</w:t>
            </w:r>
          </w:p>
          <w:p w:rsidR="542B943A" w:rsidP="542B943A" w:rsidRDefault="542B943A" w14:paraId="30EA0A52" w14:textId="5AC13CEC">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53CF3CAB" w14:textId="2F248A4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10/03</w:t>
            </w:r>
          </w:p>
        </w:tc>
        <w:tc>
          <w:tcPr>
            <w:tcW w:w="1545" w:type="dxa"/>
            <w:shd w:val="clear" w:color="auto" w:fill="auto"/>
            <w:tcMar/>
          </w:tcPr>
          <w:p w:rsidR="542B943A" w:rsidP="542B943A" w:rsidRDefault="542B943A" w14:paraId="6B9474A2" w14:textId="0AFDCDA4">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E3, E11</w:t>
            </w:r>
          </w:p>
        </w:tc>
        <w:tc>
          <w:tcPr>
            <w:tcW w:w="3121" w:type="dxa"/>
            <w:shd w:val="clear" w:color="auto" w:fill="auto"/>
            <w:tcMar/>
          </w:tcPr>
          <w:p w:rsidR="542B943A" w:rsidP="542B943A" w:rsidRDefault="542B943A" w14:paraId="4A65B419" w14:textId="4E252B9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Self-Advocacy at Work</w:t>
            </w:r>
          </w:p>
          <w:p w:rsidR="542B943A" w:rsidP="542B943A" w:rsidRDefault="542B943A" w14:paraId="675435A5" w14:textId="43366D3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0FB2093F" w:rsidRDefault="542B943A" w14:paraId="1430C9DB" w14:textId="5BE07821">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0FB2093F" w:rsidR="0FB2093F">
              <w:rPr>
                <w:rStyle w:val="NoneA"/>
                <w:rFonts w:ascii="Century Gothic" w:hAnsi="Century Gothic" w:eastAsia="Century Gothic" w:cs="Century Gothic"/>
                <w:b w:val="0"/>
                <w:bCs w:val="0"/>
                <w:i w:val="0"/>
                <w:iCs w:val="0"/>
                <w:color w:val="000000" w:themeColor="text1" w:themeTint="FF" w:themeShade="FF"/>
                <w:sz w:val="22"/>
                <w:szCs w:val="22"/>
                <w:lang w:val="en-US"/>
              </w:rPr>
              <w:t>Self-Advocacy at Work</w:t>
            </w:r>
          </w:p>
          <w:p w:rsidR="542B943A" w:rsidP="0FB2093F" w:rsidRDefault="542B943A" w14:paraId="693675B9" w14:textId="3A1A4F0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542B943A" w:rsidP="542B943A" w:rsidRDefault="542B943A" w14:paraId="23A4244E" w14:textId="218A610F">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p w:rsidR="542B943A" w:rsidP="542B943A" w:rsidRDefault="542B943A" w14:paraId="00FA60D1" w14:textId="685B22C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25E8EBF1" w14:textId="790B1BFC">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Employment SMART Goals</w:t>
            </w:r>
          </w:p>
        </w:tc>
      </w:tr>
      <w:tr w:rsidRPr="00C511AB" w:rsidR="00156D58" w:rsidTr="2A1E8DA9" w14:paraId="6882A079" w14:textId="77777777">
        <w:trPr>
          <w:trHeight w:val="845"/>
        </w:trPr>
        <w:tc>
          <w:tcPr>
            <w:tcW w:w="1125" w:type="dxa"/>
            <w:shd w:val="clear" w:color="auto" w:fill="auto"/>
            <w:tcMar/>
          </w:tcPr>
          <w:p w:rsidR="542B943A" w:rsidP="542B943A" w:rsidRDefault="542B943A" w14:paraId="738EED0F" w14:textId="6BF3140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8</w:t>
            </w:r>
          </w:p>
        </w:tc>
        <w:tc>
          <w:tcPr>
            <w:tcW w:w="1220" w:type="dxa"/>
            <w:shd w:val="clear" w:color="auto" w:fill="auto"/>
            <w:tcMar/>
          </w:tcPr>
          <w:p w:rsidR="542B943A" w:rsidP="542B943A" w:rsidRDefault="542B943A" w14:paraId="4797421C" w14:textId="2E88D5A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10/08</w:t>
            </w:r>
          </w:p>
          <w:p w:rsidR="542B943A" w:rsidP="542B943A" w:rsidRDefault="542B943A" w14:paraId="73910449" w14:textId="5C3564A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2200F66E" w14:textId="3A7130B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10/10</w:t>
            </w:r>
          </w:p>
        </w:tc>
        <w:tc>
          <w:tcPr>
            <w:tcW w:w="1545" w:type="dxa"/>
            <w:shd w:val="clear" w:color="auto" w:fill="auto"/>
            <w:tcMar/>
          </w:tcPr>
          <w:p w:rsidR="542B943A" w:rsidP="542B943A" w:rsidRDefault="542B943A" w14:paraId="1783C35F" w14:textId="6346309C">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542B943A" w:rsidP="542B943A" w:rsidRDefault="542B943A" w14:paraId="1727877F" w14:textId="073727B9">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Employment Meetings</w:t>
            </w:r>
          </w:p>
          <w:p w:rsidR="542B943A" w:rsidP="542B943A" w:rsidRDefault="542B943A" w14:paraId="1E289F8F" w14:textId="77DFFA72">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0FB2093F" w:rsidRDefault="542B943A" w14:paraId="710FFFC1" w14:textId="3E8AA83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0FB2093F" w:rsidR="0FB2093F">
              <w:rPr>
                <w:rStyle w:val="NoneA"/>
                <w:rFonts w:ascii="Century Gothic" w:hAnsi="Century Gothic" w:eastAsia="Century Gothic" w:cs="Century Gothic"/>
                <w:b w:val="0"/>
                <w:bCs w:val="0"/>
                <w:i w:val="0"/>
                <w:iCs w:val="0"/>
                <w:color w:val="000000" w:themeColor="text1" w:themeTint="FF" w:themeShade="FF"/>
                <w:sz w:val="22"/>
                <w:szCs w:val="22"/>
                <w:lang w:val="en-US"/>
              </w:rPr>
              <w:t>Fall Break- NO CLASS</w:t>
            </w:r>
          </w:p>
          <w:p w:rsidR="542B943A" w:rsidP="0FB2093F" w:rsidRDefault="542B943A" w14:paraId="69C10DB9" w14:textId="10ED954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542B943A" w:rsidP="542B943A" w:rsidRDefault="542B943A" w14:paraId="207A9441" w14:textId="483ABC09">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 Meetings</w:t>
            </w:r>
          </w:p>
          <w:p w:rsidR="542B943A" w:rsidP="542B943A" w:rsidRDefault="542B943A" w14:paraId="74176677" w14:textId="50E3740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312F87E9" w14:textId="3BF1AEB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r>
      <w:tr w:rsidRPr="00C511AB" w:rsidR="00156D58" w:rsidTr="2A1E8DA9" w14:paraId="11426DBD" w14:textId="77777777">
        <w:trPr>
          <w:trHeight w:val="845"/>
        </w:trPr>
        <w:tc>
          <w:tcPr>
            <w:tcW w:w="1125" w:type="dxa"/>
            <w:shd w:val="clear" w:color="auto" w:fill="auto"/>
            <w:tcMar/>
          </w:tcPr>
          <w:p w:rsidR="542B943A" w:rsidP="542B943A" w:rsidRDefault="542B943A" w14:paraId="4281B2DD" w14:textId="3EB5734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9</w:t>
            </w:r>
          </w:p>
        </w:tc>
        <w:tc>
          <w:tcPr>
            <w:tcW w:w="1220" w:type="dxa"/>
            <w:shd w:val="clear" w:color="auto" w:fill="auto"/>
            <w:tcMar/>
          </w:tcPr>
          <w:p w:rsidR="542B943A" w:rsidP="542B943A" w:rsidRDefault="542B943A" w14:paraId="1CEABB47" w14:textId="365F439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10/15</w:t>
            </w:r>
          </w:p>
          <w:p w:rsidR="542B943A" w:rsidP="542B943A" w:rsidRDefault="542B943A" w14:paraId="07D2677D" w14:textId="0FC6486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689FED38" w14:textId="1564CF8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10/17</w:t>
            </w:r>
          </w:p>
        </w:tc>
        <w:tc>
          <w:tcPr>
            <w:tcW w:w="1545" w:type="dxa"/>
            <w:shd w:val="clear" w:color="auto" w:fill="auto"/>
            <w:tcMar/>
          </w:tcPr>
          <w:p w:rsidR="542B943A" w:rsidP="542B943A" w:rsidRDefault="542B943A" w14:paraId="523A579D" w14:textId="03C83C1D">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E7</w:t>
            </w:r>
          </w:p>
        </w:tc>
        <w:tc>
          <w:tcPr>
            <w:tcW w:w="3121" w:type="dxa"/>
            <w:shd w:val="clear" w:color="auto" w:fill="auto"/>
            <w:tcMar/>
          </w:tcPr>
          <w:p w:rsidR="542B943A" w:rsidP="542B943A" w:rsidRDefault="542B943A" w14:paraId="2A575752" w14:textId="4EFFF88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Hygiene at Work</w:t>
            </w:r>
          </w:p>
          <w:p w:rsidR="542B943A" w:rsidP="542B943A" w:rsidRDefault="542B943A" w14:paraId="7AEBF1AE" w14:textId="2DA63D2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271BBEBE" w14:textId="4867178A">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Hygiene at Work</w:t>
            </w:r>
          </w:p>
        </w:tc>
        <w:tc>
          <w:tcPr>
            <w:tcW w:w="3264" w:type="dxa"/>
            <w:shd w:val="clear" w:color="auto" w:fill="auto"/>
            <w:tcMar/>
          </w:tcPr>
          <w:p w:rsidR="542B943A" w:rsidP="542B943A" w:rsidRDefault="542B943A" w14:paraId="6C5B25BF" w14:textId="209447E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p w:rsidR="542B943A" w:rsidP="542B943A" w:rsidRDefault="542B943A" w14:paraId="6C330767" w14:textId="6CDA57BC">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2ED6F78F" w:rsidRDefault="542B943A" w14:paraId="4A1B126D" w14:textId="38746FA4">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2ED6F78F" w:rsidR="2ED6F78F">
              <w:rPr>
                <w:rStyle w:val="NoneA"/>
                <w:rFonts w:ascii="Century Gothic" w:hAnsi="Century Gothic" w:eastAsia="Century Gothic" w:cs="Century Gothic"/>
                <w:b w:val="0"/>
                <w:bCs w:val="0"/>
                <w:i w:val="0"/>
                <w:iCs w:val="0"/>
                <w:color w:val="000000" w:themeColor="text1" w:themeTint="FF" w:themeShade="FF"/>
                <w:sz w:val="22"/>
                <w:szCs w:val="22"/>
                <w:lang w:val="en-US"/>
              </w:rPr>
              <w:t>Dressed to Impress- Application Activity</w:t>
            </w:r>
          </w:p>
        </w:tc>
      </w:tr>
      <w:tr w:rsidRPr="00C511AB" w:rsidR="00156D58" w:rsidTr="2A1E8DA9" w14:paraId="13C92EC5" w14:textId="77777777">
        <w:trPr>
          <w:trHeight w:val="845"/>
        </w:trPr>
        <w:tc>
          <w:tcPr>
            <w:tcW w:w="1125" w:type="dxa"/>
            <w:shd w:val="clear" w:color="auto" w:fill="auto"/>
            <w:tcMar/>
          </w:tcPr>
          <w:p w:rsidR="542B943A" w:rsidP="542B943A" w:rsidRDefault="542B943A" w14:paraId="487D94DE" w14:textId="086A1B0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10</w:t>
            </w:r>
          </w:p>
        </w:tc>
        <w:tc>
          <w:tcPr>
            <w:tcW w:w="1220" w:type="dxa"/>
            <w:shd w:val="clear" w:color="auto" w:fill="auto"/>
            <w:tcMar/>
          </w:tcPr>
          <w:p w:rsidR="542B943A" w:rsidP="542B943A" w:rsidRDefault="542B943A" w14:paraId="079C68EC" w14:textId="5EE77C1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10/22</w:t>
            </w:r>
          </w:p>
          <w:p w:rsidR="542B943A" w:rsidP="542B943A" w:rsidRDefault="542B943A" w14:paraId="32C7B437" w14:textId="47F17A3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2BD5D8A0" w14:textId="6A964BE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10/24</w:t>
            </w:r>
          </w:p>
        </w:tc>
        <w:tc>
          <w:tcPr>
            <w:tcW w:w="1545" w:type="dxa"/>
            <w:shd w:val="clear" w:color="auto" w:fill="auto"/>
            <w:tcMar/>
          </w:tcPr>
          <w:p w:rsidR="542B943A" w:rsidP="542B943A" w:rsidRDefault="542B943A" w14:paraId="74CD9AFF" w14:textId="6E3609AE">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E1</w:t>
            </w:r>
          </w:p>
        </w:tc>
        <w:tc>
          <w:tcPr>
            <w:tcW w:w="3121" w:type="dxa"/>
            <w:shd w:val="clear" w:color="auto" w:fill="auto"/>
            <w:tcMar/>
          </w:tcPr>
          <w:p w:rsidR="542B943A" w:rsidP="542B943A" w:rsidRDefault="542B943A" w14:paraId="5B4CEC56" w14:textId="1AEDD502">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Boosting Resumes</w:t>
            </w:r>
          </w:p>
          <w:p w:rsidR="542B943A" w:rsidP="542B943A" w:rsidRDefault="542B943A" w14:paraId="307FFD1D" w14:textId="32BD6102">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51CA5B23" w14:textId="67CDAC5E">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Boosting Resumes- LinkedIn</w:t>
            </w:r>
          </w:p>
        </w:tc>
        <w:tc>
          <w:tcPr>
            <w:tcW w:w="3264" w:type="dxa"/>
            <w:shd w:val="clear" w:color="auto" w:fill="auto"/>
            <w:tcMar/>
          </w:tcPr>
          <w:p w:rsidR="542B943A" w:rsidP="542B943A" w:rsidRDefault="542B943A" w14:paraId="54842E1D" w14:textId="5CC3647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p w:rsidR="542B943A" w:rsidP="542B943A" w:rsidRDefault="542B943A" w14:paraId="33F5D5F0" w14:textId="29E9E5E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2ED6F78F" w:rsidRDefault="542B943A" w14:paraId="2D2BC1D9" w14:textId="004ED09F">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2ED6F78F" w:rsidR="2ED6F78F">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Update resume/Create Cover Letter/Create </w:t>
            </w:r>
            <w:proofErr w:type="spellStart"/>
            <w:r w:rsidRPr="2ED6F78F" w:rsidR="2ED6F78F">
              <w:rPr>
                <w:rStyle w:val="NoneA"/>
                <w:rFonts w:ascii="Century Gothic" w:hAnsi="Century Gothic" w:eastAsia="Century Gothic" w:cs="Century Gothic"/>
                <w:b w:val="0"/>
                <w:bCs w:val="0"/>
                <w:i w:val="0"/>
                <w:iCs w:val="0"/>
                <w:color w:val="000000" w:themeColor="text1" w:themeTint="FF" w:themeShade="FF"/>
                <w:sz w:val="22"/>
                <w:szCs w:val="22"/>
                <w:lang w:val="en-US"/>
              </w:rPr>
              <w:t>Linkedin</w:t>
            </w:r>
            <w:proofErr w:type="spellEnd"/>
          </w:p>
        </w:tc>
      </w:tr>
      <w:tr w:rsidRPr="00C511AB" w:rsidR="00156D58" w:rsidTr="2A1E8DA9" w14:paraId="3E9A2A08" w14:textId="77777777">
        <w:trPr>
          <w:trHeight w:val="845"/>
        </w:trPr>
        <w:tc>
          <w:tcPr>
            <w:tcW w:w="1125" w:type="dxa"/>
            <w:shd w:val="clear" w:color="auto" w:fill="auto"/>
            <w:tcMar/>
          </w:tcPr>
          <w:p w:rsidR="542B943A" w:rsidP="542B943A" w:rsidRDefault="542B943A" w14:paraId="4DF76D25" w14:textId="4C62196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11</w:t>
            </w:r>
          </w:p>
        </w:tc>
        <w:tc>
          <w:tcPr>
            <w:tcW w:w="1220" w:type="dxa"/>
            <w:shd w:val="clear" w:color="auto" w:fill="auto"/>
            <w:tcMar/>
          </w:tcPr>
          <w:p w:rsidR="542B943A" w:rsidP="542B943A" w:rsidRDefault="542B943A" w14:paraId="0AF039B3" w14:textId="4887BDD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10/29</w:t>
            </w:r>
          </w:p>
          <w:p w:rsidR="542B943A" w:rsidP="542B943A" w:rsidRDefault="542B943A" w14:paraId="0361A92D" w14:textId="5606344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315434AA" w14:textId="46D65CF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10/31</w:t>
            </w:r>
          </w:p>
        </w:tc>
        <w:tc>
          <w:tcPr>
            <w:tcW w:w="1545" w:type="dxa"/>
            <w:shd w:val="clear" w:color="auto" w:fill="auto"/>
            <w:tcMar/>
          </w:tcPr>
          <w:p w:rsidR="542B943A" w:rsidP="542B943A" w:rsidRDefault="542B943A" w14:paraId="0FA63B2D" w14:textId="7AFF71D7">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542B943A" w:rsidP="542B943A" w:rsidRDefault="542B943A" w14:paraId="3EF160F2" w14:textId="477C8709">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Paid Employment Overview</w:t>
            </w:r>
          </w:p>
        </w:tc>
        <w:tc>
          <w:tcPr>
            <w:tcW w:w="3264" w:type="dxa"/>
            <w:shd w:val="clear" w:color="auto" w:fill="auto"/>
            <w:tcMar/>
          </w:tcPr>
          <w:p w:rsidR="542B943A" w:rsidP="542B943A" w:rsidRDefault="542B943A" w14:paraId="62FB51A9" w14:textId="5683847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tc>
      </w:tr>
      <w:tr w:rsidRPr="00C511AB" w:rsidR="00156D58" w:rsidTr="2A1E8DA9" w14:paraId="2D9CE50A" w14:textId="77777777">
        <w:trPr>
          <w:trHeight w:val="845"/>
        </w:trPr>
        <w:tc>
          <w:tcPr>
            <w:tcW w:w="1125" w:type="dxa"/>
            <w:shd w:val="clear" w:color="auto" w:fill="auto"/>
            <w:tcMar/>
          </w:tcPr>
          <w:p w:rsidR="542B943A" w:rsidP="542B943A" w:rsidRDefault="542B943A" w14:paraId="7FA90D98" w14:textId="4E5ABDD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12</w:t>
            </w:r>
          </w:p>
        </w:tc>
        <w:tc>
          <w:tcPr>
            <w:tcW w:w="1220" w:type="dxa"/>
            <w:shd w:val="clear" w:color="auto" w:fill="auto"/>
            <w:tcMar/>
          </w:tcPr>
          <w:p w:rsidR="542B943A" w:rsidP="542B943A" w:rsidRDefault="542B943A" w14:paraId="1D235A01" w14:textId="0398952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11/05</w:t>
            </w:r>
          </w:p>
          <w:p w:rsidR="542B943A" w:rsidP="542B943A" w:rsidRDefault="542B943A" w14:paraId="35860615" w14:textId="7F66EF2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38E54132" w14:textId="0995C17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11/07</w:t>
            </w:r>
          </w:p>
        </w:tc>
        <w:tc>
          <w:tcPr>
            <w:tcW w:w="1545" w:type="dxa"/>
            <w:shd w:val="clear" w:color="auto" w:fill="auto"/>
            <w:tcMar/>
          </w:tcPr>
          <w:p w:rsidR="542B943A" w:rsidP="542B943A" w:rsidRDefault="542B943A" w14:paraId="42D0D45B" w14:textId="17ADC23A">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E15, E16</w:t>
            </w:r>
          </w:p>
        </w:tc>
        <w:tc>
          <w:tcPr>
            <w:tcW w:w="3121" w:type="dxa"/>
            <w:shd w:val="clear" w:color="auto" w:fill="auto"/>
            <w:tcMar/>
          </w:tcPr>
          <w:p w:rsidR="542B943A" w:rsidP="542B943A" w:rsidRDefault="542B943A" w14:paraId="4489A101" w14:textId="4EA72AA4">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Workplace Safety</w:t>
            </w:r>
          </w:p>
          <w:p w:rsidR="542B943A" w:rsidP="542B943A" w:rsidRDefault="542B943A" w14:paraId="56FA731D" w14:textId="6E1F96A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51ECD71F" w14:textId="2C5D338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Workplace Safety</w:t>
            </w:r>
          </w:p>
        </w:tc>
        <w:tc>
          <w:tcPr>
            <w:tcW w:w="3264" w:type="dxa"/>
            <w:shd w:val="clear" w:color="auto" w:fill="auto"/>
            <w:tcMar/>
          </w:tcPr>
          <w:p w:rsidR="542B943A" w:rsidP="542B943A" w:rsidRDefault="542B943A" w14:paraId="37B4C49E" w14:textId="4BDAD5E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Class lecture</w:t>
            </w:r>
          </w:p>
          <w:p w:rsidR="542B943A" w:rsidP="542B943A" w:rsidRDefault="542B943A" w14:paraId="2E489F8B" w14:textId="7ECC5715">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2ED6F78F" w:rsidRDefault="542B943A" w14:paraId="109660EC" w14:textId="49D75C4F">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2ED6F78F" w:rsidR="2ED6F78F">
              <w:rPr>
                <w:rStyle w:val="NoneA"/>
                <w:rFonts w:ascii="Century Gothic" w:hAnsi="Century Gothic" w:eastAsia="Century Gothic" w:cs="Century Gothic"/>
                <w:b w:val="0"/>
                <w:bCs w:val="0"/>
                <w:i w:val="0"/>
                <w:iCs w:val="0"/>
                <w:color w:val="000000" w:themeColor="text1" w:themeTint="FF" w:themeShade="FF"/>
                <w:sz w:val="22"/>
                <w:szCs w:val="22"/>
                <w:lang w:val="en-US"/>
              </w:rPr>
              <w:t>AU Facilities Tour/Application Activity</w:t>
            </w:r>
          </w:p>
        </w:tc>
      </w:tr>
      <w:tr w:rsidRPr="00C511AB" w:rsidR="00156D58" w:rsidTr="2A1E8DA9" w14:paraId="61D73BB5" w14:textId="77777777">
        <w:trPr>
          <w:trHeight w:val="845"/>
        </w:trPr>
        <w:tc>
          <w:tcPr>
            <w:tcW w:w="1125" w:type="dxa"/>
            <w:shd w:val="clear" w:color="auto" w:fill="auto"/>
            <w:tcMar/>
          </w:tcPr>
          <w:p w:rsidR="542B943A" w:rsidP="542B943A" w:rsidRDefault="542B943A" w14:paraId="6F5E6698" w14:textId="49CFEA4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13</w:t>
            </w:r>
          </w:p>
        </w:tc>
        <w:tc>
          <w:tcPr>
            <w:tcW w:w="1220" w:type="dxa"/>
            <w:shd w:val="clear" w:color="auto" w:fill="auto"/>
            <w:tcMar/>
          </w:tcPr>
          <w:p w:rsidR="542B943A" w:rsidP="542B943A" w:rsidRDefault="542B943A" w14:paraId="0D83BB37" w14:textId="2554EB2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11/12</w:t>
            </w:r>
          </w:p>
          <w:p w:rsidR="542B943A" w:rsidP="542B943A" w:rsidRDefault="542B943A" w14:paraId="121A8A89" w14:textId="1D02174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05C495A" w:rsidP="005C495A" w:rsidRDefault="005C495A" w14:paraId="7BB3BB60" w14:textId="0C7BCC31">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05C495A" w:rsidP="005C495A" w:rsidRDefault="005C495A" w14:paraId="4ED68326" w14:textId="790B5B2C">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542B943A" w:rsidRDefault="542B943A" w14:paraId="4074ADDF" w14:textId="4E66A59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11/14</w:t>
            </w:r>
          </w:p>
        </w:tc>
        <w:tc>
          <w:tcPr>
            <w:tcW w:w="1545" w:type="dxa"/>
            <w:shd w:val="clear" w:color="auto" w:fill="auto"/>
            <w:tcMar/>
          </w:tcPr>
          <w:p w:rsidR="542B943A" w:rsidP="542B943A" w:rsidRDefault="542B943A" w14:paraId="50C00492" w14:textId="7AF94B3A">
            <w:pPr>
              <w:spacing w:line="276" w:lineRule="auto"/>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7FD0FE29" w:rsidP="7FD0FE29" w:rsidRDefault="7FD0FE29" w14:paraId="451E8BA5" w14:textId="19AD8F8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7FD0FE29" w:rsidR="7FD0FE29">
              <w:rPr>
                <w:rStyle w:val="NoneA"/>
                <w:rFonts w:ascii="Century Gothic" w:hAnsi="Century Gothic" w:eastAsia="Century Gothic" w:cs="Century Gothic"/>
                <w:b w:val="0"/>
                <w:bCs w:val="0"/>
                <w:i w:val="0"/>
                <w:iCs w:val="0"/>
                <w:color w:val="000000" w:themeColor="text1" w:themeTint="FF" w:themeShade="FF"/>
                <w:sz w:val="22"/>
                <w:szCs w:val="22"/>
                <w:lang w:val="en-US"/>
              </w:rPr>
              <w:t>Update and upload to Box updated documents</w:t>
            </w:r>
          </w:p>
          <w:p w:rsidR="542B943A" w:rsidP="542B943A" w:rsidRDefault="542B943A" w14:paraId="2847AFC1" w14:textId="17BA53F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5E80A3F1" w14:textId="2E4DFC5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7FD0FE29" w:rsidRDefault="542B943A" w14:paraId="626E990E" w14:textId="145F62BF">
            <w:pPr>
              <w:pStyle w:val="Normal"/>
              <w:suppressLineNumbers w:val="0"/>
              <w:bidi w:val="0"/>
              <w:spacing w:before="0" w:beforeAutospacing="off" w:after="0" w:afterAutospacing="off" w:line="276" w:lineRule="auto"/>
              <w:ind w:left="0" w:right="0"/>
              <w:jc w:val="left"/>
            </w:pPr>
            <w:r w:rsidRPr="7FD0FE29" w:rsidR="7FD0FE29">
              <w:rPr>
                <w:rStyle w:val="NoneA"/>
                <w:rFonts w:ascii="Century Gothic" w:hAnsi="Century Gothic" w:eastAsia="Century Gothic" w:cs="Century Gothic"/>
                <w:b w:val="0"/>
                <w:bCs w:val="0"/>
                <w:i w:val="0"/>
                <w:iCs w:val="0"/>
                <w:color w:val="000000" w:themeColor="text1" w:themeTint="FF" w:themeShade="FF"/>
                <w:sz w:val="22"/>
                <w:szCs w:val="22"/>
                <w:lang w:val="en-US"/>
              </w:rPr>
              <w:t>End of Semester Project</w:t>
            </w:r>
          </w:p>
        </w:tc>
        <w:tc>
          <w:tcPr>
            <w:tcW w:w="3264" w:type="dxa"/>
            <w:shd w:val="clear" w:color="auto" w:fill="auto"/>
            <w:tcMar/>
          </w:tcPr>
          <w:p w:rsidR="542B943A" w:rsidP="7FD0FE29" w:rsidRDefault="542B943A" w14:paraId="010B11A7" w14:textId="0CE98049">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542B943A" w:rsidRDefault="542B943A" w14:paraId="26653507" w14:textId="17BA53F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36A86ECA" w14:textId="2E4DFC56">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542B943A" w:rsidP="7FD0FE29" w:rsidRDefault="542B943A" w14:paraId="4B441FC2" w14:textId="353D437A">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7FD0FE29" w:rsidRDefault="542B943A" w14:paraId="6BC8210E" w14:textId="3B5E8BA9">
            <w:pPr>
              <w:pStyle w:val="Normal"/>
              <w:suppressLineNumbers w:val="0"/>
              <w:bidi w:val="0"/>
              <w:spacing w:before="0" w:beforeAutospacing="off" w:after="0" w:afterAutospacing="off" w:line="276" w:lineRule="auto"/>
              <w:ind w:left="0" w:right="0"/>
              <w:jc w:val="left"/>
            </w:pPr>
            <w:r w:rsidRPr="7FD0FE29" w:rsidR="7FD0FE29">
              <w:rPr>
                <w:rStyle w:val="NoneA"/>
                <w:rFonts w:ascii="Century Gothic" w:hAnsi="Century Gothic" w:eastAsia="Century Gothic" w:cs="Century Gothic"/>
                <w:b w:val="0"/>
                <w:bCs w:val="0"/>
                <w:i w:val="0"/>
                <w:iCs w:val="0"/>
                <w:color w:val="000000" w:themeColor="text1" w:themeTint="FF" w:themeShade="FF"/>
                <w:sz w:val="22"/>
                <w:szCs w:val="22"/>
                <w:lang w:val="en-US"/>
              </w:rPr>
              <w:t>Introduce End of Semester Project</w:t>
            </w:r>
          </w:p>
        </w:tc>
      </w:tr>
      <w:tr w:rsidRPr="00C511AB" w:rsidR="00156D58" w:rsidTr="2A1E8DA9" w14:paraId="46D450C2" w14:textId="77777777">
        <w:trPr>
          <w:trHeight w:val="845"/>
        </w:trPr>
        <w:tc>
          <w:tcPr>
            <w:tcW w:w="1125" w:type="dxa"/>
            <w:shd w:val="clear" w:color="auto" w:fill="auto"/>
            <w:tcMar/>
          </w:tcPr>
          <w:p w:rsidR="542B943A" w:rsidP="542B943A" w:rsidRDefault="542B943A" w14:paraId="5E103630" w14:textId="62BBCA9D">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14</w:t>
            </w:r>
          </w:p>
        </w:tc>
        <w:tc>
          <w:tcPr>
            <w:tcW w:w="1220" w:type="dxa"/>
            <w:shd w:val="clear" w:color="auto" w:fill="auto"/>
            <w:tcMar/>
          </w:tcPr>
          <w:p w:rsidR="542B943A" w:rsidP="542B943A" w:rsidRDefault="542B943A" w14:paraId="4C5C37A9" w14:textId="148DDB9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11/19</w:t>
            </w:r>
          </w:p>
          <w:p w:rsidR="542B943A" w:rsidP="542B943A" w:rsidRDefault="542B943A" w14:paraId="1E845B36" w14:textId="1F5254C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005C495A" w:rsidRDefault="542B943A" w14:paraId="00621254" w14:textId="64A4ACDC">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0F37AAE4" w14:textId="64CDF59D">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11/21</w:t>
            </w:r>
          </w:p>
        </w:tc>
        <w:tc>
          <w:tcPr>
            <w:tcW w:w="1545" w:type="dxa"/>
            <w:shd w:val="clear" w:color="auto" w:fill="auto"/>
            <w:tcMar/>
          </w:tcPr>
          <w:p w:rsidR="542B943A" w:rsidP="542B943A" w:rsidRDefault="542B943A" w14:paraId="24F9C606" w14:textId="24C7B6BE">
            <w:pPr>
              <w:spacing w:line="276" w:lineRule="auto"/>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542B943A" w:rsidP="0FB2093F" w:rsidRDefault="542B943A" w14:paraId="34996CD2" w14:textId="6FF5C4F5">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FB2093F" w:rsidR="0FB2093F">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End of Semester Project </w:t>
            </w:r>
          </w:p>
          <w:p w:rsidR="542B943A" w:rsidP="7FD0FE29" w:rsidRDefault="542B943A" w14:paraId="43BC89BB" w14:textId="237DFE8F">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FB2093F" w:rsidP="0FB2093F" w:rsidRDefault="0FB2093F" w14:paraId="10437383" w14:textId="4E1998E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0FB2093F" w:rsidRDefault="542B943A" w14:paraId="239A9211" w14:textId="47818AED">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FB2093F" w:rsidR="0FB2093F">
              <w:rPr>
                <w:rStyle w:val="NoneA"/>
                <w:rFonts w:ascii="Century Gothic" w:hAnsi="Century Gothic" w:eastAsia="Century Gothic" w:cs="Century Gothic"/>
                <w:b w:val="0"/>
                <w:bCs w:val="0"/>
                <w:i w:val="0"/>
                <w:iCs w:val="0"/>
                <w:color w:val="000000" w:themeColor="text1" w:themeTint="FF" w:themeShade="FF"/>
                <w:sz w:val="22"/>
                <w:szCs w:val="22"/>
                <w:lang w:val="en-US"/>
              </w:rPr>
              <w:t>End of Semester Project</w:t>
            </w:r>
          </w:p>
        </w:tc>
        <w:tc>
          <w:tcPr>
            <w:tcW w:w="3264" w:type="dxa"/>
            <w:shd w:val="clear" w:color="auto" w:fill="auto"/>
            <w:tcMar/>
          </w:tcPr>
          <w:p w:rsidR="542B943A" w:rsidP="0FB2093F" w:rsidRDefault="542B943A" w14:paraId="287931D4" w14:textId="1442FA15">
            <w:pPr>
              <w:pStyle w:val="Normal"/>
              <w:suppressLineNumbers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FB2093F" w:rsidR="0FB2093F">
              <w:rPr>
                <w:rStyle w:val="NoneA"/>
                <w:rFonts w:ascii="Century Gothic" w:hAnsi="Century Gothic" w:eastAsia="Century Gothic" w:cs="Century Gothic"/>
                <w:b w:val="0"/>
                <w:bCs w:val="0"/>
                <w:i w:val="0"/>
                <w:iCs w:val="0"/>
                <w:color w:val="000000" w:themeColor="text1" w:themeTint="FF" w:themeShade="FF"/>
                <w:sz w:val="22"/>
                <w:szCs w:val="22"/>
                <w:lang w:val="en-US"/>
              </w:rPr>
              <w:t>Workday</w:t>
            </w:r>
          </w:p>
          <w:p w:rsidR="542B943A" w:rsidP="0FB2093F" w:rsidRDefault="542B943A" w14:paraId="19C4A6B8" w14:textId="70E3B7EA">
            <w:pPr>
              <w:pStyle w:val="Normal"/>
              <w:suppressLineNumbers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0FB2093F" w:rsidRDefault="542B943A" w14:paraId="4789326A" w14:textId="5C25343A">
            <w:pPr>
              <w:pStyle w:val="Normal"/>
              <w:suppressLineNumbers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542B943A" w:rsidP="005C495A" w:rsidRDefault="542B943A" w14:paraId="3E5762CD" w14:textId="38C1FCA5">
            <w:pPr>
              <w:pStyle w:val="Normal"/>
              <w:suppressLineNumbers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05C495A" w:rsidR="005C495A">
              <w:rPr>
                <w:rStyle w:val="NoneA"/>
                <w:rFonts w:ascii="Century Gothic" w:hAnsi="Century Gothic" w:eastAsia="Century Gothic" w:cs="Century Gothic"/>
                <w:b w:val="0"/>
                <w:bCs w:val="0"/>
                <w:i w:val="0"/>
                <w:iCs w:val="0"/>
                <w:color w:val="000000" w:themeColor="text1" w:themeTint="FF" w:themeShade="FF"/>
                <w:sz w:val="22"/>
                <w:szCs w:val="22"/>
                <w:lang w:val="en-US"/>
              </w:rPr>
              <w:t>Presentations</w:t>
            </w:r>
          </w:p>
          <w:p w:rsidR="542B943A" w:rsidP="005C495A" w:rsidRDefault="542B943A" w14:paraId="44489925" w14:textId="64F0D843">
            <w:pPr>
              <w:pStyle w:val="Normal"/>
              <w:suppressLineNumbers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Pr="00C511AB" w:rsidR="00156D58" w:rsidTr="2A1E8DA9" w14:paraId="101138BC" w14:textId="77777777">
        <w:trPr>
          <w:trHeight w:val="845"/>
        </w:trPr>
        <w:tc>
          <w:tcPr>
            <w:tcW w:w="1125" w:type="dxa"/>
            <w:shd w:val="clear" w:color="auto" w:fill="auto"/>
            <w:tcMar/>
          </w:tcPr>
          <w:p w:rsidR="542B943A" w:rsidP="542B943A" w:rsidRDefault="542B943A" w14:paraId="4098D3A3" w14:textId="5F10569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15</w:t>
            </w:r>
          </w:p>
        </w:tc>
        <w:tc>
          <w:tcPr>
            <w:tcW w:w="1220" w:type="dxa"/>
            <w:shd w:val="clear" w:color="auto" w:fill="auto"/>
            <w:tcMar/>
          </w:tcPr>
          <w:p w:rsidR="542B943A" w:rsidP="542B943A" w:rsidRDefault="542B943A" w14:paraId="7BE62E61" w14:textId="54CBAD9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11/26</w:t>
            </w:r>
          </w:p>
          <w:p w:rsidR="542B943A" w:rsidP="0FB2093F" w:rsidRDefault="542B943A" w14:paraId="1D593D43" w14:textId="2007B9F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0FB2093F" w:rsidR="0FB2093F">
              <w:rPr>
                <w:rFonts w:ascii="Century Gothic" w:hAnsi="Century Gothic" w:eastAsia="Century Gothic" w:cs="Century Gothic"/>
                <w:b w:val="0"/>
                <w:bCs w:val="0"/>
                <w:i w:val="0"/>
                <w:iCs w:val="0"/>
                <w:color w:val="000000" w:themeColor="text1" w:themeTint="FF" w:themeShade="FF"/>
                <w:sz w:val="22"/>
                <w:szCs w:val="22"/>
              </w:rPr>
              <w:t>&amp;</w:t>
            </w:r>
          </w:p>
          <w:p w:rsidR="542B943A" w:rsidP="542B943A" w:rsidRDefault="542B943A" w14:paraId="439544D5" w14:textId="72040B5C">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11/28</w:t>
            </w:r>
          </w:p>
        </w:tc>
        <w:tc>
          <w:tcPr>
            <w:tcW w:w="1545" w:type="dxa"/>
            <w:shd w:val="clear" w:color="auto" w:fill="auto"/>
            <w:tcMar/>
          </w:tcPr>
          <w:p w:rsidR="542B943A" w:rsidP="542B943A" w:rsidRDefault="542B943A" w14:paraId="544AEF3A" w14:textId="263C7808">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542B943A" w:rsidP="0FB2093F" w:rsidRDefault="542B943A" w14:paraId="70952113" w14:textId="299C977A">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0FB2093F" w:rsidR="0FB2093F">
              <w:rPr>
                <w:rStyle w:val="NoneA"/>
                <w:rFonts w:ascii="Century Gothic" w:hAnsi="Century Gothic" w:eastAsia="Century Gothic" w:cs="Century Gothic"/>
                <w:b w:val="0"/>
                <w:bCs w:val="0"/>
                <w:i w:val="0"/>
                <w:iCs w:val="0"/>
                <w:color w:val="000000" w:themeColor="text1" w:themeTint="FF" w:themeShade="FF"/>
                <w:sz w:val="22"/>
                <w:szCs w:val="22"/>
                <w:lang w:val="en-US"/>
              </w:rPr>
              <w:t>Thanksgiving Break- NO CLASS</w:t>
            </w:r>
          </w:p>
        </w:tc>
        <w:tc>
          <w:tcPr>
            <w:tcW w:w="3264" w:type="dxa"/>
            <w:shd w:val="clear" w:color="auto" w:fill="auto"/>
            <w:tcMar/>
          </w:tcPr>
          <w:p w:rsidR="542B943A" w:rsidP="542B943A" w:rsidRDefault="542B943A" w14:paraId="5ECE1BC5" w14:textId="56B1CD02">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r>
      <w:tr w:rsidRPr="00C511AB" w:rsidR="00156D58" w:rsidTr="2A1E8DA9" w14:paraId="3AA12A9C" w14:textId="77777777">
        <w:trPr>
          <w:trHeight w:val="845"/>
        </w:trPr>
        <w:tc>
          <w:tcPr>
            <w:tcW w:w="1125" w:type="dxa"/>
            <w:shd w:val="clear" w:color="auto" w:fill="auto"/>
            <w:tcMar/>
          </w:tcPr>
          <w:p w:rsidR="542B943A" w:rsidP="542B943A" w:rsidRDefault="542B943A" w14:paraId="51760445" w14:textId="552F93C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Week 16</w:t>
            </w:r>
          </w:p>
        </w:tc>
        <w:tc>
          <w:tcPr>
            <w:tcW w:w="1220" w:type="dxa"/>
            <w:shd w:val="clear" w:color="auto" w:fill="auto"/>
            <w:tcMar/>
          </w:tcPr>
          <w:p w:rsidR="542B943A" w:rsidP="542B943A" w:rsidRDefault="542B943A" w14:paraId="139A3DD8" w14:textId="131E6BAD">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12/03</w:t>
            </w:r>
          </w:p>
          <w:p w:rsidR="542B943A" w:rsidP="542B943A" w:rsidRDefault="542B943A" w14:paraId="2B4EB8F0" w14:textId="339C45B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38B97712" w14:textId="5402C8C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12/05</w:t>
            </w:r>
          </w:p>
        </w:tc>
        <w:tc>
          <w:tcPr>
            <w:tcW w:w="1545" w:type="dxa"/>
            <w:shd w:val="clear" w:color="auto" w:fill="auto"/>
            <w:tcMar/>
          </w:tcPr>
          <w:p w:rsidR="542B943A" w:rsidP="542B943A" w:rsidRDefault="542B943A" w14:paraId="03640281" w14:textId="43825CF3">
            <w:pPr>
              <w:spacing w:line="276" w:lineRule="auto"/>
              <w:jc w:val="both"/>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542B943A" w:rsidP="542B943A" w:rsidRDefault="542B943A" w14:paraId="14B39681" w14:textId="6D19AFE0">
            <w:pPr>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Employment Meetings</w:t>
            </w:r>
          </w:p>
          <w:p w:rsidR="542B943A" w:rsidP="542B943A" w:rsidRDefault="542B943A" w14:paraId="3EDF7437" w14:textId="51012FBC">
            <w:pPr>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p>
          <w:p w:rsidR="542B943A" w:rsidP="542B943A" w:rsidRDefault="542B943A" w14:paraId="73361FBC" w14:textId="652CF51B">
            <w:pPr>
              <w:pStyle w:val="Normal"/>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Employment Meetings</w:t>
            </w:r>
          </w:p>
        </w:tc>
        <w:tc>
          <w:tcPr>
            <w:tcW w:w="3264" w:type="dxa"/>
            <w:shd w:val="clear" w:color="auto" w:fill="auto"/>
            <w:tcMar/>
          </w:tcPr>
          <w:p w:rsidR="542B943A" w:rsidP="542B943A" w:rsidRDefault="542B943A" w14:paraId="57B13195" w14:textId="4AEB8892">
            <w:pPr>
              <w:spacing w:line="276" w:lineRule="auto"/>
              <w:jc w:val="both"/>
              <w:rPr>
                <w:rFonts w:ascii="Century Gothic" w:hAnsi="Century Gothic" w:eastAsia="Century Gothic" w:cs="Century Gothic"/>
                <w:b w:val="0"/>
                <w:bCs w:val="0"/>
                <w:i w:val="0"/>
                <w:iCs w:val="0"/>
                <w:color w:val="000000" w:themeColor="text1" w:themeTint="FF" w:themeShade="FF"/>
                <w:sz w:val="22"/>
                <w:szCs w:val="22"/>
              </w:rPr>
            </w:pPr>
            <w:r w:rsidRPr="542B943A" w:rsidR="542B943A">
              <w:rPr>
                <w:rStyle w:val="NoneA"/>
                <w:rFonts w:ascii="Century Gothic" w:hAnsi="Century Gothic" w:eastAsia="Century Gothic" w:cs="Century Gothic"/>
                <w:b w:val="0"/>
                <w:bCs w:val="0"/>
                <w:i w:val="0"/>
                <w:iCs w:val="0"/>
                <w:color w:val="000000" w:themeColor="text1" w:themeTint="FF" w:themeShade="FF"/>
                <w:sz w:val="22"/>
                <w:szCs w:val="22"/>
                <w:lang w:val="en-US"/>
              </w:rPr>
              <w:t>1:1 Meetings</w:t>
            </w:r>
          </w:p>
        </w:tc>
      </w:tr>
    </w:tbl>
    <w:p w:rsidRPr="00C511AB" w:rsidR="00757CA0" w:rsidRDefault="00757CA0" w14:paraId="7817D18E" w14:textId="77777777">
      <w:pPr>
        <w:pStyle w:val="BodyA"/>
        <w:spacing w:after="120"/>
        <w:jc w:val="both"/>
        <w:rPr>
          <w:rStyle w:val="NoneA"/>
          <w:rFonts w:ascii="Century Gothic" w:hAnsi="Century Gothic"/>
          <w:b/>
          <w:bCs/>
          <w:sz w:val="22"/>
          <w:szCs w:val="22"/>
          <w:u w:color="44546A"/>
        </w:rPr>
      </w:pPr>
    </w:p>
    <w:p w:rsidRPr="00C511AB" w:rsidR="007226CD" w:rsidP="007226CD" w:rsidRDefault="007226CD" w14:paraId="132509F9" w14:textId="77777777">
      <w:pPr>
        <w:pStyle w:val="BodyA"/>
        <w:widowControl w:val="0"/>
        <w:ind w:left="468" w:hanging="468"/>
        <w:jc w:val="center"/>
        <w:rPr>
          <w:rStyle w:val="NoneA"/>
          <w:rFonts w:ascii="Century Gothic" w:hAnsi="Century Gothic" w:cs="Times New Roman"/>
          <w:u w:color="44546A"/>
        </w:rPr>
      </w:pPr>
    </w:p>
    <w:p w:rsidRPr="003C0AAE" w:rsidR="007226CD" w:rsidP="00123804" w:rsidRDefault="007226CD" w14:paraId="0EFC48B6" w14:textId="6C862D81">
      <w:pPr>
        <w:pStyle w:val="BodyA"/>
        <w:widowControl w:val="0"/>
        <w:numPr>
          <w:ilvl w:val="0"/>
          <w:numId w:val="3"/>
        </w:numPr>
        <w:tabs>
          <w:tab w:val="left" w:pos="2430"/>
        </w:tabs>
        <w:rPr>
          <w:rStyle w:val="NoneA"/>
          <w:rFonts w:cs="Times New Roman"/>
        </w:rPr>
      </w:pPr>
      <w:r w:rsidRPr="2ED6F78F" w:rsidR="2ED6F78F">
        <w:rPr>
          <w:rStyle w:val="NoneA"/>
          <w:rFonts w:cs="Times New Roman"/>
          <w:b w:val="1"/>
          <w:bCs w:val="1"/>
        </w:rPr>
        <w:t xml:space="preserve">Date Syllabus Prepared: </w:t>
      </w:r>
      <w:r w:rsidRPr="2ED6F78F" w:rsidR="2ED6F78F">
        <w:rPr>
          <w:rStyle w:val="NoneA"/>
          <w:rFonts w:cs="Times New Roman"/>
          <w:color w:val="auto"/>
        </w:rPr>
        <w:t xml:space="preserve">Updated </w:t>
      </w:r>
      <w:r w:rsidRPr="2ED6F78F" w:rsidR="2ED6F78F">
        <w:rPr>
          <w:rStyle w:val="NoneA"/>
          <w:rFonts w:cs="Times New Roman"/>
          <w:color w:val="auto"/>
        </w:rPr>
        <w:t>June 2024</w:t>
      </w:r>
    </w:p>
    <w:p w:rsidRPr="003C0AAE" w:rsidR="007226CD" w:rsidP="006842A5" w:rsidRDefault="007226CD" w14:paraId="264005DB" w14:textId="5CF82F30">
      <w:pPr>
        <w:pStyle w:val="BodyA"/>
        <w:numPr>
          <w:ilvl w:val="0"/>
          <w:numId w:val="3"/>
        </w:numPr>
        <w:jc w:val="both"/>
        <w:rPr>
          <w:rStyle w:val="NoneA"/>
          <w:rFonts w:cs="Times New Roman"/>
          <w:b/>
          <w:bCs/>
          <w:u w:color="44546A"/>
        </w:rPr>
      </w:pPr>
      <w:r w:rsidRPr="2ED6F78F" w:rsidR="2ED6F78F">
        <w:rPr>
          <w:rStyle w:val="NoneA"/>
          <w:rFonts w:cs="Times New Roman"/>
          <w:b w:val="1"/>
          <w:bCs w:val="1"/>
        </w:rPr>
        <w:t>Textbooks or Major Resources-</w:t>
      </w:r>
      <w:r w:rsidRPr="2ED6F78F" w:rsidR="2ED6F78F">
        <w:rPr>
          <w:rStyle w:val="NoneA"/>
          <w:rFonts w:cs="Times New Roman"/>
        </w:rPr>
        <w:t xml:space="preserve"> </w:t>
      </w:r>
      <w:r w:rsidRPr="2ED6F78F" w:rsidR="2ED6F78F">
        <w:rPr>
          <w:rStyle w:val="NoneA"/>
          <w:rFonts w:cs="Times New Roman"/>
        </w:rPr>
        <w:t xml:space="preserve">There is no need for students to buy a textbook for this class. </w:t>
      </w:r>
      <w:r w:rsidRPr="2ED6F78F" w:rsidR="2ED6F78F">
        <w:rPr>
          <w:rStyle w:val="NoneA"/>
          <w:rFonts w:cs="Times New Roman"/>
        </w:rPr>
        <w:t>All readings or other documents</w:t>
      </w:r>
      <w:r w:rsidRPr="2ED6F78F" w:rsidR="2ED6F78F">
        <w:rPr>
          <w:rStyle w:val="NoneA"/>
          <w:rFonts w:cs="Times New Roman"/>
        </w:rPr>
        <w:t xml:space="preserve"> will be provided to the student by the teacher. </w:t>
      </w:r>
      <w:r w:rsidRPr="2ED6F78F" w:rsidR="2ED6F78F">
        <w:rPr>
          <w:rStyle w:val="NoneA"/>
          <w:rFonts w:cs="Times New Roman"/>
        </w:rPr>
        <w:t xml:space="preserve">  </w:t>
      </w:r>
    </w:p>
    <w:p w:rsidRPr="003C0AAE" w:rsidR="007226CD" w:rsidP="7179BD5A" w:rsidRDefault="007226CD" w14:paraId="47273C74" w14:textId="7BA739B2">
      <w:pPr>
        <w:pStyle w:val="BodyA"/>
        <w:numPr>
          <w:ilvl w:val="0"/>
          <w:numId w:val="4"/>
        </w:numPr>
        <w:jc w:val="left"/>
        <w:rPr>
          <w:rStyle w:val="NoneA"/>
          <w:rFonts w:cs="Times New Roman"/>
          <w:color w:val="auto"/>
        </w:rPr>
      </w:pPr>
      <w:r w:rsidRPr="2ED6F78F" w:rsidR="2ED6F78F">
        <w:rPr>
          <w:rStyle w:val="NoneA"/>
          <w:rFonts w:cs="Times New Roman"/>
          <w:b w:val="1"/>
          <w:bCs w:val="1"/>
        </w:rPr>
        <w:t>Course Description-</w:t>
      </w:r>
      <w:r w:rsidRPr="2ED6F78F" w:rsidR="2ED6F78F">
        <w:rPr>
          <w:rStyle w:val="NoneA"/>
          <w:rFonts w:cs="Times New Roman"/>
        </w:rPr>
        <w:t xml:space="preserve"> </w:t>
      </w:r>
      <w:r w:rsidRPr="2ED6F78F" w:rsidR="2ED6F78F">
        <w:rPr>
          <w:rStyle w:val="NoneA"/>
          <w:rFonts w:cs="Times New Roman"/>
          <w:color w:val="auto"/>
        </w:rPr>
        <w:t>In this course, students will practice the skills necessary to effectively prepare for their employment and work-based training sites. This course focuses on strengthening skills learned and acquired as a first-year college student. This course also focuses on developing healthy habits for employment through the creation of a detailed habit plan and incorporates application-based activities, and real-world practice in the students' everyday lives. Students identify a desired area of concentration and determine how they will incorporate it into job opportunities and future careers. This class is taken at the same time as another class called RSED 4910 Disability Empowerment.</w:t>
      </w:r>
    </w:p>
    <w:p w:rsidR="08BBED25" w:rsidP="08BBED25" w:rsidRDefault="08BBED25" w14:paraId="01E2F261" w14:textId="4D57596E">
      <w:pPr>
        <w:pStyle w:val="BodyA"/>
        <w:numPr>
          <w:ilvl w:val="0"/>
          <w:numId w:val="3"/>
        </w:numPr>
        <w:jc w:val="left"/>
        <w:rPr>
          <w:noProof w:val="0"/>
          <w:lang w:val="en-US"/>
        </w:rPr>
      </w:pPr>
      <w:r w:rsidRPr="2ED6F78F" w:rsidR="2ED6F78F">
        <w:rPr>
          <w:rStyle w:val="NoneA"/>
          <w:rFonts w:cs="Times New Roman"/>
          <w:b w:val="1"/>
          <w:bCs w:val="1"/>
        </w:rPr>
        <w:t xml:space="preserve">Objectives: </w:t>
      </w:r>
      <w:r w:rsidRPr="2ED6F78F" w:rsidR="2ED6F78F">
        <w:rPr>
          <w:noProof w:val="0"/>
          <w:lang w:val="en-US"/>
        </w:rPr>
        <w:t>In this course students will:</w:t>
      </w:r>
    </w:p>
    <w:p w:rsidR="3764A462" w:rsidP="3764A462" w:rsidRDefault="3764A462" w14:paraId="7B8A45B2" w14:textId="398543A0">
      <w:pPr>
        <w:pStyle w:val="BodyA"/>
        <w:numPr>
          <w:ilvl w:val="0"/>
          <w:numId w:val="43"/>
        </w:numPr>
        <w:jc w:val="left"/>
        <w:rPr>
          <w:noProof w:val="0"/>
          <w:color w:val="000000" w:themeColor="text1" w:themeTint="FF" w:themeShade="FF"/>
          <w:sz w:val="24"/>
          <w:szCs w:val="24"/>
          <w:lang w:val="en-US"/>
        </w:rPr>
      </w:pPr>
      <w:r w:rsidRPr="2ED6F78F" w:rsidR="2ED6F78F">
        <w:rPr>
          <w:noProof w:val="0"/>
          <w:color w:val="000000" w:themeColor="text1" w:themeTint="FF" w:themeShade="FF"/>
          <w:sz w:val="24"/>
          <w:szCs w:val="24"/>
          <w:lang w:val="en-US"/>
        </w:rPr>
        <w:t>Apply past knowledge and experiences to identify a desired area of concentration</w:t>
      </w:r>
    </w:p>
    <w:p w:rsidR="2ED6F78F" w:rsidP="2ED6F78F" w:rsidRDefault="2ED6F78F" w14:paraId="5091A22F" w14:textId="50374313">
      <w:pPr>
        <w:pStyle w:val="BodyA"/>
        <w:numPr>
          <w:ilvl w:val="0"/>
          <w:numId w:val="43"/>
        </w:numPr>
        <w:jc w:val="left"/>
        <w:rPr>
          <w:noProof w:val="0"/>
          <w:color w:val="000000" w:themeColor="text1" w:themeTint="FF" w:themeShade="FF"/>
          <w:sz w:val="24"/>
          <w:szCs w:val="24"/>
          <w:lang w:val="en-US"/>
        </w:rPr>
      </w:pPr>
      <w:r w:rsidRPr="2ED6F78F" w:rsidR="2ED6F78F">
        <w:rPr>
          <w:noProof w:val="0"/>
          <w:color w:val="000000" w:themeColor="text1" w:themeTint="FF" w:themeShade="FF"/>
          <w:sz w:val="24"/>
          <w:szCs w:val="24"/>
          <w:lang w:val="en-US"/>
        </w:rPr>
        <w:t>Research possible jobs and careers</w:t>
      </w:r>
    </w:p>
    <w:p w:rsidR="3764A462" w:rsidP="3764A462" w:rsidRDefault="3764A462" w14:paraId="4E9D3E61" w14:textId="6222A512">
      <w:pPr>
        <w:pStyle w:val="BodyA"/>
        <w:numPr>
          <w:ilvl w:val="0"/>
          <w:numId w:val="43"/>
        </w:numPr>
        <w:jc w:val="left"/>
        <w:rPr>
          <w:noProof w:val="0"/>
          <w:color w:val="000000" w:themeColor="text1" w:themeTint="FF" w:themeShade="FF"/>
          <w:sz w:val="24"/>
          <w:szCs w:val="24"/>
          <w:lang w:val="en-US"/>
        </w:rPr>
      </w:pPr>
      <w:r w:rsidRPr="2ED6F78F" w:rsidR="2ED6F78F">
        <w:rPr>
          <w:noProof w:val="0"/>
          <w:color w:val="000000" w:themeColor="text1" w:themeTint="FF" w:themeShade="FF"/>
          <w:sz w:val="24"/>
          <w:szCs w:val="24"/>
          <w:lang w:val="en-US"/>
        </w:rPr>
        <w:t>Create a plan for their future employment</w:t>
      </w:r>
    </w:p>
    <w:p w:rsidR="3764A462" w:rsidP="3764A462" w:rsidRDefault="3764A462" w14:paraId="7BBF5F9E" w14:textId="3E99D686">
      <w:pPr>
        <w:pStyle w:val="BodyA"/>
        <w:numPr>
          <w:ilvl w:val="0"/>
          <w:numId w:val="43"/>
        </w:numPr>
        <w:jc w:val="left"/>
        <w:rPr>
          <w:noProof w:val="0"/>
          <w:color w:val="000000" w:themeColor="text1" w:themeTint="FF" w:themeShade="FF"/>
          <w:sz w:val="24"/>
          <w:szCs w:val="24"/>
          <w:lang w:val="en-US"/>
        </w:rPr>
      </w:pPr>
      <w:r w:rsidRPr="2ED6F78F" w:rsidR="2ED6F78F">
        <w:rPr>
          <w:noProof w:val="0"/>
          <w:color w:val="000000" w:themeColor="text1" w:themeTint="FF" w:themeShade="FF"/>
          <w:sz w:val="24"/>
          <w:szCs w:val="24"/>
          <w:lang w:val="en-US"/>
        </w:rPr>
        <w:t>Set employment goals and identify support needed to achieve those goals</w:t>
      </w:r>
    </w:p>
    <w:p w:rsidR="3764A462" w:rsidP="3764A462" w:rsidRDefault="3764A462" w14:paraId="5DD1BD48" w14:textId="0C21E8D3">
      <w:pPr>
        <w:pStyle w:val="BodyA"/>
        <w:numPr>
          <w:ilvl w:val="0"/>
          <w:numId w:val="43"/>
        </w:numPr>
        <w:jc w:val="left"/>
        <w:rPr>
          <w:noProof w:val="0"/>
          <w:color w:val="000000" w:themeColor="text1" w:themeTint="FF" w:themeShade="FF"/>
          <w:sz w:val="24"/>
          <w:szCs w:val="24"/>
          <w:lang w:val="en-US"/>
        </w:rPr>
      </w:pPr>
      <w:r w:rsidRPr="26B24427" w:rsidR="26B24427">
        <w:rPr>
          <w:noProof w:val="0"/>
          <w:color w:val="000000" w:themeColor="text1" w:themeTint="FF" w:themeShade="FF"/>
          <w:sz w:val="24"/>
          <w:szCs w:val="24"/>
          <w:lang w:val="en-US"/>
        </w:rPr>
        <w:t>Navigate many resources included but not limited to LinkedIn, Canva, Auburn Career Services, i</w:t>
      </w:r>
      <w:r w:rsidRPr="26B24427" w:rsidR="26B24427">
        <w:rPr>
          <w:noProof w:val="0"/>
          <w:color w:val="000000" w:themeColor="text1" w:themeTint="FF" w:themeShade="FF"/>
          <w:sz w:val="24"/>
          <w:szCs w:val="24"/>
          <w:lang w:val="en-US"/>
        </w:rPr>
        <w:t>ndeed</w:t>
      </w:r>
      <w:r w:rsidRPr="26B24427" w:rsidR="26B24427">
        <w:rPr>
          <w:noProof w:val="0"/>
          <w:color w:val="000000" w:themeColor="text1" w:themeTint="FF" w:themeShade="FF"/>
          <w:sz w:val="24"/>
          <w:szCs w:val="24"/>
          <w:lang w:val="en-US"/>
        </w:rPr>
        <w:t>, and more.</w:t>
      </w:r>
    </w:p>
    <w:p w:rsidR="146257EB" w:rsidP="146257EB" w:rsidRDefault="146257EB" w14:paraId="7DC64FA1" w14:textId="65F730F0">
      <w:pPr>
        <w:pStyle w:val="BodyA"/>
        <w:numPr>
          <w:ilvl w:val="0"/>
          <w:numId w:val="3"/>
        </w:numPr>
        <w:jc w:val="left"/>
        <w:rPr>
          <w:noProof w:val="0"/>
          <w:lang w:val="en-US"/>
        </w:rPr>
      </w:pPr>
      <w:r w:rsidRPr="2ED6F78F" w:rsidR="2ED6F78F">
        <w:rPr>
          <w:rStyle w:val="NoneA"/>
          <w:rFonts w:cs="Times New Roman"/>
          <w:b w:val="1"/>
          <w:bCs w:val="1"/>
        </w:rPr>
        <w:t xml:space="preserve">Outcomes: </w:t>
      </w:r>
      <w:r w:rsidRPr="2ED6F78F" w:rsidR="2ED6F78F">
        <w:rPr>
          <w:noProof w:val="0"/>
          <w:lang w:val="en-US"/>
        </w:rPr>
        <w:t>This course satisfies many general education SL-O's. By the completion of this class, students will be able to effectively:</w:t>
      </w:r>
    </w:p>
    <w:p w:rsidR="146257EB" w:rsidP="146257EB" w:rsidRDefault="146257EB" w14:paraId="638D0845" w14:textId="1D6BDE52">
      <w:pPr>
        <w:pStyle w:val="BodyA"/>
        <w:numPr>
          <w:ilvl w:val="0"/>
          <w:numId w:val="42"/>
        </w:numPr>
        <w:jc w:val="left"/>
        <w:rPr>
          <w:noProof w:val="0"/>
          <w:color w:val="000000" w:themeColor="text1" w:themeTint="FF" w:themeShade="FF"/>
          <w:sz w:val="24"/>
          <w:szCs w:val="24"/>
          <w:lang w:val="en-US"/>
        </w:rPr>
      </w:pPr>
      <w:r w:rsidRPr="08BBED25" w:rsidR="08BBED25">
        <w:rPr>
          <w:noProof w:val="0"/>
          <w:color w:val="000000" w:themeColor="text1" w:themeTint="FF" w:themeShade="FF"/>
          <w:sz w:val="24"/>
          <w:szCs w:val="24"/>
          <w:lang w:val="en-US"/>
        </w:rPr>
        <w:t>Locate, evaluate, and use information (SL-A).</w:t>
      </w:r>
    </w:p>
    <w:p w:rsidR="08BBED25" w:rsidP="08BBED25" w:rsidRDefault="08BBED25" w14:paraId="5D6CF822" w14:textId="47E6CEF8">
      <w:pPr>
        <w:pStyle w:val="BodyA"/>
        <w:numPr>
          <w:ilvl w:val="0"/>
          <w:numId w:val="42"/>
        </w:numPr>
        <w:jc w:val="left"/>
        <w:rPr>
          <w:noProof w:val="0"/>
          <w:color w:val="000000" w:themeColor="text1" w:themeTint="FF" w:themeShade="FF"/>
          <w:sz w:val="24"/>
          <w:szCs w:val="24"/>
          <w:lang w:val="en-US"/>
        </w:rPr>
      </w:pPr>
      <w:r w:rsidRPr="2ED6F78F" w:rsidR="2ED6F78F">
        <w:rPr>
          <w:noProof w:val="0"/>
          <w:color w:val="000000" w:themeColor="text1" w:themeTint="FF" w:themeShade="FF"/>
          <w:sz w:val="24"/>
          <w:szCs w:val="24"/>
          <w:lang w:val="en-US"/>
        </w:rPr>
        <w:t>Read and think critically (SL-B).</w:t>
      </w:r>
    </w:p>
    <w:p w:rsidR="2ED6F78F" w:rsidP="2ED6F78F" w:rsidRDefault="2ED6F78F" w14:paraId="70CDA0AF" w14:textId="47110555">
      <w:pPr>
        <w:pStyle w:val="BodyA"/>
        <w:numPr>
          <w:ilvl w:val="0"/>
          <w:numId w:val="42"/>
        </w:numPr>
        <w:jc w:val="left"/>
        <w:rPr>
          <w:noProof w:val="0"/>
          <w:color w:val="000000" w:themeColor="text1" w:themeTint="FF" w:themeShade="FF"/>
          <w:sz w:val="24"/>
          <w:szCs w:val="24"/>
          <w:lang w:val="en-US"/>
        </w:rPr>
      </w:pPr>
      <w:r w:rsidRPr="2ED6F78F" w:rsidR="2ED6F78F">
        <w:rPr>
          <w:noProof w:val="0"/>
          <w:color w:val="000000" w:themeColor="text1" w:themeTint="FF" w:themeShade="FF"/>
          <w:sz w:val="24"/>
          <w:szCs w:val="24"/>
          <w:lang w:val="en-US"/>
        </w:rPr>
        <w:t>Write and revise for a variety of purposes (SL-D).</w:t>
      </w:r>
    </w:p>
    <w:p w:rsidR="08BBED25" w:rsidP="08BBED25" w:rsidRDefault="08BBED25" w14:paraId="62ED1841" w14:textId="193B2215">
      <w:pPr>
        <w:pStyle w:val="BodyA"/>
        <w:numPr>
          <w:ilvl w:val="0"/>
          <w:numId w:val="42"/>
        </w:numPr>
        <w:jc w:val="left"/>
        <w:rPr>
          <w:noProof w:val="0"/>
          <w:color w:val="000000" w:themeColor="text1" w:themeTint="FF" w:themeShade="FF"/>
          <w:sz w:val="24"/>
          <w:szCs w:val="24"/>
          <w:lang w:val="en-US"/>
        </w:rPr>
      </w:pPr>
      <w:r w:rsidRPr="2ED6F78F" w:rsidR="2ED6F78F">
        <w:rPr>
          <w:noProof w:val="0"/>
          <w:color w:val="000000" w:themeColor="text1" w:themeTint="FF" w:themeShade="FF"/>
          <w:sz w:val="24"/>
          <w:szCs w:val="24"/>
          <w:lang w:val="en-US"/>
        </w:rPr>
        <w:t>Create and deliver oral presentations (SL-E).</w:t>
      </w:r>
    </w:p>
    <w:p w:rsidR="0E32C071" w:rsidP="7179BD5A" w:rsidRDefault="0E32C071" w14:paraId="233A4D1D" w14:textId="0315C26E">
      <w:pPr>
        <w:pStyle w:val="BodyA"/>
        <w:numPr>
          <w:ilvl w:val="0"/>
          <w:numId w:val="3"/>
        </w:numPr>
        <w:jc w:val="both"/>
        <w:rPr>
          <w:rStyle w:val="NoneA"/>
          <w:rFonts w:cs="Times New Roman"/>
          <w:b w:val="1"/>
          <w:bCs w:val="1"/>
          <w:color w:val="auto" w:themeColor="text1" w:themeTint="FF" w:themeShade="FF"/>
          <w:sz w:val="24"/>
          <w:szCs w:val="24"/>
        </w:rPr>
      </w:pPr>
      <w:r w:rsidRPr="2ED6F78F" w:rsidR="2ED6F78F">
        <w:rPr>
          <w:rStyle w:val="NoneA"/>
          <w:rFonts w:cs="Times New Roman"/>
          <w:b w:val="1"/>
          <w:bCs w:val="1"/>
          <w:color w:val="auto"/>
          <w:sz w:val="24"/>
          <w:szCs w:val="24"/>
        </w:rPr>
        <w:t>Think College Accreditation Standards Covered in this course:</w:t>
      </w:r>
    </w:p>
    <w:p w:rsidR="0E32C071" w:rsidP="01B8B695" w:rsidRDefault="0E32C071" w14:paraId="26143F50" w14:textId="1669C79F">
      <w:pPr>
        <w:pStyle w:val="BodyA"/>
        <w:numPr>
          <w:ilvl w:val="3"/>
          <w:numId w:val="3"/>
        </w:numPr>
        <w:jc w:val="both"/>
        <w:rPr>
          <w:rStyle w:val="NoneA"/>
          <w:rFonts w:cs="Times New Roman"/>
          <w:b w:val="0"/>
          <w:bCs w:val="0"/>
          <w:color w:val="auto" w:themeColor="text1" w:themeTint="FF" w:themeShade="FF"/>
          <w:sz w:val="24"/>
          <w:szCs w:val="24"/>
        </w:rPr>
      </w:pPr>
      <w:r w:rsidRPr="01B8B695" w:rsidR="01B8B695">
        <w:rPr>
          <w:rStyle w:val="NoneA"/>
          <w:rFonts w:cs="Times New Roman"/>
          <w:b w:val="0"/>
          <w:bCs w:val="0"/>
          <w:color w:val="auto"/>
          <w:sz w:val="24"/>
          <w:szCs w:val="24"/>
        </w:rPr>
        <w:t>CS 2</w:t>
      </w:r>
    </w:p>
    <w:p w:rsidR="0E32C071" w:rsidP="01B8B695" w:rsidRDefault="0E32C071" w14:paraId="012DD729" w14:textId="58EF36BE">
      <w:pPr>
        <w:pStyle w:val="BodyA"/>
        <w:numPr>
          <w:ilvl w:val="3"/>
          <w:numId w:val="3"/>
        </w:numPr>
        <w:jc w:val="both"/>
        <w:rPr>
          <w:rStyle w:val="NoneA"/>
          <w:rFonts w:cs="Times New Roman"/>
          <w:b w:val="0"/>
          <w:bCs w:val="0"/>
          <w:color w:val="auto" w:themeColor="text1" w:themeTint="FF" w:themeShade="FF"/>
          <w:sz w:val="24"/>
          <w:szCs w:val="24"/>
        </w:rPr>
      </w:pPr>
      <w:r w:rsidRPr="01B8B695" w:rsidR="01B8B695">
        <w:rPr>
          <w:rStyle w:val="NoneA"/>
          <w:rFonts w:cs="Times New Roman"/>
          <w:b w:val="0"/>
          <w:bCs w:val="0"/>
          <w:color w:val="auto"/>
          <w:sz w:val="24"/>
          <w:szCs w:val="24"/>
        </w:rPr>
        <w:t>SSS 2</w:t>
      </w:r>
    </w:p>
    <w:p w:rsidR="3764A462" w:rsidP="3764A462" w:rsidRDefault="3764A462" w14:paraId="454287AE" w14:textId="183774FD">
      <w:pPr>
        <w:pStyle w:val="BodyA"/>
        <w:numPr>
          <w:ilvl w:val="0"/>
          <w:numId w:val="3"/>
        </w:numPr>
        <w:jc w:val="both"/>
        <w:rPr>
          <w:rStyle w:val="NoneA"/>
          <w:rFonts w:cs="Times New Roman"/>
          <w:b w:val="1"/>
          <w:bCs w:val="1"/>
        </w:rPr>
      </w:pPr>
      <w:r w:rsidRPr="2ED6F78F" w:rsidR="2ED6F78F">
        <w:rPr>
          <w:rStyle w:val="NoneA"/>
          <w:rFonts w:cs="Times New Roman"/>
          <w:b w:val="1"/>
          <w:bCs w:val="1"/>
        </w:rPr>
        <w:t>Assignments, Grading, and Class Materials:</w:t>
      </w:r>
    </w:p>
    <w:p w:rsidR="3764A462" w:rsidP="3764A462" w:rsidRDefault="3764A462" w14:paraId="21E781C5" w14:textId="57964013">
      <w:pPr>
        <w:pStyle w:val="Normal"/>
        <w:ind w:left="0"/>
        <w:rPr>
          <w:color w:val="000000" w:themeColor="text1" w:themeTint="FF" w:themeShade="FF"/>
          <w:sz w:val="24"/>
          <w:szCs w:val="24"/>
        </w:rPr>
      </w:pPr>
      <w:r w:rsidR="3764A462">
        <w:rPr/>
        <w:t>Grading and Evaluation Procedures:</w:t>
      </w:r>
    </w:p>
    <w:p w:rsidR="3764A462" w:rsidP="3764A462" w:rsidRDefault="3764A462" w14:paraId="4440740C" w14:textId="3AEFB712">
      <w:pPr>
        <w:pStyle w:val="ListParagraph"/>
        <w:numPr>
          <w:ilvl w:val="0"/>
          <w:numId w:val="44"/>
        </w:numPr>
        <w:rPr>
          <w:color w:val="000000" w:themeColor="text1" w:themeTint="FF" w:themeShade="FF"/>
          <w:sz w:val="24"/>
          <w:szCs w:val="24"/>
        </w:rPr>
      </w:pPr>
      <w:r w:rsidR="3764A462">
        <w:rPr/>
        <w:t>100-90: A</w:t>
      </w:r>
    </w:p>
    <w:p w:rsidR="3764A462" w:rsidP="3764A462" w:rsidRDefault="3764A462" w14:paraId="4B482D54" w14:textId="067FD676">
      <w:pPr>
        <w:pStyle w:val="ListParagraph"/>
        <w:numPr>
          <w:ilvl w:val="0"/>
          <w:numId w:val="44"/>
        </w:numPr>
        <w:rPr>
          <w:color w:val="000000" w:themeColor="text1" w:themeTint="FF" w:themeShade="FF"/>
          <w:sz w:val="24"/>
          <w:szCs w:val="24"/>
        </w:rPr>
      </w:pPr>
      <w:r w:rsidR="3764A462">
        <w:rPr/>
        <w:t>89-80: B</w:t>
      </w:r>
    </w:p>
    <w:p w:rsidR="3764A462" w:rsidP="3764A462" w:rsidRDefault="3764A462" w14:paraId="0AE5F2F2" w14:textId="27CD0671">
      <w:pPr>
        <w:pStyle w:val="ListParagraph"/>
        <w:numPr>
          <w:ilvl w:val="0"/>
          <w:numId w:val="44"/>
        </w:numPr>
        <w:rPr>
          <w:color w:val="000000" w:themeColor="text1" w:themeTint="FF" w:themeShade="FF"/>
          <w:sz w:val="24"/>
          <w:szCs w:val="24"/>
        </w:rPr>
      </w:pPr>
      <w:r w:rsidR="3764A462">
        <w:rPr/>
        <w:t>79-70: C</w:t>
      </w:r>
    </w:p>
    <w:p w:rsidR="3764A462" w:rsidP="3764A462" w:rsidRDefault="3764A462" w14:paraId="4EF72400" w14:textId="61B25691">
      <w:pPr>
        <w:pStyle w:val="ListParagraph"/>
        <w:numPr>
          <w:ilvl w:val="0"/>
          <w:numId w:val="44"/>
        </w:numPr>
        <w:rPr>
          <w:color w:val="000000" w:themeColor="text1" w:themeTint="FF" w:themeShade="FF"/>
          <w:sz w:val="24"/>
          <w:szCs w:val="24"/>
        </w:rPr>
      </w:pPr>
      <w:r w:rsidR="3764A462">
        <w:rPr/>
        <w:t>69-60: D</w:t>
      </w:r>
    </w:p>
    <w:p w:rsidR="3764A462" w:rsidP="3764A462" w:rsidRDefault="3764A462" w14:paraId="5C280C1E" w14:textId="4BEC4E71">
      <w:pPr>
        <w:pStyle w:val="ListParagraph"/>
        <w:numPr>
          <w:ilvl w:val="0"/>
          <w:numId w:val="44"/>
        </w:numPr>
        <w:rPr>
          <w:color w:val="000000" w:themeColor="text1" w:themeTint="FF" w:themeShade="FF"/>
          <w:sz w:val="24"/>
          <w:szCs w:val="24"/>
        </w:rPr>
      </w:pPr>
      <w:r w:rsidR="3764A462">
        <w:rPr/>
        <w:t>&gt;59: F</w:t>
      </w:r>
    </w:p>
    <w:p w:rsidR="3764A462" w:rsidP="3764A462" w:rsidRDefault="3764A462" w14:paraId="00892B77" w14:textId="38992888">
      <w:pPr>
        <w:pStyle w:val="Normal"/>
        <w:ind w:left="0"/>
        <w:rPr>
          <w:color w:val="000000" w:themeColor="text1" w:themeTint="FF" w:themeShade="FF"/>
          <w:sz w:val="24"/>
          <w:szCs w:val="24"/>
        </w:rPr>
      </w:pPr>
      <w:r w:rsidR="2ED6F78F">
        <w:rPr/>
        <w:t>Grades will be a collection of assignments, application activities, and a final project. Students must be present in class to receive credit for assignments, application activities, and the project. Students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rsidRPr="003C0AAE" w:rsidR="007226CD" w:rsidP="006842A5" w:rsidRDefault="007226CD" w14:paraId="5A52E348" w14:textId="77777777">
      <w:pPr>
        <w:pStyle w:val="paragraph"/>
        <w:numPr>
          <w:ilvl w:val="0"/>
          <w:numId w:val="3"/>
        </w:numPr>
        <w:spacing w:before="0" w:beforeAutospacing="0" w:after="0" w:afterAutospacing="0"/>
        <w:jc w:val="both"/>
        <w:textAlignment w:val="baseline"/>
        <w:rPr/>
      </w:pPr>
      <w:r w:rsidRPr="2ED6F78F" w:rsidR="2ED6F78F">
        <w:rPr>
          <w:rStyle w:val="normaltextrun"/>
          <w:b w:val="1"/>
          <w:bCs w:val="1"/>
        </w:rPr>
        <w:t>Class Policy Statements: </w:t>
      </w:r>
      <w:r w:rsidRPr="2ED6F78F" w:rsidR="2ED6F78F">
        <w:rPr>
          <w:rStyle w:val="eop"/>
        </w:rPr>
        <w:t> </w:t>
      </w:r>
    </w:p>
    <w:p w:rsidRPr="003C0AAE" w:rsidR="007226CD" w:rsidP="006842A5" w:rsidRDefault="007226CD" w14:paraId="38E61826" w14:textId="77777777">
      <w:pPr>
        <w:pStyle w:val="paragraph"/>
        <w:numPr>
          <w:ilvl w:val="2"/>
          <w:numId w:val="3"/>
        </w:numPr>
        <w:spacing w:before="0" w:beforeAutospacing="0" w:after="0" w:afterAutospacing="0"/>
        <w:jc w:val="both"/>
        <w:textAlignment w:val="baseline"/>
        <w:rPr>
          <w:rStyle w:val="normaltextrun"/>
        </w:rPr>
      </w:pPr>
      <w:r w:rsidRPr="3764A462" w:rsidR="3764A462">
        <w:rPr>
          <w:rStyle w:val="normaltextrun"/>
          <w:b w:val="1"/>
          <w:bCs w:val="1"/>
        </w:rPr>
        <w:t xml:space="preserve">Email &amp; Canvas: </w:t>
      </w:r>
      <w:r w:rsidRPr="3764A462" w:rsidR="3764A462">
        <w:rPr>
          <w:rStyle w:val="normaltextrun"/>
        </w:rPr>
        <w:t xml:space="preserve">Students are responsible for checking emails and Canvas daily. </w:t>
      </w:r>
    </w:p>
    <w:p w:rsidRPr="003C0AAE" w:rsidR="007226CD" w:rsidP="006842A5" w:rsidRDefault="007226CD" w14:paraId="6E393F38" w14:textId="6796011B">
      <w:pPr>
        <w:pStyle w:val="paragraph"/>
        <w:numPr>
          <w:ilvl w:val="2"/>
          <w:numId w:val="3"/>
        </w:numPr>
        <w:spacing w:before="0" w:beforeAutospacing="0" w:after="0" w:afterAutospacing="0"/>
        <w:jc w:val="both"/>
        <w:textAlignment w:val="baseline"/>
        <w:rPr/>
      </w:pPr>
      <w:r w:rsidRPr="3764A462" w:rsidR="3764A462">
        <w:rPr>
          <w:rStyle w:val="normaltextrun"/>
          <w:b w:val="1"/>
          <w:bCs w:val="1"/>
        </w:rPr>
        <w:t xml:space="preserve">Accommodations: </w:t>
      </w:r>
      <w:r w:rsidR="3764A462">
        <w:rPr/>
        <w:t>If you need extra time or special help with assignments, you need to ask for it ahead of time. It</w:t>
      </w:r>
      <w:r w:rsidR="3764A462">
        <w:rPr/>
        <w:t xml:space="preserve"> is</w:t>
      </w:r>
      <w:r w:rsidR="3764A462">
        <w:rPr/>
        <w:t xml:space="preserve"> best to ask at least one week before the assignment is due. You can't get extra time after the assignment is already late.</w:t>
      </w:r>
      <w:r w:rsidRPr="3764A462" w:rsidR="3764A462">
        <w:rPr>
          <w:rStyle w:val="eop"/>
        </w:rPr>
        <w:t> </w:t>
      </w:r>
    </w:p>
    <w:p w:rsidRPr="003C0AAE" w:rsidR="007226CD" w:rsidP="3764A462" w:rsidRDefault="007226CD" w14:paraId="253B4A3F" w14:textId="598C5D55">
      <w:pPr>
        <w:pStyle w:val="paragraph"/>
        <w:numPr>
          <w:ilvl w:val="2"/>
          <w:numId w:val="3"/>
        </w:numPr>
        <w:spacing w:before="0" w:beforeAutospacing="off" w:after="0" w:afterAutospacing="off"/>
        <w:textAlignment w:val="baseline"/>
        <w:rPr/>
      </w:pPr>
      <w:r w:rsidRPr="3764A462" w:rsidR="3764A462">
        <w:rPr>
          <w:rStyle w:val="normaltextrun"/>
          <w:b w:val="1"/>
          <w:bCs w:val="1"/>
        </w:rPr>
        <w:t>Participation</w:t>
      </w:r>
      <w:r w:rsidR="3764A462">
        <w:rPr/>
        <w:t xml:space="preserve">: Students are supposed to join in and do all the activities in class. Assignments have set due dates, and if you do not have an approved </w:t>
      </w:r>
      <w:r w:rsidR="3764A462">
        <w:rPr/>
        <w:t>excuse,</w:t>
      </w:r>
      <w:r w:rsidR="3764A462">
        <w:rPr/>
        <w:t xml:space="preserve"> you may not turn them in late. If you miss a deadline, it's your job to talk to the teacher about making up the work. Being involved in class activities is important for doing well in class.</w:t>
      </w:r>
    </w:p>
    <w:p w:rsidRPr="003C0AAE" w:rsidR="003C0AAE" w:rsidP="006842A5" w:rsidRDefault="007226CD" w14:paraId="39A9ECA5" w14:textId="4795A7D5">
      <w:pPr>
        <w:pStyle w:val="paragraph"/>
        <w:numPr>
          <w:ilvl w:val="2"/>
          <w:numId w:val="3"/>
        </w:numPr>
        <w:spacing w:before="0" w:beforeAutospacing="0" w:after="0" w:afterAutospacing="0"/>
        <w:textAlignment w:val="baseline"/>
        <w:rPr/>
      </w:pPr>
      <w:r w:rsidRPr="3764A462" w:rsidR="3764A462">
        <w:rPr>
          <w:rStyle w:val="normaltextrun"/>
          <w:b w:val="1"/>
          <w:bCs w:val="1"/>
        </w:rPr>
        <w:t>Attendance</w:t>
      </w:r>
      <w:r w:rsidRPr="3764A462" w:rsidR="3764A462">
        <w:rPr>
          <w:rStyle w:val="normaltextrun"/>
        </w:rPr>
        <w:t>:</w:t>
      </w:r>
      <w:r w:rsidRPr="3764A462" w:rsidR="3764A462">
        <w:rPr>
          <w:rStyle w:val="normaltextrun"/>
        </w:rPr>
        <w:t xml:space="preserve"> Students, y</w:t>
      </w:r>
      <w:r w:rsidR="3764A462">
        <w:rPr/>
        <w:t xml:space="preserve">ou must go to all your classes, unless </w:t>
      </w:r>
      <w:r w:rsidR="3764A462">
        <w:rPr/>
        <w:t xml:space="preserve">you have an approved excuse (like a doctor’s note). </w:t>
      </w:r>
    </w:p>
    <w:p w:rsidRPr="003C0AAE" w:rsidR="007226CD" w:rsidP="003C0AAE" w:rsidRDefault="00510B4E" w14:paraId="6E9C12F3" w14:textId="35C4DEEC">
      <w:pPr>
        <w:pStyle w:val="paragraph"/>
        <w:numPr>
          <w:ilvl w:val="3"/>
          <w:numId w:val="3"/>
        </w:numPr>
        <w:spacing w:before="0" w:beforeAutospacing="0" w:after="0" w:afterAutospacing="0"/>
        <w:textAlignment w:val="baseline"/>
        <w:rPr/>
      </w:pPr>
      <w:r w:rsidR="3764A462">
        <w:rPr/>
        <w:t>If you miss class three times without a</w:t>
      </w:r>
      <w:r w:rsidR="3764A462">
        <w:rPr/>
        <w:t>n approved excuse</w:t>
      </w:r>
      <w:r w:rsidR="3764A462">
        <w:rPr/>
        <w:t xml:space="preserve">, a 3% meeting will be put in place, and your </w:t>
      </w:r>
      <w:r w:rsidR="3764A462">
        <w:rPr/>
        <w:t>parent</w:t>
      </w:r>
      <w:r w:rsidR="3764A462">
        <w:rPr/>
        <w:t xml:space="preserve"> or guardian will be told about it. Going to class is important if you want to do good in school.</w:t>
      </w:r>
    </w:p>
    <w:p w:rsidRPr="003C0AAE" w:rsidR="003C0AAE" w:rsidP="006842A5" w:rsidRDefault="007226CD" w14:paraId="462A3A20" w14:textId="77777777">
      <w:pPr>
        <w:pStyle w:val="paragraph"/>
        <w:numPr>
          <w:ilvl w:val="2"/>
          <w:numId w:val="3"/>
        </w:numPr>
        <w:spacing w:before="0" w:beforeAutospacing="0" w:after="0" w:afterAutospacing="0"/>
        <w:textAlignment w:val="baseline"/>
        <w:rPr/>
      </w:pPr>
      <w:r w:rsidRPr="3764A462" w:rsidR="3764A462">
        <w:rPr>
          <w:rStyle w:val="normaltextrun"/>
          <w:b w:val="1"/>
          <w:bCs w:val="1"/>
        </w:rPr>
        <w:t>Tardies</w:t>
      </w:r>
      <w:r w:rsidRPr="3764A462" w:rsidR="3764A462">
        <w:rPr>
          <w:rStyle w:val="normaltextrun"/>
        </w:rPr>
        <w:t>: Students</w:t>
      </w:r>
      <w:r w:rsidRPr="3764A462" w:rsidR="3764A462">
        <w:rPr>
          <w:rStyle w:val="normaltextrun"/>
        </w:rPr>
        <w:t>, y</w:t>
      </w:r>
      <w:r w:rsidR="3764A462">
        <w:rPr/>
        <w:t xml:space="preserve">ou </w:t>
      </w:r>
      <w:r w:rsidR="3764A462">
        <w:rPr/>
        <w:t>must</w:t>
      </w:r>
      <w:r w:rsidR="3764A462">
        <w:rPr/>
        <w:t xml:space="preserve"> come to class on time. </w:t>
      </w:r>
    </w:p>
    <w:p w:rsidRPr="003C0AAE" w:rsidR="003C0AAE" w:rsidP="003C0AAE" w:rsidRDefault="00510B4E" w14:paraId="1A13157D" w14:textId="77777777">
      <w:pPr>
        <w:pStyle w:val="paragraph"/>
        <w:numPr>
          <w:ilvl w:val="3"/>
          <w:numId w:val="3"/>
        </w:numPr>
        <w:spacing w:before="0" w:beforeAutospacing="0" w:after="0" w:afterAutospacing="0"/>
        <w:textAlignment w:val="baseline"/>
        <w:rPr/>
      </w:pPr>
      <w:r w:rsidR="3764A462">
        <w:rPr/>
        <w:t xml:space="preserve">If you're more than 5 minutes late, it's called being tardy. </w:t>
      </w:r>
    </w:p>
    <w:p w:rsidRPr="003C0AAE" w:rsidR="003C0AAE" w:rsidP="13FC1140" w:rsidRDefault="00510B4E" w14:paraId="45AFBB46" w14:textId="07416737">
      <w:pPr>
        <w:pStyle w:val="paragraph"/>
        <w:numPr>
          <w:ilvl w:val="3"/>
          <w:numId w:val="3"/>
        </w:numPr>
        <w:spacing w:before="0" w:beforeAutospacing="off" w:after="0" w:afterAutospacing="off"/>
        <w:textAlignment w:val="baseline"/>
        <w:rPr/>
      </w:pPr>
      <w:r w:rsidR="3764A462">
        <w:rPr/>
        <w:t xml:space="preserve">If you're more than 10 minutes late, you will be marked absent from class. </w:t>
      </w:r>
    </w:p>
    <w:p w:rsidRPr="003C0AAE" w:rsidR="003C0AAE" w:rsidP="003C0AAE" w:rsidRDefault="00510B4E" w14:paraId="7DBAAD11" w14:textId="77777777">
      <w:pPr>
        <w:pStyle w:val="paragraph"/>
        <w:numPr>
          <w:ilvl w:val="3"/>
          <w:numId w:val="3"/>
        </w:numPr>
        <w:spacing w:before="0" w:beforeAutospacing="0" w:after="0" w:afterAutospacing="0"/>
        <w:textAlignment w:val="baseline"/>
        <w:rPr/>
      </w:pPr>
      <w:r w:rsidR="3764A462">
        <w:rPr/>
        <w:t>After being late three times without a</w:t>
      </w:r>
      <w:r w:rsidR="3764A462">
        <w:rPr/>
        <w:t xml:space="preserve">n approved excuse, you will have a 3% meeting. </w:t>
      </w:r>
    </w:p>
    <w:p w:rsidRPr="003C0AAE" w:rsidR="007226CD" w:rsidP="003C0AAE" w:rsidRDefault="00510B4E" w14:paraId="748FD9BA" w14:textId="37D4E750">
      <w:pPr>
        <w:pStyle w:val="paragraph"/>
        <w:numPr>
          <w:ilvl w:val="3"/>
          <w:numId w:val="3"/>
        </w:numPr>
        <w:spacing w:before="0" w:beforeAutospacing="0" w:after="0" w:afterAutospacing="0"/>
        <w:textAlignment w:val="baseline"/>
        <w:rPr/>
      </w:pPr>
      <w:r w:rsidR="3764A462">
        <w:rPr/>
        <w:t>Being on time for class is important if you want to do well in school.</w:t>
      </w:r>
    </w:p>
    <w:p w:rsidRPr="003C0AAE" w:rsidR="005656C7" w:rsidP="005656C7" w:rsidRDefault="007226CD" w14:paraId="1C801065" w14:textId="7DFC1D33">
      <w:pPr>
        <w:pStyle w:val="paragraph"/>
        <w:numPr>
          <w:ilvl w:val="2"/>
          <w:numId w:val="3"/>
        </w:numPr>
        <w:spacing w:before="0" w:beforeAutospacing="0" w:after="0" w:afterAutospacing="0"/>
        <w:textAlignment w:val="baseline"/>
        <w:rPr/>
      </w:pPr>
      <w:r w:rsidRPr="3764A462" w:rsidR="3764A462">
        <w:rPr>
          <w:rStyle w:val="normaltextrun"/>
          <w:b w:val="1"/>
          <w:bCs w:val="1"/>
        </w:rPr>
        <w:t>Assignments:</w:t>
      </w:r>
      <w:r w:rsidRPr="3764A462" w:rsidR="3764A462">
        <w:rPr>
          <w:rStyle w:val="normaltextrun"/>
          <w:b w:val="1"/>
          <w:bCs w:val="1"/>
        </w:rPr>
        <w:t xml:space="preserve"> </w:t>
      </w:r>
      <w:r w:rsidRPr="3764A462" w:rsidR="3764A462">
        <w:rPr>
          <w:rStyle w:val="normaltextrun"/>
        </w:rPr>
        <w:t>Students, y</w:t>
      </w:r>
      <w:r w:rsidR="3764A462">
        <w:rPr/>
        <w:t xml:space="preserve">our written assignments should be typed and should be of good quality. You need to turn them in on the day </w:t>
      </w:r>
      <w:r w:rsidR="3764A462">
        <w:rPr/>
        <w:t xml:space="preserve">and time </w:t>
      </w:r>
      <w:r w:rsidR="3764A462">
        <w:rPr/>
        <w:t>they</w:t>
      </w:r>
      <w:r w:rsidR="3764A462">
        <w:rPr/>
        <w:t xml:space="preserve"> are</w:t>
      </w:r>
      <w:r w:rsidR="3764A462">
        <w:rPr/>
        <w:t xml:space="preserve"> due. We will not accept late assignments unless the university gives you an excuse.</w:t>
      </w:r>
    </w:p>
    <w:p w:rsidRPr="003C0AAE" w:rsidR="007226CD" w:rsidP="005656C7" w:rsidRDefault="007226CD" w14:paraId="28F3654D" w14:textId="047F4437">
      <w:pPr>
        <w:pStyle w:val="paragraph"/>
        <w:numPr>
          <w:ilvl w:val="2"/>
          <w:numId w:val="3"/>
        </w:numPr>
        <w:spacing w:before="0" w:beforeAutospacing="0" w:after="0" w:afterAutospacing="0"/>
        <w:textAlignment w:val="baseline"/>
        <w:rPr>
          <w:shd w:val="clear" w:color="auto" w:fill="FFFFFF"/>
        </w:rPr>
      </w:pPr>
      <w:r w:rsidRPr="003C0AAE">
        <w:rPr>
          <w:rStyle w:val="normaltextrun"/>
          <w:b w:val="1"/>
          <w:bCs w:val="1"/>
          <w:shd w:val="clear" w:color="auto" w:fill="FFFFFF"/>
        </w:rPr>
        <w:t>Excused</w:t>
      </w:r>
      <w:r w:rsidRPr="003C0AAE">
        <w:rPr>
          <w:rStyle w:val="normaltextrun"/>
          <w:shd w:val="clear" w:color="auto" w:fill="FFFFFF"/>
        </w:rPr>
        <w:t xml:space="preserve"> </w:t>
      </w:r>
      <w:r w:rsidRPr="003C0AAE">
        <w:rPr>
          <w:rStyle w:val="normaltextrun"/>
          <w:b w:val="1"/>
          <w:bCs w:val="1"/>
          <w:shd w:val="clear" w:color="auto" w:fill="FFFFFF"/>
        </w:rPr>
        <w:t>Absences</w:t>
      </w:r>
      <w:r w:rsidRPr="003C0AAE">
        <w:rPr>
          <w:rStyle w:val="normaltextrun"/>
          <w:shd w:val="clear" w:color="auto" w:fill="FFFFFF"/>
        </w:rPr>
        <w:t>: Students</w:t>
      </w:r>
      <w:r w:rsidRPr="003C0AAE" w:rsidR="005656C7">
        <w:rPr>
          <w:rStyle w:val="normaltextrun"/>
          <w:shd w:val="clear" w:color="auto" w:fill="FFFFFF"/>
        </w:rPr>
        <w:t xml:space="preserve">, </w:t>
      </w:r>
      <w:r w:rsidRPr="003C0AAE" w:rsidR="005656C7">
        <w:rPr>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w:t>
      </w:r>
      <w:r w:rsidRPr="003C0AAE" w:rsidR="005656C7">
        <w:rPr>
          <w:shd w:val="clear" w:color="auto" w:fill="FFFFFF"/>
        </w:rPr>
        <w:t xml:space="preserve">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3C0AAE">
        <w:rPr>
          <w:rStyle w:val="normaltextrun"/>
          <w:shd w:val="clear" w:color="auto" w:fill="FFFFFF"/>
        </w:rPr>
        <w:t> Please see the </w:t>
      </w:r>
      <w:hyperlink w:tgtFrame="_blank" w:history="1" r:id="R6a7a78303037431a">
        <w:r w:rsidRPr="3764A462">
          <w:rPr>
            <w:rStyle w:val="normaltextrun"/>
            <w:i w:val="1"/>
            <w:iCs w:val="1"/>
            <w:shd w:val="clear" w:color="auto" w:fill="FFFFFF"/>
          </w:rPr>
          <w:t>Student Policy eHandbook</w:t>
        </w:r>
      </w:hyperlink>
      <w:r w:rsidRPr="003C0AAE">
        <w:rPr>
          <w:rStyle w:val="normaltextrun"/>
          <w:shd w:val="clear" w:color="auto" w:fill="FFFFFF"/>
        </w:rPr>
        <w:t> for more information on excused absences (</w:t>
      </w:r>
      <w:hyperlink w:tgtFrame="_blank" w:history="1" r:id="R7a7a0929b43d4ac3">
        <w:r w:rsidRPr="003C0AAE">
          <w:rPr>
            <w:rStyle w:val="normaltextrun"/>
            <w:u w:val="single"/>
            <w:shd w:val="clear" w:color="auto" w:fill="FFFFFF"/>
          </w:rPr>
          <w:t>http://www.auburn.edu/student_info/student_policies/</w:t>
        </w:r>
      </w:hyperlink>
      <w:r w:rsidRPr="003C0AAE">
        <w:rPr>
          <w:rStyle w:val="normaltextrun"/>
          <w:shd w:val="clear" w:color="auto" w:fill="FFFFFF"/>
        </w:rPr>
        <w:t>). </w:t>
      </w:r>
      <w:r w:rsidRPr="003C0AAE">
        <w:rPr>
          <w:rStyle w:val="eop"/>
        </w:rPr>
        <w:t>  </w:t>
      </w:r>
    </w:p>
    <w:p w:rsidRPr="003C0AAE" w:rsidR="007226CD" w:rsidP="00BD2736" w:rsidRDefault="007226CD" w14:paraId="1C81F545" w14:textId="218FE430">
      <w:pPr>
        <w:pStyle w:val="paragraph"/>
        <w:numPr>
          <w:ilvl w:val="2"/>
          <w:numId w:val="3"/>
        </w:numPr>
        <w:spacing w:before="0" w:beforeAutospacing="0" w:after="0" w:afterAutospacing="0"/>
        <w:textAlignment w:val="baseline"/>
        <w:rPr>
          <w:shd w:val="clear" w:color="auto" w:fill="FFFFFF"/>
        </w:rPr>
      </w:pPr>
      <w:r w:rsidRPr="003C0AAE">
        <w:rPr>
          <w:rStyle w:val="normaltextrun"/>
          <w:b w:val="1"/>
          <w:bCs w:val="1"/>
        </w:rPr>
        <w:t>M</w:t>
      </w:r>
      <w:r w:rsidRPr="003C0AAE">
        <w:rPr>
          <w:rStyle w:val="normaltextrun"/>
          <w:b w:val="1"/>
          <w:bCs w:val="1"/>
          <w:shd w:val="clear" w:color="auto" w:fill="FFFFFF"/>
        </w:rPr>
        <w:t>ake-Up Policy</w:t>
      </w:r>
      <w:r w:rsidRPr="003C0AAE">
        <w:rPr>
          <w:rStyle w:val="normaltextrun"/>
          <w:shd w:val="clear" w:color="auto" w:fill="FFFFFF"/>
        </w:rPr>
        <w:t>: </w:t>
      </w:r>
      <w:r w:rsidRPr="003C0AAE" w:rsidR="005656C7">
        <w:rPr>
          <w:rStyle w:val="normaltextrun"/>
          <w:shd w:val="clear" w:color="auto" w:fill="FFFFFF"/>
        </w:rPr>
        <w:t xml:space="preserve"> Students, if you miss a big exam because you had a good reason </w:t>
      </w:r>
      <w:r w:rsidRPr="003C0AAE" w:rsidR="005656C7">
        <w:rPr>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003C0AAE" w:rsidR="00BD2736">
        <w:rPr>
          <w:shd w:val="clear" w:color="auto" w:fill="FFFFFF"/>
        </w:rPr>
        <w:t xml:space="preserve"> </w:t>
      </w:r>
      <w:r w:rsidRPr="003C0AAE" w:rsidR="005656C7">
        <w:rPr>
          <w:shd w:val="clear" w:color="auto" w:fill="FFFFFF"/>
        </w:rPr>
        <w:t>But remember, you can</w:t>
      </w:r>
      <w:r w:rsidRPr="003C0AAE" w:rsidR="00BD2736">
        <w:rPr>
          <w:shd w:val="clear" w:color="auto" w:fill="FFFFFF"/>
        </w:rPr>
        <w:t>not</w:t>
      </w:r>
      <w:r w:rsidRPr="003C0AAE" w:rsidR="005656C7">
        <w:rPr>
          <w:shd w:val="clear" w:color="auto" w:fill="FFFFFF"/>
        </w:rPr>
        <w:t xml:space="preserve"> take the make-up test in the last three days before the final exam.</w:t>
      </w:r>
      <w:r w:rsidRPr="003C0AAE" w:rsidR="00BD2736">
        <w:rPr>
          <w:shd w:val="clear" w:color="auto" w:fill="FFFFFF"/>
        </w:rPr>
        <w:t xml:space="preserve"> T</w:t>
      </w:r>
      <w:r w:rsidRPr="003C0AAE" w:rsidR="005656C7">
        <w:rPr>
          <w:shd w:val="clear" w:color="auto" w:fill="FFFFFF"/>
        </w:rPr>
        <w:t>he make-up test will be online through Canvas.</w:t>
      </w:r>
    </w:p>
    <w:p w:rsidRPr="003C0AAE" w:rsidR="00BD2736" w:rsidP="00BD2736" w:rsidRDefault="007226CD" w14:paraId="5533056E" w14:textId="32530D4D">
      <w:pPr>
        <w:pStyle w:val="paragraph"/>
        <w:numPr>
          <w:ilvl w:val="2"/>
          <w:numId w:val="3"/>
        </w:numPr>
        <w:spacing w:before="0" w:beforeAutospacing="0" w:after="0" w:afterAutospacing="0"/>
        <w:textAlignment w:val="baseline"/>
        <w:rPr/>
      </w:pPr>
      <w:r w:rsidRPr="3764A462" w:rsidR="3764A462">
        <w:rPr>
          <w:rStyle w:val="normaltextrun"/>
          <w:b w:val="1"/>
          <w:bCs w:val="1"/>
        </w:rPr>
        <w:t>Written Assignments</w:t>
      </w:r>
      <w:r w:rsidRPr="3764A462" w:rsidR="3764A462">
        <w:rPr>
          <w:rStyle w:val="normaltextrun"/>
          <w:b w:val="1"/>
          <w:bCs w:val="1"/>
        </w:rPr>
        <w:t>:</w:t>
      </w:r>
      <w:r w:rsidR="3764A462">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3C0AAE" w:rsidR="003C0AAE" w:rsidP="003C0AAE" w:rsidRDefault="007226CD" w14:paraId="4DF0733E" w14:textId="77777777">
      <w:pPr>
        <w:pStyle w:val="paragraph"/>
        <w:numPr>
          <w:ilvl w:val="2"/>
          <w:numId w:val="3"/>
        </w:numPr>
        <w:spacing w:before="0" w:beforeAutospacing="0" w:after="0" w:afterAutospacing="0"/>
        <w:textAlignment w:val="baseline"/>
        <w:rPr/>
      </w:pPr>
      <w:r w:rsidRPr="003C0AAE">
        <w:rPr>
          <w:rStyle w:val="normaltextrun"/>
          <w:b w:val="1"/>
          <w:bCs w:val="1"/>
          <w:shd w:val="clear" w:color="auto" w:fill="FFFFFF"/>
        </w:rPr>
        <w:t>Disability Accommodations:</w:t>
      </w:r>
      <w:r w:rsidRPr="003C0AAE">
        <w:rPr>
          <w:rStyle w:val="normaltextrun"/>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003C0AAE" w:rsidR="00DD7D68">
        <w:rPr>
          <w:rStyle w:val="normaltextrun"/>
          <w:shd w:val="clear" w:color="auto" w:fill="FFFFFF"/>
        </w:rPr>
        <w:t>accommodation</w:t>
      </w:r>
      <w:r w:rsidRPr="003C0AAE">
        <w:rPr>
          <w:rStyle w:val="normaltextrun"/>
          <w:shd w:val="clear" w:color="auto" w:fill="FFFFFF"/>
        </w:rPr>
        <w:t xml:space="preserve"> through the Office of Accessibility but need </w:t>
      </w:r>
      <w:r w:rsidRPr="003C0AAE">
        <w:rPr>
          <w:rStyle w:val="normaltextrun"/>
          <w:shd w:val="clear" w:color="auto" w:fill="FFFFFF"/>
        </w:rPr>
        <w:t>accommodations</w:t>
      </w:r>
      <w:r w:rsidRPr="003C0AAE">
        <w:rPr>
          <w:rStyle w:val="normaltextrun"/>
          <w:shd w:val="clear" w:color="auto" w:fill="FFFFFF"/>
        </w:rPr>
        <w:t>, make an appointment with the Office of Accessibility, 1228 Haley Center, 844-2096 (V/TT).</w:t>
      </w:r>
      <w:r w:rsidRPr="003C0AAE">
        <w:rPr>
          <w:rStyle w:val="eop"/>
        </w:rPr>
        <w:t>  </w:t>
      </w:r>
    </w:p>
    <w:p w:rsidRPr="003C0AAE" w:rsidR="007226CD" w:rsidP="003C0AAE" w:rsidRDefault="008217DE" w14:paraId="7FEA3E4B" w14:textId="429EB8E2">
      <w:pPr>
        <w:pStyle w:val="paragraph"/>
        <w:numPr>
          <w:ilvl w:val="2"/>
          <w:numId w:val="3"/>
        </w:numPr>
        <w:spacing w:before="0" w:beforeAutospacing="0" w:after="0" w:afterAutospacing="0"/>
        <w:textAlignment w:val="baseline"/>
        <w:rPr/>
      </w:pPr>
      <w:r w:rsidRPr="003C0AAE">
        <w:rPr>
          <w:rStyle w:val="normaltextrun"/>
          <w:b w:val="1"/>
          <w:bCs w:val="1"/>
        </w:rPr>
        <w:t>H</w:t>
      </w:r>
      <w:r w:rsidRPr="003C0AAE" w:rsidR="007226CD">
        <w:rPr>
          <w:rStyle w:val="normaltextrun"/>
          <w:b w:val="1"/>
          <w:bCs w:val="1"/>
        </w:rPr>
        <w:t>onesty Code:</w:t>
      </w:r>
      <w:r w:rsidRPr="003C0AAE" w:rsidR="00BD2736">
        <w:rPr>
          <w:rStyle w:val="normaltextrun"/>
        </w:rPr>
        <w:t xml:space="preserve"> Students, you </w:t>
      </w:r>
      <w:r w:rsidRPr="003C0AAE" w:rsidR="00A86B51">
        <w:rPr>
          <w:rStyle w:val="normaltextrun"/>
        </w:rPr>
        <w:t>must</w:t>
      </w:r>
      <w:r w:rsidRPr="003C0AAE" w:rsidR="00BD2736">
        <w:rPr>
          <w:rStyle w:val="normaltextrun"/>
        </w:rPr>
        <w:t xml:space="preserve"> follow all the rules about honesty </w:t>
      </w:r>
      <w:r w:rsidRPr="003C0AAE" w:rsidR="00BD2736">
        <w:rPr>
          <w:shd w:val="clear" w:color="auto" w:fill="FFFFFF"/>
        </w:rPr>
        <w:t xml:space="preserve">set by Auburn University, which you can find in the Student Policy eHandbook. If anyone breaks those rules, we </w:t>
      </w:r>
      <w:r w:rsidRPr="003C0AAE" w:rsidR="003C0AAE">
        <w:rPr>
          <w:shd w:val="clear" w:color="auto" w:fill="FFFFFF"/>
        </w:rPr>
        <w:t>must</w:t>
      </w:r>
      <w:r w:rsidRPr="003C0AAE" w:rsidR="00BD2736">
        <w:rPr>
          <w:shd w:val="clear" w:color="auto" w:fill="FFFFFF"/>
        </w:rPr>
        <w:t xml:space="preserve"> report it to the Office of the Provost. </w:t>
      </w:r>
      <w:r w:rsidRPr="003C0AAE" w:rsidR="00A86B51">
        <w:rPr>
          <w:shd w:val="clear" w:color="auto" w:fill="FFFFFF"/>
        </w:rPr>
        <w:t xml:space="preserve">The Office of the Provost will have the final decision </w:t>
      </w:r>
      <w:r w:rsidRPr="003C0AAE" w:rsidR="00DD7D68">
        <w:rPr>
          <w:shd w:val="clear" w:color="auto" w:fill="FFFFFF"/>
        </w:rPr>
        <w:t>on</w:t>
      </w:r>
      <w:r w:rsidRPr="003C0AAE" w:rsidR="00A86B51">
        <w:rPr>
          <w:shd w:val="clear" w:color="auto" w:fill="FFFFFF"/>
        </w:rPr>
        <w:t xml:space="preserve"> what the next steps will be if you </w:t>
      </w:r>
      <w:r w:rsidRPr="003C0AAE" w:rsidR="00DD7D68">
        <w:rPr>
          <w:shd w:val="clear" w:color="auto" w:fill="FFFFFF"/>
        </w:rPr>
        <w:t>break</w:t>
      </w:r>
      <w:r w:rsidRPr="003C0AAE" w:rsidR="00A86B51">
        <w:rPr>
          <w:shd w:val="clear" w:color="auto" w:fill="FFFFFF"/>
        </w:rPr>
        <w:t xml:space="preserve"> the rules, which could include referring your case to the Academic Honesty Committee. </w:t>
      </w:r>
      <w:r w:rsidRPr="003C0AAE" w:rsidR="007226CD">
        <w:rPr>
          <w:rStyle w:val="eop"/>
        </w:rPr>
        <w:t>  </w:t>
      </w:r>
    </w:p>
    <w:p w:rsidRPr="003C0AAE" w:rsidR="007226CD" w:rsidP="006842A5" w:rsidRDefault="007226CD" w14:paraId="5864CE3D" w14:textId="3F7902B3">
      <w:pPr>
        <w:pStyle w:val="paragraph"/>
        <w:numPr>
          <w:ilvl w:val="2"/>
          <w:numId w:val="3"/>
        </w:numPr>
        <w:spacing w:before="0" w:beforeAutospacing="0" w:after="0" w:afterAutospacing="0"/>
        <w:textAlignment w:val="baseline"/>
        <w:rPr/>
      </w:pPr>
      <w:r w:rsidRPr="3764A462" w:rsidR="3764A462">
        <w:rPr>
          <w:rStyle w:val="normaltextrun"/>
          <w:b w:val="1"/>
          <w:bCs w:val="1"/>
        </w:rPr>
        <w:t>Course Contingency:</w:t>
      </w:r>
      <w:r w:rsidRPr="3764A462" w:rsidR="3764A462">
        <w:rPr>
          <w:rStyle w:val="normaltextrun"/>
        </w:rPr>
        <w:t xml:space="preserve"> </w:t>
      </w:r>
      <w:r w:rsidR="3764A462">
        <w:rPr/>
        <w:t>If something unexpected like illness, an emergency, or a crisis messes up normal class or lab plans, we might need to change things around so we can still finish the class. If that happens, you will be given a new plan and new assignments instead of the ones you had before.</w:t>
      </w:r>
      <w:r w:rsidR="3764A462">
        <w:rPr/>
        <w:t> </w:t>
      </w:r>
    </w:p>
    <w:p w:rsidRPr="003C0AAE" w:rsidR="007226CD" w:rsidP="006842A5" w:rsidRDefault="003C0AAE" w14:paraId="2E48D1E7" w14:textId="5E27946F">
      <w:pPr>
        <w:pStyle w:val="paragraph"/>
        <w:numPr>
          <w:ilvl w:val="2"/>
          <w:numId w:val="3"/>
        </w:numPr>
        <w:spacing w:before="0" w:beforeAutospacing="0" w:after="0" w:afterAutospacing="0"/>
        <w:textAlignment w:val="baseline"/>
        <w:rPr/>
      </w:pPr>
      <w:r w:rsidRPr="3764A462" w:rsidR="3764A462">
        <w:rPr>
          <w:rStyle w:val="normaltextrun"/>
          <w:b w:val="1"/>
          <w:bCs w:val="1"/>
        </w:rPr>
        <w:t xml:space="preserve"> </w:t>
      </w:r>
      <w:r w:rsidRPr="3764A462" w:rsidR="3764A462">
        <w:rPr>
          <w:rStyle w:val="normaltextrun"/>
          <w:b w:val="1"/>
          <w:bCs w:val="1"/>
        </w:rPr>
        <w:t>Professionalism:</w:t>
      </w:r>
      <w:r w:rsidRPr="3764A462" w:rsidR="3764A462">
        <w:rPr>
          <w:rStyle w:val="normaltextrun"/>
        </w:rPr>
        <w:t xml:space="preserve"> </w:t>
      </w:r>
      <w:r w:rsidRPr="3764A462" w:rsidR="3764A462">
        <w:rPr>
          <w:rStyle w:val="normaltextrun"/>
        </w:rPr>
        <w:t xml:space="preserve">When teachers, staff, and students work together in school and the classroom, they should all act like professionals. That means they should: </w:t>
      </w:r>
      <w:r w:rsidRPr="3764A462" w:rsidR="3764A462">
        <w:rPr>
          <w:rStyle w:val="eop"/>
        </w:rPr>
        <w:t> </w:t>
      </w:r>
    </w:p>
    <w:p w:rsidRPr="003C0AAE" w:rsidR="007226CD" w:rsidP="006842A5" w:rsidRDefault="00A86B51" w14:paraId="3AA9594B" w14:textId="04A4D786">
      <w:pPr>
        <w:pStyle w:val="paragraph"/>
        <w:numPr>
          <w:ilvl w:val="0"/>
          <w:numId w:val="23"/>
        </w:numPr>
        <w:spacing w:before="0" w:beforeAutospacing="0" w:after="0" w:afterAutospacing="0"/>
        <w:textAlignment w:val="baseline"/>
      </w:pPr>
      <w:r w:rsidRPr="003C0AAE">
        <w:rPr>
          <w:rStyle w:val="normaltextrun"/>
        </w:rPr>
        <w:t>Do their job in a responsible and fair way</w:t>
      </w:r>
      <w:r w:rsidRPr="003C0AAE" w:rsidR="007226CD">
        <w:rPr>
          <w:rStyle w:val="normaltextrun"/>
        </w:rPr>
        <w:t>.</w:t>
      </w:r>
    </w:p>
    <w:p w:rsidRPr="003C0AAE" w:rsidR="007226CD" w:rsidP="006842A5" w:rsidRDefault="00A86B51" w14:paraId="0DD36BF0" w14:textId="12B694CF">
      <w:pPr>
        <w:pStyle w:val="paragraph"/>
        <w:numPr>
          <w:ilvl w:val="0"/>
          <w:numId w:val="23"/>
        </w:numPr>
        <w:spacing w:before="0" w:beforeAutospacing="0" w:after="0" w:afterAutospacing="0"/>
        <w:textAlignment w:val="baseline"/>
      </w:pPr>
      <w:r w:rsidRPr="003C0AAE">
        <w:rPr>
          <w:rStyle w:val="normaltextrun"/>
        </w:rPr>
        <w:t>Work well with others and help others learn</w:t>
      </w:r>
      <w:r w:rsidRPr="003C0AAE" w:rsidR="007226CD">
        <w:rPr>
          <w:rStyle w:val="normaltextrun"/>
        </w:rPr>
        <w:t>.</w:t>
      </w:r>
    </w:p>
    <w:p w:rsidRPr="003C0AAE" w:rsidR="007226CD" w:rsidP="006842A5" w:rsidRDefault="00A86B51" w14:paraId="02E099ED" w14:textId="11DA0AE3">
      <w:pPr>
        <w:pStyle w:val="paragraph"/>
        <w:numPr>
          <w:ilvl w:val="0"/>
          <w:numId w:val="23"/>
        </w:numPr>
        <w:spacing w:before="0" w:beforeAutospacing="0" w:after="0" w:afterAutospacing="0"/>
        <w:textAlignment w:val="baseline"/>
      </w:pPr>
      <w:r w:rsidRPr="003C0AAE">
        <w:rPr>
          <w:rStyle w:val="normaltextrun"/>
        </w:rPr>
        <w:t>Respect and include people from all different backgrounds</w:t>
      </w:r>
      <w:r w:rsidRPr="003C0AAE" w:rsidR="007226CD">
        <w:rPr>
          <w:rStyle w:val="normaltextrun"/>
        </w:rPr>
        <w:t>.</w:t>
      </w:r>
    </w:p>
    <w:p w:rsidRPr="003C0AAE" w:rsidR="007226CD" w:rsidP="006842A5" w:rsidRDefault="00A86B51" w14:paraId="7D7DD45D" w14:textId="51255BCD">
      <w:pPr>
        <w:pStyle w:val="paragraph"/>
        <w:numPr>
          <w:ilvl w:val="0"/>
          <w:numId w:val="23"/>
        </w:numPr>
        <w:spacing w:before="0" w:beforeAutospacing="0" w:after="0" w:afterAutospacing="0"/>
        <w:textAlignment w:val="baseline"/>
      </w:pPr>
      <w:r w:rsidRPr="003C0AAE">
        <w:rPr>
          <w:rStyle w:val="normaltextrun"/>
        </w:rPr>
        <w:t xml:space="preserve">Show that they are curious and excited about learning and encourage others to be the same. </w:t>
      </w:r>
    </w:p>
    <w:p w:rsidRPr="003C0AAE" w:rsidR="007226CD" w:rsidP="00A86B51" w:rsidRDefault="007226CD" w14:paraId="5F48E7A0" w14:textId="2B54B9B4">
      <w:pPr>
        <w:pStyle w:val="paragraph"/>
        <w:numPr>
          <w:ilvl w:val="2"/>
          <w:numId w:val="3"/>
        </w:numPr>
        <w:spacing w:before="0" w:beforeAutospacing="0" w:after="0" w:afterAutospacing="0"/>
        <w:textAlignment w:val="baseline"/>
        <w:rPr>
          <w:rStyle w:val="normaltextrun"/>
        </w:rPr>
      </w:pPr>
      <w:r w:rsidRPr="3764A462" w:rsidR="3764A462">
        <w:rPr>
          <w:rStyle w:val="normaltextrun"/>
          <w:b w:val="1"/>
          <w:bCs w:val="1"/>
        </w:rPr>
        <w:t>Notice of Non-Discrimination:</w:t>
      </w:r>
      <w:r w:rsidRPr="3764A462" w:rsidR="3764A462">
        <w:rPr>
          <w:rStyle w:val="normaltextrun"/>
        </w:rPr>
        <w:t xml:space="preserve"> </w:t>
      </w:r>
      <w:r w:rsidR="3764A462">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3764A462" w:rsidR="3764A462">
        <w:rPr>
          <w:rStyle w:val="normaltextrun"/>
        </w:rPr>
        <w:t xml:space="preserve"> </w:t>
      </w:r>
      <w:r w:rsidR="3764A462">
        <w:rPr/>
        <w:t xml:space="preserve">This means we treat everyone equally and do not judge them based on these things. If someone feels like they've </w:t>
      </w:r>
      <w:r w:rsidR="3764A462">
        <w:rPr/>
        <w:t>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3764A462" w:rsidR="3764A462">
        <w:rPr>
          <w:rStyle w:val="normaltextrun"/>
        </w:rPr>
        <w:t xml:space="preserve"> A bias incident can be reported via the BERT website at: </w:t>
      </w:r>
      <w:hyperlink r:id="Re76dfa01e0604aaa">
        <w:r w:rsidRPr="3764A462" w:rsidR="3764A462">
          <w:rPr>
            <w:rStyle w:val="normaltextrun"/>
            <w:u w:val="single"/>
          </w:rPr>
          <w:t>https://cm.maxient.com/reportingform.php?AuburnUniv&amp;layout_id=7</w:t>
        </w:r>
      </w:hyperlink>
    </w:p>
    <w:p w:rsidRPr="003C0AAE" w:rsidR="007226CD" w:rsidP="006842A5" w:rsidRDefault="007226CD" w14:paraId="0AEACF01" w14:textId="77777777">
      <w:pPr>
        <w:pStyle w:val="paragraph"/>
        <w:spacing w:before="0" w:beforeAutospacing="0" w:after="0" w:afterAutospacing="0"/>
        <w:textAlignment w:val="baseline"/>
        <w:rPr>
          <w:color w:val="000000"/>
        </w:rPr>
      </w:pPr>
    </w:p>
    <w:p w:rsidR="3764A462" w:rsidP="3764A462" w:rsidRDefault="3764A462" w14:paraId="0F9BBC55" w14:textId="564362C2">
      <w:pPr>
        <w:pStyle w:val="paragraph"/>
        <w:numPr>
          <w:ilvl w:val="0"/>
          <w:numId w:val="3"/>
        </w:numPr>
        <w:suppressLineNumbers w:val="0"/>
        <w:bidi w:val="0"/>
        <w:spacing w:before="0" w:beforeAutospacing="off" w:after="0" w:afterAutospacing="off" w:line="259" w:lineRule="auto"/>
        <w:ind w:left="789" w:right="0" w:hanging="789"/>
        <w:jc w:val="left"/>
        <w:rPr>
          <w:color w:val="000000" w:themeColor="text1" w:themeTint="FF" w:themeShade="FF"/>
          <w:sz w:val="24"/>
          <w:szCs w:val="24"/>
        </w:rPr>
      </w:pPr>
      <w:r w:rsidRPr="2ED6F78F" w:rsidR="2ED6F78F">
        <w:rPr>
          <w:b w:val="1"/>
          <w:bCs w:val="1"/>
          <w:color w:val="000000" w:themeColor="text1" w:themeTint="FF" w:themeShade="FF"/>
          <w:sz w:val="24"/>
          <w:szCs w:val="24"/>
        </w:rPr>
        <w:t>AI Policy: Permitted when Assigned in this Course:</w:t>
      </w:r>
      <w:r w:rsidRPr="2ED6F78F" w:rsidR="2ED6F78F">
        <w:rPr>
          <w:color w:val="000000" w:themeColor="text1" w:themeTint="FF" w:themeShade="FF"/>
          <w:sz w:val="24"/>
          <w:szCs w:val="24"/>
        </w:rPr>
        <w:t xml:space="preserve"> </w:t>
      </w:r>
      <w:r w:rsidR="2ED6F78F">
        <w:rPr/>
        <w:t>In this course, students are allowed to use Generative AI Tools such as ChatGPT or Copilot for specific assignments, when given permission by the instructor. To maintain academic integrity, students must tell if they used AI-generated material. As always, students must correctly use in-text citations, quotations, and references if they use AI. Students should be careful avoid sharing any or private information when using these tools. Examples of such information include personally identifiable information (PII), protected health information (PHI), financial data, intellectual property (IP), and any other data that might be legally protected.</w:t>
      </w:r>
    </w:p>
    <w:p w:rsidRPr="003C0AAE" w:rsidR="000F30C2" w:rsidP="007D015A" w:rsidRDefault="007226CD" w14:paraId="673C78A9" w14:textId="77777777">
      <w:pPr>
        <w:pStyle w:val="NormalWeb"/>
        <w:numPr>
          <w:ilvl w:val="0"/>
          <w:numId w:val="3"/>
        </w:numPr>
        <w:shd w:val="clear" w:color="auto" w:fill="FFFFFF"/>
        <w:spacing w:before="0" w:beforeAutospacing="0" w:after="0" w:afterAutospacing="0"/>
        <w:textAlignment w:val="baseline"/>
        <w:rPr/>
      </w:pPr>
      <w:r w:rsidRPr="2ED6F78F" w:rsidR="2ED6F78F">
        <w:rPr>
          <w:b w:val="1"/>
          <w:bCs w:val="1"/>
        </w:rPr>
        <w:t>Mental Health:</w:t>
      </w:r>
      <w:r w:rsidR="2ED6F78F">
        <w:rPr/>
        <w:t xml:space="preserve"> </w:t>
      </w:r>
      <w:r w:rsidR="2ED6F78F">
        <w:rPr/>
        <w:t>If you or someone you know needs help, reach out to Auburn Cares at 334-844-1305 or visit auburn.edu/</w:t>
      </w:r>
      <w:r w:rsidR="2ED6F78F">
        <w:rPr/>
        <w:t>auburncares</w:t>
      </w:r>
      <w:r w:rsidR="2ED6F78F">
        <w:rPr/>
        <w:t>. They can help you find the right support. Student Counseling &amp; Psychological Services offers free, confidential mental health counseling and psychiatric services. You can talk to a counselor anytime by calling 334-844-5123. Learn more about mental health at auburn.edu/scps.</w:t>
      </w:r>
    </w:p>
    <w:p w:rsidRPr="003C0AAE" w:rsidR="007226CD" w:rsidP="007D015A" w:rsidRDefault="007226CD" w14:paraId="2D53F9E5" w14:textId="55656DE4">
      <w:pPr>
        <w:pStyle w:val="NormalWeb"/>
        <w:numPr>
          <w:ilvl w:val="0"/>
          <w:numId w:val="3"/>
        </w:numPr>
        <w:shd w:val="clear" w:color="auto" w:fill="FFFFFF"/>
        <w:spacing w:before="0" w:beforeAutospacing="0" w:after="0" w:afterAutospacing="0"/>
        <w:textAlignment w:val="baseline"/>
        <w:rPr/>
      </w:pPr>
      <w:r w:rsidRPr="003C0AAE">
        <w:rPr>
          <w:b w:val="1"/>
          <w:bCs w:val="1"/>
        </w:rPr>
        <w:t>Basic Needs</w:t>
      </w:r>
      <w:r w:rsidRPr="003C0AAE">
        <w:rPr/>
        <w:t xml:space="preserve">: </w:t>
      </w:r>
      <w:r w:rsidRPr="003C0AAE">
        <w:rPr>
          <w:shd w:val="clear" w:color="auto" w:fill="FFFFFF"/>
        </w:rPr>
        <w:t xml:space="preserve">Any student experiencing food </w:t>
      </w:r>
      <w:r w:rsidRPr="003C0AAE" w:rsidR="000F30C2">
        <w:rPr>
          <w:shd w:val="clear" w:color="auto" w:fill="FFFFFF"/>
        </w:rPr>
        <w:t>insecurity,</w:t>
      </w:r>
      <w:r w:rsidRPr="003C0AAE">
        <w:rPr>
          <w:shd w:val="clear" w:color="auto" w:fill="FFFFFF"/>
        </w:rPr>
        <w:t xml:space="preserve"> or an unexpected financial crisis is encouraged to contact Auburn Cares at 334-844-1305 or www.</w:t>
      </w:r>
      <w:r w:rsidRPr="003C0AAE">
        <w:rPr/>
        <w:t>auburn.edu/auburncares</w:t>
      </w:r>
      <w:r w:rsidRPr="003C0AAE">
        <w:rPr>
          <w:shd w:val="clear" w:color="auto" w:fill="FFFFFF"/>
        </w:rPr>
        <w:t> for resources and support.</w:t>
      </w:r>
    </w:p>
    <w:p w:rsidR="007226CD" w:rsidP="009D196D" w:rsidRDefault="007226CD" w14:paraId="68E04F9F" w14:textId="20FD1A7F">
      <w:pPr>
        <w:pStyle w:val="NormalWeb"/>
        <w:numPr>
          <w:ilvl w:val="0"/>
          <w:numId w:val="3"/>
        </w:numPr>
        <w:shd w:val="clear" w:color="auto" w:fill="FFFFFF"/>
        <w:spacing w:before="0" w:beforeAutospacing="0" w:after="0" w:afterAutospacing="0"/>
        <w:textAlignment w:val="baseline"/>
        <w:rPr/>
      </w:pPr>
      <w:r w:rsidRPr="003C0AAE">
        <w:rPr>
          <w:b w:val="1"/>
          <w:bCs w:val="1"/>
          <w:spacing w:val="20"/>
        </w:rPr>
        <w:t>Sexual Misconduct Resources Statement</w:t>
      </w:r>
      <w:r w:rsidRPr="003C0AAE">
        <w:rPr>
          <w:spacing w:val="20"/>
        </w:rPr>
        <w:t xml:space="preserve">: </w:t>
      </w:r>
      <w:r w:rsidRPr="003C0AAE" w:rsidR="00E559D7">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auburn.edu/titleix.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r w:rsidRPr="003C0AAE" w:rsidR="00E559D7">
        <w:rPr/>
        <w:t>safeharbor</w:t>
      </w:r>
      <w:r w:rsidRPr="003C0AAE" w:rsidR="00E559D7">
        <w:rPr/>
        <w:t>.</w:t>
      </w:r>
    </w:p>
    <w:p w:rsidRPr="003C0AAE" w:rsidR="003C0AAE" w:rsidP="009D196D" w:rsidRDefault="003C0AAE" w14:paraId="3D3CCB6C" w14:textId="6B6F7910">
      <w:pPr>
        <w:pStyle w:val="NormalWeb"/>
        <w:numPr>
          <w:ilvl w:val="0"/>
          <w:numId w:val="3"/>
        </w:numPr>
        <w:shd w:val="clear" w:color="auto" w:fill="FFFFFF"/>
        <w:spacing w:before="0" w:beforeAutospacing="0" w:after="0" w:afterAutospacing="0"/>
        <w:textAlignment w:val="baseline"/>
        <w:rPr/>
      </w:pPr>
      <w:r>
        <w:rPr>
          <w:b w:val="1"/>
          <w:bCs w:val="1"/>
          <w:spacing w:val="20"/>
        </w:rPr>
        <w:t>Plain Language</w:t>
      </w:r>
      <w:r w:rsidRPr="003C0AAE">
        <w:rPr/>
        <w:t>:</w:t>
      </w:r>
      <w:r>
        <w:rPr/>
        <w:t xml:space="preserve"> This syllabus was converted to plain language by EAGLES Program staff. This allows for EAGLES Program students to better understand information being conveyed to them. </w:t>
      </w:r>
    </w:p>
    <w:p w:rsidRPr="00C511AB"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C511AB"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7B3D1D" w:rsidRDefault="00757CA0" w14:paraId="17F5800D" w14:textId="77777777">
      <w:pPr>
        <w:pStyle w:val="BodyA"/>
        <w:widowControl w:val="0"/>
        <w:rPr>
          <w:rFonts w:ascii="Century Gothic" w:hAnsi="Century Gothic"/>
        </w:rPr>
      </w:pPr>
    </w:p>
    <w:sectPr w:rsidRPr="00C511AB" w:rsidR="00757CA0">
      <w:pgSz w:w="12240" w:h="15840" w:orient="portrait"/>
      <w:pgMar w:top="1440" w:right="1440" w:bottom="1440" w:left="1440" w:header="720" w:footer="720" w:gutter="0"/>
      <w:cols w:space="720"/>
      <w:headerReference w:type="default" r:id="Raabca52a36b748e1"/>
      <w:footerReference w:type="default" r:id="R95c57dd741864c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6F4A" w:rsidRDefault="00A46F4A" w14:paraId="5F0041E0" w14:textId="77777777">
      <w:r>
        <w:separator/>
      </w:r>
    </w:p>
  </w:endnote>
  <w:endnote w:type="continuationSeparator" w:id="0">
    <w:p w:rsidR="00A46F4A" w:rsidRDefault="00A46F4A" w14:paraId="25E9ED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24427" w:rsidTr="26B24427" w14:paraId="4D37B9D1">
      <w:trPr>
        <w:trHeight w:val="300"/>
      </w:trPr>
      <w:tc>
        <w:tcPr>
          <w:tcW w:w="3120" w:type="dxa"/>
          <w:tcMar/>
        </w:tcPr>
        <w:p w:rsidR="26B24427" w:rsidP="26B24427" w:rsidRDefault="26B24427" w14:paraId="3E6A7296" w14:textId="5A425C94">
          <w:pPr>
            <w:pStyle w:val="Header"/>
            <w:bidi w:val="0"/>
            <w:ind w:left="-115"/>
            <w:jc w:val="left"/>
          </w:pPr>
        </w:p>
      </w:tc>
      <w:tc>
        <w:tcPr>
          <w:tcW w:w="3120" w:type="dxa"/>
          <w:tcMar/>
        </w:tcPr>
        <w:p w:rsidR="26B24427" w:rsidP="26B24427" w:rsidRDefault="26B24427" w14:paraId="6C3FA53C" w14:textId="3CEADBF5">
          <w:pPr>
            <w:pStyle w:val="Header"/>
            <w:bidi w:val="0"/>
            <w:jc w:val="center"/>
          </w:pPr>
        </w:p>
      </w:tc>
      <w:tc>
        <w:tcPr>
          <w:tcW w:w="3120" w:type="dxa"/>
          <w:tcMar/>
        </w:tcPr>
        <w:p w:rsidR="26B24427" w:rsidP="26B24427" w:rsidRDefault="26B24427" w14:paraId="7592699C" w14:textId="7FFEBD85">
          <w:pPr>
            <w:pStyle w:val="Header"/>
            <w:bidi w:val="0"/>
            <w:ind w:right="-115"/>
            <w:jc w:val="right"/>
          </w:pPr>
          <w:r>
            <w:fldChar w:fldCharType="begin"/>
          </w:r>
          <w:r>
            <w:instrText xml:space="preserve">PAGE</w:instrText>
          </w:r>
          <w:r>
            <w:fldChar w:fldCharType="separate"/>
          </w:r>
          <w:r>
            <w:fldChar w:fldCharType="end"/>
          </w:r>
          <w:r w:rsidR="26B24427">
            <w:rPr/>
            <w:t xml:space="preserve"> of </w:t>
          </w:r>
          <w:r>
            <w:fldChar w:fldCharType="begin"/>
          </w:r>
          <w:r>
            <w:instrText xml:space="preserve">NUMPAGES</w:instrText>
          </w:r>
          <w:r>
            <w:fldChar w:fldCharType="separate"/>
          </w:r>
          <w:r>
            <w:fldChar w:fldCharType="end"/>
          </w:r>
        </w:p>
      </w:tc>
    </w:tr>
  </w:tbl>
  <w:p w:rsidR="26B24427" w:rsidP="26B24427" w:rsidRDefault="26B24427" w14:paraId="7002B4FF" w14:textId="3A93BE52">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080"/>
      <w:gridCol w:w="2160"/>
      <w:gridCol w:w="3120"/>
    </w:tblGrid>
    <w:tr w:rsidR="26B24427" w:rsidTr="26B24427" w14:paraId="673642B0">
      <w:trPr>
        <w:trHeight w:val="300"/>
      </w:trPr>
      <w:tc>
        <w:tcPr>
          <w:tcW w:w="4080" w:type="dxa"/>
          <w:tcMar/>
        </w:tcPr>
        <w:p w:rsidR="26B24427" w:rsidP="26B24427" w:rsidRDefault="26B24427" w14:paraId="61B7E8C3" w14:textId="0729D535">
          <w:pPr>
            <w:pStyle w:val="Header"/>
            <w:bidi w:val="0"/>
            <w:ind w:left="-115"/>
            <w:jc w:val="left"/>
          </w:pPr>
          <w:r w:rsidR="26B24427">
            <w:rPr/>
            <w:t>EAGL 0200: Employment Preparation</w:t>
          </w:r>
        </w:p>
      </w:tc>
      <w:tc>
        <w:tcPr>
          <w:tcW w:w="2160" w:type="dxa"/>
          <w:tcMar/>
        </w:tcPr>
        <w:p w:rsidR="26B24427" w:rsidP="26B24427" w:rsidRDefault="26B24427" w14:paraId="711801BC" w14:textId="50570B21">
          <w:pPr>
            <w:pStyle w:val="Header"/>
            <w:bidi w:val="0"/>
            <w:jc w:val="center"/>
          </w:pPr>
        </w:p>
      </w:tc>
      <w:tc>
        <w:tcPr>
          <w:tcW w:w="3120" w:type="dxa"/>
          <w:tcMar/>
        </w:tcPr>
        <w:p w:rsidR="26B24427" w:rsidP="26B24427" w:rsidRDefault="26B24427" w14:paraId="61F162BB" w14:textId="01AB0AE0">
          <w:pPr>
            <w:pStyle w:val="Header"/>
            <w:bidi w:val="0"/>
            <w:ind w:right="-115"/>
            <w:jc w:val="right"/>
          </w:pPr>
          <w:r>
            <w:fldChar w:fldCharType="begin"/>
          </w:r>
          <w:r>
            <w:instrText xml:space="preserve">PAGE</w:instrText>
          </w:r>
          <w:r>
            <w:fldChar w:fldCharType="separate"/>
          </w:r>
          <w:r>
            <w:fldChar w:fldCharType="end"/>
          </w:r>
          <w:r w:rsidR="26B24427">
            <w:rPr/>
            <w:t xml:space="preserve"> of </w:t>
          </w:r>
          <w:r>
            <w:fldChar w:fldCharType="begin"/>
          </w:r>
          <w:r>
            <w:instrText xml:space="preserve">NUMPAGES</w:instrText>
          </w:r>
          <w:r>
            <w:fldChar w:fldCharType="separate"/>
          </w:r>
          <w:r>
            <w:fldChar w:fldCharType="end"/>
          </w:r>
        </w:p>
      </w:tc>
    </w:tr>
  </w:tbl>
  <w:p w:rsidR="26B24427" w:rsidP="26B24427" w:rsidRDefault="26B24427" w14:paraId="378940EF" w14:textId="0EB91B3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6F4A" w:rsidRDefault="00A46F4A" w14:paraId="3E680023" w14:textId="77777777">
      <w:r>
        <w:separator/>
      </w:r>
    </w:p>
  </w:footnote>
  <w:footnote w:type="continuationSeparator" w:id="0">
    <w:p w:rsidR="00A46F4A" w:rsidRDefault="00A46F4A" w14:paraId="65E76889" w14:textId="77777777">
      <w:r>
        <w:continuationSeparator/>
      </w:r>
    </w:p>
  </w:footnote>
</w:footnotes>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24427" w:rsidTr="26B24427" w14:paraId="49CD64C3">
      <w:trPr>
        <w:trHeight w:val="300"/>
      </w:trPr>
      <w:tc>
        <w:tcPr>
          <w:tcW w:w="3120" w:type="dxa"/>
          <w:tcMar/>
        </w:tcPr>
        <w:p w:rsidR="26B24427" w:rsidP="26B24427" w:rsidRDefault="26B24427" w14:paraId="7AB5A857" w14:textId="57F87812">
          <w:pPr>
            <w:pStyle w:val="Header"/>
            <w:bidi w:val="0"/>
            <w:ind w:left="-115"/>
            <w:jc w:val="left"/>
          </w:pPr>
        </w:p>
      </w:tc>
      <w:tc>
        <w:tcPr>
          <w:tcW w:w="3120" w:type="dxa"/>
          <w:tcMar/>
        </w:tcPr>
        <w:p w:rsidR="26B24427" w:rsidP="26B24427" w:rsidRDefault="26B24427" w14:paraId="4F059243" w14:textId="79956DE3">
          <w:pPr>
            <w:pStyle w:val="Header"/>
            <w:bidi w:val="0"/>
            <w:jc w:val="center"/>
          </w:pPr>
        </w:p>
      </w:tc>
      <w:tc>
        <w:tcPr>
          <w:tcW w:w="3120" w:type="dxa"/>
          <w:tcMar/>
        </w:tcPr>
        <w:p w:rsidR="26B24427" w:rsidP="26B24427" w:rsidRDefault="26B24427" w14:paraId="6087EB9B" w14:textId="24B217E4">
          <w:pPr>
            <w:pStyle w:val="Header"/>
            <w:bidi w:val="0"/>
            <w:ind w:right="-115"/>
            <w:jc w:val="right"/>
          </w:pPr>
        </w:p>
      </w:tc>
    </w:tr>
  </w:tbl>
  <w:p w:rsidR="26B24427" w:rsidP="26B24427" w:rsidRDefault="26B24427" w14:paraId="7B9EC625" w14:textId="24161FA6">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24427" w:rsidTr="26B24427" w14:paraId="4703336D">
      <w:trPr>
        <w:trHeight w:val="300"/>
      </w:trPr>
      <w:tc>
        <w:tcPr>
          <w:tcW w:w="3120" w:type="dxa"/>
          <w:tcMar/>
        </w:tcPr>
        <w:p w:rsidR="26B24427" w:rsidP="26B24427" w:rsidRDefault="26B24427" w14:paraId="51F65BB3" w14:textId="5040A296">
          <w:pPr>
            <w:pStyle w:val="Header"/>
            <w:bidi w:val="0"/>
            <w:ind w:left="-115"/>
            <w:jc w:val="left"/>
          </w:pPr>
        </w:p>
      </w:tc>
      <w:tc>
        <w:tcPr>
          <w:tcW w:w="3120" w:type="dxa"/>
          <w:tcMar/>
        </w:tcPr>
        <w:p w:rsidR="26B24427" w:rsidP="26B24427" w:rsidRDefault="26B24427" w14:paraId="3F639FE1" w14:textId="1D0052E9">
          <w:pPr>
            <w:pStyle w:val="Header"/>
            <w:bidi w:val="0"/>
            <w:jc w:val="center"/>
          </w:pPr>
        </w:p>
      </w:tc>
      <w:tc>
        <w:tcPr>
          <w:tcW w:w="3120" w:type="dxa"/>
          <w:tcMar/>
        </w:tcPr>
        <w:p w:rsidR="26B24427" w:rsidP="26B24427" w:rsidRDefault="26B24427" w14:paraId="3CEF4D05" w14:textId="5500ABD0">
          <w:pPr>
            <w:pStyle w:val="Header"/>
            <w:bidi w:val="0"/>
            <w:ind w:right="-115"/>
            <w:jc w:val="right"/>
          </w:pPr>
        </w:p>
      </w:tc>
    </w:tr>
  </w:tbl>
  <w:p w:rsidR="26B24427" w:rsidP="26B24427" w:rsidRDefault="26B24427" w14:paraId="238ECB3D" w14:textId="59C28092">
    <w:pPr>
      <w:pStyle w:val="Header"/>
      <w:bidi w:val="0"/>
    </w:pPr>
  </w:p>
</w:hdr>
</file>

<file path=word/intelligence2.xml><?xml version="1.0" encoding="utf-8"?>
<int2:intelligence xmlns:int2="http://schemas.microsoft.com/office/intelligence/2020/intelligence">
  <int2:observations>
    <int2:textHash int2:hashCode="BuMSUBKBOCgQbH" int2:id="sWBMcnNf">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9">
    <w:nsid w:val="46f90c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8">
    <w:nsid w:val="3c1dbaf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7">
    <w:nsid w:val="3f5e750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D25B6"/>
    <w:multiLevelType w:val="hybridMultilevel"/>
    <w:tmpl w:val="1CA8AC4E"/>
    <w:numStyleLink w:val="ImportedStyle14"/>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BC6EF6"/>
    <w:multiLevelType w:val="hybridMultilevel"/>
    <w:tmpl w:val="2F80B91C"/>
    <w:styleLink w:val="ImportedStyle1"/>
    <w:lvl w:ilvl="0">
      <w:start w:val="1"/>
      <w:numFmt w:val="decimal"/>
      <w:lvlText w:val="%1."/>
      <w:lvlJc w:val="left"/>
      <w:pPr>
        <w:tabs>
          <w:tab w:val="num" w:pos="429"/>
          <w:tab w:val="left" w:pos="2430"/>
        </w:tabs>
        <w:ind w:left="789" w:hanging="78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3A76D4"/>
    <w:multiLevelType w:val="hybridMultilevel"/>
    <w:tmpl w:val="5DF05ABA"/>
    <w:numStyleLink w:val="Numbered"/>
  </w:abstractNum>
  <w:abstractNum w:abstractNumId="26"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7A5356C"/>
    <w:multiLevelType w:val="hybridMultilevel"/>
    <w:tmpl w:val="39D2A812"/>
    <w:numStyleLink w:val="ImportedStyle2"/>
  </w:abstractNum>
  <w:abstractNum w:abstractNumId="34"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4">
    <w:abstractNumId w:val="39"/>
  </w:num>
  <w:num w:numId="43">
    <w:abstractNumId w:val="38"/>
  </w:num>
  <w:num w:numId="42">
    <w:abstractNumId w:val="37"/>
  </w:num>
  <w:num w:numId="1" w16cid:durableId="1728264554">
    <w:abstractNumId w:val="21"/>
  </w:num>
  <w:num w:numId="2" w16cid:durableId="1067528972">
    <w:abstractNumId w:val="19"/>
    <w:lvlOverride w:ilvl="0">
      <w:lvl w:ilvl="0" w:tplc="6F880E32">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2945512">
    <w:abstractNumId w:val="19"/>
    <w:lvlOverride w:ilvl="0">
      <w:lvl w:ilvl="0" w:tplc="6F880E3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DED97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DFE6FD60">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FFCCDEF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7F6885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36B05FD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ED4E7E9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E3EA237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A74C40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9"/>
    <w:lvlOverride w:ilvl="0">
      <w:lvl w:ilvl="0" w:tplc="6F880E3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DED9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E6FD6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CCDEF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F6885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B05FD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4E7E9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EA237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74C40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3"/>
  </w:num>
  <w:num w:numId="6" w16cid:durableId="182012984">
    <w:abstractNumId w:val="33"/>
  </w:num>
  <w:num w:numId="7" w16cid:durableId="75368901">
    <w:abstractNumId w:val="19"/>
    <w:lvlOverride w:ilvl="0">
      <w:startOverride w:val="5"/>
      <w:lvl w:ilvl="0" w:tplc="6F880E32">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DED97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E6FD6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FCCDEF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F6885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B05FD6">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D4E7E9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EA237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74C40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5"/>
  </w:num>
  <w:num w:numId="9" w16cid:durableId="1773623907">
    <w:abstractNumId w:val="25"/>
  </w:num>
  <w:num w:numId="10" w16cid:durableId="2096240486">
    <w:abstractNumId w:val="35"/>
  </w:num>
  <w:num w:numId="11" w16cid:durableId="1323578970">
    <w:abstractNumId w:val="22"/>
  </w:num>
  <w:num w:numId="12" w16cid:durableId="1086808702">
    <w:abstractNumId w:val="10"/>
  </w:num>
  <w:num w:numId="13" w16cid:durableId="1618609391">
    <w:abstractNumId w:val="7"/>
  </w:num>
  <w:num w:numId="14" w16cid:durableId="432750280">
    <w:abstractNumId w:val="8"/>
  </w:num>
  <w:num w:numId="15" w16cid:durableId="834345738">
    <w:abstractNumId w:val="5"/>
  </w:num>
  <w:num w:numId="16" w16cid:durableId="1027683840">
    <w:abstractNumId w:val="2"/>
  </w:num>
  <w:num w:numId="17" w16cid:durableId="1784184374">
    <w:abstractNumId w:val="12"/>
  </w:num>
  <w:num w:numId="18" w16cid:durableId="2088570055">
    <w:abstractNumId w:val="17"/>
  </w:num>
  <w:num w:numId="19" w16cid:durableId="1834828992">
    <w:abstractNumId w:val="24"/>
  </w:num>
  <w:num w:numId="20" w16cid:durableId="2071538430">
    <w:abstractNumId w:val="16"/>
  </w:num>
  <w:num w:numId="21" w16cid:durableId="1341734767">
    <w:abstractNumId w:val="26"/>
  </w:num>
  <w:num w:numId="22" w16cid:durableId="828209498">
    <w:abstractNumId w:val="23"/>
  </w:num>
  <w:num w:numId="23" w16cid:durableId="1914852289">
    <w:abstractNumId w:val="29"/>
  </w:num>
  <w:num w:numId="24" w16cid:durableId="1863395375">
    <w:abstractNumId w:val="27"/>
  </w:num>
  <w:num w:numId="25" w16cid:durableId="239340256">
    <w:abstractNumId w:val="31"/>
  </w:num>
  <w:num w:numId="26" w16cid:durableId="1253902386">
    <w:abstractNumId w:val="30"/>
  </w:num>
  <w:num w:numId="27" w16cid:durableId="1843276469">
    <w:abstractNumId w:val="28"/>
  </w:num>
  <w:num w:numId="28" w16cid:durableId="1068262077">
    <w:abstractNumId w:val="4"/>
  </w:num>
  <w:num w:numId="29" w16cid:durableId="1690401475">
    <w:abstractNumId w:val="13"/>
  </w:num>
  <w:num w:numId="30" w16cid:durableId="1822968388">
    <w:abstractNumId w:val="36"/>
  </w:num>
  <w:num w:numId="31" w16cid:durableId="890311710">
    <w:abstractNumId w:val="34"/>
  </w:num>
  <w:num w:numId="32" w16cid:durableId="228925944">
    <w:abstractNumId w:val="0"/>
  </w:num>
  <w:num w:numId="33" w16cid:durableId="1427119026">
    <w:abstractNumId w:val="14"/>
  </w:num>
  <w:num w:numId="34" w16cid:durableId="716126459">
    <w:abstractNumId w:val="20"/>
  </w:num>
  <w:num w:numId="35" w16cid:durableId="1361126641">
    <w:abstractNumId w:val="9"/>
  </w:num>
  <w:num w:numId="36" w16cid:durableId="870262160">
    <w:abstractNumId w:val="18"/>
  </w:num>
  <w:num w:numId="37" w16cid:durableId="2044211782">
    <w:abstractNumId w:val="32"/>
  </w:num>
  <w:num w:numId="38" w16cid:durableId="2129741869">
    <w:abstractNumId w:val="1"/>
  </w:num>
  <w:num w:numId="39" w16cid:durableId="756898336">
    <w:abstractNumId w:val="19"/>
  </w:num>
  <w:num w:numId="40" w16cid:durableId="244806674">
    <w:abstractNumId w:val="6"/>
  </w:num>
  <w:num w:numId="41" w16cid:durableId="56368484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6A16"/>
    <w:rsid w:val="00061386"/>
    <w:rsid w:val="000659EC"/>
    <w:rsid w:val="00081594"/>
    <w:rsid w:val="000921C2"/>
    <w:rsid w:val="00097219"/>
    <w:rsid w:val="000A5F5A"/>
    <w:rsid w:val="000B692D"/>
    <w:rsid w:val="000B7733"/>
    <w:rsid w:val="000C0731"/>
    <w:rsid w:val="000D5094"/>
    <w:rsid w:val="000F30C2"/>
    <w:rsid w:val="00103E64"/>
    <w:rsid w:val="00115A47"/>
    <w:rsid w:val="00123804"/>
    <w:rsid w:val="001253BF"/>
    <w:rsid w:val="00130273"/>
    <w:rsid w:val="00131C93"/>
    <w:rsid w:val="00137F23"/>
    <w:rsid w:val="00146F48"/>
    <w:rsid w:val="00156D58"/>
    <w:rsid w:val="0016077B"/>
    <w:rsid w:val="001658BB"/>
    <w:rsid w:val="00193BD2"/>
    <w:rsid w:val="001B3547"/>
    <w:rsid w:val="001D2F00"/>
    <w:rsid w:val="001D42FF"/>
    <w:rsid w:val="001D7991"/>
    <w:rsid w:val="001E0EA0"/>
    <w:rsid w:val="001F0347"/>
    <w:rsid w:val="001F4A4F"/>
    <w:rsid w:val="00200B1A"/>
    <w:rsid w:val="0020576C"/>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500E5"/>
    <w:rsid w:val="003506F8"/>
    <w:rsid w:val="0035187F"/>
    <w:rsid w:val="00363E29"/>
    <w:rsid w:val="00364F18"/>
    <w:rsid w:val="00371536"/>
    <w:rsid w:val="00383F8F"/>
    <w:rsid w:val="00394953"/>
    <w:rsid w:val="00397D56"/>
    <w:rsid w:val="003C0AAE"/>
    <w:rsid w:val="003D7F0E"/>
    <w:rsid w:val="003E04EF"/>
    <w:rsid w:val="003F6C1D"/>
    <w:rsid w:val="004276C1"/>
    <w:rsid w:val="0043778F"/>
    <w:rsid w:val="004656DE"/>
    <w:rsid w:val="004711E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C495A"/>
    <w:rsid w:val="005D1616"/>
    <w:rsid w:val="005D2D24"/>
    <w:rsid w:val="005D3E36"/>
    <w:rsid w:val="005F2A11"/>
    <w:rsid w:val="005F2E35"/>
    <w:rsid w:val="0065014C"/>
    <w:rsid w:val="0067433F"/>
    <w:rsid w:val="0067607A"/>
    <w:rsid w:val="006842A5"/>
    <w:rsid w:val="00690191"/>
    <w:rsid w:val="00697F63"/>
    <w:rsid w:val="0070340B"/>
    <w:rsid w:val="00711428"/>
    <w:rsid w:val="007226CD"/>
    <w:rsid w:val="00740271"/>
    <w:rsid w:val="00744D3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B17B7"/>
    <w:rsid w:val="008D6F50"/>
    <w:rsid w:val="008E260C"/>
    <w:rsid w:val="008F12FF"/>
    <w:rsid w:val="00931CCB"/>
    <w:rsid w:val="009335B8"/>
    <w:rsid w:val="009534F5"/>
    <w:rsid w:val="0098048E"/>
    <w:rsid w:val="009832EB"/>
    <w:rsid w:val="009910DA"/>
    <w:rsid w:val="009C3C6F"/>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32858"/>
    <w:rsid w:val="00B43273"/>
    <w:rsid w:val="00B4549E"/>
    <w:rsid w:val="00B63604"/>
    <w:rsid w:val="00B75257"/>
    <w:rsid w:val="00B75488"/>
    <w:rsid w:val="00B900A6"/>
    <w:rsid w:val="00BA0B2B"/>
    <w:rsid w:val="00BA0CCD"/>
    <w:rsid w:val="00BD2736"/>
    <w:rsid w:val="00BD3086"/>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54CF"/>
    <w:rsid w:val="00DD7D68"/>
    <w:rsid w:val="00DE1350"/>
    <w:rsid w:val="00DE22DF"/>
    <w:rsid w:val="00DE437F"/>
    <w:rsid w:val="00DF2C86"/>
    <w:rsid w:val="00E021DC"/>
    <w:rsid w:val="00E149D6"/>
    <w:rsid w:val="00E24580"/>
    <w:rsid w:val="00E46C2E"/>
    <w:rsid w:val="00E5442C"/>
    <w:rsid w:val="00E559D7"/>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1B8B695"/>
    <w:rsid w:val="08BBED25"/>
    <w:rsid w:val="0C26402A"/>
    <w:rsid w:val="0E32C071"/>
    <w:rsid w:val="0FB2093F"/>
    <w:rsid w:val="13FC1140"/>
    <w:rsid w:val="146257EB"/>
    <w:rsid w:val="24C0477D"/>
    <w:rsid w:val="26B24427"/>
    <w:rsid w:val="2A1E8DA9"/>
    <w:rsid w:val="2A7F33EA"/>
    <w:rsid w:val="2ED6F78F"/>
    <w:rsid w:val="3764A462"/>
    <w:rsid w:val="39A8DED6"/>
    <w:rsid w:val="4372D5FB"/>
    <w:rsid w:val="46D72C4C"/>
    <w:rsid w:val="48A8E84E"/>
    <w:rsid w:val="48ABA351"/>
    <w:rsid w:val="4D603FB4"/>
    <w:rsid w:val="542B943A"/>
    <w:rsid w:val="55CEF066"/>
    <w:rsid w:val="5D267E9E"/>
    <w:rsid w:val="7179BD5A"/>
    <w:rsid w:val="7650AAC5"/>
    <w:rsid w:val="78755E61"/>
    <w:rsid w:val="7928D7EB"/>
    <w:rsid w:val="7FD0F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www.auburn.edu/student_info/student_policies/" TargetMode="External" Id="R6a7a78303037431a" /><Relationship Type="http://schemas.openxmlformats.org/officeDocument/2006/relationships/hyperlink" Target="http://www.auburn.edu/student_info/student_policies/" TargetMode="External" Id="R7a7a0929b43d4ac3" /><Relationship Type="http://schemas.openxmlformats.org/officeDocument/2006/relationships/hyperlink" Target="https://cm.maxient.com/reportingform.php?AuburnUniv&amp;layout_id=7" TargetMode="External" Id="Re76dfa01e0604aaa" /><Relationship Type="http://schemas.microsoft.com/office/2020/10/relationships/intelligence" Target="intelligence2.xml" Id="R149c42162ab7490d" /><Relationship Type="http://schemas.openxmlformats.org/officeDocument/2006/relationships/hyperlink" Target="mailto:emw0027@auburn.edu" TargetMode="External" Id="R6691c8efa4b44c32" /><Relationship Type="http://schemas.openxmlformats.org/officeDocument/2006/relationships/header" Target="header3.xml" Id="Rb1fe517122e54ef7" /><Relationship Type="http://schemas.openxmlformats.org/officeDocument/2006/relationships/footer" Target="footer3.xml" Id="R192fb38674644acc" /><Relationship Type="http://schemas.openxmlformats.org/officeDocument/2006/relationships/header" Target="header4.xml" Id="Raabca52a36b748e1" /><Relationship Type="http://schemas.openxmlformats.org/officeDocument/2006/relationships/footer" Target="footer4.xml" Id="R95c57dd741864c01"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Emmaree Wilson</lastModifiedBy>
  <revision>26</revision>
  <dcterms:created xsi:type="dcterms:W3CDTF">2024-06-14T14:29:00.0000000Z</dcterms:created>
  <dcterms:modified xsi:type="dcterms:W3CDTF">2024-07-17T17:13:45.4600181Z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