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1EE34F7" w:rsidR="00182FF8" w:rsidRPr="003A4428" w:rsidRDefault="00182FF8" w:rsidP="00182FF8">
      <w:pPr>
        <w:tabs>
          <w:tab w:val="left" w:pos="720"/>
          <w:tab w:val="left" w:pos="1440"/>
          <w:tab w:val="left" w:pos="2160"/>
          <w:tab w:val="left" w:pos="2340"/>
        </w:tabs>
        <w:ind w:left="2592" w:hanging="2592"/>
        <w:rPr>
          <w:bCs/>
        </w:rPr>
      </w:pPr>
      <w:r>
        <w:rPr>
          <w:bCs/>
        </w:rPr>
        <w:tab/>
      </w:r>
      <w:r w:rsidRPr="00E85812">
        <w:rPr>
          <w:b/>
          <w:highlight w:val="yellow"/>
        </w:rPr>
        <w:t>Instructor</w:t>
      </w:r>
      <w:r w:rsidRPr="00F044E6">
        <w:rPr>
          <w:b/>
        </w:rPr>
        <w:t>:</w:t>
      </w:r>
      <w:r w:rsidR="006C0EB9" w:rsidRPr="00F044E6">
        <w:rPr>
          <w:b/>
        </w:rPr>
        <w:t xml:space="preserve"> </w:t>
      </w:r>
      <w:r w:rsidR="007838DC">
        <w:rPr>
          <w:bCs/>
        </w:rPr>
        <w:t>Ms</w:t>
      </w:r>
      <w:r w:rsidR="00F10C32" w:rsidRPr="00F10C32">
        <w:rPr>
          <w:bCs/>
        </w:rPr>
        <w:t xml:space="preserve">. </w:t>
      </w:r>
      <w:r w:rsidR="007838DC">
        <w:rPr>
          <w:bCs/>
        </w:rPr>
        <w:t>Tara Tucker</w:t>
      </w:r>
    </w:p>
    <w:p w14:paraId="707E726F" w14:textId="681B8A3C" w:rsidR="00182FF8" w:rsidRPr="00F044E6" w:rsidRDefault="00182FF8" w:rsidP="00182FF8">
      <w:pPr>
        <w:tabs>
          <w:tab w:val="left" w:pos="720"/>
          <w:tab w:val="left" w:pos="1440"/>
          <w:tab w:val="left" w:pos="2160"/>
          <w:tab w:val="left" w:pos="2340"/>
        </w:tabs>
        <w:ind w:left="2592" w:hanging="2592"/>
        <w:rPr>
          <w:b/>
          <w:highlight w:val="yellow"/>
        </w:rPr>
      </w:pPr>
      <w:r w:rsidRPr="00A0406C">
        <w:rPr>
          <w:b/>
        </w:rPr>
        <w:tab/>
      </w:r>
      <w:r w:rsidRPr="00F044E6">
        <w:rPr>
          <w:b/>
          <w:highlight w:val="yellow"/>
        </w:rPr>
        <w:t>Office Address:</w:t>
      </w:r>
      <w:r w:rsidR="006C0EB9" w:rsidRPr="00F044E6">
        <w:rPr>
          <w:b/>
          <w:highlight w:val="yellow"/>
        </w:rPr>
        <w:t xml:space="preserve"> </w:t>
      </w:r>
      <w:r w:rsidR="00E56807">
        <w:rPr>
          <w:b/>
          <w:highlight w:val="yellow"/>
        </w:rPr>
        <w:t>1232-A</w:t>
      </w:r>
    </w:p>
    <w:p w14:paraId="3DF8F0A7" w14:textId="0A1CE52D" w:rsidR="00182FF8" w:rsidRPr="00F044E6" w:rsidRDefault="00182FF8" w:rsidP="00182FF8">
      <w:pPr>
        <w:tabs>
          <w:tab w:val="left" w:pos="720"/>
          <w:tab w:val="left" w:pos="1440"/>
          <w:tab w:val="left" w:pos="2160"/>
          <w:tab w:val="left" w:pos="2340"/>
        </w:tabs>
        <w:ind w:left="2592" w:hanging="2592"/>
        <w:rPr>
          <w:bCs/>
          <w:highlight w:val="yellow"/>
        </w:rPr>
      </w:pPr>
      <w:r w:rsidRPr="00F044E6">
        <w:rPr>
          <w:b/>
          <w:highlight w:val="yellow"/>
        </w:rPr>
        <w:tab/>
        <w:t>Email Address:</w:t>
      </w:r>
      <w:r w:rsidR="006C0EB9" w:rsidRPr="00F044E6">
        <w:rPr>
          <w:b/>
          <w:highlight w:val="yellow"/>
        </w:rPr>
        <w:t xml:space="preserve"> </w:t>
      </w:r>
      <w:r w:rsidR="00E56807">
        <w:rPr>
          <w:b/>
          <w:highlight w:val="yellow"/>
        </w:rPr>
        <w:t>tsr0020@auburn.edu</w:t>
      </w:r>
    </w:p>
    <w:p w14:paraId="123518E7" w14:textId="2DDA28A3" w:rsidR="00182FF8" w:rsidRPr="00F044E6" w:rsidRDefault="00182FF8" w:rsidP="00182FF8">
      <w:pPr>
        <w:tabs>
          <w:tab w:val="left" w:pos="720"/>
          <w:tab w:val="left" w:pos="1440"/>
          <w:tab w:val="left" w:pos="2160"/>
          <w:tab w:val="left" w:pos="2340"/>
        </w:tabs>
        <w:ind w:left="2592" w:hanging="2592"/>
        <w:rPr>
          <w:bCs/>
          <w:highlight w:val="yellow"/>
        </w:rPr>
      </w:pPr>
      <w:r w:rsidRPr="00F044E6">
        <w:rPr>
          <w:b/>
          <w:highlight w:val="yellow"/>
        </w:rPr>
        <w:tab/>
        <w:t>Phone Number:</w:t>
      </w:r>
      <w:r w:rsidR="006C0EB9" w:rsidRPr="00F044E6">
        <w:rPr>
          <w:b/>
          <w:highlight w:val="yellow"/>
        </w:rPr>
        <w:t xml:space="preserve"> </w:t>
      </w:r>
      <w:r w:rsidR="00E56807">
        <w:rPr>
          <w:b/>
          <w:highlight w:val="yellow"/>
        </w:rPr>
        <w:t>334-591-0077</w:t>
      </w:r>
    </w:p>
    <w:p w14:paraId="1A090E6B" w14:textId="60E3E793" w:rsidR="00182FF8" w:rsidRDefault="00182FF8" w:rsidP="00182FF8">
      <w:pPr>
        <w:tabs>
          <w:tab w:val="left" w:pos="720"/>
          <w:tab w:val="left" w:pos="1440"/>
          <w:tab w:val="left" w:pos="2160"/>
          <w:tab w:val="left" w:pos="2340"/>
        </w:tabs>
        <w:ind w:left="2592" w:hanging="2592"/>
        <w:rPr>
          <w:b/>
        </w:rPr>
      </w:pPr>
      <w:r w:rsidRPr="00F044E6">
        <w:rPr>
          <w:b/>
          <w:highlight w:val="yellow"/>
        </w:rPr>
        <w:tab/>
        <w:t>Office Hours:</w:t>
      </w:r>
      <w:r w:rsidR="00A0406C" w:rsidRPr="00A0406C">
        <w:rPr>
          <w:b/>
        </w:rPr>
        <w:t xml:space="preserve">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6768F6E3" w:rsidR="00182FF8" w:rsidRPr="0061654A" w:rsidRDefault="00182FF8" w:rsidP="00182FF8">
      <w:pPr>
        <w:ind w:firstLine="720"/>
      </w:pPr>
      <w:r w:rsidRPr="0061654A">
        <w:rPr>
          <w:b/>
        </w:rPr>
        <w:t>Day/Time:</w:t>
      </w:r>
      <w:r w:rsidRPr="0061654A">
        <w:t xml:space="preserve"> </w:t>
      </w:r>
      <w:r w:rsidR="00F10C32">
        <w:t>Wednesdays</w:t>
      </w:r>
      <w:r w:rsidR="00154226" w:rsidRPr="00154226">
        <w:t xml:space="preserve">, </w:t>
      </w:r>
      <w:r w:rsidR="005374C6">
        <w:t>12</w:t>
      </w:r>
      <w:r w:rsidR="003A4428">
        <w:t>:</w:t>
      </w:r>
      <w:r w:rsidR="00971B59">
        <w:t>3</w:t>
      </w:r>
      <w:r w:rsidR="003A4428">
        <w:t>0-</w:t>
      </w:r>
      <w:r w:rsidR="005374C6">
        <w:t>2</w:t>
      </w:r>
      <w:r w:rsidR="003A4428">
        <w:t>:</w:t>
      </w:r>
      <w:r w:rsidR="00F97065">
        <w:t>59</w:t>
      </w:r>
      <w:r w:rsidR="003A4428">
        <w:t xml:space="preserve"> </w:t>
      </w:r>
      <w:r w:rsidR="005374C6">
        <w:t>p</w:t>
      </w:r>
      <w:r w:rsidR="003A4428">
        <w:t>.m.</w:t>
      </w:r>
      <w:r w:rsidR="00E56807">
        <w:t xml:space="preserve"> HC 3309</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lastRenderedPageBreak/>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6814D186" w:rsidR="004B740E" w:rsidRDefault="00971B59" w:rsidP="00A732A7">
            <w:pPr>
              <w:rPr>
                <w:sz w:val="20"/>
                <w:szCs w:val="20"/>
              </w:rPr>
            </w:pPr>
            <w:r>
              <w:rPr>
                <w:sz w:val="20"/>
                <w:szCs w:val="20"/>
              </w:rPr>
              <w:t>8/2</w:t>
            </w:r>
            <w:r w:rsidR="00F10C32">
              <w:rPr>
                <w:sz w:val="20"/>
                <w:szCs w:val="20"/>
              </w:rPr>
              <w:t>1</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621B4BF0" w:rsidR="00154226" w:rsidRDefault="00971B59" w:rsidP="00A732A7">
            <w:pPr>
              <w:rPr>
                <w:sz w:val="20"/>
                <w:szCs w:val="20"/>
              </w:rPr>
            </w:pPr>
            <w:r>
              <w:rPr>
                <w:sz w:val="20"/>
                <w:szCs w:val="20"/>
              </w:rPr>
              <w:t>8/2</w:t>
            </w:r>
            <w:r w:rsidR="00F10C32">
              <w:rPr>
                <w:sz w:val="20"/>
                <w:szCs w:val="20"/>
              </w:rPr>
              <w:t>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62A76B26" w:rsidR="00154226" w:rsidRDefault="00971B59" w:rsidP="00A732A7">
            <w:pPr>
              <w:rPr>
                <w:sz w:val="20"/>
                <w:szCs w:val="20"/>
              </w:rPr>
            </w:pPr>
            <w:r>
              <w:rPr>
                <w:sz w:val="20"/>
                <w:szCs w:val="20"/>
              </w:rPr>
              <w:t>9/</w:t>
            </w:r>
            <w:r w:rsidR="00F10C32">
              <w:rPr>
                <w:sz w:val="20"/>
                <w:szCs w:val="20"/>
              </w:rPr>
              <w:t>4</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18F2AB37" w:rsidR="004B740E" w:rsidRDefault="00971B59" w:rsidP="00A732A7">
            <w:pPr>
              <w:rPr>
                <w:sz w:val="20"/>
                <w:szCs w:val="20"/>
              </w:rPr>
            </w:pPr>
            <w:r>
              <w:rPr>
                <w:sz w:val="20"/>
                <w:szCs w:val="20"/>
              </w:rPr>
              <w:t>9/1</w:t>
            </w:r>
            <w:r w:rsidR="00F10C32">
              <w:rPr>
                <w:sz w:val="20"/>
                <w:szCs w:val="20"/>
              </w:rPr>
              <w:t>1</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63A88EC2" w:rsidR="00154226" w:rsidRDefault="00971B59" w:rsidP="00A732A7">
            <w:pPr>
              <w:rPr>
                <w:sz w:val="20"/>
                <w:szCs w:val="20"/>
              </w:rPr>
            </w:pPr>
            <w:r>
              <w:rPr>
                <w:sz w:val="20"/>
                <w:szCs w:val="20"/>
              </w:rPr>
              <w:t>9/1</w:t>
            </w:r>
            <w:r w:rsidR="00F10C32">
              <w:rPr>
                <w:sz w:val="20"/>
                <w:szCs w:val="20"/>
              </w:rPr>
              <w:t>8</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176CC6">
            <w:pPr>
              <w:rPr>
                <w:sz w:val="20"/>
                <w:szCs w:val="20"/>
              </w:rPr>
            </w:pP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55C560DF" w:rsidR="00292039" w:rsidRDefault="00971B59" w:rsidP="00292039">
            <w:pPr>
              <w:rPr>
                <w:sz w:val="20"/>
                <w:szCs w:val="20"/>
              </w:rPr>
            </w:pPr>
            <w:r>
              <w:rPr>
                <w:sz w:val="20"/>
                <w:szCs w:val="20"/>
              </w:rPr>
              <w:t>9/2</w:t>
            </w:r>
            <w:r w:rsidR="00F10C32">
              <w:rPr>
                <w:sz w:val="20"/>
                <w:szCs w:val="20"/>
              </w:rPr>
              <w:t>5</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09E9857D" w:rsidR="00C17BDB" w:rsidRDefault="00971B59" w:rsidP="00C17BDB">
            <w:pPr>
              <w:rPr>
                <w:sz w:val="20"/>
                <w:szCs w:val="20"/>
              </w:rPr>
            </w:pPr>
            <w:r>
              <w:rPr>
                <w:sz w:val="20"/>
                <w:szCs w:val="20"/>
              </w:rPr>
              <w:t>10/</w:t>
            </w:r>
            <w:r w:rsidR="00F10C32">
              <w:rPr>
                <w:sz w:val="20"/>
                <w:szCs w:val="20"/>
              </w:rPr>
              <w:t>2</w:t>
            </w:r>
          </w:p>
          <w:p w14:paraId="50BF19E4" w14:textId="58F70370" w:rsidR="00C17BDB" w:rsidRDefault="00C17BDB" w:rsidP="00C17BDB">
            <w:pPr>
              <w:rPr>
                <w:sz w:val="20"/>
                <w:szCs w:val="20"/>
              </w:rPr>
            </w:pPr>
          </w:p>
        </w:tc>
        <w:tc>
          <w:tcPr>
            <w:tcW w:w="513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0D8BD5B4" w:rsidR="00C17BDB" w:rsidRDefault="00971B59" w:rsidP="00C17BDB">
            <w:pPr>
              <w:rPr>
                <w:sz w:val="20"/>
                <w:szCs w:val="20"/>
              </w:rPr>
            </w:pPr>
            <w:r>
              <w:rPr>
                <w:sz w:val="20"/>
                <w:szCs w:val="20"/>
              </w:rPr>
              <w:t>10/</w:t>
            </w:r>
            <w:r w:rsidR="00F10C32">
              <w:rPr>
                <w:sz w:val="20"/>
                <w:szCs w:val="20"/>
              </w:rPr>
              <w:t>9</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5C5805F8" w14:textId="77777777" w:rsidR="00176CC6" w:rsidRPr="00265888" w:rsidRDefault="00176CC6" w:rsidP="00971B59">
            <w:pPr>
              <w:rPr>
                <w:b/>
                <w:sz w:val="20"/>
                <w:szCs w:val="20"/>
              </w:rPr>
            </w:pPr>
          </w:p>
          <w:p w14:paraId="6C963058" w14:textId="77777777" w:rsidR="00C17BDB" w:rsidRDefault="00C17BDB" w:rsidP="004B1D3A">
            <w:pPr>
              <w:rPr>
                <w:sz w:val="20"/>
                <w:szCs w:val="20"/>
              </w:rPr>
            </w:pPr>
          </w:p>
        </w:tc>
        <w:tc>
          <w:tcPr>
            <w:tcW w:w="2250" w:type="dxa"/>
          </w:tcPr>
          <w:p w14:paraId="58C993E2" w14:textId="6701F111" w:rsidR="00C17BDB" w:rsidRPr="00FE434A" w:rsidRDefault="008377B7" w:rsidP="00C17BDB">
            <w:pPr>
              <w:rPr>
                <w:sz w:val="20"/>
                <w:szCs w:val="20"/>
              </w:rPr>
            </w:pPr>
            <w:r>
              <w:rPr>
                <w:sz w:val="20"/>
                <w:szCs w:val="20"/>
              </w:rPr>
              <w:t>Chapter 7</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295B2A98" w:rsidR="00C17BDB" w:rsidRDefault="00971B59" w:rsidP="00C17BDB">
            <w:pPr>
              <w:rPr>
                <w:sz w:val="20"/>
                <w:szCs w:val="20"/>
              </w:rPr>
            </w:pPr>
            <w:r>
              <w:rPr>
                <w:sz w:val="20"/>
                <w:szCs w:val="20"/>
              </w:rPr>
              <w:t>10/1</w:t>
            </w:r>
            <w:r w:rsidR="00F10C32">
              <w:rPr>
                <w:sz w:val="20"/>
                <w:szCs w:val="20"/>
              </w:rPr>
              <w:t>6</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5A6CC219" w14:textId="77777777" w:rsidR="004B1D3A" w:rsidRPr="00265888" w:rsidRDefault="004B1D3A" w:rsidP="004B1D3A">
            <w:pPr>
              <w:rPr>
                <w:b/>
                <w:sz w:val="20"/>
                <w:szCs w:val="20"/>
              </w:rPr>
            </w:pPr>
            <w:r>
              <w:rPr>
                <w:b/>
                <w:sz w:val="20"/>
                <w:szCs w:val="20"/>
              </w:rPr>
              <w:t>Chapter 8 – Supporting Academic Learning for Students with Low-Incidence Intellectual and Developmental Disabilities</w:t>
            </w:r>
          </w:p>
          <w:p w14:paraId="3F76885A" w14:textId="1D5E3068" w:rsidR="00BA4747" w:rsidRDefault="00BA4747" w:rsidP="00176CC6">
            <w:pPr>
              <w:rPr>
                <w:sz w:val="20"/>
                <w:szCs w:val="20"/>
              </w:rPr>
            </w:pPr>
          </w:p>
        </w:tc>
        <w:tc>
          <w:tcPr>
            <w:tcW w:w="2250" w:type="dxa"/>
          </w:tcPr>
          <w:p w14:paraId="4159BEAF" w14:textId="55429DC4" w:rsidR="00BA4747" w:rsidRPr="00FE434A" w:rsidRDefault="008377B7" w:rsidP="00A732A7">
            <w:pPr>
              <w:rPr>
                <w:sz w:val="20"/>
                <w:szCs w:val="20"/>
              </w:rPr>
            </w:pPr>
            <w:r>
              <w:rPr>
                <w:sz w:val="20"/>
                <w:szCs w:val="20"/>
              </w:rPr>
              <w:t>Chapter 8</w:t>
            </w: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5A7FEA85" w:rsidR="00C17BDB" w:rsidRDefault="00971B59" w:rsidP="00C17BDB">
            <w:pPr>
              <w:rPr>
                <w:sz w:val="20"/>
                <w:szCs w:val="20"/>
              </w:rPr>
            </w:pPr>
            <w:r>
              <w:rPr>
                <w:sz w:val="20"/>
                <w:szCs w:val="20"/>
              </w:rPr>
              <w:t>10/2</w:t>
            </w:r>
            <w:r w:rsidR="00F10C32">
              <w:rPr>
                <w:sz w:val="20"/>
                <w:szCs w:val="20"/>
              </w:rPr>
              <w:t>3</w:t>
            </w:r>
          </w:p>
          <w:p w14:paraId="1123AA49" w14:textId="4FC61660" w:rsidR="004B740E" w:rsidRDefault="004B740E" w:rsidP="00A732A7">
            <w:pPr>
              <w:rPr>
                <w:sz w:val="20"/>
                <w:szCs w:val="20"/>
              </w:rPr>
            </w:pPr>
          </w:p>
        </w:tc>
        <w:tc>
          <w:tcPr>
            <w:tcW w:w="5130" w:type="dxa"/>
          </w:tcPr>
          <w:p w14:paraId="6A8C7319" w14:textId="42B58768" w:rsidR="00BA4747" w:rsidRPr="00971B59" w:rsidRDefault="004B1D3A" w:rsidP="004B1D3A">
            <w:pPr>
              <w:rPr>
                <w:b/>
                <w:bCs/>
                <w:sz w:val="20"/>
                <w:szCs w:val="20"/>
              </w:rPr>
            </w:pPr>
            <w:r w:rsidRPr="00971B59">
              <w:rPr>
                <w:b/>
                <w:bCs/>
                <w:sz w:val="20"/>
                <w:szCs w:val="20"/>
              </w:rPr>
              <w:t>Exam 2</w:t>
            </w:r>
            <w:r>
              <w:rPr>
                <w:b/>
                <w:bCs/>
                <w:sz w:val="20"/>
                <w:szCs w:val="20"/>
              </w:rPr>
              <w:t xml:space="preserve"> (Ch 5-8)</w:t>
            </w:r>
          </w:p>
        </w:tc>
        <w:tc>
          <w:tcPr>
            <w:tcW w:w="2250" w:type="dxa"/>
          </w:tcPr>
          <w:p w14:paraId="29287D5F" w14:textId="34E180C3" w:rsidR="00BA4747" w:rsidRPr="00FE434A" w:rsidRDefault="00BA4747" w:rsidP="00A732A7">
            <w:pPr>
              <w:rPr>
                <w:sz w:val="20"/>
                <w:szCs w:val="20"/>
              </w:rPr>
            </w:pP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2296A8DB" w:rsidR="00C17BDB" w:rsidRDefault="00971B59" w:rsidP="00C17BDB">
            <w:pPr>
              <w:rPr>
                <w:sz w:val="20"/>
                <w:szCs w:val="20"/>
              </w:rPr>
            </w:pPr>
            <w:r>
              <w:rPr>
                <w:sz w:val="20"/>
                <w:szCs w:val="20"/>
              </w:rPr>
              <w:t>10/</w:t>
            </w:r>
            <w:r w:rsidR="00F10C32">
              <w:rPr>
                <w:sz w:val="20"/>
                <w:szCs w:val="20"/>
              </w:rPr>
              <w:t>30</w:t>
            </w:r>
          </w:p>
          <w:p w14:paraId="3BA7D5C3" w14:textId="0B2BD0CB" w:rsidR="002D65FB" w:rsidRDefault="002D65FB" w:rsidP="002D65FB">
            <w:pPr>
              <w:rPr>
                <w:sz w:val="20"/>
                <w:szCs w:val="20"/>
              </w:rPr>
            </w:pPr>
          </w:p>
        </w:tc>
        <w:tc>
          <w:tcPr>
            <w:tcW w:w="5130" w:type="dxa"/>
          </w:tcPr>
          <w:p w14:paraId="33CC9B53" w14:textId="11FCC914" w:rsidR="004B1D3A" w:rsidRPr="00265888" w:rsidRDefault="004B1D3A" w:rsidP="004B1D3A">
            <w:pPr>
              <w:rPr>
                <w:b/>
                <w:sz w:val="20"/>
                <w:szCs w:val="20"/>
              </w:rPr>
            </w:pPr>
            <w:r>
              <w:rPr>
                <w:b/>
                <w:sz w:val="20"/>
                <w:szCs w:val="20"/>
              </w:rPr>
              <w:t>Chapter 9 – Supporting the Behavioral and Social-Emotional Success of Students</w:t>
            </w:r>
          </w:p>
          <w:p w14:paraId="2A4D6DF4" w14:textId="42CA3F50" w:rsidR="002D65FB" w:rsidRPr="00057025" w:rsidRDefault="002D65FB" w:rsidP="00176CC6">
            <w:pPr>
              <w:rPr>
                <w:sz w:val="20"/>
                <w:szCs w:val="20"/>
              </w:rPr>
            </w:pPr>
          </w:p>
        </w:tc>
        <w:tc>
          <w:tcPr>
            <w:tcW w:w="2250" w:type="dxa"/>
          </w:tcPr>
          <w:p w14:paraId="777FEF3F" w14:textId="154DCC00" w:rsidR="002D65FB" w:rsidRPr="00FE434A" w:rsidRDefault="008377B7" w:rsidP="00057025">
            <w:pPr>
              <w:rPr>
                <w:sz w:val="20"/>
                <w:szCs w:val="20"/>
              </w:rPr>
            </w:pPr>
            <w:r>
              <w:rPr>
                <w:sz w:val="20"/>
                <w:szCs w:val="20"/>
              </w:rPr>
              <w:t>Chapter 9</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78D22AFA" w:rsidR="002D65FB" w:rsidRDefault="00971B59" w:rsidP="002D65FB">
            <w:pPr>
              <w:rPr>
                <w:sz w:val="20"/>
                <w:szCs w:val="20"/>
              </w:rPr>
            </w:pPr>
            <w:r>
              <w:rPr>
                <w:sz w:val="20"/>
                <w:szCs w:val="20"/>
              </w:rPr>
              <w:t>11/</w:t>
            </w:r>
            <w:r w:rsidR="00F10C32">
              <w:rPr>
                <w:sz w:val="20"/>
                <w:szCs w:val="20"/>
              </w:rPr>
              <w:t>6</w:t>
            </w:r>
          </w:p>
          <w:p w14:paraId="7427A5A5" w14:textId="220B3095" w:rsidR="002D65FB" w:rsidRDefault="002D65FB" w:rsidP="002D65FB">
            <w:pPr>
              <w:rPr>
                <w:sz w:val="20"/>
                <w:szCs w:val="20"/>
              </w:rPr>
            </w:pPr>
          </w:p>
        </w:tc>
        <w:tc>
          <w:tcPr>
            <w:tcW w:w="5130" w:type="dxa"/>
          </w:tcPr>
          <w:p w14:paraId="3E18B628" w14:textId="63EBB973" w:rsidR="002D65FB" w:rsidRPr="00971B59" w:rsidRDefault="004B1D3A" w:rsidP="004B1D3A">
            <w:pPr>
              <w:rPr>
                <w:b/>
                <w:sz w:val="20"/>
                <w:szCs w:val="20"/>
              </w:rPr>
            </w:pPr>
            <w:r>
              <w:rPr>
                <w:b/>
                <w:sz w:val="20"/>
                <w:szCs w:val="20"/>
              </w:rPr>
              <w:t>Chapter 10 – Supporting Students with Communication Needs</w:t>
            </w:r>
          </w:p>
        </w:tc>
        <w:tc>
          <w:tcPr>
            <w:tcW w:w="2250" w:type="dxa"/>
          </w:tcPr>
          <w:p w14:paraId="5510F1B9" w14:textId="4D99E717" w:rsidR="002D65FB" w:rsidRPr="00FE434A" w:rsidRDefault="008377B7" w:rsidP="002D65FB">
            <w:pPr>
              <w:rPr>
                <w:sz w:val="20"/>
                <w:szCs w:val="20"/>
              </w:rPr>
            </w:pPr>
            <w:r>
              <w:rPr>
                <w:sz w:val="20"/>
                <w:szCs w:val="20"/>
              </w:rPr>
              <w:t>Chapter 10</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578A7BE9" w:rsidR="007114EC" w:rsidRDefault="00971B59" w:rsidP="00F044E6">
            <w:pPr>
              <w:rPr>
                <w:sz w:val="20"/>
                <w:szCs w:val="20"/>
              </w:rPr>
            </w:pPr>
            <w:r>
              <w:rPr>
                <w:sz w:val="20"/>
                <w:szCs w:val="20"/>
              </w:rPr>
              <w:t>11/1</w:t>
            </w:r>
            <w:r w:rsidR="00F10C32">
              <w:rPr>
                <w:sz w:val="20"/>
                <w:szCs w:val="20"/>
              </w:rPr>
              <w:t>3</w:t>
            </w:r>
          </w:p>
        </w:tc>
        <w:tc>
          <w:tcPr>
            <w:tcW w:w="5130" w:type="dxa"/>
          </w:tcPr>
          <w:p w14:paraId="3B8C5A5C" w14:textId="77777777" w:rsidR="004B1D3A" w:rsidRPr="00265888" w:rsidRDefault="004B1D3A" w:rsidP="004B1D3A">
            <w:pPr>
              <w:rPr>
                <w:b/>
                <w:sz w:val="20"/>
                <w:szCs w:val="20"/>
              </w:rPr>
            </w:pPr>
            <w:r>
              <w:rPr>
                <w:b/>
                <w:sz w:val="20"/>
                <w:szCs w:val="20"/>
              </w:rPr>
              <w:t>Chapter 11 – Supporting Students with Sensory and Physical Disabilities</w:t>
            </w:r>
          </w:p>
          <w:p w14:paraId="026986E9" w14:textId="690EC1FF" w:rsidR="00E66709" w:rsidRPr="002D65FB" w:rsidRDefault="00E66709" w:rsidP="004B1D3A">
            <w:pPr>
              <w:rPr>
                <w:sz w:val="20"/>
                <w:szCs w:val="20"/>
              </w:rPr>
            </w:pPr>
          </w:p>
        </w:tc>
        <w:tc>
          <w:tcPr>
            <w:tcW w:w="2250" w:type="dxa"/>
          </w:tcPr>
          <w:p w14:paraId="25695AF5" w14:textId="03B6A892" w:rsidR="00E66709" w:rsidRPr="00FE434A" w:rsidRDefault="008377B7" w:rsidP="00E66709">
            <w:pPr>
              <w:rPr>
                <w:sz w:val="20"/>
                <w:szCs w:val="20"/>
              </w:rPr>
            </w:pPr>
            <w:r>
              <w:rPr>
                <w:sz w:val="20"/>
                <w:szCs w:val="20"/>
              </w:rPr>
              <w:t>Chapter 11</w:t>
            </w:r>
          </w:p>
        </w:tc>
        <w:tc>
          <w:tcPr>
            <w:tcW w:w="2160" w:type="dxa"/>
          </w:tcPr>
          <w:p w14:paraId="636C1F6D" w14:textId="7635381D" w:rsidR="00E66709" w:rsidRPr="00FE434A" w:rsidRDefault="00E66709" w:rsidP="00E66709">
            <w:pPr>
              <w:rPr>
                <w:sz w:val="20"/>
                <w:szCs w:val="20"/>
              </w:rPr>
            </w:pP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738DC42C" w:rsidR="00971B59" w:rsidRDefault="00971B59" w:rsidP="00F044E6">
            <w:pPr>
              <w:rPr>
                <w:sz w:val="20"/>
                <w:szCs w:val="20"/>
              </w:rPr>
            </w:pPr>
            <w:r>
              <w:rPr>
                <w:sz w:val="20"/>
                <w:szCs w:val="20"/>
              </w:rPr>
              <w:t>11/</w:t>
            </w:r>
            <w:r w:rsidR="00F10C32">
              <w:rPr>
                <w:sz w:val="20"/>
                <w:szCs w:val="20"/>
              </w:rPr>
              <w:t>20</w:t>
            </w:r>
          </w:p>
        </w:tc>
        <w:tc>
          <w:tcPr>
            <w:tcW w:w="5130" w:type="dxa"/>
          </w:tcPr>
          <w:p w14:paraId="68528AC0" w14:textId="77777777" w:rsidR="004B1D3A" w:rsidRDefault="004B1D3A" w:rsidP="004B1D3A">
            <w:pPr>
              <w:rPr>
                <w:b/>
                <w:sz w:val="20"/>
                <w:szCs w:val="20"/>
              </w:rPr>
            </w:pPr>
            <w:r>
              <w:rPr>
                <w:b/>
                <w:sz w:val="20"/>
                <w:szCs w:val="20"/>
              </w:rPr>
              <w:t>Chapter 12 – Supporting Students Who are Gifted and Talented</w:t>
            </w:r>
          </w:p>
          <w:p w14:paraId="1FD33BBF" w14:textId="39D56309" w:rsidR="00971B59" w:rsidRPr="008377B7" w:rsidRDefault="00176CC6" w:rsidP="007114EC">
            <w:pPr>
              <w:rPr>
                <w:b/>
                <w:sz w:val="20"/>
                <w:szCs w:val="20"/>
              </w:rPr>
            </w:pPr>
            <w:r>
              <w:rPr>
                <w:b/>
                <w:sz w:val="20"/>
                <w:szCs w:val="20"/>
              </w:rPr>
              <w:t>Chapter 13 – Supporting and Collaborating with Families and Professionals</w:t>
            </w:r>
          </w:p>
        </w:tc>
        <w:tc>
          <w:tcPr>
            <w:tcW w:w="2250" w:type="dxa"/>
          </w:tcPr>
          <w:p w14:paraId="039D5F81" w14:textId="77777777" w:rsidR="00971B59" w:rsidRDefault="008377B7" w:rsidP="00E66709">
            <w:pPr>
              <w:rPr>
                <w:sz w:val="20"/>
                <w:szCs w:val="20"/>
              </w:rPr>
            </w:pPr>
            <w:r>
              <w:rPr>
                <w:sz w:val="20"/>
                <w:szCs w:val="20"/>
              </w:rPr>
              <w:t>Chapter 12</w:t>
            </w:r>
          </w:p>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971B59" w:rsidRPr="00FE434A" w14:paraId="6D3A5367" w14:textId="77777777" w:rsidTr="004B740E">
        <w:tc>
          <w:tcPr>
            <w:tcW w:w="985" w:type="dxa"/>
          </w:tcPr>
          <w:p w14:paraId="5D54EDE9" w14:textId="77777777" w:rsidR="00971B59" w:rsidRDefault="00971B59" w:rsidP="00F044E6">
            <w:pPr>
              <w:rPr>
                <w:sz w:val="20"/>
                <w:szCs w:val="20"/>
              </w:rPr>
            </w:pPr>
            <w:r>
              <w:rPr>
                <w:sz w:val="20"/>
                <w:szCs w:val="20"/>
              </w:rPr>
              <w:lastRenderedPageBreak/>
              <w:t>Week 15</w:t>
            </w:r>
          </w:p>
          <w:p w14:paraId="611B4A62" w14:textId="76BD0219" w:rsidR="00971B59" w:rsidRDefault="00971B59" w:rsidP="00F044E6">
            <w:pPr>
              <w:rPr>
                <w:sz w:val="20"/>
                <w:szCs w:val="20"/>
              </w:rPr>
            </w:pPr>
            <w:r>
              <w:rPr>
                <w:sz w:val="20"/>
                <w:szCs w:val="20"/>
              </w:rPr>
              <w:t>12/</w:t>
            </w:r>
            <w:r w:rsidR="00F10C32">
              <w:rPr>
                <w:sz w:val="20"/>
                <w:szCs w:val="20"/>
              </w:rPr>
              <w:t>4</w:t>
            </w:r>
          </w:p>
        </w:tc>
        <w:tc>
          <w:tcPr>
            <w:tcW w:w="513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7777777" w:rsidR="00971B59" w:rsidRDefault="00971B59" w:rsidP="007114EC">
            <w:pPr>
              <w:rPr>
                <w:sz w:val="20"/>
                <w:szCs w:val="20"/>
              </w:rPr>
            </w:pPr>
          </w:p>
        </w:tc>
        <w:tc>
          <w:tcPr>
            <w:tcW w:w="225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4B740E">
        <w:tc>
          <w:tcPr>
            <w:tcW w:w="985" w:type="dxa"/>
          </w:tcPr>
          <w:p w14:paraId="77CD73A9" w14:textId="77777777" w:rsidR="00971B59" w:rsidRDefault="00971B59" w:rsidP="00F044E6">
            <w:pPr>
              <w:rPr>
                <w:sz w:val="20"/>
                <w:szCs w:val="20"/>
              </w:rPr>
            </w:pPr>
          </w:p>
        </w:tc>
        <w:tc>
          <w:tcPr>
            <w:tcW w:w="5130" w:type="dxa"/>
          </w:tcPr>
          <w:p w14:paraId="1FDB1EA5" w14:textId="3CE07ED7" w:rsidR="00971B59" w:rsidRDefault="00971B59" w:rsidP="007114EC">
            <w:pPr>
              <w:rPr>
                <w:sz w:val="20"/>
                <w:szCs w:val="20"/>
              </w:rPr>
            </w:pPr>
            <w:r>
              <w:rPr>
                <w:sz w:val="20"/>
                <w:szCs w:val="20"/>
              </w:rPr>
              <w:t>Finals Week 12/9-12/13</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lastRenderedPageBreak/>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Student Policy eHandbookLinks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AA20B6">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6F45" w14:textId="77777777" w:rsidR="00AE6710" w:rsidRDefault="00AE6710" w:rsidP="001D1883">
      <w:r>
        <w:separator/>
      </w:r>
    </w:p>
  </w:endnote>
  <w:endnote w:type="continuationSeparator" w:id="0">
    <w:p w14:paraId="06DCF93A" w14:textId="77777777" w:rsidR="00AE6710" w:rsidRDefault="00AE6710"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B837" w14:textId="77777777" w:rsidR="00AE6710" w:rsidRDefault="00AE6710" w:rsidP="001D1883">
      <w:r>
        <w:separator/>
      </w:r>
    </w:p>
  </w:footnote>
  <w:footnote w:type="continuationSeparator" w:id="0">
    <w:p w14:paraId="0991CD13" w14:textId="77777777" w:rsidR="00AE6710" w:rsidRDefault="00AE6710"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B32EC"/>
    <w:rsid w:val="000D3655"/>
    <w:rsid w:val="000F45DC"/>
    <w:rsid w:val="00102257"/>
    <w:rsid w:val="00102456"/>
    <w:rsid w:val="00102F95"/>
    <w:rsid w:val="00103D99"/>
    <w:rsid w:val="00154226"/>
    <w:rsid w:val="00155790"/>
    <w:rsid w:val="00160083"/>
    <w:rsid w:val="00176CC6"/>
    <w:rsid w:val="00182FF8"/>
    <w:rsid w:val="001D1883"/>
    <w:rsid w:val="00213A2D"/>
    <w:rsid w:val="00225902"/>
    <w:rsid w:val="0025155F"/>
    <w:rsid w:val="002539C3"/>
    <w:rsid w:val="002566E2"/>
    <w:rsid w:val="00265888"/>
    <w:rsid w:val="00292039"/>
    <w:rsid w:val="002D424B"/>
    <w:rsid w:val="002D65FB"/>
    <w:rsid w:val="002F3F18"/>
    <w:rsid w:val="00310F2B"/>
    <w:rsid w:val="003168EC"/>
    <w:rsid w:val="003177B4"/>
    <w:rsid w:val="00344444"/>
    <w:rsid w:val="0036535F"/>
    <w:rsid w:val="00370D2D"/>
    <w:rsid w:val="003A4428"/>
    <w:rsid w:val="003A5934"/>
    <w:rsid w:val="003A6285"/>
    <w:rsid w:val="003E0232"/>
    <w:rsid w:val="00424EB6"/>
    <w:rsid w:val="00451BD8"/>
    <w:rsid w:val="00476D7A"/>
    <w:rsid w:val="004B1D3A"/>
    <w:rsid w:val="004B4ECD"/>
    <w:rsid w:val="004B740E"/>
    <w:rsid w:val="004E0F4D"/>
    <w:rsid w:val="00511392"/>
    <w:rsid w:val="005134E9"/>
    <w:rsid w:val="0051632F"/>
    <w:rsid w:val="0053236E"/>
    <w:rsid w:val="005374C6"/>
    <w:rsid w:val="00554E45"/>
    <w:rsid w:val="00596F20"/>
    <w:rsid w:val="005A4E5F"/>
    <w:rsid w:val="005D6B68"/>
    <w:rsid w:val="005E73E3"/>
    <w:rsid w:val="00605615"/>
    <w:rsid w:val="0062646E"/>
    <w:rsid w:val="00636F4C"/>
    <w:rsid w:val="00656BA1"/>
    <w:rsid w:val="00695FC0"/>
    <w:rsid w:val="006C0EB9"/>
    <w:rsid w:val="006D16BB"/>
    <w:rsid w:val="006D6A21"/>
    <w:rsid w:val="006E1F78"/>
    <w:rsid w:val="007114EC"/>
    <w:rsid w:val="00777A83"/>
    <w:rsid w:val="007838DC"/>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B0926"/>
    <w:rsid w:val="009B445B"/>
    <w:rsid w:val="00A0406C"/>
    <w:rsid w:val="00A20874"/>
    <w:rsid w:val="00A319AC"/>
    <w:rsid w:val="00A616F2"/>
    <w:rsid w:val="00A6216B"/>
    <w:rsid w:val="00A732A7"/>
    <w:rsid w:val="00AA20B6"/>
    <w:rsid w:val="00AC026A"/>
    <w:rsid w:val="00AE6710"/>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17BDB"/>
    <w:rsid w:val="00C87073"/>
    <w:rsid w:val="00CA4206"/>
    <w:rsid w:val="00CA5E40"/>
    <w:rsid w:val="00CB2FD8"/>
    <w:rsid w:val="00CF1953"/>
    <w:rsid w:val="00D208AF"/>
    <w:rsid w:val="00D67B06"/>
    <w:rsid w:val="00D82F2D"/>
    <w:rsid w:val="00DB24A2"/>
    <w:rsid w:val="00DC0A88"/>
    <w:rsid w:val="00DC0E2C"/>
    <w:rsid w:val="00DC1C01"/>
    <w:rsid w:val="00DD1948"/>
    <w:rsid w:val="00DD7F96"/>
    <w:rsid w:val="00E06472"/>
    <w:rsid w:val="00E56807"/>
    <w:rsid w:val="00E64AEB"/>
    <w:rsid w:val="00E64F53"/>
    <w:rsid w:val="00E66709"/>
    <w:rsid w:val="00E85664"/>
    <w:rsid w:val="00E85812"/>
    <w:rsid w:val="00EA13E7"/>
    <w:rsid w:val="00EE12AF"/>
    <w:rsid w:val="00F044E6"/>
    <w:rsid w:val="00F10C32"/>
    <w:rsid w:val="00F14F44"/>
    <w:rsid w:val="00F37DC7"/>
    <w:rsid w:val="00F45A96"/>
    <w:rsid w:val="00F567BF"/>
    <w:rsid w:val="00F577BC"/>
    <w:rsid w:val="00F64D56"/>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1559</Words>
  <Characters>8882</Characters>
  <Application>Microsoft Office Word</Application>
  <DocSecurity>0</DocSecurity>
  <Lines>299</Lines>
  <Paragraphs>136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Tara Ragland</cp:lastModifiedBy>
  <cp:revision>3</cp:revision>
  <cp:lastPrinted>2021-12-08T23:40:00Z</cp:lastPrinted>
  <dcterms:created xsi:type="dcterms:W3CDTF">2024-05-17T19:32:00Z</dcterms:created>
  <dcterms:modified xsi:type="dcterms:W3CDTF">2024-05-17T19:34:00Z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d935ad2ec6e30aae95a0094f975e027bed592fc1fa493688e84ae442e2cd6cbd</vt:lpwstr>
  </property>
</Properties>
</file>