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E1" w:rsidRPr="00D87C26" w:rsidRDefault="00A768E1"/>
    <w:p w:rsidR="00A768E1" w:rsidRPr="00D87C26" w:rsidRDefault="00A768E1" w:rsidP="00632AC5">
      <w:pPr>
        <w:tabs>
          <w:tab w:val="left" w:pos="3600"/>
        </w:tabs>
        <w:ind w:left="720" w:hanging="720"/>
      </w:pPr>
      <w:r w:rsidRPr="00D87C26">
        <w:rPr>
          <w:b/>
          <w:bCs/>
        </w:rPr>
        <w:t>1.</w:t>
      </w:r>
      <w:r w:rsidRPr="00D87C26">
        <w:rPr>
          <w:b/>
          <w:bCs/>
        </w:rPr>
        <w:tab/>
        <w:t>Course Number:</w:t>
      </w:r>
      <w:r w:rsidRPr="00D87C26">
        <w:tab/>
        <w:t>EDMD 3300</w:t>
      </w:r>
      <w:r w:rsidRPr="00D87C26">
        <w:br/>
      </w:r>
      <w:r w:rsidRPr="00D87C26">
        <w:rPr>
          <w:b/>
          <w:bCs/>
        </w:rPr>
        <w:t>Course Title:</w:t>
      </w:r>
      <w:r w:rsidRPr="00D87C26">
        <w:rPr>
          <w:b/>
          <w:bCs/>
        </w:rPr>
        <w:tab/>
      </w:r>
      <w:r w:rsidRPr="00D87C26">
        <w:t>Instructional Technology for Educators</w:t>
      </w:r>
      <w:r w:rsidRPr="00D87C26">
        <w:br/>
      </w:r>
      <w:r w:rsidRPr="00D87C26">
        <w:rPr>
          <w:b/>
          <w:bCs/>
        </w:rPr>
        <w:t>Credit Hours:</w:t>
      </w:r>
      <w:r w:rsidR="00632AC5" w:rsidRPr="00D87C26">
        <w:tab/>
        <w:t>2 semester hours (lecture/lab)</w:t>
      </w:r>
    </w:p>
    <w:p w:rsidR="00A768E1" w:rsidRDefault="00A768E1" w:rsidP="00632AC5">
      <w:pPr>
        <w:tabs>
          <w:tab w:val="left" w:pos="3600"/>
        </w:tabs>
        <w:ind w:left="3600" w:hanging="2880"/>
      </w:pPr>
      <w:r w:rsidRPr="00D86AE4">
        <w:rPr>
          <w:b/>
          <w:bCs/>
        </w:rPr>
        <w:t>Professor:</w:t>
      </w:r>
      <w:r w:rsidRPr="00D86AE4">
        <w:rPr>
          <w:b/>
          <w:bCs/>
        </w:rPr>
        <w:tab/>
      </w:r>
      <w:r w:rsidRPr="00D86AE4">
        <w:t xml:space="preserve">Dr. Sara Wolf (4066 Haley Center, </w:t>
      </w:r>
      <w:hyperlink r:id="rId7" w:history="1">
        <w:r w:rsidRPr="00D86AE4">
          <w:rPr>
            <w:rStyle w:val="Hyperlink"/>
            <w:color w:val="auto"/>
          </w:rPr>
          <w:t>wolfsa1@auburn.edu</w:t>
        </w:r>
      </w:hyperlink>
      <w:r w:rsidR="00615190" w:rsidRPr="00D86AE4">
        <w:t xml:space="preserve">) </w:t>
      </w:r>
    </w:p>
    <w:p w:rsidR="002B1A4B" w:rsidRPr="00D86AE4" w:rsidRDefault="002B1A4B" w:rsidP="00632AC5">
      <w:pPr>
        <w:tabs>
          <w:tab w:val="left" w:pos="3600"/>
        </w:tabs>
        <w:ind w:left="3600" w:hanging="2880"/>
      </w:pPr>
      <w:r>
        <w:rPr>
          <w:b/>
          <w:bCs/>
        </w:rPr>
        <w:t>Office Hrs:</w:t>
      </w:r>
      <w:r>
        <w:tab/>
        <w:t>M/W 2:00-4:00 by Appointment</w:t>
      </w:r>
    </w:p>
    <w:p w:rsidR="00632AC5" w:rsidRPr="00D87C26" w:rsidRDefault="00632AC5">
      <w:pPr>
        <w:ind w:left="720" w:hanging="720"/>
      </w:pPr>
    </w:p>
    <w:p w:rsidR="00A768E1" w:rsidRPr="00D87C26" w:rsidRDefault="00A768E1">
      <w:pPr>
        <w:ind w:left="720" w:hanging="720"/>
      </w:pPr>
      <w:r w:rsidRPr="00D87C26">
        <w:rPr>
          <w:b/>
          <w:bCs/>
        </w:rPr>
        <w:t>2.</w:t>
      </w:r>
      <w:r w:rsidRPr="00D87C26">
        <w:rPr>
          <w:b/>
          <w:bCs/>
        </w:rPr>
        <w:tab/>
        <w:t>Date Syllabus Prepared:</w:t>
      </w:r>
      <w:r w:rsidRPr="00D87C26">
        <w:t xml:space="preserve">  </w:t>
      </w:r>
      <w:r w:rsidR="00311D49">
        <w:t>December</w:t>
      </w:r>
      <w:r w:rsidR="00566E69">
        <w:t>, 2010</w:t>
      </w:r>
    </w:p>
    <w:p w:rsidR="00A768E1" w:rsidRPr="00D87C26" w:rsidRDefault="00A768E1">
      <w:pPr>
        <w:ind w:left="720" w:hanging="720"/>
      </w:pPr>
    </w:p>
    <w:p w:rsidR="00311D49" w:rsidRDefault="00A768E1" w:rsidP="001E4974">
      <w:pPr>
        <w:tabs>
          <w:tab w:val="left" w:pos="720"/>
          <w:tab w:val="left" w:pos="1440"/>
        </w:tabs>
        <w:ind w:left="720" w:hanging="720"/>
        <w:rPr>
          <w:i/>
        </w:rPr>
      </w:pPr>
      <w:r w:rsidRPr="00D87C26">
        <w:rPr>
          <w:b/>
          <w:bCs/>
        </w:rPr>
        <w:t xml:space="preserve">3. </w:t>
      </w:r>
      <w:r w:rsidRPr="00D87C26">
        <w:rPr>
          <w:b/>
          <w:bCs/>
        </w:rPr>
        <w:tab/>
        <w:t>Text:</w:t>
      </w:r>
      <w:r w:rsidRPr="00D87C26">
        <w:tab/>
      </w:r>
      <w:r w:rsidR="00311D49">
        <w:t xml:space="preserve">Lever-Duffy, J. and McDonald, J. B. (2011).  </w:t>
      </w:r>
      <w:r w:rsidR="00311D49">
        <w:rPr>
          <w:i/>
        </w:rPr>
        <w:t xml:space="preserve">Teaching and learning with </w:t>
      </w:r>
    </w:p>
    <w:p w:rsidR="00A768E1" w:rsidRPr="00D87C26" w:rsidRDefault="00311D49" w:rsidP="001E4974">
      <w:pPr>
        <w:tabs>
          <w:tab w:val="left" w:pos="720"/>
          <w:tab w:val="left" w:pos="1440"/>
        </w:tabs>
        <w:ind w:left="720" w:hanging="720"/>
      </w:pPr>
      <w:r>
        <w:rPr>
          <w:b/>
          <w:bCs/>
        </w:rPr>
        <w:tab/>
      </w:r>
      <w:r>
        <w:rPr>
          <w:b/>
          <w:bCs/>
        </w:rPr>
        <w:tab/>
      </w:r>
      <w:r>
        <w:rPr>
          <w:b/>
          <w:bCs/>
        </w:rPr>
        <w:tab/>
      </w:r>
      <w:r>
        <w:rPr>
          <w:i/>
        </w:rPr>
        <w:t>Technology</w:t>
      </w:r>
      <w:r>
        <w:t xml:space="preserve"> (4</w:t>
      </w:r>
      <w:r w:rsidRPr="00311D49">
        <w:rPr>
          <w:vertAlign w:val="superscript"/>
        </w:rPr>
        <w:t>th</w:t>
      </w:r>
      <w:r>
        <w:t xml:space="preserve"> </w:t>
      </w:r>
      <w:proofErr w:type="gramStart"/>
      <w:r>
        <w:t>ed</w:t>
      </w:r>
      <w:proofErr w:type="gramEnd"/>
      <w:r>
        <w:t>.).</w:t>
      </w:r>
      <w:r w:rsidR="005E226B" w:rsidRPr="00D87C26">
        <w:t xml:space="preserve"> </w:t>
      </w:r>
      <w:r w:rsidR="00A768E1" w:rsidRPr="00D87C26">
        <w:t xml:space="preserve"> </w:t>
      </w:r>
      <w:r w:rsidR="001E4974">
        <w:t>Upper Saddle River, NJ</w:t>
      </w:r>
      <w:r w:rsidR="00A768E1" w:rsidRPr="00D87C26">
        <w:t xml:space="preserve">:  </w:t>
      </w:r>
      <w:r w:rsidR="001E4974">
        <w:t>Pearson</w:t>
      </w:r>
      <w:r w:rsidR="00A768E1" w:rsidRPr="00D87C26">
        <w:t>.</w:t>
      </w:r>
    </w:p>
    <w:p w:rsidR="00A768E1" w:rsidRPr="00D87C26" w:rsidRDefault="00A768E1">
      <w:pPr>
        <w:tabs>
          <w:tab w:val="left" w:pos="720"/>
          <w:tab w:val="left" w:pos="1440"/>
        </w:tabs>
        <w:ind w:left="720" w:hanging="720"/>
      </w:pPr>
      <w:r w:rsidRPr="00D87C26">
        <w:tab/>
      </w:r>
      <w:r w:rsidRPr="00D87C26">
        <w:tab/>
        <w:t xml:space="preserve">Simpson, C. (2001).  </w:t>
      </w:r>
      <w:proofErr w:type="gramStart"/>
      <w:r w:rsidRPr="00D87C26">
        <w:rPr>
          <w:i/>
          <w:iCs/>
        </w:rPr>
        <w:t>Copyright for schools: A practical guide.</w:t>
      </w:r>
      <w:proofErr w:type="gramEnd"/>
      <w:r w:rsidR="005E226B" w:rsidRPr="00D87C26">
        <w:rPr>
          <w:iCs/>
        </w:rPr>
        <w:t xml:space="preserve"> (</w:t>
      </w:r>
      <w:r w:rsidR="00311D49">
        <w:rPr>
          <w:iCs/>
        </w:rPr>
        <w:t>5</w:t>
      </w:r>
      <w:r w:rsidR="005E226B" w:rsidRPr="00D87C26">
        <w:rPr>
          <w:iCs/>
          <w:vertAlign w:val="superscript"/>
        </w:rPr>
        <w:t>th</w:t>
      </w:r>
      <w:r w:rsidR="005E226B" w:rsidRPr="00D87C26">
        <w:rPr>
          <w:iCs/>
        </w:rPr>
        <w:t xml:space="preserve"> edition)</w:t>
      </w:r>
    </w:p>
    <w:p w:rsidR="00A768E1" w:rsidRDefault="00A768E1">
      <w:pPr>
        <w:tabs>
          <w:tab w:val="left" w:pos="720"/>
          <w:tab w:val="left" w:pos="1440"/>
        </w:tabs>
        <w:ind w:left="720" w:hanging="720"/>
      </w:pPr>
      <w:r w:rsidRPr="00D87C26">
        <w:tab/>
      </w:r>
      <w:r w:rsidRPr="00D87C26">
        <w:tab/>
      </w:r>
      <w:r w:rsidRPr="00D87C26">
        <w:tab/>
        <w:t xml:space="preserve">Columbus, OH:  </w:t>
      </w:r>
      <w:proofErr w:type="spellStart"/>
      <w:r w:rsidRPr="00D87C26">
        <w:t>Linworth</w:t>
      </w:r>
      <w:proofErr w:type="spellEnd"/>
      <w:r w:rsidRPr="00D87C26">
        <w:t>.</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311D49" w:rsidRDefault="006D1E8B" w:rsidP="00F17D2B">
      <w:pPr>
        <w:tabs>
          <w:tab w:val="left" w:pos="1080"/>
        </w:tabs>
        <w:ind w:left="1080" w:hanging="1080"/>
      </w:pPr>
      <w:r w:rsidRPr="00D86AE4">
        <w:tab/>
      </w:r>
      <w:proofErr w:type="gramStart"/>
      <w:r w:rsidRPr="00D86AE4">
        <w:rPr>
          <w:i/>
        </w:rPr>
        <w:t>Electronic Storage media</w:t>
      </w:r>
      <w:r w:rsidRPr="00D86AE4">
        <w:t xml:space="preserve"> (Flash/Thumb drives </w:t>
      </w:r>
      <w:r w:rsidRPr="00D86AE4">
        <w:rPr>
          <w:b/>
        </w:rPr>
        <w:t>required</w:t>
      </w:r>
      <w:r w:rsidRPr="00D86AE4">
        <w:t>).</w:t>
      </w:r>
      <w:proofErr w:type="gramEnd"/>
      <w:r w:rsidRPr="00D86AE4">
        <w:t xml:space="preserve">  The computers in the classrooms are equipped to read flash drives, so students are encouraged to purchase those as your removable storage media.  </w:t>
      </w:r>
      <w:r w:rsidR="00311D49">
        <w:t xml:space="preserve">You </w:t>
      </w:r>
      <w:r w:rsidR="00311D49">
        <w:rPr>
          <w:b/>
        </w:rPr>
        <w:t>must</w:t>
      </w:r>
      <w:r w:rsidR="00311D49">
        <w:t xml:space="preserve"> bring your removable storage media with you to class each day.  Failure to do so will prevent you from being able to fully participate in class activities.  Students are encouraged to label flash drives and other removable media with basic contact information so that in the case of “forgetting it” in the computer the LRC staff can locate the owner for its return.</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r>
      <w:proofErr w:type="gramStart"/>
      <w:r w:rsidRPr="00D86AE4">
        <w:rPr>
          <w:i/>
        </w:rPr>
        <w:t>3-ring binder</w:t>
      </w:r>
      <w:r w:rsidRPr="00D86AE4">
        <w:t>.</w:t>
      </w:r>
      <w:proofErr w:type="gramEnd"/>
      <w:r w:rsidRPr="00D86AE4">
        <w:t xml:space="preserve">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r>
      <w:proofErr w:type="gramStart"/>
      <w:r w:rsidRPr="00D86AE4">
        <w:rPr>
          <w:i/>
        </w:rPr>
        <w:t>Software</w:t>
      </w:r>
      <w:r w:rsidRPr="00D86AE4">
        <w:t>.</w:t>
      </w:r>
      <w:proofErr w:type="gramEnd"/>
      <w:r w:rsidRPr="00D86AE4">
        <w:rPr>
          <w:i/>
        </w:rPr>
        <w:t xml:space="preserve">  </w:t>
      </w:r>
      <w:r w:rsidRPr="00D86AE4">
        <w:t xml:space="preserve">Students will be using a variety of software packages throughout the </w:t>
      </w:r>
      <w:r w:rsidR="00311D49">
        <w:t>semester</w:t>
      </w:r>
      <w:r w:rsidRPr="00D86AE4">
        <w:t>.  Each of the pieces of software is available to students on the AU campus.  However, many students find that having access to software at home or outside of class is extremely beneficial.  Some software will be used that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Pr="00D86AE4">
        <w:t>Suite:  Word, Excel, PowerPoint (Available on campus and in the classrooms)</w:t>
      </w:r>
      <w:r w:rsidR="00311D49">
        <w:t>.</w:t>
      </w:r>
    </w:p>
    <w:p w:rsidR="00A05EE1" w:rsidRPr="00D86AE4" w:rsidRDefault="00A05EE1" w:rsidP="00F17D2B">
      <w:pPr>
        <w:numPr>
          <w:ilvl w:val="0"/>
          <w:numId w:val="7"/>
        </w:numPr>
        <w:tabs>
          <w:tab w:val="clear" w:pos="1440"/>
          <w:tab w:val="left" w:pos="1530"/>
        </w:tabs>
        <w:ind w:left="1980" w:hanging="450"/>
      </w:pPr>
      <w:r w:rsidRPr="00D86AE4">
        <w:t>Inspiration (Available in the LRC and in the classrooms</w:t>
      </w:r>
      <w:r w:rsidR="00311D49">
        <w:t>, also as a trial version</w:t>
      </w:r>
      <w:r w:rsidRPr="00D86AE4">
        <w:t>)</w:t>
      </w:r>
    </w:p>
    <w:p w:rsidR="00A05EE1" w:rsidRPr="00D86AE4" w:rsidRDefault="00A05EE1" w:rsidP="00F17D2B">
      <w:pPr>
        <w:numPr>
          <w:ilvl w:val="0"/>
          <w:numId w:val="7"/>
        </w:numPr>
        <w:tabs>
          <w:tab w:val="clear" w:pos="1440"/>
          <w:tab w:val="left" w:pos="1530"/>
        </w:tabs>
        <w:ind w:left="1980" w:hanging="450"/>
      </w:pPr>
      <w:r w:rsidRPr="00D86AE4">
        <w:t>Adobe Photoshop</w:t>
      </w:r>
      <w:r w:rsidR="00311D49">
        <w:t xml:space="preserve"> or other photo editing software</w:t>
      </w:r>
      <w:r w:rsidRPr="00D86AE4">
        <w:t xml:space="preserve"> (Available in RBD library and in the classrooms)</w:t>
      </w:r>
    </w:p>
    <w:p w:rsidR="00A768E1" w:rsidRPr="00D87C26" w:rsidRDefault="00A768E1">
      <w:pPr>
        <w:tabs>
          <w:tab w:val="left" w:pos="720"/>
          <w:tab w:val="left" w:pos="1440"/>
        </w:tabs>
        <w:ind w:left="720" w:hanging="720"/>
      </w:pPr>
      <w:r w:rsidRPr="00D87C26">
        <w:rPr>
          <w:b/>
          <w:bCs/>
        </w:rPr>
        <w:t>4.</w:t>
      </w:r>
      <w:r w:rsidRPr="00D87C26">
        <w:rPr>
          <w:b/>
          <w:bCs/>
        </w:rPr>
        <w:tab/>
        <w:t>Course Description</w:t>
      </w:r>
      <w:proofErr w:type="gramStart"/>
      <w:r w:rsidRPr="00D87C26">
        <w:rPr>
          <w:b/>
          <w:bCs/>
        </w:rPr>
        <w:t>:</w:t>
      </w:r>
      <w:proofErr w:type="gramEnd"/>
      <w:r w:rsidRPr="00D87C26">
        <w:br/>
        <w:t xml:space="preserve">Basics of current and emerging instructional and communication technologies with primary emphasis on curricular integration.  </w:t>
      </w:r>
      <w:proofErr w:type="gramStart"/>
      <w:r w:rsidRPr="00D87C26">
        <w:t>Location, selection, and application of technology resources (Internet, commercially authored software, etc.) for curricular needs with emphasis on developmental stages, learning styles and learning taxonomies.</w:t>
      </w:r>
      <w:proofErr w:type="gramEnd"/>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lastRenderedPageBreak/>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w:t>
      </w:r>
      <w:proofErr w:type="gramStart"/>
      <w:r w:rsidR="00120D13" w:rsidRPr="00D87C26">
        <w:rPr>
          <w:bCs/>
        </w:rPr>
        <w:t xml:space="preserve">for </w:t>
      </w:r>
      <w:r w:rsidRPr="00D87C26">
        <w:rPr>
          <w:bCs/>
        </w:rPr>
        <w:t>)</w:t>
      </w:r>
      <w:proofErr w:type="gramEnd"/>
    </w:p>
    <w:p w:rsidR="00615190" w:rsidRPr="00D87C26" w:rsidRDefault="00615190" w:rsidP="00615190">
      <w:pPr>
        <w:ind w:left="1440" w:hanging="720"/>
        <w:outlineLvl w:val="0"/>
        <w:rPr>
          <w:b/>
        </w:rPr>
      </w:pPr>
      <w:r w:rsidRPr="00D87C26">
        <w:rPr>
          <w:b/>
        </w:rPr>
        <w:t>Teaching and Learning</w:t>
      </w:r>
    </w:p>
    <w:p w:rsidR="00615190" w:rsidRPr="00D87C26" w:rsidRDefault="00615190" w:rsidP="00615190">
      <w:pPr>
        <w:ind w:left="1440" w:hanging="720"/>
        <w:rPr>
          <w:i/>
        </w:rPr>
      </w:pPr>
      <w:r w:rsidRPr="00D87C26">
        <w:rPr>
          <w:i/>
        </w:rPr>
        <w:t xml:space="preserve">Human </w:t>
      </w:r>
      <w:proofErr w:type="gramStart"/>
      <w:r w:rsidRPr="00D87C26">
        <w:rPr>
          <w:i/>
        </w:rPr>
        <w:t>Development(</w:t>
      </w:r>
      <w:proofErr w:type="gramEnd"/>
      <w:r w:rsidRPr="00D87C26">
        <w:rPr>
          <w:i/>
        </w:rPr>
        <w: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t xml:space="preserve">Instructional </w:t>
      </w:r>
      <w:proofErr w:type="gramStart"/>
      <w:r w:rsidRPr="00D87C26">
        <w:rPr>
          <w:i/>
        </w:rPr>
        <w:t>Strategies(</w:t>
      </w:r>
      <w:proofErr w:type="gramEnd"/>
      <w:r w:rsidRPr="00D87C26">
        <w:rPr>
          <w:i/>
        </w:rPr>
        <w:t>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 xml:space="preserve">Oral and Written </w:t>
      </w:r>
      <w:proofErr w:type="gramStart"/>
      <w:r w:rsidRPr="00D87C26">
        <w:rPr>
          <w:i/>
        </w:rPr>
        <w:t>Communication(</w:t>
      </w:r>
      <w:proofErr w:type="gramEnd"/>
      <w:r w:rsidRPr="00D87C26">
        <w:rPr>
          <w:i/>
        </w:rPr>
        <w:t>3)(c)1.</w:t>
      </w:r>
    </w:p>
    <w:p w:rsidR="00615190" w:rsidRPr="00D87C26" w:rsidRDefault="00615190" w:rsidP="00615190">
      <w:pPr>
        <w:tabs>
          <w:tab w:val="left" w:pos="1440"/>
        </w:tabs>
        <w:ind w:left="720"/>
      </w:pPr>
      <w:r w:rsidRPr="00D87C26">
        <w:t>(</w:t>
      </w:r>
      <w:proofErr w:type="spellStart"/>
      <w:r w:rsidRPr="00D87C26">
        <w:t>i</w:t>
      </w:r>
      <w:proofErr w:type="spellEnd"/>
      <w:r w:rsidRPr="00D87C26">
        <w:t>)</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proofErr w:type="gramStart"/>
      <w:r w:rsidRPr="00D87C26">
        <w:t>(iv)</w:t>
      </w:r>
      <w:r w:rsidRPr="00D87C26">
        <w:tab/>
        <w:t>Ability</w:t>
      </w:r>
      <w:proofErr w:type="gramEnd"/>
      <w:r w:rsidRPr="00D87C26">
        <w:t xml:space="preserve"> to model appropriate oral and written communications</w:t>
      </w:r>
    </w:p>
    <w:p w:rsidR="00615190" w:rsidRPr="00D87C26" w:rsidRDefault="00615190" w:rsidP="00615190">
      <w:pPr>
        <w:tabs>
          <w:tab w:val="left" w:pos="1440"/>
        </w:tabs>
        <w:ind w:left="1440" w:hanging="720"/>
        <w:rPr>
          <w:b/>
          <w:i/>
        </w:rPr>
      </w:pPr>
      <w:proofErr w:type="gramStart"/>
      <w:r w:rsidRPr="00D87C26">
        <w:rPr>
          <w:b/>
          <w:i/>
        </w:rPr>
        <w:t>Technology(</w:t>
      </w:r>
      <w:proofErr w:type="gramEnd"/>
      <w:r w:rsidRPr="00D87C26">
        <w:rPr>
          <w:b/>
          <w:i/>
        </w:rPr>
        <w:t>3)(c)4.</w:t>
      </w:r>
    </w:p>
    <w:p w:rsidR="00615190" w:rsidRPr="00D87C26" w:rsidRDefault="00615190" w:rsidP="00615190">
      <w:pPr>
        <w:tabs>
          <w:tab w:val="left" w:pos="1440"/>
        </w:tabs>
        <w:ind w:left="1440" w:hanging="720"/>
        <w:rPr>
          <w:b/>
        </w:rPr>
      </w:pPr>
      <w:r w:rsidRPr="00D87C26">
        <w:rPr>
          <w:b/>
        </w:rPr>
        <w:t>(</w:t>
      </w:r>
      <w:proofErr w:type="spellStart"/>
      <w:r w:rsidRPr="00D87C26">
        <w:rPr>
          <w:b/>
        </w:rPr>
        <w:t>i</w:t>
      </w:r>
      <w:proofErr w:type="spellEnd"/>
      <w:r w:rsidRPr="00D87C26">
        <w:rPr>
          <w:b/>
        </w:rPr>
        <w:t>)</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 xml:space="preserve">Learning </w:t>
      </w:r>
      <w:proofErr w:type="gramStart"/>
      <w:r w:rsidRPr="00D87C26">
        <w:rPr>
          <w:b/>
        </w:rPr>
        <w:t>Styles(</w:t>
      </w:r>
      <w:proofErr w:type="gramEnd"/>
      <w:r w:rsidRPr="00D87C26">
        <w:rPr>
          <w:b/>
        </w:rPr>
        <w:t>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proofErr w:type="gramStart"/>
      <w:r w:rsidRPr="00D87C26">
        <w:rPr>
          <w:b/>
        </w:rPr>
        <w:t>Ethics(</w:t>
      </w:r>
      <w:proofErr w:type="gramEnd"/>
      <w:r w:rsidRPr="00D87C26">
        <w:rPr>
          <w:b/>
        </w:rPr>
        <w:t>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615190" w:rsidRPr="00D87C26" w:rsidDel="0038757F" w:rsidRDefault="00615190" w:rsidP="00615190">
      <w:pPr>
        <w:tabs>
          <w:tab w:val="left" w:pos="1440"/>
        </w:tabs>
        <w:ind w:left="1440" w:hanging="720"/>
        <w:rPr>
          <w:i/>
        </w:rPr>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r w:rsidRPr="00D87C26" w:rsidDel="0038757F">
        <w:rPr>
          <w:i/>
        </w:rPr>
        <w:t xml:space="preserve"> </w:t>
      </w:r>
    </w:p>
    <w:p w:rsidR="00A768E1" w:rsidRPr="00D87C26" w:rsidRDefault="00A768E1">
      <w:pPr>
        <w:tabs>
          <w:tab w:val="left" w:pos="720"/>
          <w:tab w:val="left" w:pos="1440"/>
        </w:tabs>
      </w:pPr>
    </w:p>
    <w:p w:rsidR="00CE12A0" w:rsidRPr="00D87C26" w:rsidRDefault="00CE12A0" w:rsidP="00CE12A0">
      <w:pPr>
        <w:tabs>
          <w:tab w:val="left" w:pos="720"/>
          <w:tab w:val="left" w:pos="1440"/>
        </w:tabs>
        <w:ind w:left="72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w:t>
      </w:r>
      <w:r w:rsidR="00311D49">
        <w:t>, examinations</w:t>
      </w:r>
      <w:r w:rsidRPr="00D87C26">
        <w:t xml:space="preserve"> and homework activities.</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proofErr w:type="gramStart"/>
      <w:r w:rsidR="00110E95" w:rsidRPr="00D87C26">
        <w:rPr>
          <w:rFonts w:ascii="Times New Roman" w:hAnsi="Times New Roman" w:cs="Times New Roman"/>
          <w:b/>
        </w:rPr>
        <w:t xml:space="preserve">3½ </w:t>
      </w:r>
      <w:r w:rsidRPr="00D87C26">
        <w:rPr>
          <w:rFonts w:ascii="Times New Roman" w:hAnsi="Times New Roman" w:cs="Times New Roman"/>
        </w:rPr>
        <w:t xml:space="preserve"> total</w:t>
      </w:r>
      <w:proofErr w:type="gramEnd"/>
      <w:r w:rsidRPr="00D87C26">
        <w:rPr>
          <w:rFonts w:ascii="Times New Roman" w:hAnsi="Times New Roman" w:cs="Times New Roman"/>
        </w:rPr>
        <w:t xml:space="preserve"> hours per week on that </w:t>
      </w:r>
      <w:r w:rsidRPr="00D87C26">
        <w:rPr>
          <w:rFonts w:ascii="Times New Roman" w:hAnsi="Times New Roman" w:cs="Times New Roman"/>
        </w:rPr>
        <w:lastRenderedPageBreak/>
        <w:t xml:space="preserve">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Pr="00D87C26" w:rsidRDefault="00110E95"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9990" w:type="dxa"/>
        <w:tblInd w:w="-252" w:type="dxa"/>
        <w:tblBorders>
          <w:top w:val="single" w:sz="4" w:space="0" w:color="auto"/>
          <w:bottom w:val="single" w:sz="4" w:space="0" w:color="auto"/>
          <w:insideH w:val="single" w:sz="4" w:space="0" w:color="000000"/>
        </w:tblBorders>
        <w:tblLook w:val="0000"/>
      </w:tblPr>
      <w:tblGrid>
        <w:gridCol w:w="1616"/>
        <w:gridCol w:w="4821"/>
        <w:gridCol w:w="3553"/>
      </w:tblGrid>
      <w:tr w:rsidR="00377A8D" w:rsidRPr="00D87C26" w:rsidTr="00827F28">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4821"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3553"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rsidTr="00827F28">
        <w:tc>
          <w:tcPr>
            <w:tcW w:w="1616" w:type="dxa"/>
            <w:tcBorders>
              <w:top w:val="single" w:sz="12" w:space="0" w:color="000000"/>
              <w:bottom w:val="single" w:sz="2" w:space="0" w:color="000000"/>
            </w:tcBorders>
          </w:tcPr>
          <w:p w:rsidR="00377A8D" w:rsidRPr="00D87C26" w:rsidRDefault="003A122D" w:rsidP="00B73BBE">
            <w:pPr>
              <w:tabs>
                <w:tab w:val="left" w:pos="720"/>
                <w:tab w:val="left" w:pos="1440"/>
              </w:tabs>
              <w:spacing w:after="60"/>
              <w:rPr>
                <w:iCs/>
              </w:rPr>
            </w:pPr>
            <w:r>
              <w:rPr>
                <w:iCs/>
              </w:rPr>
              <w:t>Jan 1</w:t>
            </w:r>
            <w:r w:rsidR="00B73BBE">
              <w:rPr>
                <w:iCs/>
              </w:rPr>
              <w:t>1</w:t>
            </w:r>
          </w:p>
        </w:tc>
        <w:tc>
          <w:tcPr>
            <w:tcW w:w="4821" w:type="dxa"/>
            <w:tcBorders>
              <w:top w:val="single" w:sz="12" w:space="0" w:color="000000"/>
              <w:bottom w:val="single" w:sz="2" w:space="0" w:color="000000"/>
            </w:tcBorders>
          </w:tcPr>
          <w:p w:rsidR="00377A8D" w:rsidRDefault="00CF0A8A" w:rsidP="00382054">
            <w:pPr>
              <w:spacing w:after="60"/>
            </w:pPr>
            <w:r>
              <w:t>Introduction to Course</w:t>
            </w:r>
          </w:p>
          <w:p w:rsidR="00710F7D" w:rsidRDefault="00710F7D" w:rsidP="00382054">
            <w:pPr>
              <w:spacing w:after="60"/>
            </w:pPr>
            <w:r>
              <w:t>READI Test/PDF-</w:t>
            </w:r>
            <w:proofErr w:type="spellStart"/>
            <w:r>
              <w:t>ing</w:t>
            </w:r>
            <w:proofErr w:type="spellEnd"/>
            <w:r>
              <w:t xml:space="preserve"> documents</w:t>
            </w:r>
          </w:p>
          <w:p w:rsidR="002B1A4B" w:rsidRDefault="002B1A4B" w:rsidP="00382054">
            <w:pPr>
              <w:spacing w:after="60"/>
            </w:pPr>
            <w:r>
              <w:t>Personal Ed. Tech. Literacy</w:t>
            </w:r>
          </w:p>
          <w:p w:rsidR="00B17EDA" w:rsidRPr="00D87C26" w:rsidRDefault="00B17EDA" w:rsidP="00382054">
            <w:pPr>
              <w:spacing w:after="60"/>
            </w:pPr>
            <w:r>
              <w:t>Inspiration</w:t>
            </w:r>
          </w:p>
        </w:tc>
        <w:tc>
          <w:tcPr>
            <w:tcW w:w="3553" w:type="dxa"/>
            <w:tcBorders>
              <w:top w:val="single" w:sz="12" w:space="0" w:color="000000"/>
              <w:bottom w:val="single" w:sz="2" w:space="0" w:color="000000"/>
            </w:tcBorders>
          </w:tcPr>
          <w:p w:rsidR="00377A8D" w:rsidRDefault="00710F7D" w:rsidP="00B913E7">
            <w:r>
              <w:t>Begin 1</w:t>
            </w:r>
            <w:r w:rsidRPr="00710F7D">
              <w:rPr>
                <w:vertAlign w:val="superscript"/>
              </w:rPr>
              <w:t>st</w:t>
            </w:r>
            <w:r>
              <w:t xml:space="preserve"> Online Discussion</w:t>
            </w:r>
          </w:p>
          <w:p w:rsidR="00B17EDA" w:rsidRPr="00D87C26" w:rsidRDefault="00B17EDA" w:rsidP="00B913E7">
            <w:r>
              <w:t>Gmail account registration</w:t>
            </w:r>
          </w:p>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 xml:space="preserve">Jan </w:t>
            </w:r>
            <w:r w:rsidR="00B73BBE">
              <w:rPr>
                <w:iCs/>
              </w:rPr>
              <w:t>18</w:t>
            </w:r>
          </w:p>
        </w:tc>
        <w:tc>
          <w:tcPr>
            <w:tcW w:w="4821" w:type="dxa"/>
            <w:tcBorders>
              <w:top w:val="single" w:sz="2" w:space="0" w:color="000000"/>
              <w:bottom w:val="single" w:sz="2" w:space="0" w:color="000000"/>
            </w:tcBorders>
          </w:tcPr>
          <w:p w:rsidR="00377A8D" w:rsidRDefault="002B1A4B" w:rsidP="00382054">
            <w:pPr>
              <w:spacing w:after="60"/>
            </w:pPr>
            <w:r>
              <w:t>Lever-Duffy</w:t>
            </w:r>
            <w:r w:rsidR="00A06BB2">
              <w:t xml:space="preserve"> Ch. 1</w:t>
            </w:r>
            <w:r w:rsidR="00CF0A8A">
              <w:t xml:space="preserve"> – </w:t>
            </w:r>
            <w:r>
              <w:t>Tech</w:t>
            </w:r>
            <w:r w:rsidR="00962D8B">
              <w:t>.</w:t>
            </w:r>
            <w:r>
              <w:t>, Teaching &amp; You</w:t>
            </w:r>
          </w:p>
          <w:p w:rsidR="00B17EDA" w:rsidRPr="00D87C26" w:rsidRDefault="00B17EDA" w:rsidP="00382054">
            <w:pPr>
              <w:spacing w:after="60"/>
            </w:pPr>
            <w:proofErr w:type="spellStart"/>
            <w:r>
              <w:t>Wordle</w:t>
            </w:r>
            <w:proofErr w:type="spellEnd"/>
            <w:r w:rsidR="00962D8B">
              <w:t xml:space="preserve">; </w:t>
            </w:r>
            <w:proofErr w:type="spellStart"/>
            <w:r w:rsidR="00962D8B">
              <w:t>Glogster</w:t>
            </w:r>
            <w:proofErr w:type="spellEnd"/>
          </w:p>
        </w:tc>
        <w:tc>
          <w:tcPr>
            <w:tcW w:w="3553" w:type="dxa"/>
            <w:tcBorders>
              <w:top w:val="single" w:sz="2" w:space="0" w:color="000000"/>
              <w:bottom w:val="single" w:sz="2" w:space="0" w:color="000000"/>
            </w:tcBorders>
          </w:tcPr>
          <w:p w:rsidR="00092AEA" w:rsidRPr="00D87C26" w:rsidRDefault="00092AEA" w:rsidP="00092AEA"/>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Jan 2</w:t>
            </w:r>
            <w:r w:rsidR="00B73BBE">
              <w:rPr>
                <w:iCs/>
              </w:rPr>
              <w:t>5</w:t>
            </w:r>
          </w:p>
        </w:tc>
        <w:tc>
          <w:tcPr>
            <w:tcW w:w="4821" w:type="dxa"/>
            <w:tcBorders>
              <w:top w:val="single" w:sz="2" w:space="0" w:color="000000"/>
              <w:bottom w:val="single" w:sz="2" w:space="0" w:color="000000"/>
            </w:tcBorders>
          </w:tcPr>
          <w:p w:rsidR="00377A8D" w:rsidRDefault="002B1A4B" w:rsidP="00382054">
            <w:pPr>
              <w:spacing w:after="60"/>
            </w:pPr>
            <w:r>
              <w:t xml:space="preserve">Lever-Duffy </w:t>
            </w:r>
            <w:r w:rsidR="00A06BB2">
              <w:t>Ch. 2</w:t>
            </w:r>
            <w:r w:rsidR="00CF0A8A">
              <w:t xml:space="preserve"> – </w:t>
            </w:r>
            <w:r w:rsidR="000F5D2D">
              <w:t>Theoretical Foundations</w:t>
            </w:r>
          </w:p>
          <w:p w:rsidR="00B17EDA" w:rsidRPr="00D87C26" w:rsidRDefault="00B17EDA" w:rsidP="00382054">
            <w:pPr>
              <w:spacing w:after="60"/>
            </w:pPr>
            <w:r>
              <w:t>PowerPoint</w:t>
            </w:r>
            <w:r w:rsidR="00C957D4">
              <w:t xml:space="preserve">; </w:t>
            </w:r>
            <w:proofErr w:type="spellStart"/>
            <w:r w:rsidR="00C957D4">
              <w:t>Prezi</w:t>
            </w:r>
            <w:proofErr w:type="spellEnd"/>
          </w:p>
        </w:tc>
        <w:tc>
          <w:tcPr>
            <w:tcW w:w="3553" w:type="dxa"/>
            <w:tcBorders>
              <w:top w:val="single" w:sz="2" w:space="0" w:color="000000"/>
              <w:bottom w:val="single" w:sz="2" w:space="0" w:color="000000"/>
            </w:tcBorders>
          </w:tcPr>
          <w:p w:rsidR="00092AEA" w:rsidRPr="00D87C26" w:rsidRDefault="00CF0A8A" w:rsidP="00B913E7">
            <w:r>
              <w:t>Floor Plan Due</w:t>
            </w:r>
          </w:p>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Feb 0</w:t>
            </w:r>
            <w:r w:rsidR="00B73BBE">
              <w:rPr>
                <w:iCs/>
              </w:rPr>
              <w:t>1</w:t>
            </w:r>
          </w:p>
        </w:tc>
        <w:tc>
          <w:tcPr>
            <w:tcW w:w="4821" w:type="dxa"/>
            <w:tcBorders>
              <w:top w:val="single" w:sz="2" w:space="0" w:color="000000"/>
              <w:bottom w:val="single" w:sz="2" w:space="0" w:color="000000"/>
            </w:tcBorders>
          </w:tcPr>
          <w:p w:rsidR="00B17EDA" w:rsidRDefault="002B1A4B" w:rsidP="00382054">
            <w:pPr>
              <w:spacing w:after="60"/>
            </w:pPr>
            <w:r>
              <w:t xml:space="preserve">Lever-Duffy </w:t>
            </w:r>
            <w:r w:rsidR="00A06BB2">
              <w:t xml:space="preserve">Ch. </w:t>
            </w:r>
            <w:r w:rsidR="00827F28">
              <w:t xml:space="preserve">9 &amp; </w:t>
            </w:r>
            <w:r w:rsidR="00766CF1">
              <w:t>10</w:t>
            </w:r>
            <w:r w:rsidR="00CF0A8A">
              <w:t xml:space="preserve"> – </w:t>
            </w:r>
            <w:r w:rsidR="00827F28">
              <w:t xml:space="preserve">Internet &amp; WWW; </w:t>
            </w:r>
            <w:r w:rsidR="00766CF1">
              <w:t>Using the Web for Teaching &amp; Learning</w:t>
            </w:r>
          </w:p>
          <w:p w:rsidR="00B17EDA" w:rsidRPr="00D87C26" w:rsidRDefault="00B17EDA" w:rsidP="00382054">
            <w:pPr>
              <w:spacing w:after="60"/>
            </w:pPr>
            <w:proofErr w:type="spellStart"/>
            <w:r>
              <w:t>Googlesites</w:t>
            </w:r>
            <w:proofErr w:type="spellEnd"/>
            <w:r>
              <w:t xml:space="preserve"> </w:t>
            </w:r>
            <w:r w:rsidR="00766CF1">
              <w:t>–</w:t>
            </w:r>
            <w:r>
              <w:t xml:space="preserve"> Intro</w:t>
            </w:r>
            <w:r w:rsidR="00962D8B">
              <w:t xml:space="preserve">; </w:t>
            </w:r>
            <w:proofErr w:type="spellStart"/>
            <w:r w:rsidR="00962D8B">
              <w:t>Diigo</w:t>
            </w:r>
            <w:proofErr w:type="spellEnd"/>
          </w:p>
        </w:tc>
        <w:tc>
          <w:tcPr>
            <w:tcW w:w="3553" w:type="dxa"/>
            <w:tcBorders>
              <w:top w:val="single" w:sz="2" w:space="0" w:color="000000"/>
              <w:bottom w:val="single" w:sz="2" w:space="0" w:color="000000"/>
            </w:tcBorders>
          </w:tcPr>
          <w:p w:rsidR="00092AEA" w:rsidRPr="00D87C26" w:rsidRDefault="00092AEA" w:rsidP="00455AE6"/>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 xml:space="preserve">Feb </w:t>
            </w:r>
            <w:r w:rsidR="00B73BBE">
              <w:rPr>
                <w:iCs/>
              </w:rPr>
              <w:t>08</w:t>
            </w:r>
          </w:p>
        </w:tc>
        <w:tc>
          <w:tcPr>
            <w:tcW w:w="4821" w:type="dxa"/>
            <w:tcBorders>
              <w:top w:val="single" w:sz="2" w:space="0" w:color="000000"/>
              <w:bottom w:val="single" w:sz="2" w:space="0" w:color="000000"/>
            </w:tcBorders>
          </w:tcPr>
          <w:p w:rsidR="00B17EDA" w:rsidRDefault="00827F28" w:rsidP="00382054">
            <w:pPr>
              <w:spacing w:after="60"/>
            </w:pPr>
            <w:r>
              <w:t xml:space="preserve">Lever-Duffy Ch. 3 – Designing &amp; Planning Technology Enhanced Instruction </w:t>
            </w:r>
          </w:p>
          <w:p w:rsidR="00B17EDA" w:rsidRPr="00D87C26" w:rsidRDefault="00B17EDA" w:rsidP="00C957D4">
            <w:pPr>
              <w:spacing w:after="60"/>
            </w:pPr>
            <w:proofErr w:type="spellStart"/>
            <w:r>
              <w:t>Snagit</w:t>
            </w:r>
            <w:proofErr w:type="spellEnd"/>
            <w:r w:rsidR="00C957D4">
              <w:t xml:space="preserve">; </w:t>
            </w:r>
            <w:r>
              <w:t>Voice Thread</w:t>
            </w:r>
          </w:p>
        </w:tc>
        <w:tc>
          <w:tcPr>
            <w:tcW w:w="3553" w:type="dxa"/>
            <w:tcBorders>
              <w:top w:val="single" w:sz="2" w:space="0" w:color="000000"/>
              <w:bottom w:val="single" w:sz="2" w:space="0" w:color="000000"/>
            </w:tcBorders>
          </w:tcPr>
          <w:p w:rsidR="00092AEA" w:rsidRDefault="00B17EDA" w:rsidP="00B913E7">
            <w:r>
              <w:t>PowerPoint Due</w:t>
            </w:r>
          </w:p>
          <w:p w:rsidR="00B17EDA" w:rsidRDefault="00B17EDA" w:rsidP="00B913E7">
            <w:r>
              <w:t>Bring digital images to class</w:t>
            </w:r>
          </w:p>
          <w:p w:rsidR="004A234A" w:rsidRPr="00D87C26" w:rsidRDefault="004A234A" w:rsidP="00B913E7">
            <w:r>
              <w:t>Lesson Topic Approval</w:t>
            </w:r>
          </w:p>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Feb 1</w:t>
            </w:r>
            <w:r w:rsidR="00B73BBE">
              <w:rPr>
                <w:iCs/>
              </w:rPr>
              <w:t>5</w:t>
            </w:r>
          </w:p>
        </w:tc>
        <w:tc>
          <w:tcPr>
            <w:tcW w:w="4821" w:type="dxa"/>
            <w:tcBorders>
              <w:top w:val="single" w:sz="2" w:space="0" w:color="000000"/>
              <w:bottom w:val="single" w:sz="2" w:space="0" w:color="000000"/>
            </w:tcBorders>
          </w:tcPr>
          <w:p w:rsidR="00377A8D" w:rsidRPr="00D87C26" w:rsidRDefault="00BA352F" w:rsidP="00C957D4">
            <w:pPr>
              <w:spacing w:after="60"/>
            </w:pPr>
            <w:r>
              <w:t>Simpson (All)</w:t>
            </w:r>
            <w:r w:rsidR="000F5D2D">
              <w:t xml:space="preserve"> – Copyright </w:t>
            </w:r>
          </w:p>
        </w:tc>
        <w:tc>
          <w:tcPr>
            <w:tcW w:w="3553" w:type="dxa"/>
            <w:tcBorders>
              <w:top w:val="single" w:sz="2" w:space="0" w:color="000000"/>
              <w:bottom w:val="single" w:sz="2" w:space="0" w:color="000000"/>
            </w:tcBorders>
          </w:tcPr>
          <w:p w:rsidR="00092AEA" w:rsidRPr="00D87C26" w:rsidRDefault="00B17EDA" w:rsidP="00B913E7">
            <w:r>
              <w:t>Reflective Paper #1 Due</w:t>
            </w:r>
          </w:p>
        </w:tc>
      </w:tr>
      <w:tr w:rsidR="00377A8D" w:rsidRPr="00D87C26" w:rsidTr="00827F28">
        <w:tc>
          <w:tcPr>
            <w:tcW w:w="1616" w:type="dxa"/>
            <w:tcBorders>
              <w:top w:val="single" w:sz="2" w:space="0" w:color="000000"/>
              <w:bottom w:val="single" w:sz="2" w:space="0" w:color="000000"/>
            </w:tcBorders>
          </w:tcPr>
          <w:p w:rsidR="00377A8D" w:rsidRPr="00B17EDA" w:rsidRDefault="003A122D" w:rsidP="00382054">
            <w:pPr>
              <w:tabs>
                <w:tab w:val="left" w:pos="720"/>
                <w:tab w:val="left" w:pos="1440"/>
              </w:tabs>
              <w:spacing w:after="60"/>
              <w:rPr>
                <w:iCs/>
              </w:rPr>
            </w:pPr>
            <w:r>
              <w:rPr>
                <w:iCs/>
              </w:rPr>
              <w:t>Feb 2</w:t>
            </w:r>
            <w:r w:rsidR="00B73BBE">
              <w:rPr>
                <w:iCs/>
              </w:rPr>
              <w:t>2</w:t>
            </w:r>
          </w:p>
        </w:tc>
        <w:tc>
          <w:tcPr>
            <w:tcW w:w="4821" w:type="dxa"/>
            <w:tcBorders>
              <w:top w:val="single" w:sz="2" w:space="0" w:color="000000"/>
              <w:bottom w:val="single" w:sz="2" w:space="0" w:color="000000"/>
            </w:tcBorders>
          </w:tcPr>
          <w:p w:rsidR="00C957D4" w:rsidRDefault="00827F28" w:rsidP="00BA352F">
            <w:pPr>
              <w:spacing w:after="60"/>
            </w:pPr>
            <w:r>
              <w:t>Lever-Duffy Ch. 4 – Technology for Diverse Learners</w:t>
            </w:r>
            <w:r w:rsidR="00C957D4">
              <w:t xml:space="preserve"> </w:t>
            </w:r>
          </w:p>
          <w:p w:rsidR="007E0EDE" w:rsidRPr="00D87C26" w:rsidRDefault="007E0EDE" w:rsidP="00C957D4">
            <w:pPr>
              <w:spacing w:after="60"/>
            </w:pPr>
            <w:proofErr w:type="spellStart"/>
            <w:r>
              <w:t>Googlesites</w:t>
            </w:r>
            <w:proofErr w:type="spellEnd"/>
            <w:r>
              <w:t xml:space="preserve"> </w:t>
            </w:r>
            <w:r w:rsidR="00C957D4">
              <w:t>– Intermediate</w:t>
            </w:r>
            <w:r w:rsidR="00962D8B">
              <w:t>; Live Binders</w:t>
            </w:r>
          </w:p>
        </w:tc>
        <w:tc>
          <w:tcPr>
            <w:tcW w:w="3553" w:type="dxa"/>
            <w:tcBorders>
              <w:top w:val="single" w:sz="2" w:space="0" w:color="000000"/>
              <w:bottom w:val="single" w:sz="2" w:space="0" w:color="000000"/>
            </w:tcBorders>
          </w:tcPr>
          <w:p w:rsidR="00BA352F" w:rsidRDefault="00CF0A8A" w:rsidP="00056EB3">
            <w:r>
              <w:t>Digital Video (Voice Thread) Due</w:t>
            </w:r>
            <w:r w:rsidR="00256EB4">
              <w:t xml:space="preserve"> </w:t>
            </w:r>
          </w:p>
          <w:p w:rsidR="00CF0A8A" w:rsidRPr="00D87C26" w:rsidRDefault="00CF0A8A" w:rsidP="00C957D4"/>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Mar 0</w:t>
            </w:r>
            <w:r w:rsidR="00B73BBE">
              <w:rPr>
                <w:iCs/>
              </w:rPr>
              <w:t>1</w:t>
            </w:r>
          </w:p>
        </w:tc>
        <w:tc>
          <w:tcPr>
            <w:tcW w:w="4821" w:type="dxa"/>
            <w:tcBorders>
              <w:top w:val="single" w:sz="2" w:space="0" w:color="000000"/>
              <w:bottom w:val="single" w:sz="2" w:space="0" w:color="000000"/>
            </w:tcBorders>
          </w:tcPr>
          <w:p w:rsidR="00C957D4" w:rsidRDefault="002B1A4B" w:rsidP="000F5D2D">
            <w:pPr>
              <w:spacing w:after="60"/>
            </w:pPr>
            <w:r>
              <w:t xml:space="preserve">Lever-Duffy Ch. </w:t>
            </w:r>
            <w:r w:rsidR="00CF0A8A">
              <w:t xml:space="preserve">6 – </w:t>
            </w:r>
            <w:r w:rsidR="000F5D2D">
              <w:t>Digital Technologies in the Classroom</w:t>
            </w:r>
            <w:r w:rsidR="00C957D4">
              <w:t xml:space="preserve"> </w:t>
            </w:r>
          </w:p>
          <w:p w:rsidR="00377A8D" w:rsidRPr="00D87C26" w:rsidRDefault="00C957D4" w:rsidP="00C957D4">
            <w:pPr>
              <w:spacing w:after="60"/>
            </w:pPr>
            <w:r>
              <w:t>Lesson Analysis &amp; Development</w:t>
            </w:r>
          </w:p>
        </w:tc>
        <w:tc>
          <w:tcPr>
            <w:tcW w:w="3553" w:type="dxa"/>
            <w:tcBorders>
              <w:top w:val="single" w:sz="2" w:space="0" w:color="000000"/>
              <w:bottom w:val="single" w:sz="2" w:space="0" w:color="000000"/>
            </w:tcBorders>
          </w:tcPr>
          <w:p w:rsidR="00092AEA" w:rsidRPr="00D87C26" w:rsidRDefault="00827F28" w:rsidP="00B913E7">
            <w:r w:rsidRPr="00BA352F">
              <w:t>Midterm Examination #1</w:t>
            </w:r>
          </w:p>
        </w:tc>
      </w:tr>
      <w:tr w:rsidR="00377A8D" w:rsidRPr="00D87C26" w:rsidTr="00827F28">
        <w:tc>
          <w:tcPr>
            <w:tcW w:w="1616" w:type="dxa"/>
            <w:tcBorders>
              <w:top w:val="single" w:sz="2" w:space="0" w:color="000000"/>
              <w:bottom w:val="single" w:sz="2" w:space="0" w:color="000000"/>
            </w:tcBorders>
          </w:tcPr>
          <w:p w:rsidR="00377A8D" w:rsidRPr="00D87C26" w:rsidRDefault="003A122D" w:rsidP="00382054">
            <w:pPr>
              <w:tabs>
                <w:tab w:val="left" w:pos="720"/>
                <w:tab w:val="left" w:pos="1440"/>
              </w:tabs>
              <w:spacing w:after="60"/>
              <w:rPr>
                <w:iCs/>
              </w:rPr>
            </w:pPr>
            <w:r>
              <w:rPr>
                <w:iCs/>
              </w:rPr>
              <w:t xml:space="preserve">Mar </w:t>
            </w:r>
            <w:r w:rsidR="00B73BBE">
              <w:rPr>
                <w:iCs/>
              </w:rPr>
              <w:t>08</w:t>
            </w:r>
          </w:p>
        </w:tc>
        <w:tc>
          <w:tcPr>
            <w:tcW w:w="4821" w:type="dxa"/>
            <w:tcBorders>
              <w:top w:val="single" w:sz="2" w:space="0" w:color="000000"/>
              <w:bottom w:val="single" w:sz="2" w:space="0" w:color="000000"/>
            </w:tcBorders>
          </w:tcPr>
          <w:p w:rsidR="00377A8D" w:rsidRPr="00D87C26" w:rsidRDefault="002B1A4B" w:rsidP="000F5D2D">
            <w:pPr>
              <w:spacing w:after="60"/>
            </w:pPr>
            <w:r>
              <w:t xml:space="preserve">Lever-Duffy Ch. </w:t>
            </w:r>
            <w:r w:rsidR="00CF0A8A">
              <w:t>7</w:t>
            </w:r>
            <w:r w:rsidR="000F5D2D">
              <w:t xml:space="preserve"> &amp; 8</w:t>
            </w:r>
            <w:r w:rsidR="00CF0A8A">
              <w:t xml:space="preserve"> – </w:t>
            </w:r>
            <w:r w:rsidR="000F5D2D">
              <w:t>Administrative &amp; Academic Software</w:t>
            </w:r>
          </w:p>
        </w:tc>
        <w:tc>
          <w:tcPr>
            <w:tcW w:w="3553" w:type="dxa"/>
            <w:tcBorders>
              <w:top w:val="single" w:sz="2" w:space="0" w:color="000000"/>
              <w:bottom w:val="single" w:sz="2" w:space="0" w:color="000000"/>
            </w:tcBorders>
          </w:tcPr>
          <w:p w:rsidR="00D86AE4" w:rsidRPr="00D87C26" w:rsidRDefault="00AE13BE" w:rsidP="00B913E7">
            <w:r>
              <w:t>Greatest Hits due</w:t>
            </w:r>
          </w:p>
        </w:tc>
      </w:tr>
      <w:tr w:rsidR="00377A8D" w:rsidRPr="00AE13BE" w:rsidTr="00827F28">
        <w:tc>
          <w:tcPr>
            <w:tcW w:w="1616" w:type="dxa"/>
            <w:tcBorders>
              <w:top w:val="single" w:sz="2" w:space="0" w:color="000000"/>
              <w:bottom w:val="single" w:sz="2" w:space="0" w:color="000000"/>
            </w:tcBorders>
          </w:tcPr>
          <w:p w:rsidR="00377A8D" w:rsidRPr="00AE13BE" w:rsidRDefault="003A122D" w:rsidP="00382054">
            <w:pPr>
              <w:tabs>
                <w:tab w:val="left" w:pos="720"/>
                <w:tab w:val="left" w:pos="1440"/>
              </w:tabs>
              <w:spacing w:after="60"/>
              <w:rPr>
                <w:b/>
                <w:iCs/>
              </w:rPr>
            </w:pPr>
            <w:r w:rsidRPr="00AE13BE">
              <w:rPr>
                <w:b/>
                <w:iCs/>
              </w:rPr>
              <w:lastRenderedPageBreak/>
              <w:t>Mar 1</w:t>
            </w:r>
            <w:r w:rsidR="00B73BBE">
              <w:rPr>
                <w:b/>
                <w:iCs/>
              </w:rPr>
              <w:t>5</w:t>
            </w:r>
          </w:p>
        </w:tc>
        <w:tc>
          <w:tcPr>
            <w:tcW w:w="4821" w:type="dxa"/>
            <w:tcBorders>
              <w:top w:val="single" w:sz="2" w:space="0" w:color="000000"/>
              <w:bottom w:val="single" w:sz="2" w:space="0" w:color="000000"/>
            </w:tcBorders>
          </w:tcPr>
          <w:p w:rsidR="00377A8D" w:rsidRPr="00AE13BE" w:rsidRDefault="00AE13BE" w:rsidP="00382054">
            <w:pPr>
              <w:spacing w:after="60"/>
              <w:rPr>
                <w:b/>
              </w:rPr>
            </w:pPr>
            <w:r w:rsidRPr="00AE13BE">
              <w:rPr>
                <w:b/>
              </w:rPr>
              <w:t>Spring Break – No Formal Class Meeting</w:t>
            </w:r>
          </w:p>
        </w:tc>
        <w:tc>
          <w:tcPr>
            <w:tcW w:w="3553" w:type="dxa"/>
            <w:tcBorders>
              <w:top w:val="single" w:sz="2" w:space="0" w:color="000000"/>
              <w:bottom w:val="single" w:sz="2" w:space="0" w:color="000000"/>
            </w:tcBorders>
          </w:tcPr>
          <w:p w:rsidR="00377A8D" w:rsidRPr="00AE13BE" w:rsidRDefault="00377A8D" w:rsidP="00CF0A8A">
            <w:pPr>
              <w:rPr>
                <w:b/>
              </w:rPr>
            </w:pPr>
          </w:p>
        </w:tc>
      </w:tr>
      <w:tr w:rsidR="009D3775" w:rsidRPr="00D87C26" w:rsidTr="003C4246">
        <w:tc>
          <w:tcPr>
            <w:tcW w:w="1616" w:type="dxa"/>
            <w:tcBorders>
              <w:top w:val="single" w:sz="2" w:space="0" w:color="000000"/>
              <w:bottom w:val="single" w:sz="2" w:space="0" w:color="000000"/>
            </w:tcBorders>
          </w:tcPr>
          <w:p w:rsidR="00094839" w:rsidRPr="00D87C26" w:rsidRDefault="003A122D" w:rsidP="00382054">
            <w:pPr>
              <w:tabs>
                <w:tab w:val="left" w:pos="720"/>
                <w:tab w:val="left" w:pos="1440"/>
              </w:tabs>
              <w:spacing w:after="60"/>
              <w:rPr>
                <w:iCs/>
              </w:rPr>
            </w:pPr>
            <w:r>
              <w:rPr>
                <w:iCs/>
              </w:rPr>
              <w:t>Mar 2</w:t>
            </w:r>
            <w:r w:rsidR="00B73BBE">
              <w:rPr>
                <w:iCs/>
              </w:rPr>
              <w:t>2</w:t>
            </w:r>
          </w:p>
        </w:tc>
        <w:tc>
          <w:tcPr>
            <w:tcW w:w="4821" w:type="dxa"/>
            <w:tcBorders>
              <w:top w:val="single" w:sz="2" w:space="0" w:color="000000"/>
              <w:bottom w:val="single" w:sz="2" w:space="0" w:color="000000"/>
            </w:tcBorders>
          </w:tcPr>
          <w:p w:rsidR="009D3775" w:rsidRPr="00D87C26" w:rsidRDefault="00AE13BE" w:rsidP="000F5D2D">
            <w:pPr>
              <w:spacing w:after="60"/>
            </w:pPr>
            <w:r>
              <w:t>Integrated Lesson Analysis &amp; Development</w:t>
            </w:r>
          </w:p>
        </w:tc>
        <w:tc>
          <w:tcPr>
            <w:tcW w:w="3553" w:type="dxa"/>
            <w:tcBorders>
              <w:top w:val="single" w:sz="2" w:space="0" w:color="000000"/>
              <w:bottom w:val="single" w:sz="2" w:space="0" w:color="000000"/>
            </w:tcBorders>
          </w:tcPr>
          <w:p w:rsidR="009D3775" w:rsidRPr="003C2016" w:rsidRDefault="009D3775" w:rsidP="00B913E7"/>
        </w:tc>
      </w:tr>
      <w:tr w:rsidR="00094839" w:rsidRPr="00D87C26" w:rsidTr="003C4246">
        <w:tc>
          <w:tcPr>
            <w:tcW w:w="1616" w:type="dxa"/>
            <w:tcBorders>
              <w:top w:val="single" w:sz="2" w:space="0" w:color="000000"/>
              <w:bottom w:val="single" w:sz="2" w:space="0" w:color="000000"/>
              <w:right w:val="nil"/>
            </w:tcBorders>
          </w:tcPr>
          <w:p w:rsidR="00094839" w:rsidRPr="00D86AE4" w:rsidRDefault="003A122D" w:rsidP="00382054">
            <w:pPr>
              <w:tabs>
                <w:tab w:val="left" w:pos="720"/>
                <w:tab w:val="left" w:pos="1440"/>
              </w:tabs>
              <w:spacing w:after="60"/>
              <w:rPr>
                <w:iCs/>
              </w:rPr>
            </w:pPr>
            <w:r>
              <w:rPr>
                <w:iCs/>
              </w:rPr>
              <w:t xml:space="preserve">Mar </w:t>
            </w:r>
            <w:r w:rsidR="00B73BBE">
              <w:rPr>
                <w:iCs/>
              </w:rPr>
              <w:t>29</w:t>
            </w:r>
          </w:p>
        </w:tc>
        <w:tc>
          <w:tcPr>
            <w:tcW w:w="4821" w:type="dxa"/>
            <w:tcBorders>
              <w:top w:val="single" w:sz="2" w:space="0" w:color="000000"/>
              <w:left w:val="nil"/>
              <w:bottom w:val="single" w:sz="2" w:space="0" w:color="000000"/>
              <w:right w:val="nil"/>
            </w:tcBorders>
          </w:tcPr>
          <w:p w:rsidR="00094839" w:rsidRPr="00D87C26" w:rsidRDefault="00AE13BE" w:rsidP="00827F28">
            <w:pPr>
              <w:spacing w:after="60"/>
            </w:pPr>
            <w:r>
              <w:t>Lever-Duffy Ch. 12 – Distance Education</w:t>
            </w:r>
          </w:p>
        </w:tc>
        <w:tc>
          <w:tcPr>
            <w:tcW w:w="3553" w:type="dxa"/>
            <w:tcBorders>
              <w:top w:val="single" w:sz="2" w:space="0" w:color="000000"/>
              <w:left w:val="nil"/>
              <w:bottom w:val="single" w:sz="2" w:space="0" w:color="000000"/>
            </w:tcBorders>
          </w:tcPr>
          <w:p w:rsidR="00D35633" w:rsidRPr="003C2016" w:rsidRDefault="00C957D4" w:rsidP="00B913E7">
            <w:r>
              <w:t>Integrated Lesson Due</w:t>
            </w:r>
          </w:p>
        </w:tc>
      </w:tr>
      <w:tr w:rsidR="00D86AE4" w:rsidRPr="00D87C26" w:rsidTr="003C4246">
        <w:tc>
          <w:tcPr>
            <w:tcW w:w="1616" w:type="dxa"/>
            <w:tcBorders>
              <w:top w:val="single" w:sz="2" w:space="0" w:color="000000"/>
              <w:bottom w:val="single" w:sz="2" w:space="0" w:color="000000"/>
              <w:right w:val="nil"/>
            </w:tcBorders>
          </w:tcPr>
          <w:p w:rsidR="00D86AE4" w:rsidRPr="00D86AE4" w:rsidRDefault="003A122D" w:rsidP="00382054">
            <w:pPr>
              <w:tabs>
                <w:tab w:val="left" w:pos="720"/>
                <w:tab w:val="left" w:pos="1440"/>
              </w:tabs>
              <w:spacing w:after="60"/>
              <w:rPr>
                <w:iCs/>
              </w:rPr>
            </w:pPr>
            <w:r>
              <w:rPr>
                <w:iCs/>
              </w:rPr>
              <w:t>Apr 0</w:t>
            </w:r>
            <w:r w:rsidR="00B73BBE">
              <w:rPr>
                <w:iCs/>
              </w:rPr>
              <w:t>5</w:t>
            </w:r>
          </w:p>
        </w:tc>
        <w:tc>
          <w:tcPr>
            <w:tcW w:w="4821" w:type="dxa"/>
            <w:tcBorders>
              <w:top w:val="single" w:sz="2" w:space="0" w:color="000000"/>
              <w:left w:val="nil"/>
              <w:bottom w:val="single" w:sz="2" w:space="0" w:color="000000"/>
              <w:right w:val="nil"/>
            </w:tcBorders>
          </w:tcPr>
          <w:p w:rsidR="00CF0A8A" w:rsidRPr="00D87C26" w:rsidRDefault="00C957D4" w:rsidP="00C957D4">
            <w:pPr>
              <w:spacing w:after="60"/>
            </w:pPr>
            <w:r>
              <w:t xml:space="preserve">Lever-Duffy Ch. 9 &amp; 10 – Teacher Development </w:t>
            </w:r>
          </w:p>
        </w:tc>
        <w:tc>
          <w:tcPr>
            <w:tcW w:w="3553" w:type="dxa"/>
            <w:tcBorders>
              <w:top w:val="single" w:sz="2" w:space="0" w:color="000000"/>
              <w:left w:val="nil"/>
              <w:bottom w:val="single" w:sz="2" w:space="0" w:color="000000"/>
            </w:tcBorders>
          </w:tcPr>
          <w:p w:rsidR="00D86AE4" w:rsidRPr="003C2016" w:rsidRDefault="00D86AE4" w:rsidP="00B913E7"/>
        </w:tc>
      </w:tr>
      <w:tr w:rsidR="00D86AE4" w:rsidRPr="00D87C26" w:rsidTr="003C4246">
        <w:tc>
          <w:tcPr>
            <w:tcW w:w="1616" w:type="dxa"/>
            <w:tcBorders>
              <w:top w:val="single" w:sz="2" w:space="0" w:color="000000"/>
              <w:bottom w:val="single" w:sz="2" w:space="0" w:color="000000"/>
              <w:right w:val="nil"/>
            </w:tcBorders>
          </w:tcPr>
          <w:p w:rsidR="00D86AE4" w:rsidRPr="00D86AE4" w:rsidRDefault="003A122D" w:rsidP="00382054">
            <w:pPr>
              <w:tabs>
                <w:tab w:val="left" w:pos="720"/>
                <w:tab w:val="left" w:pos="1440"/>
              </w:tabs>
              <w:spacing w:after="60"/>
              <w:rPr>
                <w:iCs/>
              </w:rPr>
            </w:pPr>
            <w:r>
              <w:rPr>
                <w:iCs/>
              </w:rPr>
              <w:t>Apr 1</w:t>
            </w:r>
            <w:r w:rsidR="00B73BBE">
              <w:rPr>
                <w:iCs/>
              </w:rPr>
              <w:t>2</w:t>
            </w:r>
          </w:p>
        </w:tc>
        <w:tc>
          <w:tcPr>
            <w:tcW w:w="4821" w:type="dxa"/>
            <w:tcBorders>
              <w:top w:val="single" w:sz="2" w:space="0" w:color="000000"/>
              <w:left w:val="nil"/>
              <w:bottom w:val="single" w:sz="2" w:space="0" w:color="000000"/>
              <w:right w:val="nil"/>
            </w:tcBorders>
          </w:tcPr>
          <w:p w:rsidR="00D86AE4" w:rsidRPr="00BA352F" w:rsidRDefault="00C957D4" w:rsidP="00382054">
            <w:pPr>
              <w:spacing w:after="60"/>
            </w:pPr>
            <w:r>
              <w:t>Teacher Web Pages</w:t>
            </w:r>
          </w:p>
        </w:tc>
        <w:tc>
          <w:tcPr>
            <w:tcW w:w="3553" w:type="dxa"/>
            <w:tcBorders>
              <w:top w:val="single" w:sz="2" w:space="0" w:color="000000"/>
              <w:left w:val="nil"/>
              <w:bottom w:val="single" w:sz="2" w:space="0" w:color="000000"/>
            </w:tcBorders>
          </w:tcPr>
          <w:p w:rsidR="00A06BB2" w:rsidRPr="003C2016" w:rsidRDefault="00C957D4" w:rsidP="00B913E7">
            <w:r>
              <w:t>Reflective Paper #2 Due</w:t>
            </w:r>
          </w:p>
        </w:tc>
      </w:tr>
      <w:tr w:rsidR="00827F28" w:rsidRPr="00BA352F" w:rsidTr="003C4246">
        <w:tc>
          <w:tcPr>
            <w:tcW w:w="1616" w:type="dxa"/>
            <w:tcBorders>
              <w:top w:val="single" w:sz="2" w:space="0" w:color="000000"/>
              <w:bottom w:val="single" w:sz="2" w:space="0" w:color="000000"/>
              <w:right w:val="nil"/>
            </w:tcBorders>
          </w:tcPr>
          <w:p w:rsidR="00827F28" w:rsidRPr="00AE13BE" w:rsidRDefault="00827F28" w:rsidP="00382054">
            <w:pPr>
              <w:tabs>
                <w:tab w:val="left" w:pos="720"/>
                <w:tab w:val="left" w:pos="1440"/>
              </w:tabs>
              <w:spacing w:after="60"/>
              <w:rPr>
                <w:iCs/>
              </w:rPr>
            </w:pPr>
            <w:r w:rsidRPr="00AE13BE">
              <w:rPr>
                <w:iCs/>
              </w:rPr>
              <w:t xml:space="preserve">Apr </w:t>
            </w:r>
            <w:r w:rsidR="00B73BBE">
              <w:rPr>
                <w:iCs/>
              </w:rPr>
              <w:t>19</w:t>
            </w:r>
          </w:p>
        </w:tc>
        <w:tc>
          <w:tcPr>
            <w:tcW w:w="4821" w:type="dxa"/>
            <w:tcBorders>
              <w:top w:val="single" w:sz="2" w:space="0" w:color="000000"/>
              <w:left w:val="nil"/>
              <w:bottom w:val="single" w:sz="2" w:space="0" w:color="000000"/>
              <w:right w:val="nil"/>
            </w:tcBorders>
          </w:tcPr>
          <w:p w:rsidR="00827F28" w:rsidRPr="00BA352F" w:rsidRDefault="00827F28" w:rsidP="00B913E7">
            <w:pPr>
              <w:rPr>
                <w:b/>
              </w:rPr>
            </w:pPr>
            <w:r w:rsidRPr="00BA352F">
              <w:t>Teacher Web Pages</w:t>
            </w:r>
          </w:p>
        </w:tc>
        <w:tc>
          <w:tcPr>
            <w:tcW w:w="3553" w:type="dxa"/>
            <w:tcBorders>
              <w:top w:val="single" w:sz="2" w:space="0" w:color="000000"/>
              <w:left w:val="nil"/>
              <w:bottom w:val="single" w:sz="2" w:space="0" w:color="000000"/>
            </w:tcBorders>
          </w:tcPr>
          <w:p w:rsidR="00827F28" w:rsidRPr="00827F28" w:rsidRDefault="00827F28" w:rsidP="00B913E7">
            <w:r>
              <w:t>Midterm Examination #2</w:t>
            </w:r>
          </w:p>
        </w:tc>
      </w:tr>
      <w:tr w:rsidR="00D86AE4" w:rsidRPr="00D87C26" w:rsidTr="003C4246">
        <w:tc>
          <w:tcPr>
            <w:tcW w:w="1616" w:type="dxa"/>
            <w:tcBorders>
              <w:top w:val="single" w:sz="2" w:space="0" w:color="000000"/>
              <w:bottom w:val="single" w:sz="2" w:space="0" w:color="000000"/>
              <w:right w:val="nil"/>
            </w:tcBorders>
          </w:tcPr>
          <w:p w:rsidR="00D86AE4" w:rsidRPr="00D86AE4" w:rsidRDefault="003A122D" w:rsidP="00382054">
            <w:pPr>
              <w:tabs>
                <w:tab w:val="left" w:pos="720"/>
                <w:tab w:val="left" w:pos="1440"/>
              </w:tabs>
              <w:spacing w:after="60"/>
              <w:rPr>
                <w:iCs/>
              </w:rPr>
            </w:pPr>
            <w:r>
              <w:rPr>
                <w:iCs/>
              </w:rPr>
              <w:t>Apr 2</w:t>
            </w:r>
            <w:r w:rsidR="00B73BBE">
              <w:rPr>
                <w:iCs/>
              </w:rPr>
              <w:t>6</w:t>
            </w:r>
          </w:p>
        </w:tc>
        <w:tc>
          <w:tcPr>
            <w:tcW w:w="4821" w:type="dxa"/>
            <w:tcBorders>
              <w:top w:val="single" w:sz="2" w:space="0" w:color="000000"/>
              <w:left w:val="nil"/>
              <w:bottom w:val="single" w:sz="2" w:space="0" w:color="000000"/>
              <w:right w:val="nil"/>
            </w:tcBorders>
          </w:tcPr>
          <w:p w:rsidR="00D86AE4" w:rsidRPr="00D87C26" w:rsidRDefault="00B73BBE" w:rsidP="00B73BBE">
            <w:pPr>
              <w:spacing w:after="60"/>
            </w:pPr>
            <w:r>
              <w:t>Last day of Class</w:t>
            </w:r>
          </w:p>
        </w:tc>
        <w:tc>
          <w:tcPr>
            <w:tcW w:w="3553" w:type="dxa"/>
            <w:tcBorders>
              <w:top w:val="single" w:sz="2" w:space="0" w:color="000000"/>
              <w:left w:val="nil"/>
              <w:bottom w:val="single" w:sz="2" w:space="0" w:color="000000"/>
            </w:tcBorders>
          </w:tcPr>
          <w:p w:rsidR="00D86AE4" w:rsidRPr="003C2016" w:rsidRDefault="00D86AE4" w:rsidP="00B913E7">
            <w:r>
              <w:t>Teacher Webpage Due</w:t>
            </w:r>
          </w:p>
        </w:tc>
      </w:tr>
    </w:tbl>
    <w:p w:rsidR="006D1B70" w:rsidRPr="00D87C26" w:rsidRDefault="006D1B70"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D87C26" w:rsidRDefault="001E4974" w:rsidP="00B650FF">
      <w:pPr>
        <w:tabs>
          <w:tab w:val="left" w:leader="dot" w:pos="720"/>
          <w:tab w:val="right" w:leader="dot" w:pos="7200"/>
        </w:tabs>
        <w:ind w:left="720"/>
        <w:rPr>
          <w:lang w:val="es-AR"/>
        </w:rPr>
      </w:pPr>
      <w:proofErr w:type="spellStart"/>
      <w:r>
        <w:rPr>
          <w:lang w:val="es-AR"/>
        </w:rPr>
        <w:t>Reflective</w:t>
      </w:r>
      <w:proofErr w:type="spellEnd"/>
      <w:r>
        <w:rPr>
          <w:lang w:val="es-AR"/>
        </w:rPr>
        <w:t xml:space="preserve"> </w:t>
      </w:r>
      <w:proofErr w:type="spellStart"/>
      <w:r>
        <w:rPr>
          <w:lang w:val="es-AR"/>
        </w:rPr>
        <w:t>Papers</w:t>
      </w:r>
      <w:proofErr w:type="spellEnd"/>
      <w:r>
        <w:rPr>
          <w:lang w:val="es-AR"/>
        </w:rPr>
        <w:t xml:space="preserve"> (2</w:t>
      </w:r>
      <w:r w:rsidR="00382643">
        <w:rPr>
          <w:lang w:val="es-AR"/>
        </w:rPr>
        <w:t xml:space="preserve"> @ </w:t>
      </w:r>
      <w:r>
        <w:rPr>
          <w:lang w:val="es-AR"/>
        </w:rPr>
        <w:t>20</w:t>
      </w:r>
      <w:r w:rsidR="00382643">
        <w:rPr>
          <w:lang w:val="es-AR"/>
        </w:rPr>
        <w:t xml:space="preserve"> </w:t>
      </w:r>
      <w:proofErr w:type="spellStart"/>
      <w:r w:rsidR="00382643">
        <w:rPr>
          <w:lang w:val="es-AR"/>
        </w:rPr>
        <w:t>pts</w:t>
      </w:r>
      <w:proofErr w:type="spellEnd"/>
      <w:r w:rsidR="00382643">
        <w:rPr>
          <w:lang w:val="es-AR"/>
        </w:rPr>
        <w:t xml:space="preserve"> </w:t>
      </w:r>
      <w:proofErr w:type="spellStart"/>
      <w:r w:rsidR="00382643">
        <w:rPr>
          <w:lang w:val="es-AR"/>
        </w:rPr>
        <w:t>each</w:t>
      </w:r>
      <w:proofErr w:type="spellEnd"/>
      <w:r w:rsidR="00382643">
        <w:rPr>
          <w:lang w:val="es-AR"/>
        </w:rPr>
        <w:t>)</w:t>
      </w:r>
      <w:r w:rsidR="00E068A3" w:rsidRPr="00D87C26">
        <w:rPr>
          <w:lang w:val="es-AR"/>
        </w:rPr>
        <w:tab/>
        <w:t>40</w:t>
      </w:r>
      <w:r w:rsidR="00FA37AC" w:rsidRPr="00D87C26">
        <w:rPr>
          <w:lang w:val="es-AR"/>
        </w:rPr>
        <w:t xml:space="preserve"> </w:t>
      </w:r>
      <w:proofErr w:type="spellStart"/>
      <w:r w:rsidR="00FA37AC" w:rsidRPr="00D87C26">
        <w:rPr>
          <w:lang w:val="es-AR"/>
        </w:rPr>
        <w:t>pts</w:t>
      </w:r>
      <w:proofErr w:type="spellEnd"/>
    </w:p>
    <w:p w:rsidR="000922A7" w:rsidRDefault="00E06B48" w:rsidP="00B863FC">
      <w:pPr>
        <w:tabs>
          <w:tab w:val="left" w:leader="dot" w:pos="720"/>
          <w:tab w:val="right" w:leader="dot" w:pos="7200"/>
        </w:tabs>
        <w:ind w:left="720"/>
      </w:pPr>
      <w:r>
        <w:t>Integrated Lesson</w:t>
      </w:r>
      <w:r w:rsidR="00A06BB2">
        <w:t xml:space="preserve"> (Adaptation)</w:t>
      </w:r>
      <w:r w:rsidR="000922A7" w:rsidRPr="00D87C26">
        <w:tab/>
      </w:r>
      <w:r w:rsidR="004A234A">
        <w:t>30</w:t>
      </w:r>
      <w:r w:rsidR="000922A7" w:rsidRPr="00D87C26">
        <w:t xml:space="preserve"> pts</w:t>
      </w:r>
    </w:p>
    <w:p w:rsidR="00544D3C" w:rsidRPr="00D87C26" w:rsidRDefault="00544D3C" w:rsidP="00544D3C">
      <w:pPr>
        <w:tabs>
          <w:tab w:val="left" w:leader="dot" w:pos="720"/>
          <w:tab w:val="right" w:leader="dot" w:pos="7200"/>
        </w:tabs>
        <w:ind w:left="720"/>
      </w:pPr>
      <w:r w:rsidRPr="00D87C26">
        <w:t>Midterm Examination</w:t>
      </w:r>
      <w:r>
        <w:t xml:space="preserve"> #1</w:t>
      </w:r>
      <w:r w:rsidRPr="00D87C26">
        <w:tab/>
      </w:r>
      <w:r>
        <w:t>25</w:t>
      </w:r>
      <w:r w:rsidRPr="00D87C26">
        <w:t xml:space="preserve"> pts</w:t>
      </w:r>
    </w:p>
    <w:p w:rsidR="00544D3C" w:rsidRPr="00D87C26" w:rsidRDefault="00544D3C" w:rsidP="00544D3C">
      <w:pPr>
        <w:tabs>
          <w:tab w:val="left" w:leader="dot" w:pos="720"/>
          <w:tab w:val="right" w:leader="dot" w:pos="7200"/>
        </w:tabs>
        <w:ind w:left="720"/>
      </w:pPr>
      <w:r>
        <w:t>Midterm Examination #2</w:t>
      </w:r>
      <w:r>
        <w:tab/>
        <w:t>25</w:t>
      </w:r>
      <w:r w:rsidRPr="00D87C26">
        <w:t xml:space="preserve"> pts</w:t>
      </w:r>
    </w:p>
    <w:p w:rsidR="00EC55A3" w:rsidRPr="00D87C26" w:rsidRDefault="004A234A" w:rsidP="00B863FC">
      <w:pPr>
        <w:tabs>
          <w:tab w:val="left" w:leader="dot" w:pos="720"/>
          <w:tab w:val="right" w:leader="dot" w:pos="7200"/>
        </w:tabs>
        <w:ind w:left="720"/>
      </w:pPr>
      <w:r>
        <w:t>Teacher Webpage</w:t>
      </w:r>
      <w:r>
        <w:tab/>
        <w:t>2</w:t>
      </w:r>
      <w:r w:rsidR="00EC55A3">
        <w:t>0 pts</w:t>
      </w:r>
    </w:p>
    <w:p w:rsidR="00A768E1" w:rsidRPr="00D87C26" w:rsidRDefault="004A234A" w:rsidP="00B650FF">
      <w:pPr>
        <w:tabs>
          <w:tab w:val="left" w:leader="dot" w:pos="720"/>
          <w:tab w:val="right" w:leader="dot" w:pos="7200"/>
        </w:tabs>
        <w:ind w:left="720"/>
        <w:rPr>
          <w:lang w:val="es-AR"/>
        </w:rPr>
      </w:pPr>
      <w:proofErr w:type="spellStart"/>
      <w:r>
        <w:rPr>
          <w:lang w:val="es-AR"/>
        </w:rPr>
        <w:t>Greatest</w:t>
      </w:r>
      <w:proofErr w:type="spellEnd"/>
      <w:r>
        <w:rPr>
          <w:lang w:val="es-AR"/>
        </w:rPr>
        <w:t xml:space="preserve"> Hits</w:t>
      </w:r>
      <w:r w:rsidR="001E4974">
        <w:rPr>
          <w:lang w:val="es-AR"/>
        </w:rPr>
        <w:t xml:space="preserve"> Project</w:t>
      </w:r>
      <w:r w:rsidR="00A768E1" w:rsidRPr="00D87C26">
        <w:rPr>
          <w:lang w:val="es-AR"/>
        </w:rPr>
        <w:tab/>
      </w:r>
      <w:r>
        <w:rPr>
          <w:lang w:val="es-AR"/>
        </w:rPr>
        <w:t>2</w:t>
      </w:r>
      <w:r w:rsidR="00EC55A3">
        <w:rPr>
          <w:lang w:val="es-AR"/>
        </w:rPr>
        <w:t>0</w:t>
      </w:r>
      <w:r w:rsidR="00A768E1" w:rsidRPr="00D87C26">
        <w:rPr>
          <w:lang w:val="es-AR"/>
        </w:rPr>
        <w:t xml:space="preserve"> </w:t>
      </w:r>
      <w:proofErr w:type="spellStart"/>
      <w:r w:rsidR="00A768E1" w:rsidRPr="00D87C26">
        <w:rPr>
          <w:lang w:val="es-AR"/>
        </w:rPr>
        <w:t>pts</w:t>
      </w:r>
      <w:proofErr w:type="spellEnd"/>
    </w:p>
    <w:p w:rsidR="00A768E1" w:rsidRPr="00D87C26" w:rsidRDefault="000922A7">
      <w:pPr>
        <w:tabs>
          <w:tab w:val="left" w:leader="dot" w:pos="720"/>
          <w:tab w:val="right" w:leader="dot" w:pos="7200"/>
        </w:tabs>
        <w:ind w:left="720"/>
      </w:pPr>
      <w:r w:rsidRPr="00D87C26">
        <w:t>Homework</w:t>
      </w:r>
    </w:p>
    <w:p w:rsidR="000922A7" w:rsidRPr="00D87C26" w:rsidRDefault="000922A7" w:rsidP="000922A7">
      <w:pPr>
        <w:tabs>
          <w:tab w:val="left" w:leader="dot" w:pos="720"/>
          <w:tab w:val="left" w:pos="1080"/>
          <w:tab w:val="right" w:leader="dot" w:pos="7200"/>
        </w:tabs>
        <w:ind w:left="720"/>
      </w:pPr>
      <w:r w:rsidRPr="00D87C26">
        <w:tab/>
        <w:t>PowerPoint</w:t>
      </w:r>
      <w:r w:rsidR="00FE1A58" w:rsidRPr="00D87C26">
        <w:t xml:space="preserve"> </w:t>
      </w:r>
      <w:r w:rsidRPr="00D87C26">
        <w:t>(</w:t>
      </w:r>
      <w:r w:rsidR="001552EE" w:rsidRPr="00D87C26">
        <w:t xml:space="preserve">instructional </w:t>
      </w:r>
      <w:r w:rsidR="003C4246">
        <w:t>game</w:t>
      </w:r>
      <w:r w:rsidRPr="00D87C26">
        <w:t>)</w:t>
      </w:r>
      <w:r w:rsidRPr="00D87C26">
        <w:tab/>
      </w:r>
      <w:r w:rsidR="001552EE" w:rsidRPr="00D87C26">
        <w:t>1</w:t>
      </w:r>
      <w:r w:rsidR="004A234A">
        <w:t>0</w:t>
      </w:r>
      <w:r w:rsidRPr="00D87C26">
        <w:t xml:space="preserve"> pts</w:t>
      </w:r>
    </w:p>
    <w:p w:rsidR="000922A7" w:rsidRPr="00D87C26" w:rsidRDefault="000922A7" w:rsidP="000922A7">
      <w:pPr>
        <w:tabs>
          <w:tab w:val="left" w:leader="dot" w:pos="720"/>
          <w:tab w:val="left" w:pos="1080"/>
          <w:tab w:val="right" w:leader="dot" w:pos="7200"/>
        </w:tabs>
        <w:ind w:left="720"/>
      </w:pPr>
      <w:r w:rsidRPr="00D87C26">
        <w:tab/>
      </w:r>
      <w:r w:rsidR="00FE1A58" w:rsidRPr="00D87C26">
        <w:t>Digital Video</w:t>
      </w:r>
      <w:r w:rsidR="00D86AE4">
        <w:t xml:space="preserve"> (</w:t>
      </w:r>
      <w:proofErr w:type="spellStart"/>
      <w:r w:rsidR="00D86AE4">
        <w:t>Voicethread</w:t>
      </w:r>
      <w:proofErr w:type="spellEnd"/>
      <w:r w:rsidR="00D86AE4">
        <w:t>)</w:t>
      </w:r>
      <w:r w:rsidRPr="00D87C26">
        <w:tab/>
      </w:r>
      <w:r w:rsidR="001552EE" w:rsidRPr="00D87C26">
        <w:t>1</w:t>
      </w:r>
      <w:r w:rsidR="004A234A">
        <w:t>0</w:t>
      </w:r>
      <w:r w:rsidRPr="00D87C26">
        <w:t xml:space="preserve"> pts</w:t>
      </w:r>
    </w:p>
    <w:p w:rsidR="000922A7" w:rsidRPr="00D87C26" w:rsidRDefault="000922A7" w:rsidP="000922A7">
      <w:pPr>
        <w:tabs>
          <w:tab w:val="left" w:leader="dot" w:pos="720"/>
          <w:tab w:val="left" w:pos="1080"/>
          <w:tab w:val="right" w:leader="dot" w:pos="7200"/>
        </w:tabs>
        <w:ind w:left="720"/>
      </w:pPr>
      <w:r w:rsidRPr="00D87C26">
        <w:tab/>
        <w:t>Inspiration (floor</w:t>
      </w:r>
      <w:r w:rsidR="00F17D2B" w:rsidRPr="00D87C26">
        <w:t xml:space="preserve"> </w:t>
      </w:r>
      <w:r w:rsidRPr="00D87C26">
        <w:t>plan)</w:t>
      </w:r>
      <w:r w:rsidRPr="00D87C26">
        <w:tab/>
      </w:r>
      <w:r w:rsidR="001552EE" w:rsidRPr="00D87C26">
        <w:t>1</w:t>
      </w:r>
      <w:r w:rsidR="004A234A">
        <w:t>0</w:t>
      </w:r>
      <w:r w:rsidRPr="00D87C26">
        <w:t xml:space="preserve">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Pr="00D87C26">
        <w:tab/>
      </w:r>
      <w:r w:rsidR="00E55A7D">
        <w:rPr>
          <w:b/>
          <w:bCs/>
        </w:rPr>
        <w:t>22</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030"/>
      </w:tblGrid>
      <w:tr w:rsidR="00A768E1" w:rsidRPr="00D87C26">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 (</w:t>
            </w:r>
            <w:r w:rsidR="00E55A7D">
              <w:t>198</w:t>
            </w:r>
            <w:r w:rsidRPr="00D87C26">
              <w:t xml:space="preserve"> pts)</w:t>
            </w:r>
            <w:r w:rsidRPr="00D87C26">
              <w:tab/>
              <w:t>A</w:t>
            </w:r>
          </w:p>
          <w:p w:rsidR="00FA37AC" w:rsidRPr="00D87C26" w:rsidRDefault="004000F9" w:rsidP="006C3D33">
            <w:pPr>
              <w:tabs>
                <w:tab w:val="right" w:leader="dot" w:pos="2412"/>
              </w:tabs>
            </w:pPr>
            <w:r w:rsidRPr="00D87C26">
              <w:t>80-89.9% (</w:t>
            </w:r>
            <w:r w:rsidR="009F1473">
              <w:t>1</w:t>
            </w:r>
            <w:r w:rsidR="00E55A7D">
              <w:t>76</w:t>
            </w:r>
            <w:r w:rsidR="00FA37AC" w:rsidRPr="00D87C26">
              <w:t xml:space="preserve"> pts)</w:t>
            </w:r>
            <w:r w:rsidR="00FA37AC" w:rsidRPr="00D87C26">
              <w:tab/>
              <w:t>B</w:t>
            </w:r>
          </w:p>
          <w:p w:rsidR="00FA37AC" w:rsidRPr="00D87C26" w:rsidRDefault="004000F9" w:rsidP="006C3D33">
            <w:pPr>
              <w:tabs>
                <w:tab w:val="right" w:leader="dot" w:pos="2412"/>
              </w:tabs>
            </w:pPr>
            <w:r w:rsidRPr="00D87C26">
              <w:t>70-79.9% (</w:t>
            </w:r>
            <w:r w:rsidR="009F1473">
              <w:t>1</w:t>
            </w:r>
            <w:r w:rsidR="00E55A7D">
              <w:t>54</w:t>
            </w:r>
            <w:r w:rsidR="001552EE" w:rsidRPr="00D87C26">
              <w:t xml:space="preserve"> </w:t>
            </w:r>
            <w:r w:rsidR="00FA37AC" w:rsidRPr="00D87C26">
              <w:t>pts)</w:t>
            </w:r>
            <w:r w:rsidR="00FA37AC" w:rsidRPr="00D87C26">
              <w:tab/>
              <w:t>C</w:t>
            </w:r>
          </w:p>
          <w:p w:rsidR="00FA37AC" w:rsidRPr="00D87C26" w:rsidRDefault="004000F9" w:rsidP="006C3D33">
            <w:pPr>
              <w:tabs>
                <w:tab w:val="right" w:leader="dot" w:pos="2412"/>
              </w:tabs>
            </w:pPr>
            <w:r w:rsidRPr="00D87C26">
              <w:t>60-69.9% (</w:t>
            </w:r>
            <w:r w:rsidR="009F1473">
              <w:t>1</w:t>
            </w:r>
            <w:r w:rsidR="00E55A7D">
              <w:t>32</w:t>
            </w:r>
            <w:r w:rsidR="00FA37AC" w:rsidRPr="00D87C26">
              <w:t xml:space="preserve"> pts)</w:t>
            </w:r>
            <w:r w:rsidR="00FA37AC" w:rsidRPr="00D87C26">
              <w:tab/>
              <w:t>D</w:t>
            </w:r>
          </w:p>
          <w:p w:rsidR="00A768E1" w:rsidRPr="00D87C26" w:rsidRDefault="004000F9" w:rsidP="00E55A7D">
            <w:pPr>
              <w:tabs>
                <w:tab w:val="right" w:leader="dot" w:pos="2412"/>
              </w:tabs>
            </w:pPr>
            <w:r w:rsidRPr="00D87C26">
              <w:t>Below 60% (&lt;</w:t>
            </w:r>
            <w:r w:rsidR="001E4974">
              <w:t>1</w:t>
            </w:r>
            <w:r w:rsidR="00E55A7D">
              <w:t>32</w:t>
            </w:r>
            <w:r w:rsidR="00FA37AC" w:rsidRPr="00D87C26">
              <w:t xml:space="preserve"> pts)</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 xml:space="preserve">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t>
      </w:r>
      <w:r w:rsidRPr="00D87C26">
        <w:rPr>
          <w:bCs/>
        </w:rPr>
        <w:lastRenderedPageBreak/>
        <w:t xml:space="preserve">will reflect performance throughout the semester (1- poor, 2- approaching competence/marginal, 3- competent, </w:t>
      </w:r>
      <w:proofErr w:type="gramStart"/>
      <w:r w:rsidRPr="00D87C26">
        <w:rPr>
          <w:bCs/>
        </w:rPr>
        <w:t>4</w:t>
      </w:r>
      <w:proofErr w:type="gramEnd"/>
      <w:r w:rsidRPr="00D87C26">
        <w:rPr>
          <w:bCs/>
        </w:rPr>
        <w:t>-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Pr="00D87C26" w:rsidRDefault="000B605A"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250"/>
        <w:gridCol w:w="2700"/>
        <w:gridCol w:w="2880"/>
        <w:gridCol w:w="2430"/>
      </w:tblGrid>
      <w:tr w:rsidR="00F60EE3" w:rsidRPr="00D87C26" w:rsidTr="00A6140F">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rsidTr="00BB3A2D">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 xml:space="preserve">Demonstrates a lack of understanding regarding the appropriate use of technology.  This may be exhibited only during certain tasks or during specific times during the semester.  A student may be </w:t>
            </w:r>
            <w:proofErr w:type="gramStart"/>
            <w:r w:rsidRPr="00D87C26">
              <w:rPr>
                <w:bCs/>
                <w:sz w:val="12"/>
                <w:szCs w:val="12"/>
              </w:rPr>
              <w:t>require</w:t>
            </w:r>
            <w:proofErr w:type="gramEnd"/>
            <w:r w:rsidRPr="00D87C26">
              <w:rPr>
                <w:bCs/>
                <w:sz w:val="12"/>
                <w:szCs w:val="12"/>
              </w:rPr>
              <w:t xml:space="preserv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rsidTr="00BB3A2D">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rsidTr="00BB3A2D">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rsidTr="00BB3A2D">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rsidTr="00BB3A2D">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w:t>
            </w:r>
            <w:r w:rsidRPr="00D87C26">
              <w:rPr>
                <w:bCs/>
                <w:sz w:val="12"/>
                <w:szCs w:val="12"/>
              </w:rPr>
              <w:lastRenderedPageBreak/>
              <w:t xml:space="preserve">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lastRenderedPageBreak/>
              <w:t xml:space="preserve">Frequently does not demonstrate the ability to solve intellectual problems (both skill and concept based) in an independent fashion.  Primary problem-solving behavior consists of asking the </w:t>
            </w:r>
            <w:r w:rsidRPr="00D87C26">
              <w:rPr>
                <w:bCs/>
                <w:sz w:val="12"/>
                <w:szCs w:val="12"/>
              </w:rPr>
              <w:lastRenderedPageBreak/>
              <w:t xml:space="preserve">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lastRenderedPageBreak/>
              <w:t xml:space="preserve">Demonstrates an acceptable willingness and ability to solve intellectual problems (both skill and concept based) in an independent fashion, sometimes seeks assistance for complex problems to travel the simple </w:t>
            </w:r>
            <w:r w:rsidRPr="00D87C26">
              <w:rPr>
                <w:bCs/>
                <w:sz w:val="12"/>
                <w:szCs w:val="12"/>
              </w:rPr>
              <w:lastRenderedPageBreak/>
              <w:t>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lastRenderedPageBreak/>
              <w:t xml:space="preserve">Demonstrates an exceptional willingness and ability to solve intellectual problems (both skill and concept based) in an independent fashion, knowing when to seek assistance for </w:t>
            </w:r>
            <w:r w:rsidRPr="00D87C26">
              <w:rPr>
                <w:bCs/>
                <w:sz w:val="12"/>
                <w:szCs w:val="12"/>
              </w:rPr>
              <w:lastRenderedPageBreak/>
              <w:t>complex problems.  Models problem-solving behavior both in and out of class for classmates and the instructor.  Seeks out answers to questions that arise as a part of unstructured class discussions.</w:t>
            </w:r>
          </w:p>
        </w:tc>
      </w:tr>
      <w:tr w:rsidR="00F60EE3" w:rsidRPr="00D87C26" w:rsidTr="00BB3A2D">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lastRenderedPageBreak/>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574FE7">
        <w:t>Blackboard</w:t>
      </w:r>
      <w:r w:rsidRPr="00D87C26">
        <w:t xml:space="preserve">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proofErr w:type="gramStart"/>
      <w:r w:rsidRPr="00D87C26">
        <w:t>building</w:t>
      </w:r>
      <w:proofErr w:type="gramEnd"/>
      <w:r w:rsidRPr="00D87C26">
        <w:t xml:space="preserve">,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lastRenderedPageBreak/>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w:t>
      </w:r>
      <w:proofErr w:type="gramStart"/>
      <w:r w:rsidRPr="00D87C26">
        <w:t>exhaustive,</w:t>
      </w:r>
      <w:proofErr w:type="gramEnd"/>
      <w:r w:rsidRPr="00D87C26">
        <w:t xml:space="preser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lastRenderedPageBreak/>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proofErr w:type="gramStart"/>
      <w:r w:rsidRPr="00D87C26">
        <w:t>is</w:t>
      </w:r>
      <w:proofErr w:type="gramEnd"/>
      <w:r w:rsidRPr="00D87C26">
        <w:t xml:space="preserve"> intended to be a basic list that can be expanded upon by you when appropriate. If you think of</w:t>
      </w:r>
    </w:p>
    <w:p w:rsidR="00E72121" w:rsidRPr="00D87C26" w:rsidRDefault="00DE7C42" w:rsidP="00E72121">
      <w:pPr>
        <w:autoSpaceDE w:val="0"/>
        <w:autoSpaceDN w:val="0"/>
        <w:adjustRightInd w:val="0"/>
      </w:pPr>
      <w:proofErr w:type="gramStart"/>
      <w:r w:rsidRPr="00D87C26">
        <w:t>an</w:t>
      </w:r>
      <w:proofErr w:type="gramEnd"/>
      <w:r w:rsidRPr="00D87C26">
        <w:t xml:space="preserve">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574FE7" w:rsidP="00E91A92">
      <w:pPr>
        <w:numPr>
          <w:ilvl w:val="0"/>
          <w:numId w:val="5"/>
        </w:numPr>
        <w:tabs>
          <w:tab w:val="clear" w:pos="1080"/>
          <w:tab w:val="num" w:pos="720"/>
        </w:tabs>
        <w:ind w:left="720"/>
        <w:rPr>
          <w:bCs/>
        </w:rPr>
      </w:pPr>
      <w:r>
        <w:t>Hard copies of a</w:t>
      </w:r>
      <w:r w:rsidR="00A768E1" w:rsidRPr="00D87C26">
        <w:t xml:space="preserve">ssignments are due at the beginning of the class period noted.  In cases where assignments are </w:t>
      </w:r>
      <w:r>
        <w:t>also submitted via the Blackboard assignment drop-box,</w:t>
      </w:r>
      <w:r w:rsidR="00A768E1" w:rsidRPr="00D87C26">
        <w:t xml:space="preserve"> the</w:t>
      </w:r>
      <w:r>
        <w:t xml:space="preserve"> electronic copies</w:t>
      </w:r>
      <w:r w:rsidR="00A768E1" w:rsidRPr="00D87C26">
        <w:t xml:space="preserve"> are due </w:t>
      </w:r>
      <w:r w:rsidR="00A768E1" w:rsidRPr="00D87C26">
        <w:rPr>
          <w:i/>
        </w:rPr>
        <w:t>prior to the beginning</w:t>
      </w:r>
      <w:r w:rsidR="00A768E1"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w:t>
      </w:r>
      <w:r w:rsidRPr="00D87C26">
        <w:lastRenderedPageBreak/>
        <w:t xml:space="preserve">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w:t>
      </w:r>
      <w:r w:rsidR="00574FE7">
        <w:t>Removable storage media (such as flash drives) as well as</w:t>
      </w:r>
      <w:r w:rsidRPr="00D87C26">
        <w:t xml:space="preserve"> multiple copies of files should also be used to guard against data loss.  Failure to submit assignments due to data loss is not an acceptable excuse.  </w:t>
      </w:r>
    </w:p>
    <w:p w:rsidR="00A768E1" w:rsidRPr="00D87C26" w:rsidRDefault="00A768E1" w:rsidP="00E91A92">
      <w:pPr>
        <w:numPr>
          <w:ilvl w:val="1"/>
          <w:numId w:val="5"/>
        </w:numPr>
        <w:tabs>
          <w:tab w:val="clear" w:pos="2520"/>
        </w:tabs>
        <w:ind w:left="720"/>
        <w:rPr>
          <w:bCs/>
        </w:rPr>
      </w:pPr>
      <w:r w:rsidRPr="00D87C26">
        <w:t>Students are</w:t>
      </w:r>
      <w:r w:rsidRPr="00574FE7">
        <w:rPr>
          <w:i/>
          <w:iCs/>
        </w:rPr>
        <w:t xml:space="preserve"> strongly encourage</w:t>
      </w:r>
      <w:r w:rsidRPr="00D87C26">
        <w:rPr>
          <w:i/>
          <w:iCs/>
        </w:rPr>
        <w:t>d</w:t>
      </w:r>
      <w:r w:rsidRPr="00D87C26">
        <w:t xml:space="preserve"> to make regular time in their schedules for the completion of computer-based projects.  Typically</w:t>
      </w:r>
      <w:r w:rsidRPr="00574FE7">
        <w:rPr>
          <w:i/>
          <w:iCs/>
        </w:rPr>
        <w:t xml:space="preserve"> more time</w:t>
      </w:r>
      <w:r w:rsidRPr="00D87C26">
        <w:rPr>
          <w:i/>
          <w:iCs/>
        </w:rPr>
        <w:t xml:space="preserve"> </w:t>
      </w:r>
      <w:r w:rsidRPr="00D87C26">
        <w:t xml:space="preserve">is needed than is available in the class meeting schedule for the successful completion of these projects. </w:t>
      </w:r>
      <w:r w:rsidRPr="00574FE7">
        <w:rPr>
          <w:bCs/>
        </w:rPr>
        <w:t xml:space="preserve">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 xml:space="preserve">As such students are reminded that laptops, cell phones, Blackberries, iPods, </w:t>
      </w:r>
      <w:proofErr w:type="spellStart"/>
      <w:r w:rsidRPr="00D87C26">
        <w:rPr>
          <w:rFonts w:ascii="Times New Roman" w:hAnsi="Times New Roman"/>
          <w:b/>
          <w:sz w:val="24"/>
          <w:szCs w:val="24"/>
        </w:rPr>
        <w:t>iPhones</w:t>
      </w:r>
      <w:proofErr w:type="spellEnd"/>
      <w:r w:rsidRPr="00D87C26">
        <w:rPr>
          <w:rFonts w:ascii="Times New Roman" w:hAnsi="Times New Roman"/>
          <w:b/>
          <w:sz w:val="24"/>
          <w:szCs w:val="24"/>
        </w:rPr>
        <w:t>,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w:t>
      </w:r>
      <w:r w:rsidRPr="00D87C26">
        <w:rPr>
          <w:rFonts w:ascii="Times New Roman" w:hAnsi="Times New Roman"/>
          <w:sz w:val="24"/>
          <w:szCs w:val="24"/>
        </w:rPr>
        <w:lastRenderedPageBreak/>
        <w:t xml:space="preserve">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w:t>
      </w:r>
      <w:proofErr w:type="gramStart"/>
      <w:r w:rsidRPr="00D87C26">
        <w:rPr>
          <w:rFonts w:ascii="Times New Roman" w:hAnsi="Times New Roman"/>
          <w:sz w:val="24"/>
          <w:szCs w:val="24"/>
        </w:rPr>
        <w:t>are</w:t>
      </w:r>
      <w:proofErr w:type="gramEnd"/>
      <w:r w:rsidRPr="00D87C26">
        <w:rPr>
          <w:rFonts w:ascii="Times New Roman" w:hAnsi="Times New Roman"/>
          <w:sz w:val="24"/>
          <w:szCs w:val="24"/>
        </w:rPr>
        <w:t xml:space="preserv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w:t>
      </w:r>
      <w:proofErr w:type="spellStart"/>
      <w:r w:rsidRPr="00D87C26">
        <w:rPr>
          <w:rFonts w:ascii="Times New Roman" w:hAnsi="Times New Roman"/>
          <w:sz w:val="24"/>
          <w:szCs w:val="24"/>
        </w:rPr>
        <w:t>Facebook</w:t>
      </w:r>
      <w:proofErr w:type="spellEnd"/>
      <w:r w:rsidRPr="00D87C26">
        <w:rPr>
          <w:rFonts w:ascii="Times New Roman" w:hAnsi="Times New Roman"/>
          <w:sz w:val="24"/>
          <w:szCs w:val="24"/>
        </w:rPr>
        <w:t xml:space="preserv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During appropriate times, explore, try, </w:t>
      </w:r>
      <w:proofErr w:type="gramStart"/>
      <w:r w:rsidRPr="00D87C26">
        <w:rPr>
          <w:rFonts w:ascii="Times New Roman" w:hAnsi="Times New Roman"/>
          <w:sz w:val="24"/>
          <w:szCs w:val="24"/>
        </w:rPr>
        <w:t>learn, …</w:t>
      </w:r>
      <w:proofErr w:type="gramEnd"/>
      <w:r w:rsidRPr="00D87C26">
        <w:rPr>
          <w:rFonts w:ascii="Times New Roman" w:hAnsi="Times New Roman"/>
          <w:sz w:val="24"/>
          <w:szCs w:val="24"/>
        </w:rPr>
        <w:t xml:space="preserve">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Cell phones should be set to silent or vibrate and be kept in your bag or pocket during class time.  Your instructor will not have a cell phone on, neither should </w:t>
      </w:r>
      <w:proofErr w:type="gramStart"/>
      <w:r w:rsidRPr="00D87C26">
        <w:rPr>
          <w:rFonts w:ascii="Times New Roman" w:hAnsi="Times New Roman"/>
          <w:sz w:val="24"/>
          <w:szCs w:val="24"/>
        </w:rPr>
        <w:t>you.</w:t>
      </w:r>
      <w:proofErr w:type="gramEnd"/>
      <w:r w:rsidRPr="00D87C26">
        <w:rPr>
          <w:rFonts w:ascii="Times New Roman" w:hAnsi="Times New Roman"/>
          <w:sz w:val="24"/>
          <w:szCs w:val="24"/>
        </w:rPr>
        <w:t xml:space="preserve">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 189 </w:t>
      </w:r>
      <w:r w:rsidRPr="00D87C26">
        <w:lastRenderedPageBreak/>
        <w:t xml:space="preserve">teacher days in the 2007-08 school </w:t>
      </w:r>
      <w:proofErr w:type="gramStart"/>
      <w:r w:rsidRPr="00D87C26">
        <w:t>year</w:t>
      </w:r>
      <w:proofErr w:type="gramEnd"/>
      <w:r w:rsidRPr="00D87C26">
        <w:t xml:space="preserve">.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w:t>
      </w:r>
      <w:r w:rsidR="00574FE7">
        <w:rPr>
          <w:b/>
        </w:rPr>
        <w:t xml:space="preserve">“Attendance” for </w:t>
      </w:r>
      <w:r w:rsidRPr="00D87C26">
        <w:rPr>
          <w:b/>
        </w:rPr>
        <w:t xml:space="preserve">the semester.  </w:t>
      </w:r>
    </w:p>
    <w:p w:rsid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1B4C79" w:rsidRPr="00D87C26" w:rsidRDefault="001B4C79" w:rsidP="00D87C26">
      <w:pPr>
        <w:numPr>
          <w:ilvl w:val="0"/>
          <w:numId w:val="22"/>
        </w:numPr>
        <w:autoSpaceDE w:val="0"/>
        <w:autoSpaceDN w:val="0"/>
        <w:adjustRightInd w:val="0"/>
      </w:pPr>
      <w:r w:rsidRPr="00D87C26">
        <w:t xml:space="preserve">Other unavoidable absences 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Failure to provide documentation within 1 week of return to class will result in a 0 being entered in the </w:t>
      </w:r>
      <w:proofErr w:type="spellStart"/>
      <w:r w:rsidRPr="00D87C26">
        <w:t>gradebook</w:t>
      </w:r>
      <w:proofErr w:type="spellEnd"/>
      <w:r w:rsidRPr="00D87C26">
        <w:t xml:space="preserve"> for any missed </w:t>
      </w:r>
      <w:r>
        <w:t>work or examinations</w:t>
      </w:r>
      <w:r w:rsidRPr="00D87C26">
        <w:t xml:space="preserve">.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 xml:space="preserve">Make-up </w:t>
      </w:r>
      <w:r w:rsidR="001B4C79">
        <w:rPr>
          <w:b/>
          <w:i/>
          <w:iCs/>
        </w:rPr>
        <w:t>examinations</w:t>
      </w:r>
      <w:r w:rsidRPr="00D87C26">
        <w:rPr>
          <w:b/>
          <w:i/>
          <w:iCs/>
        </w:rPr>
        <w:t>:</w:t>
      </w:r>
      <w:r w:rsidRPr="00D87C26">
        <w:t xml:space="preserve">  Make-ups </w:t>
      </w:r>
      <w:r w:rsidR="00FA0A11">
        <w:t xml:space="preserve">for </w:t>
      </w:r>
      <w:r w:rsidR="001B4C79">
        <w:t>examinations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w:t>
      </w:r>
      <w:r w:rsidR="001B4C79">
        <w:t>examination</w:t>
      </w:r>
      <w:r w:rsidRPr="00D87C26">
        <w:t xml:space="preserve"> must be made in advance.  Students who miss </w:t>
      </w:r>
      <w:proofErr w:type="gramStart"/>
      <w:r w:rsidRPr="00D87C26">
        <w:t>a an</w:t>
      </w:r>
      <w:proofErr w:type="gramEnd"/>
      <w:r w:rsidRPr="00D87C26">
        <w:t xml:space="preserve"> exam because of illness need a doctor’s statement of verification of sickness and should clear the absence with the instructor the day they return to class.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w:t>
      </w:r>
      <w:proofErr w:type="spellStart"/>
      <w:r>
        <w:t>ie</w:t>
      </w:r>
      <w:proofErr w:type="spellEnd"/>
      <w:r>
        <w:t xml:space="preserve">. Assignment drop box, posting a </w:t>
      </w:r>
      <w:proofErr w:type="gramStart"/>
      <w:r>
        <w:t>discussion,</w:t>
      </w:r>
      <w:proofErr w:type="gramEnd"/>
      <w:r>
        <w:t xml:space="preserve"> or other as communicated by the instructor).  Second, they must be sure to bring university </w:t>
      </w:r>
      <w:r>
        <w:lastRenderedPageBreak/>
        <w:t xml:space="preserve">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w:t>
      </w:r>
      <w:r w:rsidR="001B4C79">
        <w:t xml:space="preserve">Examinations </w:t>
      </w:r>
      <w:proofErr w:type="spellStart"/>
      <w:r w:rsidR="001B4C79">
        <w:t>can not</w:t>
      </w:r>
      <w:proofErr w:type="spellEnd"/>
      <w:r w:rsidR="001B4C79">
        <w:t xml:space="preserve"> be made up if the excuse is of the “no questions asked” variety.  Only bona fide excused absences will permit an examination to be made up.  </w:t>
      </w:r>
      <w:r>
        <w:t xml:space="preserve">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proofErr w:type="gramStart"/>
      <w:r>
        <w:t>Situations of “extenuating” circumstances (</w:t>
      </w:r>
      <w:proofErr w:type="spellStart"/>
      <w:r>
        <w:t>ie</w:t>
      </w:r>
      <w:proofErr w:type="spellEnd"/>
      <w:r>
        <w:t>.</w:t>
      </w:r>
      <w:proofErr w:type="gramEnd"/>
      <w:r>
        <w:t xml:space="preserve"> Extended stays in the hospital) should be communicated to the instructor as soon as is possible.  Students should make every effort to resolve any missing work upon their return to </w:t>
      </w:r>
      <w:proofErr w:type="gramStart"/>
      <w:r>
        <w:t>class(</w:t>
      </w:r>
      <w:proofErr w:type="spellStart"/>
      <w:proofErr w:type="gramEnd"/>
      <w:r>
        <w:t>es</w:t>
      </w:r>
      <w:proofErr w:type="spellEnd"/>
      <w:r>
        <w:t xml:space="preserve">).  Appropriate documentation </w:t>
      </w:r>
      <w:r>
        <w:rPr>
          <w:b/>
        </w:rPr>
        <w:t xml:space="preserve">will </w:t>
      </w:r>
      <w:r>
        <w:t>be required in order to make arrangements for special scheduling needs in these circumstances.</w:t>
      </w:r>
    </w:p>
    <w:p w:rsidR="00A768E1" w:rsidRPr="00D87C26" w:rsidRDefault="00A768E1"/>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r w:rsidR="001B4C79">
        <w:t xml:space="preserve">The instructor will provide a short break during each class session.  The break is the appropriate time for students to consume snacks.  Consuming food/snacks inside the classroom is disallowed by LRC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w:t>
      </w:r>
      <w:proofErr w:type="spellStart"/>
      <w:r w:rsidRPr="00D87C26">
        <w:t>userid</w:t>
      </w:r>
      <w:proofErr w:type="spellEnd"/>
      <w:r w:rsidRPr="00D87C26">
        <w:t xml:space="preserve"> will be charged to their bursar bill.  </w:t>
      </w:r>
    </w:p>
    <w:p w:rsidR="00A768E1" w:rsidRPr="00D87C26" w:rsidRDefault="00A768E1"/>
    <w:p w:rsidR="00A768E1" w:rsidRPr="00D87C26" w:rsidRDefault="00A768E1">
      <w:r w:rsidRPr="00D87C26">
        <w:t xml:space="preserve">Only students in the College of </w:t>
      </w:r>
      <w:proofErr w:type="gramStart"/>
      <w:r w:rsidRPr="00D87C26">
        <w:t>Education,</w:t>
      </w:r>
      <w:proofErr w:type="gramEnd"/>
      <w:r w:rsidRPr="00D87C26">
        <w:t xml:space="preserve"> or those students enrolled in College of Education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proofErr w:type="gramStart"/>
      <w:r w:rsidRPr="00D87C26">
        <w:rPr>
          <w:b/>
          <w:i/>
          <w:iCs/>
        </w:rPr>
        <w:t>:</w:t>
      </w:r>
      <w:r w:rsidRPr="00D87C26">
        <w:t xml:space="preserve">  </w:t>
      </w:r>
      <w:r w:rsidR="00E72121" w:rsidRPr="00D87C26">
        <w:br/>
      </w:r>
      <w:r w:rsidR="00E72121" w:rsidRPr="00D87C26">
        <w:rPr>
          <w:i/>
        </w:rPr>
        <w:t xml:space="preserve">The College of Education Accommodations Policy Statement: </w:t>
      </w:r>
      <w:proofErr w:type="gramEnd"/>
      <w:r w:rsidR="00E72121" w:rsidRPr="00D87C26">
        <w:rPr>
          <w:i/>
        </w:rPr>
        <w:t xml:space="preserve">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t>
      </w:r>
      <w:proofErr w:type="gramStart"/>
      <w:r w:rsidRPr="00D87C26">
        <w:t>With</w:t>
      </w:r>
      <w:proofErr w:type="gramEnd"/>
      <w:r w:rsidRPr="00D87C26">
        <w:t xml:space="preserve">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4F613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77" w:rsidRDefault="00D76077">
      <w:r>
        <w:separator/>
      </w:r>
    </w:p>
  </w:endnote>
  <w:endnote w:type="continuationSeparator" w:id="0">
    <w:p w:rsidR="00D76077" w:rsidRDefault="00D76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77" w:rsidRDefault="00D76077">
      <w:r>
        <w:separator/>
      </w:r>
    </w:p>
  </w:footnote>
  <w:footnote w:type="continuationSeparator" w:id="0">
    <w:p w:rsidR="00D76077" w:rsidRDefault="00D76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70" w:rsidRDefault="00FE1A58" w:rsidP="006D1B70">
    <w:pPr>
      <w:pStyle w:val="Header"/>
      <w:tabs>
        <w:tab w:val="clear" w:pos="4320"/>
        <w:tab w:val="clear" w:pos="8640"/>
        <w:tab w:val="right" w:pos="9360"/>
      </w:tabs>
    </w:pPr>
    <w:r>
      <w:t>EDMD 3300</w:t>
    </w:r>
    <w:r w:rsidR="006D1B70">
      <w:tab/>
    </w:r>
    <w:r w:rsidR="006D1B70" w:rsidRPr="006D1B70">
      <w:t xml:space="preserve">Page </w:t>
    </w:r>
    <w:fldSimple w:instr=" PAGE ">
      <w:r w:rsidR="00A0422A">
        <w:rPr>
          <w:noProof/>
        </w:rPr>
        <w:t>4</w:t>
      </w:r>
    </w:fldSimple>
    <w:r w:rsidR="006D1B70" w:rsidRPr="006D1B70">
      <w:t xml:space="preserve"> of </w:t>
    </w:r>
    <w:fldSimple w:instr=" NUMPAGES  ">
      <w:r w:rsidR="00A0422A">
        <w:rPr>
          <w:noProof/>
        </w:rPr>
        <w:t>13</w:t>
      </w:r>
    </w:fldSimple>
  </w:p>
  <w:p w:rsidR="006D1B70" w:rsidRDefault="006D1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2697E"/>
    <w:rsid w:val="00010092"/>
    <w:rsid w:val="00017932"/>
    <w:rsid w:val="00021173"/>
    <w:rsid w:val="000300BF"/>
    <w:rsid w:val="00032358"/>
    <w:rsid w:val="00035EB7"/>
    <w:rsid w:val="00056EB3"/>
    <w:rsid w:val="00060A50"/>
    <w:rsid w:val="00083FF6"/>
    <w:rsid w:val="000922A7"/>
    <w:rsid w:val="00092AEA"/>
    <w:rsid w:val="00094839"/>
    <w:rsid w:val="00094F08"/>
    <w:rsid w:val="000B1E16"/>
    <w:rsid w:val="000B605A"/>
    <w:rsid w:val="000C356C"/>
    <w:rsid w:val="000C6C91"/>
    <w:rsid w:val="000C77F2"/>
    <w:rsid w:val="000D2599"/>
    <w:rsid w:val="000F44AA"/>
    <w:rsid w:val="000F5D2D"/>
    <w:rsid w:val="00110E95"/>
    <w:rsid w:val="00120D13"/>
    <w:rsid w:val="001552EE"/>
    <w:rsid w:val="00156F07"/>
    <w:rsid w:val="00175D11"/>
    <w:rsid w:val="00183B02"/>
    <w:rsid w:val="00186F48"/>
    <w:rsid w:val="00192FEC"/>
    <w:rsid w:val="00193FC6"/>
    <w:rsid w:val="001A0554"/>
    <w:rsid w:val="001B4C79"/>
    <w:rsid w:val="001B7993"/>
    <w:rsid w:val="001C3CEA"/>
    <w:rsid w:val="001C6D5A"/>
    <w:rsid w:val="001D0773"/>
    <w:rsid w:val="001E02B0"/>
    <w:rsid w:val="001E4974"/>
    <w:rsid w:val="001F6587"/>
    <w:rsid w:val="002202A1"/>
    <w:rsid w:val="00256EB4"/>
    <w:rsid w:val="00291A45"/>
    <w:rsid w:val="002968A2"/>
    <w:rsid w:val="002B1A4B"/>
    <w:rsid w:val="002D328D"/>
    <w:rsid w:val="002E6106"/>
    <w:rsid w:val="00311D49"/>
    <w:rsid w:val="00317D74"/>
    <w:rsid w:val="00323278"/>
    <w:rsid w:val="00327BEE"/>
    <w:rsid w:val="00332A72"/>
    <w:rsid w:val="00336FED"/>
    <w:rsid w:val="00362E1B"/>
    <w:rsid w:val="00365B91"/>
    <w:rsid w:val="00377A8D"/>
    <w:rsid w:val="00382054"/>
    <w:rsid w:val="00382643"/>
    <w:rsid w:val="00385838"/>
    <w:rsid w:val="003A122D"/>
    <w:rsid w:val="003B4ECC"/>
    <w:rsid w:val="003C2016"/>
    <w:rsid w:val="003C4246"/>
    <w:rsid w:val="003D1690"/>
    <w:rsid w:val="003E4F51"/>
    <w:rsid w:val="003F0968"/>
    <w:rsid w:val="003F576F"/>
    <w:rsid w:val="004000F9"/>
    <w:rsid w:val="004050CA"/>
    <w:rsid w:val="004059FC"/>
    <w:rsid w:val="00406E7F"/>
    <w:rsid w:val="004145A8"/>
    <w:rsid w:val="0041493D"/>
    <w:rsid w:val="00455AE6"/>
    <w:rsid w:val="00470E59"/>
    <w:rsid w:val="00485CC7"/>
    <w:rsid w:val="004A234A"/>
    <w:rsid w:val="004A4D7C"/>
    <w:rsid w:val="004A54C0"/>
    <w:rsid w:val="004B28A1"/>
    <w:rsid w:val="004C4FBD"/>
    <w:rsid w:val="004C641B"/>
    <w:rsid w:val="004D1A1C"/>
    <w:rsid w:val="004F613A"/>
    <w:rsid w:val="00544D3C"/>
    <w:rsid w:val="00557C86"/>
    <w:rsid w:val="0056450D"/>
    <w:rsid w:val="00565E3B"/>
    <w:rsid w:val="00566E69"/>
    <w:rsid w:val="00567530"/>
    <w:rsid w:val="00574FE7"/>
    <w:rsid w:val="005917F2"/>
    <w:rsid w:val="005B75D3"/>
    <w:rsid w:val="005C6395"/>
    <w:rsid w:val="005E226B"/>
    <w:rsid w:val="00615190"/>
    <w:rsid w:val="006179B0"/>
    <w:rsid w:val="00631130"/>
    <w:rsid w:val="00632AC5"/>
    <w:rsid w:val="006651F2"/>
    <w:rsid w:val="00691B40"/>
    <w:rsid w:val="006A75D7"/>
    <w:rsid w:val="006B02D7"/>
    <w:rsid w:val="006C3D33"/>
    <w:rsid w:val="006C7AD1"/>
    <w:rsid w:val="006D11B1"/>
    <w:rsid w:val="006D1B70"/>
    <w:rsid w:val="006D1E8B"/>
    <w:rsid w:val="00710F7D"/>
    <w:rsid w:val="0072126F"/>
    <w:rsid w:val="007323AD"/>
    <w:rsid w:val="00746781"/>
    <w:rsid w:val="007600DC"/>
    <w:rsid w:val="00766CF1"/>
    <w:rsid w:val="00767FF5"/>
    <w:rsid w:val="00793736"/>
    <w:rsid w:val="007A7AD3"/>
    <w:rsid w:val="007B4760"/>
    <w:rsid w:val="007C1820"/>
    <w:rsid w:val="007E0EDE"/>
    <w:rsid w:val="007E0FA3"/>
    <w:rsid w:val="007E2111"/>
    <w:rsid w:val="007F773C"/>
    <w:rsid w:val="00827F28"/>
    <w:rsid w:val="00833701"/>
    <w:rsid w:val="00843588"/>
    <w:rsid w:val="0087101F"/>
    <w:rsid w:val="0089791F"/>
    <w:rsid w:val="008A4E20"/>
    <w:rsid w:val="008A5FD5"/>
    <w:rsid w:val="008C1105"/>
    <w:rsid w:val="00907DC0"/>
    <w:rsid w:val="00926691"/>
    <w:rsid w:val="0092697E"/>
    <w:rsid w:val="00942E76"/>
    <w:rsid w:val="00943682"/>
    <w:rsid w:val="00962D8B"/>
    <w:rsid w:val="00970F8C"/>
    <w:rsid w:val="009737BD"/>
    <w:rsid w:val="009741F5"/>
    <w:rsid w:val="009B2798"/>
    <w:rsid w:val="009D3775"/>
    <w:rsid w:val="009F1473"/>
    <w:rsid w:val="00A009A6"/>
    <w:rsid w:val="00A0422A"/>
    <w:rsid w:val="00A05EE1"/>
    <w:rsid w:val="00A06BB2"/>
    <w:rsid w:val="00A6140F"/>
    <w:rsid w:val="00A61465"/>
    <w:rsid w:val="00A768E1"/>
    <w:rsid w:val="00A8317B"/>
    <w:rsid w:val="00A8451B"/>
    <w:rsid w:val="00A95647"/>
    <w:rsid w:val="00AE13BE"/>
    <w:rsid w:val="00B17EDA"/>
    <w:rsid w:val="00B320B1"/>
    <w:rsid w:val="00B650FF"/>
    <w:rsid w:val="00B73BBE"/>
    <w:rsid w:val="00B809E9"/>
    <w:rsid w:val="00B863FC"/>
    <w:rsid w:val="00B913E7"/>
    <w:rsid w:val="00BA2F7F"/>
    <w:rsid w:val="00BA352F"/>
    <w:rsid w:val="00BB3A2D"/>
    <w:rsid w:val="00C328D2"/>
    <w:rsid w:val="00C33041"/>
    <w:rsid w:val="00C87AB7"/>
    <w:rsid w:val="00C957D4"/>
    <w:rsid w:val="00CA4F36"/>
    <w:rsid w:val="00CA5EB8"/>
    <w:rsid w:val="00CC5CDF"/>
    <w:rsid w:val="00CE12A0"/>
    <w:rsid w:val="00CF0A8A"/>
    <w:rsid w:val="00D0331C"/>
    <w:rsid w:val="00D03433"/>
    <w:rsid w:val="00D17279"/>
    <w:rsid w:val="00D2412E"/>
    <w:rsid w:val="00D26A80"/>
    <w:rsid w:val="00D35633"/>
    <w:rsid w:val="00D73AF3"/>
    <w:rsid w:val="00D76077"/>
    <w:rsid w:val="00D86281"/>
    <w:rsid w:val="00D86AE4"/>
    <w:rsid w:val="00D87C26"/>
    <w:rsid w:val="00DA5937"/>
    <w:rsid w:val="00DE7C42"/>
    <w:rsid w:val="00DF03C9"/>
    <w:rsid w:val="00DF21E6"/>
    <w:rsid w:val="00E068A3"/>
    <w:rsid w:val="00E06B48"/>
    <w:rsid w:val="00E23901"/>
    <w:rsid w:val="00E55A7D"/>
    <w:rsid w:val="00E64597"/>
    <w:rsid w:val="00E72121"/>
    <w:rsid w:val="00E72633"/>
    <w:rsid w:val="00E76E69"/>
    <w:rsid w:val="00E80CC2"/>
    <w:rsid w:val="00E91A92"/>
    <w:rsid w:val="00EA230D"/>
    <w:rsid w:val="00EB1DB9"/>
    <w:rsid w:val="00EC1FDC"/>
    <w:rsid w:val="00EC55A3"/>
    <w:rsid w:val="00ED2594"/>
    <w:rsid w:val="00EE6CDB"/>
    <w:rsid w:val="00EF7200"/>
    <w:rsid w:val="00F17D2B"/>
    <w:rsid w:val="00F336F7"/>
    <w:rsid w:val="00F34702"/>
    <w:rsid w:val="00F41AF6"/>
    <w:rsid w:val="00F60EE3"/>
    <w:rsid w:val="00F62912"/>
    <w:rsid w:val="00FA0A11"/>
    <w:rsid w:val="00FA1E9A"/>
    <w:rsid w:val="00FA37AC"/>
    <w:rsid w:val="00FA4636"/>
    <w:rsid w:val="00FA70FB"/>
    <w:rsid w:val="00FA7256"/>
    <w:rsid w:val="00FB6134"/>
    <w:rsid w:val="00FC422F"/>
    <w:rsid w:val="00FC4752"/>
    <w:rsid w:val="00FE1A58"/>
    <w:rsid w:val="00FE3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A45"/>
    <w:rPr>
      <w:sz w:val="24"/>
      <w:szCs w:val="24"/>
    </w:rPr>
  </w:style>
  <w:style w:type="paragraph" w:styleId="Heading1">
    <w:name w:val="heading 1"/>
    <w:basedOn w:val="Normal"/>
    <w:next w:val="Normal"/>
    <w:qFormat/>
    <w:rsid w:val="004050CA"/>
    <w:pPr>
      <w:keepNext/>
      <w:ind w:left="2880"/>
      <w:outlineLvl w:val="0"/>
    </w:pPr>
    <w:rPr>
      <w:b/>
      <w:bCs/>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0CA"/>
    <w:pPr>
      <w:tabs>
        <w:tab w:val="center" w:pos="4320"/>
        <w:tab w:val="right" w:pos="8640"/>
      </w:tabs>
    </w:pPr>
  </w:style>
  <w:style w:type="paragraph" w:styleId="Footer">
    <w:name w:val="footer"/>
    <w:basedOn w:val="Normal"/>
    <w:rsid w:val="004050CA"/>
    <w:pPr>
      <w:tabs>
        <w:tab w:val="center" w:pos="4320"/>
        <w:tab w:val="right" w:pos="8640"/>
      </w:tabs>
    </w:pPr>
  </w:style>
  <w:style w:type="character" w:styleId="PageNumber">
    <w:name w:val="page number"/>
    <w:basedOn w:val="DefaultParagraphFont"/>
    <w:rsid w:val="004050CA"/>
  </w:style>
  <w:style w:type="paragraph" w:styleId="BodyTextIndent">
    <w:name w:val="Body Text Indent"/>
    <w:basedOn w:val="Normal"/>
    <w:rsid w:val="004050CA"/>
    <w:pPr>
      <w:tabs>
        <w:tab w:val="left" w:pos="720"/>
        <w:tab w:val="left" w:pos="1440"/>
        <w:tab w:val="right" w:pos="4590"/>
      </w:tabs>
      <w:ind w:left="720"/>
    </w:pPr>
    <w:rPr>
      <w:i/>
      <w:iCs/>
    </w:rPr>
  </w:style>
  <w:style w:type="character" w:styleId="Hyperlink">
    <w:name w:val="Hyperlink"/>
    <w:basedOn w:val="DefaultParagraphFont"/>
    <w:rsid w:val="004050CA"/>
    <w:rPr>
      <w:color w:val="0000FF"/>
      <w:u w:val="single"/>
    </w:rPr>
  </w:style>
  <w:style w:type="character" w:styleId="FollowedHyperlink">
    <w:name w:val="FollowedHyperlink"/>
    <w:basedOn w:val="DefaultParagraphFont"/>
    <w:rsid w:val="004050CA"/>
    <w:rPr>
      <w:color w:val="800080"/>
      <w:u w:val="single"/>
    </w:rPr>
  </w:style>
  <w:style w:type="paragraph" w:styleId="DocumentMap">
    <w:name w:val="Document Map"/>
    <w:basedOn w:val="Normal"/>
    <w:semiHidden/>
    <w:rsid w:val="004050CA"/>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basedOn w:val="DefaultParagraphFont"/>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basedOn w:val="DefaultParagraphFont"/>
    <w:link w:val="Header"/>
    <w:uiPriority w:val="99"/>
    <w:rsid w:val="006D1B70"/>
    <w:rPr>
      <w:sz w:val="24"/>
      <w:szCs w:val="24"/>
    </w:rPr>
  </w:style>
  <w:style w:type="character" w:customStyle="1" w:styleId="Heading4Char">
    <w:name w:val="Heading 4 Char"/>
    <w:basedOn w:val="DefaultParagraphFont"/>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basedOn w:val="DefaultParagraphFont"/>
    <w:link w:val="BodyText"/>
    <w:uiPriority w:val="99"/>
    <w:rsid w:val="00D87C26"/>
    <w:rPr>
      <w:rFonts w:ascii="Bookman Old Style" w:eastAsia="Calibri" w:hAnsi="Bookman Old Style"/>
      <w:sz w:val="22"/>
      <w:szCs w:val="22"/>
    </w:rPr>
  </w:style>
</w:styles>
</file>

<file path=word/webSettings.xml><?xml version="1.0" encoding="utf-8"?>
<w:webSettings xmlns:r="http://schemas.openxmlformats.org/officeDocument/2006/relationships" xmlns:w="http://schemas.openxmlformats.org/wordprocessingml/2006/main">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lfsa1@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13</Pages>
  <Words>6541</Words>
  <Characters>35789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42246</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Rex Wolf</cp:lastModifiedBy>
  <cp:revision>9</cp:revision>
  <cp:lastPrinted>2010-12-31T20:20:00Z</cp:lastPrinted>
  <dcterms:created xsi:type="dcterms:W3CDTF">2010-12-22T20:04:00Z</dcterms:created>
  <dcterms:modified xsi:type="dcterms:W3CDTF">2010-12-31T21:01:00Z</dcterms:modified>
</cp:coreProperties>
</file>