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8CBB9" w14:textId="77777777" w:rsidR="00BD0CC9" w:rsidRPr="00AE0171" w:rsidRDefault="00BD0CC9" w:rsidP="00BD0CC9">
      <w:pPr>
        <w:jc w:val="center"/>
        <w:rPr>
          <w:b/>
        </w:rPr>
      </w:pPr>
      <w:r w:rsidRPr="00AE0171">
        <w:rPr>
          <w:b/>
        </w:rPr>
        <w:t xml:space="preserve">AUBURN UNIVERSITY </w:t>
      </w:r>
    </w:p>
    <w:p w14:paraId="3AFC4516" w14:textId="77777777" w:rsidR="00BD0CC9" w:rsidRPr="00AE0171" w:rsidRDefault="00BD0CC9" w:rsidP="00BD0CC9">
      <w:pPr>
        <w:jc w:val="center"/>
        <w:rPr>
          <w:b/>
        </w:rPr>
      </w:pPr>
      <w:bookmarkStart w:id="0" w:name="cedadvancedteachingpracticum"/>
      <w:r w:rsidRPr="00AE0171">
        <w:rPr>
          <w:b/>
        </w:rPr>
        <w:t>SYLLABUS</w:t>
      </w:r>
      <w:bookmarkEnd w:id="0"/>
    </w:p>
    <w:p w14:paraId="7AF31E67" w14:textId="77777777" w:rsidR="00BD0CC9" w:rsidRPr="00AE0171" w:rsidRDefault="00BD0CC9" w:rsidP="00BD0CC9"/>
    <w:p w14:paraId="5BE24536" w14:textId="6F11351D" w:rsidR="00BD0CC9" w:rsidRPr="00AE0171" w:rsidRDefault="00BD0CC9" w:rsidP="00BD0CC9">
      <w:r w:rsidRPr="00AE0171">
        <w:rPr>
          <w:b/>
        </w:rPr>
        <w:t>1.</w:t>
      </w:r>
      <w:r w:rsidRPr="00AE0171">
        <w:rPr>
          <w:b/>
        </w:rPr>
        <w:tab/>
        <w:t>Course Number:</w:t>
      </w:r>
      <w:r>
        <w:tab/>
      </w:r>
      <w:r>
        <w:tab/>
      </w:r>
      <w:r w:rsidRPr="00AE0171">
        <w:t>COUN 8910</w:t>
      </w:r>
      <w:r w:rsidR="00215846">
        <w:t xml:space="preserve"> (Prerequisite: Succe</w:t>
      </w:r>
      <w:r w:rsidR="007E34A3">
        <w:t xml:space="preserve">ssful completion of RSED </w:t>
      </w:r>
      <w:r w:rsidR="007E34A3">
        <w:tab/>
      </w:r>
      <w:r w:rsidR="007E34A3">
        <w:tab/>
      </w:r>
      <w:r w:rsidR="007E34A3">
        <w:tab/>
      </w:r>
      <w:r w:rsidR="007E34A3">
        <w:tab/>
      </w:r>
      <w:r w:rsidR="007E34A3">
        <w:tab/>
      </w:r>
      <w:r w:rsidR="00215846">
        <w:t>8070</w:t>
      </w:r>
      <w:r w:rsidR="00DB3C66">
        <w:t xml:space="preserve"> B</w:t>
      </w:r>
      <w:r w:rsidR="00215846">
        <w:t xml:space="preserve">: </w:t>
      </w:r>
      <w:r w:rsidR="00E178BD">
        <w:t xml:space="preserve">Professional Teaching in Higher </w:t>
      </w:r>
      <w:r w:rsidR="00E178BD">
        <w:tab/>
      </w:r>
      <w:r w:rsidR="00E178BD">
        <w:tab/>
      </w:r>
      <w:r w:rsidR="00E178BD">
        <w:tab/>
      </w:r>
      <w:r w:rsidR="00E178BD">
        <w:tab/>
      </w:r>
      <w:r w:rsidR="00E178BD">
        <w:tab/>
      </w:r>
      <w:r w:rsidR="00E178BD">
        <w:tab/>
      </w:r>
      <w:r w:rsidR="00E178BD">
        <w:tab/>
      </w:r>
      <w:r w:rsidR="00E178BD">
        <w:tab/>
        <w:t>Education)</w:t>
      </w:r>
    </w:p>
    <w:p w14:paraId="128602C2" w14:textId="77777777" w:rsidR="00BD0CC9" w:rsidRPr="00AE0171" w:rsidRDefault="00BD0CC9" w:rsidP="00BD0CC9">
      <w:pPr>
        <w:ind w:firstLine="720"/>
      </w:pPr>
      <w:r w:rsidRPr="00AE0171">
        <w:rPr>
          <w:b/>
        </w:rPr>
        <w:t>Course Title:</w:t>
      </w:r>
      <w:r w:rsidRPr="00AE0171">
        <w:rPr>
          <w:b/>
        </w:rPr>
        <w:tab/>
      </w:r>
      <w:r w:rsidR="00215846">
        <w:tab/>
      </w:r>
      <w:r w:rsidR="00215846">
        <w:tab/>
        <w:t>Practicum</w:t>
      </w:r>
      <w:r w:rsidRPr="00AE0171">
        <w:t xml:space="preserve">: </w:t>
      </w:r>
      <w:r w:rsidR="00215846">
        <w:t xml:space="preserve">Rehabilitation Counseling </w:t>
      </w:r>
      <w:r w:rsidR="00E178BD">
        <w:t>Teaching</w:t>
      </w:r>
    </w:p>
    <w:p w14:paraId="3A2493A9" w14:textId="77777777" w:rsidR="00BD0CC9" w:rsidRPr="00AE0171" w:rsidRDefault="00BD0CC9" w:rsidP="00BD0CC9">
      <w:pPr>
        <w:ind w:firstLine="720"/>
      </w:pPr>
      <w:r w:rsidRPr="00AE0171">
        <w:rPr>
          <w:b/>
        </w:rPr>
        <w:t>Credit Hours:</w:t>
      </w:r>
      <w:r w:rsidRPr="00AE0171">
        <w:rPr>
          <w:b/>
        </w:rPr>
        <w:tab/>
      </w:r>
      <w:r>
        <w:tab/>
      </w:r>
      <w:r w:rsidRPr="00AE0171">
        <w:t>3 Semester hours (Lecture 3)</w:t>
      </w:r>
    </w:p>
    <w:p w14:paraId="2841834D" w14:textId="77777777" w:rsidR="00BD0CC9" w:rsidRPr="00AE0171" w:rsidRDefault="00BD0CC9" w:rsidP="00BD0CC9">
      <w:pPr>
        <w:ind w:firstLine="720"/>
      </w:pPr>
      <w:r w:rsidRPr="00AE0171">
        <w:rPr>
          <w:b/>
        </w:rPr>
        <w:t>Prerequisites:</w:t>
      </w:r>
      <w:r w:rsidRPr="00AE0171">
        <w:tab/>
      </w:r>
      <w:r w:rsidRPr="00AE0171">
        <w:tab/>
      </w:r>
      <w:r w:rsidRPr="00AE0171">
        <w:tab/>
        <w:t>Graduate Standing</w:t>
      </w:r>
    </w:p>
    <w:p w14:paraId="7456F0B2" w14:textId="77777777" w:rsidR="00BD0CC9" w:rsidRPr="00AE0171" w:rsidRDefault="00BD0CC9" w:rsidP="00BD0CC9"/>
    <w:p w14:paraId="465CC0B1" w14:textId="5CDE5865" w:rsidR="00BD0CC9" w:rsidRPr="00AE0171" w:rsidRDefault="00BD0CC9" w:rsidP="00BD0CC9">
      <w:r w:rsidRPr="00AE0171">
        <w:rPr>
          <w:b/>
        </w:rPr>
        <w:t>2.</w:t>
      </w:r>
      <w:r w:rsidRPr="00AE0171">
        <w:rPr>
          <w:b/>
        </w:rPr>
        <w:tab/>
        <w:t>Date Syllabus Prepared:</w:t>
      </w:r>
      <w:r>
        <w:tab/>
      </w:r>
      <w:r w:rsidRPr="00AE0171">
        <w:t>December 200</w:t>
      </w:r>
      <w:r>
        <w:t xml:space="preserve">7, Revised 2008, 2009, </w:t>
      </w:r>
      <w:r w:rsidRPr="004F3F39">
        <w:t>2010</w:t>
      </w:r>
      <w:r w:rsidR="004F3F39">
        <w:t>, 2013</w:t>
      </w:r>
      <w:r w:rsidR="00DB3C66">
        <w:t>, 2</w:t>
      </w:r>
      <w:r w:rsidR="00215846">
        <w:t>0</w:t>
      </w:r>
      <w:r w:rsidR="00DB3C66">
        <w:t>1</w:t>
      </w:r>
      <w:r w:rsidR="00215846">
        <w:t>4</w:t>
      </w:r>
    </w:p>
    <w:p w14:paraId="6F593305" w14:textId="77777777" w:rsidR="00BD0CC9" w:rsidRPr="00AE0171" w:rsidRDefault="00BD0CC9" w:rsidP="00BD0CC9"/>
    <w:p w14:paraId="4C073629" w14:textId="77777777" w:rsidR="00BD0CC9" w:rsidRPr="00AE0171" w:rsidRDefault="00BD0CC9" w:rsidP="00BD0CC9">
      <w:r w:rsidRPr="00AE0171">
        <w:rPr>
          <w:b/>
        </w:rPr>
        <w:t>3.</w:t>
      </w:r>
      <w:r w:rsidRPr="00AE0171">
        <w:t xml:space="preserve"> </w:t>
      </w:r>
      <w:r w:rsidRPr="00AE0171">
        <w:tab/>
      </w:r>
      <w:r w:rsidRPr="00AE0171">
        <w:rPr>
          <w:b/>
        </w:rPr>
        <w:t>Text(s):</w:t>
      </w:r>
      <w:r w:rsidRPr="00AE0171">
        <w:rPr>
          <w:b/>
        </w:rPr>
        <w:tab/>
        <w:t xml:space="preserve"> </w:t>
      </w:r>
    </w:p>
    <w:p w14:paraId="4BB599BC" w14:textId="77777777" w:rsidR="00BD0CC9" w:rsidRPr="00AE0171" w:rsidRDefault="00BD0CC9" w:rsidP="00BD0CC9">
      <w:pPr>
        <w:rPr>
          <w:b/>
        </w:rPr>
      </w:pPr>
    </w:p>
    <w:p w14:paraId="10D7AF25" w14:textId="77777777" w:rsidR="00BD0CC9" w:rsidRPr="00AE0171" w:rsidRDefault="00BD0CC9" w:rsidP="00BD0CC9">
      <w:pPr>
        <w:ind w:left="720"/>
        <w:rPr>
          <w:u w:val="single"/>
        </w:rPr>
      </w:pPr>
      <w:r w:rsidRPr="00AE0171">
        <w:rPr>
          <w:b/>
        </w:rPr>
        <w:t xml:space="preserve">Required: </w:t>
      </w:r>
      <w:r w:rsidRPr="00AE0171">
        <w:t xml:space="preserve">McKeachie, W. (Ed.).  (2002).   </w:t>
      </w:r>
      <w:r w:rsidRPr="00215846">
        <w:rPr>
          <w:i/>
        </w:rPr>
        <w:t>McKeachie’s Teaching Tips.</w:t>
      </w:r>
      <w:r w:rsidRPr="00AE0171">
        <w:t xml:space="preserve"> New York:  Houghton Mifflin (1</w:t>
      </w:r>
      <w:r w:rsidR="004F3F39">
        <w:t>4</w:t>
      </w:r>
      <w:r w:rsidRPr="00AE0171">
        <w:rPr>
          <w:vertAlign w:val="superscript"/>
        </w:rPr>
        <w:t>th</w:t>
      </w:r>
      <w:r w:rsidRPr="00AE0171">
        <w:t xml:space="preserve"> Ed.).</w:t>
      </w:r>
    </w:p>
    <w:p w14:paraId="3D66DCDB" w14:textId="77777777" w:rsidR="00BD0CC9" w:rsidRPr="00AE0171" w:rsidRDefault="00BD0CC9" w:rsidP="00BD0CC9">
      <w:pPr>
        <w:ind w:left="3600"/>
      </w:pPr>
    </w:p>
    <w:p w14:paraId="2E33A32A" w14:textId="77777777" w:rsidR="00BD0CC9" w:rsidRPr="00AE0171" w:rsidRDefault="00BD0CC9" w:rsidP="00BD0CC9">
      <w:pPr>
        <w:jc w:val="both"/>
        <w:rPr>
          <w:b/>
        </w:rPr>
      </w:pPr>
      <w:r w:rsidRPr="00AE0171">
        <w:rPr>
          <w:b/>
        </w:rPr>
        <w:t xml:space="preserve">4.  </w:t>
      </w:r>
      <w:r w:rsidRPr="00AE0171">
        <w:rPr>
          <w:b/>
        </w:rPr>
        <w:tab/>
        <w:t>Course Description:</w:t>
      </w:r>
      <w:r w:rsidRPr="00AE0171">
        <w:rPr>
          <w:b/>
        </w:rPr>
        <w:tab/>
      </w:r>
    </w:p>
    <w:p w14:paraId="0E07416D" w14:textId="58F205FD" w:rsidR="00BD0CC9" w:rsidRPr="00AE0171" w:rsidRDefault="00BD0CC9" w:rsidP="00BD0CC9">
      <w:pPr>
        <w:jc w:val="both"/>
      </w:pPr>
      <w:r w:rsidRPr="00AE0171">
        <w:tab/>
        <w:t xml:space="preserve">This course focuses on the </w:t>
      </w:r>
      <w:r w:rsidR="00E178BD">
        <w:t xml:space="preserve">implementation </w:t>
      </w:r>
      <w:r w:rsidRPr="00AE0171">
        <w:t xml:space="preserve">of pedagogical practice, theory, and principles </w:t>
      </w:r>
      <w:r w:rsidR="00E178BD">
        <w:tab/>
      </w:r>
      <w:r w:rsidRPr="00AE0171">
        <w:t>as it re</w:t>
      </w:r>
      <w:r w:rsidR="00215846">
        <w:t xml:space="preserve">lates to rehabilitation counselor education. </w:t>
      </w:r>
      <w:r w:rsidRPr="00AE0171">
        <w:t xml:space="preserve">Course objectives will be met through </w:t>
      </w:r>
      <w:r w:rsidR="00215846">
        <w:tab/>
      </w:r>
      <w:r w:rsidRPr="00AE0171">
        <w:t>supervised teaching experiences, and superv</w:t>
      </w:r>
      <w:r w:rsidR="00CF6D9D">
        <w:t xml:space="preserve">isory meetings with </w:t>
      </w:r>
      <w:r w:rsidRPr="00AE0171">
        <w:t xml:space="preserve">assigned course </w:t>
      </w:r>
      <w:r w:rsidR="00CF6D9D">
        <w:tab/>
      </w:r>
      <w:r w:rsidRPr="00AE0171">
        <w:t>instructor.</w:t>
      </w:r>
    </w:p>
    <w:p w14:paraId="4765AACB" w14:textId="77777777" w:rsidR="00BD0CC9" w:rsidRPr="00AE0171" w:rsidRDefault="00BD0CC9" w:rsidP="00BD0CC9">
      <w:pPr>
        <w:jc w:val="both"/>
      </w:pPr>
    </w:p>
    <w:p w14:paraId="2256106E" w14:textId="77777777" w:rsidR="00BD0CC9" w:rsidRPr="00AE0171" w:rsidRDefault="00BD0CC9" w:rsidP="00BD0CC9">
      <w:pPr>
        <w:jc w:val="both"/>
        <w:rPr>
          <w:b/>
        </w:rPr>
      </w:pPr>
      <w:r w:rsidRPr="00AE0171">
        <w:rPr>
          <w:b/>
        </w:rPr>
        <w:t xml:space="preserve">5.  </w:t>
      </w:r>
      <w:r w:rsidRPr="00AE0171">
        <w:rPr>
          <w:b/>
        </w:rPr>
        <w:tab/>
        <w:t>Course Objectives:</w:t>
      </w:r>
    </w:p>
    <w:p w14:paraId="5AC107E7" w14:textId="77777777" w:rsidR="00BD0CC9" w:rsidRPr="00AE0171" w:rsidRDefault="00BD0CC9" w:rsidP="00BD0CC9">
      <w:pPr>
        <w:jc w:val="both"/>
      </w:pPr>
    </w:p>
    <w:p w14:paraId="3A590EBF" w14:textId="77777777" w:rsidR="00BD0CC9" w:rsidRPr="00AE0171" w:rsidRDefault="00BD0CC9" w:rsidP="00BD0CC9">
      <w:pPr>
        <w:jc w:val="both"/>
      </w:pPr>
      <w:r w:rsidRPr="00AE0171">
        <w:tab/>
        <w:t>Upon completion of this course, students will be able to:</w:t>
      </w:r>
    </w:p>
    <w:p w14:paraId="05978976" w14:textId="77777777" w:rsidR="00BD0CC9" w:rsidRPr="00AE0171" w:rsidRDefault="00BD0CC9" w:rsidP="00BD0CC9">
      <w:pPr>
        <w:jc w:val="both"/>
      </w:pPr>
    </w:p>
    <w:p w14:paraId="21811FB4" w14:textId="77777777" w:rsidR="00BD0CC9" w:rsidRPr="00AE0171" w:rsidRDefault="00BD0CC9" w:rsidP="00BD0CC9">
      <w:pPr>
        <w:numPr>
          <w:ilvl w:val="0"/>
          <w:numId w:val="1"/>
        </w:numPr>
        <w:jc w:val="both"/>
      </w:pPr>
      <w:r w:rsidRPr="00AE0171">
        <w:t xml:space="preserve">Develop and implement course lesson plans and activities relevant to course content in a </w:t>
      </w:r>
      <w:r w:rsidR="00215846">
        <w:t xml:space="preserve">psychosocial aspects of disability </w:t>
      </w:r>
      <w:r w:rsidRPr="00AE0171">
        <w:t>preparation course;</w:t>
      </w:r>
    </w:p>
    <w:p w14:paraId="71A9F9D4" w14:textId="77777777" w:rsidR="00BD0CC9" w:rsidRPr="00AE0171" w:rsidRDefault="00BD0CC9" w:rsidP="00BD0CC9">
      <w:pPr>
        <w:numPr>
          <w:ilvl w:val="0"/>
          <w:numId w:val="1"/>
        </w:numPr>
        <w:jc w:val="both"/>
      </w:pPr>
      <w:r w:rsidRPr="00AE0171">
        <w:t>Articulate and operationalize a teaching philosophy;</w:t>
      </w:r>
    </w:p>
    <w:p w14:paraId="20E2381F" w14:textId="77777777" w:rsidR="00BD0CC9" w:rsidRPr="00AE0171" w:rsidRDefault="00BD0CC9" w:rsidP="00BD0CC9">
      <w:pPr>
        <w:numPr>
          <w:ilvl w:val="0"/>
          <w:numId w:val="1"/>
        </w:numPr>
        <w:jc w:val="both"/>
      </w:pPr>
      <w:r w:rsidRPr="00AE0171">
        <w:t>Develop and implement formative and summative methods of evaluation and feedback for students;</w:t>
      </w:r>
    </w:p>
    <w:p w14:paraId="218FCBB7" w14:textId="77777777" w:rsidR="00BD0CC9" w:rsidRPr="00AE0171" w:rsidRDefault="00BD0CC9" w:rsidP="00BD0CC9">
      <w:pPr>
        <w:numPr>
          <w:ilvl w:val="0"/>
          <w:numId w:val="1"/>
        </w:numPr>
        <w:jc w:val="both"/>
      </w:pPr>
      <w:r w:rsidRPr="00AE0171">
        <w:t>Demonstrate the use of technology in course instruction;</w:t>
      </w:r>
    </w:p>
    <w:p w14:paraId="2486E5C7" w14:textId="77777777" w:rsidR="00BD0CC9" w:rsidRPr="00AE0171" w:rsidRDefault="00BD0CC9" w:rsidP="00BD0CC9">
      <w:pPr>
        <w:numPr>
          <w:ilvl w:val="0"/>
          <w:numId w:val="1"/>
        </w:numPr>
        <w:jc w:val="both"/>
      </w:pPr>
      <w:r w:rsidRPr="00AE0171">
        <w:t xml:space="preserve">Describe the ethical and legal principles that guide </w:t>
      </w:r>
      <w:r w:rsidR="00215846">
        <w:t xml:space="preserve">rehabilitation </w:t>
      </w:r>
      <w:r w:rsidRPr="00AE0171">
        <w:t>counselor education pedagogy;</w:t>
      </w:r>
    </w:p>
    <w:p w14:paraId="6629C2E8" w14:textId="77777777" w:rsidR="00BD0CC9" w:rsidRPr="00AE0171" w:rsidRDefault="00BD0CC9" w:rsidP="00BD0CC9">
      <w:pPr>
        <w:numPr>
          <w:ilvl w:val="0"/>
          <w:numId w:val="1"/>
        </w:numPr>
        <w:jc w:val="both"/>
      </w:pPr>
      <w:r w:rsidRPr="00AE0171">
        <w:t xml:space="preserve">Develop methods to engage </w:t>
      </w:r>
      <w:r w:rsidR="00215846">
        <w:t xml:space="preserve">students </w:t>
      </w:r>
      <w:r w:rsidRPr="00AE0171">
        <w:t>in class activities and discussions;</w:t>
      </w:r>
    </w:p>
    <w:p w14:paraId="6B272049" w14:textId="77777777" w:rsidR="00BD0CC9" w:rsidRPr="00AE0171" w:rsidRDefault="00BD0CC9" w:rsidP="00BD0CC9">
      <w:pPr>
        <w:numPr>
          <w:ilvl w:val="0"/>
          <w:numId w:val="1"/>
        </w:numPr>
        <w:jc w:val="both"/>
      </w:pPr>
      <w:r w:rsidRPr="00AE0171">
        <w:t xml:space="preserve">Identify educational models and theories that guide teaching practice; </w:t>
      </w:r>
    </w:p>
    <w:p w14:paraId="570E80D6" w14:textId="77777777" w:rsidR="00BD0CC9" w:rsidRPr="00AE0171" w:rsidRDefault="00BD0CC9" w:rsidP="00BD0CC9">
      <w:pPr>
        <w:numPr>
          <w:ilvl w:val="0"/>
          <w:numId w:val="1"/>
        </w:numPr>
        <w:jc w:val="both"/>
      </w:pPr>
      <w:r w:rsidRPr="00AE0171">
        <w:t>Ability to modify teaching methods to address individual differences in learning styles;</w:t>
      </w:r>
    </w:p>
    <w:p w14:paraId="6271765E" w14:textId="77777777" w:rsidR="00BD0CC9" w:rsidRPr="00AE0171" w:rsidRDefault="00BD0CC9" w:rsidP="00BD0CC9">
      <w:pPr>
        <w:numPr>
          <w:ilvl w:val="0"/>
          <w:numId w:val="1"/>
        </w:numPr>
        <w:jc w:val="both"/>
      </w:pPr>
      <w:r w:rsidRPr="00AE0171">
        <w:t>Demonstrate knowledge of research and theories relevant to the pedagogy of counselor education;</w:t>
      </w:r>
    </w:p>
    <w:p w14:paraId="35D6F22E" w14:textId="77777777" w:rsidR="00BD0CC9" w:rsidRPr="00AE0171" w:rsidRDefault="00BD0CC9" w:rsidP="00BD0CC9">
      <w:pPr>
        <w:numPr>
          <w:ilvl w:val="0"/>
          <w:numId w:val="1"/>
        </w:numPr>
        <w:jc w:val="both"/>
      </w:pPr>
      <w:r w:rsidRPr="00AE0171">
        <w:t>Demonstrate skills, abilities, and knowledge associated with cultural competence in teaching;</w:t>
      </w:r>
    </w:p>
    <w:p w14:paraId="1215961F" w14:textId="77777777" w:rsidR="00BD0CC9" w:rsidRPr="00AE0171" w:rsidRDefault="00BD0CC9" w:rsidP="00BD0CC9">
      <w:pPr>
        <w:numPr>
          <w:ilvl w:val="0"/>
          <w:numId w:val="1"/>
        </w:numPr>
        <w:jc w:val="both"/>
      </w:pPr>
      <w:r w:rsidRPr="00AE0171">
        <w:t xml:space="preserve">Awareness of the standards and competencies that guide </w:t>
      </w:r>
      <w:r w:rsidR="00215846">
        <w:t xml:space="preserve">rehabilitation </w:t>
      </w:r>
      <w:r w:rsidRPr="00AE0171">
        <w:t>counselor education curriculum and program requirements.</w:t>
      </w:r>
    </w:p>
    <w:p w14:paraId="612CDAB5" w14:textId="77777777" w:rsidR="00215846" w:rsidRDefault="00215846" w:rsidP="00BD0CC9">
      <w:pPr>
        <w:jc w:val="both"/>
      </w:pPr>
    </w:p>
    <w:p w14:paraId="10CF3B7B" w14:textId="77777777" w:rsidR="00215846" w:rsidRDefault="00215846" w:rsidP="00BD0CC9">
      <w:pPr>
        <w:jc w:val="both"/>
      </w:pPr>
    </w:p>
    <w:p w14:paraId="79299C78" w14:textId="77777777" w:rsidR="00BD0CC9" w:rsidRPr="00AE0171" w:rsidRDefault="00BD0CC9" w:rsidP="00BD0CC9">
      <w:pPr>
        <w:jc w:val="both"/>
        <w:rPr>
          <w:b/>
        </w:rPr>
      </w:pPr>
      <w:r w:rsidRPr="00AE0171">
        <w:rPr>
          <w:b/>
        </w:rPr>
        <w:t>6.</w:t>
      </w:r>
      <w:r w:rsidRPr="00AE0171">
        <w:tab/>
      </w:r>
      <w:r w:rsidRPr="00AE0171">
        <w:rPr>
          <w:b/>
        </w:rPr>
        <w:t>Course Content:</w:t>
      </w:r>
    </w:p>
    <w:p w14:paraId="4C64B00A" w14:textId="77777777" w:rsidR="00BD0CC9" w:rsidRPr="00AE0171" w:rsidRDefault="00BD0CC9" w:rsidP="00BD0CC9">
      <w:pPr>
        <w:jc w:val="both"/>
        <w:rPr>
          <w:b/>
        </w:rPr>
      </w:pPr>
    </w:p>
    <w:p w14:paraId="4DC240A1" w14:textId="77777777" w:rsidR="00BD0CC9" w:rsidRPr="00AE0171" w:rsidRDefault="00BD0CC9" w:rsidP="00BD0CC9">
      <w:pPr>
        <w:jc w:val="both"/>
        <w:rPr>
          <w:b/>
        </w:rPr>
      </w:pPr>
      <w:r w:rsidRPr="00AE0171">
        <w:rPr>
          <w:b/>
        </w:rPr>
        <w:tab/>
      </w:r>
      <w:r w:rsidRPr="00AE0171">
        <w:t xml:space="preserve">Course content will involve lecture and participation in class observations, supervised </w:t>
      </w:r>
      <w:r w:rsidR="00CF6D9D">
        <w:tab/>
      </w:r>
      <w:r w:rsidRPr="00AE0171">
        <w:t>class instruction</w:t>
      </w:r>
      <w:r>
        <w:t xml:space="preserve">, and </w:t>
      </w:r>
      <w:r w:rsidRPr="00AE0171">
        <w:t xml:space="preserve">supervision sessions with assigned course instructor. The specific </w:t>
      </w:r>
      <w:r w:rsidR="00CF6D9D">
        <w:tab/>
      </w:r>
      <w:r w:rsidRPr="00AE0171">
        <w:t xml:space="preserve">required components of this curricular experience are listed below.   </w:t>
      </w:r>
    </w:p>
    <w:p w14:paraId="303647E4" w14:textId="77777777" w:rsidR="00BD0CC9" w:rsidRPr="00AE0171" w:rsidRDefault="00BD0CC9" w:rsidP="00BD0CC9">
      <w:pPr>
        <w:ind w:left="1440"/>
        <w:jc w:val="both"/>
      </w:pPr>
      <w:r w:rsidRPr="00AE0171">
        <w:rPr>
          <w:b/>
        </w:rPr>
        <w:tab/>
      </w:r>
    </w:p>
    <w:p w14:paraId="2D70C2C8" w14:textId="77777777" w:rsidR="00BD0CC9" w:rsidRPr="00AE0171" w:rsidRDefault="00BD0CC9" w:rsidP="00BD0CC9">
      <w:pPr>
        <w:jc w:val="both"/>
      </w:pPr>
      <w:r w:rsidRPr="00AE0171">
        <w:tab/>
      </w:r>
    </w:p>
    <w:p w14:paraId="59ED3B09" w14:textId="77777777" w:rsidR="00BD0CC9" w:rsidRPr="00AE0171" w:rsidRDefault="00BD0CC9" w:rsidP="00BD0CC9">
      <w:pPr>
        <w:jc w:val="both"/>
        <w:rPr>
          <w:b/>
        </w:rPr>
      </w:pPr>
      <w:r w:rsidRPr="00AE0171">
        <w:rPr>
          <w:b/>
        </w:rPr>
        <w:t xml:space="preserve">7.  </w:t>
      </w:r>
      <w:r w:rsidRPr="00AE0171">
        <w:rPr>
          <w:b/>
        </w:rPr>
        <w:tab/>
        <w:t>Course Requirements:</w:t>
      </w:r>
    </w:p>
    <w:p w14:paraId="7CFEB3F0" w14:textId="77777777" w:rsidR="00BD0CC9" w:rsidRPr="00AE0171" w:rsidRDefault="00BD0CC9" w:rsidP="00BD0CC9">
      <w:pPr>
        <w:jc w:val="both"/>
        <w:rPr>
          <w:b/>
        </w:rPr>
      </w:pPr>
      <w:r w:rsidRPr="00AE0171">
        <w:rPr>
          <w:b/>
        </w:rPr>
        <w:tab/>
      </w:r>
    </w:p>
    <w:p w14:paraId="5249FF10" w14:textId="77777777" w:rsidR="00BD0CC9" w:rsidRPr="00AE0171" w:rsidRDefault="00BD0CC9" w:rsidP="00BD0CC9">
      <w:pPr>
        <w:numPr>
          <w:ilvl w:val="0"/>
          <w:numId w:val="3"/>
        </w:numPr>
        <w:jc w:val="both"/>
      </w:pPr>
      <w:r w:rsidRPr="00AE0171">
        <w:t>Teaching Philosophy</w:t>
      </w:r>
    </w:p>
    <w:p w14:paraId="7BCAF2D5" w14:textId="77777777" w:rsidR="00BD0CC9" w:rsidRPr="00AE0171" w:rsidRDefault="00BD0CC9" w:rsidP="00BD0CC9">
      <w:pPr>
        <w:numPr>
          <w:ilvl w:val="0"/>
          <w:numId w:val="3"/>
        </w:numPr>
        <w:jc w:val="both"/>
      </w:pPr>
      <w:r w:rsidRPr="00AE0171">
        <w:t xml:space="preserve">Self-Evaluation of Instruction </w:t>
      </w:r>
    </w:p>
    <w:p w14:paraId="33D2D668" w14:textId="77777777" w:rsidR="00BD0CC9" w:rsidRPr="00AE0171" w:rsidRDefault="00BD0CC9" w:rsidP="00BD0CC9">
      <w:pPr>
        <w:numPr>
          <w:ilvl w:val="1"/>
          <w:numId w:val="3"/>
        </w:numPr>
        <w:jc w:val="both"/>
      </w:pPr>
      <w:r w:rsidRPr="00AE0171">
        <w:t xml:space="preserve">Using the Self-Evaluation Teaching Observation form </w:t>
      </w:r>
      <w:r w:rsidR="00215846">
        <w:t>you are asked to evaluate your teaching experience</w:t>
      </w:r>
    </w:p>
    <w:p w14:paraId="3A782587" w14:textId="77777777" w:rsidR="00BD0CC9" w:rsidRPr="00AE0171" w:rsidRDefault="00BD0CC9" w:rsidP="00BD0CC9">
      <w:pPr>
        <w:numPr>
          <w:ilvl w:val="0"/>
          <w:numId w:val="3"/>
        </w:numPr>
        <w:jc w:val="both"/>
      </w:pPr>
      <w:r w:rsidRPr="00AE0171">
        <w:t>Lesson Plans: Associated with assigned course</w:t>
      </w:r>
    </w:p>
    <w:p w14:paraId="2E448C67" w14:textId="77777777" w:rsidR="00BD0CC9" w:rsidRPr="00AE0171" w:rsidRDefault="00BD0CC9" w:rsidP="00BD0CC9">
      <w:pPr>
        <w:numPr>
          <w:ilvl w:val="1"/>
          <w:numId w:val="3"/>
        </w:numPr>
        <w:jc w:val="both"/>
      </w:pPr>
      <w:r w:rsidRPr="00AE0171">
        <w:t xml:space="preserve">Lesson Plans will follow the format provided </w:t>
      </w:r>
    </w:p>
    <w:p w14:paraId="16CB1586" w14:textId="77777777" w:rsidR="00BD0CC9" w:rsidRPr="00AE0171" w:rsidRDefault="00BD0CC9" w:rsidP="00BD0CC9">
      <w:pPr>
        <w:numPr>
          <w:ilvl w:val="0"/>
          <w:numId w:val="3"/>
        </w:numPr>
        <w:jc w:val="both"/>
      </w:pPr>
      <w:r w:rsidRPr="00AE0171">
        <w:t>Student Evaluation Method (course/lecture content)</w:t>
      </w:r>
    </w:p>
    <w:p w14:paraId="080581D0" w14:textId="77777777" w:rsidR="00BD0CC9" w:rsidRPr="00AE0171" w:rsidRDefault="00BD0CC9" w:rsidP="00BD0CC9">
      <w:pPr>
        <w:numPr>
          <w:ilvl w:val="1"/>
          <w:numId w:val="3"/>
        </w:numPr>
        <w:jc w:val="both"/>
      </w:pPr>
      <w:r w:rsidRPr="00AE0171">
        <w:t>Develop 1 evaluation method that will be used in one of your teaching experiences to evaluate the course lecture</w:t>
      </w:r>
    </w:p>
    <w:p w14:paraId="5651AAA7" w14:textId="77777777" w:rsidR="00BD0CC9" w:rsidRPr="00AE0171" w:rsidRDefault="00BD0CC9" w:rsidP="00BD0CC9">
      <w:pPr>
        <w:numPr>
          <w:ilvl w:val="0"/>
          <w:numId w:val="3"/>
        </w:numPr>
        <w:jc w:val="both"/>
      </w:pPr>
      <w:r w:rsidRPr="00AE0171">
        <w:t xml:space="preserve">Evaluation of Instruction </w:t>
      </w:r>
    </w:p>
    <w:p w14:paraId="160CBB50" w14:textId="7163B34B" w:rsidR="00BD0CC9" w:rsidRPr="00AE0171" w:rsidRDefault="00CF6D9D" w:rsidP="00BD0CC9">
      <w:pPr>
        <w:numPr>
          <w:ilvl w:val="1"/>
          <w:numId w:val="3"/>
        </w:numPr>
        <w:jc w:val="both"/>
      </w:pPr>
      <w:r>
        <w:t xml:space="preserve">Develop various </w:t>
      </w:r>
      <w:r w:rsidR="00BD0CC9" w:rsidRPr="00AE0171">
        <w:t>method</w:t>
      </w:r>
      <w:r w:rsidR="00FE2B36">
        <w:t>s</w:t>
      </w:r>
      <w:r w:rsidR="00BD0CC9" w:rsidRPr="00AE0171">
        <w:t xml:space="preserve"> to evaluate your teaching </w:t>
      </w:r>
    </w:p>
    <w:p w14:paraId="017A9C18" w14:textId="77777777" w:rsidR="00BD0CC9" w:rsidRPr="00AE0171" w:rsidRDefault="00BD0CC9" w:rsidP="00BD0CC9">
      <w:pPr>
        <w:numPr>
          <w:ilvl w:val="0"/>
          <w:numId w:val="3"/>
        </w:numPr>
        <w:jc w:val="both"/>
      </w:pPr>
      <w:r w:rsidRPr="00AE0171">
        <w:t xml:space="preserve">Syllabus </w:t>
      </w:r>
      <w:r w:rsidR="00A856EF">
        <w:t>RSED 5020/6020: Psychosocial Aspects of Disability</w:t>
      </w:r>
      <w:r w:rsidRPr="00AE0171">
        <w:t xml:space="preserve"> </w:t>
      </w:r>
    </w:p>
    <w:p w14:paraId="57C308C1" w14:textId="77777777" w:rsidR="00BD0CC9" w:rsidRPr="00AE0171" w:rsidRDefault="00BD0CC9" w:rsidP="00BD0CC9">
      <w:pPr>
        <w:jc w:val="both"/>
      </w:pPr>
      <w:r w:rsidRPr="00AE0171">
        <w:tab/>
      </w:r>
    </w:p>
    <w:p w14:paraId="7033AB41" w14:textId="77777777" w:rsidR="00BD0CC9" w:rsidRPr="00AE0171" w:rsidRDefault="00BD0CC9" w:rsidP="00BD0CC9">
      <w:pPr>
        <w:rPr>
          <w:b/>
        </w:rPr>
      </w:pPr>
      <w:r w:rsidRPr="00AE0171">
        <w:rPr>
          <w:b/>
        </w:rPr>
        <w:t>8.</w:t>
      </w:r>
      <w:r w:rsidRPr="00AE0171">
        <w:rPr>
          <w:b/>
        </w:rPr>
        <w:tab/>
        <w:t>Grading and Evaluation Procedures:</w:t>
      </w:r>
    </w:p>
    <w:p w14:paraId="093DCB70" w14:textId="77777777" w:rsidR="00BD0CC9" w:rsidRPr="00AE0171" w:rsidRDefault="00BD0CC9" w:rsidP="00BD0CC9">
      <w:pPr>
        <w:rPr>
          <w:b/>
        </w:rPr>
      </w:pPr>
    </w:p>
    <w:p w14:paraId="22B22DAE" w14:textId="77777777" w:rsidR="00BD0CC9" w:rsidRPr="00AE0171" w:rsidRDefault="00BD0CC9" w:rsidP="00BD0CC9">
      <w:r w:rsidRPr="00AE0171">
        <w:rPr>
          <w:b/>
        </w:rPr>
        <w:tab/>
      </w:r>
      <w:r w:rsidRPr="00AE0171">
        <w:t xml:space="preserve">Students in this course are required to complete all the specified teaching, </w:t>
      </w:r>
      <w:r w:rsidR="00CF6D9D">
        <w:t xml:space="preserve">evaluation of </w:t>
      </w:r>
      <w:r w:rsidR="00CF6D9D">
        <w:tab/>
        <w:t xml:space="preserve">all student-generated products, and evaluation of any other related course </w:t>
      </w:r>
      <w:r w:rsidRPr="00AE0171">
        <w:t xml:space="preserve">requirements.  </w:t>
      </w:r>
    </w:p>
    <w:p w14:paraId="288F2336" w14:textId="77777777" w:rsidR="00BD0CC9" w:rsidRPr="00AE0171" w:rsidRDefault="00BD0CC9" w:rsidP="00BD0CC9"/>
    <w:p w14:paraId="16468E89" w14:textId="77777777" w:rsidR="00BD0CC9" w:rsidRPr="00AE0171" w:rsidRDefault="00BD0CC9" w:rsidP="00215846">
      <w:r w:rsidRPr="00AE0171">
        <w:tab/>
      </w:r>
      <w:r w:rsidRPr="00AE0171">
        <w:tab/>
      </w:r>
      <w:r w:rsidRPr="00AE0171">
        <w:tab/>
        <w:t xml:space="preserve"> </w:t>
      </w:r>
    </w:p>
    <w:p w14:paraId="2BD6CEED" w14:textId="77777777" w:rsidR="00BD0CC9" w:rsidRPr="00AE0171" w:rsidRDefault="00BD0CC9" w:rsidP="00BD0CC9">
      <w:r w:rsidRPr="00AE0171">
        <w:tab/>
      </w:r>
      <w:r w:rsidRPr="00AE0171">
        <w:tab/>
      </w:r>
      <w:r w:rsidRPr="00AE0171">
        <w:tab/>
      </w:r>
      <w:r w:rsidRPr="00AE0171">
        <w:tab/>
      </w:r>
      <w:r w:rsidRPr="00AE0171">
        <w:tab/>
      </w:r>
      <w:r w:rsidRPr="00AE0171">
        <w:tab/>
      </w:r>
      <w:r w:rsidRPr="00AE0171">
        <w:tab/>
      </w:r>
      <w:r w:rsidR="00CF6D9D">
        <w:tab/>
      </w:r>
      <w:r w:rsidR="00CF6D9D">
        <w:tab/>
      </w:r>
      <w:r w:rsidR="00CF6D9D">
        <w:tab/>
      </w:r>
      <w:r w:rsidR="00CF6D9D">
        <w:tab/>
      </w:r>
      <w:r w:rsidRPr="00AE0171">
        <w:rPr>
          <w:b/>
        </w:rPr>
        <w:t>Total</w:t>
      </w:r>
      <w:r w:rsidRPr="00AE0171">
        <w:rPr>
          <w:b/>
        </w:rPr>
        <w:tab/>
        <w:t>100%</w:t>
      </w:r>
    </w:p>
    <w:p w14:paraId="6ACD1391" w14:textId="77777777" w:rsidR="00BD0CC9" w:rsidRPr="00AE0171" w:rsidRDefault="00BD0CC9" w:rsidP="00BD0CC9">
      <w:r w:rsidRPr="00AE0171">
        <w:tab/>
        <w:t xml:space="preserve"> </w:t>
      </w:r>
    </w:p>
    <w:p w14:paraId="587487BA" w14:textId="77777777" w:rsidR="00BD0CC9" w:rsidRPr="00AE0171" w:rsidRDefault="00BD0CC9" w:rsidP="00BD0CC9">
      <w:r w:rsidRPr="00AE0171">
        <w:t>The following scale will be used:</w:t>
      </w:r>
    </w:p>
    <w:p w14:paraId="0987D3B3" w14:textId="77777777" w:rsidR="00BD0CC9" w:rsidRPr="00AE0171" w:rsidRDefault="00BD0CC9" w:rsidP="00BD0CC9"/>
    <w:p w14:paraId="3AD1276F" w14:textId="38B6E090" w:rsidR="00BD0CC9" w:rsidRPr="00AE0171" w:rsidRDefault="00102AEB" w:rsidP="00BD0CC9">
      <w:r>
        <w:tab/>
        <w:t xml:space="preserve">90-100%         </w:t>
      </w:r>
      <w:r w:rsidR="00FE2B36">
        <w:t>=</w:t>
      </w:r>
      <w:r w:rsidR="00BD0CC9" w:rsidRPr="00AE0171">
        <w:t>A</w:t>
      </w:r>
    </w:p>
    <w:p w14:paraId="04E2AA04" w14:textId="77777777" w:rsidR="00BD0CC9" w:rsidRPr="00AE0171" w:rsidRDefault="00BD0CC9" w:rsidP="00BD0CC9">
      <w:r w:rsidRPr="00AE0171">
        <w:tab/>
        <w:t xml:space="preserve">80-89.9% </w:t>
      </w:r>
      <w:r w:rsidRPr="00AE0171">
        <w:tab/>
        <w:t>=B</w:t>
      </w:r>
    </w:p>
    <w:p w14:paraId="06A10305" w14:textId="77777777" w:rsidR="00BD0CC9" w:rsidRPr="00AE0171" w:rsidRDefault="00BD0CC9" w:rsidP="00BD0CC9">
      <w:r w:rsidRPr="00AE0171">
        <w:tab/>
        <w:t>70-79.9%</w:t>
      </w:r>
      <w:r w:rsidRPr="00AE0171">
        <w:tab/>
        <w:t>=C</w:t>
      </w:r>
    </w:p>
    <w:p w14:paraId="69FD86B1" w14:textId="77777777" w:rsidR="00BD0CC9" w:rsidRPr="00AE0171" w:rsidRDefault="00BD0CC9" w:rsidP="00BD0CC9">
      <w:r w:rsidRPr="00AE0171">
        <w:tab/>
        <w:t>60-69.9%</w:t>
      </w:r>
      <w:r w:rsidRPr="00AE0171">
        <w:tab/>
        <w:t>=D</w:t>
      </w:r>
    </w:p>
    <w:p w14:paraId="3E253720" w14:textId="77777777" w:rsidR="00BD0CC9" w:rsidRPr="00AE0171" w:rsidRDefault="00BD0CC9" w:rsidP="00BD0CC9">
      <w:r w:rsidRPr="00AE0171">
        <w:tab/>
        <w:t>Below 60%</w:t>
      </w:r>
      <w:r w:rsidRPr="00AE0171">
        <w:tab/>
        <w:t>=F</w:t>
      </w:r>
    </w:p>
    <w:p w14:paraId="34C0A602" w14:textId="77777777" w:rsidR="00BD0CC9" w:rsidRPr="00AE0171" w:rsidRDefault="00BD0CC9" w:rsidP="00BD0CC9">
      <w:r w:rsidRPr="00AE0171">
        <w:tab/>
      </w:r>
    </w:p>
    <w:p w14:paraId="5DAD7D55" w14:textId="77777777" w:rsidR="00BD0CC9" w:rsidRPr="00AE0171" w:rsidRDefault="00BD0CC9" w:rsidP="00BD0CC9">
      <w:pPr>
        <w:rPr>
          <w:b/>
        </w:rPr>
      </w:pPr>
      <w:r w:rsidRPr="00AE0171">
        <w:rPr>
          <w:b/>
        </w:rPr>
        <w:t>9.</w:t>
      </w:r>
      <w:r w:rsidRPr="00AE0171">
        <w:rPr>
          <w:b/>
        </w:rPr>
        <w:tab/>
        <w:t>Class Policy Statements:</w:t>
      </w:r>
    </w:p>
    <w:p w14:paraId="63AE0137" w14:textId="77777777" w:rsidR="00BD0CC9" w:rsidRPr="00AE0171" w:rsidRDefault="00BD0CC9" w:rsidP="00BD0CC9"/>
    <w:p w14:paraId="257184EE" w14:textId="77777777" w:rsidR="00BD0CC9" w:rsidRPr="00AE0171" w:rsidRDefault="00BD0CC9" w:rsidP="00BD0CC9">
      <w:pPr>
        <w:numPr>
          <w:ilvl w:val="0"/>
          <w:numId w:val="2"/>
        </w:numPr>
      </w:pPr>
      <w:r w:rsidRPr="00AE0171">
        <w:t xml:space="preserve">Students are </w:t>
      </w:r>
      <w:r w:rsidR="00215846">
        <w:t xml:space="preserve">required </w:t>
      </w:r>
      <w:r w:rsidRPr="00AE0171">
        <w:t>to participate in all the required course and supervision components</w:t>
      </w:r>
      <w:r w:rsidR="00102AEB">
        <w:t xml:space="preserve"> (direct and related instruction) </w:t>
      </w:r>
      <w:r w:rsidRPr="00AE0171">
        <w:t>of this practicum.</w:t>
      </w:r>
    </w:p>
    <w:p w14:paraId="0F057229" w14:textId="77777777" w:rsidR="00BD0CC9" w:rsidRPr="00AE0171" w:rsidRDefault="00BD0CC9" w:rsidP="00BD0CC9">
      <w:pPr>
        <w:numPr>
          <w:ilvl w:val="0"/>
          <w:numId w:val="2"/>
        </w:numPr>
      </w:pPr>
      <w:r w:rsidRPr="00AE0171">
        <w:t xml:space="preserve">University policy </w:t>
      </w:r>
      <w:r w:rsidR="00102AEB">
        <w:t xml:space="preserve">prohibits </w:t>
      </w:r>
      <w:r w:rsidRPr="00AE0171">
        <w:t>the academic evaluation of students</w:t>
      </w:r>
      <w:r w:rsidR="00102AEB">
        <w:t xml:space="preserve"> by the doctoral student teacher </w:t>
      </w:r>
      <w:r w:rsidRPr="00AE0171">
        <w:t>(e.g., course grades, determinations of satisfactory performance)</w:t>
      </w:r>
      <w:r w:rsidR="00102AEB">
        <w:t xml:space="preserve">. </w:t>
      </w:r>
      <w:r w:rsidR="00A82C8E">
        <w:t>However, the doctoral student instructor will i</w:t>
      </w:r>
      <w:r w:rsidR="00102AEB">
        <w:t xml:space="preserve">n collaboration with the </w:t>
      </w:r>
      <w:r w:rsidRPr="00AE0171">
        <w:t xml:space="preserve">course </w:t>
      </w:r>
      <w:r w:rsidRPr="00AE0171">
        <w:lastRenderedPageBreak/>
        <w:t>instructor of record</w:t>
      </w:r>
      <w:r w:rsidR="00A82C8E">
        <w:t xml:space="preserve"> determine the final course grade</w:t>
      </w:r>
      <w:r w:rsidR="00102AEB">
        <w:t xml:space="preserve"> for each student</w:t>
      </w:r>
      <w:r w:rsidR="00A82C8E">
        <w:t>,</w:t>
      </w:r>
      <w:r w:rsidR="00102AEB">
        <w:t xml:space="preserve"> </w:t>
      </w:r>
      <w:r w:rsidR="00A82C8E">
        <w:t>which will be</w:t>
      </w:r>
      <w:r w:rsidR="00102AEB">
        <w:t xml:space="preserve"> entered by the instructor of record</w:t>
      </w:r>
      <w:r w:rsidRPr="00AE0171">
        <w:t xml:space="preserve">. </w:t>
      </w:r>
    </w:p>
    <w:p w14:paraId="5EF93E3F" w14:textId="77777777" w:rsidR="00BD0CC9" w:rsidRPr="00AE0171" w:rsidRDefault="00BD0CC9" w:rsidP="00BD0CC9">
      <w:pPr>
        <w:numPr>
          <w:ilvl w:val="0"/>
          <w:numId w:val="2"/>
        </w:numPr>
      </w:pPr>
      <w:r w:rsidRPr="00AE0171">
        <w:t xml:space="preserve">Students who need special accommodations </w:t>
      </w:r>
      <w:r w:rsidR="00102AEB">
        <w:t xml:space="preserve">in order to teach </w:t>
      </w:r>
      <w:r w:rsidRPr="00AE0171">
        <w:t xml:space="preserve">should make an appointment to discuss the </w:t>
      </w:r>
      <w:r w:rsidR="00102AEB">
        <w:t xml:space="preserve">proposed accommodations with the Office of Accessibility. </w:t>
      </w:r>
      <w:r w:rsidRPr="00AE0171">
        <w:t>If you do not have an Accommodations Memo</w:t>
      </w:r>
      <w:r w:rsidR="00A82C8E">
        <w:t>,</w:t>
      </w:r>
      <w:r w:rsidRPr="00AE0171">
        <w:t xml:space="preserve"> please contact Tracy Donald, Director, </w:t>
      </w:r>
      <w:r w:rsidR="00102AEB">
        <w:t>The Office of Accessibility</w:t>
      </w:r>
      <w:r w:rsidRPr="00AE0171">
        <w:t>, in 1228 Haley Center as soon as possible.  Telephone: 334-844-2096 (Voice T/O).</w:t>
      </w:r>
    </w:p>
    <w:p w14:paraId="1AD5EF4D" w14:textId="3D96A313" w:rsidR="00215846" w:rsidRPr="00AE0171" w:rsidRDefault="00215846" w:rsidP="00215846">
      <w:pPr>
        <w:numPr>
          <w:ilvl w:val="0"/>
          <w:numId w:val="2"/>
        </w:numPr>
      </w:pPr>
      <w:r>
        <w:t xml:space="preserve">No </w:t>
      </w:r>
      <w:r w:rsidR="00BD0CC9" w:rsidRPr="00AE0171">
        <w:t xml:space="preserve">Incompletes will be granted </w:t>
      </w:r>
      <w:r>
        <w:t xml:space="preserve">for the teaching assignment. Missed classes, if any, must be accommodated by alternate methods (e.g., make up classes, </w:t>
      </w:r>
      <w:r w:rsidR="00FE2B36">
        <w:t xml:space="preserve">distance education </w:t>
      </w:r>
      <w:bookmarkStart w:id="1" w:name="_GoBack"/>
      <w:bookmarkEnd w:id="1"/>
      <w:r>
        <w:t>instruction, or additional requirements that students may do independently)</w:t>
      </w:r>
      <w:r w:rsidR="00A82C8E">
        <w:t xml:space="preserve"> within the timeframe established by the university</w:t>
      </w:r>
      <w:r w:rsidR="00102AEB">
        <w:t>.</w:t>
      </w:r>
    </w:p>
    <w:p w14:paraId="1C4A0C7B" w14:textId="77777777" w:rsidR="00BD0CC9" w:rsidRPr="00AE0171" w:rsidRDefault="00BD0CC9" w:rsidP="00BD0CC9"/>
    <w:p w14:paraId="5FCD844D" w14:textId="77777777" w:rsidR="00BD0CC9" w:rsidRDefault="00BD0CC9" w:rsidP="004F3F39">
      <w:pPr>
        <w:jc w:val="center"/>
      </w:pPr>
      <w:r w:rsidRPr="00AE0171">
        <w:br w:type="page"/>
      </w:r>
      <w:bookmarkStart w:id="2" w:name="cedteachingobservationform"/>
    </w:p>
    <w:bookmarkEnd w:id="2"/>
    <w:p w14:paraId="6A5971F6" w14:textId="77777777" w:rsidR="00BD0CC9" w:rsidRDefault="00BD0CC9" w:rsidP="00BD0CC9">
      <w:pPr>
        <w:jc w:val="center"/>
      </w:pPr>
    </w:p>
    <w:sectPr w:rsidR="00BD0CC9" w:rsidSect="00A856E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836EB" w14:textId="77777777" w:rsidR="00A856EF" w:rsidRDefault="00A856EF" w:rsidP="00A856EF">
      <w:r>
        <w:separator/>
      </w:r>
    </w:p>
  </w:endnote>
  <w:endnote w:type="continuationSeparator" w:id="0">
    <w:p w14:paraId="31BC4FA2" w14:textId="77777777" w:rsidR="00A856EF" w:rsidRDefault="00A856EF" w:rsidP="00A8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77727" w14:textId="77777777" w:rsidR="00A856EF" w:rsidRDefault="00A856EF" w:rsidP="00671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23164C" w14:textId="77777777" w:rsidR="00A856EF" w:rsidRDefault="00A856EF" w:rsidP="00A856E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CC6F0" w14:textId="77777777" w:rsidR="00A856EF" w:rsidRDefault="00A856EF" w:rsidP="00671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2B36">
      <w:rPr>
        <w:rStyle w:val="PageNumber"/>
        <w:noProof/>
      </w:rPr>
      <w:t>3</w:t>
    </w:r>
    <w:r>
      <w:rPr>
        <w:rStyle w:val="PageNumber"/>
      </w:rPr>
      <w:fldChar w:fldCharType="end"/>
    </w:r>
  </w:p>
  <w:p w14:paraId="4C78E04B" w14:textId="77777777" w:rsidR="00A856EF" w:rsidRDefault="00A856EF" w:rsidP="00A856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5CB1B" w14:textId="77777777" w:rsidR="00A856EF" w:rsidRDefault="00A856EF" w:rsidP="00A856EF">
      <w:r>
        <w:separator/>
      </w:r>
    </w:p>
  </w:footnote>
  <w:footnote w:type="continuationSeparator" w:id="0">
    <w:p w14:paraId="55FFC96D" w14:textId="77777777" w:rsidR="00A856EF" w:rsidRDefault="00A856EF" w:rsidP="00A85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DA6"/>
    <w:multiLevelType w:val="hybridMultilevel"/>
    <w:tmpl w:val="499A2EFC"/>
    <w:lvl w:ilvl="0" w:tplc="BBB0C59A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F44582"/>
    <w:multiLevelType w:val="hybridMultilevel"/>
    <w:tmpl w:val="3A0C6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3D7C10"/>
    <w:multiLevelType w:val="hybridMultilevel"/>
    <w:tmpl w:val="7820C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852F4F"/>
    <w:multiLevelType w:val="hybridMultilevel"/>
    <w:tmpl w:val="E61418DA"/>
    <w:lvl w:ilvl="0" w:tplc="190E9A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C9"/>
    <w:rsid w:val="00102AEB"/>
    <w:rsid w:val="00215846"/>
    <w:rsid w:val="002A58FE"/>
    <w:rsid w:val="004F3F39"/>
    <w:rsid w:val="007E34A3"/>
    <w:rsid w:val="00A82C8E"/>
    <w:rsid w:val="00A856EF"/>
    <w:rsid w:val="00BD0CC9"/>
    <w:rsid w:val="00CC6486"/>
    <w:rsid w:val="00CF6D9D"/>
    <w:rsid w:val="00DB3C66"/>
    <w:rsid w:val="00E178BD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65E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D0CC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856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6E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856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D0CC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856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6E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85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643</Words>
  <Characters>3669</Characters>
  <Application>Microsoft Macintosh Word</Application>
  <DocSecurity>0</DocSecurity>
  <Lines>30</Lines>
  <Paragraphs>8</Paragraphs>
  <ScaleCrop>false</ScaleCrop>
  <Company>Auburn University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carnejs</dc:creator>
  <cp:lastModifiedBy>Dave Martin</cp:lastModifiedBy>
  <cp:revision>6</cp:revision>
  <cp:lastPrinted>2014-02-06T18:48:00Z</cp:lastPrinted>
  <dcterms:created xsi:type="dcterms:W3CDTF">2014-02-06T18:44:00Z</dcterms:created>
  <dcterms:modified xsi:type="dcterms:W3CDTF">2014-02-07T18:52:00Z</dcterms:modified>
</cp:coreProperties>
</file>