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70C26" w14:textId="77777777" w:rsidR="00F53110" w:rsidRDefault="00F53110" w:rsidP="00F53110">
      <w:pPr>
        <w:widowControl w:val="0"/>
        <w:autoSpaceDE w:val="0"/>
        <w:autoSpaceDN w:val="0"/>
        <w:adjustRightInd w:val="0"/>
        <w:ind w:right="-1170"/>
        <w:jc w:val="center"/>
        <w:rPr>
          <w:rFonts w:cs="Times New Roman"/>
          <w:b/>
          <w:bCs/>
        </w:rPr>
      </w:pPr>
      <w:bookmarkStart w:id="0" w:name="_GoBack"/>
      <w:bookmarkEnd w:id="0"/>
      <w:r>
        <w:rPr>
          <w:rFonts w:cs="Times New Roman"/>
          <w:b/>
          <w:bCs/>
        </w:rPr>
        <w:t xml:space="preserve">COURSE SYLLABUS </w:t>
      </w:r>
    </w:p>
    <w:p w14:paraId="44AA016B" w14:textId="77777777" w:rsidR="00F53110" w:rsidRDefault="00F53110" w:rsidP="00F53110">
      <w:pPr>
        <w:widowControl w:val="0"/>
        <w:autoSpaceDE w:val="0"/>
        <w:autoSpaceDN w:val="0"/>
        <w:adjustRightInd w:val="0"/>
        <w:ind w:right="-1170"/>
        <w:jc w:val="center"/>
        <w:rPr>
          <w:rFonts w:cs="Times New Roman"/>
          <w:b/>
          <w:bCs/>
        </w:rPr>
      </w:pPr>
    </w:p>
    <w:p w14:paraId="49054A20" w14:textId="77777777" w:rsidR="00F53110" w:rsidRDefault="00F53110" w:rsidP="00F53110">
      <w:pPr>
        <w:widowControl w:val="0"/>
        <w:autoSpaceDE w:val="0"/>
        <w:autoSpaceDN w:val="0"/>
        <w:adjustRightInd w:val="0"/>
        <w:ind w:right="-1170"/>
        <w:jc w:val="center"/>
        <w:rPr>
          <w:rFonts w:cs="Times New Roman"/>
        </w:rPr>
      </w:pPr>
    </w:p>
    <w:p w14:paraId="6AF988CF" w14:textId="6DA4F4B4"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sz w:val="22"/>
          <w:szCs w:val="22"/>
        </w:rPr>
        <w:t xml:space="preserve">Dr. </w:t>
      </w:r>
      <w:r w:rsidR="00C95742">
        <w:rPr>
          <w:rFonts w:cs="Times New Roman"/>
          <w:sz w:val="22"/>
          <w:szCs w:val="22"/>
        </w:rPr>
        <w:t>Megan Burton</w:t>
      </w:r>
    </w:p>
    <w:p w14:paraId="02026F94" w14:textId="4FD9BDE6" w:rsidR="00F53110" w:rsidRDefault="00C95742"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sz w:val="22"/>
          <w:szCs w:val="22"/>
        </w:rPr>
        <w:t>5020</w:t>
      </w:r>
      <w:r w:rsidR="00F53110">
        <w:rPr>
          <w:rFonts w:cs="Times New Roman"/>
          <w:sz w:val="22"/>
          <w:szCs w:val="22"/>
        </w:rPr>
        <w:t xml:space="preserve"> Haley Center</w:t>
      </w:r>
    </w:p>
    <w:p w14:paraId="327F3657" w14:textId="78F8AD88" w:rsidR="00F53110" w:rsidRDefault="00C95742"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sz w:val="22"/>
          <w:szCs w:val="22"/>
        </w:rPr>
        <w:t>334-844-8141</w:t>
      </w:r>
    </w:p>
    <w:p w14:paraId="55547C93" w14:textId="0CFFEE53" w:rsidR="00F53110" w:rsidRDefault="00C95742"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sz w:val="22"/>
          <w:szCs w:val="22"/>
        </w:rPr>
        <w:t>meb0042</w:t>
      </w:r>
      <w:r w:rsidR="00F53110">
        <w:rPr>
          <w:rFonts w:cs="Times New Roman"/>
          <w:sz w:val="22"/>
          <w:szCs w:val="22"/>
        </w:rPr>
        <w:t>@auburn.edu</w:t>
      </w:r>
    </w:p>
    <w:p w14:paraId="253C037F" w14:textId="67FE08B6"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b/>
          <w:bCs/>
          <w:sz w:val="22"/>
          <w:szCs w:val="22"/>
        </w:rPr>
      </w:pPr>
      <w:r>
        <w:rPr>
          <w:rFonts w:cs="Times New Roman"/>
          <w:b/>
          <w:bCs/>
          <w:sz w:val="22"/>
          <w:szCs w:val="22"/>
        </w:rPr>
        <w:t xml:space="preserve">Office Hours:  </w:t>
      </w:r>
      <w:r w:rsidR="00C95742">
        <w:rPr>
          <w:rFonts w:cs="Times New Roman"/>
          <w:b/>
          <w:bCs/>
          <w:sz w:val="22"/>
          <w:szCs w:val="22"/>
        </w:rPr>
        <w:t>TBA</w:t>
      </w:r>
    </w:p>
    <w:p w14:paraId="0A5EEECA"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b/>
          <w:bCs/>
          <w:sz w:val="22"/>
          <w:szCs w:val="22"/>
        </w:rPr>
      </w:pPr>
    </w:p>
    <w:p w14:paraId="76FB7214"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p>
    <w:p w14:paraId="27545A09"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b/>
          <w:bCs/>
          <w:sz w:val="22"/>
          <w:szCs w:val="22"/>
        </w:rPr>
        <w:t>1.</w:t>
      </w:r>
      <w:r>
        <w:rPr>
          <w:rFonts w:cs="Times New Roman"/>
          <w:sz w:val="22"/>
          <w:szCs w:val="22"/>
        </w:rPr>
        <w:t xml:space="preserve"> </w:t>
      </w:r>
      <w:r>
        <w:rPr>
          <w:rFonts w:cs="Times New Roman"/>
          <w:b/>
          <w:bCs/>
          <w:sz w:val="22"/>
          <w:szCs w:val="22"/>
        </w:rPr>
        <w:t>Course Number:</w:t>
      </w:r>
      <w:r>
        <w:rPr>
          <w:rFonts w:cs="Times New Roman"/>
          <w:sz w:val="22"/>
          <w:szCs w:val="22"/>
        </w:rPr>
        <w:tab/>
        <w:t xml:space="preserve">CTEE 8980 </w:t>
      </w:r>
    </w:p>
    <w:p w14:paraId="6A0ECCFB"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sz w:val="22"/>
          <w:szCs w:val="22"/>
        </w:rPr>
      </w:pPr>
      <w:r>
        <w:rPr>
          <w:rFonts w:cs="Times New Roman"/>
          <w:b/>
          <w:bCs/>
          <w:sz w:val="22"/>
          <w:szCs w:val="22"/>
        </w:rPr>
        <w:t>Course Title:</w:t>
      </w:r>
      <w:r>
        <w:rPr>
          <w:rFonts w:cs="Times New Roman"/>
          <w:sz w:val="22"/>
          <w:szCs w:val="22"/>
        </w:rPr>
        <w:tab/>
        <w:t>Field Project</w:t>
      </w:r>
    </w:p>
    <w:p w14:paraId="54DA9E7C"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sz w:val="22"/>
          <w:szCs w:val="22"/>
        </w:rPr>
      </w:pPr>
      <w:r>
        <w:rPr>
          <w:rFonts w:cs="Times New Roman"/>
          <w:b/>
          <w:bCs/>
          <w:sz w:val="22"/>
          <w:szCs w:val="22"/>
        </w:rPr>
        <w:t>Credit Hours:</w:t>
      </w:r>
      <w:r>
        <w:rPr>
          <w:rFonts w:cs="Times New Roman"/>
          <w:sz w:val="22"/>
          <w:szCs w:val="22"/>
        </w:rPr>
        <w:tab/>
        <w:t>1-3 semester hours</w:t>
      </w:r>
    </w:p>
    <w:p w14:paraId="61FEEB10"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sz w:val="22"/>
          <w:szCs w:val="22"/>
        </w:rPr>
      </w:pPr>
      <w:r>
        <w:rPr>
          <w:rFonts w:cs="Times New Roman"/>
          <w:b/>
          <w:bCs/>
          <w:sz w:val="22"/>
          <w:szCs w:val="22"/>
        </w:rPr>
        <w:t>Prerequisites:</w:t>
      </w:r>
      <w:r>
        <w:rPr>
          <w:rFonts w:cs="Times New Roman"/>
          <w:sz w:val="22"/>
          <w:szCs w:val="22"/>
        </w:rPr>
        <w:tab/>
        <w:t xml:space="preserve">Departmental Approval </w:t>
      </w:r>
    </w:p>
    <w:p w14:paraId="0B8CB3DC"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sz w:val="22"/>
          <w:szCs w:val="22"/>
        </w:rPr>
      </w:pPr>
      <w:proofErr w:type="spellStart"/>
      <w:r>
        <w:rPr>
          <w:rFonts w:cs="Times New Roman"/>
          <w:b/>
          <w:bCs/>
          <w:sz w:val="22"/>
          <w:szCs w:val="22"/>
        </w:rPr>
        <w:t>Corequisites</w:t>
      </w:r>
      <w:proofErr w:type="spellEnd"/>
      <w:r>
        <w:rPr>
          <w:rFonts w:cs="Times New Roman"/>
          <w:b/>
          <w:bCs/>
          <w:sz w:val="22"/>
          <w:szCs w:val="22"/>
        </w:rPr>
        <w:t>:</w:t>
      </w:r>
      <w:r>
        <w:rPr>
          <w:rFonts w:cs="Times New Roman"/>
          <w:sz w:val="22"/>
          <w:szCs w:val="22"/>
        </w:rPr>
        <w:tab/>
        <w:t>None</w:t>
      </w:r>
    </w:p>
    <w:p w14:paraId="2FDCB9BE"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rPr>
          <w:rFonts w:cs="Times New Roman"/>
          <w:sz w:val="22"/>
          <w:szCs w:val="22"/>
        </w:rPr>
      </w:pPr>
    </w:p>
    <w:p w14:paraId="41CE780E" w14:textId="40D0E612"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b/>
          <w:bCs/>
          <w:sz w:val="22"/>
          <w:szCs w:val="22"/>
        </w:rPr>
        <w:t>2. Syllabus Updated:</w:t>
      </w:r>
      <w:r w:rsidR="00C31640">
        <w:rPr>
          <w:rFonts w:cs="Times New Roman"/>
          <w:sz w:val="22"/>
          <w:szCs w:val="22"/>
        </w:rPr>
        <w:tab/>
      </w:r>
      <w:r w:rsidR="00761FAE">
        <w:rPr>
          <w:rFonts w:cs="Times New Roman"/>
          <w:sz w:val="22"/>
          <w:szCs w:val="22"/>
        </w:rPr>
        <w:t xml:space="preserve">August </w:t>
      </w:r>
      <w:r w:rsidR="00C95742">
        <w:rPr>
          <w:rFonts w:cs="Times New Roman"/>
          <w:sz w:val="22"/>
          <w:szCs w:val="22"/>
        </w:rPr>
        <w:t>2013</w:t>
      </w:r>
    </w:p>
    <w:p w14:paraId="28E0763F"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rPr>
          <w:rFonts w:cs="Times New Roman"/>
          <w:sz w:val="22"/>
          <w:szCs w:val="22"/>
        </w:rPr>
      </w:pPr>
    </w:p>
    <w:p w14:paraId="46251B77"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rPr>
          <w:rFonts w:cs="Times New Roman"/>
          <w:sz w:val="22"/>
          <w:szCs w:val="22"/>
        </w:rPr>
      </w:pPr>
      <w:r>
        <w:rPr>
          <w:rFonts w:cs="Times New Roman"/>
          <w:b/>
          <w:bCs/>
          <w:sz w:val="22"/>
          <w:szCs w:val="22"/>
        </w:rPr>
        <w:t>3. Texts:</w:t>
      </w:r>
    </w:p>
    <w:p w14:paraId="189B7023"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1E29A245" w14:textId="1F084514"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rPr>
      </w:pPr>
      <w:proofErr w:type="gramStart"/>
      <w:r>
        <w:rPr>
          <w:rFonts w:cs="Times New Roman"/>
          <w:sz w:val="22"/>
          <w:szCs w:val="22"/>
        </w:rPr>
        <w:t>American</w:t>
      </w:r>
      <w:r w:rsidR="00C95742">
        <w:rPr>
          <w:rFonts w:cs="Times New Roman"/>
          <w:sz w:val="22"/>
          <w:szCs w:val="22"/>
        </w:rPr>
        <w:t xml:space="preserve"> Psychological Association (2010</w:t>
      </w:r>
      <w:r>
        <w:rPr>
          <w:rFonts w:cs="Times New Roman"/>
          <w:sz w:val="22"/>
          <w:szCs w:val="22"/>
        </w:rPr>
        <w:t>).</w:t>
      </w:r>
      <w:proofErr w:type="gramEnd"/>
      <w:r>
        <w:rPr>
          <w:rFonts w:cs="Times New Roman"/>
          <w:sz w:val="22"/>
          <w:szCs w:val="22"/>
        </w:rPr>
        <w:t xml:space="preserve">  </w:t>
      </w:r>
      <w:r>
        <w:rPr>
          <w:rFonts w:cs="Times New Roman"/>
          <w:sz w:val="22"/>
          <w:szCs w:val="22"/>
          <w:u w:val="single"/>
        </w:rPr>
        <w:t>Publications Manual of the American Psychological Association</w:t>
      </w:r>
      <w:r>
        <w:rPr>
          <w:rFonts w:cs="Times New Roman"/>
          <w:sz w:val="22"/>
          <w:szCs w:val="22"/>
        </w:rPr>
        <w:t xml:space="preserve"> (</w:t>
      </w:r>
      <w:r w:rsidR="00C95742">
        <w:rPr>
          <w:rFonts w:cs="Times New Roman"/>
          <w:sz w:val="22"/>
          <w:szCs w:val="22"/>
        </w:rPr>
        <w:t>6</w:t>
      </w:r>
      <w:r>
        <w:rPr>
          <w:rFonts w:cs="Times New Roman"/>
          <w:sz w:val="22"/>
          <w:szCs w:val="22"/>
          <w:vertAlign w:val="superscript"/>
        </w:rPr>
        <w:t>th</w:t>
      </w:r>
      <w:r>
        <w:rPr>
          <w:rFonts w:cs="Times New Roman"/>
          <w:sz w:val="22"/>
          <w:szCs w:val="22"/>
        </w:rPr>
        <w:t xml:space="preserve"> ed.)  Washington, D.C.: Author.</w:t>
      </w:r>
    </w:p>
    <w:p w14:paraId="3E42E358"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27187C3D"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u w:val="single"/>
        </w:rPr>
      </w:pPr>
      <w:r>
        <w:rPr>
          <w:rFonts w:cs="Times New Roman"/>
          <w:sz w:val="22"/>
          <w:szCs w:val="22"/>
          <w:u w:val="single"/>
        </w:rPr>
        <w:t>Protocol for the Use of Human Subjects in Research</w:t>
      </w:r>
      <w:r>
        <w:rPr>
          <w:rFonts w:cs="Times New Roman"/>
          <w:sz w:val="22"/>
          <w:szCs w:val="22"/>
        </w:rPr>
        <w:t xml:space="preserve"> (and accompanying forms online) - Auburn University homepage&gt; Research&gt; Human Subjects Research&gt;Protocol Submission Forms</w:t>
      </w:r>
    </w:p>
    <w:p w14:paraId="7162FEC2"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rPr>
      </w:pPr>
    </w:p>
    <w:p w14:paraId="7DD44711"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b/>
          <w:bCs/>
          <w:sz w:val="22"/>
          <w:szCs w:val="22"/>
        </w:rPr>
        <w:t>4. Course Description:</w:t>
      </w:r>
    </w:p>
    <w:p w14:paraId="53B75B46"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3C356F43"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rPr>
      </w:pPr>
      <w:r>
        <w:rPr>
          <w:rFonts w:cs="Times New Roman"/>
          <w:sz w:val="22"/>
          <w:szCs w:val="22"/>
        </w:rPr>
        <w:t>The Professional Work Sample Field Project is a classroom based-collection of data, description of a school program, etc. compiled by the student and approved by the student’s major professor.</w:t>
      </w:r>
    </w:p>
    <w:p w14:paraId="68FA2738"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5FBF6CED"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b/>
          <w:bCs/>
          <w:sz w:val="22"/>
          <w:szCs w:val="22"/>
        </w:rPr>
        <w:t>5. Course Objectives:</w:t>
      </w:r>
    </w:p>
    <w:p w14:paraId="4DC2BB47"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4297844F"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sz w:val="22"/>
          <w:szCs w:val="22"/>
        </w:rPr>
        <w:tab/>
        <w:t xml:space="preserve">Upon completion of this course, student will be able to: </w:t>
      </w:r>
    </w:p>
    <w:p w14:paraId="49BBABA8"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sz w:val="22"/>
          <w:szCs w:val="22"/>
        </w:rPr>
        <w:tab/>
      </w:r>
    </w:p>
    <w:p w14:paraId="3FB52785"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rPr>
      </w:pPr>
      <w:r>
        <w:rPr>
          <w:rFonts w:cs="Times New Roman"/>
          <w:sz w:val="22"/>
          <w:szCs w:val="22"/>
        </w:rPr>
        <w:t>Formulate, plan, conduct, and report in appropriate written and oral formats an original field project under the direction of the student’s major professor.</w:t>
      </w:r>
    </w:p>
    <w:p w14:paraId="23B9EAD7"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2E73058F"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b/>
          <w:bCs/>
          <w:sz w:val="22"/>
          <w:szCs w:val="22"/>
        </w:rPr>
        <w:t>6. Course Content and Schedule:</w:t>
      </w:r>
    </w:p>
    <w:p w14:paraId="0DA9156B"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2AA774E0"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sz w:val="22"/>
          <w:szCs w:val="22"/>
        </w:rPr>
        <w:tab/>
        <w:t xml:space="preserve">Course content will follow the sequencing of objectives and course requirements. </w:t>
      </w:r>
    </w:p>
    <w:p w14:paraId="753B8865"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07EC6E6D"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b/>
          <w:bCs/>
          <w:sz w:val="22"/>
          <w:szCs w:val="22"/>
        </w:rPr>
        <w:t>7. Course Requirements/ Evaluation:</w:t>
      </w:r>
    </w:p>
    <w:p w14:paraId="1454F616"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1A715D19"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sz w:val="22"/>
          <w:szCs w:val="22"/>
        </w:rPr>
        <w:tab/>
        <w:t>Students are required to complete the following components/activities:</w:t>
      </w:r>
    </w:p>
    <w:p w14:paraId="0A0D36EA"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A.</w:t>
      </w:r>
      <w:r>
        <w:rPr>
          <w:rFonts w:cs="Times New Roman"/>
          <w:sz w:val="22"/>
          <w:szCs w:val="22"/>
        </w:rPr>
        <w:tab/>
        <w:t>Prepare a proposal for the field project and obtain the approval of the student’s graduate advisory committee.</w:t>
      </w:r>
    </w:p>
    <w:p w14:paraId="380076A4"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B.</w:t>
      </w:r>
      <w:r>
        <w:rPr>
          <w:rFonts w:cs="Times New Roman"/>
          <w:sz w:val="22"/>
          <w:szCs w:val="22"/>
        </w:rPr>
        <w:tab/>
        <w:t>Compile an extensive review of the pertinent literature.</w:t>
      </w:r>
    </w:p>
    <w:p w14:paraId="04D43DEF"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C.</w:t>
      </w:r>
      <w:r>
        <w:rPr>
          <w:rFonts w:cs="Times New Roman"/>
          <w:sz w:val="22"/>
          <w:szCs w:val="22"/>
        </w:rPr>
        <w:tab/>
        <w:t>Formulate appropriate methodology and procedures for completing the project.</w:t>
      </w:r>
    </w:p>
    <w:p w14:paraId="5D58B0D2"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D.</w:t>
      </w:r>
      <w:r>
        <w:rPr>
          <w:rFonts w:cs="Times New Roman"/>
          <w:sz w:val="22"/>
          <w:szCs w:val="22"/>
        </w:rPr>
        <w:tab/>
        <w:t>Obtain Institutional Review Board approval for research dealing with human subjects if appropriate.</w:t>
      </w:r>
    </w:p>
    <w:p w14:paraId="2E844E91"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lastRenderedPageBreak/>
        <w:t>E.</w:t>
      </w:r>
      <w:r>
        <w:rPr>
          <w:rFonts w:cs="Times New Roman"/>
          <w:sz w:val="22"/>
          <w:szCs w:val="22"/>
        </w:rPr>
        <w:tab/>
        <w:t xml:space="preserve">Conduct the field project with the concurrence and guidance of the student’s graduate advisory committee. </w:t>
      </w:r>
    </w:p>
    <w:p w14:paraId="24C6E832"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F.</w:t>
      </w:r>
      <w:r>
        <w:rPr>
          <w:rFonts w:cs="Times New Roman"/>
          <w:sz w:val="22"/>
          <w:szCs w:val="22"/>
        </w:rPr>
        <w:tab/>
        <w:t>Analyze and interpret the findings or results of the project.</w:t>
      </w:r>
    </w:p>
    <w:p w14:paraId="7DC67FA1"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G.</w:t>
      </w:r>
      <w:r>
        <w:rPr>
          <w:rFonts w:cs="Times New Roman"/>
          <w:sz w:val="22"/>
          <w:szCs w:val="22"/>
        </w:rPr>
        <w:tab/>
        <w:t xml:space="preserve">Report the findings and results of the study/project in the Professional Work Sample </w:t>
      </w:r>
      <w:proofErr w:type="spellStart"/>
      <w:r>
        <w:rPr>
          <w:rFonts w:cs="Times New Roman"/>
          <w:sz w:val="22"/>
          <w:szCs w:val="22"/>
        </w:rPr>
        <w:t>fomat</w:t>
      </w:r>
      <w:proofErr w:type="spellEnd"/>
      <w:r>
        <w:rPr>
          <w:rFonts w:cs="Times New Roman"/>
          <w:sz w:val="22"/>
          <w:szCs w:val="22"/>
        </w:rPr>
        <w:t xml:space="preserve"> following approved guidelines.</w:t>
      </w:r>
    </w:p>
    <w:p w14:paraId="431B4FE7"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H.</w:t>
      </w:r>
      <w:r>
        <w:rPr>
          <w:rFonts w:cs="Times New Roman"/>
          <w:sz w:val="22"/>
          <w:szCs w:val="22"/>
        </w:rPr>
        <w:tab/>
        <w:t>Orally defend the results of the field project.</w:t>
      </w:r>
    </w:p>
    <w:p w14:paraId="09D53A0C"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54208BC4"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sz w:val="22"/>
          <w:szCs w:val="22"/>
        </w:rPr>
        <w:t xml:space="preserve">Evaluation: Pass/Fail. </w:t>
      </w:r>
    </w:p>
    <w:p w14:paraId="7F9EBAE3"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07748AC2" w14:textId="77777777" w:rsidR="00F53110" w:rsidRDefault="00F53110" w:rsidP="00F53110">
      <w:pPr>
        <w:widowControl w:val="0"/>
        <w:autoSpaceDE w:val="0"/>
        <w:autoSpaceDN w:val="0"/>
        <w:adjustRightInd w:val="0"/>
        <w:ind w:right="-1890"/>
        <w:rPr>
          <w:rFonts w:cs="Times New Roman"/>
          <w:b/>
          <w:bCs/>
          <w:sz w:val="22"/>
          <w:szCs w:val="22"/>
        </w:rPr>
      </w:pPr>
    </w:p>
    <w:p w14:paraId="1CFBE45C" w14:textId="77777777" w:rsidR="00F53110" w:rsidRDefault="00F53110" w:rsidP="00F53110">
      <w:pPr>
        <w:widowControl w:val="0"/>
        <w:autoSpaceDE w:val="0"/>
        <w:autoSpaceDN w:val="0"/>
        <w:adjustRightInd w:val="0"/>
        <w:ind w:right="-1890"/>
        <w:rPr>
          <w:rFonts w:cs="Times New Roman"/>
          <w:b/>
          <w:bCs/>
          <w:sz w:val="22"/>
          <w:szCs w:val="22"/>
        </w:rPr>
      </w:pPr>
      <w:r>
        <w:rPr>
          <w:rFonts w:cs="Times New Roman"/>
          <w:b/>
          <w:bCs/>
          <w:sz w:val="22"/>
          <w:szCs w:val="22"/>
        </w:rPr>
        <w:t>8. Class Policy Statements:</w:t>
      </w:r>
    </w:p>
    <w:p w14:paraId="06745386" w14:textId="77777777" w:rsidR="00F53110" w:rsidRDefault="00F53110" w:rsidP="00F53110">
      <w:pPr>
        <w:widowControl w:val="0"/>
        <w:autoSpaceDE w:val="0"/>
        <w:autoSpaceDN w:val="0"/>
        <w:adjustRightInd w:val="0"/>
        <w:ind w:left="-720" w:right="-1890"/>
        <w:rPr>
          <w:rFonts w:cs="Times New Roman"/>
          <w:b/>
          <w:bCs/>
          <w:sz w:val="22"/>
          <w:szCs w:val="22"/>
        </w:rPr>
      </w:pPr>
    </w:p>
    <w:p w14:paraId="37B4F4B3" w14:textId="77777777" w:rsidR="00F53110" w:rsidRDefault="00F53110" w:rsidP="00F53110">
      <w:pPr>
        <w:widowControl w:val="0"/>
        <w:autoSpaceDE w:val="0"/>
        <w:autoSpaceDN w:val="0"/>
        <w:adjustRightInd w:val="0"/>
        <w:ind w:right="-1890" w:hanging="180"/>
        <w:rPr>
          <w:rFonts w:cs="Times New Roman"/>
          <w:sz w:val="22"/>
          <w:szCs w:val="22"/>
        </w:rPr>
      </w:pPr>
      <w:r>
        <w:rPr>
          <w:rFonts w:cs="Times New Roman"/>
          <w:sz w:val="22"/>
          <w:szCs w:val="22"/>
        </w:rPr>
        <w:tab/>
      </w:r>
      <w:r>
        <w:rPr>
          <w:rFonts w:cs="Times New Roman"/>
          <w:sz w:val="22"/>
          <w:szCs w:val="22"/>
          <w:u w:val="single"/>
        </w:rPr>
        <w:t>Participation:</w:t>
      </w:r>
      <w:r>
        <w:rPr>
          <w:rFonts w:cs="Times New Roman"/>
          <w:sz w:val="22"/>
          <w:szCs w:val="22"/>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341C59A2" w14:textId="77777777" w:rsidR="00F53110" w:rsidRDefault="00F53110" w:rsidP="00F53110">
      <w:pPr>
        <w:widowControl w:val="0"/>
        <w:autoSpaceDE w:val="0"/>
        <w:autoSpaceDN w:val="0"/>
        <w:adjustRightInd w:val="0"/>
        <w:ind w:right="-1890"/>
        <w:rPr>
          <w:rFonts w:cs="Times New Roman"/>
          <w:sz w:val="22"/>
          <w:szCs w:val="22"/>
        </w:rPr>
      </w:pPr>
    </w:p>
    <w:p w14:paraId="3EA77731" w14:textId="77777777" w:rsidR="00F53110" w:rsidRDefault="00F53110" w:rsidP="00F53110">
      <w:pPr>
        <w:widowControl w:val="0"/>
        <w:autoSpaceDE w:val="0"/>
        <w:autoSpaceDN w:val="0"/>
        <w:adjustRightInd w:val="0"/>
        <w:ind w:right="-1890" w:hanging="180"/>
        <w:rPr>
          <w:rFonts w:cs="Times New Roman"/>
          <w:sz w:val="22"/>
          <w:szCs w:val="22"/>
        </w:rPr>
      </w:pPr>
      <w:r>
        <w:rPr>
          <w:rFonts w:cs="Times New Roman"/>
          <w:sz w:val="22"/>
          <w:szCs w:val="22"/>
        </w:rPr>
        <w:tab/>
      </w:r>
      <w:r>
        <w:rPr>
          <w:rFonts w:cs="Times New Roman"/>
          <w:sz w:val="22"/>
          <w:szCs w:val="22"/>
          <w:u w:val="single"/>
        </w:rPr>
        <w:t>Attendance/Absences</w:t>
      </w:r>
      <w:r>
        <w:rPr>
          <w:rFonts w:cs="Times New Roman"/>
          <w:sz w:val="22"/>
          <w:szCs w:val="22"/>
        </w:rPr>
        <w:t xml:space="preserve">:  Attendance is required at each class meeting.  If an exam is missed, a make-up exam will be given only for University-approved excuses as outlined in the </w:t>
      </w:r>
      <w:r>
        <w:rPr>
          <w:rFonts w:cs="Times New Roman"/>
          <w:sz w:val="22"/>
          <w:szCs w:val="22"/>
          <w:u w:val="single"/>
        </w:rPr>
        <w:t>Tiger Cub</w:t>
      </w:r>
      <w:r>
        <w:rPr>
          <w:rFonts w:cs="Times New Roman"/>
          <w:sz w:val="22"/>
          <w:szCs w:val="22"/>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Pr>
          <w:rFonts w:cs="Times New Roman"/>
          <w:b/>
          <w:bCs/>
          <w:sz w:val="22"/>
          <w:szCs w:val="22"/>
        </w:rPr>
        <w:t>in advance</w:t>
      </w:r>
      <w:r>
        <w:rPr>
          <w:rFonts w:cs="Times New Roman"/>
          <w:sz w:val="22"/>
          <w:szCs w:val="22"/>
        </w:rPr>
        <w:t>.</w:t>
      </w:r>
    </w:p>
    <w:p w14:paraId="39945663" w14:textId="77777777" w:rsidR="00F53110" w:rsidRDefault="00F53110" w:rsidP="00F53110">
      <w:pPr>
        <w:widowControl w:val="0"/>
        <w:autoSpaceDE w:val="0"/>
        <w:autoSpaceDN w:val="0"/>
        <w:adjustRightInd w:val="0"/>
        <w:ind w:right="-1890"/>
        <w:rPr>
          <w:rFonts w:cs="Times New Roman"/>
          <w:sz w:val="22"/>
          <w:szCs w:val="22"/>
        </w:rPr>
      </w:pPr>
    </w:p>
    <w:p w14:paraId="0AC2E7AA" w14:textId="77777777" w:rsidR="00F53110" w:rsidRDefault="00F53110" w:rsidP="00F53110">
      <w:pPr>
        <w:widowControl w:val="0"/>
        <w:autoSpaceDE w:val="0"/>
        <w:autoSpaceDN w:val="0"/>
        <w:adjustRightInd w:val="0"/>
        <w:ind w:right="-1890" w:hanging="180"/>
        <w:rPr>
          <w:rFonts w:cs="Times New Roman"/>
          <w:sz w:val="22"/>
          <w:szCs w:val="22"/>
        </w:rPr>
      </w:pPr>
      <w:r>
        <w:rPr>
          <w:rFonts w:cs="Times New Roman"/>
          <w:sz w:val="22"/>
          <w:szCs w:val="22"/>
        </w:rPr>
        <w:tab/>
      </w:r>
      <w:r>
        <w:rPr>
          <w:rFonts w:cs="Times New Roman"/>
          <w:sz w:val="22"/>
          <w:szCs w:val="22"/>
          <w:u w:val="single"/>
        </w:rPr>
        <w:t>Unannounced quizzes</w:t>
      </w:r>
      <w:r>
        <w:rPr>
          <w:rFonts w:cs="Times New Roman"/>
          <w:sz w:val="22"/>
          <w:szCs w:val="22"/>
        </w:rPr>
        <w:t>:  There will be no unannounced quizzes.</w:t>
      </w:r>
    </w:p>
    <w:p w14:paraId="723E141C" w14:textId="77777777" w:rsidR="00F53110" w:rsidRDefault="00F53110" w:rsidP="00F53110">
      <w:pPr>
        <w:widowControl w:val="0"/>
        <w:autoSpaceDE w:val="0"/>
        <w:autoSpaceDN w:val="0"/>
        <w:adjustRightInd w:val="0"/>
        <w:ind w:right="-1890" w:hanging="180"/>
        <w:rPr>
          <w:rFonts w:cs="Times New Roman"/>
          <w:sz w:val="22"/>
          <w:szCs w:val="22"/>
        </w:rPr>
      </w:pPr>
    </w:p>
    <w:p w14:paraId="52966E95" w14:textId="77777777" w:rsidR="00F53110" w:rsidRDefault="00F53110" w:rsidP="00F53110">
      <w:pPr>
        <w:widowControl w:val="0"/>
        <w:autoSpaceDE w:val="0"/>
        <w:autoSpaceDN w:val="0"/>
        <w:adjustRightInd w:val="0"/>
        <w:ind w:right="-1890" w:hanging="180"/>
        <w:rPr>
          <w:rFonts w:cs="Times New Roman"/>
        </w:rPr>
      </w:pPr>
      <w:r>
        <w:rPr>
          <w:rFonts w:cs="Times New Roman"/>
          <w:sz w:val="22"/>
          <w:szCs w:val="22"/>
        </w:rPr>
        <w:tab/>
      </w:r>
      <w:r>
        <w:rPr>
          <w:rFonts w:cs="Times New Roman"/>
          <w:u w:val="single"/>
        </w:rPr>
        <w:t>Course Contingency</w:t>
      </w:r>
      <w:r>
        <w:rPr>
          <w:rFonts w:cs="Times New Roman"/>
        </w:rPr>
        <w:t>: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701D2012" w14:textId="77777777" w:rsidR="00F53110" w:rsidRDefault="00F53110" w:rsidP="00F53110">
      <w:pPr>
        <w:widowControl w:val="0"/>
        <w:autoSpaceDE w:val="0"/>
        <w:autoSpaceDN w:val="0"/>
        <w:adjustRightInd w:val="0"/>
        <w:ind w:right="-1890" w:hanging="180"/>
        <w:rPr>
          <w:rFonts w:cs="Times New Roman"/>
          <w:sz w:val="22"/>
          <w:szCs w:val="22"/>
        </w:rPr>
      </w:pPr>
    </w:p>
    <w:p w14:paraId="2864397E" w14:textId="77777777" w:rsidR="00F53110" w:rsidRDefault="00F53110" w:rsidP="00F53110">
      <w:pPr>
        <w:widowControl w:val="0"/>
        <w:autoSpaceDE w:val="0"/>
        <w:autoSpaceDN w:val="0"/>
        <w:adjustRightInd w:val="0"/>
        <w:rPr>
          <w:rFonts w:cs="Times New Roman"/>
        </w:rPr>
      </w:pPr>
      <w:r>
        <w:rPr>
          <w:rFonts w:cs="Times New Roman"/>
          <w:u w:val="single"/>
        </w:rPr>
        <w:t>Accommodations</w:t>
      </w:r>
      <w:r>
        <w:rPr>
          <w:rFonts w:cs="Times New Roman"/>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at 844-2096.</w:t>
      </w:r>
    </w:p>
    <w:p w14:paraId="27FE606E" w14:textId="77777777" w:rsidR="00F53110" w:rsidRDefault="00F53110" w:rsidP="00F53110">
      <w:pPr>
        <w:widowControl w:val="0"/>
        <w:autoSpaceDE w:val="0"/>
        <w:autoSpaceDN w:val="0"/>
        <w:adjustRightInd w:val="0"/>
        <w:ind w:right="-1890" w:hanging="360"/>
        <w:rPr>
          <w:rFonts w:cs="Times New Roman"/>
          <w:sz w:val="22"/>
          <w:szCs w:val="22"/>
        </w:rPr>
      </w:pPr>
    </w:p>
    <w:p w14:paraId="64C624A4" w14:textId="77777777" w:rsidR="00F53110" w:rsidRDefault="00F53110" w:rsidP="00F53110">
      <w:pPr>
        <w:widowControl w:val="0"/>
        <w:autoSpaceDE w:val="0"/>
        <w:autoSpaceDN w:val="0"/>
        <w:adjustRightInd w:val="0"/>
        <w:ind w:right="-1890"/>
        <w:rPr>
          <w:rFonts w:cs="Times New Roman"/>
          <w:sz w:val="22"/>
          <w:szCs w:val="22"/>
        </w:rPr>
      </w:pPr>
    </w:p>
    <w:p w14:paraId="207888C3" w14:textId="77777777" w:rsidR="00F53110" w:rsidRDefault="00F53110" w:rsidP="00F53110">
      <w:pPr>
        <w:widowControl w:val="0"/>
        <w:autoSpaceDE w:val="0"/>
        <w:autoSpaceDN w:val="0"/>
        <w:adjustRightInd w:val="0"/>
        <w:ind w:right="-1890" w:hanging="360"/>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u w:val="single"/>
        </w:rPr>
        <w:t>Honesty Code</w:t>
      </w:r>
      <w:r>
        <w:rPr>
          <w:rFonts w:cs="Times New Roman"/>
          <w:sz w:val="22"/>
          <w:szCs w:val="22"/>
        </w:rPr>
        <w:t xml:space="preserve">:  The University Academic Honesty Code and the </w:t>
      </w:r>
      <w:r>
        <w:rPr>
          <w:rFonts w:cs="Times New Roman"/>
          <w:sz w:val="22"/>
          <w:szCs w:val="22"/>
          <w:u w:val="single"/>
        </w:rPr>
        <w:t>Tiger Cub</w:t>
      </w:r>
      <w:r>
        <w:rPr>
          <w:rFonts w:cs="Times New Roman"/>
          <w:sz w:val="22"/>
          <w:szCs w:val="22"/>
        </w:rPr>
        <w:t xml:space="preserve"> Rules and Regulations pertaining to </w:t>
      </w:r>
      <w:r w:rsidR="000A6576">
        <w:rPr>
          <w:rFonts w:cs="Times New Roman"/>
          <w:sz w:val="22"/>
          <w:szCs w:val="22"/>
        </w:rPr>
        <w:t>C</w:t>
      </w:r>
      <w:r w:rsidRPr="000A6576">
        <w:rPr>
          <w:rFonts w:cs="Times New Roman"/>
          <w:sz w:val="22"/>
          <w:szCs w:val="22"/>
        </w:rPr>
        <w:t xml:space="preserve">heating </w:t>
      </w:r>
      <w:r>
        <w:rPr>
          <w:rFonts w:cs="Times New Roman"/>
          <w:sz w:val="22"/>
          <w:szCs w:val="22"/>
        </w:rPr>
        <w:t>will apply to this class.</w:t>
      </w:r>
    </w:p>
    <w:p w14:paraId="4B236ADE" w14:textId="77777777" w:rsidR="00F53110" w:rsidRDefault="00F53110" w:rsidP="00F53110">
      <w:pPr>
        <w:widowControl w:val="0"/>
        <w:autoSpaceDE w:val="0"/>
        <w:autoSpaceDN w:val="0"/>
        <w:adjustRightInd w:val="0"/>
        <w:ind w:right="-1890"/>
        <w:rPr>
          <w:rFonts w:cs="Times New Roman"/>
          <w:sz w:val="22"/>
          <w:szCs w:val="22"/>
        </w:rPr>
      </w:pPr>
    </w:p>
    <w:p w14:paraId="28C7B22C" w14:textId="77777777" w:rsidR="00F53110" w:rsidRDefault="00F53110" w:rsidP="00F53110">
      <w:pPr>
        <w:widowControl w:val="0"/>
        <w:autoSpaceDE w:val="0"/>
        <w:autoSpaceDN w:val="0"/>
        <w:adjustRightInd w:val="0"/>
        <w:ind w:right="-1890" w:hanging="360"/>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u w:val="single"/>
        </w:rPr>
        <w:t>Professionalism</w:t>
      </w:r>
      <w:r>
        <w:rPr>
          <w:rFonts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100B0E90" w14:textId="77777777" w:rsidR="00F53110" w:rsidRDefault="00F53110" w:rsidP="00F53110">
      <w:pPr>
        <w:widowControl w:val="0"/>
        <w:autoSpaceDE w:val="0"/>
        <w:autoSpaceDN w:val="0"/>
        <w:adjustRightInd w:val="0"/>
        <w:ind w:right="-1890"/>
        <w:rPr>
          <w:rFonts w:cs="Times New Roman"/>
          <w:sz w:val="22"/>
          <w:szCs w:val="22"/>
        </w:rPr>
      </w:pPr>
    </w:p>
    <w:p w14:paraId="133A7638" w14:textId="77777777" w:rsidR="00F53110" w:rsidRDefault="00F53110" w:rsidP="00F53110">
      <w:pPr>
        <w:widowControl w:val="0"/>
        <w:tabs>
          <w:tab w:val="left" w:pos="720"/>
        </w:tabs>
        <w:autoSpaceDE w:val="0"/>
        <w:autoSpaceDN w:val="0"/>
        <w:adjustRightInd w:val="0"/>
        <w:ind w:right="-1890" w:firstLine="360"/>
        <w:rPr>
          <w:rFonts w:cs="Times New Roman"/>
          <w:sz w:val="22"/>
          <w:szCs w:val="22"/>
        </w:rPr>
      </w:pPr>
      <w:r>
        <w:rPr>
          <w:rFonts w:ascii="Symbol" w:hAnsi="Symbol" w:cs="Symbol"/>
          <w:sz w:val="22"/>
          <w:szCs w:val="22"/>
        </w:rPr>
        <w:t></w:t>
      </w:r>
      <w:r>
        <w:rPr>
          <w:rFonts w:ascii="Symbol" w:hAnsi="Symbol" w:cs="Symbol"/>
          <w:sz w:val="22"/>
          <w:szCs w:val="22"/>
        </w:rPr>
        <w:tab/>
      </w:r>
      <w:r>
        <w:rPr>
          <w:rFonts w:cs="Times New Roman"/>
          <w:sz w:val="22"/>
          <w:szCs w:val="22"/>
        </w:rPr>
        <w:t>Engage in responsible and ethical professional practices</w:t>
      </w:r>
    </w:p>
    <w:p w14:paraId="44D5F5E5" w14:textId="77777777" w:rsidR="00F53110" w:rsidRDefault="00F53110" w:rsidP="00F53110">
      <w:pPr>
        <w:widowControl w:val="0"/>
        <w:tabs>
          <w:tab w:val="left" w:pos="720"/>
        </w:tabs>
        <w:autoSpaceDE w:val="0"/>
        <w:autoSpaceDN w:val="0"/>
        <w:adjustRightInd w:val="0"/>
        <w:ind w:right="-1890" w:firstLine="360"/>
        <w:rPr>
          <w:rFonts w:cs="Times New Roman"/>
          <w:sz w:val="22"/>
          <w:szCs w:val="22"/>
        </w:rPr>
      </w:pPr>
      <w:r>
        <w:rPr>
          <w:rFonts w:ascii="Symbol" w:hAnsi="Symbol" w:cs="Symbol"/>
          <w:sz w:val="22"/>
          <w:szCs w:val="22"/>
        </w:rPr>
        <w:t></w:t>
      </w:r>
      <w:r>
        <w:rPr>
          <w:rFonts w:ascii="Symbol" w:hAnsi="Symbol" w:cs="Symbol"/>
          <w:sz w:val="22"/>
          <w:szCs w:val="22"/>
        </w:rPr>
        <w:tab/>
      </w:r>
      <w:r>
        <w:rPr>
          <w:rFonts w:cs="Times New Roman"/>
          <w:sz w:val="22"/>
          <w:szCs w:val="22"/>
        </w:rPr>
        <w:t>Contribute to collaborative learning communities</w:t>
      </w:r>
    </w:p>
    <w:p w14:paraId="5F472AD4" w14:textId="77777777" w:rsidR="00F53110" w:rsidRDefault="00F53110" w:rsidP="00F53110">
      <w:pPr>
        <w:widowControl w:val="0"/>
        <w:tabs>
          <w:tab w:val="left" w:pos="720"/>
        </w:tabs>
        <w:autoSpaceDE w:val="0"/>
        <w:autoSpaceDN w:val="0"/>
        <w:adjustRightInd w:val="0"/>
        <w:ind w:right="-1890" w:firstLine="360"/>
        <w:rPr>
          <w:rFonts w:cs="Times New Roman"/>
          <w:sz w:val="22"/>
          <w:szCs w:val="22"/>
        </w:rPr>
      </w:pPr>
      <w:r>
        <w:rPr>
          <w:rFonts w:ascii="Symbol" w:hAnsi="Symbol" w:cs="Symbol"/>
          <w:sz w:val="22"/>
          <w:szCs w:val="22"/>
        </w:rPr>
        <w:t></w:t>
      </w:r>
      <w:r>
        <w:rPr>
          <w:rFonts w:ascii="Symbol" w:hAnsi="Symbol" w:cs="Symbol"/>
          <w:sz w:val="22"/>
          <w:szCs w:val="22"/>
        </w:rPr>
        <w:tab/>
      </w:r>
      <w:r>
        <w:rPr>
          <w:rFonts w:cs="Times New Roman"/>
          <w:sz w:val="22"/>
          <w:szCs w:val="22"/>
        </w:rPr>
        <w:t>Demonstrate a commitment to diversity</w:t>
      </w:r>
    </w:p>
    <w:p w14:paraId="484302A6" w14:textId="77777777" w:rsidR="00F53110" w:rsidRDefault="00F53110" w:rsidP="00F53110">
      <w:pPr>
        <w:widowControl w:val="0"/>
        <w:tabs>
          <w:tab w:val="left" w:pos="720"/>
        </w:tabs>
        <w:autoSpaceDE w:val="0"/>
        <w:autoSpaceDN w:val="0"/>
        <w:adjustRightInd w:val="0"/>
        <w:ind w:right="-1890" w:firstLine="360"/>
        <w:rPr>
          <w:rFonts w:cs="Times New Roman"/>
          <w:sz w:val="22"/>
          <w:szCs w:val="22"/>
        </w:rPr>
      </w:pPr>
      <w:r>
        <w:rPr>
          <w:rFonts w:ascii="Symbol" w:hAnsi="Symbol" w:cs="Symbol"/>
          <w:sz w:val="22"/>
          <w:szCs w:val="22"/>
        </w:rPr>
        <w:t></w:t>
      </w:r>
      <w:r>
        <w:rPr>
          <w:rFonts w:ascii="Symbol" w:hAnsi="Symbol" w:cs="Symbol"/>
          <w:sz w:val="22"/>
          <w:szCs w:val="22"/>
        </w:rPr>
        <w:tab/>
      </w:r>
      <w:r>
        <w:rPr>
          <w:rFonts w:cs="Times New Roman"/>
          <w:sz w:val="22"/>
          <w:szCs w:val="22"/>
        </w:rPr>
        <w:t>Model and nurture intellectual vitality</w:t>
      </w:r>
    </w:p>
    <w:p w14:paraId="4DC968E7" w14:textId="77777777" w:rsidR="00F53110" w:rsidRDefault="00F53110" w:rsidP="00F53110">
      <w:pPr>
        <w:widowControl w:val="0"/>
        <w:autoSpaceDE w:val="0"/>
        <w:autoSpaceDN w:val="0"/>
        <w:adjustRightInd w:val="0"/>
        <w:ind w:right="-1890" w:firstLine="360"/>
        <w:rPr>
          <w:rFonts w:cs="Times New Roman"/>
          <w:sz w:val="22"/>
          <w:szCs w:val="22"/>
        </w:rPr>
      </w:pPr>
    </w:p>
    <w:p w14:paraId="42CA5483" w14:textId="77777777" w:rsidR="00F53110" w:rsidRDefault="00F53110" w:rsidP="00F53110">
      <w:pPr>
        <w:widowControl w:val="0"/>
        <w:autoSpaceDE w:val="0"/>
        <w:autoSpaceDN w:val="0"/>
        <w:adjustRightInd w:val="0"/>
        <w:ind w:right="-1890" w:hanging="180"/>
        <w:rPr>
          <w:rFonts w:cs="Times New Roman"/>
          <w:b/>
          <w:bCs/>
          <w:sz w:val="22"/>
          <w:szCs w:val="22"/>
        </w:rPr>
      </w:pPr>
      <w:r>
        <w:rPr>
          <w:rFonts w:cs="Times New Roman"/>
          <w:sz w:val="22"/>
          <w:szCs w:val="22"/>
        </w:rPr>
        <w:tab/>
      </w:r>
      <w:r>
        <w:rPr>
          <w:rFonts w:cs="Times New Roman"/>
          <w:b/>
          <w:bCs/>
          <w:sz w:val="22"/>
          <w:szCs w:val="22"/>
        </w:rPr>
        <w:t xml:space="preserve">9. Justification for Graduate Credit </w:t>
      </w:r>
    </w:p>
    <w:p w14:paraId="67190353" w14:textId="77777777" w:rsidR="00F53110" w:rsidRDefault="00F53110" w:rsidP="00F53110">
      <w:pPr>
        <w:widowControl w:val="0"/>
        <w:autoSpaceDE w:val="0"/>
        <w:autoSpaceDN w:val="0"/>
        <w:adjustRightInd w:val="0"/>
        <w:ind w:right="-1890" w:hanging="180"/>
        <w:rPr>
          <w:rFonts w:cs="Times New Roman"/>
          <w:b/>
          <w:bCs/>
          <w:sz w:val="22"/>
          <w:szCs w:val="22"/>
        </w:rPr>
      </w:pPr>
    </w:p>
    <w:p w14:paraId="45A169E8" w14:textId="77777777" w:rsidR="00F53110" w:rsidRDefault="00F53110" w:rsidP="00F53110">
      <w:pPr>
        <w:widowControl w:val="0"/>
        <w:tabs>
          <w:tab w:val="left" w:pos="-1080"/>
          <w:tab w:val="left" w:pos="-720"/>
          <w:tab w:val="left" w:pos="0"/>
          <w:tab w:val="left" w:pos="27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rPr>
      </w:pPr>
      <w:r>
        <w:rPr>
          <w:rFonts w:cs="Times New Roman"/>
          <w:sz w:val="22"/>
          <w:szCs w:val="22"/>
        </w:rPr>
        <w:t xml:space="preserve">Students conduct field </w:t>
      </w:r>
      <w:proofErr w:type="gramStart"/>
      <w:r>
        <w:rPr>
          <w:rFonts w:cs="Times New Roman"/>
          <w:sz w:val="22"/>
          <w:szCs w:val="22"/>
        </w:rPr>
        <w:t>projects which</w:t>
      </w:r>
      <w:proofErr w:type="gramEnd"/>
      <w:r>
        <w:rPr>
          <w:rFonts w:cs="Times New Roman"/>
          <w:sz w:val="22"/>
          <w:szCs w:val="22"/>
        </w:rPr>
        <w:t xml:space="preserve"> require them to formulate, plan, conduct, evaluate, and report the projects in an appropriate format under the direction of their major professors. </w:t>
      </w:r>
    </w:p>
    <w:p w14:paraId="5C68D28E" w14:textId="77777777" w:rsidR="00EC420D" w:rsidRDefault="00F53110">
      <w:r>
        <w:t xml:space="preserve"> </w:t>
      </w:r>
    </w:p>
    <w:sectPr w:rsidR="00EC420D" w:rsidSect="00826F4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altName w:val="Helvetica"/>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10"/>
    <w:rsid w:val="000A6576"/>
    <w:rsid w:val="00761FAE"/>
    <w:rsid w:val="00791B2D"/>
    <w:rsid w:val="007B0C31"/>
    <w:rsid w:val="00C31640"/>
    <w:rsid w:val="00C95742"/>
    <w:rsid w:val="00EC420D"/>
    <w:rsid w:val="00F53110"/>
    <w:rsid w:val="00F70C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E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3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3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3968</Characters>
  <Application>Microsoft Macintosh Word</Application>
  <DocSecurity>0</DocSecurity>
  <Lines>33</Lines>
  <Paragraphs>9</Paragraphs>
  <ScaleCrop>false</ScaleCrop>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MOROWSKI</dc:creator>
  <cp:keywords/>
  <dc:description/>
  <cp:lastModifiedBy>Megan Burton</cp:lastModifiedBy>
  <cp:revision>2</cp:revision>
  <dcterms:created xsi:type="dcterms:W3CDTF">2014-01-17T20:24:00Z</dcterms:created>
  <dcterms:modified xsi:type="dcterms:W3CDTF">2014-01-17T20:24:00Z</dcterms:modified>
</cp:coreProperties>
</file>