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r w:rsidR="00545238">
        <w:t xml:space="preserve"> You will be learning how to lead change in your school and you will practice it as you lead a specific change initiative needed to improve student achievement.</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 as campus-based (EDLD 8400) and distance education (EDLD 8406).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A55952">
        <w:rPr>
          <w:b/>
        </w:rPr>
        <w:t>8940/</w:t>
      </w:r>
      <w:r>
        <w:rPr>
          <w:b/>
        </w:rPr>
        <w:t>8946 Directed Field Experiences in Educational Leadership</w:t>
      </w:r>
    </w:p>
    <w:p w:rsidR="007E35D5" w:rsidRDefault="00545238"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Spring, 2014</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sidR="007E35D5">
        <w:t>; Educational Specialist program</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00545238">
        <w:t>Admission to the Ed.S. Degree/ Certification Program</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Corequisites:</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545238">
        <w:rPr>
          <w:b/>
        </w:rPr>
        <w:t>December, 2013</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r w:rsidRPr="007E35D5">
        <w:rPr>
          <w:i/>
        </w:rPr>
        <w:t>Coming Even Cleaner About Organizational Change</w:t>
      </w:r>
      <w:r w:rsidRPr="007E35D5">
        <w:t>. American Association of School Administrators.</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5238" w:rsidRPr="00545238"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      </w:t>
      </w:r>
      <w:r w:rsidR="00545238">
        <w:t xml:space="preserve">Bauer, S.C., &amp; Brazer, S. D. (2013).  </w:t>
      </w:r>
      <w:r w:rsidR="00545238" w:rsidRPr="00545238">
        <w:rPr>
          <w:i/>
        </w:rPr>
        <w:t>Using Research to Lead School Improvement: Turning</w:t>
      </w:r>
    </w:p>
    <w:p w:rsidR="000124D5" w:rsidRDefault="00545238"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45238">
        <w:rPr>
          <w:i/>
        </w:rPr>
        <w:t xml:space="preserve">      Evidence into Action</w:t>
      </w:r>
      <w:r>
        <w:t>.  Sage Publications.</w:t>
      </w:r>
      <w:r w:rsidR="000124D5" w:rsidRPr="000124D5">
        <w:t xml:space="preserve"> </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35D5">
        <w:t xml:space="preserve"> </w:t>
      </w: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 xml:space="preserve">     </w:t>
      </w:r>
      <w:r w:rsidR="00A55952">
        <w:t xml:space="preserve">Latta &amp; </w:t>
      </w:r>
      <w:r w:rsidR="00A55952" w:rsidRPr="00A55952">
        <w:t>Downey</w:t>
      </w:r>
      <w:r w:rsidR="00A55952">
        <w:rPr>
          <w:i/>
        </w:rPr>
        <w:t xml:space="preserve"> (1994</w:t>
      </w:r>
      <w:r w:rsidR="00545238">
        <w:rPr>
          <w:i/>
        </w:rPr>
        <w:t xml:space="preserve">. </w:t>
      </w:r>
      <w:r w:rsidR="00A55952">
        <w:rPr>
          <w:i/>
        </w:rPr>
        <w:t>)</w:t>
      </w:r>
      <w:r w:rsidRPr="00A55952">
        <w:rPr>
          <w:i/>
        </w:rPr>
        <w:t>Tools</w:t>
      </w:r>
      <w:r w:rsidRPr="007E35D5">
        <w:rPr>
          <w:i/>
        </w:rPr>
        <w:t xml:space="preserve"> for Achieving TQE</w:t>
      </w:r>
      <w:r>
        <w:t>.</w:t>
      </w:r>
      <w:r w:rsidR="00545238">
        <w:t xml:space="preserve"> </w:t>
      </w:r>
      <w:r w:rsidRPr="007E35D5">
        <w:t>Corwin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r>
        <w:t>Provides opportunities to engage in diverse field based research projects.</w:t>
      </w:r>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 xml:space="preserve">expand the standards for Class A Instructional Leadership [290-3-3-.48 (2)(a)-(h)] as well as reflect the content standards delineated in the Class AA Instructional Leadership analysis form [290-3-3-.53-301 3(c) 5-8 OR 5-9]. </w:t>
      </w:r>
    </w:p>
    <w:p w:rsidR="004A3B60" w:rsidRPr="005558CB" w:rsidRDefault="004A3B60" w:rsidP="004A3B60">
      <w:pPr>
        <w:rPr>
          <w:b/>
        </w:rPr>
      </w:pPr>
    </w:p>
    <w:p w:rsidR="000124D5" w:rsidRDefault="000124D5" w:rsidP="004A3B60"/>
    <w:p w:rsidR="000124D5" w:rsidRDefault="000124D5" w:rsidP="004A3B60"/>
    <w:p w:rsidR="000124D5" w:rsidRDefault="000124D5" w:rsidP="004A3B60"/>
    <w:p w:rsidR="000124D5" w:rsidRDefault="000124D5" w:rsidP="004A3B60"/>
    <w:p w:rsidR="004A3B60" w:rsidRDefault="004A3B60" w:rsidP="004A3B60">
      <w:r w:rsidRPr="00B33ADF">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w:t>
            </w:r>
            <w:r w:rsidR="00545238">
              <w:rPr>
                <w:szCs w:val="22"/>
              </w:rPr>
              <w:t xml:space="preserve">ove relationships with all </w:t>
            </w:r>
            <w:r>
              <w:rPr>
                <w:szCs w:val="22"/>
              </w:rPr>
              <w:t xml:space="preserve"> stakeholders, and communicate positively with them.</w:t>
            </w:r>
          </w:p>
        </w:tc>
      </w:tr>
      <w:tr w:rsidR="00507122" w:rsidRPr="006452AD" w:rsidTr="00C75CBF">
        <w:tc>
          <w:tcPr>
            <w:tcW w:w="2449" w:type="pct"/>
            <w:tcBorders>
              <w:right w:val="single" w:sz="18" w:space="0" w:color="auto"/>
            </w:tcBorders>
          </w:tcPr>
          <w:p w:rsidR="00507122" w:rsidRPr="006452AD"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w:t>
            </w:r>
            <w:r w:rsidR="00507122">
              <w:rPr>
                <w:bCs/>
                <w:szCs w:val="22"/>
              </w:rPr>
              <w:t xml:space="preserve"> trends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Gain experience in p</w:t>
            </w:r>
            <w:r w:rsidR="000124D5">
              <w:rPr>
                <w:szCs w:val="22"/>
              </w:rPr>
              <w:t>resent</w:t>
            </w:r>
            <w:r>
              <w:rPr>
                <w:szCs w:val="22"/>
              </w:rPr>
              <w:t>ing</w:t>
            </w:r>
            <w:r w:rsidR="000124D5">
              <w:rPr>
                <w:szCs w:val="22"/>
              </w:rPr>
              <w:t xml:space="preserve"> action </w:t>
            </w:r>
            <w:r w:rsidR="00507122">
              <w:rPr>
                <w:szCs w:val="22"/>
              </w:rPr>
              <w:t xml:space="preserve">research </w:t>
            </w:r>
            <w:r w:rsidR="000124D5">
              <w:rPr>
                <w:szCs w:val="22"/>
              </w:rPr>
              <w:t xml:space="preserve">results </w:t>
            </w:r>
            <w:r w:rsidR="00507122">
              <w:rPr>
                <w:szCs w:val="22"/>
              </w:rPr>
              <w:t xml:space="preserve">in </w:t>
            </w:r>
            <w:r w:rsidR="000124D5">
              <w:rPr>
                <w:szCs w:val="22"/>
              </w:rPr>
              <w:t xml:space="preserve">various educational/professional venues, such as </w:t>
            </w:r>
            <w:r>
              <w:rPr>
                <w:szCs w:val="22"/>
              </w:rPr>
              <w:t xml:space="preserve">leadership institutes, </w:t>
            </w:r>
            <w:r w:rsidR="000124D5">
              <w:rPr>
                <w:szCs w:val="22"/>
              </w:rPr>
              <w:t>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7E35D5">
        <w:rPr>
          <w:iCs/>
        </w:rPr>
        <w:t>via telephone, email, Canvas</w:t>
      </w:r>
      <w:r w:rsidR="00545238">
        <w:rPr>
          <w:iCs/>
        </w:rPr>
        <w:t xml:space="preserve"> chat features, Google Hangout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00EC493B">
        <w:rPr>
          <w:iCs/>
        </w:rPr>
        <w:t xml:space="preserve"> and in face to face class sessions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Check In</w:t>
      </w:r>
      <w:r w:rsidR="00BD0237">
        <w:rPr>
          <w:b/>
        </w:rPr>
        <w:t>s and Assignment Submission</w:t>
      </w:r>
      <w:r w:rsidR="000665F7" w:rsidRPr="00A55952">
        <w:rPr>
          <w:b/>
        </w:rPr>
        <w:t>.</w:t>
      </w:r>
      <w:r w:rsidR="007E35D5" w:rsidRPr="00A55952">
        <w:t xml:space="preserve"> Three check-ins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BD0237" w:rsidRDefault="00A55952" w:rsidP="00C12C0E">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A55952">
        <w:rPr>
          <w:b/>
        </w:rPr>
        <w:t>Stakeholder Involvement Plan.</w:t>
      </w:r>
      <w:r w:rsidR="000665F7" w:rsidRPr="00A55952">
        <w:rPr>
          <w:b/>
        </w:rPr>
        <w:t xml:space="preserve"> </w:t>
      </w:r>
      <w:r w:rsidR="000665F7" w:rsidRPr="00A55952">
        <w:t xml:space="preserve"> </w:t>
      </w:r>
    </w:p>
    <w:p w:rsidR="00A55952" w:rsidRDefault="00A55952" w:rsidP="00A55952">
      <w:pPr>
        <w:pStyle w:val="NormalWeb"/>
      </w:pPr>
      <w:r>
        <w:t>One of the AL Standards for Leadership covered in this</w:t>
      </w:r>
      <w:r w:rsidR="00DE79EC">
        <w:t xml:space="preserve"> course is the </w:t>
      </w:r>
      <w:r>
        <w:t>Stakeholder Involvement Standard.</w:t>
      </w:r>
    </w:p>
    <w:p w:rsidR="00A55952" w:rsidRDefault="00A55952" w:rsidP="00A55952">
      <w:pPr>
        <w:pStyle w:val="NormalWeb"/>
      </w:pPr>
      <w:r>
        <w:t>For this assignment, write a 1 1/2  to 2 page plan for how you will in</w:t>
      </w:r>
      <w:r w:rsidR="00DE79EC">
        <w:t xml:space="preserve">volve and </w:t>
      </w:r>
      <w:r>
        <w:t xml:space="preserve">communicate with </w:t>
      </w:r>
      <w:r w:rsidR="00DE79EC">
        <w:t xml:space="preserve">other teachers, </w:t>
      </w:r>
      <w:r>
        <w:t>parents, the communit</w:t>
      </w:r>
      <w:r w:rsidR="00DE79EC">
        <w:t xml:space="preserve">y, or other stakeholder groups as you conduct your action research project, in order to prepare them and keep them informed about the change initiative. </w:t>
      </w:r>
      <w:r>
        <w:t xml:space="preserve"> To prepare for this assignment, search websites or journals for ways that other schools have involved or communicated with stakeholders successfully, and highlight at least one idea that you will borrow to implement in your school. Whether you are a teacher or a principal, this assignment can be tailored to your need or situation. Include the following in your write-up:</w:t>
      </w:r>
    </w:p>
    <w:p w:rsidR="00A55952" w:rsidRDefault="00DE79EC" w:rsidP="00A55952">
      <w:pPr>
        <w:pStyle w:val="NormalWeb"/>
      </w:pPr>
      <w:r>
        <w:t>1.  What is the change initiative you are leading and whom does it affect?</w:t>
      </w:r>
    </w:p>
    <w:p w:rsidR="00A55952" w:rsidRDefault="00A55952" w:rsidP="00A55952">
      <w:pPr>
        <w:pStyle w:val="NormalWeb"/>
      </w:pPr>
      <w:r>
        <w:t>2.  Explain what has been done in the past, whether effective or ineffective,</w:t>
      </w:r>
      <w:r w:rsidR="00DE79EC">
        <w:t xml:space="preserve"> in stakeholder communication,</w:t>
      </w:r>
      <w:r>
        <w:t xml:space="preserve"> and why you want to do </w:t>
      </w:r>
      <w:r w:rsidR="00DE79EC">
        <w:t>something different.</w:t>
      </w:r>
    </w:p>
    <w:p w:rsidR="00A55952" w:rsidRDefault="00A55952" w:rsidP="00A55952">
      <w:pPr>
        <w:pStyle w:val="NormalWeb"/>
      </w:pPr>
      <w:r>
        <w:t>3. State the idea</w:t>
      </w:r>
      <w:r w:rsidR="00DE79EC">
        <w:t>(s)</w:t>
      </w:r>
      <w:r>
        <w:t xml:space="preserve"> you want to try</w:t>
      </w:r>
      <w:r w:rsidR="00DE79EC">
        <w:t xml:space="preserve"> and where you borrowed  from ( if you did). Also include, in Appendix form, any formal communication you conducted/ delivered (i.e., emails, flyers, newsletters, blogs, etc.)</w:t>
      </w:r>
    </w:p>
    <w:p w:rsidR="00A55952" w:rsidRDefault="00A55952" w:rsidP="00A55952">
      <w:pPr>
        <w:pStyle w:val="NormalWeb"/>
      </w:pPr>
      <w:r>
        <w:t>4.  Outline your plan of a</w:t>
      </w:r>
      <w:r w:rsidR="00DE79EC">
        <w:t>ction to implement the communication, including how you will communicate throughout</w:t>
      </w:r>
      <w:r>
        <w:t xml:space="preserve"> the im</w:t>
      </w:r>
      <w:r w:rsidR="00DE79EC">
        <w:t xml:space="preserve">plementation of the project as well as the conclusion or continuation phase. </w:t>
      </w:r>
    </w:p>
    <w:p w:rsidR="00A55952" w:rsidRDefault="00A55952" w:rsidP="00A55952">
      <w:pPr>
        <w:pStyle w:val="NormalWeb"/>
      </w:pPr>
      <w:r>
        <w:t>5. What are your worst fears and best hopes for this plan?</w:t>
      </w:r>
    </w:p>
    <w:p w:rsidR="00BD0237" w:rsidRDefault="00A55952" w:rsidP="00DE79EC">
      <w:pPr>
        <w:pStyle w:val="NormalWeb"/>
      </w:pPr>
      <w:r>
        <w:t>[Please cite the reference where you retrieved your idea.  Put it in APA 6th edition forma</w:t>
      </w:r>
      <w:r w:rsidR="00DE79EC">
        <w:t>t at the end of the paper]    20</w:t>
      </w:r>
      <w:r>
        <w:t xml:space="preserve"> points.</w:t>
      </w:r>
    </w:p>
    <w:p w:rsidR="00DE79EC" w:rsidRDefault="00DE79EC" w:rsidP="00DE79EC">
      <w:pPr>
        <w:pStyle w:val="NormalWeb"/>
      </w:pPr>
      <w:r>
        <w:t>C.</w:t>
      </w:r>
      <w:r w:rsidRPr="00DE79EC">
        <w:rPr>
          <w:b/>
        </w:rPr>
        <w:t>Harsh Realities of Change/ Culture Assessment</w:t>
      </w:r>
      <w:r>
        <w:t xml:space="preserve">:  One of your texts is Patterson’s </w:t>
      </w:r>
      <w:r w:rsidRPr="00DE79EC">
        <w:rPr>
          <w:i/>
        </w:rPr>
        <w:t>Coming Even Cleaner About Organizational Change.</w:t>
      </w:r>
      <w:r>
        <w:t xml:space="preserve">  In this book, Patterson leads you in exercises to assess and address the sometimes harsh realities of leading change, with particular emphasis on assessing your own school culture.  This will require very thoughtful reflection, and will help you become sensitive to how change affects those whom you are leading.  This is a written assignment following directions given in a Canvas module. 40 points.</w:t>
      </w:r>
    </w:p>
    <w:p w:rsidR="0015558F" w:rsidRDefault="00545238"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D.</w:t>
      </w:r>
      <w:r w:rsidR="001133FD" w:rsidRPr="00545238">
        <w:rPr>
          <w:b/>
        </w:rPr>
        <w:t>Field Experience  &amp;</w:t>
      </w:r>
      <w:r w:rsidR="00991758" w:rsidRPr="00545238">
        <w:rPr>
          <w:b/>
        </w:rPr>
        <w:t xml:space="preserve"> </w:t>
      </w:r>
      <w:r w:rsidR="00B52B72" w:rsidRPr="00545238">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rsidR="001133FD">
        <w:t xml:space="preserve"> problem, using a team approach.</w:t>
      </w:r>
      <w:r w:rsidR="00BD0237">
        <w:t xml:space="preserve">  Step by step explanations will be given for the project, and the project will be conducted</w:t>
      </w:r>
      <w:r w:rsidR="001133FD">
        <w:t xml:space="preserve">/implemented </w:t>
      </w:r>
      <w:r w:rsidR="00BD0237">
        <w:t xml:space="preserve"> </w:t>
      </w:r>
      <w:r w:rsidR="00220231">
        <w:t>over 6-10</w:t>
      </w:r>
      <w:r w:rsidR="001133FD">
        <w:t xml:space="preserve"> weeks </w:t>
      </w:r>
      <w:r w:rsidR="00BD0237">
        <w:t xml:space="preserve">in incremental stages, with 5 points given for each part as it is submitted on Canvas on </w:t>
      </w:r>
      <w:r w:rsidR="0015542F">
        <w:t>the date assigned.  A power point summary</w:t>
      </w:r>
      <w:r w:rsidR="00BD0237">
        <w:t xml:space="preserve"> of the entire </w:t>
      </w:r>
      <w:r w:rsidR="0015542F">
        <w:t xml:space="preserve">project overview will be </w:t>
      </w:r>
      <w:r w:rsidR="0015542F">
        <w:lastRenderedPageBreak/>
        <w:t xml:space="preserve">presented </w:t>
      </w:r>
      <w:r w:rsidR="00BD0237">
        <w:t>in the last night of class.  6 parts for 5 points each, for a total of 30 points.</w:t>
      </w:r>
      <w:r w:rsidR="0015542F">
        <w:t xml:space="preserve"> </w:t>
      </w:r>
      <w:r w:rsidR="00C63166">
        <w:t xml:space="preserve">Final </w:t>
      </w:r>
      <w:bookmarkStart w:id="0" w:name="_GoBack"/>
      <w:bookmarkEnd w:id="0"/>
      <w:r w:rsidR="0015542F">
        <w:t>Power Point</w:t>
      </w:r>
      <w:r w:rsidR="00220231">
        <w:t xml:space="preserve"> of Change Initiative </w:t>
      </w:r>
      <w:r w:rsidR="00694F2D">
        <w:t xml:space="preserve"> – 30 points.</w:t>
      </w:r>
    </w:p>
    <w:p w:rsidR="00BD0237" w:rsidRDefault="00BD0237" w:rsidP="00BD0237">
      <w:pPr>
        <w:pStyle w:val="ListParagraph"/>
      </w:pPr>
    </w:p>
    <w:p w:rsidR="001133FD" w:rsidRDefault="001133FD" w:rsidP="001133F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133FD" w:rsidRPr="00BD0237" w:rsidRDefault="00545238"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w:t>
      </w:r>
      <w:r w:rsidR="001133FD">
        <w:t xml:space="preserve"> </w:t>
      </w:r>
      <w:r w:rsidR="00694F2D" w:rsidRPr="00545238">
        <w:rPr>
          <w:b/>
        </w:rPr>
        <w:t>Literature Revi</w:t>
      </w:r>
      <w:r w:rsidR="00220231" w:rsidRPr="00545238">
        <w:rPr>
          <w:b/>
        </w:rPr>
        <w:t>ew</w:t>
      </w:r>
      <w:r w:rsidR="00694F2D">
        <w:t xml:space="preserve">: </w:t>
      </w:r>
      <w:r w:rsidR="00220231">
        <w:t>To support your project, you will want to make sure that your strategies are research-based.  Therefore, you will conduct a literature review on the topic of your initiative</w:t>
      </w:r>
      <w:r w:rsidR="00694F2D">
        <w:t xml:space="preserve">, which </w:t>
      </w:r>
      <w:r w:rsidR="00220231">
        <w:t>will be handed in separately</w:t>
      </w:r>
      <w:r w:rsidR="00694F2D">
        <w:t>.</w:t>
      </w:r>
      <w:r w:rsidR="001133FD">
        <w:t xml:space="preserve">  Guideli</w:t>
      </w:r>
      <w:r w:rsidR="00220231">
        <w:t xml:space="preserve">nes will be given in class. </w:t>
      </w:r>
      <w:r w:rsidR="001133FD">
        <w:t>40 points</w:t>
      </w:r>
    </w:p>
    <w:p w:rsidR="00BD0237" w:rsidRDefault="00BD0237" w:rsidP="00BD0237">
      <w:r>
        <w:t xml:space="preserve">      </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13372" w:rsidRDefault="00D76F9C"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Check Ins</w:t>
      </w:r>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p>
    <w:p w:rsidR="00220231" w:rsidRDefault="00220231"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Stakeholder Involvement Plan</w:t>
      </w:r>
      <w:r>
        <w:tab/>
      </w:r>
      <w:r>
        <w:tab/>
      </w:r>
      <w:r>
        <w:tab/>
      </w:r>
      <w:r>
        <w:tab/>
      </w:r>
      <w:r>
        <w:tab/>
      </w:r>
      <w:r>
        <w:tab/>
      </w:r>
      <w:r>
        <w:tab/>
        <w:t>20 points</w:t>
      </w:r>
    </w:p>
    <w:p w:rsidR="00613372" w:rsidRDefault="00220231"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Harsh Realities of </w:t>
      </w:r>
      <w:r w:rsidR="00C656A9">
        <w:tab/>
      </w:r>
      <w:r>
        <w:t>Change/ Culture Assessment</w:t>
      </w:r>
      <w:r w:rsidR="00C656A9">
        <w:tab/>
      </w:r>
      <w:r w:rsidR="00C656A9">
        <w:tab/>
      </w:r>
      <w:r w:rsidR="00613372" w:rsidRPr="00207305">
        <w:tab/>
      </w:r>
      <w:r w:rsidR="00613372" w:rsidRPr="00207305">
        <w:tab/>
      </w:r>
      <w:r>
        <w:tab/>
        <w:t>40</w:t>
      </w:r>
      <w:r w:rsidR="00613372" w:rsidRPr="00FC0F30">
        <w:t xml:space="preserve">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Field Experience:</w:t>
      </w:r>
      <w:r w:rsidR="00220231">
        <w:t xml:space="preserve"> </w:t>
      </w:r>
      <w:r>
        <w:t xml:space="preserve">Planning for Change Project Parts  6 @5 points         </w:t>
      </w:r>
      <w:r w:rsidR="00C656A9">
        <w:t xml:space="preserve">           </w:t>
      </w:r>
      <w:r>
        <w:t xml:space="preserve"> 30</w:t>
      </w:r>
      <w:r w:rsidR="001F3717">
        <w:t xml:space="preserve"> points</w:t>
      </w:r>
    </w:p>
    <w:p w:rsidR="00400A3E"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220231">
        <w:t>Literature Review on Change Initiative Topic</w:t>
      </w:r>
      <w:r>
        <w:t xml:space="preserve">       </w:t>
      </w:r>
      <w:r w:rsidR="00400A3E">
        <w:tab/>
      </w:r>
      <w:r w:rsidR="00400A3E">
        <w:tab/>
      </w:r>
      <w:r w:rsidR="00400A3E">
        <w:tab/>
      </w:r>
      <w:r w:rsidR="00C656A9">
        <w:t xml:space="preserve">            </w:t>
      </w:r>
      <w:r w:rsidR="00400A3E">
        <w:t>40 points</w:t>
      </w:r>
    </w:p>
    <w:p w:rsidR="00694F2D"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Final Power Point </w:t>
      </w:r>
      <w:r w:rsidR="00694F2D">
        <w:t>of</w:t>
      </w:r>
      <w:r>
        <w:t xml:space="preserve"> Change Initiative Project</w:t>
      </w:r>
      <w:r>
        <w:tab/>
      </w:r>
      <w:r>
        <w:tab/>
      </w:r>
      <w:r>
        <w:tab/>
      </w:r>
      <w:r>
        <w:tab/>
        <w:t xml:space="preserve">            </w:t>
      </w:r>
      <w:r w:rsidR="00220231">
        <w:t>3</w:t>
      </w:r>
      <w:r w:rsidR="00694F2D">
        <w:t>0 points</w:t>
      </w:r>
    </w:p>
    <w:p w:rsidR="00400A3E" w:rsidRPr="00FC0F30"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00C656A9">
        <w:t xml:space="preserve">           </w:t>
      </w:r>
      <w:r w:rsidR="00220231">
        <w:t>175</w:t>
      </w:r>
      <w:r w:rsidRPr="00207305">
        <w:t xml:space="preserve"> points</w:t>
      </w:r>
    </w:p>
    <w:p w:rsidR="00613372" w:rsidRDefault="00613372" w:rsidP="00613372">
      <w:pPr>
        <w:ind w:left="1080"/>
        <w:rPr>
          <w:b/>
        </w:rPr>
      </w:pPr>
    </w:p>
    <w:p w:rsidR="00613372" w:rsidRPr="00207305" w:rsidRDefault="00613372" w:rsidP="00613372">
      <w:pPr>
        <w:ind w:left="360"/>
        <w:rPr>
          <w:b/>
        </w:rPr>
      </w:pPr>
      <w:r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t>D = 69-60   %</w:t>
      </w:r>
    </w:p>
    <w:p w:rsidR="00613372" w:rsidRDefault="00694F2D" w:rsidP="00613372">
      <w:pPr>
        <w:ind w:left="360"/>
        <w:rPr>
          <w:b/>
        </w:rPr>
      </w:pPr>
      <w:r>
        <w:t>F =  Below 59 %</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DA62CA" w:rsidRDefault="00613372" w:rsidP="00DA62CA">
      <w:pPr>
        <w:pStyle w:val="ListParagraph"/>
        <w:numPr>
          <w:ilvl w:val="0"/>
          <w:numId w:val="15"/>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Class Attendance/Absences:</w:t>
      </w:r>
      <w:r w:rsidRPr="00DA62CA">
        <w:rPr>
          <w:b/>
        </w:rPr>
        <w:t xml:space="preserve">  </w:t>
      </w:r>
      <w:r>
        <w:t xml:space="preserve">Class attendance and punctuality are </w:t>
      </w:r>
      <w:r w:rsidRPr="00DA62CA">
        <w:rPr>
          <w:u w:val="single"/>
        </w:rPr>
        <w:t>expected and required</w:t>
      </w:r>
      <w:r>
        <w:t xml:space="preserve">.  If assignments are missed, only University-approved excuses as outlined in the </w:t>
      </w:r>
      <w:r w:rsidR="00991758">
        <w:t xml:space="preserve">Student eHandbook found at </w:t>
      </w:r>
      <w:hyperlink r:id="rId9" w:history="1">
        <w:r w:rsidR="00991758">
          <w:rPr>
            <w:rStyle w:val="Hyperlink"/>
          </w:rPr>
          <w:t>www.auburn.edu/studentpolicies</w:t>
        </w:r>
      </w:hyperlink>
      <w:r w:rsidR="00991758">
        <w:t xml:space="preserve"> </w:t>
      </w:r>
      <w:r>
        <w:t xml:space="preserve">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A62CA">
        <w:rPr>
          <w:b/>
        </w:rPr>
        <w:t>in advance.</w:t>
      </w:r>
      <w:r>
        <w:t xml:space="preserve"> </w:t>
      </w:r>
      <w:r w:rsidR="00DA62CA" w:rsidRPr="00DA62CA">
        <w:rPr>
          <w:b/>
        </w:rPr>
        <w:t>Assignments turned in late on Canvas will result in a loss of points (10% per every day late).</w:t>
      </w:r>
    </w:p>
    <w:p w:rsidR="00DA62CA" w:rsidRDefault="00DA62CA"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DA62CA">
        <w:rPr>
          <w:b/>
        </w:rPr>
        <w:t xml:space="preserve">ANY STUDENT WHO REQUESTS AN INCOMPLETE GRADE FOR THE SEMESTER CANNOT EARN A GRADE HIGHER THAN “B” WHEN THE WORK IS COMPLETE.  </w:t>
      </w:r>
      <w:r>
        <w:t>The only exception to this would be a written verification from a physician or employer that clearly documents a valid reason for the student being unable to complete course expectations on time.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lastRenderedPageBreak/>
        <w:t xml:space="preserve">C. </w:t>
      </w:r>
      <w:r>
        <w:tab/>
        <w:t>Make-up exams will be given only for University-approved excuses as outlined in the</w:t>
      </w:r>
      <w:r w:rsidR="00991758" w:rsidRPr="00991758">
        <w:t xml:space="preserve"> </w:t>
      </w:r>
      <w:r w:rsidR="00991758">
        <w:t xml:space="preserve">Student eHandbook found at </w:t>
      </w:r>
      <w:hyperlink r:id="rId10" w:history="1">
        <w:r w:rsidR="00991758">
          <w:rPr>
            <w:rStyle w:val="Hyperlink"/>
          </w:rPr>
          <w:t>www.auburn.edu/studentpolicies</w:t>
        </w:r>
      </w:hyperlink>
      <w:r w:rsidR="00991758">
        <w:t xml:space="preserve"> </w:t>
      </w:r>
      <w:r>
        <w:t>. Arrangements must be made up in advance. Unavoidable absences for class must be documented and cleared with the instructor in advance.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Accommodations:  Students who need accommodations are asked to arrange a meeting during office hours the first week of classes, or as soon as possible if accommodations are needed immediately.</w:t>
      </w:r>
      <w:r w:rsidR="00991758">
        <w:t xml:space="preserve"> The policy concerning accommodations can be found at</w:t>
      </w:r>
      <w:r>
        <w:t xml:space="preserve"> </w:t>
      </w:r>
      <w:hyperlink r:id="rId11" w:history="1">
        <w:r w:rsidR="00991758">
          <w:rPr>
            <w:rStyle w:val="Hyperlink"/>
          </w:rPr>
          <w:t>https://fp.auburn.edu/disability/faculty/syllabus.asp</w:t>
        </w:r>
      </w:hyperlink>
      <w:r w:rsidR="00991758">
        <w:t>.</w:t>
      </w:r>
      <w:r>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sidRPr="0088731E">
        <w:rPr>
          <w:u w:val="single"/>
        </w:rPr>
        <w:t>Honesty Code</w:t>
      </w:r>
      <w:r>
        <w:t xml:space="preserve">: All portions of the Auburn University Honesty Code and the </w:t>
      </w:r>
      <w:r w:rsidR="00991758">
        <w:t xml:space="preserve">eHandbook </w:t>
      </w:r>
      <w:r>
        <w:t xml:space="preserve">Rules and Regulations pertaining to Cheating will apply to this class. </w:t>
      </w:r>
      <w:hyperlink r:id="rId12" w:history="1">
        <w:r w:rsidR="00991758">
          <w:rPr>
            <w:rStyle w:val="Hyperlink"/>
          </w:rPr>
          <w:t>www.auburn.edu/studentpolicies</w:t>
        </w:r>
      </w:hyperlink>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Professionalism:  As faculty, staff and students interact in professional settings,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lastRenderedPageBreak/>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991758" w:rsidP="00613372">
      <w:pPr>
        <w:jc w:val="center"/>
      </w:pPr>
      <w:r>
        <w:t>EDLD 8946</w:t>
      </w:r>
      <w:r w:rsidR="00EE72C9">
        <w:t xml:space="preserve">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830"/>
        <w:gridCol w:w="1430"/>
        <w:gridCol w:w="135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613372" w:rsidRDefault="00A55952" w:rsidP="0098097C">
            <w:pPr>
              <w:jc w:val="center"/>
              <w:rPr>
                <w:szCs w:val="22"/>
              </w:rPr>
            </w:pPr>
            <w:r>
              <w:rPr>
                <w:szCs w:val="22"/>
              </w:rPr>
              <w:t>Stakeholder</w:t>
            </w:r>
          </w:p>
          <w:p w:rsidR="00A55952" w:rsidRDefault="00A55952" w:rsidP="0098097C">
            <w:pPr>
              <w:jc w:val="center"/>
              <w:rPr>
                <w:szCs w:val="22"/>
              </w:rPr>
            </w:pPr>
            <w:r>
              <w:rPr>
                <w:szCs w:val="22"/>
              </w:rPr>
              <w:t>Involvement</w:t>
            </w:r>
          </w:p>
          <w:p w:rsidR="00A55952" w:rsidRPr="006452AD" w:rsidRDefault="00A55952" w:rsidP="0098097C">
            <w:pPr>
              <w:jc w:val="center"/>
              <w:rPr>
                <w:szCs w:val="22"/>
              </w:rPr>
            </w:pPr>
            <w:r>
              <w:rPr>
                <w:szCs w:val="22"/>
              </w:rPr>
              <w:t>Plan</w:t>
            </w:r>
          </w:p>
        </w:tc>
        <w:tc>
          <w:tcPr>
            <w:tcW w:w="370" w:type="pct"/>
            <w:tcBorders>
              <w:bottom w:val="single" w:sz="18" w:space="0" w:color="auto"/>
            </w:tcBorders>
            <w:shd w:val="clear" w:color="auto" w:fill="E0E0E0"/>
          </w:tcPr>
          <w:p w:rsidR="00613372" w:rsidRDefault="0015542F" w:rsidP="0015542F">
            <w:pPr>
              <w:rPr>
                <w:szCs w:val="22"/>
              </w:rPr>
            </w:pPr>
            <w:r>
              <w:rPr>
                <w:szCs w:val="22"/>
              </w:rPr>
              <w:t>Harsh</w:t>
            </w:r>
          </w:p>
          <w:p w:rsidR="0015542F" w:rsidRDefault="0015542F" w:rsidP="0015542F">
            <w:pPr>
              <w:rPr>
                <w:szCs w:val="22"/>
              </w:rPr>
            </w:pPr>
            <w:r>
              <w:rPr>
                <w:szCs w:val="22"/>
              </w:rPr>
              <w:t>Realities/</w:t>
            </w:r>
          </w:p>
          <w:p w:rsidR="0015542F" w:rsidRPr="006452AD" w:rsidRDefault="0015542F" w:rsidP="0015542F">
            <w:pPr>
              <w:rPr>
                <w:szCs w:val="22"/>
              </w:rPr>
            </w:pPr>
            <w:r>
              <w:rPr>
                <w:szCs w:val="22"/>
              </w:rPr>
              <w:t>Culture Assessment</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Pr="006452AD" w:rsidRDefault="00A2584A" w:rsidP="00EC493B">
            <w:pPr>
              <w:jc w:val="center"/>
              <w:rPr>
                <w:szCs w:val="22"/>
              </w:rPr>
            </w:pPr>
            <w:r>
              <w:rPr>
                <w:szCs w:val="22"/>
              </w:rPr>
              <w:t>Review</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613372" w:rsidP="0098097C">
            <w:pPr>
              <w:jc w:val="center"/>
              <w:rPr>
                <w:szCs w:val="22"/>
              </w:rPr>
            </w:pP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613372" w:rsidP="0098097C">
            <w:pPr>
              <w:ind w:left="72"/>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613372" w:rsidP="0098097C">
            <w:pPr>
              <w:jc w:val="center"/>
              <w:rPr>
                <w:szCs w:val="22"/>
              </w:rPr>
            </w:pP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60577" w:rsidP="0098097C">
            <w:pPr>
              <w:jc w:val="center"/>
              <w:rPr>
                <w:szCs w:val="22"/>
              </w:rPr>
            </w:pP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507122" w:rsidRPr="00507122" w:rsidRDefault="00507122" w:rsidP="00507122">
      <w:pPr>
        <w:jc w:val="center"/>
        <w:rPr>
          <w:b/>
        </w:rPr>
      </w:pPr>
      <w:r w:rsidRPr="00507122">
        <w:rPr>
          <w:b/>
        </w:rPr>
        <w:lastRenderedPageBreak/>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507122"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Module</w:t>
            </w:r>
            <w:r w:rsidR="007F7174">
              <w:rPr>
                <w:b/>
              </w:rPr>
              <w:t>/Assignment</w:t>
            </w:r>
            <w:r>
              <w:rPr>
                <w:b/>
              </w:rPr>
              <w:t xml:space="preserve"> to Do for Tonite</w:t>
            </w:r>
          </w:p>
        </w:tc>
        <w:tc>
          <w:tcPr>
            <w:tcW w:w="3192" w:type="dxa"/>
          </w:tcPr>
          <w:p w:rsidR="00507122" w:rsidRDefault="007F7174" w:rsidP="00507122">
            <w:pPr>
              <w:jc w:val="center"/>
              <w:rPr>
                <w:b/>
              </w:rPr>
            </w:pPr>
            <w:r>
              <w:rPr>
                <w:b/>
              </w:rPr>
              <w:t>Assignment(s) Due Next Week</w:t>
            </w:r>
          </w:p>
        </w:tc>
      </w:tr>
      <w:tr w:rsidR="00507122" w:rsidTr="00507122">
        <w:tc>
          <w:tcPr>
            <w:tcW w:w="3192" w:type="dxa"/>
          </w:tcPr>
          <w:p w:rsidR="00507122" w:rsidRDefault="000E4411" w:rsidP="00507122">
            <w:pPr>
              <w:jc w:val="center"/>
              <w:rPr>
                <w:b/>
              </w:rPr>
            </w:pPr>
            <w:r>
              <w:rPr>
                <w:b/>
              </w:rPr>
              <w:t>1</w:t>
            </w:r>
          </w:p>
          <w:p w:rsidR="00F00CFB" w:rsidRDefault="007F7174" w:rsidP="00507122">
            <w:pPr>
              <w:jc w:val="center"/>
              <w:rPr>
                <w:b/>
              </w:rPr>
            </w:pPr>
            <w:r>
              <w:rPr>
                <w:b/>
              </w:rPr>
              <w:t>Jan. 9</w:t>
            </w:r>
            <w:r w:rsidR="00F00CFB">
              <w:rPr>
                <w:b/>
              </w:rPr>
              <w:t xml:space="preserve"> – Face to Face</w:t>
            </w:r>
          </w:p>
          <w:p w:rsidR="007F7174" w:rsidRDefault="007F7174" w:rsidP="00507122">
            <w:pPr>
              <w:jc w:val="center"/>
              <w:rPr>
                <w:b/>
              </w:rPr>
            </w:pPr>
            <w:r>
              <w:rPr>
                <w:b/>
              </w:rPr>
              <w:t>Course &amp; Assignment Overview/ Initial Class Activity</w:t>
            </w:r>
          </w:p>
          <w:p w:rsidR="00F00CFB" w:rsidRDefault="00F00CFB" w:rsidP="00507122">
            <w:pPr>
              <w:jc w:val="center"/>
              <w:rPr>
                <w:b/>
              </w:rPr>
            </w:pPr>
          </w:p>
        </w:tc>
        <w:tc>
          <w:tcPr>
            <w:tcW w:w="3192" w:type="dxa"/>
          </w:tcPr>
          <w:p w:rsidR="000E4411" w:rsidRDefault="000E4411" w:rsidP="00507122">
            <w:pPr>
              <w:jc w:val="center"/>
              <w:rPr>
                <w:b/>
              </w:rPr>
            </w:pPr>
          </w:p>
          <w:p w:rsidR="00507122" w:rsidRDefault="007F7174" w:rsidP="00507122">
            <w:pPr>
              <w:jc w:val="center"/>
              <w:rPr>
                <w:b/>
              </w:rPr>
            </w:pPr>
            <w:r>
              <w:rPr>
                <w:b/>
              </w:rPr>
              <w:t xml:space="preserve">Bring </w:t>
            </w:r>
            <w:r w:rsidR="00D170CC">
              <w:rPr>
                <w:b/>
              </w:rPr>
              <w:t xml:space="preserve">Your Bauer Text </w:t>
            </w:r>
          </w:p>
        </w:tc>
        <w:tc>
          <w:tcPr>
            <w:tcW w:w="3192" w:type="dxa"/>
          </w:tcPr>
          <w:p w:rsidR="00F00CFB" w:rsidRDefault="00F00CFB" w:rsidP="00507122">
            <w:pPr>
              <w:jc w:val="center"/>
              <w:rPr>
                <w:b/>
              </w:rPr>
            </w:pPr>
          </w:p>
          <w:p w:rsidR="000E4411" w:rsidRDefault="000E4411" w:rsidP="00507122">
            <w:pPr>
              <w:jc w:val="center"/>
              <w:rPr>
                <w:b/>
              </w:rPr>
            </w:pPr>
            <w:r>
              <w:rPr>
                <w:b/>
              </w:rPr>
              <w:t>Complete Module</w:t>
            </w:r>
            <w:r w:rsidR="00D170CC">
              <w:rPr>
                <w:b/>
              </w:rPr>
              <w:t>s</w:t>
            </w:r>
            <w:r>
              <w:rPr>
                <w:b/>
              </w:rPr>
              <w:t xml:space="preserve"> 1</w:t>
            </w:r>
            <w:r w:rsidR="00D170CC">
              <w:rPr>
                <w:b/>
              </w:rPr>
              <w:t>&amp;2</w:t>
            </w:r>
            <w:r>
              <w:rPr>
                <w:b/>
              </w:rPr>
              <w:t xml:space="preserve"> in Canvas; Read C</w:t>
            </w:r>
            <w:r w:rsidR="00D170CC">
              <w:rPr>
                <w:b/>
              </w:rPr>
              <w:t>hs. 1 &amp; 2 in Bauer; Do Activity 2.4 on pp. 31-32 before coming to class; Do Check In #1</w:t>
            </w:r>
          </w:p>
        </w:tc>
      </w:tr>
      <w:tr w:rsidR="00507122" w:rsidTr="00507122">
        <w:tc>
          <w:tcPr>
            <w:tcW w:w="3192" w:type="dxa"/>
          </w:tcPr>
          <w:p w:rsidR="00507122" w:rsidRDefault="000E4411" w:rsidP="00507122">
            <w:pPr>
              <w:jc w:val="center"/>
              <w:rPr>
                <w:b/>
              </w:rPr>
            </w:pPr>
            <w:r>
              <w:rPr>
                <w:b/>
              </w:rPr>
              <w:t>2</w:t>
            </w:r>
          </w:p>
          <w:p w:rsidR="002B1752" w:rsidRDefault="007F7174" w:rsidP="00507122">
            <w:pPr>
              <w:jc w:val="center"/>
              <w:rPr>
                <w:b/>
              </w:rPr>
            </w:pPr>
            <w:r>
              <w:rPr>
                <w:b/>
              </w:rPr>
              <w:t>Jan. 16</w:t>
            </w:r>
            <w:r w:rsidR="000E4411">
              <w:rPr>
                <w:b/>
              </w:rPr>
              <w:t xml:space="preserve">- Face to Face </w:t>
            </w:r>
          </w:p>
          <w:p w:rsidR="00F00CFB" w:rsidRDefault="007F7174" w:rsidP="00507122">
            <w:pPr>
              <w:jc w:val="center"/>
              <w:rPr>
                <w:b/>
              </w:rPr>
            </w:pPr>
            <w:r>
              <w:rPr>
                <w:b/>
              </w:rPr>
              <w:t>Intro to Quality Tools/ PDCA Cycle; Nominal Group Process Technique;  Group Decision Making</w:t>
            </w:r>
          </w:p>
          <w:p w:rsidR="000E4411" w:rsidRDefault="000E4411" w:rsidP="00507122">
            <w:pPr>
              <w:jc w:val="center"/>
              <w:rPr>
                <w:b/>
              </w:rPr>
            </w:pPr>
          </w:p>
        </w:tc>
        <w:tc>
          <w:tcPr>
            <w:tcW w:w="3192" w:type="dxa"/>
          </w:tcPr>
          <w:p w:rsidR="00507122" w:rsidRDefault="00D170CC" w:rsidP="00507122">
            <w:pPr>
              <w:jc w:val="center"/>
              <w:rPr>
                <w:b/>
              </w:rPr>
            </w:pPr>
            <w:r>
              <w:rPr>
                <w:b/>
              </w:rPr>
              <w:t>Bring Bauer text and TQM book; Complete Modules 1&amp;2 in Canvas; Read Chs. 1 &amp; 2 in Bauer; Do Activity 2.4 on pp. 31-32 before coming to class; Do Check In #1</w:t>
            </w:r>
          </w:p>
        </w:tc>
        <w:tc>
          <w:tcPr>
            <w:tcW w:w="3192" w:type="dxa"/>
          </w:tcPr>
          <w:p w:rsidR="00507122" w:rsidRDefault="002B1752" w:rsidP="002B1752">
            <w:pPr>
              <w:jc w:val="center"/>
              <w:rPr>
                <w:b/>
              </w:rPr>
            </w:pPr>
            <w:r>
              <w:rPr>
                <w:b/>
              </w:rPr>
              <w:t>Complete Module 3 in Canvas; Read Bauer Chs. 3 &amp; 4;  Read Sharing the Lead article – Patterson (document in Canvas)</w:t>
            </w:r>
          </w:p>
        </w:tc>
      </w:tr>
      <w:tr w:rsidR="00507122" w:rsidTr="00507122">
        <w:tc>
          <w:tcPr>
            <w:tcW w:w="3192" w:type="dxa"/>
          </w:tcPr>
          <w:p w:rsidR="00507122" w:rsidRDefault="000E4411" w:rsidP="00507122">
            <w:pPr>
              <w:jc w:val="center"/>
              <w:rPr>
                <w:b/>
              </w:rPr>
            </w:pPr>
            <w:r>
              <w:rPr>
                <w:b/>
              </w:rPr>
              <w:t>3</w:t>
            </w:r>
          </w:p>
          <w:p w:rsidR="00F00CFB" w:rsidRDefault="009C7684" w:rsidP="000E4411">
            <w:pPr>
              <w:rPr>
                <w:b/>
              </w:rPr>
            </w:pPr>
            <w:r>
              <w:rPr>
                <w:b/>
              </w:rPr>
              <w:t xml:space="preserve">          </w:t>
            </w:r>
            <w:r w:rsidR="002B1752">
              <w:rPr>
                <w:b/>
              </w:rPr>
              <w:t>Jan. 23</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2B1752" w:rsidP="00507122">
            <w:pPr>
              <w:jc w:val="center"/>
              <w:rPr>
                <w:b/>
              </w:rPr>
            </w:pPr>
            <w:r>
              <w:rPr>
                <w:b/>
              </w:rPr>
              <w:t>Complete Module 3 in Canvas; Read Bauer Chs. 3 &amp; 4;  Read Sharing the Lead article – Patterson (document in Canvas)</w:t>
            </w:r>
          </w:p>
        </w:tc>
        <w:tc>
          <w:tcPr>
            <w:tcW w:w="3192" w:type="dxa"/>
          </w:tcPr>
          <w:p w:rsidR="00507122" w:rsidRDefault="002B1752" w:rsidP="00507122">
            <w:pPr>
              <w:jc w:val="center"/>
              <w:rPr>
                <w:b/>
              </w:rPr>
            </w:pPr>
            <w:r>
              <w:rPr>
                <w:b/>
              </w:rPr>
              <w:t>Hold One Team Mtg. by next week</w:t>
            </w:r>
            <w:r w:rsidR="00CA297C">
              <w:rPr>
                <w:b/>
              </w:rPr>
              <w:t xml:space="preserve"> – Do Activity on p. 101 of Bauer with team, then do Plus/Delta chart w/ team.</w:t>
            </w:r>
            <w:r>
              <w:rPr>
                <w:b/>
              </w:rPr>
              <w:t xml:space="preserve"> W</w:t>
            </w:r>
            <w:r w:rsidR="00CA297C">
              <w:rPr>
                <w:b/>
              </w:rPr>
              <w:t>rite up  Part I, Section</w:t>
            </w:r>
            <w:r>
              <w:rPr>
                <w:b/>
              </w:rPr>
              <w:t xml:space="preserve"> 1a for your Problem Solving Pr</w:t>
            </w:r>
            <w:r w:rsidR="00CA297C">
              <w:rPr>
                <w:b/>
              </w:rPr>
              <w:t>oject &amp;</w:t>
            </w:r>
            <w:r>
              <w:rPr>
                <w:b/>
              </w:rPr>
              <w:t>Submit on Canvas under Assignments</w:t>
            </w:r>
            <w:r w:rsidR="00CA297C">
              <w:rPr>
                <w:b/>
              </w:rPr>
              <w:t>;</w:t>
            </w:r>
            <w:r>
              <w:rPr>
                <w:b/>
              </w:rPr>
              <w:t xml:space="preserve"> </w:t>
            </w:r>
            <w:r w:rsidR="00CA297C">
              <w:rPr>
                <w:b/>
              </w:rPr>
              <w:t xml:space="preserve">Read Chs. 5 &amp; 6 in Bauer; </w:t>
            </w:r>
            <w:r>
              <w:rPr>
                <w:b/>
              </w:rPr>
              <w:t>Complete Module 4 in Canvas;</w:t>
            </w:r>
          </w:p>
          <w:p w:rsidR="000E4411" w:rsidRDefault="000E4411" w:rsidP="002B1752">
            <w:pPr>
              <w:jc w:val="center"/>
              <w:rPr>
                <w:b/>
              </w:rPr>
            </w:pPr>
          </w:p>
        </w:tc>
      </w:tr>
      <w:tr w:rsidR="00507122" w:rsidTr="00507122">
        <w:tc>
          <w:tcPr>
            <w:tcW w:w="3192" w:type="dxa"/>
          </w:tcPr>
          <w:p w:rsidR="00507122" w:rsidRDefault="000E4411" w:rsidP="00507122">
            <w:pPr>
              <w:jc w:val="center"/>
              <w:rPr>
                <w:b/>
              </w:rPr>
            </w:pPr>
            <w:r>
              <w:rPr>
                <w:b/>
              </w:rPr>
              <w:t>4</w:t>
            </w:r>
          </w:p>
          <w:p w:rsidR="00F00CFB" w:rsidRDefault="002B1752" w:rsidP="00507122">
            <w:pPr>
              <w:jc w:val="center"/>
              <w:rPr>
                <w:b/>
              </w:rPr>
            </w:pPr>
            <w:r>
              <w:rPr>
                <w:b/>
              </w:rPr>
              <w:t>Jan. 30</w:t>
            </w:r>
            <w:r w:rsidR="00F00CFB">
              <w:rPr>
                <w:b/>
              </w:rPr>
              <w:t xml:space="preserve"> – Online</w:t>
            </w:r>
          </w:p>
          <w:p w:rsidR="00F00CFB" w:rsidRDefault="002B1752" w:rsidP="00507122">
            <w:pPr>
              <w:jc w:val="center"/>
              <w:rPr>
                <w:b/>
              </w:rPr>
            </w:pPr>
            <w:r>
              <w:rPr>
                <w:b/>
              </w:rPr>
              <w:t>Gathering Data for your Project</w:t>
            </w:r>
          </w:p>
        </w:tc>
        <w:tc>
          <w:tcPr>
            <w:tcW w:w="3192" w:type="dxa"/>
          </w:tcPr>
          <w:p w:rsidR="00507122" w:rsidRDefault="00F00CFB" w:rsidP="002B1752">
            <w:pPr>
              <w:jc w:val="center"/>
              <w:rPr>
                <w:b/>
              </w:rPr>
            </w:pPr>
            <w:r>
              <w:rPr>
                <w:b/>
              </w:rPr>
              <w:t xml:space="preserve">Complete Module 4 in Canvas; </w:t>
            </w:r>
            <w:r w:rsidR="002B1752">
              <w:rPr>
                <w:b/>
              </w:rPr>
              <w:t>Do Check in #2; Write up  Part I, Sections 1a, for your Problem Solving Project. Submit on Canvas under Assignments</w:t>
            </w:r>
          </w:p>
          <w:p w:rsidR="002B1752" w:rsidRDefault="002B1752" w:rsidP="002B1752">
            <w:pPr>
              <w:jc w:val="center"/>
              <w:rPr>
                <w:b/>
              </w:rPr>
            </w:pPr>
          </w:p>
        </w:tc>
        <w:tc>
          <w:tcPr>
            <w:tcW w:w="3192" w:type="dxa"/>
          </w:tcPr>
          <w:p w:rsidR="000E4411" w:rsidRDefault="000E4411" w:rsidP="00507122">
            <w:pPr>
              <w:jc w:val="center"/>
              <w:rPr>
                <w:b/>
              </w:rPr>
            </w:pPr>
            <w:r>
              <w:rPr>
                <w:b/>
              </w:rPr>
              <w:t>Team Mtg: Do FFA and Fishbone together</w:t>
            </w:r>
            <w:r w:rsidR="002B1752">
              <w:rPr>
                <w:b/>
              </w:rPr>
              <w:t>; Gather baseline data and Submit Part 1b of your project;</w:t>
            </w:r>
            <w:r w:rsidR="00743120">
              <w:rPr>
                <w:b/>
              </w:rPr>
              <w:t xml:space="preserve"> Read Chs. 7 &amp; 8 in Bauer;</w:t>
            </w:r>
          </w:p>
          <w:p w:rsidR="002B1752" w:rsidRDefault="002B1752" w:rsidP="00507122">
            <w:pPr>
              <w:jc w:val="center"/>
              <w:rPr>
                <w:b/>
              </w:rPr>
            </w:pPr>
            <w:r>
              <w:rPr>
                <w:b/>
              </w:rPr>
              <w:t>Complete Module 5</w:t>
            </w:r>
            <w:r w:rsidR="00CA297C">
              <w:rPr>
                <w:b/>
              </w:rPr>
              <w:t>;</w:t>
            </w:r>
          </w:p>
          <w:p w:rsidR="00CA297C" w:rsidRDefault="00CA297C" w:rsidP="00507122">
            <w:pPr>
              <w:jc w:val="center"/>
              <w:rPr>
                <w:b/>
              </w:rPr>
            </w:pPr>
            <w:r>
              <w:rPr>
                <w:b/>
              </w:rPr>
              <w:t>Do Check In #2 in Canvas.</w:t>
            </w:r>
          </w:p>
        </w:tc>
      </w:tr>
      <w:tr w:rsidR="00507122" w:rsidTr="00C75CBF">
        <w:tc>
          <w:tcPr>
            <w:tcW w:w="3192" w:type="dxa"/>
          </w:tcPr>
          <w:p w:rsidR="00507122" w:rsidRDefault="000E4411" w:rsidP="00C75CBF">
            <w:pPr>
              <w:jc w:val="center"/>
              <w:rPr>
                <w:b/>
              </w:rPr>
            </w:pPr>
            <w:r>
              <w:rPr>
                <w:b/>
              </w:rPr>
              <w:t>5</w:t>
            </w:r>
          </w:p>
          <w:p w:rsidR="00CB5CA6" w:rsidRDefault="002B1752" w:rsidP="00C75CBF">
            <w:pPr>
              <w:jc w:val="center"/>
              <w:rPr>
                <w:b/>
              </w:rPr>
            </w:pPr>
            <w:r>
              <w:rPr>
                <w:b/>
              </w:rPr>
              <w:t>Feb. 6</w:t>
            </w:r>
            <w:r w:rsidR="00CA297C">
              <w:rPr>
                <w:b/>
              </w:rPr>
              <w:t xml:space="preserve"> – Face to Face</w:t>
            </w:r>
          </w:p>
          <w:p w:rsidR="00CB5CA6" w:rsidRDefault="00CB5CA6" w:rsidP="00C75CBF">
            <w:pPr>
              <w:jc w:val="center"/>
              <w:rPr>
                <w:b/>
              </w:rPr>
            </w:pPr>
            <w:r>
              <w:rPr>
                <w:b/>
              </w:rPr>
              <w:t>Leading Change</w:t>
            </w:r>
          </w:p>
          <w:p w:rsidR="00CA297C" w:rsidRDefault="00CA297C" w:rsidP="00C75CBF">
            <w:pPr>
              <w:jc w:val="center"/>
              <w:rPr>
                <w:b/>
              </w:rPr>
            </w:pPr>
            <w:r>
              <w:rPr>
                <w:b/>
              </w:rPr>
              <w:t>And</w:t>
            </w:r>
          </w:p>
          <w:p w:rsidR="00CA297C" w:rsidRDefault="00CA297C" w:rsidP="00C75CBF">
            <w:pPr>
              <w:jc w:val="center"/>
              <w:rPr>
                <w:b/>
              </w:rPr>
            </w:pPr>
            <w:r>
              <w:rPr>
                <w:b/>
              </w:rPr>
              <w:t>Conducting Literature Reviews (guest speaker)</w:t>
            </w:r>
          </w:p>
        </w:tc>
        <w:tc>
          <w:tcPr>
            <w:tcW w:w="3192" w:type="dxa"/>
          </w:tcPr>
          <w:p w:rsidR="00507122" w:rsidRDefault="00CB5CA6" w:rsidP="002B1752">
            <w:pPr>
              <w:jc w:val="center"/>
              <w:rPr>
                <w:b/>
              </w:rPr>
            </w:pPr>
            <w:r>
              <w:rPr>
                <w:b/>
              </w:rPr>
              <w:t xml:space="preserve">Complete Module 5 in Canvas; </w:t>
            </w:r>
            <w:r w:rsidR="00CA297C">
              <w:rPr>
                <w:b/>
              </w:rPr>
              <w:t xml:space="preserve">Submit Part 1b of your project in Canvas; </w:t>
            </w:r>
            <w:r>
              <w:rPr>
                <w:b/>
              </w:rPr>
              <w:t>Read Ch. 1 in Patterson</w:t>
            </w:r>
            <w:r w:rsidR="0015542F">
              <w:rPr>
                <w:b/>
              </w:rPr>
              <w:t>; Read Resistance to Change article</w:t>
            </w:r>
          </w:p>
        </w:tc>
        <w:tc>
          <w:tcPr>
            <w:tcW w:w="3192" w:type="dxa"/>
          </w:tcPr>
          <w:p w:rsidR="00507122" w:rsidRDefault="00CB5CA6" w:rsidP="00C75CBF">
            <w:pPr>
              <w:jc w:val="center"/>
              <w:rPr>
                <w:b/>
              </w:rPr>
            </w:pPr>
            <w:r>
              <w:rPr>
                <w:b/>
              </w:rPr>
              <w:t>Submit your Force Field Analysis and Fishbone Diagram in Canvas under Assignments</w:t>
            </w:r>
            <w:r w:rsidR="0087172B">
              <w:rPr>
                <w:b/>
              </w:rPr>
              <w:t>;</w:t>
            </w:r>
          </w:p>
          <w:p w:rsidR="00743120" w:rsidRDefault="00743120" w:rsidP="00C75CBF">
            <w:pPr>
              <w:jc w:val="center"/>
              <w:rPr>
                <w:b/>
              </w:rPr>
            </w:pPr>
            <w:r>
              <w:rPr>
                <w:b/>
              </w:rPr>
              <w:t>Read Chs. 9 &amp; 10 in Bauer; Read Ch. 2 in Patterson; Complete Module 6</w:t>
            </w:r>
          </w:p>
          <w:p w:rsidR="0087172B" w:rsidRDefault="0087172B" w:rsidP="009C7684">
            <w:pPr>
              <w:rPr>
                <w:b/>
              </w:rPr>
            </w:pPr>
          </w:p>
        </w:tc>
      </w:tr>
      <w:tr w:rsidR="00507122" w:rsidTr="00C75CBF">
        <w:tc>
          <w:tcPr>
            <w:tcW w:w="3192" w:type="dxa"/>
          </w:tcPr>
          <w:p w:rsidR="00507122" w:rsidRDefault="000E4411" w:rsidP="00C75CBF">
            <w:pPr>
              <w:jc w:val="center"/>
              <w:rPr>
                <w:b/>
              </w:rPr>
            </w:pPr>
            <w:r>
              <w:rPr>
                <w:b/>
              </w:rPr>
              <w:t>6</w:t>
            </w:r>
          </w:p>
          <w:p w:rsidR="00CB5CA6" w:rsidRDefault="00CA297C" w:rsidP="00C75CBF">
            <w:pPr>
              <w:jc w:val="center"/>
              <w:rPr>
                <w:b/>
              </w:rPr>
            </w:pPr>
            <w:r>
              <w:rPr>
                <w:b/>
              </w:rPr>
              <w:t xml:space="preserve">Feb. 13 - </w:t>
            </w:r>
            <w:r w:rsidR="00CB5CA6">
              <w:rPr>
                <w:b/>
              </w:rPr>
              <w:t xml:space="preserve"> Online</w:t>
            </w:r>
          </w:p>
          <w:p w:rsidR="00CB5CA6" w:rsidRDefault="00CB5CA6" w:rsidP="00C75CBF">
            <w:pPr>
              <w:jc w:val="center"/>
              <w:rPr>
                <w:b/>
              </w:rPr>
            </w:pPr>
            <w:r>
              <w:rPr>
                <w:b/>
              </w:rPr>
              <w:lastRenderedPageBreak/>
              <w:t>School &amp; District Culture</w:t>
            </w:r>
          </w:p>
        </w:tc>
        <w:tc>
          <w:tcPr>
            <w:tcW w:w="3192" w:type="dxa"/>
          </w:tcPr>
          <w:p w:rsidR="00507122" w:rsidRDefault="00CB5CA6" w:rsidP="00743120">
            <w:pPr>
              <w:jc w:val="center"/>
              <w:rPr>
                <w:b/>
              </w:rPr>
            </w:pPr>
            <w:r>
              <w:rPr>
                <w:b/>
              </w:rPr>
              <w:lastRenderedPageBreak/>
              <w:t>Complete Module 6 in Canvas</w:t>
            </w:r>
            <w:r w:rsidR="00743120">
              <w:rPr>
                <w:b/>
              </w:rPr>
              <w:t xml:space="preserve">; </w:t>
            </w:r>
            <w:r>
              <w:rPr>
                <w:b/>
              </w:rPr>
              <w:t xml:space="preserve">Read Ch. 2 in </w:t>
            </w:r>
            <w:r>
              <w:rPr>
                <w:b/>
              </w:rPr>
              <w:lastRenderedPageBreak/>
              <w:t xml:space="preserve">Patterson. </w:t>
            </w:r>
          </w:p>
          <w:p w:rsidR="00033C88" w:rsidRDefault="00033C88" w:rsidP="00743120">
            <w:pPr>
              <w:jc w:val="center"/>
              <w:rPr>
                <w:b/>
              </w:rPr>
            </w:pPr>
            <w:r>
              <w:rPr>
                <w:b/>
              </w:rPr>
              <w:t>Submit Force Field Analysis and Fishbone Diagram</w:t>
            </w:r>
          </w:p>
        </w:tc>
        <w:tc>
          <w:tcPr>
            <w:tcW w:w="3192" w:type="dxa"/>
          </w:tcPr>
          <w:p w:rsidR="00507122" w:rsidRDefault="00743120" w:rsidP="00C75CBF">
            <w:pPr>
              <w:jc w:val="center"/>
              <w:rPr>
                <w:b/>
              </w:rPr>
            </w:pPr>
            <w:r>
              <w:rPr>
                <w:b/>
              </w:rPr>
              <w:lastRenderedPageBreak/>
              <w:t xml:space="preserve">Complete Module 7 in Canvas; Read Ch. 3 in </w:t>
            </w:r>
            <w:r>
              <w:rPr>
                <w:b/>
              </w:rPr>
              <w:lastRenderedPageBreak/>
              <w:t>Patterson; Do Check In #3: the Analysis of Changes in Your District/School and Culture Questions from Patterson.</w:t>
            </w:r>
          </w:p>
        </w:tc>
      </w:tr>
      <w:tr w:rsidR="00507122" w:rsidTr="00C75CBF">
        <w:tc>
          <w:tcPr>
            <w:tcW w:w="3192" w:type="dxa"/>
          </w:tcPr>
          <w:p w:rsidR="00507122" w:rsidRDefault="000E4411" w:rsidP="00C75CBF">
            <w:pPr>
              <w:jc w:val="center"/>
              <w:rPr>
                <w:b/>
              </w:rPr>
            </w:pPr>
            <w:r>
              <w:rPr>
                <w:b/>
              </w:rPr>
              <w:lastRenderedPageBreak/>
              <w:t>7</w:t>
            </w:r>
          </w:p>
          <w:p w:rsidR="00CB5CA6" w:rsidRDefault="00CA297C" w:rsidP="00C75CBF">
            <w:pPr>
              <w:jc w:val="center"/>
              <w:rPr>
                <w:b/>
              </w:rPr>
            </w:pPr>
            <w:r>
              <w:rPr>
                <w:b/>
              </w:rPr>
              <w:t>Feb. 20</w:t>
            </w:r>
            <w:r w:rsidR="00CB5CA6">
              <w:rPr>
                <w:b/>
              </w:rPr>
              <w:t xml:space="preserve"> – Online</w:t>
            </w:r>
          </w:p>
          <w:p w:rsidR="00CB5CA6" w:rsidRDefault="00CB5CA6" w:rsidP="00C75CBF">
            <w:pPr>
              <w:jc w:val="center"/>
              <w:rPr>
                <w:b/>
              </w:rPr>
            </w:pPr>
          </w:p>
        </w:tc>
        <w:tc>
          <w:tcPr>
            <w:tcW w:w="3192" w:type="dxa"/>
          </w:tcPr>
          <w:p w:rsidR="00507122" w:rsidRDefault="00CB5CA6" w:rsidP="00C75CBF">
            <w:pPr>
              <w:jc w:val="center"/>
              <w:rPr>
                <w:b/>
              </w:rPr>
            </w:pPr>
            <w:r>
              <w:rPr>
                <w:b/>
              </w:rPr>
              <w:t>Complete Module 7 in Canvas; Read Ch. 3 in Patterson</w:t>
            </w:r>
            <w:r w:rsidR="00743120">
              <w:rPr>
                <w:b/>
              </w:rPr>
              <w:t>; Do Check In #3: the Analysis of Changes in Your District/School and Culture Questions from Patterson.</w:t>
            </w:r>
          </w:p>
        </w:tc>
        <w:tc>
          <w:tcPr>
            <w:tcW w:w="3192" w:type="dxa"/>
          </w:tcPr>
          <w:p w:rsidR="0087172B" w:rsidRDefault="00743120" w:rsidP="00C75CBF">
            <w:pPr>
              <w:jc w:val="center"/>
              <w:rPr>
                <w:b/>
              </w:rPr>
            </w:pPr>
            <w:r>
              <w:rPr>
                <w:b/>
              </w:rPr>
              <w:t>Submit your Stakeholder Communication Plan in Canvas</w:t>
            </w:r>
          </w:p>
        </w:tc>
      </w:tr>
      <w:tr w:rsidR="00507122" w:rsidTr="00C75CBF">
        <w:tc>
          <w:tcPr>
            <w:tcW w:w="3192" w:type="dxa"/>
          </w:tcPr>
          <w:p w:rsidR="00507122" w:rsidRDefault="000E4411" w:rsidP="00C75CBF">
            <w:pPr>
              <w:jc w:val="center"/>
              <w:rPr>
                <w:b/>
              </w:rPr>
            </w:pPr>
            <w:r>
              <w:rPr>
                <w:b/>
              </w:rPr>
              <w:t>8</w:t>
            </w:r>
          </w:p>
          <w:p w:rsidR="00CB5CA6" w:rsidRDefault="00CA297C" w:rsidP="00C75CBF">
            <w:pPr>
              <w:jc w:val="center"/>
              <w:rPr>
                <w:b/>
              </w:rPr>
            </w:pPr>
            <w:r>
              <w:rPr>
                <w:b/>
              </w:rPr>
              <w:t>Feb. 27 – Face to Face</w:t>
            </w:r>
          </w:p>
          <w:p w:rsidR="009D4890" w:rsidRDefault="00A45E35" w:rsidP="009D4890">
            <w:pPr>
              <w:jc w:val="center"/>
              <w:rPr>
                <w:b/>
              </w:rPr>
            </w:pPr>
            <w:r>
              <w:rPr>
                <w:b/>
              </w:rPr>
              <w:t xml:space="preserve"> </w:t>
            </w:r>
          </w:p>
          <w:p w:rsidR="009D4890" w:rsidRDefault="009D4890" w:rsidP="009D4890">
            <w:pPr>
              <w:jc w:val="center"/>
              <w:rPr>
                <w:b/>
              </w:rPr>
            </w:pPr>
            <w:r>
              <w:rPr>
                <w:b/>
              </w:rPr>
              <w:t>Communicating with Stakeholders When Leading Change- Guest Speaker</w:t>
            </w:r>
          </w:p>
          <w:p w:rsidR="00A45E35" w:rsidRDefault="00A45E35" w:rsidP="00C75CBF">
            <w:pPr>
              <w:jc w:val="center"/>
              <w:rPr>
                <w:b/>
              </w:rPr>
            </w:pPr>
          </w:p>
          <w:p w:rsidR="009D4890" w:rsidRDefault="009D4890" w:rsidP="00C75CBF">
            <w:pPr>
              <w:jc w:val="center"/>
              <w:rPr>
                <w:b/>
              </w:rPr>
            </w:pPr>
          </w:p>
        </w:tc>
        <w:tc>
          <w:tcPr>
            <w:tcW w:w="3192" w:type="dxa"/>
          </w:tcPr>
          <w:p w:rsidR="00507122" w:rsidRDefault="00CB5CA6" w:rsidP="00C75CBF">
            <w:pPr>
              <w:jc w:val="center"/>
              <w:rPr>
                <w:b/>
              </w:rPr>
            </w:pPr>
            <w:r>
              <w:rPr>
                <w:b/>
              </w:rPr>
              <w:t>Complete Module 8 in Canvas;</w:t>
            </w:r>
          </w:p>
          <w:p w:rsidR="00CB5CA6" w:rsidRDefault="00CB5CA6" w:rsidP="00743120">
            <w:pPr>
              <w:jc w:val="center"/>
              <w:rPr>
                <w:b/>
              </w:rPr>
            </w:pPr>
            <w:r>
              <w:rPr>
                <w:b/>
              </w:rPr>
              <w:t xml:space="preserve"> Read Ch. 4  in Patterson; </w:t>
            </w:r>
            <w:r w:rsidR="00743120">
              <w:rPr>
                <w:b/>
              </w:rPr>
              <w:t>Submit Stakeholder Communication Plan in Canvas</w:t>
            </w:r>
          </w:p>
        </w:tc>
        <w:tc>
          <w:tcPr>
            <w:tcW w:w="3192" w:type="dxa"/>
          </w:tcPr>
          <w:p w:rsidR="00507122" w:rsidRDefault="00743120" w:rsidP="00C75CBF">
            <w:pPr>
              <w:jc w:val="center"/>
              <w:rPr>
                <w:b/>
              </w:rPr>
            </w:pPr>
            <w:r>
              <w:rPr>
                <w:b/>
              </w:rPr>
              <w:t xml:space="preserve">Complete Module 9; Read Ch. 5 in Patterson; </w:t>
            </w:r>
            <w:r w:rsidR="0087172B">
              <w:rPr>
                <w:b/>
              </w:rPr>
              <w:t>be working on lit. review</w:t>
            </w:r>
          </w:p>
        </w:tc>
      </w:tr>
      <w:tr w:rsidR="00507122" w:rsidTr="000D1333">
        <w:trPr>
          <w:trHeight w:val="1592"/>
        </w:trPr>
        <w:tc>
          <w:tcPr>
            <w:tcW w:w="3192" w:type="dxa"/>
          </w:tcPr>
          <w:p w:rsidR="00507122" w:rsidRDefault="00A45E35" w:rsidP="00C75CBF">
            <w:pPr>
              <w:jc w:val="center"/>
              <w:rPr>
                <w:b/>
              </w:rPr>
            </w:pPr>
            <w:r>
              <w:rPr>
                <w:b/>
              </w:rPr>
              <w:t>9</w:t>
            </w:r>
          </w:p>
          <w:p w:rsidR="00A45E35" w:rsidRDefault="00CA297C" w:rsidP="00C75CBF">
            <w:pPr>
              <w:jc w:val="center"/>
              <w:rPr>
                <w:b/>
              </w:rPr>
            </w:pPr>
            <w:r>
              <w:rPr>
                <w:b/>
              </w:rPr>
              <w:t>March 6 - online</w:t>
            </w:r>
          </w:p>
          <w:p w:rsidR="00CB5CA6" w:rsidRDefault="00CB5CA6" w:rsidP="009D4890">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743120" w:rsidP="00C75CBF">
            <w:pPr>
              <w:jc w:val="center"/>
              <w:rPr>
                <w:b/>
              </w:rPr>
            </w:pPr>
            <w:r>
              <w:rPr>
                <w:b/>
              </w:rPr>
              <w:t xml:space="preserve">Complete Module 10; </w:t>
            </w:r>
            <w:r w:rsidR="00CB5CA6">
              <w:rPr>
                <w:b/>
              </w:rPr>
              <w:t>Turn in your response to the Harsh Realities of People and Organizations assignment in Canvas under Assignments</w:t>
            </w:r>
            <w:r w:rsidR="005C6C9F">
              <w:rPr>
                <w:b/>
              </w:rPr>
              <w:t>; Take Leadership Resilience Inventory online</w:t>
            </w:r>
          </w:p>
        </w:tc>
      </w:tr>
      <w:tr w:rsidR="00743120" w:rsidTr="00743120">
        <w:trPr>
          <w:trHeight w:val="773"/>
        </w:trPr>
        <w:tc>
          <w:tcPr>
            <w:tcW w:w="9576" w:type="dxa"/>
            <w:gridSpan w:val="3"/>
          </w:tcPr>
          <w:p w:rsidR="00743120" w:rsidRDefault="00743120" w:rsidP="00C75CBF">
            <w:pPr>
              <w:jc w:val="center"/>
              <w:rPr>
                <w:b/>
              </w:rPr>
            </w:pPr>
            <w:r>
              <w:rPr>
                <w:b/>
              </w:rPr>
              <w:t>March 10 -14</w:t>
            </w:r>
          </w:p>
          <w:p w:rsidR="00743120" w:rsidRDefault="00743120" w:rsidP="00C75CBF">
            <w:pPr>
              <w:jc w:val="center"/>
              <w:rPr>
                <w:b/>
              </w:rPr>
            </w:pPr>
            <w:r>
              <w:rPr>
                <w:b/>
              </w:rPr>
              <w:t xml:space="preserve">Auburn Spring </w:t>
            </w:r>
            <w:r w:rsidR="005C6C9F">
              <w:rPr>
                <w:b/>
              </w:rPr>
              <w:t>Break</w:t>
            </w:r>
          </w:p>
        </w:tc>
      </w:tr>
      <w:tr w:rsidR="00A45E35" w:rsidTr="00C75CBF">
        <w:tc>
          <w:tcPr>
            <w:tcW w:w="3192" w:type="dxa"/>
          </w:tcPr>
          <w:p w:rsidR="00A45E35" w:rsidRDefault="00A45E35" w:rsidP="00C75CBF">
            <w:pPr>
              <w:jc w:val="center"/>
              <w:rPr>
                <w:b/>
              </w:rPr>
            </w:pPr>
            <w:r>
              <w:rPr>
                <w:b/>
              </w:rPr>
              <w:t>10</w:t>
            </w:r>
          </w:p>
          <w:p w:rsidR="00A45E35" w:rsidRDefault="00CA297C" w:rsidP="00C75CBF">
            <w:pPr>
              <w:jc w:val="center"/>
              <w:rPr>
                <w:b/>
              </w:rPr>
            </w:pPr>
            <w:r>
              <w:rPr>
                <w:b/>
              </w:rPr>
              <w:t>March 20 – Face to Face</w:t>
            </w:r>
          </w:p>
          <w:p w:rsidR="00743120" w:rsidRDefault="00743120" w:rsidP="00C75CBF">
            <w:pPr>
              <w:jc w:val="center"/>
              <w:rPr>
                <w:b/>
              </w:rPr>
            </w:pPr>
            <w:r>
              <w:rPr>
                <w:b/>
              </w:rPr>
              <w:t>Harsh Realities of Leading Change</w:t>
            </w:r>
            <w:r w:rsidR="005C6C9F">
              <w:rPr>
                <w:b/>
              </w:rPr>
              <w:t>; Leadership Resilience</w:t>
            </w:r>
          </w:p>
          <w:p w:rsidR="009D4890" w:rsidRDefault="009D4890" w:rsidP="00C75CBF">
            <w:pPr>
              <w:jc w:val="center"/>
              <w:rPr>
                <w:b/>
              </w:rPr>
            </w:pPr>
            <w:r>
              <w:rPr>
                <w:b/>
              </w:rPr>
              <w:t>Possible Guest Speaker</w:t>
            </w:r>
          </w:p>
        </w:tc>
        <w:tc>
          <w:tcPr>
            <w:tcW w:w="3192" w:type="dxa"/>
          </w:tcPr>
          <w:p w:rsidR="00281F8B" w:rsidRDefault="00743120" w:rsidP="00C75CBF">
            <w:pPr>
              <w:jc w:val="center"/>
              <w:rPr>
                <w:b/>
              </w:rPr>
            </w:pPr>
            <w:r>
              <w:rPr>
                <w:b/>
              </w:rPr>
              <w:t xml:space="preserve">Complete </w:t>
            </w:r>
            <w:r w:rsidR="00281F8B">
              <w:rPr>
                <w:b/>
              </w:rPr>
              <w:t>Module 10</w:t>
            </w:r>
          </w:p>
          <w:p w:rsidR="00A45E35" w:rsidRDefault="00743120" w:rsidP="00C75CBF">
            <w:pPr>
              <w:jc w:val="center"/>
              <w:rPr>
                <w:b/>
              </w:rPr>
            </w:pPr>
            <w:r>
              <w:rPr>
                <w:b/>
              </w:rPr>
              <w:t>Turn in your response to the Harsh Realities of People and Organizations assignment in Canvas under Assignments</w:t>
            </w:r>
          </w:p>
        </w:tc>
        <w:tc>
          <w:tcPr>
            <w:tcW w:w="3192" w:type="dxa"/>
          </w:tcPr>
          <w:p w:rsidR="00A45E35" w:rsidRDefault="00743120" w:rsidP="005C6C9F">
            <w:pPr>
              <w:jc w:val="center"/>
              <w:rPr>
                <w:b/>
              </w:rPr>
            </w:pPr>
            <w:r>
              <w:rPr>
                <w:b/>
              </w:rPr>
              <w:t>Complete Module 11;</w:t>
            </w:r>
            <w:r w:rsidR="005C6C9F">
              <w:rPr>
                <w:b/>
              </w:rPr>
              <w:t xml:space="preserve"> </w:t>
            </w:r>
            <w:r w:rsidR="008914EA">
              <w:rPr>
                <w:b/>
              </w:rPr>
              <w:t>be working on</w:t>
            </w:r>
            <w:r>
              <w:rPr>
                <w:b/>
              </w:rPr>
              <w:t xml:space="preserve"> lit. review </w:t>
            </w:r>
          </w:p>
        </w:tc>
      </w:tr>
      <w:tr w:rsidR="00507122" w:rsidTr="00C75CBF">
        <w:tc>
          <w:tcPr>
            <w:tcW w:w="3192" w:type="dxa"/>
          </w:tcPr>
          <w:p w:rsidR="00507122" w:rsidRDefault="00A45E35" w:rsidP="00C75CBF">
            <w:pPr>
              <w:jc w:val="center"/>
              <w:rPr>
                <w:b/>
              </w:rPr>
            </w:pPr>
            <w:r>
              <w:rPr>
                <w:b/>
              </w:rPr>
              <w:t>11</w:t>
            </w:r>
          </w:p>
          <w:p w:rsidR="00CB5CA6" w:rsidRDefault="00A45E35" w:rsidP="0087172B">
            <w:pPr>
              <w:rPr>
                <w:b/>
              </w:rPr>
            </w:pPr>
            <w:r>
              <w:rPr>
                <w:b/>
              </w:rPr>
              <w:t xml:space="preserve">             </w:t>
            </w:r>
            <w:r w:rsidR="00CA297C">
              <w:rPr>
                <w:b/>
              </w:rPr>
              <w:t xml:space="preserve">March 27 </w:t>
            </w:r>
            <w:r w:rsidR="0087172B">
              <w:rPr>
                <w:b/>
              </w:rPr>
              <w:t>- online</w:t>
            </w:r>
          </w:p>
        </w:tc>
        <w:tc>
          <w:tcPr>
            <w:tcW w:w="3192" w:type="dxa"/>
          </w:tcPr>
          <w:p w:rsidR="00507122" w:rsidRDefault="00743120" w:rsidP="000D1333">
            <w:pPr>
              <w:jc w:val="center"/>
              <w:rPr>
                <w:b/>
              </w:rPr>
            </w:pPr>
            <w:r>
              <w:rPr>
                <w:b/>
              </w:rPr>
              <w:t xml:space="preserve">Complete </w:t>
            </w:r>
            <w:r w:rsidR="00281F8B">
              <w:rPr>
                <w:b/>
              </w:rPr>
              <w:t>Module 11</w:t>
            </w:r>
          </w:p>
          <w:p w:rsidR="00281F8B" w:rsidRDefault="00281F8B" w:rsidP="000D1333">
            <w:pPr>
              <w:jc w:val="center"/>
              <w:rPr>
                <w:b/>
              </w:rPr>
            </w:pPr>
            <w:r>
              <w:rPr>
                <w:b/>
              </w:rPr>
              <w:t xml:space="preserve">No reading or module – work on </w:t>
            </w:r>
            <w:r w:rsidR="00743120">
              <w:rPr>
                <w:b/>
              </w:rPr>
              <w:t xml:space="preserve">lit. review </w:t>
            </w:r>
          </w:p>
        </w:tc>
        <w:tc>
          <w:tcPr>
            <w:tcW w:w="3192" w:type="dxa"/>
          </w:tcPr>
          <w:p w:rsidR="000D1333" w:rsidRDefault="000D1333" w:rsidP="00C75CBF">
            <w:pPr>
              <w:jc w:val="center"/>
              <w:rPr>
                <w:b/>
              </w:rPr>
            </w:pPr>
          </w:p>
          <w:p w:rsidR="000D1333" w:rsidRDefault="008914EA" w:rsidP="00C75CBF">
            <w:pPr>
              <w:jc w:val="center"/>
              <w:rPr>
                <w:b/>
              </w:rPr>
            </w:pPr>
            <w:r>
              <w:rPr>
                <w:b/>
              </w:rPr>
              <w:t>Submit your completed Literature Review in Canva</w:t>
            </w:r>
            <w:r w:rsidR="009C7684">
              <w:rPr>
                <w:b/>
              </w:rPr>
              <w:t xml:space="preserve">s </w:t>
            </w:r>
          </w:p>
          <w:p w:rsidR="00507122" w:rsidRDefault="00507122" w:rsidP="00C75CBF">
            <w:pPr>
              <w:jc w:val="center"/>
              <w:rPr>
                <w:b/>
              </w:rPr>
            </w:pPr>
          </w:p>
        </w:tc>
      </w:tr>
      <w:tr w:rsidR="00507122" w:rsidTr="00C75CBF">
        <w:tc>
          <w:tcPr>
            <w:tcW w:w="3192" w:type="dxa"/>
          </w:tcPr>
          <w:p w:rsidR="00507122" w:rsidRDefault="00A45E35" w:rsidP="00C75CBF">
            <w:pPr>
              <w:jc w:val="center"/>
              <w:rPr>
                <w:b/>
              </w:rPr>
            </w:pPr>
            <w:r>
              <w:rPr>
                <w:b/>
              </w:rPr>
              <w:t>12</w:t>
            </w:r>
          </w:p>
          <w:p w:rsidR="00CB5CA6" w:rsidRDefault="00CA297C" w:rsidP="00C75CBF">
            <w:pPr>
              <w:jc w:val="center"/>
              <w:rPr>
                <w:b/>
              </w:rPr>
            </w:pPr>
            <w:r>
              <w:rPr>
                <w:b/>
              </w:rPr>
              <w:t>April 3 - Online</w:t>
            </w:r>
          </w:p>
          <w:p w:rsidR="00CB5CA6" w:rsidRDefault="00CB5CA6" w:rsidP="005C6C9F">
            <w:pPr>
              <w:jc w:val="center"/>
              <w:rPr>
                <w:b/>
              </w:rPr>
            </w:pPr>
          </w:p>
        </w:tc>
        <w:tc>
          <w:tcPr>
            <w:tcW w:w="3192" w:type="dxa"/>
          </w:tcPr>
          <w:p w:rsidR="0087172B" w:rsidRDefault="0087172B" w:rsidP="0087172B">
            <w:pPr>
              <w:jc w:val="center"/>
              <w:rPr>
                <w:b/>
              </w:rPr>
            </w:pPr>
            <w:r>
              <w:rPr>
                <w:b/>
              </w:rPr>
              <w:t>Complete Module 1</w:t>
            </w:r>
            <w:r w:rsidR="00281F8B">
              <w:rPr>
                <w:b/>
              </w:rPr>
              <w:t>2</w:t>
            </w:r>
            <w:r>
              <w:rPr>
                <w:b/>
              </w:rPr>
              <w:t xml:space="preserve"> in Canva</w:t>
            </w:r>
            <w:r w:rsidR="000D1333">
              <w:rPr>
                <w:b/>
              </w:rPr>
              <w:t>s</w:t>
            </w:r>
            <w:r>
              <w:rPr>
                <w:b/>
              </w:rPr>
              <w:t>;  Read Ch. 6 in Patterson.</w:t>
            </w:r>
            <w:r w:rsidR="003A41F0">
              <w:rPr>
                <w:b/>
              </w:rPr>
              <w:t xml:space="preserve"> </w:t>
            </w:r>
            <w:r w:rsidR="005C6C9F">
              <w:rPr>
                <w:b/>
              </w:rPr>
              <w:t>Submit Lit. Review in Canvas</w:t>
            </w:r>
          </w:p>
          <w:p w:rsidR="00507122" w:rsidRDefault="00507122" w:rsidP="000D1333">
            <w:pPr>
              <w:jc w:val="center"/>
              <w:rPr>
                <w:b/>
              </w:rPr>
            </w:pPr>
          </w:p>
        </w:tc>
        <w:tc>
          <w:tcPr>
            <w:tcW w:w="3192" w:type="dxa"/>
          </w:tcPr>
          <w:p w:rsidR="003A41F0" w:rsidRDefault="003A41F0" w:rsidP="003A41F0">
            <w:pPr>
              <w:jc w:val="center"/>
              <w:rPr>
                <w:b/>
              </w:rPr>
            </w:pPr>
          </w:p>
          <w:p w:rsidR="000D1333" w:rsidRDefault="005C6C9F" w:rsidP="005C6C9F">
            <w:pPr>
              <w:jc w:val="center"/>
              <w:rPr>
                <w:b/>
              </w:rPr>
            </w:pPr>
            <w:r>
              <w:rPr>
                <w:b/>
              </w:rPr>
              <w:t>Complete Module 13</w:t>
            </w:r>
          </w:p>
        </w:tc>
      </w:tr>
      <w:tr w:rsidR="000D1333" w:rsidTr="00C75CBF">
        <w:tc>
          <w:tcPr>
            <w:tcW w:w="3192" w:type="dxa"/>
          </w:tcPr>
          <w:p w:rsidR="000D1333" w:rsidRDefault="000D1333" w:rsidP="00C75CBF">
            <w:pPr>
              <w:jc w:val="center"/>
              <w:rPr>
                <w:b/>
              </w:rPr>
            </w:pPr>
            <w:r>
              <w:rPr>
                <w:b/>
              </w:rPr>
              <w:lastRenderedPageBreak/>
              <w:t>13</w:t>
            </w:r>
          </w:p>
          <w:p w:rsidR="000D1333" w:rsidRDefault="00CA297C" w:rsidP="00CA297C">
            <w:pPr>
              <w:jc w:val="center"/>
              <w:rPr>
                <w:b/>
              </w:rPr>
            </w:pPr>
            <w:r>
              <w:rPr>
                <w:b/>
              </w:rPr>
              <w:t>April 10 - online</w:t>
            </w:r>
          </w:p>
          <w:p w:rsidR="000D1333" w:rsidRDefault="000D1333" w:rsidP="00C75CBF">
            <w:pPr>
              <w:jc w:val="center"/>
              <w:rPr>
                <w:b/>
              </w:rPr>
            </w:pPr>
          </w:p>
        </w:tc>
        <w:tc>
          <w:tcPr>
            <w:tcW w:w="3192" w:type="dxa"/>
          </w:tcPr>
          <w:p w:rsidR="000D1333" w:rsidRDefault="00281F8B" w:rsidP="000D1333">
            <w:pPr>
              <w:jc w:val="center"/>
              <w:rPr>
                <w:b/>
              </w:rPr>
            </w:pPr>
            <w:r>
              <w:rPr>
                <w:b/>
              </w:rPr>
              <w:t>Complete Module 13</w:t>
            </w:r>
          </w:p>
        </w:tc>
        <w:tc>
          <w:tcPr>
            <w:tcW w:w="3192" w:type="dxa"/>
          </w:tcPr>
          <w:p w:rsidR="000D1333" w:rsidRDefault="005C6C9F" w:rsidP="009C7684">
            <w:pPr>
              <w:rPr>
                <w:b/>
              </w:rPr>
            </w:pPr>
            <w:r>
              <w:rPr>
                <w:b/>
              </w:rPr>
              <w:t xml:space="preserve"> Complete Module 14;     Be wrapping up and preparing PPT on Action Research project.;</w:t>
            </w:r>
          </w:p>
        </w:tc>
      </w:tr>
      <w:tr w:rsidR="009C7684" w:rsidTr="00C75CBF">
        <w:tc>
          <w:tcPr>
            <w:tcW w:w="3192" w:type="dxa"/>
          </w:tcPr>
          <w:p w:rsidR="009C7684" w:rsidRDefault="009C7684" w:rsidP="00C75CBF">
            <w:pPr>
              <w:jc w:val="center"/>
              <w:rPr>
                <w:b/>
              </w:rPr>
            </w:pPr>
            <w:r>
              <w:rPr>
                <w:b/>
              </w:rPr>
              <w:t>14</w:t>
            </w:r>
          </w:p>
          <w:p w:rsidR="009C7684" w:rsidRDefault="00CA297C" w:rsidP="00C75CBF">
            <w:pPr>
              <w:jc w:val="center"/>
              <w:rPr>
                <w:b/>
              </w:rPr>
            </w:pPr>
            <w:r>
              <w:rPr>
                <w:b/>
              </w:rPr>
              <w:t>April 17 – Face to Face</w:t>
            </w:r>
          </w:p>
        </w:tc>
        <w:tc>
          <w:tcPr>
            <w:tcW w:w="3192" w:type="dxa"/>
          </w:tcPr>
          <w:p w:rsidR="009C7684" w:rsidRDefault="005C6C9F" w:rsidP="000D1333">
            <w:pPr>
              <w:jc w:val="center"/>
              <w:rPr>
                <w:b/>
              </w:rPr>
            </w:pPr>
            <w:r>
              <w:rPr>
                <w:b/>
              </w:rPr>
              <w:t>Complete Module 14</w:t>
            </w:r>
          </w:p>
        </w:tc>
        <w:tc>
          <w:tcPr>
            <w:tcW w:w="3192" w:type="dxa"/>
          </w:tcPr>
          <w:p w:rsidR="009C7684" w:rsidRDefault="005C6C9F" w:rsidP="009C7684">
            <w:pPr>
              <w:rPr>
                <w:b/>
              </w:rPr>
            </w:pPr>
            <w:r>
              <w:rPr>
                <w:b/>
              </w:rPr>
              <w:t>Half of the class does Power Point Presentations on Projects.</w:t>
            </w:r>
          </w:p>
        </w:tc>
      </w:tr>
      <w:tr w:rsidR="000D1333" w:rsidTr="00C75CBF">
        <w:tc>
          <w:tcPr>
            <w:tcW w:w="3192" w:type="dxa"/>
          </w:tcPr>
          <w:p w:rsidR="000D1333" w:rsidRDefault="00E16AE8" w:rsidP="000D1333">
            <w:pPr>
              <w:jc w:val="center"/>
              <w:rPr>
                <w:b/>
              </w:rPr>
            </w:pPr>
            <w:r>
              <w:rPr>
                <w:b/>
              </w:rPr>
              <w:t>15</w:t>
            </w:r>
          </w:p>
          <w:p w:rsidR="000D1333" w:rsidRDefault="00CA297C" w:rsidP="000D1333">
            <w:pPr>
              <w:jc w:val="center"/>
              <w:rPr>
                <w:b/>
              </w:rPr>
            </w:pPr>
            <w:r>
              <w:rPr>
                <w:b/>
              </w:rPr>
              <w:t>April 24</w:t>
            </w:r>
            <w:r w:rsidR="000D1333">
              <w:rPr>
                <w:b/>
              </w:rPr>
              <w:t>– Face to Face</w:t>
            </w:r>
          </w:p>
          <w:p w:rsidR="000D1333" w:rsidRDefault="000D1333" w:rsidP="000D1333">
            <w:pPr>
              <w:jc w:val="center"/>
              <w:rPr>
                <w:b/>
              </w:rPr>
            </w:pPr>
          </w:p>
        </w:tc>
        <w:tc>
          <w:tcPr>
            <w:tcW w:w="3192" w:type="dxa"/>
          </w:tcPr>
          <w:p w:rsidR="000D1333" w:rsidRDefault="000D1333" w:rsidP="000D1333">
            <w:pPr>
              <w:jc w:val="center"/>
              <w:rPr>
                <w:b/>
              </w:rPr>
            </w:pPr>
          </w:p>
          <w:p w:rsidR="000D1333" w:rsidRDefault="000D1333" w:rsidP="000D1333">
            <w:pPr>
              <w:jc w:val="center"/>
              <w:rPr>
                <w:b/>
              </w:rPr>
            </w:pPr>
            <w:r>
              <w:rPr>
                <w:b/>
              </w:rPr>
              <w:t>Complet</w:t>
            </w:r>
            <w:r w:rsidR="005C6C9F">
              <w:rPr>
                <w:b/>
              </w:rPr>
              <w:t>e Course Comments in Check in #4 (no points)</w:t>
            </w:r>
          </w:p>
        </w:tc>
        <w:tc>
          <w:tcPr>
            <w:tcW w:w="3192" w:type="dxa"/>
          </w:tcPr>
          <w:p w:rsidR="000D1333" w:rsidRDefault="005C6C9F" w:rsidP="005C6C9F">
            <w:pPr>
              <w:rPr>
                <w:b/>
              </w:rPr>
            </w:pPr>
            <w:r>
              <w:rPr>
                <w:b/>
              </w:rPr>
              <w:t>Half of the class does Power Point Presentations on Projects.</w:t>
            </w: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DD" w:rsidRDefault="00445BDD" w:rsidP="008E5F7E">
      <w:r>
        <w:separator/>
      </w:r>
    </w:p>
  </w:endnote>
  <w:endnote w:type="continuationSeparator" w:id="0">
    <w:p w:rsidR="00445BDD" w:rsidRDefault="00445BDD"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DD" w:rsidRDefault="00445BDD" w:rsidP="008E5F7E">
      <w:r>
        <w:separator/>
      </w:r>
    </w:p>
  </w:footnote>
  <w:footnote w:type="continuationSeparator" w:id="0">
    <w:p w:rsidR="00445BDD" w:rsidRDefault="00445BDD"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C63166">
          <w:rPr>
            <w:noProof/>
          </w:rPr>
          <w:t>5</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184F"/>
    <w:multiLevelType w:val="hybridMultilevel"/>
    <w:tmpl w:val="DB60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10"/>
  </w:num>
  <w:num w:numId="7">
    <w:abstractNumId w:val="8"/>
  </w:num>
  <w:num w:numId="8">
    <w:abstractNumId w:val="12"/>
  </w:num>
  <w:num w:numId="9">
    <w:abstractNumId w:val="5"/>
  </w:num>
  <w:num w:numId="10">
    <w:abstractNumId w:val="13"/>
  </w:num>
  <w:num w:numId="11">
    <w:abstractNumId w:val="4"/>
  </w:num>
  <w:num w:numId="12">
    <w:abstractNumId w:val="14"/>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33C88"/>
    <w:rsid w:val="000665F7"/>
    <w:rsid w:val="0007358D"/>
    <w:rsid w:val="000D1333"/>
    <w:rsid w:val="000E4411"/>
    <w:rsid w:val="000E773C"/>
    <w:rsid w:val="001133FD"/>
    <w:rsid w:val="00116AD3"/>
    <w:rsid w:val="0015542F"/>
    <w:rsid w:val="0015558F"/>
    <w:rsid w:val="00161164"/>
    <w:rsid w:val="00161F90"/>
    <w:rsid w:val="00173FA3"/>
    <w:rsid w:val="001F3717"/>
    <w:rsid w:val="00202863"/>
    <w:rsid w:val="00220231"/>
    <w:rsid w:val="00237045"/>
    <w:rsid w:val="00281F8B"/>
    <w:rsid w:val="002B1752"/>
    <w:rsid w:val="002C5A72"/>
    <w:rsid w:val="00353B76"/>
    <w:rsid w:val="00355187"/>
    <w:rsid w:val="00360577"/>
    <w:rsid w:val="003A41F0"/>
    <w:rsid w:val="003D0A5B"/>
    <w:rsid w:val="00400A3E"/>
    <w:rsid w:val="0040742C"/>
    <w:rsid w:val="00445BDD"/>
    <w:rsid w:val="004A3B60"/>
    <w:rsid w:val="00507122"/>
    <w:rsid w:val="00525ADE"/>
    <w:rsid w:val="00545238"/>
    <w:rsid w:val="00575C8F"/>
    <w:rsid w:val="00584049"/>
    <w:rsid w:val="00595542"/>
    <w:rsid w:val="005C6C9F"/>
    <w:rsid w:val="005F6293"/>
    <w:rsid w:val="00613372"/>
    <w:rsid w:val="006148B0"/>
    <w:rsid w:val="00630A54"/>
    <w:rsid w:val="006812AC"/>
    <w:rsid w:val="00694F2D"/>
    <w:rsid w:val="00743120"/>
    <w:rsid w:val="00754C4B"/>
    <w:rsid w:val="007805F3"/>
    <w:rsid w:val="00793828"/>
    <w:rsid w:val="0079570B"/>
    <w:rsid w:val="007A45B7"/>
    <w:rsid w:val="007A6E38"/>
    <w:rsid w:val="007B117B"/>
    <w:rsid w:val="007C6B35"/>
    <w:rsid w:val="007D2716"/>
    <w:rsid w:val="007E35D5"/>
    <w:rsid w:val="007F7174"/>
    <w:rsid w:val="00813356"/>
    <w:rsid w:val="008446A6"/>
    <w:rsid w:val="0087172B"/>
    <w:rsid w:val="008914EA"/>
    <w:rsid w:val="008E57D6"/>
    <w:rsid w:val="008E5F7E"/>
    <w:rsid w:val="009062CD"/>
    <w:rsid w:val="00930554"/>
    <w:rsid w:val="00931462"/>
    <w:rsid w:val="0098097C"/>
    <w:rsid w:val="00991758"/>
    <w:rsid w:val="009C7684"/>
    <w:rsid w:val="009D4890"/>
    <w:rsid w:val="009D5C44"/>
    <w:rsid w:val="009F7E26"/>
    <w:rsid w:val="00A2584A"/>
    <w:rsid w:val="00A443F7"/>
    <w:rsid w:val="00A45E35"/>
    <w:rsid w:val="00A55952"/>
    <w:rsid w:val="00AB20D1"/>
    <w:rsid w:val="00B02B78"/>
    <w:rsid w:val="00B42DA2"/>
    <w:rsid w:val="00B478AC"/>
    <w:rsid w:val="00B52B72"/>
    <w:rsid w:val="00B678D7"/>
    <w:rsid w:val="00B753FD"/>
    <w:rsid w:val="00BD0237"/>
    <w:rsid w:val="00BF37F9"/>
    <w:rsid w:val="00C078EC"/>
    <w:rsid w:val="00C123F1"/>
    <w:rsid w:val="00C23941"/>
    <w:rsid w:val="00C458D9"/>
    <w:rsid w:val="00C63166"/>
    <w:rsid w:val="00C656A9"/>
    <w:rsid w:val="00C72950"/>
    <w:rsid w:val="00C81D6C"/>
    <w:rsid w:val="00C87B6F"/>
    <w:rsid w:val="00CA297C"/>
    <w:rsid w:val="00CB5CA6"/>
    <w:rsid w:val="00D170CC"/>
    <w:rsid w:val="00D542FD"/>
    <w:rsid w:val="00D76F9C"/>
    <w:rsid w:val="00DA62CA"/>
    <w:rsid w:val="00DE79EC"/>
    <w:rsid w:val="00E034F2"/>
    <w:rsid w:val="00E11A40"/>
    <w:rsid w:val="00E16AE8"/>
    <w:rsid w:val="00E307CC"/>
    <w:rsid w:val="00E522F5"/>
    <w:rsid w:val="00E72FE7"/>
    <w:rsid w:val="00EC493B"/>
    <w:rsid w:val="00EE72C9"/>
    <w:rsid w:val="00F00CFB"/>
    <w:rsid w:val="00F03661"/>
    <w:rsid w:val="00F71C01"/>
    <w:rsid w:val="00F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eduktr</cp:lastModifiedBy>
  <cp:revision>2</cp:revision>
  <cp:lastPrinted>2014-01-14T19:12:00Z</cp:lastPrinted>
  <dcterms:created xsi:type="dcterms:W3CDTF">2014-01-14T19:12:00Z</dcterms:created>
  <dcterms:modified xsi:type="dcterms:W3CDTF">2014-01-14T19:12:00Z</dcterms:modified>
</cp:coreProperties>
</file>