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65484A">
        <w:rPr>
          <w:rFonts w:ascii="Courier New" w:eastAsia="Times New Roman" w:hAnsi="Courier New" w:cs="Courier New"/>
          <w:b/>
          <w:bCs/>
          <w:sz w:val="40"/>
          <w:szCs w:val="40"/>
        </w:rPr>
        <w:t xml:space="preserve">COUN </w:t>
      </w:r>
      <w:r>
        <w:rPr>
          <w:rFonts w:ascii="Courier New" w:eastAsia="Times New Roman" w:hAnsi="Courier New" w:cs="Courier New"/>
          <w:b/>
          <w:bCs/>
          <w:sz w:val="40"/>
          <w:szCs w:val="40"/>
        </w:rPr>
        <w:t>7340</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Group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E85201"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Spring 2017</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Assistant Professor</w:t>
      </w:r>
    </w:p>
    <w:p w:rsidR="0065484A" w:rsidRPr="0065484A" w:rsidRDefault="00A06D27"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E97224"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mac0084</w:t>
      </w:r>
      <w:r w:rsidR="0065484A">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Default="0065484A" w:rsidP="00045C13">
      <w:pPr>
        <w:widowControl w:val="0"/>
        <w:autoSpaceDE w:val="0"/>
        <w:autoSpaceDN w:val="0"/>
        <w:adjustRightInd w:val="0"/>
        <w:spacing w:after="0" w:line="240" w:lineRule="auto"/>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proofErr w:type="gramStart"/>
      <w:r>
        <w:rPr>
          <w:rFonts w:ascii="Courier New" w:eastAsia="Times New Roman" w:hAnsi="Courier New" w:cs="Courier New"/>
          <w:b/>
          <w:bCs/>
          <w:sz w:val="28"/>
          <w:szCs w:val="28"/>
        </w:rPr>
        <w:t>by</w:t>
      </w:r>
      <w:proofErr w:type="gramEnd"/>
      <w:r>
        <w:rPr>
          <w:rFonts w:ascii="Courier New" w:eastAsia="Times New Roman" w:hAnsi="Courier New" w:cs="Courier New"/>
          <w:b/>
          <w:bCs/>
          <w:sz w:val="28"/>
          <w:szCs w:val="28"/>
        </w:rPr>
        <w:t xml:space="preserve">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1.   Course Number:</w:t>
      </w:r>
      <w:r w:rsidRPr="0065484A">
        <w:rPr>
          <w:rFonts w:ascii="Times New Roman" w:eastAsia="Times New Roman" w:hAnsi="Times New Roman" w:cs="Times New Roman"/>
          <w:b/>
          <w:bCs/>
          <w:color w:val="000000"/>
          <w:sz w:val="24"/>
          <w:szCs w:val="24"/>
        </w:rPr>
        <w:tab/>
        <w:t xml:space="preserve">COUN </w:t>
      </w:r>
      <w:r>
        <w:rPr>
          <w:rFonts w:ascii="Times New Roman" w:eastAsia="Times New Roman" w:hAnsi="Times New Roman" w:cs="Times New Roman"/>
          <w:b/>
          <w:bCs/>
          <w:color w:val="000000"/>
          <w:sz w:val="24"/>
          <w:szCs w:val="24"/>
        </w:rPr>
        <w:t>7340</w:t>
      </w:r>
      <w:r w:rsidR="00E97224">
        <w:rPr>
          <w:rFonts w:ascii="Times New Roman" w:eastAsia="Times New Roman" w:hAnsi="Times New Roman" w:cs="Times New Roman"/>
          <w:b/>
          <w:bCs/>
          <w:color w:val="000000"/>
          <w:sz w:val="24"/>
          <w:szCs w:val="24"/>
        </w:rPr>
        <w:t xml:space="preserve"> 001</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Course Title:</w:t>
      </w:r>
      <w:r w:rsidRPr="0065484A">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Group Counseling – Auburn University</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Credits:</w:t>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Prerequisites:</w:t>
      </w:r>
      <w:r w:rsidRPr="0065484A">
        <w:rPr>
          <w:rFonts w:ascii="Times New Roman" w:eastAsia="Times New Roman" w:hAnsi="Times New Roman" w:cs="Times New Roman"/>
          <w:b/>
          <w:bCs/>
          <w:color w:val="000000"/>
          <w:sz w:val="24"/>
          <w:szCs w:val="24"/>
        </w:rPr>
        <w:tab/>
      </w:r>
      <w:r w:rsidR="00660F92">
        <w:rPr>
          <w:rFonts w:ascii="Times New Roman" w:eastAsia="Times New Roman" w:hAnsi="Times New Roman" w:cs="Times New Roman"/>
          <w:b/>
          <w:bCs/>
          <w:color w:val="000000"/>
          <w:sz w:val="24"/>
          <w:szCs w:val="24"/>
        </w:rPr>
        <w:t xml:space="preserve">COUN 7320/7326 and </w:t>
      </w:r>
      <w:r w:rsidRPr="0065484A">
        <w:rPr>
          <w:rFonts w:ascii="Times New Roman" w:eastAsia="Times New Roman" w:hAnsi="Times New Roman" w:cs="Times New Roman"/>
          <w:b/>
          <w:bCs/>
          <w:color w:val="000000"/>
          <w:sz w:val="24"/>
          <w:szCs w:val="24"/>
        </w:rPr>
        <w:t xml:space="preserve">COUN </w:t>
      </w:r>
      <w:r w:rsidRPr="00660F92">
        <w:rPr>
          <w:rFonts w:ascii="Times New Roman" w:eastAsia="Times New Roman" w:hAnsi="Times New Roman" w:cs="Times New Roman"/>
          <w:b/>
          <w:bCs/>
          <w:color w:val="000000"/>
          <w:sz w:val="24"/>
          <w:szCs w:val="24"/>
        </w:rPr>
        <w:t>7350</w:t>
      </w:r>
      <w:r w:rsidRPr="0065484A">
        <w:rPr>
          <w:rFonts w:ascii="Times New Roman" w:eastAsia="Times New Roman" w:hAnsi="Times New Roman" w:cs="Times New Roman"/>
          <w:b/>
          <w:bCs/>
          <w:color w:val="000000"/>
          <w:sz w:val="24"/>
          <w:szCs w:val="24"/>
        </w:rPr>
        <w:t xml:space="preserve"> </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t>Marilyn A. Cornish, PhD</w:t>
      </w:r>
      <w:r w:rsidR="00CB416B">
        <w:rPr>
          <w:rFonts w:ascii="Times New Roman" w:eastAsia="Times New Roman" w:hAnsi="Times New Roman" w:cs="Times New Roman"/>
          <w:b/>
          <w:bCs/>
          <w:color w:val="000000"/>
          <w:sz w:val="24"/>
          <w:szCs w:val="24"/>
        </w:rPr>
        <w:t>, LP</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A06D27">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E97224">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530D11" w:rsidRPr="0065484A" w:rsidRDefault="00530D11" w:rsidP="00530D11">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Teaching </w:t>
      </w:r>
      <w:proofErr w:type="spellStart"/>
      <w:r>
        <w:rPr>
          <w:rFonts w:ascii="Times New Roman" w:eastAsia="Times New Roman" w:hAnsi="Times New Roman" w:cs="Times New Roman"/>
          <w:b/>
          <w:bCs/>
          <w:color w:val="000000"/>
          <w:sz w:val="24"/>
          <w:szCs w:val="24"/>
        </w:rPr>
        <w:t>Asst</w:t>
      </w:r>
      <w:proofErr w:type="spellEnd"/>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ab/>
      </w:r>
      <w:r w:rsidR="00A06D27">
        <w:rPr>
          <w:rFonts w:ascii="Times New Roman" w:eastAsia="Times New Roman" w:hAnsi="Times New Roman" w:cs="Times New Roman"/>
          <w:b/>
          <w:bCs/>
          <w:color w:val="000000"/>
          <w:sz w:val="24"/>
          <w:szCs w:val="24"/>
        </w:rPr>
        <w:t>Yuxin Sun, MA</w:t>
      </w:r>
      <w:r>
        <w:rPr>
          <w:rFonts w:ascii="Times New Roman" w:eastAsia="Times New Roman" w:hAnsi="Times New Roman" w:cs="Times New Roman"/>
          <w:b/>
          <w:bCs/>
          <w:color w:val="000000"/>
          <w:sz w:val="24"/>
          <w:szCs w:val="24"/>
        </w:rPr>
        <w:t xml:space="preserve"> (</w:t>
      </w:r>
      <w:r w:rsidR="00A06D27" w:rsidRPr="00A06D27">
        <w:rPr>
          <w:rFonts w:ascii="Times New Roman" w:eastAsia="Times New Roman" w:hAnsi="Times New Roman" w:cs="Times New Roman"/>
          <w:b/>
          <w:bCs/>
          <w:color w:val="000000"/>
          <w:sz w:val="24"/>
          <w:szCs w:val="24"/>
        </w:rPr>
        <w:t>yzs0034@tigermail.auburn.edu</w:t>
      </w:r>
      <w:r>
        <w:rPr>
          <w:rFonts w:ascii="Times New Roman" w:eastAsia="Times New Roman" w:hAnsi="Times New Roman" w:cs="Times New Roman"/>
          <w:b/>
          <w:bCs/>
          <w:color w:val="000000"/>
          <w:sz w:val="24"/>
          <w:szCs w:val="24"/>
        </w:rPr>
        <w:t>)</w:t>
      </w:r>
    </w:p>
    <w:p w:rsidR="0065484A" w:rsidRPr="0065484A" w:rsidRDefault="006C0481"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t>Thursdays</w:t>
      </w:r>
      <w:r w:rsidR="0065484A">
        <w:rPr>
          <w:rFonts w:ascii="Times New Roman" w:eastAsia="Times New Roman" w:hAnsi="Times New Roman" w:cs="Times New Roman"/>
          <w:b/>
          <w:bCs/>
          <w:color w:val="000000"/>
          <w:sz w:val="24"/>
          <w:szCs w:val="24"/>
        </w:rPr>
        <w:t xml:space="preserve"> 12:00-2:50pm in 1126</w:t>
      </w:r>
      <w:r w:rsidR="0065484A" w:rsidRPr="0065484A">
        <w:rPr>
          <w:rFonts w:ascii="Times New Roman" w:eastAsia="Times New Roman" w:hAnsi="Times New Roman" w:cs="Times New Roman"/>
          <w:b/>
          <w:bCs/>
          <w:color w:val="000000"/>
          <w:sz w:val="24"/>
          <w:szCs w:val="24"/>
        </w:rPr>
        <w:t xml:space="preserve"> Haley Center</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660F92">
        <w:rPr>
          <w:rFonts w:ascii="Times New Roman" w:eastAsia="Times New Roman" w:hAnsi="Times New Roman" w:cs="Times New Roman"/>
          <w:color w:val="000000"/>
          <w:sz w:val="24"/>
          <w:szCs w:val="24"/>
        </w:rPr>
        <w:t>1/2015</w:t>
      </w:r>
      <w:r w:rsidR="00045C13">
        <w:rPr>
          <w:rFonts w:ascii="Times New Roman" w:eastAsia="Times New Roman" w:hAnsi="Times New Roman" w:cs="Times New Roman"/>
          <w:color w:val="000000"/>
          <w:sz w:val="24"/>
          <w:szCs w:val="24"/>
        </w:rPr>
        <w:t>, modified 1/2016</w:t>
      </w:r>
      <w:r w:rsidR="00A06D27">
        <w:rPr>
          <w:rFonts w:ascii="Times New Roman" w:eastAsia="Times New Roman" w:hAnsi="Times New Roman" w:cs="Times New Roman"/>
          <w:color w:val="000000"/>
          <w:sz w:val="24"/>
          <w:szCs w:val="24"/>
        </w:rPr>
        <w:t>, 1/2017</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432210"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Required Textbook</w:t>
      </w:r>
      <w:r w:rsidR="0065484A" w:rsidRPr="0065484A">
        <w:rPr>
          <w:rFonts w:ascii="Times New Roman" w:eastAsia="Times New Roman" w:hAnsi="Times New Roman" w:cs="Times New Roman"/>
          <w:b/>
          <w:color w:val="000000"/>
          <w:sz w:val="24"/>
          <w:szCs w:val="24"/>
        </w:rPr>
        <w:t>:</w:t>
      </w:r>
    </w:p>
    <w:p w:rsidR="0065484A" w:rsidRPr="0065484A" w:rsidRDefault="0065484A" w:rsidP="0065484A">
      <w:pPr>
        <w:autoSpaceDE w:val="0"/>
        <w:autoSpaceDN w:val="0"/>
        <w:adjustRightInd w:val="0"/>
        <w:spacing w:after="0" w:line="240" w:lineRule="auto"/>
        <w:ind w:left="720" w:hanging="720"/>
        <w:rPr>
          <w:rFonts w:ascii="Arial" w:eastAsia="Times New Roman" w:hAnsi="Arial" w:cs="Arial"/>
          <w:color w:val="000000"/>
          <w:sz w:val="24"/>
          <w:szCs w:val="24"/>
        </w:rPr>
      </w:pPr>
      <w:r w:rsidRPr="0065484A">
        <w:rPr>
          <w:rFonts w:ascii="Arial" w:eastAsia="Times New Roman" w:hAnsi="Arial" w:cs="Arial"/>
          <w:color w:val="000000"/>
          <w:sz w:val="24"/>
          <w:szCs w:val="24"/>
        </w:rPr>
        <w:tab/>
      </w:r>
    </w:p>
    <w:p w:rsidR="00045C13" w:rsidRDefault="00045C13"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Jacobs, E. E., </w:t>
      </w:r>
      <w:proofErr w:type="spellStart"/>
      <w:r>
        <w:rPr>
          <w:rFonts w:ascii="Times New Roman" w:eastAsia="MS Mincho" w:hAnsi="Times New Roman" w:cs="Times New Roman"/>
          <w:sz w:val="24"/>
          <w:szCs w:val="24"/>
        </w:rPr>
        <w:t>Schimmel</w:t>
      </w:r>
      <w:proofErr w:type="spellEnd"/>
      <w:r>
        <w:rPr>
          <w:rFonts w:ascii="Times New Roman" w:eastAsia="MS Mincho" w:hAnsi="Times New Roman" w:cs="Times New Roman"/>
          <w:sz w:val="24"/>
          <w:szCs w:val="24"/>
        </w:rPr>
        <w:t xml:space="preserve">, C. J., Masson, R. L., &amp; </w:t>
      </w:r>
      <w:proofErr w:type="spellStart"/>
      <w:r>
        <w:rPr>
          <w:rFonts w:ascii="Times New Roman" w:eastAsia="MS Mincho" w:hAnsi="Times New Roman" w:cs="Times New Roman"/>
          <w:sz w:val="24"/>
          <w:szCs w:val="24"/>
        </w:rPr>
        <w:t>Harvill</w:t>
      </w:r>
      <w:proofErr w:type="spellEnd"/>
      <w:r>
        <w:rPr>
          <w:rFonts w:ascii="Times New Roman" w:eastAsia="MS Mincho" w:hAnsi="Times New Roman" w:cs="Times New Roman"/>
          <w:sz w:val="24"/>
          <w:szCs w:val="24"/>
        </w:rPr>
        <w:t xml:space="preserve">, R. L. (2015). </w:t>
      </w:r>
      <w:r w:rsidRPr="00045C13">
        <w:rPr>
          <w:rFonts w:ascii="Times New Roman" w:eastAsia="MS Mincho" w:hAnsi="Times New Roman" w:cs="Times New Roman"/>
          <w:i/>
          <w:sz w:val="24"/>
          <w:szCs w:val="24"/>
        </w:rPr>
        <w:t>Group counseling: Strategies and skills</w:t>
      </w:r>
      <w:r>
        <w:rPr>
          <w:rFonts w:ascii="Times New Roman" w:eastAsia="MS Mincho" w:hAnsi="Times New Roman" w:cs="Times New Roman"/>
          <w:sz w:val="24"/>
          <w:szCs w:val="24"/>
        </w:rPr>
        <w:t xml:space="preserve"> (8</w:t>
      </w:r>
      <w:r w:rsidRPr="00045C13">
        <w:rPr>
          <w:rFonts w:ascii="Times New Roman" w:eastAsia="MS Mincho" w:hAnsi="Times New Roman" w:cs="Times New Roman"/>
          <w:sz w:val="24"/>
          <w:szCs w:val="24"/>
        </w:rPr>
        <w:t>th</w:t>
      </w:r>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ed</w:t>
      </w:r>
      <w:proofErr w:type="gramEnd"/>
      <w:r>
        <w:rPr>
          <w:rFonts w:ascii="Times New Roman" w:eastAsia="MS Mincho" w:hAnsi="Times New Roman" w:cs="Times New Roman"/>
          <w:sz w:val="24"/>
          <w:szCs w:val="24"/>
        </w:rPr>
        <w:t>.). Boston, MA: Cengage Learning.</w:t>
      </w:r>
    </w:p>
    <w:p w:rsidR="00660F92" w:rsidRPr="00432210" w:rsidRDefault="00660F92" w:rsidP="004F74DD">
      <w:pPr>
        <w:widowControl w:val="0"/>
        <w:spacing w:after="0" w:line="240" w:lineRule="auto"/>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p>
    <w:p w:rsidR="00432210" w:rsidRDefault="00432210" w:rsidP="00265204">
      <w:pPr>
        <w:widowControl w:val="0"/>
        <w:spacing w:after="0" w:line="240" w:lineRule="auto"/>
        <w:ind w:left="720" w:hanging="360"/>
        <w:contextualSpacing/>
        <w:rPr>
          <w:rFonts w:ascii="Times New Roman" w:eastAsia="MS Mincho" w:hAnsi="Times New Roman" w:cs="Times New Roman"/>
          <w:sz w:val="24"/>
          <w:szCs w:val="24"/>
        </w:rPr>
      </w:pPr>
    </w:p>
    <w:p w:rsidR="000F3BF5" w:rsidRDefault="000F3BF5"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Anderson, D. (2007). Multicultural group work: A force for developing and healing. </w:t>
      </w:r>
      <w:r w:rsidRPr="000F3BF5">
        <w:rPr>
          <w:rFonts w:ascii="Times New Roman" w:eastAsia="MS Mincho" w:hAnsi="Times New Roman" w:cs="Times New Roman"/>
          <w:i/>
          <w:sz w:val="24"/>
          <w:szCs w:val="24"/>
        </w:rPr>
        <w:t>The Journal for Specialists in Group Work, 32</w:t>
      </w:r>
      <w:r>
        <w:rPr>
          <w:rFonts w:ascii="Times New Roman" w:eastAsia="MS Mincho" w:hAnsi="Times New Roman" w:cs="Times New Roman"/>
          <w:sz w:val="24"/>
          <w:szCs w:val="24"/>
        </w:rPr>
        <w:t xml:space="preserve">, 224-244. </w:t>
      </w:r>
      <w:proofErr w:type="spellStart"/>
      <w:proofErr w:type="gramStart"/>
      <w:r>
        <w:rPr>
          <w:rFonts w:ascii="Times New Roman" w:eastAsia="MS Mincho" w:hAnsi="Times New Roman" w:cs="Times New Roman"/>
          <w:sz w:val="24"/>
          <w:szCs w:val="24"/>
        </w:rPr>
        <w:t>doi</w:t>
      </w:r>
      <w:proofErr w:type="spellEnd"/>
      <w:proofErr w:type="gramEnd"/>
      <w:r>
        <w:rPr>
          <w:rFonts w:ascii="Times New Roman" w:eastAsia="MS Mincho" w:hAnsi="Times New Roman" w:cs="Times New Roman"/>
          <w:sz w:val="24"/>
          <w:szCs w:val="24"/>
        </w:rPr>
        <w:t>: 10.1080/01933920701431537</w:t>
      </w:r>
    </w:p>
    <w:p w:rsidR="000F3BF5" w:rsidRPr="000F3BF5" w:rsidRDefault="000F3BF5" w:rsidP="00265204">
      <w:pPr>
        <w:widowControl w:val="0"/>
        <w:spacing w:after="0" w:line="240" w:lineRule="auto"/>
        <w:ind w:left="720" w:hanging="360"/>
        <w:contextualSpacing/>
        <w:rPr>
          <w:rFonts w:ascii="Times New Roman" w:eastAsia="MS Mincho" w:hAnsi="Times New Roman" w:cs="Times New Roman"/>
          <w:sz w:val="12"/>
          <w:szCs w:val="12"/>
        </w:rPr>
      </w:pP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000000" w:themeColor="text1"/>
          <w:sz w:val="24"/>
          <w:szCs w:val="24"/>
        </w:rPr>
      </w:pPr>
      <w:r w:rsidRPr="00312693">
        <w:rPr>
          <w:rFonts w:ascii="Times New Roman" w:eastAsia="MS Mincho" w:hAnsi="Times New Roman" w:cs="Times New Roman"/>
          <w:color w:val="000000" w:themeColor="text1"/>
          <w:sz w:val="24"/>
          <w:szCs w:val="24"/>
        </w:rPr>
        <w:t>Brown, N. W. (2011a). Evaluation and exercises (Chapter 3). In</w:t>
      </w:r>
      <w:r w:rsidRPr="00312693">
        <w:rPr>
          <w:rFonts w:ascii="Times New Roman" w:eastAsia="MS Mincho" w:hAnsi="Times New Roman" w:cs="Times New Roman"/>
          <w:i/>
          <w:color w:val="000000" w:themeColor="text1"/>
          <w:sz w:val="24"/>
          <w:szCs w:val="24"/>
        </w:rPr>
        <w:t xml:space="preserve"> Psychoeducational groups: Process and practice</w:t>
      </w:r>
      <w:r w:rsidRPr="00312693">
        <w:rPr>
          <w:rFonts w:ascii="Times New Roman" w:eastAsia="MS Mincho" w:hAnsi="Times New Roman" w:cs="Times New Roman"/>
          <w:color w:val="000000" w:themeColor="text1"/>
          <w:sz w:val="24"/>
          <w:szCs w:val="24"/>
        </w:rPr>
        <w:t>. New York, NY: Routledge.</w:t>
      </w: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000000" w:themeColor="text1"/>
          <w:sz w:val="12"/>
          <w:szCs w:val="12"/>
        </w:rPr>
      </w:pP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000000" w:themeColor="text1"/>
          <w:sz w:val="24"/>
          <w:szCs w:val="24"/>
        </w:rPr>
      </w:pPr>
      <w:r w:rsidRPr="00312693">
        <w:rPr>
          <w:rFonts w:ascii="Times New Roman" w:eastAsia="MS Mincho" w:hAnsi="Times New Roman" w:cs="Times New Roman"/>
          <w:color w:val="000000" w:themeColor="text1"/>
          <w:sz w:val="24"/>
          <w:szCs w:val="24"/>
        </w:rPr>
        <w:t xml:space="preserve">Brown, N. W. (2011b). Managing conflict and guidelines for confrontation (Chapter 11). In </w:t>
      </w:r>
      <w:r w:rsidRPr="00312693">
        <w:rPr>
          <w:rFonts w:ascii="Times New Roman" w:eastAsia="MS Mincho" w:hAnsi="Times New Roman" w:cs="Times New Roman"/>
          <w:i/>
          <w:color w:val="000000" w:themeColor="text1"/>
          <w:sz w:val="24"/>
          <w:szCs w:val="24"/>
        </w:rPr>
        <w:t>Psychoeducational groups: Process and practice</w:t>
      </w:r>
      <w:r w:rsidRPr="00312693">
        <w:rPr>
          <w:rFonts w:ascii="Times New Roman" w:eastAsia="MS Mincho" w:hAnsi="Times New Roman" w:cs="Times New Roman"/>
          <w:color w:val="000000" w:themeColor="text1"/>
          <w:sz w:val="24"/>
          <w:szCs w:val="24"/>
        </w:rPr>
        <w:t>. New York, NY: Routledge.</w:t>
      </w:r>
    </w:p>
    <w:p w:rsidR="0052065A" w:rsidRPr="00312693" w:rsidRDefault="0052065A" w:rsidP="0052065A">
      <w:pPr>
        <w:widowControl w:val="0"/>
        <w:spacing w:after="0" w:line="240" w:lineRule="auto"/>
        <w:ind w:left="720" w:hanging="360"/>
        <w:contextualSpacing/>
        <w:rPr>
          <w:rFonts w:ascii="Times New Roman" w:eastAsia="MS Mincho" w:hAnsi="Times New Roman" w:cs="Times New Roman"/>
          <w:color w:val="FF0000"/>
          <w:sz w:val="12"/>
          <w:szCs w:val="12"/>
        </w:rPr>
      </w:pPr>
    </w:p>
    <w:p w:rsidR="00474828" w:rsidRDefault="00474828" w:rsidP="000F3BF5">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Brown, N. W. (2014a). Open groups: Issues, concerns, and possible strategies (Chapter 5). In </w:t>
      </w:r>
      <w:r w:rsidRPr="00474828">
        <w:rPr>
          <w:rFonts w:ascii="Times New Roman" w:eastAsia="MS Mincho" w:hAnsi="Times New Roman" w:cs="Times New Roman"/>
          <w:i/>
          <w:sz w:val="24"/>
          <w:szCs w:val="24"/>
        </w:rPr>
        <w:t>Facilitating challenging groups: Leaderless, open, and single session groups</w:t>
      </w:r>
      <w:r>
        <w:rPr>
          <w:rFonts w:ascii="Times New Roman" w:eastAsia="MS Mincho" w:hAnsi="Times New Roman" w:cs="Times New Roman"/>
          <w:sz w:val="24"/>
          <w:szCs w:val="24"/>
        </w:rPr>
        <w:t>. New York, NY: Routledge.</w:t>
      </w:r>
    </w:p>
    <w:p w:rsidR="00474828" w:rsidRPr="00474828" w:rsidRDefault="00474828" w:rsidP="000F3BF5">
      <w:pPr>
        <w:widowControl w:val="0"/>
        <w:spacing w:after="0" w:line="240" w:lineRule="auto"/>
        <w:ind w:left="720" w:hanging="360"/>
        <w:contextualSpacing/>
        <w:rPr>
          <w:rFonts w:ascii="Times New Roman" w:eastAsia="MS Mincho" w:hAnsi="Times New Roman" w:cs="Times New Roman"/>
          <w:sz w:val="12"/>
          <w:szCs w:val="12"/>
        </w:rPr>
      </w:pPr>
    </w:p>
    <w:p w:rsidR="00474828" w:rsidRDefault="00474828" w:rsidP="00474828">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Brown, N. W. (2014b). Single session groups: Planned or unplanned groups, managing premature termination (Chapter 10). In </w:t>
      </w:r>
      <w:r w:rsidRPr="00474828">
        <w:rPr>
          <w:rFonts w:ascii="Times New Roman" w:eastAsia="MS Mincho" w:hAnsi="Times New Roman" w:cs="Times New Roman"/>
          <w:i/>
          <w:sz w:val="24"/>
          <w:szCs w:val="24"/>
        </w:rPr>
        <w:t>Facilitating challenging groups: Leaderless, open, and single session groups</w:t>
      </w:r>
      <w:r>
        <w:rPr>
          <w:rFonts w:ascii="Times New Roman" w:eastAsia="MS Mincho" w:hAnsi="Times New Roman" w:cs="Times New Roman"/>
          <w:sz w:val="24"/>
          <w:szCs w:val="24"/>
        </w:rPr>
        <w:t>. New York, NY: Routledge.</w:t>
      </w:r>
    </w:p>
    <w:p w:rsidR="00474828" w:rsidRPr="00474828" w:rsidRDefault="00474828" w:rsidP="000F3BF5">
      <w:pPr>
        <w:widowControl w:val="0"/>
        <w:spacing w:after="0" w:line="240" w:lineRule="auto"/>
        <w:ind w:left="720" w:hanging="360"/>
        <w:contextualSpacing/>
        <w:rPr>
          <w:rFonts w:ascii="Times New Roman" w:eastAsia="MS Mincho" w:hAnsi="Times New Roman" w:cs="Times New Roman"/>
          <w:sz w:val="12"/>
          <w:szCs w:val="12"/>
        </w:rPr>
      </w:pPr>
    </w:p>
    <w:p w:rsidR="000F3BF5" w:rsidRPr="000D0F64" w:rsidRDefault="000F3BF5" w:rsidP="000F3BF5">
      <w:pPr>
        <w:widowControl w:val="0"/>
        <w:spacing w:after="0" w:line="240" w:lineRule="auto"/>
        <w:ind w:left="720" w:hanging="360"/>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Burnes</w:t>
      </w:r>
      <w:proofErr w:type="spellEnd"/>
      <w:r>
        <w:rPr>
          <w:rFonts w:ascii="Times New Roman" w:eastAsia="MS Mincho" w:hAnsi="Times New Roman" w:cs="Times New Roman"/>
          <w:sz w:val="24"/>
          <w:szCs w:val="24"/>
        </w:rPr>
        <w:t xml:space="preserve">, T. R., &amp; Ross, K. L. (2010). Applying social justice to oppression and marginalization in group process: Interventions and strategies for group counselors. </w:t>
      </w:r>
      <w:r w:rsidRPr="000D0F64">
        <w:rPr>
          <w:rFonts w:ascii="Times New Roman" w:eastAsia="MS Mincho" w:hAnsi="Times New Roman" w:cs="Times New Roman"/>
          <w:i/>
          <w:sz w:val="24"/>
          <w:szCs w:val="24"/>
        </w:rPr>
        <w:t xml:space="preserve">The Journal </w:t>
      </w:r>
      <w:r>
        <w:rPr>
          <w:rFonts w:ascii="Times New Roman" w:eastAsia="MS Mincho" w:hAnsi="Times New Roman" w:cs="Times New Roman"/>
          <w:i/>
          <w:sz w:val="24"/>
          <w:szCs w:val="24"/>
        </w:rPr>
        <w:t>for Specialists in Group Work, 3</w:t>
      </w:r>
      <w:r w:rsidRPr="000D0F64">
        <w:rPr>
          <w:rFonts w:ascii="Times New Roman" w:eastAsia="MS Mincho" w:hAnsi="Times New Roman" w:cs="Times New Roman"/>
          <w:i/>
          <w:sz w:val="24"/>
          <w:szCs w:val="24"/>
        </w:rPr>
        <w:t>5</w:t>
      </w:r>
      <w:r>
        <w:rPr>
          <w:rFonts w:ascii="Times New Roman" w:eastAsia="MS Mincho" w:hAnsi="Times New Roman" w:cs="Times New Roman"/>
          <w:sz w:val="24"/>
          <w:szCs w:val="24"/>
        </w:rPr>
        <w:t>, 169-176</w:t>
      </w:r>
      <w:r w:rsidRPr="000D0F64">
        <w:rPr>
          <w:rFonts w:ascii="Times New Roman" w:eastAsia="MS Mincho" w:hAnsi="Times New Roman" w:cs="Times New Roman"/>
          <w:sz w:val="24"/>
          <w:szCs w:val="24"/>
        </w:rPr>
        <w:t xml:space="preserve">. </w:t>
      </w:r>
      <w:proofErr w:type="spellStart"/>
      <w:proofErr w:type="gramStart"/>
      <w:r w:rsidRPr="000D0F64">
        <w:rPr>
          <w:rFonts w:ascii="Times New Roman" w:eastAsia="MS Mincho" w:hAnsi="Times New Roman" w:cs="Times New Roman"/>
          <w:sz w:val="24"/>
          <w:szCs w:val="24"/>
        </w:rPr>
        <w:t>doi</w:t>
      </w:r>
      <w:proofErr w:type="spellEnd"/>
      <w:proofErr w:type="gramEnd"/>
      <w:r w:rsidRPr="000D0F64">
        <w:rPr>
          <w:rFonts w:ascii="Times New Roman" w:eastAsia="MS Mincho" w:hAnsi="Times New Roman" w:cs="Times New Roman"/>
          <w:sz w:val="24"/>
          <w:szCs w:val="24"/>
        </w:rPr>
        <w:t>: 10.1080/0193392</w:t>
      </w:r>
      <w:r>
        <w:rPr>
          <w:rFonts w:ascii="Times New Roman" w:eastAsia="MS Mincho" w:hAnsi="Times New Roman" w:cs="Times New Roman"/>
          <w:sz w:val="24"/>
          <w:szCs w:val="24"/>
        </w:rPr>
        <w:t>1003706014</w:t>
      </w:r>
    </w:p>
    <w:p w:rsidR="000F3BF5" w:rsidRPr="000F3BF5" w:rsidRDefault="000F3BF5" w:rsidP="00265204">
      <w:pPr>
        <w:widowControl w:val="0"/>
        <w:spacing w:after="0" w:line="240" w:lineRule="auto"/>
        <w:ind w:left="720" w:hanging="360"/>
        <w:contextualSpacing/>
        <w:rPr>
          <w:rFonts w:ascii="Times New Roman" w:eastAsia="MS Mincho" w:hAnsi="Times New Roman" w:cs="Times New Roman"/>
          <w:sz w:val="12"/>
          <w:szCs w:val="12"/>
        </w:rPr>
      </w:pPr>
    </w:p>
    <w:p w:rsidR="00432210" w:rsidRPr="000D0F64" w:rsidRDefault="00432210" w:rsidP="00265204">
      <w:pPr>
        <w:widowControl w:val="0"/>
        <w:spacing w:after="0" w:line="240" w:lineRule="auto"/>
        <w:ind w:left="720" w:hanging="360"/>
        <w:contextualSpacing/>
        <w:rPr>
          <w:rFonts w:ascii="Times New Roman" w:eastAsia="MS Mincho" w:hAnsi="Times New Roman" w:cs="Times New Roman"/>
          <w:sz w:val="24"/>
          <w:szCs w:val="24"/>
        </w:rPr>
      </w:pPr>
      <w:proofErr w:type="spellStart"/>
      <w:r w:rsidRPr="000D0F64">
        <w:rPr>
          <w:rFonts w:ascii="Times New Roman" w:eastAsia="MS Mincho" w:hAnsi="Times New Roman" w:cs="Times New Roman"/>
          <w:sz w:val="24"/>
          <w:szCs w:val="24"/>
        </w:rPr>
        <w:t>Furr</w:t>
      </w:r>
      <w:proofErr w:type="spellEnd"/>
      <w:r w:rsidRPr="000D0F64">
        <w:rPr>
          <w:rFonts w:ascii="Times New Roman" w:eastAsia="MS Mincho" w:hAnsi="Times New Roman" w:cs="Times New Roman"/>
          <w:sz w:val="24"/>
          <w:szCs w:val="24"/>
        </w:rPr>
        <w:t xml:space="preserve">, S. R. (2000). Structuring the group experience: A format for designing psychoeducational groups. </w:t>
      </w:r>
      <w:r w:rsidRPr="000D0F64">
        <w:rPr>
          <w:rFonts w:ascii="Times New Roman" w:eastAsia="MS Mincho" w:hAnsi="Times New Roman" w:cs="Times New Roman"/>
          <w:i/>
          <w:sz w:val="24"/>
          <w:szCs w:val="24"/>
        </w:rPr>
        <w:t>The Journal for Specialists in Group Work, 25</w:t>
      </w:r>
      <w:r w:rsidRPr="000D0F64">
        <w:rPr>
          <w:rFonts w:ascii="Times New Roman" w:eastAsia="MS Mincho" w:hAnsi="Times New Roman" w:cs="Times New Roman"/>
          <w:sz w:val="24"/>
          <w:szCs w:val="24"/>
        </w:rPr>
        <w:t xml:space="preserve">, 29-49. </w:t>
      </w:r>
      <w:proofErr w:type="spellStart"/>
      <w:proofErr w:type="gramStart"/>
      <w:r w:rsidRPr="000D0F64">
        <w:rPr>
          <w:rFonts w:ascii="Times New Roman" w:eastAsia="MS Mincho" w:hAnsi="Times New Roman" w:cs="Times New Roman"/>
          <w:sz w:val="24"/>
          <w:szCs w:val="24"/>
        </w:rPr>
        <w:t>doi</w:t>
      </w:r>
      <w:proofErr w:type="spellEnd"/>
      <w:proofErr w:type="gramEnd"/>
      <w:r w:rsidRPr="000D0F64">
        <w:rPr>
          <w:rFonts w:ascii="Times New Roman" w:eastAsia="MS Mincho" w:hAnsi="Times New Roman" w:cs="Times New Roman"/>
          <w:sz w:val="24"/>
          <w:szCs w:val="24"/>
        </w:rPr>
        <w:t xml:space="preserve">: 10.1080/01933920008411450 </w:t>
      </w:r>
    </w:p>
    <w:p w:rsidR="00512522" w:rsidRPr="00045C13" w:rsidRDefault="00512522" w:rsidP="000F3BF5">
      <w:pPr>
        <w:widowControl w:val="0"/>
        <w:spacing w:after="0" w:line="240" w:lineRule="auto"/>
        <w:contextualSpacing/>
        <w:rPr>
          <w:rFonts w:ascii="Times New Roman" w:eastAsia="MS Mincho" w:hAnsi="Times New Roman" w:cs="Times New Roman"/>
          <w:sz w:val="12"/>
          <w:szCs w:val="12"/>
          <w:highlight w:val="yellow"/>
        </w:rPr>
      </w:pPr>
    </w:p>
    <w:p w:rsidR="00511AD2" w:rsidRPr="00AC5ACB" w:rsidRDefault="00511AD2" w:rsidP="00511AD2">
      <w:pPr>
        <w:widowControl w:val="0"/>
        <w:spacing w:after="0" w:line="240" w:lineRule="auto"/>
        <w:ind w:left="720" w:hanging="360"/>
        <w:contextualSpacing/>
        <w:rPr>
          <w:rFonts w:ascii="Times New Roman" w:eastAsia="MS Mincho" w:hAnsi="Times New Roman" w:cs="Times New Roman"/>
          <w:color w:val="000000" w:themeColor="text1"/>
          <w:sz w:val="24"/>
          <w:szCs w:val="24"/>
        </w:rPr>
      </w:pPr>
      <w:proofErr w:type="spellStart"/>
      <w:r w:rsidRPr="00AC5ACB">
        <w:rPr>
          <w:rFonts w:ascii="Times New Roman" w:eastAsia="MS Mincho" w:hAnsi="Times New Roman" w:cs="Times New Roman"/>
          <w:color w:val="000000" w:themeColor="text1"/>
          <w:sz w:val="24"/>
          <w:szCs w:val="24"/>
        </w:rPr>
        <w:t>Rapin</w:t>
      </w:r>
      <w:proofErr w:type="spellEnd"/>
      <w:r>
        <w:rPr>
          <w:rFonts w:ascii="Times New Roman" w:eastAsia="MS Mincho" w:hAnsi="Times New Roman" w:cs="Times New Roman"/>
          <w:color w:val="000000" w:themeColor="text1"/>
          <w:sz w:val="24"/>
          <w:szCs w:val="24"/>
        </w:rPr>
        <w:t>, L. S.</w:t>
      </w:r>
      <w:r w:rsidRPr="00AC5ACB">
        <w:rPr>
          <w:rFonts w:ascii="Times New Roman" w:eastAsia="MS Mincho" w:hAnsi="Times New Roman" w:cs="Times New Roman"/>
          <w:color w:val="000000" w:themeColor="text1"/>
          <w:sz w:val="24"/>
          <w:szCs w:val="24"/>
        </w:rPr>
        <w:t xml:space="preserve"> (2014). Guidelines for ethical and legal practice in counseling and psychotherapy groups. In J. L. </w:t>
      </w:r>
      <w:proofErr w:type="spellStart"/>
      <w:r w:rsidRPr="00AC5ACB">
        <w:rPr>
          <w:rFonts w:ascii="Times New Roman" w:eastAsia="MS Mincho" w:hAnsi="Times New Roman" w:cs="Times New Roman"/>
          <w:color w:val="000000" w:themeColor="text1"/>
          <w:sz w:val="24"/>
          <w:szCs w:val="24"/>
        </w:rPr>
        <w:t>DeLucia-Waack</w:t>
      </w:r>
      <w:proofErr w:type="spellEnd"/>
      <w:r w:rsidRPr="00AC5ACB">
        <w:rPr>
          <w:rFonts w:ascii="Times New Roman" w:eastAsia="MS Mincho" w:hAnsi="Times New Roman" w:cs="Times New Roman"/>
          <w:color w:val="000000" w:themeColor="text1"/>
          <w:sz w:val="24"/>
          <w:szCs w:val="24"/>
        </w:rPr>
        <w:t xml:space="preserve">, C. R. </w:t>
      </w:r>
      <w:proofErr w:type="spellStart"/>
      <w:r w:rsidRPr="00AC5ACB">
        <w:rPr>
          <w:rFonts w:ascii="Times New Roman" w:eastAsia="MS Mincho" w:hAnsi="Times New Roman" w:cs="Times New Roman"/>
          <w:color w:val="000000" w:themeColor="text1"/>
          <w:sz w:val="24"/>
          <w:szCs w:val="24"/>
        </w:rPr>
        <w:t>Kalodner</w:t>
      </w:r>
      <w:proofErr w:type="spellEnd"/>
      <w:r w:rsidRPr="00AC5ACB">
        <w:rPr>
          <w:rFonts w:ascii="Times New Roman" w:eastAsia="MS Mincho" w:hAnsi="Times New Roman" w:cs="Times New Roman"/>
          <w:color w:val="000000" w:themeColor="text1"/>
          <w:sz w:val="24"/>
          <w:szCs w:val="24"/>
        </w:rPr>
        <w:t xml:space="preserve">, &amp; M. T. Riva (Eds.), </w:t>
      </w:r>
      <w:r w:rsidRPr="00AC5ACB">
        <w:rPr>
          <w:rFonts w:ascii="Times New Roman" w:eastAsia="MS Mincho" w:hAnsi="Times New Roman" w:cs="Times New Roman"/>
          <w:i/>
          <w:color w:val="000000" w:themeColor="text1"/>
          <w:sz w:val="24"/>
          <w:szCs w:val="24"/>
        </w:rPr>
        <w:t>Handbook of group counseling and psychotherapy</w:t>
      </w:r>
      <w:r w:rsidRPr="00AC5ACB">
        <w:rPr>
          <w:rFonts w:ascii="Times New Roman" w:eastAsia="MS Mincho" w:hAnsi="Times New Roman" w:cs="Times New Roman"/>
          <w:color w:val="000000" w:themeColor="text1"/>
          <w:sz w:val="24"/>
          <w:szCs w:val="24"/>
        </w:rPr>
        <w:t xml:space="preserve"> (2</w:t>
      </w:r>
      <w:r w:rsidRPr="00AC5ACB">
        <w:rPr>
          <w:rFonts w:ascii="Times New Roman" w:eastAsia="MS Mincho" w:hAnsi="Times New Roman" w:cs="Times New Roman"/>
          <w:color w:val="000000" w:themeColor="text1"/>
          <w:sz w:val="24"/>
          <w:szCs w:val="24"/>
          <w:vertAlign w:val="superscript"/>
        </w:rPr>
        <w:t>nd</w:t>
      </w:r>
      <w:r w:rsidRPr="00AC5ACB">
        <w:rPr>
          <w:rFonts w:ascii="Times New Roman" w:eastAsia="MS Mincho" w:hAnsi="Times New Roman" w:cs="Times New Roman"/>
          <w:color w:val="000000" w:themeColor="text1"/>
          <w:sz w:val="24"/>
          <w:szCs w:val="24"/>
        </w:rPr>
        <w:t xml:space="preserve"> </w:t>
      </w:r>
      <w:proofErr w:type="spellStart"/>
      <w:r w:rsidRPr="00AC5ACB">
        <w:rPr>
          <w:rFonts w:ascii="Times New Roman" w:eastAsia="MS Mincho" w:hAnsi="Times New Roman" w:cs="Times New Roman"/>
          <w:color w:val="000000" w:themeColor="text1"/>
          <w:sz w:val="24"/>
          <w:szCs w:val="24"/>
        </w:rPr>
        <w:t>ed</w:t>
      </w:r>
      <w:proofErr w:type="spellEnd"/>
      <w:r w:rsidRPr="00AC5ACB">
        <w:rPr>
          <w:rFonts w:ascii="Times New Roman" w:eastAsia="MS Mincho" w:hAnsi="Times New Roman" w:cs="Times New Roman"/>
          <w:color w:val="000000" w:themeColor="text1"/>
          <w:sz w:val="24"/>
          <w:szCs w:val="24"/>
        </w:rPr>
        <w:t xml:space="preserve">; pp. 71-83). Thousand Oaks, </w:t>
      </w:r>
      <w:r w:rsidRPr="00AC5ACB">
        <w:rPr>
          <w:rFonts w:ascii="Times New Roman" w:eastAsia="MS Mincho" w:hAnsi="Times New Roman" w:cs="Times New Roman"/>
          <w:color w:val="000000" w:themeColor="text1"/>
          <w:sz w:val="24"/>
          <w:szCs w:val="24"/>
        </w:rPr>
        <w:lastRenderedPageBreak/>
        <w:t>CA: Sage.</w:t>
      </w:r>
    </w:p>
    <w:p w:rsidR="00F70C45" w:rsidRPr="00F70C45" w:rsidRDefault="00F70C45" w:rsidP="002642BC">
      <w:pPr>
        <w:widowControl w:val="0"/>
        <w:spacing w:after="0" w:line="240" w:lineRule="auto"/>
        <w:contextualSpacing/>
        <w:rPr>
          <w:rFonts w:ascii="Times New Roman" w:eastAsia="MS Mincho" w:hAnsi="Times New Roman" w:cs="Times New Roman"/>
          <w:color w:val="000000" w:themeColor="text1"/>
          <w:sz w:val="12"/>
          <w:szCs w:val="12"/>
        </w:rPr>
      </w:pPr>
    </w:p>
    <w:p w:rsidR="00B20CEA" w:rsidRPr="00660F92" w:rsidRDefault="00B20CEA" w:rsidP="00B20CEA">
      <w:pPr>
        <w:widowControl w:val="0"/>
        <w:spacing w:after="0" w:line="240" w:lineRule="auto"/>
        <w:ind w:left="720" w:hanging="360"/>
        <w:contextualSpacing/>
        <w:rPr>
          <w:rFonts w:ascii="Times New Roman" w:eastAsia="MS Mincho" w:hAnsi="Times New Roman" w:cs="Times New Roman"/>
          <w:sz w:val="24"/>
          <w:szCs w:val="24"/>
        </w:rPr>
      </w:pPr>
      <w:proofErr w:type="spellStart"/>
      <w:r w:rsidRPr="009712D2">
        <w:rPr>
          <w:rFonts w:ascii="Times New Roman" w:eastAsia="MS Mincho" w:hAnsi="Times New Roman" w:cs="Times New Roman"/>
          <w:sz w:val="24"/>
          <w:szCs w:val="24"/>
        </w:rPr>
        <w:t>Yalom</w:t>
      </w:r>
      <w:proofErr w:type="spellEnd"/>
      <w:r w:rsidRPr="009712D2">
        <w:rPr>
          <w:rFonts w:ascii="Times New Roman" w:eastAsia="MS Mincho" w:hAnsi="Times New Roman" w:cs="Times New Roman"/>
          <w:sz w:val="24"/>
          <w:szCs w:val="24"/>
        </w:rPr>
        <w:t xml:space="preserve">, I. </w:t>
      </w:r>
      <w:smartTag w:uri="urn:schemas:contacts" w:element="middlename">
        <w:r w:rsidRPr="009712D2">
          <w:rPr>
            <w:rFonts w:ascii="Times New Roman" w:eastAsia="MS Mincho" w:hAnsi="Times New Roman" w:cs="Times New Roman"/>
            <w:sz w:val="24"/>
            <w:szCs w:val="24"/>
          </w:rPr>
          <w:t>D.</w:t>
        </w:r>
      </w:smartTag>
      <w:r w:rsidRPr="009712D2">
        <w:rPr>
          <w:rFonts w:ascii="Times New Roman" w:eastAsia="MS Mincho" w:hAnsi="Times New Roman" w:cs="Times New Roman"/>
          <w:sz w:val="24"/>
          <w:szCs w:val="24"/>
        </w:rPr>
        <w:t xml:space="preserve"> (with </w:t>
      </w:r>
      <w:proofErr w:type="spellStart"/>
      <w:r w:rsidRPr="009712D2">
        <w:rPr>
          <w:rFonts w:ascii="Times New Roman" w:eastAsia="MS Mincho" w:hAnsi="Times New Roman" w:cs="Times New Roman"/>
          <w:sz w:val="24"/>
          <w:szCs w:val="24"/>
        </w:rPr>
        <w:t>Leszcz</w:t>
      </w:r>
      <w:proofErr w:type="spellEnd"/>
      <w:r w:rsidRPr="009712D2">
        <w:rPr>
          <w:rFonts w:ascii="Times New Roman" w:eastAsia="MS Mincho" w:hAnsi="Times New Roman" w:cs="Times New Roman"/>
          <w:sz w:val="24"/>
          <w:szCs w:val="24"/>
        </w:rPr>
        <w:t xml:space="preserve">, M.). (2005). </w:t>
      </w:r>
      <w:proofErr w:type="gramStart"/>
      <w:r>
        <w:rPr>
          <w:rFonts w:ascii="Times New Roman" w:eastAsia="MS Mincho" w:hAnsi="Times New Roman" w:cs="Times New Roman"/>
          <w:sz w:val="24"/>
          <w:szCs w:val="24"/>
        </w:rPr>
        <w:t>The</w:t>
      </w:r>
      <w:proofErr w:type="gramEnd"/>
      <w:r>
        <w:rPr>
          <w:rFonts w:ascii="Times New Roman" w:eastAsia="MS Mincho" w:hAnsi="Times New Roman" w:cs="Times New Roman"/>
          <w:sz w:val="24"/>
          <w:szCs w:val="24"/>
        </w:rPr>
        <w:t xml:space="preserve"> therapist: Working in the here-and-now (Chapter 6). In </w:t>
      </w:r>
      <w:r w:rsidRPr="009712D2">
        <w:rPr>
          <w:rFonts w:ascii="Times New Roman" w:eastAsia="MS Mincho" w:hAnsi="Times New Roman" w:cs="Times New Roman"/>
          <w:i/>
          <w:sz w:val="24"/>
          <w:szCs w:val="24"/>
        </w:rPr>
        <w:t>The theory and practice of group psychotherapy</w:t>
      </w:r>
      <w:r w:rsidRPr="009712D2">
        <w:rPr>
          <w:rFonts w:ascii="Times New Roman" w:eastAsia="MS Mincho" w:hAnsi="Times New Roman" w:cs="Times New Roman"/>
          <w:sz w:val="24"/>
          <w:szCs w:val="24"/>
        </w:rPr>
        <w:t xml:space="preserve"> (5th </w:t>
      </w:r>
      <w:proofErr w:type="gramStart"/>
      <w:r w:rsidRPr="009712D2">
        <w:rPr>
          <w:rFonts w:ascii="Times New Roman" w:eastAsia="MS Mincho" w:hAnsi="Times New Roman" w:cs="Times New Roman"/>
          <w:sz w:val="24"/>
          <w:szCs w:val="24"/>
        </w:rPr>
        <w:t>ed</w:t>
      </w:r>
      <w:proofErr w:type="gramEnd"/>
      <w:r w:rsidRPr="009712D2">
        <w:rPr>
          <w:rFonts w:ascii="Times New Roman" w:eastAsia="MS Mincho" w:hAnsi="Times New Roman" w:cs="Times New Roman"/>
          <w:sz w:val="24"/>
          <w:szCs w:val="24"/>
        </w:rPr>
        <w:t>.). New York</w:t>
      </w:r>
      <w:r w:rsidR="00474828">
        <w:rPr>
          <w:rFonts w:ascii="Times New Roman" w:eastAsia="MS Mincho" w:hAnsi="Times New Roman" w:cs="Times New Roman"/>
          <w:sz w:val="24"/>
          <w:szCs w:val="24"/>
        </w:rPr>
        <w:t>, NY</w:t>
      </w:r>
      <w:r w:rsidRPr="009712D2">
        <w:rPr>
          <w:rFonts w:ascii="Times New Roman" w:eastAsia="MS Mincho" w:hAnsi="Times New Roman" w:cs="Times New Roman"/>
          <w:sz w:val="24"/>
          <w:szCs w:val="24"/>
        </w:rPr>
        <w:t>: Basic Books.</w:t>
      </w:r>
    </w:p>
    <w:p w:rsidR="00B836B0" w:rsidRDefault="00B836B0" w:rsidP="00265204">
      <w:pPr>
        <w:widowControl w:val="0"/>
        <w:spacing w:after="0" w:line="240" w:lineRule="auto"/>
        <w:ind w:left="720" w:hanging="360"/>
        <w:contextualSpacing/>
        <w:rPr>
          <w:rFonts w:ascii="Times New Roman" w:eastAsia="MS Mincho" w:hAnsi="Times New Roman" w:cs="Times New Roman"/>
          <w:sz w:val="24"/>
          <w:szCs w:val="24"/>
        </w:rPr>
      </w:pPr>
    </w:p>
    <w:p w:rsidR="0065484A" w:rsidRPr="0065484A" w:rsidRDefault="0065484A"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74698B" w:rsidRPr="00512522" w:rsidRDefault="00C817C5" w:rsidP="00265204">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sidRPr="00512522">
        <w:rPr>
          <w:rFonts w:ascii="Times New Roman" w:eastAsia="Times New Roman" w:hAnsi="Times New Roman" w:cs="Times New Roman"/>
          <w:bCs/>
          <w:color w:val="000000"/>
          <w:sz w:val="24"/>
          <w:szCs w:val="24"/>
        </w:rPr>
        <w:t>This course consists of a didactic (theoretical and empirical) and experiential introduction to group counseling</w:t>
      </w:r>
      <w:r w:rsidR="00512522" w:rsidRPr="00512522">
        <w:rPr>
          <w:rFonts w:ascii="Times New Roman" w:eastAsia="Times New Roman" w:hAnsi="Times New Roman" w:cs="Times New Roman"/>
          <w:bCs/>
          <w:color w:val="000000"/>
          <w:sz w:val="24"/>
          <w:szCs w:val="24"/>
        </w:rPr>
        <w:t>. Topics include group dynamics, therapeutic factors of group counseling, developmental stages of groups, effective group leadership, et</w:t>
      </w:r>
      <w:r w:rsidR="00512522">
        <w:rPr>
          <w:rFonts w:ascii="Times New Roman" w:eastAsia="Times New Roman" w:hAnsi="Times New Roman" w:cs="Times New Roman"/>
          <w:bCs/>
          <w:color w:val="000000"/>
          <w:sz w:val="24"/>
          <w:szCs w:val="24"/>
        </w:rPr>
        <w:t>hics and diversity in group work</w:t>
      </w:r>
      <w:r w:rsidR="00512522" w:rsidRPr="00512522">
        <w:rPr>
          <w:rFonts w:ascii="Times New Roman" w:eastAsia="Times New Roman" w:hAnsi="Times New Roman" w:cs="Times New Roman"/>
          <w:bCs/>
          <w:color w:val="000000"/>
          <w:sz w:val="24"/>
          <w:szCs w:val="24"/>
        </w:rPr>
        <w:t>,</w:t>
      </w:r>
      <w:r w:rsidR="00512522">
        <w:rPr>
          <w:rFonts w:ascii="Times New Roman" w:eastAsia="Times New Roman" w:hAnsi="Times New Roman" w:cs="Times New Roman"/>
          <w:bCs/>
          <w:color w:val="000000"/>
          <w:sz w:val="24"/>
          <w:szCs w:val="24"/>
        </w:rPr>
        <w:t xml:space="preserve"> planning and implementation of groups,</w:t>
      </w:r>
      <w:r w:rsidR="00512522" w:rsidRPr="00512522">
        <w:rPr>
          <w:rFonts w:ascii="Times New Roman" w:eastAsia="Times New Roman" w:hAnsi="Times New Roman" w:cs="Times New Roman"/>
          <w:bCs/>
          <w:color w:val="000000"/>
          <w:sz w:val="24"/>
          <w:szCs w:val="24"/>
        </w:rPr>
        <w:t xml:space="preserve"> </w:t>
      </w:r>
      <w:r w:rsidR="00512522">
        <w:rPr>
          <w:rFonts w:ascii="Times New Roman" w:eastAsia="Times New Roman" w:hAnsi="Times New Roman" w:cs="Times New Roman"/>
          <w:bCs/>
          <w:color w:val="000000"/>
          <w:sz w:val="24"/>
          <w:szCs w:val="24"/>
        </w:rPr>
        <w:t>and evaluation of effectiveness</w:t>
      </w:r>
      <w:r w:rsidR="00512522" w:rsidRPr="00512522">
        <w:rPr>
          <w:rFonts w:ascii="Times New Roman" w:eastAsia="Times New Roman" w:hAnsi="Times New Roman" w:cs="Times New Roman"/>
          <w:bCs/>
          <w:color w:val="000000"/>
          <w:sz w:val="24"/>
          <w:szCs w:val="24"/>
        </w:rPr>
        <w:t>.</w:t>
      </w:r>
    </w:p>
    <w:p w:rsidR="00512522" w:rsidRDefault="00512522" w:rsidP="0065484A">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512522" w:rsidRDefault="00512522" w:rsidP="0065484A">
      <w:p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   Course Objectives:</w:t>
      </w:r>
    </w:p>
    <w:p w:rsidR="0065484A" w:rsidRDefault="00265204" w:rsidP="00265204">
      <w:pPr>
        <w:pStyle w:val="NormalWeb"/>
        <w:ind w:left="720" w:hanging="360"/>
      </w:pPr>
      <w:r>
        <w:t>Upon successful completion of this course, students will demonstrate the following</w:t>
      </w:r>
      <w:r w:rsidR="00E97224">
        <w:t xml:space="preserve"> (consistent with CACREP 2016 </w:t>
      </w:r>
      <w:r w:rsidR="004C0E29">
        <w:t xml:space="preserve">and APA 2017 </w:t>
      </w:r>
      <w:r w:rsidR="00E97224">
        <w:t>standards)</w:t>
      </w:r>
      <w:r>
        <w:t>:</w:t>
      </w:r>
    </w:p>
    <w:p w:rsidR="00E97224" w:rsidRPr="00E97224" w:rsidRDefault="00265204" w:rsidP="00265204">
      <w:pPr>
        <w:pStyle w:val="NormalWeb"/>
        <w:numPr>
          <w:ilvl w:val="0"/>
          <w:numId w:val="3"/>
        </w:numPr>
      </w:pPr>
      <w:r w:rsidRPr="00E97224">
        <w:t xml:space="preserve">Knowledge of </w:t>
      </w:r>
      <w:r w:rsidR="00E97224" w:rsidRPr="00E97224">
        <w:t>the theoretical foundations of group counseling and group work;</w:t>
      </w:r>
    </w:p>
    <w:p w:rsidR="00E97224" w:rsidRPr="00E97224" w:rsidRDefault="00E97224" w:rsidP="00265204">
      <w:pPr>
        <w:pStyle w:val="NormalWeb"/>
        <w:numPr>
          <w:ilvl w:val="0"/>
          <w:numId w:val="3"/>
        </w:numPr>
      </w:pPr>
      <w:r w:rsidRPr="00E97224">
        <w:t>Understanding of the dynamics associated with group process and development;</w:t>
      </w:r>
    </w:p>
    <w:p w:rsidR="00E97224" w:rsidRPr="00E97224" w:rsidRDefault="00E97224" w:rsidP="00265204">
      <w:pPr>
        <w:pStyle w:val="NormalWeb"/>
        <w:numPr>
          <w:ilvl w:val="0"/>
          <w:numId w:val="3"/>
        </w:numPr>
      </w:pPr>
      <w:r w:rsidRPr="00E97224">
        <w:t>Awareness of therapeutic factors and how they contribute to group effectiveness;</w:t>
      </w:r>
    </w:p>
    <w:p w:rsidR="00E97224" w:rsidRPr="00E97224" w:rsidRDefault="00E97224" w:rsidP="00265204">
      <w:pPr>
        <w:pStyle w:val="NormalWeb"/>
        <w:numPr>
          <w:ilvl w:val="0"/>
          <w:numId w:val="3"/>
        </w:numPr>
      </w:pPr>
      <w:r w:rsidRPr="00E97224">
        <w:t>Ability to demonstrate the characteristics and functions of effective group leaders;</w:t>
      </w:r>
    </w:p>
    <w:p w:rsidR="00E97224" w:rsidRPr="00E97224" w:rsidRDefault="00E97224" w:rsidP="00265204">
      <w:pPr>
        <w:pStyle w:val="NormalWeb"/>
        <w:numPr>
          <w:ilvl w:val="0"/>
          <w:numId w:val="3"/>
        </w:numPr>
      </w:pPr>
      <w:r w:rsidRPr="00E97224">
        <w:t>Application of approaches to group formation, including recruiting, screening, and selecting members;</w:t>
      </w:r>
    </w:p>
    <w:p w:rsidR="00E97224" w:rsidRPr="00E97224" w:rsidRDefault="00E97224" w:rsidP="00265204">
      <w:pPr>
        <w:pStyle w:val="NormalWeb"/>
        <w:numPr>
          <w:ilvl w:val="0"/>
          <w:numId w:val="3"/>
        </w:numPr>
      </w:pPr>
      <w:r w:rsidRPr="00E97224">
        <w:t>Knowledge of types of groups and other considerations that affect conducting groups in varied settings;</w:t>
      </w:r>
    </w:p>
    <w:p w:rsidR="00E97224" w:rsidRDefault="00E97224" w:rsidP="00265204">
      <w:pPr>
        <w:pStyle w:val="NormalWeb"/>
        <w:numPr>
          <w:ilvl w:val="0"/>
          <w:numId w:val="3"/>
        </w:numPr>
      </w:pPr>
      <w:r w:rsidRPr="00E97224">
        <w:t>Awareness and application of ethical and culturally relevant strategies for designing and facilitating groups</w:t>
      </w:r>
      <w:r w:rsidR="007B5821">
        <w:t>;</w:t>
      </w:r>
    </w:p>
    <w:p w:rsidR="007B5821" w:rsidRDefault="004C0E29" w:rsidP="00265204">
      <w:pPr>
        <w:pStyle w:val="NormalWeb"/>
        <w:numPr>
          <w:ilvl w:val="0"/>
          <w:numId w:val="3"/>
        </w:numPr>
      </w:pPr>
      <w:r>
        <w:t>Ability to integrate awareness and knowledge of individual and cultural differences in the conduct of group counseling;</w:t>
      </w:r>
      <w:r w:rsidR="007B5821">
        <w:t xml:space="preserve"> </w:t>
      </w:r>
    </w:p>
    <w:p w:rsidR="004C0E29" w:rsidRPr="00E97224" w:rsidRDefault="007B5821" w:rsidP="00265204">
      <w:pPr>
        <w:pStyle w:val="NormalWeb"/>
        <w:numPr>
          <w:ilvl w:val="0"/>
          <w:numId w:val="3"/>
        </w:numPr>
      </w:pPr>
      <w:r>
        <w:t>Increased capacity to use interpersonal skills to manage difficult conversations in groups;</w:t>
      </w:r>
    </w:p>
    <w:p w:rsidR="00016112" w:rsidRPr="00E97224" w:rsidRDefault="00E97224" w:rsidP="00016112">
      <w:pPr>
        <w:pStyle w:val="NormalWeb"/>
        <w:numPr>
          <w:ilvl w:val="0"/>
          <w:numId w:val="3"/>
        </w:numPr>
      </w:pPr>
      <w:r w:rsidRPr="00E97224">
        <w:t xml:space="preserve">Accrual of 10+ clock hours of direct group experience in which students participate in a small group activity throughout the academic term (participation as co-leaders and members in </w:t>
      </w:r>
      <w:r w:rsidR="00AB2D4C">
        <w:t xml:space="preserve">7 </w:t>
      </w:r>
      <w:r w:rsidRPr="00E97224">
        <w:t xml:space="preserve">mock interpersonal process and </w:t>
      </w:r>
      <w:r w:rsidR="00AB2D4C">
        <w:t xml:space="preserve">4 </w:t>
      </w:r>
      <w:r w:rsidRPr="00E97224">
        <w:t>psychoeducational groups</w:t>
      </w:r>
      <w:r w:rsidR="00016112">
        <w:t>, plus group debriefings</w:t>
      </w:r>
      <w:r w:rsidRPr="00E97224">
        <w:t>)</w:t>
      </w:r>
    </w:p>
    <w:p w:rsidR="00016112" w:rsidRDefault="00016112"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941E83" w:rsidRDefault="00265204" w:rsidP="00F23E67">
      <w:pPr>
        <w:pStyle w:val="NormalWeb"/>
        <w:spacing w:before="0" w:beforeAutospacing="0" w:after="0" w:afterAutospacing="0"/>
        <w:ind w:left="360"/>
      </w:pPr>
      <w:r>
        <w:t xml:space="preserve">An overview of the course content and schedule is included below. This schedule may change based on </w:t>
      </w:r>
      <w:r w:rsidR="00512522">
        <w:t>the learning needs of the class or other unforeseen circumstances.</w:t>
      </w:r>
      <w:r w:rsidR="00895CBF">
        <w:t xml:space="preserve"> Due dates for non-leadership assignments are included </w:t>
      </w:r>
      <w:r w:rsidR="00530D11">
        <w:t>here</w:t>
      </w:r>
      <w:r w:rsidR="00895CBF">
        <w:t>. Due dates</w:t>
      </w:r>
      <w:r w:rsidR="00530D11">
        <w:t>/times</w:t>
      </w:r>
      <w:r w:rsidR="00895CBF">
        <w:t xml:space="preserve"> for assignments associated with group leadership are </w:t>
      </w:r>
      <w:r w:rsidR="00530D11">
        <w:t>described</w:t>
      </w:r>
      <w:r w:rsidR="00895CBF">
        <w:t xml:space="preserve"> under Course Requirements, as they differ according to leadership date.</w:t>
      </w:r>
    </w:p>
    <w:p w:rsidR="00F2648E" w:rsidRDefault="00F2648E" w:rsidP="00F23E67">
      <w:pPr>
        <w:pStyle w:val="NormalWeb"/>
        <w:spacing w:before="0" w:beforeAutospacing="0" w:after="0" w:afterAutospacing="0"/>
        <w:ind w:left="360"/>
      </w:pPr>
    </w:p>
    <w:tbl>
      <w:tblPr>
        <w:tblStyle w:val="TableGrid"/>
        <w:tblW w:w="11160" w:type="dxa"/>
        <w:tblInd w:w="-815" w:type="dxa"/>
        <w:tblLook w:val="04A0" w:firstRow="1" w:lastRow="0" w:firstColumn="1" w:lastColumn="0" w:noHBand="0" w:noVBand="1"/>
      </w:tblPr>
      <w:tblGrid>
        <w:gridCol w:w="900"/>
        <w:gridCol w:w="3240"/>
        <w:gridCol w:w="2250"/>
        <w:gridCol w:w="2700"/>
        <w:gridCol w:w="2070"/>
      </w:tblGrid>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lastRenderedPageBreak/>
              <w:t>DATE</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CLASS TOPIC</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READINGS</w:t>
            </w:r>
          </w:p>
        </w:tc>
        <w:tc>
          <w:tcPr>
            <w:tcW w:w="270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ACTIVITIES</w:t>
            </w:r>
          </w:p>
        </w:tc>
        <w:tc>
          <w:tcPr>
            <w:tcW w:w="207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DUE DATES</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1/12/17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Course Overview</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Types &amp; Purpose of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Content versus Process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1</w:t>
            </w:r>
          </w:p>
          <w:p w:rsidR="00F2648E" w:rsidRPr="00BD1738" w:rsidRDefault="00F2648E" w:rsidP="00E12F57">
            <w:pPr>
              <w:rPr>
                <w:rFonts w:ascii="Times New Roman" w:hAnsi="Times New Roman" w:cs="Times New Roman"/>
              </w:rPr>
            </w:pPr>
            <w:r w:rsidRPr="00BD1738">
              <w:rPr>
                <w:rFonts w:ascii="Times New Roman" w:hAnsi="Times New Roman" w:cs="Times New Roman"/>
              </w:rPr>
              <w:t>Ch. 3</w:t>
            </w:r>
          </w:p>
        </w:tc>
        <w:tc>
          <w:tcPr>
            <w:tcW w:w="2700" w:type="dxa"/>
          </w:tcPr>
          <w:p w:rsidR="00F2648E" w:rsidRDefault="00F2648E" w:rsidP="00E12F57">
            <w:pPr>
              <w:ind w:left="162" w:hanging="162"/>
              <w:rPr>
                <w:rFonts w:ascii="Times New Roman" w:hAnsi="Times New Roman" w:cs="Times New Roman"/>
              </w:rPr>
            </w:pPr>
            <w:r>
              <w:rPr>
                <w:rFonts w:ascii="Times New Roman" w:hAnsi="Times New Roman" w:cs="Times New Roman"/>
              </w:rPr>
              <w:t>“Who Am I?” cultural intro</w:t>
            </w:r>
          </w:p>
          <w:p w:rsidR="00F2648E" w:rsidRPr="00BD1738" w:rsidRDefault="00F2648E" w:rsidP="00E12F57">
            <w:pPr>
              <w:ind w:left="162" w:hanging="162"/>
              <w:rPr>
                <w:rFonts w:ascii="Times New Roman" w:hAnsi="Times New Roman" w:cs="Times New Roman"/>
              </w:rPr>
            </w:pPr>
            <w:r>
              <w:rPr>
                <w:rFonts w:ascii="Times New Roman" w:hAnsi="Times New Roman" w:cs="Times New Roman"/>
              </w:rPr>
              <w:t>“Looking at Process” activity</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1/19/17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Group Stages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Therapeutic Factors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Doing Therapy in Groups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2</w:t>
            </w:r>
          </w:p>
          <w:p w:rsidR="00F2648E" w:rsidRPr="00BD1738" w:rsidRDefault="00F2648E" w:rsidP="00E12F57">
            <w:pPr>
              <w:rPr>
                <w:rFonts w:ascii="Times New Roman" w:hAnsi="Times New Roman" w:cs="Times New Roman"/>
              </w:rPr>
            </w:pPr>
          </w:p>
          <w:p w:rsidR="00F2648E" w:rsidRPr="00BD1738" w:rsidRDefault="00F2648E" w:rsidP="00E12F57">
            <w:pPr>
              <w:rPr>
                <w:rFonts w:ascii="Times New Roman" w:hAnsi="Times New Roman" w:cs="Times New Roman"/>
              </w:rPr>
            </w:pPr>
            <w:r w:rsidRPr="00BD1738">
              <w:rPr>
                <w:rFonts w:ascii="Times New Roman" w:hAnsi="Times New Roman" w:cs="Times New Roman"/>
              </w:rPr>
              <w:t>Ch. 14</w:t>
            </w:r>
          </w:p>
        </w:tc>
        <w:tc>
          <w:tcPr>
            <w:tcW w:w="270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“Pass the Ball” Group Stages activity</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1/26/17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Planning and Screening</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Basic Leadership Skills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4</w:t>
            </w:r>
          </w:p>
          <w:p w:rsidR="00F2648E" w:rsidRPr="00BD1738" w:rsidRDefault="00F2648E" w:rsidP="00E12F57">
            <w:pPr>
              <w:rPr>
                <w:rFonts w:ascii="Times New Roman" w:hAnsi="Times New Roman" w:cs="Times New Roman"/>
              </w:rPr>
            </w:pPr>
            <w:r w:rsidRPr="00BD1738">
              <w:rPr>
                <w:rFonts w:ascii="Times New Roman" w:hAnsi="Times New Roman" w:cs="Times New Roman"/>
              </w:rPr>
              <w:t>Ch. 6</w:t>
            </w:r>
          </w:p>
        </w:tc>
        <w:tc>
          <w:tcPr>
            <w:tcW w:w="2700" w:type="dxa"/>
          </w:tcPr>
          <w:p w:rsidR="00F2648E" w:rsidRDefault="00F2648E" w:rsidP="00E12F57">
            <w:pPr>
              <w:ind w:left="162" w:hanging="162"/>
              <w:rPr>
                <w:rFonts w:ascii="Times New Roman" w:hAnsi="Times New Roman" w:cs="Times New Roman"/>
              </w:rPr>
            </w:pPr>
            <w:r>
              <w:rPr>
                <w:rFonts w:ascii="Times New Roman" w:hAnsi="Times New Roman" w:cs="Times New Roman"/>
              </w:rPr>
              <w:t>Developmental Aspects of Group Video 1</w:t>
            </w:r>
          </w:p>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Mock Pre-Group Screenings</w:t>
            </w:r>
          </w:p>
        </w:tc>
        <w:tc>
          <w:tcPr>
            <w:tcW w:w="207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Client Persona Forms due (also bring a hard copy to class)</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2/2/17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Beginning Stage of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Working in the Here-and-Now</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5</w:t>
            </w:r>
          </w:p>
          <w:p w:rsidR="00F2648E" w:rsidRPr="00BD1738" w:rsidRDefault="00F2648E" w:rsidP="00E12F57">
            <w:pPr>
              <w:rPr>
                <w:rFonts w:ascii="Times New Roman" w:hAnsi="Times New Roman" w:cs="Times New Roman"/>
              </w:rPr>
            </w:pPr>
            <w:proofErr w:type="spellStart"/>
            <w:r w:rsidRPr="00BD1738">
              <w:rPr>
                <w:rFonts w:ascii="Times New Roman" w:hAnsi="Times New Roman" w:cs="Times New Roman"/>
              </w:rPr>
              <w:t>Yalom</w:t>
            </w:r>
            <w:proofErr w:type="spellEnd"/>
            <w:r w:rsidRPr="00BD1738">
              <w:rPr>
                <w:rFonts w:ascii="Times New Roman" w:hAnsi="Times New Roman" w:cs="Times New Roman"/>
              </w:rPr>
              <w:t xml:space="preserve"> (2005)</w:t>
            </w:r>
          </w:p>
        </w:tc>
        <w:tc>
          <w:tcPr>
            <w:tcW w:w="2700" w:type="dxa"/>
          </w:tcPr>
          <w:p w:rsidR="00F2648E" w:rsidRDefault="00F2648E" w:rsidP="00E12F57">
            <w:pPr>
              <w:ind w:left="162" w:hanging="162"/>
              <w:rPr>
                <w:rFonts w:ascii="Times New Roman" w:hAnsi="Times New Roman" w:cs="Times New Roman"/>
              </w:rPr>
            </w:pPr>
            <w:r>
              <w:rPr>
                <w:rFonts w:ascii="Times New Roman" w:hAnsi="Times New Roman" w:cs="Times New Roman"/>
              </w:rPr>
              <w:t>Consider Cultural Make-up of Mock Group</w:t>
            </w:r>
          </w:p>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 xml:space="preserve">Mock Process Group </w:t>
            </w:r>
          </w:p>
        </w:tc>
        <w:tc>
          <w:tcPr>
            <w:tcW w:w="207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Pre-Group Screening</w:t>
            </w:r>
            <w:r>
              <w:rPr>
                <w:rFonts w:ascii="Times New Roman" w:hAnsi="Times New Roman" w:cs="Times New Roman"/>
              </w:rPr>
              <w:t xml:space="preserve"> Note due Wed 11:59pm</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2/9/17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Establishing Focus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Dealing with Problem Situations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Ending a Group Session</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7</w:t>
            </w:r>
          </w:p>
          <w:p w:rsidR="00F2648E" w:rsidRPr="00BD1738" w:rsidRDefault="00F2648E" w:rsidP="00E12F57">
            <w:pPr>
              <w:rPr>
                <w:rFonts w:ascii="Times New Roman" w:hAnsi="Times New Roman" w:cs="Times New Roman"/>
              </w:rPr>
            </w:pPr>
            <w:r w:rsidRPr="00BD1738">
              <w:rPr>
                <w:rFonts w:ascii="Times New Roman" w:hAnsi="Times New Roman" w:cs="Times New Roman"/>
              </w:rPr>
              <w:t>Ch. 16</w:t>
            </w:r>
          </w:p>
          <w:p w:rsidR="00F2648E" w:rsidRPr="00BD1738" w:rsidRDefault="00F2648E" w:rsidP="00E12F57">
            <w:pPr>
              <w:rPr>
                <w:rFonts w:ascii="Times New Roman" w:hAnsi="Times New Roman" w:cs="Times New Roman"/>
              </w:rPr>
            </w:pPr>
            <w:r w:rsidRPr="00BD1738">
              <w:rPr>
                <w:rFonts w:ascii="Times New Roman" w:hAnsi="Times New Roman" w:cs="Times New Roman"/>
              </w:rPr>
              <w:t>Ch. 15 (pp. 376-392)</w:t>
            </w:r>
          </w:p>
        </w:tc>
        <w:tc>
          <w:tcPr>
            <w:tcW w:w="270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Mock Process Group</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Pr>
                <w:rFonts w:ascii="Times New Roman" w:hAnsi="Times New Roman" w:cs="Times New Roman"/>
              </w:rPr>
              <w:t>2/16</w:t>
            </w:r>
            <w:r w:rsidRPr="00BD1738">
              <w:rPr>
                <w:rFonts w:ascii="Times New Roman" w:hAnsi="Times New Roman" w:cs="Times New Roman"/>
              </w:rPr>
              <w:t>/17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Middle Stages of Group</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Cutting Off and Drawing Out</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Group</w:t>
            </w:r>
            <w:r>
              <w:rPr>
                <w:rFonts w:ascii="Times New Roman" w:hAnsi="Times New Roman" w:cs="Times New Roman"/>
              </w:rPr>
              <w:t>s</w:t>
            </w:r>
            <w:r w:rsidRPr="00BD1738">
              <w:rPr>
                <w:rFonts w:ascii="Times New Roman" w:hAnsi="Times New Roman" w:cs="Times New Roman"/>
              </w:rPr>
              <w:t xml:space="preserve"> with Diverse Populations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12</w:t>
            </w:r>
          </w:p>
          <w:p w:rsidR="00F2648E" w:rsidRPr="00BD1738" w:rsidRDefault="00F2648E" w:rsidP="00E12F57">
            <w:pPr>
              <w:rPr>
                <w:rFonts w:ascii="Times New Roman" w:hAnsi="Times New Roman" w:cs="Times New Roman"/>
              </w:rPr>
            </w:pPr>
            <w:r w:rsidRPr="00BD1738">
              <w:rPr>
                <w:rFonts w:ascii="Times New Roman" w:hAnsi="Times New Roman" w:cs="Times New Roman"/>
              </w:rPr>
              <w:t>Ch. 8</w:t>
            </w:r>
          </w:p>
        </w:tc>
        <w:tc>
          <w:tcPr>
            <w:tcW w:w="2700" w:type="dxa"/>
          </w:tcPr>
          <w:p w:rsidR="00F2648E" w:rsidRDefault="00F2648E" w:rsidP="00E12F57">
            <w:pPr>
              <w:ind w:left="162" w:hanging="162"/>
              <w:rPr>
                <w:rFonts w:ascii="Times New Roman" w:hAnsi="Times New Roman" w:cs="Times New Roman"/>
              </w:rPr>
            </w:pPr>
            <w:r w:rsidRPr="00BD1738">
              <w:rPr>
                <w:rFonts w:ascii="Times New Roman" w:hAnsi="Times New Roman" w:cs="Times New Roman"/>
              </w:rPr>
              <w:t>Mock Process Group</w:t>
            </w:r>
          </w:p>
          <w:p w:rsidR="00F2648E" w:rsidRPr="00BD1738" w:rsidRDefault="00F2648E" w:rsidP="00E12F57">
            <w:pPr>
              <w:ind w:left="162" w:hanging="162"/>
              <w:rPr>
                <w:rFonts w:ascii="Times New Roman" w:hAnsi="Times New Roman" w:cs="Times New Roman"/>
              </w:rPr>
            </w:pPr>
            <w:r>
              <w:rPr>
                <w:rFonts w:ascii="Times New Roman" w:hAnsi="Times New Roman" w:cs="Times New Roman"/>
              </w:rPr>
              <w:t>Developmental Aspects of Group Video 2</w:t>
            </w:r>
          </w:p>
        </w:tc>
        <w:tc>
          <w:tcPr>
            <w:tcW w:w="207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D</w:t>
            </w:r>
            <w:r>
              <w:rPr>
                <w:rFonts w:ascii="Times New Roman" w:hAnsi="Times New Roman" w:cs="Times New Roman"/>
              </w:rPr>
              <w:t>iversity Article Reflection Due</w:t>
            </w:r>
          </w:p>
        </w:tc>
      </w:tr>
      <w:tr w:rsidR="00F2648E" w:rsidRPr="00BD1738" w:rsidTr="00E12F57">
        <w:tc>
          <w:tcPr>
            <w:tcW w:w="900" w:type="dxa"/>
          </w:tcPr>
          <w:p w:rsidR="00F2648E" w:rsidRPr="00BD1738" w:rsidRDefault="00F2648E" w:rsidP="00E12F57">
            <w:pPr>
              <w:rPr>
                <w:rFonts w:ascii="Times New Roman" w:hAnsi="Times New Roman" w:cs="Times New Roman"/>
              </w:rPr>
            </w:pPr>
            <w:r>
              <w:rPr>
                <w:rFonts w:ascii="Times New Roman" w:hAnsi="Times New Roman" w:cs="Times New Roman"/>
              </w:rPr>
              <w:t>2/23/17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Psychoeducational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Use of Exercises in Groups</w:t>
            </w:r>
          </w:p>
        </w:tc>
        <w:tc>
          <w:tcPr>
            <w:tcW w:w="2250" w:type="dxa"/>
          </w:tcPr>
          <w:p w:rsidR="00F2648E" w:rsidRPr="00BD1738" w:rsidRDefault="00F2648E" w:rsidP="00E12F57">
            <w:pPr>
              <w:rPr>
                <w:rFonts w:ascii="Times New Roman" w:hAnsi="Times New Roman" w:cs="Times New Roman"/>
              </w:rPr>
            </w:pPr>
            <w:proofErr w:type="spellStart"/>
            <w:r w:rsidRPr="00BD1738">
              <w:rPr>
                <w:rFonts w:ascii="Times New Roman" w:hAnsi="Times New Roman" w:cs="Times New Roman"/>
              </w:rPr>
              <w:t>Furr</w:t>
            </w:r>
            <w:proofErr w:type="spellEnd"/>
            <w:r w:rsidRPr="00BD1738">
              <w:rPr>
                <w:rFonts w:ascii="Times New Roman" w:hAnsi="Times New Roman" w:cs="Times New Roman"/>
              </w:rPr>
              <w:t xml:space="preserve"> (2000)</w:t>
            </w:r>
          </w:p>
          <w:p w:rsidR="00F2648E" w:rsidRPr="00BD1738" w:rsidRDefault="00F2648E" w:rsidP="00E12F57">
            <w:pPr>
              <w:rPr>
                <w:rFonts w:ascii="Times New Roman" w:hAnsi="Times New Roman" w:cs="Times New Roman"/>
              </w:rPr>
            </w:pPr>
            <w:r w:rsidRPr="00BD1738">
              <w:rPr>
                <w:rFonts w:ascii="Times New Roman" w:hAnsi="Times New Roman" w:cs="Times New Roman"/>
              </w:rPr>
              <w:t>Ch. 10</w:t>
            </w:r>
          </w:p>
          <w:p w:rsidR="00F2648E" w:rsidRPr="00BD1738" w:rsidRDefault="00F2648E" w:rsidP="00E12F57">
            <w:pPr>
              <w:rPr>
                <w:rFonts w:ascii="Times New Roman" w:hAnsi="Times New Roman" w:cs="Times New Roman"/>
              </w:rPr>
            </w:pPr>
            <w:r w:rsidRPr="00BD1738">
              <w:rPr>
                <w:rFonts w:ascii="Times New Roman" w:hAnsi="Times New Roman" w:cs="Times New Roman"/>
              </w:rPr>
              <w:t>Ch. 11</w:t>
            </w:r>
          </w:p>
        </w:tc>
        <w:tc>
          <w:tcPr>
            <w:tcW w:w="2700" w:type="dxa"/>
          </w:tcPr>
          <w:p w:rsidR="00F2648E" w:rsidRDefault="00F2648E" w:rsidP="00E12F57">
            <w:pPr>
              <w:ind w:left="162" w:hanging="162"/>
              <w:rPr>
                <w:rFonts w:ascii="Times New Roman" w:hAnsi="Times New Roman" w:cs="Times New Roman"/>
              </w:rPr>
            </w:pPr>
            <w:r>
              <w:rPr>
                <w:rFonts w:ascii="Times New Roman" w:hAnsi="Times New Roman" w:cs="Times New Roman"/>
              </w:rPr>
              <w:t>Mock Process Group</w:t>
            </w:r>
          </w:p>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Discuss Proposal Ideas</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3/2/17</w:t>
            </w:r>
          </w:p>
        </w:tc>
        <w:tc>
          <w:tcPr>
            <w:tcW w:w="3240" w:type="dxa"/>
          </w:tcPr>
          <w:p w:rsidR="00F2648E" w:rsidRPr="00BD1738" w:rsidRDefault="00F2648E" w:rsidP="00E12F57">
            <w:pPr>
              <w:ind w:left="72" w:hanging="72"/>
              <w:rPr>
                <w:rFonts w:ascii="Times New Roman" w:hAnsi="Times New Roman" w:cs="Times New Roman"/>
              </w:rPr>
            </w:pPr>
            <w:r>
              <w:rPr>
                <w:rFonts w:ascii="Times New Roman" w:hAnsi="Times New Roman" w:cs="Times New Roman"/>
              </w:rPr>
              <w:t>Groups for Specific Populations</w:t>
            </w:r>
          </w:p>
          <w:p w:rsidR="00F2648E" w:rsidRPr="00BD1738" w:rsidRDefault="00F2648E" w:rsidP="00E12F57">
            <w:pPr>
              <w:ind w:left="72" w:hanging="72"/>
              <w:rPr>
                <w:rFonts w:ascii="Times New Roman" w:hAnsi="Times New Roman" w:cs="Times New Roman"/>
              </w:rPr>
            </w:pP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17</w:t>
            </w:r>
          </w:p>
          <w:p w:rsidR="00F2648E" w:rsidRPr="00BD1738" w:rsidRDefault="00F2648E" w:rsidP="00E12F57">
            <w:pPr>
              <w:rPr>
                <w:rFonts w:ascii="Times New Roman" w:hAnsi="Times New Roman" w:cs="Times New Roman"/>
              </w:rPr>
            </w:pPr>
          </w:p>
        </w:tc>
        <w:tc>
          <w:tcPr>
            <w:tcW w:w="2700" w:type="dxa"/>
          </w:tcPr>
          <w:p w:rsidR="00F2648E" w:rsidRDefault="00F2648E" w:rsidP="00E12F57">
            <w:pPr>
              <w:ind w:left="162" w:hanging="162"/>
              <w:rPr>
                <w:rFonts w:ascii="Times New Roman" w:hAnsi="Times New Roman" w:cs="Times New Roman"/>
              </w:rPr>
            </w:pPr>
            <w:r w:rsidRPr="00BD1738">
              <w:rPr>
                <w:rFonts w:ascii="Times New Roman" w:hAnsi="Times New Roman" w:cs="Times New Roman"/>
              </w:rPr>
              <w:t>Mock Process Group</w:t>
            </w:r>
          </w:p>
          <w:p w:rsidR="00F2648E" w:rsidRPr="00BD1738" w:rsidRDefault="00F2648E" w:rsidP="00E12F57">
            <w:pPr>
              <w:ind w:left="162" w:hanging="162"/>
              <w:rPr>
                <w:rFonts w:ascii="Times New Roman" w:hAnsi="Times New Roman" w:cs="Times New Roman"/>
              </w:rPr>
            </w:pPr>
            <w:r>
              <w:rPr>
                <w:rFonts w:ascii="Times New Roman" w:hAnsi="Times New Roman" w:cs="Times New Roman"/>
              </w:rPr>
              <w:t>Panel of Group Leaders</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3/9/17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Using Theory in Groups</w:t>
            </w:r>
          </w:p>
          <w:p w:rsidR="00F2648E" w:rsidRPr="00BD1738" w:rsidRDefault="00F2648E" w:rsidP="00E12F57">
            <w:pPr>
              <w:ind w:left="72" w:hanging="72"/>
              <w:rPr>
                <w:rFonts w:ascii="Times New Roman" w:hAnsi="Times New Roman" w:cs="Times New Roman"/>
                <w:highlight w:val="yellow"/>
              </w:rPr>
            </w:pP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13</w:t>
            </w:r>
          </w:p>
        </w:tc>
        <w:tc>
          <w:tcPr>
            <w:tcW w:w="2700" w:type="dxa"/>
          </w:tcPr>
          <w:p w:rsidR="00F2648E" w:rsidRDefault="00F2648E" w:rsidP="00E12F57">
            <w:pPr>
              <w:ind w:left="162" w:hanging="162"/>
              <w:rPr>
                <w:rFonts w:ascii="Times New Roman" w:hAnsi="Times New Roman" w:cs="Times New Roman"/>
              </w:rPr>
            </w:pPr>
            <w:r w:rsidRPr="00BD1738">
              <w:rPr>
                <w:rFonts w:ascii="Times New Roman" w:hAnsi="Times New Roman" w:cs="Times New Roman"/>
              </w:rPr>
              <w:t>Mock Process Group</w:t>
            </w:r>
          </w:p>
          <w:p w:rsidR="00F2648E" w:rsidRPr="00BD1738" w:rsidRDefault="00F2648E" w:rsidP="00E12F57">
            <w:pPr>
              <w:ind w:left="162" w:hanging="162"/>
              <w:rPr>
                <w:rFonts w:ascii="Times New Roman" w:hAnsi="Times New Roman" w:cs="Times New Roman"/>
              </w:rPr>
            </w:pPr>
          </w:p>
        </w:tc>
        <w:tc>
          <w:tcPr>
            <w:tcW w:w="2070" w:type="dxa"/>
          </w:tcPr>
          <w:p w:rsidR="00F2648E" w:rsidRPr="00BD1738" w:rsidRDefault="00F2648E" w:rsidP="00E12F57">
            <w:pPr>
              <w:ind w:left="162" w:hanging="162"/>
              <w:rPr>
                <w:rFonts w:ascii="Times New Roman" w:hAnsi="Times New Roman" w:cs="Times New Roman"/>
                <w:b/>
              </w:rPr>
            </w:pPr>
            <w:r w:rsidRPr="00BD1738">
              <w:rPr>
                <w:rFonts w:ascii="Times New Roman" w:hAnsi="Times New Roman" w:cs="Times New Roman"/>
              </w:rPr>
              <w:t>Group Prop</w:t>
            </w:r>
            <w:r>
              <w:rPr>
                <w:rFonts w:ascii="Times New Roman" w:hAnsi="Times New Roman" w:cs="Times New Roman"/>
              </w:rPr>
              <w:t>osal Population/Topic Idea Due Wed 11:59pm</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3/16/17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NO CLASS: SPRING BREAK</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w:t>
            </w:r>
          </w:p>
        </w:tc>
        <w:tc>
          <w:tcPr>
            <w:tcW w:w="270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w:t>
            </w:r>
          </w:p>
        </w:tc>
        <w:tc>
          <w:tcPr>
            <w:tcW w:w="207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3/23/17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Attending to Culture in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Social Justice Group Work</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Anderson (2007)</w:t>
            </w:r>
          </w:p>
          <w:p w:rsidR="00F2648E" w:rsidRPr="00BD1738" w:rsidRDefault="00F2648E" w:rsidP="00E12F57">
            <w:pPr>
              <w:rPr>
                <w:rFonts w:ascii="Times New Roman" w:hAnsi="Times New Roman" w:cs="Times New Roman"/>
              </w:rPr>
            </w:pPr>
            <w:proofErr w:type="spellStart"/>
            <w:r w:rsidRPr="00BD1738">
              <w:rPr>
                <w:rFonts w:ascii="Times New Roman" w:hAnsi="Times New Roman" w:cs="Times New Roman"/>
              </w:rPr>
              <w:t>Burnes</w:t>
            </w:r>
            <w:proofErr w:type="spellEnd"/>
            <w:r w:rsidRPr="00BD1738">
              <w:rPr>
                <w:rFonts w:ascii="Times New Roman" w:hAnsi="Times New Roman" w:cs="Times New Roman"/>
              </w:rPr>
              <w:t xml:space="preserve"> &amp; Ross (2010)</w:t>
            </w:r>
          </w:p>
        </w:tc>
        <w:tc>
          <w:tcPr>
            <w:tcW w:w="2700" w:type="dxa"/>
          </w:tcPr>
          <w:p w:rsidR="00F2648E" w:rsidRDefault="00F2648E" w:rsidP="00E12F57">
            <w:pPr>
              <w:rPr>
                <w:rFonts w:ascii="Times New Roman" w:hAnsi="Times New Roman" w:cs="Times New Roman"/>
              </w:rPr>
            </w:pPr>
            <w:r w:rsidRPr="00BD1738">
              <w:rPr>
                <w:rFonts w:ascii="Times New Roman" w:hAnsi="Times New Roman" w:cs="Times New Roman"/>
              </w:rPr>
              <w:t>Mock Process Group</w:t>
            </w:r>
          </w:p>
          <w:p w:rsidR="00F2648E" w:rsidRPr="00BD1738" w:rsidRDefault="00F2648E" w:rsidP="00E12F57">
            <w:pPr>
              <w:ind w:left="162" w:hanging="162"/>
              <w:rPr>
                <w:rFonts w:ascii="Times New Roman" w:hAnsi="Times New Roman" w:cs="Times New Roman"/>
              </w:rPr>
            </w:pPr>
            <w:r>
              <w:rPr>
                <w:rFonts w:ascii="Times New Roman" w:hAnsi="Times New Roman" w:cs="Times New Roman"/>
              </w:rPr>
              <w:t>“Who Am I?” cultural reflection activity</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3/30/17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Open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Single Session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Rounds and Dyads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Brown (2014a)</w:t>
            </w:r>
          </w:p>
          <w:p w:rsidR="00F2648E" w:rsidRPr="00BD1738" w:rsidRDefault="00F2648E" w:rsidP="00E12F57">
            <w:pPr>
              <w:rPr>
                <w:rFonts w:ascii="Times New Roman" w:hAnsi="Times New Roman" w:cs="Times New Roman"/>
              </w:rPr>
            </w:pPr>
            <w:r w:rsidRPr="00BD1738">
              <w:rPr>
                <w:rFonts w:ascii="Times New Roman" w:hAnsi="Times New Roman" w:cs="Times New Roman"/>
              </w:rPr>
              <w:t>Brown (2014b)</w:t>
            </w:r>
          </w:p>
          <w:p w:rsidR="00F2648E" w:rsidRPr="00BD1738" w:rsidRDefault="00F2648E" w:rsidP="00E12F57">
            <w:pPr>
              <w:rPr>
                <w:rFonts w:ascii="Times New Roman" w:hAnsi="Times New Roman" w:cs="Times New Roman"/>
              </w:rPr>
            </w:pPr>
            <w:r w:rsidRPr="00BD1738">
              <w:rPr>
                <w:rFonts w:ascii="Times New Roman" w:hAnsi="Times New Roman" w:cs="Times New Roman"/>
              </w:rPr>
              <w:t>Ch. 9</w:t>
            </w:r>
          </w:p>
        </w:tc>
        <w:tc>
          <w:tcPr>
            <w:tcW w:w="270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Psycho-</w:t>
            </w:r>
            <w:proofErr w:type="spellStart"/>
            <w:r>
              <w:rPr>
                <w:rFonts w:ascii="Times New Roman" w:hAnsi="Times New Roman" w:cs="Times New Roman"/>
              </w:rPr>
              <w:t>ed</w:t>
            </w:r>
            <w:proofErr w:type="spellEnd"/>
            <w:r>
              <w:rPr>
                <w:rFonts w:ascii="Times New Roman" w:hAnsi="Times New Roman" w:cs="Times New Roman"/>
              </w:rPr>
              <w:t xml:space="preserve"> Group Prep</w:t>
            </w:r>
            <w:r w:rsidRPr="00BD1738">
              <w:rPr>
                <w:rFonts w:ascii="Times New Roman" w:hAnsi="Times New Roman" w:cs="Times New Roman"/>
              </w:rPr>
              <w:t>: bring laptop/tablet</w:t>
            </w:r>
          </w:p>
        </w:tc>
        <w:tc>
          <w:tcPr>
            <w:tcW w:w="207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Group Proposal Lit Review Due</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4/6/17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Managing Conflict/Confrontation in Structured Groups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Ethical Issues in Groups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Brown (2011b)</w:t>
            </w:r>
          </w:p>
          <w:p w:rsidR="00F2648E" w:rsidRPr="00BD1738" w:rsidRDefault="00F2648E" w:rsidP="00E12F57">
            <w:pPr>
              <w:rPr>
                <w:rFonts w:ascii="Times New Roman" w:hAnsi="Times New Roman" w:cs="Times New Roman"/>
              </w:rPr>
            </w:pPr>
          </w:p>
          <w:p w:rsidR="00F2648E" w:rsidRPr="00BD1738" w:rsidRDefault="00F2648E" w:rsidP="00E12F57">
            <w:pPr>
              <w:rPr>
                <w:rFonts w:ascii="Times New Roman" w:hAnsi="Times New Roman" w:cs="Times New Roman"/>
              </w:rPr>
            </w:pPr>
            <w:proofErr w:type="spellStart"/>
            <w:r w:rsidRPr="00BD1738">
              <w:rPr>
                <w:rFonts w:ascii="Times New Roman" w:hAnsi="Times New Roman" w:cs="Times New Roman"/>
              </w:rPr>
              <w:t>Rapin</w:t>
            </w:r>
            <w:proofErr w:type="spellEnd"/>
            <w:r w:rsidRPr="00BD1738">
              <w:rPr>
                <w:rFonts w:ascii="Times New Roman" w:hAnsi="Times New Roman" w:cs="Times New Roman"/>
              </w:rPr>
              <w:t xml:space="preserve"> (2014)</w:t>
            </w:r>
          </w:p>
        </w:tc>
        <w:tc>
          <w:tcPr>
            <w:tcW w:w="270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1 Mock Psycho-</w:t>
            </w:r>
            <w:proofErr w:type="spellStart"/>
            <w:r w:rsidRPr="00BD1738">
              <w:rPr>
                <w:rFonts w:ascii="Times New Roman" w:hAnsi="Times New Roman" w:cs="Times New Roman"/>
              </w:rPr>
              <w:t>ed</w:t>
            </w:r>
            <w:proofErr w:type="spellEnd"/>
            <w:r w:rsidRPr="00BD1738">
              <w:rPr>
                <w:rFonts w:ascii="Times New Roman" w:hAnsi="Times New Roman" w:cs="Times New Roman"/>
              </w:rPr>
              <w:t xml:space="preserve"> Group</w:t>
            </w:r>
          </w:p>
          <w:p w:rsidR="00F2648E" w:rsidRPr="00BD1738" w:rsidRDefault="00F2648E" w:rsidP="00E12F57">
            <w:pPr>
              <w:ind w:left="162" w:hanging="162"/>
              <w:rPr>
                <w:rFonts w:ascii="Times New Roman" w:hAnsi="Times New Roman" w:cs="Times New Roman"/>
              </w:rPr>
            </w:pPr>
          </w:p>
        </w:tc>
        <w:tc>
          <w:tcPr>
            <w:tcW w:w="207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Group Proposal Summary Page Due Wed 11:59pm</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4/13/17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Ending a Group</w:t>
            </w:r>
          </w:p>
          <w:p w:rsidR="00F2648E" w:rsidRPr="00BD1738" w:rsidRDefault="00F2648E" w:rsidP="00E12F57">
            <w:pPr>
              <w:ind w:left="72" w:hanging="72"/>
              <w:rPr>
                <w:rFonts w:ascii="Times New Roman" w:hAnsi="Times New Roman" w:cs="Times New Roman"/>
              </w:rPr>
            </w:pP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Ch. 15 (pp. 392-403)</w:t>
            </w:r>
          </w:p>
          <w:p w:rsidR="00F2648E" w:rsidRPr="00BD1738" w:rsidRDefault="00F2648E" w:rsidP="00E12F57">
            <w:pPr>
              <w:ind w:left="252" w:hanging="252"/>
              <w:rPr>
                <w:rFonts w:ascii="Times New Roman" w:hAnsi="Times New Roman" w:cs="Times New Roman"/>
              </w:rPr>
            </w:pPr>
          </w:p>
        </w:tc>
        <w:tc>
          <w:tcPr>
            <w:tcW w:w="2700" w:type="dxa"/>
          </w:tcPr>
          <w:p w:rsidR="00F2648E" w:rsidRDefault="00F2648E" w:rsidP="00E12F57">
            <w:pPr>
              <w:ind w:left="162" w:hanging="162"/>
              <w:rPr>
                <w:rFonts w:ascii="Times New Roman" w:hAnsi="Times New Roman" w:cs="Times New Roman"/>
              </w:rPr>
            </w:pPr>
            <w:r w:rsidRPr="00BD1738">
              <w:rPr>
                <w:rFonts w:ascii="Times New Roman" w:hAnsi="Times New Roman" w:cs="Times New Roman"/>
              </w:rPr>
              <w:t>2 Mock Psycho-</w:t>
            </w:r>
            <w:proofErr w:type="spellStart"/>
            <w:r w:rsidRPr="00BD1738">
              <w:rPr>
                <w:rFonts w:ascii="Times New Roman" w:hAnsi="Times New Roman" w:cs="Times New Roman"/>
              </w:rPr>
              <w:t>ed</w:t>
            </w:r>
            <w:proofErr w:type="spellEnd"/>
            <w:r w:rsidRPr="00BD1738">
              <w:rPr>
                <w:rFonts w:ascii="Times New Roman" w:hAnsi="Times New Roman" w:cs="Times New Roman"/>
              </w:rPr>
              <w:t xml:space="preserve"> Groups</w:t>
            </w:r>
          </w:p>
          <w:p w:rsidR="00F2648E" w:rsidRPr="00BD1738" w:rsidRDefault="00F2648E" w:rsidP="00E12F57">
            <w:pPr>
              <w:ind w:left="162" w:hanging="162"/>
              <w:rPr>
                <w:rFonts w:ascii="Times New Roman" w:hAnsi="Times New Roman" w:cs="Times New Roman"/>
              </w:rPr>
            </w:pPr>
            <w:r>
              <w:rPr>
                <w:rFonts w:ascii="Times New Roman" w:hAnsi="Times New Roman" w:cs="Times New Roman"/>
              </w:rPr>
              <w:t>Developmental Aspects of Group Video 3</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4/20/17</w:t>
            </w:r>
          </w:p>
        </w:tc>
        <w:tc>
          <w:tcPr>
            <w:tcW w:w="324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Evaluation of Group Effectiveness</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Brown (2011a)</w:t>
            </w:r>
          </w:p>
        </w:tc>
        <w:tc>
          <w:tcPr>
            <w:tcW w:w="270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1 Mock Psycho-</w:t>
            </w:r>
            <w:proofErr w:type="spellStart"/>
            <w:r w:rsidRPr="00BD1738">
              <w:rPr>
                <w:rFonts w:ascii="Times New Roman" w:hAnsi="Times New Roman" w:cs="Times New Roman"/>
              </w:rPr>
              <w:t>ed</w:t>
            </w:r>
            <w:proofErr w:type="spellEnd"/>
            <w:r w:rsidRPr="00BD1738">
              <w:rPr>
                <w:rFonts w:ascii="Times New Roman" w:hAnsi="Times New Roman" w:cs="Times New Roman"/>
              </w:rPr>
              <w:t xml:space="preserve"> Group</w:t>
            </w:r>
          </w:p>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Search for Evaluation Measures for Proposal: bring laptop</w:t>
            </w:r>
            <w:r>
              <w:rPr>
                <w:rFonts w:ascii="Times New Roman" w:hAnsi="Times New Roman" w:cs="Times New Roman"/>
              </w:rPr>
              <w:t>/tablet</w:t>
            </w:r>
          </w:p>
        </w:tc>
        <w:tc>
          <w:tcPr>
            <w:tcW w:w="2070" w:type="dxa"/>
          </w:tcPr>
          <w:p w:rsidR="00F2648E" w:rsidRPr="00BD1738" w:rsidRDefault="00F2648E" w:rsidP="00E12F57">
            <w:pPr>
              <w:ind w:left="162" w:hanging="162"/>
              <w:rPr>
                <w:rFonts w:ascii="Times New Roman" w:hAnsi="Times New Roman" w:cs="Times New Roman"/>
              </w:rPr>
            </w:pP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4/27/17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Discuss Group Proposals</w:t>
            </w:r>
          </w:p>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Class Wrap-Up</w:t>
            </w:r>
          </w:p>
        </w:tc>
        <w:tc>
          <w:tcPr>
            <w:tcW w:w="2250" w:type="dxa"/>
          </w:tcPr>
          <w:p w:rsidR="00F2648E" w:rsidRPr="00BD1738" w:rsidRDefault="00F2648E" w:rsidP="00E12F57">
            <w:pPr>
              <w:rPr>
                <w:rFonts w:ascii="Times New Roman" w:hAnsi="Times New Roman" w:cs="Times New Roman"/>
              </w:rPr>
            </w:pPr>
          </w:p>
        </w:tc>
        <w:tc>
          <w:tcPr>
            <w:tcW w:w="2700" w:type="dxa"/>
          </w:tcPr>
          <w:p w:rsidR="00F2648E" w:rsidRPr="00BD1738" w:rsidRDefault="00F2648E" w:rsidP="00E12F57">
            <w:pPr>
              <w:ind w:left="162" w:hanging="162"/>
              <w:rPr>
                <w:rFonts w:ascii="Times New Roman" w:hAnsi="Times New Roman" w:cs="Times New Roman"/>
              </w:rPr>
            </w:pPr>
          </w:p>
        </w:tc>
        <w:tc>
          <w:tcPr>
            <w:tcW w:w="2070" w:type="dxa"/>
          </w:tcPr>
          <w:p w:rsidR="00F2648E" w:rsidRPr="00BD1738" w:rsidRDefault="00F2648E" w:rsidP="00E12F57">
            <w:pPr>
              <w:ind w:left="162" w:hanging="162"/>
              <w:rPr>
                <w:rFonts w:ascii="Times New Roman" w:hAnsi="Times New Roman" w:cs="Times New Roman"/>
              </w:rPr>
            </w:pPr>
            <w:r>
              <w:rPr>
                <w:rFonts w:ascii="Times New Roman" w:hAnsi="Times New Roman" w:cs="Times New Roman"/>
              </w:rPr>
              <w:t>Group Proposals due</w:t>
            </w:r>
          </w:p>
        </w:tc>
      </w:tr>
      <w:tr w:rsidR="00F2648E" w:rsidRPr="00BD1738" w:rsidTr="00E12F57">
        <w:tc>
          <w:tcPr>
            <w:tcW w:w="90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5/4/17</w:t>
            </w:r>
          </w:p>
        </w:tc>
        <w:tc>
          <w:tcPr>
            <w:tcW w:w="3240" w:type="dxa"/>
          </w:tcPr>
          <w:p w:rsidR="00F2648E" w:rsidRPr="00BD1738" w:rsidRDefault="00F2648E" w:rsidP="00E12F57">
            <w:pPr>
              <w:ind w:left="72" w:hanging="72"/>
              <w:rPr>
                <w:rFonts w:ascii="Times New Roman" w:hAnsi="Times New Roman" w:cs="Times New Roman"/>
              </w:rPr>
            </w:pPr>
            <w:r w:rsidRPr="00BD1738">
              <w:rPr>
                <w:rFonts w:ascii="Times New Roman" w:hAnsi="Times New Roman" w:cs="Times New Roman"/>
              </w:rPr>
              <w:t>NO CLASS: FINALS WEEK</w:t>
            </w:r>
          </w:p>
        </w:tc>
        <w:tc>
          <w:tcPr>
            <w:tcW w:w="2250" w:type="dxa"/>
          </w:tcPr>
          <w:p w:rsidR="00F2648E" w:rsidRPr="00BD1738" w:rsidRDefault="00F2648E" w:rsidP="00E12F57">
            <w:pPr>
              <w:rPr>
                <w:rFonts w:ascii="Times New Roman" w:hAnsi="Times New Roman" w:cs="Times New Roman"/>
              </w:rPr>
            </w:pPr>
            <w:r w:rsidRPr="00BD1738">
              <w:rPr>
                <w:rFonts w:ascii="Times New Roman" w:hAnsi="Times New Roman" w:cs="Times New Roman"/>
              </w:rPr>
              <w:t>--</w:t>
            </w:r>
          </w:p>
        </w:tc>
        <w:tc>
          <w:tcPr>
            <w:tcW w:w="2700" w:type="dxa"/>
          </w:tcPr>
          <w:p w:rsidR="00F2648E" w:rsidRPr="00BD1738" w:rsidRDefault="00F2648E" w:rsidP="00E12F57">
            <w:pPr>
              <w:ind w:left="162" w:hanging="162"/>
              <w:rPr>
                <w:rFonts w:ascii="Times New Roman" w:hAnsi="Times New Roman" w:cs="Times New Roman"/>
              </w:rPr>
            </w:pPr>
          </w:p>
        </w:tc>
        <w:tc>
          <w:tcPr>
            <w:tcW w:w="2070" w:type="dxa"/>
          </w:tcPr>
          <w:p w:rsidR="00F2648E" w:rsidRPr="00BD1738" w:rsidRDefault="00F2648E" w:rsidP="00E12F57">
            <w:pPr>
              <w:ind w:left="162" w:hanging="162"/>
              <w:rPr>
                <w:rFonts w:ascii="Times New Roman" w:hAnsi="Times New Roman" w:cs="Times New Roman"/>
              </w:rPr>
            </w:pPr>
            <w:r w:rsidRPr="00BD1738">
              <w:rPr>
                <w:rFonts w:ascii="Times New Roman" w:hAnsi="Times New Roman" w:cs="Times New Roman"/>
              </w:rPr>
              <w:t>--</w:t>
            </w:r>
          </w:p>
        </w:tc>
      </w:tr>
    </w:tbl>
    <w:p w:rsidR="00F23E67" w:rsidRPr="00F2648E" w:rsidRDefault="00F23E67">
      <w:pPr>
        <w:rPr>
          <w:sz w:val="2"/>
          <w:szCs w:val="2"/>
        </w:rPr>
      </w:pPr>
    </w:p>
    <w:p w:rsidR="00F23E67" w:rsidRPr="00530D11" w:rsidRDefault="00265204" w:rsidP="00530D11">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7.   </w:t>
      </w:r>
      <w:r w:rsidRPr="00901F91">
        <w:rPr>
          <w:rFonts w:ascii="Times New Roman" w:hAnsi="Times New Roman" w:cs="Times New Roman"/>
          <w:b/>
          <w:color w:val="000000"/>
          <w:sz w:val="24"/>
          <w:szCs w:val="24"/>
        </w:rPr>
        <w:t>Course Requirements/Evaluation:</w:t>
      </w: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EA12CA" w:rsidRDefault="00EA12CA" w:rsidP="00EA12CA">
      <w:pPr>
        <w:ind w:left="360"/>
        <w:outlineLvl w:val="0"/>
        <w:rPr>
          <w:rFonts w:ascii="Times New Roman" w:hAnsi="Times New Roman" w:cs="Times New Roman"/>
          <w:color w:val="000000"/>
          <w:sz w:val="24"/>
          <w:szCs w:val="24"/>
        </w:rPr>
      </w:pPr>
      <w:r>
        <w:rPr>
          <w:rFonts w:ascii="Times New Roman" w:hAnsi="Times New Roman" w:cs="Times New Roman"/>
          <w:i/>
          <w:color w:val="000000"/>
          <w:sz w:val="24"/>
          <w:szCs w:val="24"/>
        </w:rPr>
        <w:t>A.</w:t>
      </w:r>
      <w:r w:rsidRPr="005B1D23">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Prepar</w:t>
      </w:r>
      <w:r w:rsidR="00BE6892">
        <w:rPr>
          <w:rFonts w:ascii="Times New Roman" w:hAnsi="Times New Roman" w:cs="Times New Roman"/>
          <w:i/>
          <w:color w:val="000000"/>
          <w:sz w:val="24"/>
          <w:szCs w:val="24"/>
        </w:rPr>
        <w:t xml:space="preserve">ation for Mock </w:t>
      </w:r>
      <w:r w:rsidR="00177834">
        <w:rPr>
          <w:rFonts w:ascii="Times New Roman" w:hAnsi="Times New Roman" w:cs="Times New Roman"/>
          <w:i/>
          <w:color w:val="000000"/>
          <w:sz w:val="24"/>
          <w:szCs w:val="24"/>
        </w:rPr>
        <w:t>Process Group</w:t>
      </w:r>
      <w:r>
        <w:rPr>
          <w:rFonts w:ascii="Times New Roman" w:hAnsi="Times New Roman" w:cs="Times New Roman"/>
          <w:i/>
          <w:color w:val="000000"/>
          <w:sz w:val="24"/>
          <w:szCs w:val="24"/>
        </w:rPr>
        <w:t xml:space="preserve">: </w:t>
      </w:r>
      <w:r w:rsidR="00AB2D4C">
        <w:rPr>
          <w:rFonts w:ascii="Times New Roman" w:hAnsi="Times New Roman" w:cs="Times New Roman"/>
          <w:color w:val="000000"/>
          <w:sz w:val="24"/>
          <w:szCs w:val="24"/>
        </w:rPr>
        <w:t>Portions of 7</w:t>
      </w:r>
      <w:r w:rsidR="00FB4DB8">
        <w:rPr>
          <w:rFonts w:ascii="Times New Roman" w:hAnsi="Times New Roman" w:cs="Times New Roman"/>
          <w:color w:val="000000"/>
          <w:sz w:val="24"/>
          <w:szCs w:val="24"/>
        </w:rPr>
        <w:t xml:space="preserve"> class periods will be dedicated to a mock interpersonal process counseling group</w:t>
      </w:r>
      <w:r w:rsidR="004D4F3E">
        <w:rPr>
          <w:rFonts w:ascii="Times New Roman" w:hAnsi="Times New Roman" w:cs="Times New Roman"/>
          <w:color w:val="000000"/>
          <w:sz w:val="24"/>
          <w:szCs w:val="24"/>
        </w:rPr>
        <w:t>, each of which will be followed by a 20-30 minute group debriefing session facilitated by the instructor and/or teaching assistant</w:t>
      </w:r>
      <w:r w:rsidR="00FB4DB8">
        <w:rPr>
          <w:rFonts w:ascii="Times New Roman" w:hAnsi="Times New Roman" w:cs="Times New Roman"/>
          <w:color w:val="000000"/>
          <w:sz w:val="24"/>
          <w:szCs w:val="24"/>
        </w:rPr>
        <w:t xml:space="preserve">. </w:t>
      </w:r>
      <w:r w:rsidR="00BC0E49">
        <w:rPr>
          <w:rFonts w:ascii="Times New Roman" w:hAnsi="Times New Roman" w:cs="Times New Roman"/>
          <w:color w:val="000000"/>
          <w:sz w:val="24"/>
          <w:szCs w:val="24"/>
        </w:rPr>
        <w:t xml:space="preserve">The instructor and teaching </w:t>
      </w:r>
      <w:r w:rsidR="006A0962">
        <w:rPr>
          <w:rFonts w:ascii="Times New Roman" w:hAnsi="Times New Roman" w:cs="Times New Roman"/>
          <w:color w:val="000000"/>
          <w:sz w:val="24"/>
          <w:szCs w:val="24"/>
        </w:rPr>
        <w:t xml:space="preserve">assistant will </w:t>
      </w:r>
      <w:r w:rsidR="00BC0E49" w:rsidRPr="00124B32">
        <w:rPr>
          <w:rFonts w:ascii="Times New Roman" w:hAnsi="Times New Roman" w:cs="Times New Roman"/>
          <w:color w:val="000000"/>
          <w:sz w:val="24"/>
          <w:szCs w:val="24"/>
        </w:rPr>
        <w:t>lead</w:t>
      </w:r>
      <w:r w:rsidR="00BC0E49">
        <w:rPr>
          <w:rFonts w:ascii="Times New Roman" w:hAnsi="Times New Roman" w:cs="Times New Roman"/>
          <w:color w:val="000000"/>
          <w:sz w:val="24"/>
          <w:szCs w:val="24"/>
        </w:rPr>
        <w:t xml:space="preserve"> the first session a</w:t>
      </w:r>
      <w:bookmarkStart w:id="0" w:name="_GoBack"/>
      <w:bookmarkEnd w:id="0"/>
      <w:r w:rsidR="00BC0E49">
        <w:rPr>
          <w:rFonts w:ascii="Times New Roman" w:hAnsi="Times New Roman" w:cs="Times New Roman"/>
          <w:color w:val="000000"/>
          <w:sz w:val="24"/>
          <w:szCs w:val="24"/>
        </w:rPr>
        <w:t xml:space="preserve">s an example to the class. The remaining sessions will be facilitated by students (in rotating pairs). In sessions in which students are not leading, they will serve as mock clients of the group. Students are required to adopt a client persona for these group sessions, as the groups will not cover students’ real-life concerns. Prior to the start of the mock process group, students </w:t>
      </w:r>
      <w:r w:rsidR="003815FE">
        <w:rPr>
          <w:rFonts w:ascii="Times New Roman" w:hAnsi="Times New Roman" w:cs="Times New Roman"/>
          <w:color w:val="000000"/>
          <w:sz w:val="24"/>
          <w:szCs w:val="24"/>
        </w:rPr>
        <w:t>will</w:t>
      </w:r>
      <w:r w:rsidR="00BC0E49">
        <w:rPr>
          <w:rFonts w:ascii="Times New Roman" w:hAnsi="Times New Roman" w:cs="Times New Roman"/>
          <w:color w:val="000000"/>
          <w:sz w:val="24"/>
          <w:szCs w:val="24"/>
        </w:rPr>
        <w:t xml:space="preserve"> complete the following</w:t>
      </w:r>
      <w:r w:rsidR="00BE6892">
        <w:rPr>
          <w:rFonts w:ascii="Times New Roman" w:hAnsi="Times New Roman" w:cs="Times New Roman"/>
          <w:color w:val="000000"/>
          <w:sz w:val="24"/>
          <w:szCs w:val="24"/>
        </w:rPr>
        <w:t xml:space="preserve"> 2</w:t>
      </w:r>
      <w:r w:rsidR="00BC0E49">
        <w:rPr>
          <w:rFonts w:ascii="Times New Roman" w:hAnsi="Times New Roman" w:cs="Times New Roman"/>
          <w:color w:val="000000"/>
          <w:sz w:val="24"/>
          <w:szCs w:val="24"/>
        </w:rPr>
        <w:t xml:space="preserve"> requirements:</w:t>
      </w:r>
    </w:p>
    <w:p w:rsidR="00BC0E49" w:rsidRDefault="00BC0E49" w:rsidP="00636714">
      <w:pPr>
        <w:ind w:left="990" w:hanging="630"/>
        <w:outlineLvl w:val="0"/>
        <w:rPr>
          <w:rFonts w:ascii="Times New Roman" w:hAnsi="Times New Roman" w:cs="Times New Roman"/>
          <w:color w:val="000000"/>
          <w:sz w:val="24"/>
          <w:szCs w:val="24"/>
        </w:rPr>
      </w:pPr>
      <w:r>
        <w:rPr>
          <w:rFonts w:ascii="Times New Roman" w:hAnsi="Times New Roman" w:cs="Times New Roman"/>
          <w:i/>
          <w:color w:val="000000"/>
          <w:sz w:val="24"/>
          <w:szCs w:val="24"/>
        </w:rPr>
        <w:tab/>
        <w:t>a) Client Persona Development</w:t>
      </w:r>
      <w:r w:rsidR="00BE6892">
        <w:rPr>
          <w:rFonts w:ascii="Times New Roman" w:hAnsi="Times New Roman" w:cs="Times New Roman"/>
          <w:i/>
          <w:color w:val="000000"/>
          <w:sz w:val="24"/>
          <w:szCs w:val="24"/>
        </w:rPr>
        <w:t xml:space="preserve"> (10</w:t>
      </w:r>
      <w:r w:rsidR="00636714">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124B32">
        <w:rPr>
          <w:rFonts w:ascii="Times New Roman" w:hAnsi="Times New Roman" w:cs="Times New Roman"/>
          <w:color w:val="000000"/>
          <w:sz w:val="24"/>
          <w:szCs w:val="24"/>
        </w:rPr>
        <w:t>Students will</w:t>
      </w:r>
      <w:r>
        <w:rPr>
          <w:rFonts w:ascii="Times New Roman" w:hAnsi="Times New Roman" w:cs="Times New Roman"/>
          <w:color w:val="000000"/>
          <w:sz w:val="24"/>
          <w:szCs w:val="24"/>
        </w:rPr>
        <w:t xml:space="preserve"> </w:t>
      </w:r>
      <w:r w:rsidR="00636714">
        <w:rPr>
          <w:rFonts w:ascii="Times New Roman" w:hAnsi="Times New Roman" w:cs="Times New Roman"/>
          <w:color w:val="000000"/>
          <w:sz w:val="24"/>
          <w:szCs w:val="24"/>
        </w:rPr>
        <w:t xml:space="preserve">develop a client persona to act out during the mock group sessions. </w:t>
      </w:r>
      <w:r w:rsidR="003815FE">
        <w:rPr>
          <w:rFonts w:ascii="Times New Roman" w:hAnsi="Times New Roman" w:cs="Times New Roman"/>
          <w:color w:val="000000"/>
          <w:sz w:val="24"/>
          <w:szCs w:val="24"/>
        </w:rPr>
        <w:t xml:space="preserve">Guidance on selecting an appropriate client will be given in the second class period. Students will complete a </w:t>
      </w:r>
      <w:r w:rsidR="003815FE" w:rsidRPr="00D7325A">
        <w:rPr>
          <w:rFonts w:ascii="Times New Roman" w:hAnsi="Times New Roman" w:cs="Times New Roman"/>
          <w:i/>
          <w:color w:val="000000"/>
          <w:sz w:val="24"/>
          <w:szCs w:val="24"/>
        </w:rPr>
        <w:t>Client Persona Form</w:t>
      </w:r>
      <w:r w:rsidR="003815FE">
        <w:rPr>
          <w:rFonts w:ascii="Times New Roman" w:hAnsi="Times New Roman" w:cs="Times New Roman"/>
          <w:color w:val="000000"/>
          <w:sz w:val="24"/>
          <w:szCs w:val="24"/>
        </w:rPr>
        <w:t xml:space="preserve"> (available on Canvas) and post it to Canvas no later than </w:t>
      </w:r>
      <w:r w:rsidR="00895CBF" w:rsidRPr="00895CBF">
        <w:rPr>
          <w:rFonts w:ascii="Times New Roman" w:hAnsi="Times New Roman" w:cs="Times New Roman"/>
          <w:color w:val="000000"/>
          <w:sz w:val="24"/>
          <w:szCs w:val="24"/>
        </w:rPr>
        <w:t>the start of class</w:t>
      </w:r>
      <w:r w:rsidR="00FA2815">
        <w:rPr>
          <w:rFonts w:ascii="Times New Roman" w:hAnsi="Times New Roman" w:cs="Times New Roman"/>
          <w:color w:val="000000"/>
          <w:sz w:val="24"/>
          <w:szCs w:val="24"/>
        </w:rPr>
        <w:t xml:space="preserve"> on January 26</w:t>
      </w:r>
      <w:r w:rsidR="003815FE">
        <w:rPr>
          <w:rFonts w:ascii="Times New Roman" w:hAnsi="Times New Roman" w:cs="Times New Roman"/>
          <w:color w:val="000000"/>
          <w:sz w:val="24"/>
          <w:szCs w:val="24"/>
        </w:rPr>
        <w:t xml:space="preserve">. Students must also bring a hard copy of </w:t>
      </w:r>
      <w:r w:rsidR="00FA2815">
        <w:rPr>
          <w:rFonts w:ascii="Times New Roman" w:hAnsi="Times New Roman" w:cs="Times New Roman"/>
          <w:color w:val="000000"/>
          <w:sz w:val="24"/>
          <w:szCs w:val="24"/>
        </w:rPr>
        <w:t>this form to class on January 26</w:t>
      </w:r>
      <w:r w:rsidR="003815FE">
        <w:rPr>
          <w:rFonts w:ascii="Times New Roman" w:hAnsi="Times New Roman" w:cs="Times New Roman"/>
          <w:color w:val="000000"/>
          <w:sz w:val="24"/>
          <w:szCs w:val="24"/>
        </w:rPr>
        <w:t xml:space="preserve">. </w:t>
      </w:r>
    </w:p>
    <w:p w:rsidR="00EA12CA" w:rsidRPr="00BE6892" w:rsidRDefault="005D362F" w:rsidP="00BE6892">
      <w:pPr>
        <w:ind w:left="990" w:hanging="630"/>
        <w:outlineLvl w:val="0"/>
        <w:rPr>
          <w:rFonts w:ascii="Times New Roman" w:hAnsi="Times New Roman" w:cs="Times New Roman"/>
          <w:color w:val="000000"/>
          <w:sz w:val="24"/>
          <w:szCs w:val="24"/>
        </w:rPr>
      </w:pPr>
      <w:r>
        <w:rPr>
          <w:rFonts w:ascii="Times New Roman" w:hAnsi="Times New Roman" w:cs="Times New Roman"/>
          <w:i/>
          <w:color w:val="000000"/>
          <w:sz w:val="24"/>
          <w:szCs w:val="24"/>
        </w:rPr>
        <w:tab/>
        <w:t>b) Mock Pre-Group Screening (15</w:t>
      </w:r>
      <w:r w:rsidR="003815FE">
        <w:rPr>
          <w:rFonts w:ascii="Times New Roman" w:hAnsi="Times New Roman" w:cs="Times New Roman"/>
          <w:i/>
          <w:color w:val="000000"/>
          <w:sz w:val="24"/>
          <w:szCs w:val="24"/>
        </w:rPr>
        <w:t xml:space="preserve"> points): </w:t>
      </w:r>
      <w:r w:rsidR="00FA2815">
        <w:rPr>
          <w:rFonts w:ascii="Times New Roman" w:hAnsi="Times New Roman" w:cs="Times New Roman"/>
          <w:color w:val="000000"/>
          <w:sz w:val="24"/>
          <w:szCs w:val="24"/>
        </w:rPr>
        <w:t>During class time on January 26</w:t>
      </w:r>
      <w:r w:rsidR="003815FE">
        <w:rPr>
          <w:rFonts w:ascii="Times New Roman" w:hAnsi="Times New Roman" w:cs="Times New Roman"/>
          <w:color w:val="000000"/>
          <w:sz w:val="24"/>
          <w:szCs w:val="24"/>
        </w:rPr>
        <w:t>, students will conduct mock pre-group</w:t>
      </w:r>
      <w:r w:rsidR="00FA2815">
        <w:rPr>
          <w:rFonts w:ascii="Times New Roman" w:hAnsi="Times New Roman" w:cs="Times New Roman"/>
          <w:color w:val="000000"/>
          <w:sz w:val="24"/>
          <w:szCs w:val="24"/>
        </w:rPr>
        <w:t xml:space="preserve"> screenings in pairs</w:t>
      </w:r>
      <w:r w:rsidR="003815FE">
        <w:rPr>
          <w:rFonts w:ascii="Times New Roman" w:hAnsi="Times New Roman" w:cs="Times New Roman"/>
          <w:color w:val="000000"/>
          <w:sz w:val="24"/>
          <w:szCs w:val="24"/>
        </w:rPr>
        <w:t>. Each student will serve as a screening counselor once and as a mock client once</w:t>
      </w:r>
      <w:r w:rsidR="00DD77A5">
        <w:rPr>
          <w:rFonts w:ascii="Times New Roman" w:hAnsi="Times New Roman" w:cs="Times New Roman"/>
          <w:color w:val="000000"/>
          <w:sz w:val="24"/>
          <w:szCs w:val="24"/>
        </w:rPr>
        <w:t xml:space="preserve"> (using the client persona developed)</w:t>
      </w:r>
      <w:r w:rsidR="005A7C2A">
        <w:rPr>
          <w:rFonts w:ascii="Times New Roman" w:hAnsi="Times New Roman" w:cs="Times New Roman"/>
          <w:color w:val="000000"/>
          <w:sz w:val="24"/>
          <w:szCs w:val="24"/>
        </w:rPr>
        <w:t xml:space="preserve">. An interview guide </w:t>
      </w:r>
      <w:r w:rsidR="003815FE">
        <w:rPr>
          <w:rFonts w:ascii="Times New Roman" w:hAnsi="Times New Roman" w:cs="Times New Roman"/>
          <w:color w:val="000000"/>
          <w:sz w:val="24"/>
          <w:szCs w:val="24"/>
        </w:rPr>
        <w:t xml:space="preserve">will be provided in class for conducting the screenings. </w:t>
      </w:r>
      <w:r w:rsidR="00DD77A5">
        <w:rPr>
          <w:rFonts w:ascii="Times New Roman" w:hAnsi="Times New Roman" w:cs="Times New Roman"/>
          <w:color w:val="000000"/>
          <w:sz w:val="24"/>
          <w:szCs w:val="24"/>
        </w:rPr>
        <w:t>By</w:t>
      </w:r>
      <w:r w:rsidR="00D7325A">
        <w:rPr>
          <w:rFonts w:ascii="Times New Roman" w:hAnsi="Times New Roman" w:cs="Times New Roman"/>
          <w:color w:val="000000"/>
          <w:sz w:val="24"/>
          <w:szCs w:val="24"/>
        </w:rPr>
        <w:t xml:space="preserve"> 1</w:t>
      </w:r>
      <w:r w:rsidR="00FA2815">
        <w:rPr>
          <w:rFonts w:ascii="Times New Roman" w:hAnsi="Times New Roman" w:cs="Times New Roman"/>
          <w:color w:val="000000"/>
          <w:sz w:val="24"/>
          <w:szCs w:val="24"/>
        </w:rPr>
        <w:t>1:59pm on Wednesday, February 1</w:t>
      </w:r>
      <w:r w:rsidR="00D7325A">
        <w:rPr>
          <w:rFonts w:ascii="Times New Roman" w:hAnsi="Times New Roman" w:cs="Times New Roman"/>
          <w:color w:val="000000"/>
          <w:sz w:val="24"/>
          <w:szCs w:val="24"/>
        </w:rPr>
        <w:t xml:space="preserve">, students will post a completed </w:t>
      </w:r>
      <w:r w:rsidR="00D7325A" w:rsidRPr="00D7325A">
        <w:rPr>
          <w:rFonts w:ascii="Times New Roman" w:hAnsi="Times New Roman" w:cs="Times New Roman"/>
          <w:i/>
          <w:color w:val="000000"/>
          <w:sz w:val="24"/>
          <w:szCs w:val="24"/>
        </w:rPr>
        <w:t>Pre-Group Screening Note</w:t>
      </w:r>
      <w:r w:rsidR="00D7325A">
        <w:rPr>
          <w:rFonts w:ascii="Times New Roman" w:hAnsi="Times New Roman" w:cs="Times New Roman"/>
          <w:color w:val="000000"/>
          <w:sz w:val="24"/>
          <w:szCs w:val="24"/>
        </w:rPr>
        <w:t xml:space="preserve"> on Canvas (template </w:t>
      </w:r>
      <w:r w:rsidR="001B0FFF">
        <w:rPr>
          <w:rFonts w:ascii="Times New Roman" w:hAnsi="Times New Roman" w:cs="Times New Roman"/>
          <w:color w:val="000000"/>
          <w:sz w:val="24"/>
          <w:szCs w:val="24"/>
        </w:rPr>
        <w:t xml:space="preserve">and sample note are </w:t>
      </w:r>
      <w:r w:rsidR="00D7325A">
        <w:rPr>
          <w:rFonts w:ascii="Times New Roman" w:hAnsi="Times New Roman" w:cs="Times New Roman"/>
          <w:color w:val="000000"/>
          <w:sz w:val="24"/>
          <w:szCs w:val="24"/>
        </w:rPr>
        <w:t xml:space="preserve">provided on Canvas). </w:t>
      </w:r>
      <w:r w:rsidR="00BE6892">
        <w:rPr>
          <w:rFonts w:ascii="Times New Roman" w:hAnsi="Times New Roman" w:cs="Times New Roman"/>
          <w:color w:val="000000"/>
          <w:sz w:val="24"/>
          <w:szCs w:val="24"/>
        </w:rPr>
        <w:t>These notes will be made available to the entire class to allow for session planning by student co-leaders.</w:t>
      </w:r>
    </w:p>
    <w:p w:rsidR="00FB4DB8" w:rsidRDefault="00EA12CA" w:rsidP="00EA12CA">
      <w:pPr>
        <w:ind w:left="360"/>
        <w:outlineLvl w:val="0"/>
        <w:rPr>
          <w:rFonts w:ascii="Times New Roman" w:hAnsi="Times New Roman" w:cs="Times New Roman"/>
          <w:color w:val="000000"/>
          <w:sz w:val="24"/>
          <w:szCs w:val="24"/>
        </w:rPr>
      </w:pPr>
      <w:r>
        <w:rPr>
          <w:rFonts w:ascii="Times New Roman" w:hAnsi="Times New Roman" w:cs="Times New Roman"/>
          <w:i/>
          <w:color w:val="000000"/>
          <w:sz w:val="24"/>
          <w:szCs w:val="24"/>
        </w:rPr>
        <w:t>B. Mock Process Group</w:t>
      </w:r>
      <w:r w:rsidRPr="005B1D23">
        <w:rPr>
          <w:rFonts w:ascii="Times New Roman" w:hAnsi="Times New Roman" w:cs="Times New Roman"/>
          <w:i/>
          <w:color w:val="000000"/>
          <w:sz w:val="24"/>
          <w:szCs w:val="24"/>
        </w:rPr>
        <w:t xml:space="preserve"> Leadership</w:t>
      </w:r>
      <w:r>
        <w:rPr>
          <w:rFonts w:ascii="Times New Roman" w:hAnsi="Times New Roman" w:cs="Times New Roman"/>
          <w:i/>
          <w:color w:val="000000"/>
          <w:sz w:val="24"/>
          <w:szCs w:val="24"/>
        </w:rPr>
        <w:t>:</w:t>
      </w:r>
      <w:r w:rsidR="00FA2815">
        <w:rPr>
          <w:rFonts w:ascii="Times New Roman" w:hAnsi="Times New Roman" w:cs="Times New Roman"/>
          <w:color w:val="000000"/>
          <w:sz w:val="24"/>
          <w:szCs w:val="24"/>
        </w:rPr>
        <w:t xml:space="preserve"> Each student will </w:t>
      </w:r>
      <w:r>
        <w:rPr>
          <w:rFonts w:ascii="Times New Roman" w:hAnsi="Times New Roman" w:cs="Times New Roman"/>
          <w:color w:val="000000"/>
          <w:sz w:val="24"/>
          <w:szCs w:val="24"/>
        </w:rPr>
        <w:t xml:space="preserve">co-lead one mock interpersonal process group session </w:t>
      </w:r>
      <w:r w:rsidR="00FB4DB8">
        <w:rPr>
          <w:rFonts w:ascii="Times New Roman" w:hAnsi="Times New Roman" w:cs="Times New Roman"/>
          <w:color w:val="000000"/>
          <w:sz w:val="24"/>
          <w:szCs w:val="24"/>
        </w:rPr>
        <w:t xml:space="preserve">(as described in the requirement above) </w:t>
      </w:r>
      <w:r>
        <w:rPr>
          <w:rFonts w:ascii="Times New Roman" w:hAnsi="Times New Roman" w:cs="Times New Roman"/>
          <w:color w:val="000000"/>
          <w:sz w:val="24"/>
          <w:szCs w:val="24"/>
        </w:rPr>
        <w:t xml:space="preserve">during class time. Dates for leadership will be selected by the third week of class. </w:t>
      </w:r>
      <w:r w:rsidR="00FB4DB8">
        <w:rPr>
          <w:rFonts w:ascii="Times New Roman" w:hAnsi="Times New Roman" w:cs="Times New Roman"/>
          <w:color w:val="000000"/>
          <w:sz w:val="24"/>
          <w:szCs w:val="24"/>
        </w:rPr>
        <w:t xml:space="preserve">This leadership requirement includes </w:t>
      </w:r>
      <w:r w:rsidR="00FA2815">
        <w:rPr>
          <w:rFonts w:ascii="Times New Roman" w:hAnsi="Times New Roman" w:cs="Times New Roman"/>
          <w:color w:val="000000"/>
          <w:sz w:val="24"/>
          <w:szCs w:val="24"/>
        </w:rPr>
        <w:t>3</w:t>
      </w:r>
      <w:r w:rsidR="00FB4DB8">
        <w:rPr>
          <w:rFonts w:ascii="Times New Roman" w:hAnsi="Times New Roman" w:cs="Times New Roman"/>
          <w:color w:val="000000"/>
          <w:sz w:val="24"/>
          <w:szCs w:val="24"/>
        </w:rPr>
        <w:t xml:space="preserve"> components:</w:t>
      </w:r>
    </w:p>
    <w:p w:rsidR="00FB4DB8" w:rsidRDefault="00177834" w:rsidP="008E4C89">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a) Group Session Goals (20</w:t>
      </w:r>
      <w:r w:rsidR="00FB4DB8">
        <w:rPr>
          <w:rFonts w:ascii="Times New Roman" w:hAnsi="Times New Roman" w:cs="Times New Roman"/>
          <w:i/>
          <w:color w:val="000000"/>
          <w:sz w:val="24"/>
          <w:szCs w:val="24"/>
        </w:rPr>
        <w:t xml:space="preserve"> points):</w:t>
      </w:r>
      <w:r w:rsidR="00FB4DB8">
        <w:rPr>
          <w:rFonts w:ascii="Times New Roman" w:hAnsi="Times New Roman" w:cs="Times New Roman"/>
          <w:color w:val="000000"/>
          <w:sz w:val="24"/>
          <w:szCs w:val="24"/>
        </w:rPr>
        <w:t xml:space="preserve"> </w:t>
      </w:r>
      <w:r w:rsidR="00FB4DB8" w:rsidRPr="00895CBF">
        <w:rPr>
          <w:rFonts w:ascii="Times New Roman" w:hAnsi="Times New Roman" w:cs="Times New Roman"/>
          <w:color w:val="000000"/>
          <w:sz w:val="24"/>
          <w:szCs w:val="24"/>
        </w:rPr>
        <w:t xml:space="preserve">By </w:t>
      </w:r>
      <w:r w:rsidR="008E4C89">
        <w:rPr>
          <w:rFonts w:ascii="Times New Roman" w:hAnsi="Times New Roman" w:cs="Times New Roman"/>
          <w:color w:val="000000"/>
          <w:sz w:val="24"/>
          <w:szCs w:val="24"/>
        </w:rPr>
        <w:t xml:space="preserve">11:59pm on the Monday before co-leading, </w:t>
      </w:r>
      <w:r w:rsidR="00FB4DB8" w:rsidRPr="00895CBF">
        <w:rPr>
          <w:rFonts w:ascii="Times New Roman" w:hAnsi="Times New Roman" w:cs="Times New Roman"/>
          <w:color w:val="000000"/>
          <w:sz w:val="24"/>
          <w:szCs w:val="24"/>
        </w:rPr>
        <w:t>students</w:t>
      </w:r>
      <w:r w:rsidR="00E35D5C" w:rsidRPr="00895CBF">
        <w:rPr>
          <w:rFonts w:ascii="Times New Roman" w:hAnsi="Times New Roman" w:cs="Times New Roman"/>
          <w:color w:val="000000"/>
          <w:sz w:val="24"/>
          <w:szCs w:val="24"/>
        </w:rPr>
        <w:t xml:space="preserve"> (as a co-leader</w:t>
      </w:r>
      <w:r w:rsidR="001B0FFF">
        <w:rPr>
          <w:rFonts w:ascii="Times New Roman" w:hAnsi="Times New Roman" w:cs="Times New Roman"/>
          <w:color w:val="000000"/>
          <w:sz w:val="24"/>
          <w:szCs w:val="24"/>
        </w:rPr>
        <w:t>ship</w:t>
      </w:r>
      <w:r w:rsidR="00E35D5C" w:rsidRPr="00895CBF">
        <w:rPr>
          <w:rFonts w:ascii="Times New Roman" w:hAnsi="Times New Roman" w:cs="Times New Roman"/>
          <w:color w:val="000000"/>
          <w:sz w:val="24"/>
          <w:szCs w:val="24"/>
        </w:rPr>
        <w:t xml:space="preserve"> team)</w:t>
      </w:r>
      <w:r w:rsidR="00FB4DB8">
        <w:rPr>
          <w:rFonts w:ascii="Times New Roman" w:hAnsi="Times New Roman" w:cs="Times New Roman"/>
          <w:color w:val="000000"/>
          <w:sz w:val="24"/>
          <w:szCs w:val="24"/>
        </w:rPr>
        <w:t xml:space="preserve"> are required to submit </w:t>
      </w:r>
      <w:r w:rsidR="00BE6892">
        <w:rPr>
          <w:rFonts w:ascii="Times New Roman" w:hAnsi="Times New Roman" w:cs="Times New Roman"/>
          <w:color w:val="000000"/>
          <w:sz w:val="24"/>
          <w:szCs w:val="24"/>
        </w:rPr>
        <w:t xml:space="preserve">on Canvas </w:t>
      </w:r>
      <w:r w:rsidR="00096BE4">
        <w:rPr>
          <w:rFonts w:ascii="Times New Roman" w:hAnsi="Times New Roman" w:cs="Times New Roman"/>
          <w:color w:val="000000"/>
          <w:sz w:val="24"/>
          <w:szCs w:val="24"/>
        </w:rPr>
        <w:t xml:space="preserve">a </w:t>
      </w:r>
      <w:r w:rsidR="003410BD" w:rsidRPr="003410BD">
        <w:rPr>
          <w:rFonts w:ascii="Times New Roman" w:hAnsi="Times New Roman" w:cs="Times New Roman"/>
          <w:i/>
          <w:color w:val="000000"/>
          <w:sz w:val="24"/>
          <w:szCs w:val="24"/>
        </w:rPr>
        <w:t>Process Group Session Goals Form</w:t>
      </w:r>
      <w:r w:rsidR="002F44AB">
        <w:rPr>
          <w:rFonts w:ascii="Times New Roman" w:hAnsi="Times New Roman" w:cs="Times New Roman"/>
          <w:i/>
          <w:color w:val="000000"/>
          <w:sz w:val="24"/>
          <w:szCs w:val="24"/>
        </w:rPr>
        <w:t xml:space="preserve"> </w:t>
      </w:r>
      <w:r w:rsidR="002F44AB">
        <w:rPr>
          <w:rFonts w:ascii="Times New Roman" w:hAnsi="Times New Roman" w:cs="Times New Roman"/>
          <w:color w:val="000000"/>
          <w:sz w:val="24"/>
          <w:szCs w:val="24"/>
        </w:rPr>
        <w:t>(available on Canvas)</w:t>
      </w:r>
      <w:r w:rsidR="003410BD">
        <w:rPr>
          <w:rFonts w:ascii="Times New Roman" w:hAnsi="Times New Roman" w:cs="Times New Roman"/>
          <w:color w:val="000000"/>
          <w:sz w:val="24"/>
          <w:szCs w:val="24"/>
        </w:rPr>
        <w:t xml:space="preserve">. This form helps you determine </w:t>
      </w:r>
      <w:r w:rsidR="00FB4DB8">
        <w:rPr>
          <w:rFonts w:ascii="Times New Roman" w:hAnsi="Times New Roman" w:cs="Times New Roman"/>
          <w:color w:val="000000"/>
          <w:sz w:val="24"/>
          <w:szCs w:val="24"/>
        </w:rPr>
        <w:t xml:space="preserve">general goals for the group session, along with possible </w:t>
      </w:r>
      <w:r w:rsidR="00FB4DB8" w:rsidRPr="00FB4DB8">
        <w:rPr>
          <w:rFonts w:ascii="Times New Roman" w:hAnsi="Times New Roman" w:cs="Times New Roman"/>
          <w:color w:val="000000"/>
          <w:sz w:val="24"/>
          <w:szCs w:val="24"/>
        </w:rPr>
        <w:t xml:space="preserve">interventions or </w:t>
      </w:r>
      <w:r w:rsidR="00BB3E8A">
        <w:rPr>
          <w:rFonts w:ascii="Times New Roman" w:hAnsi="Times New Roman" w:cs="Times New Roman"/>
          <w:color w:val="000000"/>
          <w:sz w:val="24"/>
          <w:szCs w:val="24"/>
        </w:rPr>
        <w:t xml:space="preserve">leadership </w:t>
      </w:r>
      <w:r w:rsidR="00FB4DB8" w:rsidRPr="00FB4DB8">
        <w:rPr>
          <w:rFonts w:ascii="Times New Roman" w:hAnsi="Times New Roman" w:cs="Times New Roman"/>
          <w:color w:val="000000"/>
          <w:sz w:val="24"/>
          <w:szCs w:val="24"/>
        </w:rPr>
        <w:t xml:space="preserve">strategies for making progress toward those goals. </w:t>
      </w:r>
      <w:r w:rsidR="00E35D5C">
        <w:rPr>
          <w:rFonts w:ascii="Times New Roman" w:hAnsi="Times New Roman" w:cs="Times New Roman"/>
          <w:color w:val="000000"/>
          <w:sz w:val="24"/>
          <w:szCs w:val="24"/>
        </w:rPr>
        <w:t xml:space="preserve">Provide a rationale for each goal you make. </w:t>
      </w:r>
      <w:r w:rsidR="00FB4DB8" w:rsidRPr="00FB4DB8">
        <w:rPr>
          <w:rFonts w:ascii="Times New Roman" w:hAnsi="Times New Roman" w:cs="Times New Roman"/>
          <w:color w:val="000000"/>
          <w:sz w:val="24"/>
          <w:szCs w:val="24"/>
        </w:rPr>
        <w:t>The goals and interventi</w:t>
      </w:r>
      <w:r w:rsidR="00BE6892">
        <w:rPr>
          <w:rFonts w:ascii="Times New Roman" w:hAnsi="Times New Roman" w:cs="Times New Roman"/>
          <w:color w:val="000000"/>
          <w:sz w:val="24"/>
          <w:szCs w:val="24"/>
        </w:rPr>
        <w:t xml:space="preserve">ons should </w:t>
      </w:r>
      <w:r w:rsidR="00FB4DB8" w:rsidRPr="00FB4DB8">
        <w:rPr>
          <w:rFonts w:ascii="Times New Roman" w:hAnsi="Times New Roman" w:cs="Times New Roman"/>
          <w:color w:val="000000"/>
          <w:sz w:val="24"/>
          <w:szCs w:val="24"/>
        </w:rPr>
        <w:t xml:space="preserve">take into account the group’s developmental stage and recent events in the group. </w:t>
      </w:r>
      <w:r w:rsidR="00096BE4">
        <w:rPr>
          <w:rFonts w:ascii="Times New Roman" w:hAnsi="Times New Roman" w:cs="Times New Roman"/>
          <w:color w:val="000000"/>
          <w:sz w:val="24"/>
          <w:szCs w:val="24"/>
        </w:rPr>
        <w:t xml:space="preserve">Because this is a process group, interventions/strategies should be broad and flexible rather than highly structured and time-consuming. </w:t>
      </w:r>
      <w:r w:rsidR="00E35D5C">
        <w:rPr>
          <w:rFonts w:ascii="Times New Roman" w:hAnsi="Times New Roman" w:cs="Times New Roman"/>
          <w:color w:val="000000"/>
          <w:sz w:val="24"/>
          <w:szCs w:val="24"/>
        </w:rPr>
        <w:t xml:space="preserve">The instructor and/or teaching assistant will review these goals no later than </w:t>
      </w:r>
      <w:r w:rsidR="008E4C89" w:rsidRPr="008E4C89">
        <w:rPr>
          <w:rFonts w:ascii="Times New Roman" w:hAnsi="Times New Roman" w:cs="Times New Roman"/>
          <w:color w:val="000000"/>
          <w:sz w:val="24"/>
          <w:szCs w:val="24"/>
        </w:rPr>
        <w:t>3</w:t>
      </w:r>
      <w:r w:rsidR="00E35D5C" w:rsidRPr="008E4C89">
        <w:rPr>
          <w:rFonts w:ascii="Times New Roman" w:hAnsi="Times New Roman" w:cs="Times New Roman"/>
          <w:color w:val="000000"/>
          <w:sz w:val="24"/>
          <w:szCs w:val="24"/>
        </w:rPr>
        <w:t>pm on the Tuesday before co-leading and submit comments back to the co-leadership</w:t>
      </w:r>
      <w:r w:rsidR="00E35D5C">
        <w:rPr>
          <w:rFonts w:ascii="Times New Roman" w:hAnsi="Times New Roman" w:cs="Times New Roman"/>
          <w:color w:val="000000"/>
          <w:sz w:val="24"/>
          <w:szCs w:val="24"/>
        </w:rPr>
        <w:t xml:space="preserve"> team</w:t>
      </w:r>
      <w:r w:rsidR="00BD7A13">
        <w:rPr>
          <w:rFonts w:ascii="Times New Roman" w:hAnsi="Times New Roman" w:cs="Times New Roman"/>
          <w:color w:val="000000"/>
          <w:sz w:val="24"/>
          <w:szCs w:val="24"/>
        </w:rPr>
        <w:t xml:space="preserve"> via Canvas</w:t>
      </w:r>
      <w:r w:rsidR="00E35D5C">
        <w:rPr>
          <w:rFonts w:ascii="Times New Roman" w:hAnsi="Times New Roman" w:cs="Times New Roman"/>
          <w:color w:val="000000"/>
          <w:sz w:val="24"/>
          <w:szCs w:val="24"/>
        </w:rPr>
        <w:t xml:space="preserve">. Students are expected to review these comments before leading the session, discuss them as a co-leader team, and (if requested by the instructor) incorporate any </w:t>
      </w:r>
      <w:r w:rsidR="00E35D5C">
        <w:rPr>
          <w:rFonts w:ascii="Times New Roman" w:hAnsi="Times New Roman" w:cs="Times New Roman"/>
          <w:color w:val="000000"/>
          <w:sz w:val="24"/>
          <w:szCs w:val="24"/>
        </w:rPr>
        <w:lastRenderedPageBreak/>
        <w:t>changes into their group session preparation.</w:t>
      </w:r>
      <w:r w:rsidR="00B349D3">
        <w:rPr>
          <w:rFonts w:ascii="Times New Roman" w:hAnsi="Times New Roman" w:cs="Times New Roman"/>
          <w:color w:val="000000"/>
          <w:sz w:val="24"/>
          <w:szCs w:val="24"/>
        </w:rPr>
        <w:t xml:space="preserve"> If students wish to receive feedback earlier th</w:t>
      </w:r>
      <w:r w:rsidR="00B349D3" w:rsidRPr="008E4C89">
        <w:rPr>
          <w:rFonts w:ascii="Times New Roman" w:hAnsi="Times New Roman" w:cs="Times New Roman"/>
          <w:color w:val="000000"/>
          <w:sz w:val="24"/>
          <w:szCs w:val="24"/>
        </w:rPr>
        <w:t xml:space="preserve">an Tuesday at </w:t>
      </w:r>
      <w:r w:rsidR="008E4C89" w:rsidRPr="008E4C89">
        <w:rPr>
          <w:rFonts w:ascii="Times New Roman" w:hAnsi="Times New Roman" w:cs="Times New Roman"/>
          <w:color w:val="000000"/>
          <w:sz w:val="24"/>
          <w:szCs w:val="24"/>
        </w:rPr>
        <w:t>3</w:t>
      </w:r>
      <w:r w:rsidR="00B349D3" w:rsidRPr="008E4C89">
        <w:rPr>
          <w:rFonts w:ascii="Times New Roman" w:hAnsi="Times New Roman" w:cs="Times New Roman"/>
          <w:color w:val="000000"/>
          <w:sz w:val="24"/>
          <w:szCs w:val="24"/>
        </w:rPr>
        <w:t>pm,</w:t>
      </w:r>
      <w:r w:rsidR="00B349D3">
        <w:rPr>
          <w:rFonts w:ascii="Times New Roman" w:hAnsi="Times New Roman" w:cs="Times New Roman"/>
          <w:color w:val="000000"/>
          <w:sz w:val="24"/>
          <w:szCs w:val="24"/>
        </w:rPr>
        <w:t xml:space="preserve"> they must submit their materials early on Canvas </w:t>
      </w:r>
      <w:r w:rsidR="001B0FFF">
        <w:rPr>
          <w:rFonts w:ascii="Times New Roman" w:hAnsi="Times New Roman" w:cs="Times New Roman"/>
          <w:color w:val="000000"/>
          <w:sz w:val="24"/>
          <w:szCs w:val="24"/>
        </w:rPr>
        <w:t>with a submission comment requesting early feedback</w:t>
      </w:r>
      <w:r w:rsidR="00B349D3">
        <w:rPr>
          <w:rFonts w:ascii="Times New Roman" w:hAnsi="Times New Roman" w:cs="Times New Roman"/>
          <w:color w:val="000000"/>
          <w:sz w:val="24"/>
          <w:szCs w:val="24"/>
        </w:rPr>
        <w:t>.</w:t>
      </w:r>
    </w:p>
    <w:p w:rsidR="00E35D5C" w:rsidRDefault="00E35D5C" w:rsidP="00E35D5C">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b) Group Session Co-Facilitation (1</w:t>
      </w:r>
      <w:r w:rsidR="00636714">
        <w:rPr>
          <w:rFonts w:ascii="Times New Roman" w:hAnsi="Times New Roman" w:cs="Times New Roman"/>
          <w:i/>
          <w:color w:val="000000"/>
          <w:sz w:val="24"/>
          <w:szCs w:val="24"/>
        </w:rPr>
        <w:t>5</w:t>
      </w:r>
      <w:r>
        <w:rPr>
          <w:rFonts w:ascii="Times New Roman" w:hAnsi="Times New Roman" w:cs="Times New Roman"/>
          <w:i/>
          <w:color w:val="000000"/>
          <w:sz w:val="24"/>
          <w:szCs w:val="24"/>
        </w:rPr>
        <w:t xml:space="preserve"> points): </w:t>
      </w:r>
      <w:r w:rsidRPr="00E35D5C">
        <w:rPr>
          <w:rFonts w:ascii="Times New Roman" w:hAnsi="Times New Roman" w:cs="Times New Roman"/>
          <w:color w:val="000000"/>
          <w:sz w:val="24"/>
          <w:szCs w:val="24"/>
        </w:rPr>
        <w:t>On the day of co-leadership, students will facil</w:t>
      </w:r>
      <w:r w:rsidR="00CA070D">
        <w:rPr>
          <w:rFonts w:ascii="Times New Roman" w:hAnsi="Times New Roman" w:cs="Times New Roman"/>
          <w:color w:val="000000"/>
          <w:sz w:val="24"/>
          <w:szCs w:val="24"/>
        </w:rPr>
        <w:t xml:space="preserve">itate the </w:t>
      </w:r>
      <w:r w:rsidR="007F363E">
        <w:rPr>
          <w:rFonts w:ascii="Times New Roman" w:hAnsi="Times New Roman" w:cs="Times New Roman"/>
          <w:color w:val="000000"/>
          <w:sz w:val="24"/>
          <w:szCs w:val="24"/>
        </w:rPr>
        <w:t xml:space="preserve">50-minute </w:t>
      </w:r>
      <w:r w:rsidR="00CA070D">
        <w:rPr>
          <w:rFonts w:ascii="Times New Roman" w:hAnsi="Times New Roman" w:cs="Times New Roman"/>
          <w:color w:val="000000"/>
          <w:sz w:val="24"/>
          <w:szCs w:val="24"/>
        </w:rPr>
        <w:t>experiential group. All students will then</w:t>
      </w:r>
      <w:r w:rsidRPr="00E35D5C">
        <w:rPr>
          <w:rFonts w:ascii="Times New Roman" w:hAnsi="Times New Roman" w:cs="Times New Roman"/>
          <w:color w:val="000000"/>
          <w:sz w:val="24"/>
          <w:szCs w:val="24"/>
        </w:rPr>
        <w:t xml:space="preserve"> engage i</w:t>
      </w:r>
      <w:r w:rsidR="007F363E">
        <w:rPr>
          <w:rFonts w:ascii="Times New Roman" w:hAnsi="Times New Roman" w:cs="Times New Roman"/>
          <w:color w:val="000000"/>
          <w:sz w:val="24"/>
          <w:szCs w:val="24"/>
        </w:rPr>
        <w:t xml:space="preserve">n </w:t>
      </w:r>
      <w:r w:rsidR="00096BE4">
        <w:rPr>
          <w:rFonts w:ascii="Times New Roman" w:hAnsi="Times New Roman" w:cs="Times New Roman"/>
          <w:color w:val="000000"/>
          <w:sz w:val="24"/>
          <w:szCs w:val="24"/>
        </w:rPr>
        <w:t xml:space="preserve">a </w:t>
      </w:r>
      <w:r w:rsidRPr="00E35D5C">
        <w:rPr>
          <w:rFonts w:ascii="Times New Roman" w:hAnsi="Times New Roman" w:cs="Times New Roman"/>
          <w:color w:val="000000"/>
          <w:sz w:val="24"/>
          <w:szCs w:val="24"/>
        </w:rPr>
        <w:t xml:space="preserve">debriefing session </w:t>
      </w:r>
      <w:r w:rsidR="007F363E">
        <w:rPr>
          <w:rFonts w:ascii="Times New Roman" w:hAnsi="Times New Roman" w:cs="Times New Roman"/>
          <w:color w:val="000000"/>
          <w:sz w:val="24"/>
          <w:szCs w:val="24"/>
        </w:rPr>
        <w:t xml:space="preserve">(approximately 20-30 minutes) </w:t>
      </w:r>
      <w:r w:rsidRPr="00E35D5C">
        <w:rPr>
          <w:rFonts w:ascii="Times New Roman" w:hAnsi="Times New Roman" w:cs="Times New Roman"/>
          <w:color w:val="000000"/>
          <w:sz w:val="24"/>
          <w:szCs w:val="24"/>
        </w:rPr>
        <w:t>led by the instructor</w:t>
      </w:r>
      <w:r w:rsidR="00FA2815">
        <w:rPr>
          <w:rFonts w:ascii="Times New Roman" w:hAnsi="Times New Roman" w:cs="Times New Roman"/>
          <w:color w:val="000000"/>
          <w:sz w:val="24"/>
          <w:szCs w:val="24"/>
        </w:rPr>
        <w:t xml:space="preserve"> and</w:t>
      </w:r>
      <w:r w:rsidR="00F5302A">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teaching assistant</w:t>
      </w:r>
      <w:r w:rsidR="00CA070D">
        <w:rPr>
          <w:rFonts w:ascii="Times New Roman" w:hAnsi="Times New Roman" w:cs="Times New Roman"/>
          <w:color w:val="000000"/>
          <w:sz w:val="24"/>
          <w:szCs w:val="24"/>
        </w:rPr>
        <w:t xml:space="preserve"> immediately after</w:t>
      </w:r>
      <w:r w:rsidRPr="00E35D5C">
        <w:rPr>
          <w:rFonts w:ascii="Times New Roman" w:hAnsi="Times New Roman" w:cs="Times New Roman"/>
          <w:color w:val="000000"/>
          <w:sz w:val="24"/>
          <w:szCs w:val="24"/>
        </w:rPr>
        <w:t xml:space="preserve"> the group.</w:t>
      </w:r>
      <w:r>
        <w:rPr>
          <w:rFonts w:ascii="Times New Roman" w:hAnsi="Times New Roman" w:cs="Times New Roman"/>
          <w:color w:val="000000"/>
          <w:sz w:val="24"/>
          <w:szCs w:val="24"/>
        </w:rPr>
        <w:t xml:space="preserve"> </w:t>
      </w:r>
    </w:p>
    <w:p w:rsidR="00EB1834" w:rsidRDefault="002C2F7D" w:rsidP="004E7DDB">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c</w:t>
      </w:r>
      <w:r w:rsidR="00E35D5C">
        <w:rPr>
          <w:rFonts w:ascii="Times New Roman" w:hAnsi="Times New Roman" w:cs="Times New Roman"/>
          <w:i/>
          <w:color w:val="000000"/>
          <w:sz w:val="24"/>
          <w:szCs w:val="24"/>
        </w:rPr>
        <w:t>) Leadership Self</w:t>
      </w:r>
      <w:r w:rsidR="00177834">
        <w:rPr>
          <w:rFonts w:ascii="Times New Roman" w:hAnsi="Times New Roman" w:cs="Times New Roman"/>
          <w:i/>
          <w:color w:val="000000"/>
          <w:sz w:val="24"/>
          <w:szCs w:val="24"/>
        </w:rPr>
        <w:t>-Reflection (20</w:t>
      </w:r>
      <w:r w:rsidR="00E35D5C" w:rsidRPr="00E35D5C">
        <w:rPr>
          <w:rFonts w:ascii="Times New Roman" w:hAnsi="Times New Roman" w:cs="Times New Roman"/>
          <w:i/>
          <w:color w:val="000000"/>
          <w:sz w:val="24"/>
          <w:szCs w:val="24"/>
        </w:rPr>
        <w:t xml:space="preserve"> points)</w:t>
      </w:r>
      <w:r w:rsidR="00E35D5C">
        <w:rPr>
          <w:rFonts w:ascii="Times New Roman" w:hAnsi="Times New Roman" w:cs="Times New Roman"/>
          <w:color w:val="000000"/>
          <w:sz w:val="24"/>
          <w:szCs w:val="24"/>
        </w:rPr>
        <w:t xml:space="preserve">: </w:t>
      </w:r>
      <w:r w:rsidR="00E85A00">
        <w:rPr>
          <w:rFonts w:ascii="Times New Roman" w:hAnsi="Times New Roman" w:cs="Times New Roman"/>
          <w:color w:val="000000"/>
          <w:sz w:val="24"/>
          <w:szCs w:val="24"/>
        </w:rPr>
        <w:t xml:space="preserve">By the start of class the week following co-leadership (12:00 noon on Thursday), students will submit (individually, on Canvas) </w:t>
      </w:r>
      <w:r w:rsidR="004E7DDB">
        <w:rPr>
          <w:rFonts w:ascii="Times New Roman" w:hAnsi="Times New Roman" w:cs="Times New Roman"/>
          <w:color w:val="000000"/>
          <w:sz w:val="24"/>
          <w:szCs w:val="24"/>
        </w:rPr>
        <w:t>a self-reflection of their</w:t>
      </w:r>
      <w:r w:rsidR="00772197">
        <w:rPr>
          <w:rFonts w:ascii="Times New Roman" w:hAnsi="Times New Roman" w:cs="Times New Roman"/>
          <w:color w:val="000000"/>
          <w:sz w:val="24"/>
          <w:szCs w:val="24"/>
        </w:rPr>
        <w:t xml:space="preserve"> </w:t>
      </w:r>
      <w:r w:rsidR="004E7DDB">
        <w:rPr>
          <w:rFonts w:ascii="Times New Roman" w:hAnsi="Times New Roman" w:cs="Times New Roman"/>
          <w:color w:val="000000"/>
          <w:sz w:val="24"/>
          <w:szCs w:val="24"/>
        </w:rPr>
        <w:t xml:space="preserve">leadership. This self-reflection should be </w:t>
      </w:r>
      <w:r w:rsidR="002F44AB">
        <w:rPr>
          <w:rFonts w:ascii="Times New Roman" w:hAnsi="Times New Roman" w:cs="Times New Roman"/>
          <w:color w:val="000000"/>
          <w:sz w:val="24"/>
          <w:szCs w:val="24"/>
        </w:rPr>
        <w:t>¾ to 1 ½</w:t>
      </w:r>
      <w:r w:rsidR="00E35D5C" w:rsidRPr="00E35D5C">
        <w:rPr>
          <w:rFonts w:ascii="Times New Roman" w:hAnsi="Times New Roman" w:cs="Times New Roman"/>
          <w:color w:val="000000"/>
          <w:sz w:val="24"/>
          <w:szCs w:val="24"/>
        </w:rPr>
        <w:t xml:space="preserve"> pages in length (</w:t>
      </w:r>
      <w:r w:rsidR="002F44AB">
        <w:rPr>
          <w:rFonts w:ascii="Times New Roman" w:hAnsi="Times New Roman" w:cs="Times New Roman"/>
          <w:color w:val="000000"/>
          <w:sz w:val="24"/>
          <w:szCs w:val="24"/>
        </w:rPr>
        <w:t>single</w:t>
      </w:r>
      <w:r w:rsidR="00E35D5C" w:rsidRPr="00E35D5C">
        <w:rPr>
          <w:rFonts w:ascii="Times New Roman" w:hAnsi="Times New Roman" w:cs="Times New Roman"/>
          <w:color w:val="000000"/>
          <w:sz w:val="24"/>
          <w:szCs w:val="24"/>
        </w:rPr>
        <w:t xml:space="preserve"> spaced) and </w:t>
      </w:r>
      <w:r w:rsidR="004E7DDB">
        <w:rPr>
          <w:rFonts w:ascii="Times New Roman" w:hAnsi="Times New Roman" w:cs="Times New Roman"/>
          <w:color w:val="000000"/>
          <w:sz w:val="24"/>
          <w:szCs w:val="24"/>
        </w:rPr>
        <w:t xml:space="preserve">include the following sections: 1) specific strengths and </w:t>
      </w:r>
      <w:r w:rsidR="00FA2815">
        <w:rPr>
          <w:rFonts w:ascii="Times New Roman" w:hAnsi="Times New Roman" w:cs="Times New Roman"/>
          <w:color w:val="000000"/>
          <w:sz w:val="24"/>
          <w:szCs w:val="24"/>
        </w:rPr>
        <w:t xml:space="preserve">limitations of your </w:t>
      </w:r>
      <w:r w:rsidR="004E7DDB">
        <w:rPr>
          <w:rFonts w:ascii="Times New Roman" w:hAnsi="Times New Roman" w:cs="Times New Roman"/>
          <w:color w:val="000000"/>
          <w:sz w:val="24"/>
          <w:szCs w:val="24"/>
        </w:rPr>
        <w:t xml:space="preserve">leadership, including things you would do differently next time, 2) reflection on therapeutic factors present or absent from the session, </w:t>
      </w:r>
      <w:r w:rsidR="00450642">
        <w:rPr>
          <w:rFonts w:ascii="Times New Roman" w:hAnsi="Times New Roman" w:cs="Times New Roman"/>
          <w:color w:val="000000"/>
          <w:sz w:val="24"/>
          <w:szCs w:val="24"/>
        </w:rPr>
        <w:t>an</w:t>
      </w:r>
      <w:r w:rsidR="002F44AB">
        <w:rPr>
          <w:rFonts w:ascii="Times New Roman" w:hAnsi="Times New Roman" w:cs="Times New Roman"/>
          <w:color w:val="000000"/>
          <w:sz w:val="24"/>
          <w:szCs w:val="24"/>
        </w:rPr>
        <w:t>d 3</w:t>
      </w:r>
      <w:r w:rsidR="004E7DDB">
        <w:rPr>
          <w:rFonts w:ascii="Times New Roman" w:hAnsi="Times New Roman" w:cs="Times New Roman"/>
          <w:color w:val="000000"/>
          <w:sz w:val="24"/>
          <w:szCs w:val="24"/>
        </w:rPr>
        <w:t>) reactions to leading the group that may be important as you develop as a therapist in general and a group therapist in particular.</w:t>
      </w:r>
    </w:p>
    <w:p w:rsidR="00EB1834" w:rsidRDefault="00E302A0" w:rsidP="00EB1834">
      <w:pPr>
        <w:ind w:left="360"/>
        <w:outlineLvl w:val="0"/>
        <w:rPr>
          <w:rFonts w:ascii="Times New Roman" w:hAnsi="Times New Roman" w:cs="Times New Roman"/>
          <w:color w:val="000000"/>
          <w:sz w:val="24"/>
          <w:szCs w:val="24"/>
        </w:rPr>
      </w:pPr>
      <w:r>
        <w:rPr>
          <w:rFonts w:ascii="Times New Roman" w:hAnsi="Times New Roman" w:cs="Times New Roman"/>
          <w:i/>
          <w:color w:val="000000"/>
          <w:sz w:val="24"/>
          <w:szCs w:val="24"/>
        </w:rPr>
        <w:t>C</w:t>
      </w:r>
      <w:r w:rsidR="00760ACE">
        <w:rPr>
          <w:rFonts w:ascii="Times New Roman" w:hAnsi="Times New Roman" w:cs="Times New Roman"/>
          <w:i/>
          <w:color w:val="000000"/>
          <w:sz w:val="24"/>
          <w:szCs w:val="24"/>
        </w:rPr>
        <w:t>. Mock Psychoeducational</w:t>
      </w:r>
      <w:r w:rsidR="00EB1834">
        <w:rPr>
          <w:rFonts w:ascii="Times New Roman" w:hAnsi="Times New Roman" w:cs="Times New Roman"/>
          <w:i/>
          <w:color w:val="000000"/>
          <w:sz w:val="24"/>
          <w:szCs w:val="24"/>
        </w:rPr>
        <w:t xml:space="preserve"> Group</w:t>
      </w:r>
      <w:r w:rsidR="00EB1834" w:rsidRPr="005B1D23">
        <w:rPr>
          <w:rFonts w:ascii="Times New Roman" w:hAnsi="Times New Roman" w:cs="Times New Roman"/>
          <w:i/>
          <w:color w:val="000000"/>
          <w:sz w:val="24"/>
          <w:szCs w:val="24"/>
        </w:rPr>
        <w:t xml:space="preserve"> Leadership</w:t>
      </w:r>
      <w:r w:rsidR="00EB1834">
        <w:rPr>
          <w:rFonts w:ascii="Times New Roman" w:hAnsi="Times New Roman" w:cs="Times New Roman"/>
          <w:i/>
          <w:color w:val="000000"/>
          <w:sz w:val="24"/>
          <w:szCs w:val="24"/>
        </w:rPr>
        <w:t>:</w:t>
      </w:r>
      <w:r w:rsidR="00FA2815">
        <w:rPr>
          <w:rFonts w:ascii="Times New Roman" w:hAnsi="Times New Roman" w:cs="Times New Roman"/>
          <w:color w:val="000000"/>
          <w:sz w:val="24"/>
          <w:szCs w:val="24"/>
        </w:rPr>
        <w:t xml:space="preserve"> Each student will </w:t>
      </w:r>
      <w:r w:rsidR="004E7DDB">
        <w:rPr>
          <w:rFonts w:ascii="Times New Roman" w:hAnsi="Times New Roman" w:cs="Times New Roman"/>
          <w:color w:val="000000"/>
          <w:sz w:val="24"/>
          <w:szCs w:val="24"/>
        </w:rPr>
        <w:t xml:space="preserve">co-lead one mock </w:t>
      </w:r>
      <w:r w:rsidR="008909D0">
        <w:rPr>
          <w:rFonts w:ascii="Times New Roman" w:hAnsi="Times New Roman" w:cs="Times New Roman"/>
          <w:color w:val="000000"/>
          <w:sz w:val="24"/>
          <w:szCs w:val="24"/>
        </w:rPr>
        <w:t>45</w:t>
      </w:r>
      <w:r w:rsidR="007F363E">
        <w:rPr>
          <w:rFonts w:ascii="Times New Roman" w:hAnsi="Times New Roman" w:cs="Times New Roman"/>
          <w:color w:val="000000"/>
          <w:sz w:val="24"/>
          <w:szCs w:val="24"/>
        </w:rPr>
        <w:t xml:space="preserve">-minute </w:t>
      </w:r>
      <w:r w:rsidR="00EB1834">
        <w:rPr>
          <w:rFonts w:ascii="Times New Roman" w:hAnsi="Times New Roman" w:cs="Times New Roman"/>
          <w:color w:val="000000"/>
          <w:sz w:val="24"/>
          <w:szCs w:val="24"/>
        </w:rPr>
        <w:t>psychoeducational group session during class time</w:t>
      </w:r>
      <w:r w:rsidR="004D4F3E">
        <w:rPr>
          <w:rFonts w:ascii="Times New Roman" w:hAnsi="Times New Roman" w:cs="Times New Roman"/>
          <w:color w:val="000000"/>
          <w:sz w:val="24"/>
          <w:szCs w:val="24"/>
        </w:rPr>
        <w:t>, which will be followed by a 15-20 minute group debriefing session facilitated by the instructor and/or teaching assistant</w:t>
      </w:r>
      <w:r w:rsidR="00EB1834">
        <w:rPr>
          <w:rFonts w:ascii="Times New Roman" w:hAnsi="Times New Roman" w:cs="Times New Roman"/>
          <w:color w:val="000000"/>
          <w:sz w:val="24"/>
          <w:szCs w:val="24"/>
        </w:rPr>
        <w:t xml:space="preserve">. </w:t>
      </w:r>
      <w:r w:rsidR="00CA070D">
        <w:rPr>
          <w:rFonts w:ascii="Times New Roman" w:hAnsi="Times New Roman" w:cs="Times New Roman"/>
          <w:color w:val="000000"/>
          <w:sz w:val="24"/>
          <w:szCs w:val="24"/>
        </w:rPr>
        <w:t xml:space="preserve">On days in which they are not co-leading, students will serve as mock clients for the sessions. </w:t>
      </w:r>
      <w:r w:rsidR="002F44AB">
        <w:rPr>
          <w:rFonts w:ascii="Times New Roman" w:hAnsi="Times New Roman" w:cs="Times New Roman"/>
          <w:color w:val="000000"/>
          <w:sz w:val="24"/>
          <w:szCs w:val="24"/>
        </w:rPr>
        <w:t xml:space="preserve">Co-leadership teams and dates will be determined no later than the tenth week of class. </w:t>
      </w:r>
      <w:r w:rsidR="00EB1834">
        <w:rPr>
          <w:rFonts w:ascii="Times New Roman" w:hAnsi="Times New Roman" w:cs="Times New Roman"/>
          <w:color w:val="000000"/>
          <w:sz w:val="24"/>
          <w:szCs w:val="24"/>
        </w:rPr>
        <w:t xml:space="preserve">This leadership requirement includes </w:t>
      </w:r>
      <w:r w:rsidR="00B349D3">
        <w:rPr>
          <w:rFonts w:ascii="Times New Roman" w:hAnsi="Times New Roman" w:cs="Times New Roman"/>
          <w:color w:val="000000"/>
          <w:sz w:val="24"/>
          <w:szCs w:val="24"/>
        </w:rPr>
        <w:t>3</w:t>
      </w:r>
      <w:r w:rsidR="00760ACE">
        <w:rPr>
          <w:rFonts w:ascii="Times New Roman" w:hAnsi="Times New Roman" w:cs="Times New Roman"/>
          <w:color w:val="000000"/>
          <w:sz w:val="24"/>
          <w:szCs w:val="24"/>
        </w:rPr>
        <w:t xml:space="preserve"> components</w:t>
      </w:r>
      <w:r w:rsidR="00EB1834">
        <w:rPr>
          <w:rFonts w:ascii="Times New Roman" w:hAnsi="Times New Roman" w:cs="Times New Roman"/>
          <w:color w:val="000000"/>
          <w:sz w:val="24"/>
          <w:szCs w:val="24"/>
        </w:rPr>
        <w:t>:</w:t>
      </w:r>
    </w:p>
    <w:p w:rsidR="00BD7A13" w:rsidRDefault="00EB1834" w:rsidP="00760ACE">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 xml:space="preserve">a) Group </w:t>
      </w:r>
      <w:r w:rsidR="00177834">
        <w:rPr>
          <w:rFonts w:ascii="Times New Roman" w:hAnsi="Times New Roman" w:cs="Times New Roman"/>
          <w:i/>
          <w:color w:val="000000"/>
          <w:sz w:val="24"/>
          <w:szCs w:val="24"/>
        </w:rPr>
        <w:t>Session Plan (45</w:t>
      </w:r>
      <w:r>
        <w:rPr>
          <w:rFonts w:ascii="Times New Roman" w:hAnsi="Times New Roman" w:cs="Times New Roman"/>
          <w:i/>
          <w:color w:val="000000"/>
          <w:sz w:val="24"/>
          <w:szCs w:val="24"/>
        </w:rPr>
        <w:t xml:space="preserve"> points):</w:t>
      </w:r>
      <w:r>
        <w:rPr>
          <w:rFonts w:ascii="Times New Roman" w:hAnsi="Times New Roman" w:cs="Times New Roman"/>
          <w:color w:val="000000"/>
          <w:sz w:val="24"/>
          <w:szCs w:val="24"/>
        </w:rPr>
        <w:t xml:space="preserve"> </w:t>
      </w:r>
      <w:r w:rsidR="00895CBF">
        <w:rPr>
          <w:rFonts w:ascii="Times New Roman" w:hAnsi="Times New Roman" w:cs="Times New Roman"/>
          <w:color w:val="000000"/>
          <w:sz w:val="24"/>
          <w:szCs w:val="24"/>
        </w:rPr>
        <w:t>No later than</w:t>
      </w:r>
      <w:r w:rsidRPr="00895CBF">
        <w:rPr>
          <w:rFonts w:ascii="Times New Roman" w:hAnsi="Times New Roman" w:cs="Times New Roman"/>
          <w:color w:val="000000"/>
          <w:sz w:val="24"/>
          <w:szCs w:val="24"/>
        </w:rPr>
        <w:t xml:space="preserve"> </w:t>
      </w:r>
      <w:r w:rsidR="008E4C89">
        <w:rPr>
          <w:rFonts w:ascii="Times New Roman" w:hAnsi="Times New Roman" w:cs="Times New Roman"/>
          <w:color w:val="000000"/>
          <w:sz w:val="24"/>
          <w:szCs w:val="24"/>
        </w:rPr>
        <w:t xml:space="preserve">11:59pm on the Monday </w:t>
      </w:r>
      <w:r w:rsidRPr="00895CBF">
        <w:rPr>
          <w:rFonts w:ascii="Times New Roman" w:hAnsi="Times New Roman" w:cs="Times New Roman"/>
          <w:color w:val="000000"/>
          <w:sz w:val="24"/>
          <w:szCs w:val="24"/>
        </w:rPr>
        <w:t xml:space="preserve">before co-leading, </w:t>
      </w:r>
      <w:r w:rsidR="00760ACE" w:rsidRPr="00895CBF">
        <w:rPr>
          <w:rFonts w:ascii="Times New Roman" w:hAnsi="Times New Roman" w:cs="Times New Roman"/>
          <w:color w:val="000000"/>
          <w:sz w:val="24"/>
          <w:szCs w:val="24"/>
        </w:rPr>
        <w:t>students (as a co-leader team</w:t>
      </w:r>
      <w:r w:rsidR="00760ACE">
        <w:rPr>
          <w:rFonts w:ascii="Times New Roman" w:hAnsi="Times New Roman" w:cs="Times New Roman"/>
          <w:color w:val="000000"/>
          <w:sz w:val="24"/>
          <w:szCs w:val="24"/>
        </w:rPr>
        <w:t xml:space="preserve">) are required to submit on Canvas their </w:t>
      </w:r>
      <w:r w:rsidR="00760ACE" w:rsidRPr="00F749FD">
        <w:rPr>
          <w:rFonts w:ascii="Times New Roman" w:hAnsi="Times New Roman" w:cs="Times New Roman"/>
          <w:i/>
          <w:color w:val="000000"/>
          <w:sz w:val="24"/>
          <w:szCs w:val="24"/>
        </w:rPr>
        <w:t>Psychoeducational Group Session Plan Form</w:t>
      </w:r>
      <w:r w:rsidR="00760ACE">
        <w:rPr>
          <w:rFonts w:ascii="Times New Roman" w:hAnsi="Times New Roman" w:cs="Times New Roman"/>
          <w:color w:val="000000"/>
          <w:sz w:val="24"/>
          <w:szCs w:val="24"/>
        </w:rPr>
        <w:t xml:space="preserve"> (available on Canvas) and</w:t>
      </w:r>
      <w:r w:rsidR="00F749FD">
        <w:rPr>
          <w:rFonts w:ascii="Times New Roman" w:hAnsi="Times New Roman" w:cs="Times New Roman"/>
          <w:color w:val="000000"/>
          <w:sz w:val="24"/>
          <w:szCs w:val="24"/>
        </w:rPr>
        <w:t xml:space="preserve"> </w:t>
      </w:r>
      <w:r w:rsidR="00760ACE">
        <w:rPr>
          <w:rFonts w:ascii="Times New Roman" w:hAnsi="Times New Roman" w:cs="Times New Roman"/>
          <w:color w:val="000000"/>
          <w:sz w:val="24"/>
          <w:szCs w:val="24"/>
        </w:rPr>
        <w:t xml:space="preserve">accompanying materials. </w:t>
      </w:r>
      <w:r>
        <w:rPr>
          <w:rFonts w:ascii="Times New Roman" w:hAnsi="Times New Roman" w:cs="Times New Roman"/>
          <w:color w:val="000000"/>
          <w:sz w:val="24"/>
          <w:szCs w:val="24"/>
        </w:rPr>
        <w:t>The instructor and/or teaching a</w:t>
      </w:r>
      <w:r w:rsidR="00BD7A13">
        <w:rPr>
          <w:rFonts w:ascii="Times New Roman" w:hAnsi="Times New Roman" w:cs="Times New Roman"/>
          <w:color w:val="000000"/>
          <w:sz w:val="24"/>
          <w:szCs w:val="24"/>
        </w:rPr>
        <w:t>ssistant will review the submitted materials</w:t>
      </w:r>
      <w:r>
        <w:rPr>
          <w:rFonts w:ascii="Times New Roman" w:hAnsi="Times New Roman" w:cs="Times New Roman"/>
          <w:color w:val="000000"/>
          <w:sz w:val="24"/>
          <w:szCs w:val="24"/>
        </w:rPr>
        <w:t xml:space="preserve"> no later </w:t>
      </w:r>
      <w:r w:rsidRPr="008E4C89">
        <w:rPr>
          <w:rFonts w:ascii="Times New Roman" w:hAnsi="Times New Roman" w:cs="Times New Roman"/>
          <w:color w:val="000000"/>
          <w:sz w:val="24"/>
          <w:szCs w:val="24"/>
        </w:rPr>
        <w:t xml:space="preserve">than </w:t>
      </w:r>
      <w:r w:rsidR="008E4C89" w:rsidRPr="008E4C89">
        <w:rPr>
          <w:rFonts w:ascii="Times New Roman" w:hAnsi="Times New Roman" w:cs="Times New Roman"/>
          <w:color w:val="000000"/>
          <w:sz w:val="24"/>
          <w:szCs w:val="24"/>
        </w:rPr>
        <w:t>3</w:t>
      </w:r>
      <w:r w:rsidRPr="008E4C89">
        <w:rPr>
          <w:rFonts w:ascii="Times New Roman" w:hAnsi="Times New Roman" w:cs="Times New Roman"/>
          <w:color w:val="000000"/>
          <w:sz w:val="24"/>
          <w:szCs w:val="24"/>
        </w:rPr>
        <w:t>pm on the Tuesday before co-leading and submit comments back to the co-leadership team</w:t>
      </w:r>
      <w:r w:rsidR="00BD7A13" w:rsidRPr="008E4C89">
        <w:rPr>
          <w:rFonts w:ascii="Times New Roman" w:hAnsi="Times New Roman" w:cs="Times New Roman"/>
          <w:color w:val="000000"/>
          <w:sz w:val="24"/>
          <w:szCs w:val="24"/>
        </w:rPr>
        <w:t xml:space="preserve"> via Canvas</w:t>
      </w:r>
      <w:r w:rsidRPr="008E4C89">
        <w:rPr>
          <w:rFonts w:ascii="Times New Roman" w:hAnsi="Times New Roman" w:cs="Times New Roman"/>
          <w:color w:val="000000"/>
          <w:sz w:val="24"/>
          <w:szCs w:val="24"/>
        </w:rPr>
        <w:t xml:space="preserve">. Students </w:t>
      </w:r>
      <w:r w:rsidR="00BD7A13" w:rsidRPr="008E4C89">
        <w:rPr>
          <w:rFonts w:ascii="Times New Roman" w:hAnsi="Times New Roman" w:cs="Times New Roman"/>
          <w:color w:val="000000"/>
          <w:sz w:val="24"/>
          <w:szCs w:val="24"/>
        </w:rPr>
        <w:t xml:space="preserve">may be required to make changes to their session plan based on </w:t>
      </w:r>
      <w:r w:rsidR="00895CBF" w:rsidRPr="008E4C89">
        <w:rPr>
          <w:rFonts w:ascii="Times New Roman" w:hAnsi="Times New Roman" w:cs="Times New Roman"/>
          <w:color w:val="000000"/>
          <w:sz w:val="24"/>
          <w:szCs w:val="24"/>
        </w:rPr>
        <w:t>this feedback</w:t>
      </w:r>
      <w:r w:rsidR="00BD7A13" w:rsidRPr="008E4C89">
        <w:rPr>
          <w:rFonts w:ascii="Times New Roman" w:hAnsi="Times New Roman" w:cs="Times New Roman"/>
          <w:color w:val="000000"/>
          <w:sz w:val="24"/>
          <w:szCs w:val="24"/>
        </w:rPr>
        <w:t>.</w:t>
      </w:r>
      <w:r w:rsidR="00895CBF" w:rsidRPr="008E4C89">
        <w:rPr>
          <w:rFonts w:ascii="Times New Roman" w:hAnsi="Times New Roman" w:cs="Times New Roman"/>
          <w:color w:val="000000"/>
          <w:sz w:val="24"/>
          <w:szCs w:val="24"/>
        </w:rPr>
        <w:t xml:space="preserve"> If students wish to receive feedback earlier than </w:t>
      </w:r>
      <w:r w:rsidR="008E4C89" w:rsidRPr="008E4C89">
        <w:rPr>
          <w:rFonts w:ascii="Times New Roman" w:hAnsi="Times New Roman" w:cs="Times New Roman"/>
          <w:color w:val="000000"/>
          <w:sz w:val="24"/>
          <w:szCs w:val="24"/>
        </w:rPr>
        <w:t>Tuesday at 3</w:t>
      </w:r>
      <w:r w:rsidR="00895CBF" w:rsidRPr="008E4C89">
        <w:rPr>
          <w:rFonts w:ascii="Times New Roman" w:hAnsi="Times New Roman" w:cs="Times New Roman"/>
          <w:color w:val="000000"/>
          <w:sz w:val="24"/>
          <w:szCs w:val="24"/>
        </w:rPr>
        <w:t>pm, the</w:t>
      </w:r>
      <w:r w:rsidR="00895CBF">
        <w:rPr>
          <w:rFonts w:ascii="Times New Roman" w:hAnsi="Times New Roman" w:cs="Times New Roman"/>
          <w:color w:val="000000"/>
          <w:sz w:val="24"/>
          <w:szCs w:val="24"/>
        </w:rPr>
        <w:t xml:space="preserve">y must submit their materials early </w:t>
      </w:r>
      <w:r w:rsidR="00B349D3">
        <w:rPr>
          <w:rFonts w:ascii="Times New Roman" w:hAnsi="Times New Roman" w:cs="Times New Roman"/>
          <w:color w:val="000000"/>
          <w:sz w:val="24"/>
          <w:szCs w:val="24"/>
        </w:rPr>
        <w:t xml:space="preserve">on Canvas </w:t>
      </w:r>
      <w:r w:rsidR="001B0FFF">
        <w:rPr>
          <w:rFonts w:ascii="Times New Roman" w:hAnsi="Times New Roman" w:cs="Times New Roman"/>
          <w:color w:val="000000"/>
          <w:sz w:val="24"/>
          <w:szCs w:val="24"/>
        </w:rPr>
        <w:t>with a submission comment requesting early feedback</w:t>
      </w:r>
      <w:r w:rsidR="00895CBF">
        <w:rPr>
          <w:rFonts w:ascii="Times New Roman" w:hAnsi="Times New Roman" w:cs="Times New Roman"/>
          <w:color w:val="000000"/>
          <w:sz w:val="24"/>
          <w:szCs w:val="24"/>
        </w:rPr>
        <w:t xml:space="preserve">. </w:t>
      </w:r>
    </w:p>
    <w:p w:rsidR="00EB1834" w:rsidRDefault="00EB1834" w:rsidP="00CA070D">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b) G</w:t>
      </w:r>
      <w:r w:rsidR="00177834">
        <w:rPr>
          <w:rFonts w:ascii="Times New Roman" w:hAnsi="Times New Roman" w:cs="Times New Roman"/>
          <w:i/>
          <w:color w:val="000000"/>
          <w:sz w:val="24"/>
          <w:szCs w:val="24"/>
        </w:rPr>
        <w:t>roup Session Co-Facilitation (</w:t>
      </w:r>
      <w:r w:rsidR="00D363E2">
        <w:rPr>
          <w:rFonts w:ascii="Times New Roman" w:hAnsi="Times New Roman" w:cs="Times New Roman"/>
          <w:i/>
          <w:color w:val="000000"/>
          <w:sz w:val="24"/>
          <w:szCs w:val="24"/>
        </w:rPr>
        <w:t>20</w:t>
      </w:r>
      <w:r>
        <w:rPr>
          <w:rFonts w:ascii="Times New Roman" w:hAnsi="Times New Roman" w:cs="Times New Roman"/>
          <w:i/>
          <w:color w:val="000000"/>
          <w:sz w:val="24"/>
          <w:szCs w:val="24"/>
        </w:rPr>
        <w:t xml:space="preserve"> points): </w:t>
      </w:r>
      <w:r w:rsidRPr="00E35D5C">
        <w:rPr>
          <w:rFonts w:ascii="Times New Roman" w:hAnsi="Times New Roman" w:cs="Times New Roman"/>
          <w:color w:val="000000"/>
          <w:sz w:val="24"/>
          <w:szCs w:val="24"/>
        </w:rPr>
        <w:t>On the day of co-leadersh</w:t>
      </w:r>
      <w:r w:rsidR="00CA070D">
        <w:rPr>
          <w:rFonts w:ascii="Times New Roman" w:hAnsi="Times New Roman" w:cs="Times New Roman"/>
          <w:color w:val="000000"/>
          <w:sz w:val="24"/>
          <w:szCs w:val="24"/>
        </w:rPr>
        <w:t>ip, students will implement their psychoeducational group plan</w:t>
      </w:r>
      <w:r w:rsidR="002F44AB">
        <w:rPr>
          <w:rFonts w:ascii="Times New Roman" w:hAnsi="Times New Roman" w:cs="Times New Roman"/>
          <w:color w:val="000000"/>
          <w:sz w:val="24"/>
          <w:szCs w:val="24"/>
        </w:rPr>
        <w:t xml:space="preserve"> in a 45-minute session</w:t>
      </w:r>
      <w:r w:rsidR="00CA070D">
        <w:rPr>
          <w:rFonts w:ascii="Times New Roman" w:hAnsi="Times New Roman" w:cs="Times New Roman"/>
          <w:color w:val="000000"/>
          <w:sz w:val="24"/>
          <w:szCs w:val="24"/>
        </w:rPr>
        <w:t xml:space="preserve">. Before the group begins, co-leaders are expected to aid the other students in serving as mock clients by describing the target population and any relevant details of the group. All students will then </w:t>
      </w:r>
      <w:r w:rsidRPr="00E35D5C">
        <w:rPr>
          <w:rFonts w:ascii="Times New Roman" w:hAnsi="Times New Roman" w:cs="Times New Roman"/>
          <w:color w:val="000000"/>
          <w:sz w:val="24"/>
          <w:szCs w:val="24"/>
        </w:rPr>
        <w:t>engage i</w:t>
      </w:r>
      <w:r w:rsidR="00CA070D">
        <w:rPr>
          <w:rFonts w:ascii="Times New Roman" w:hAnsi="Times New Roman" w:cs="Times New Roman"/>
          <w:color w:val="000000"/>
          <w:sz w:val="24"/>
          <w:szCs w:val="24"/>
        </w:rPr>
        <w:t xml:space="preserve">n a </w:t>
      </w:r>
      <w:r w:rsidRPr="00E35D5C">
        <w:rPr>
          <w:rFonts w:ascii="Times New Roman" w:hAnsi="Times New Roman" w:cs="Times New Roman"/>
          <w:color w:val="000000"/>
          <w:sz w:val="24"/>
          <w:szCs w:val="24"/>
        </w:rPr>
        <w:t>debriefing session led by the instructor</w:t>
      </w:r>
      <w:r w:rsidR="00F5302A">
        <w:rPr>
          <w:rFonts w:ascii="Times New Roman" w:hAnsi="Times New Roman" w:cs="Times New Roman"/>
          <w:color w:val="000000"/>
          <w:sz w:val="24"/>
          <w:szCs w:val="24"/>
        </w:rPr>
        <w:t xml:space="preserve"> and/or</w:t>
      </w:r>
      <w:r>
        <w:rPr>
          <w:rFonts w:ascii="Times New Roman" w:hAnsi="Times New Roman" w:cs="Times New Roman"/>
          <w:color w:val="000000"/>
          <w:sz w:val="24"/>
          <w:szCs w:val="24"/>
        </w:rPr>
        <w:t xml:space="preserve"> teaching assistant</w:t>
      </w:r>
      <w:r w:rsidR="00CA070D">
        <w:rPr>
          <w:rFonts w:ascii="Times New Roman" w:hAnsi="Times New Roman" w:cs="Times New Roman"/>
          <w:color w:val="000000"/>
          <w:sz w:val="24"/>
          <w:szCs w:val="24"/>
        </w:rPr>
        <w:t xml:space="preserve"> immediately after</w:t>
      </w:r>
      <w:r w:rsidRPr="00E35D5C">
        <w:rPr>
          <w:rFonts w:ascii="Times New Roman" w:hAnsi="Times New Roman" w:cs="Times New Roman"/>
          <w:color w:val="000000"/>
          <w:sz w:val="24"/>
          <w:szCs w:val="24"/>
        </w:rPr>
        <w:t xml:space="preserve"> the group.</w:t>
      </w:r>
      <w:r>
        <w:rPr>
          <w:rFonts w:ascii="Times New Roman" w:hAnsi="Times New Roman" w:cs="Times New Roman"/>
          <w:color w:val="000000"/>
          <w:sz w:val="24"/>
          <w:szCs w:val="24"/>
        </w:rPr>
        <w:t xml:space="preserve"> </w:t>
      </w:r>
    </w:p>
    <w:p w:rsidR="00FB4DB8" w:rsidRDefault="002C2F7D" w:rsidP="00705B6E">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c</w:t>
      </w:r>
      <w:r w:rsidR="00EB1834">
        <w:rPr>
          <w:rFonts w:ascii="Times New Roman" w:hAnsi="Times New Roman" w:cs="Times New Roman"/>
          <w:i/>
          <w:color w:val="000000"/>
          <w:sz w:val="24"/>
          <w:szCs w:val="24"/>
        </w:rPr>
        <w:t>) Leadership Self</w:t>
      </w:r>
      <w:r w:rsidR="00780136">
        <w:rPr>
          <w:rFonts w:ascii="Times New Roman" w:hAnsi="Times New Roman" w:cs="Times New Roman"/>
          <w:i/>
          <w:color w:val="000000"/>
          <w:sz w:val="24"/>
          <w:szCs w:val="24"/>
        </w:rPr>
        <w:t>-Reflection</w:t>
      </w:r>
      <w:r w:rsidR="00177834">
        <w:rPr>
          <w:rFonts w:ascii="Times New Roman" w:hAnsi="Times New Roman" w:cs="Times New Roman"/>
          <w:i/>
          <w:color w:val="000000"/>
          <w:sz w:val="24"/>
          <w:szCs w:val="24"/>
        </w:rPr>
        <w:t xml:space="preserve"> (20</w:t>
      </w:r>
      <w:r w:rsidR="00EB1834" w:rsidRPr="00E35D5C">
        <w:rPr>
          <w:rFonts w:ascii="Times New Roman" w:hAnsi="Times New Roman" w:cs="Times New Roman"/>
          <w:i/>
          <w:color w:val="000000"/>
          <w:sz w:val="24"/>
          <w:szCs w:val="24"/>
        </w:rPr>
        <w:t xml:space="preserve"> points)</w:t>
      </w:r>
      <w:r w:rsidR="00EB1834">
        <w:rPr>
          <w:rFonts w:ascii="Times New Roman" w:hAnsi="Times New Roman" w:cs="Times New Roman"/>
          <w:color w:val="000000"/>
          <w:sz w:val="24"/>
          <w:szCs w:val="24"/>
        </w:rPr>
        <w:t xml:space="preserve">: </w:t>
      </w:r>
      <w:r w:rsidR="00705B6E">
        <w:rPr>
          <w:rFonts w:ascii="Times New Roman" w:hAnsi="Times New Roman" w:cs="Times New Roman"/>
          <w:color w:val="000000"/>
          <w:sz w:val="24"/>
          <w:szCs w:val="24"/>
        </w:rPr>
        <w:t>By the start of class the week following co-leadership (12:00 noon on Thursday), students will submit (individually, on Canvas) a self-reflection of their</w:t>
      </w:r>
      <w:r w:rsidR="00772197">
        <w:rPr>
          <w:rFonts w:ascii="Times New Roman" w:hAnsi="Times New Roman" w:cs="Times New Roman"/>
          <w:color w:val="000000"/>
          <w:sz w:val="24"/>
          <w:szCs w:val="24"/>
        </w:rPr>
        <w:t xml:space="preserve"> </w:t>
      </w:r>
      <w:r w:rsidR="00705B6E">
        <w:rPr>
          <w:rFonts w:ascii="Times New Roman" w:hAnsi="Times New Roman" w:cs="Times New Roman"/>
          <w:color w:val="000000"/>
          <w:sz w:val="24"/>
          <w:szCs w:val="24"/>
        </w:rPr>
        <w:t xml:space="preserve">leadership. This self-reflection should </w:t>
      </w:r>
      <w:r w:rsidR="00705B6E" w:rsidRPr="00450642">
        <w:rPr>
          <w:rFonts w:ascii="Times New Roman" w:hAnsi="Times New Roman" w:cs="Times New Roman"/>
          <w:color w:val="000000"/>
          <w:sz w:val="24"/>
          <w:szCs w:val="24"/>
        </w:rPr>
        <w:t xml:space="preserve">be </w:t>
      </w:r>
      <w:r w:rsidR="002F44AB">
        <w:rPr>
          <w:rFonts w:ascii="Times New Roman" w:hAnsi="Times New Roman" w:cs="Times New Roman"/>
          <w:color w:val="000000"/>
          <w:sz w:val="24"/>
          <w:szCs w:val="24"/>
        </w:rPr>
        <w:t>¾ to 1 ½</w:t>
      </w:r>
      <w:r w:rsidR="002F44AB" w:rsidRPr="00E35D5C">
        <w:rPr>
          <w:rFonts w:ascii="Times New Roman" w:hAnsi="Times New Roman" w:cs="Times New Roman"/>
          <w:color w:val="000000"/>
          <w:sz w:val="24"/>
          <w:szCs w:val="24"/>
        </w:rPr>
        <w:t xml:space="preserve"> pages in length (</w:t>
      </w:r>
      <w:r w:rsidR="002F44AB">
        <w:rPr>
          <w:rFonts w:ascii="Times New Roman" w:hAnsi="Times New Roman" w:cs="Times New Roman"/>
          <w:color w:val="000000"/>
          <w:sz w:val="24"/>
          <w:szCs w:val="24"/>
        </w:rPr>
        <w:t>single</w:t>
      </w:r>
      <w:r w:rsidR="002F44AB" w:rsidRPr="00E35D5C">
        <w:rPr>
          <w:rFonts w:ascii="Times New Roman" w:hAnsi="Times New Roman" w:cs="Times New Roman"/>
          <w:color w:val="000000"/>
          <w:sz w:val="24"/>
          <w:szCs w:val="24"/>
        </w:rPr>
        <w:t xml:space="preserve"> spaced)</w:t>
      </w:r>
      <w:r w:rsidR="002F44AB">
        <w:rPr>
          <w:rFonts w:ascii="Times New Roman" w:hAnsi="Times New Roman" w:cs="Times New Roman"/>
          <w:color w:val="000000"/>
          <w:sz w:val="24"/>
          <w:szCs w:val="24"/>
        </w:rPr>
        <w:t xml:space="preserve"> </w:t>
      </w:r>
      <w:r w:rsidR="00705B6E" w:rsidRPr="00E35D5C">
        <w:rPr>
          <w:rFonts w:ascii="Times New Roman" w:hAnsi="Times New Roman" w:cs="Times New Roman"/>
          <w:color w:val="000000"/>
          <w:sz w:val="24"/>
          <w:szCs w:val="24"/>
        </w:rPr>
        <w:t xml:space="preserve">and </w:t>
      </w:r>
      <w:r w:rsidR="00705B6E">
        <w:rPr>
          <w:rFonts w:ascii="Times New Roman" w:hAnsi="Times New Roman" w:cs="Times New Roman"/>
          <w:color w:val="000000"/>
          <w:sz w:val="24"/>
          <w:szCs w:val="24"/>
        </w:rPr>
        <w:t>include the following sections: 1) specific stren</w:t>
      </w:r>
      <w:r w:rsidR="00772197">
        <w:rPr>
          <w:rFonts w:ascii="Times New Roman" w:hAnsi="Times New Roman" w:cs="Times New Roman"/>
          <w:color w:val="000000"/>
          <w:sz w:val="24"/>
          <w:szCs w:val="24"/>
        </w:rPr>
        <w:t xml:space="preserve">gths and </w:t>
      </w:r>
      <w:r w:rsidR="00772197">
        <w:rPr>
          <w:rFonts w:ascii="Times New Roman" w:hAnsi="Times New Roman" w:cs="Times New Roman"/>
          <w:color w:val="000000"/>
          <w:sz w:val="24"/>
          <w:szCs w:val="24"/>
        </w:rPr>
        <w:lastRenderedPageBreak/>
        <w:t xml:space="preserve">limitations of your </w:t>
      </w:r>
      <w:r w:rsidR="00705B6E">
        <w:rPr>
          <w:rFonts w:ascii="Times New Roman" w:hAnsi="Times New Roman" w:cs="Times New Roman"/>
          <w:color w:val="000000"/>
          <w:sz w:val="24"/>
          <w:szCs w:val="24"/>
        </w:rPr>
        <w:t xml:space="preserve">leadership, including things you would do differently next time, </w:t>
      </w:r>
      <w:r w:rsidR="003307A1">
        <w:rPr>
          <w:rFonts w:ascii="Times New Roman" w:hAnsi="Times New Roman" w:cs="Times New Roman"/>
          <w:color w:val="000000"/>
          <w:sz w:val="24"/>
          <w:szCs w:val="24"/>
        </w:rPr>
        <w:t xml:space="preserve">2) the extent to which you stayed with your plan and why, </w:t>
      </w:r>
      <w:r w:rsidR="00772197">
        <w:rPr>
          <w:rFonts w:ascii="Times New Roman" w:hAnsi="Times New Roman" w:cs="Times New Roman"/>
          <w:color w:val="000000"/>
          <w:sz w:val="24"/>
          <w:szCs w:val="24"/>
        </w:rPr>
        <w:t xml:space="preserve">and </w:t>
      </w:r>
      <w:r w:rsidR="003307A1">
        <w:rPr>
          <w:rFonts w:ascii="Times New Roman" w:hAnsi="Times New Roman" w:cs="Times New Roman"/>
          <w:color w:val="000000"/>
          <w:sz w:val="24"/>
          <w:szCs w:val="24"/>
        </w:rPr>
        <w:t>3</w:t>
      </w:r>
      <w:r w:rsidR="00705B6E">
        <w:rPr>
          <w:rFonts w:ascii="Times New Roman" w:hAnsi="Times New Roman" w:cs="Times New Roman"/>
          <w:color w:val="000000"/>
          <w:sz w:val="24"/>
          <w:szCs w:val="24"/>
        </w:rPr>
        <w:t>) your assessment of the success of your group pla</w:t>
      </w:r>
      <w:r w:rsidR="00450642">
        <w:rPr>
          <w:rFonts w:ascii="Times New Roman" w:hAnsi="Times New Roman" w:cs="Times New Roman"/>
          <w:color w:val="000000"/>
          <w:sz w:val="24"/>
          <w:szCs w:val="24"/>
        </w:rPr>
        <w:t>n</w:t>
      </w:r>
      <w:r w:rsidR="004B414B">
        <w:rPr>
          <w:rFonts w:ascii="Times New Roman" w:hAnsi="Times New Roman" w:cs="Times New Roman"/>
          <w:color w:val="000000"/>
          <w:sz w:val="24"/>
          <w:szCs w:val="24"/>
        </w:rPr>
        <w:t xml:space="preserve"> in meeting the stated objectives</w:t>
      </w:r>
      <w:r w:rsidR="00450642">
        <w:rPr>
          <w:rFonts w:ascii="Times New Roman" w:hAnsi="Times New Roman" w:cs="Times New Roman"/>
          <w:color w:val="000000"/>
          <w:sz w:val="24"/>
          <w:szCs w:val="24"/>
        </w:rPr>
        <w:t>, with specific examples.</w:t>
      </w:r>
    </w:p>
    <w:p w:rsidR="00074B4B" w:rsidRPr="00CB5CF1" w:rsidRDefault="00074B4B" w:rsidP="00CB5CF1">
      <w:pPr>
        <w:ind w:left="360"/>
        <w:outlineLvl w:val="0"/>
        <w:rPr>
          <w:rFonts w:ascii="Times New Roman" w:hAnsi="Times New Roman" w:cs="Times New Roman"/>
          <w:color w:val="000000"/>
          <w:sz w:val="24"/>
          <w:szCs w:val="24"/>
        </w:rPr>
      </w:pPr>
      <w:r>
        <w:rPr>
          <w:rFonts w:ascii="Times New Roman" w:hAnsi="Times New Roman" w:cs="Times New Roman"/>
          <w:i/>
          <w:color w:val="000000"/>
          <w:sz w:val="24"/>
          <w:szCs w:val="24"/>
        </w:rPr>
        <w:t>D</w:t>
      </w:r>
      <w:r w:rsidRPr="00F118D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Diversity in Gr</w:t>
      </w:r>
      <w:r w:rsidR="00C46431">
        <w:rPr>
          <w:rFonts w:ascii="Times New Roman" w:hAnsi="Times New Roman" w:cs="Times New Roman"/>
          <w:i/>
          <w:color w:val="000000"/>
          <w:sz w:val="24"/>
          <w:szCs w:val="24"/>
        </w:rPr>
        <w:t>o</w:t>
      </w:r>
      <w:r w:rsidR="00177834">
        <w:rPr>
          <w:rFonts w:ascii="Times New Roman" w:hAnsi="Times New Roman" w:cs="Times New Roman"/>
          <w:i/>
          <w:color w:val="000000"/>
          <w:sz w:val="24"/>
          <w:szCs w:val="24"/>
        </w:rPr>
        <w:t>up Counseling Article Review (40</w:t>
      </w:r>
      <w:r w:rsidR="00C46431">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Students will </w:t>
      </w:r>
      <w:r w:rsidR="00D50BE8">
        <w:rPr>
          <w:rFonts w:ascii="Times New Roman" w:hAnsi="Times New Roman" w:cs="Times New Roman"/>
          <w:color w:val="000000"/>
          <w:sz w:val="24"/>
          <w:szCs w:val="24"/>
        </w:rPr>
        <w:t xml:space="preserve">select and </w:t>
      </w:r>
      <w:r>
        <w:rPr>
          <w:rFonts w:ascii="Times New Roman" w:hAnsi="Times New Roman" w:cs="Times New Roman"/>
          <w:color w:val="000000"/>
          <w:sz w:val="24"/>
          <w:szCs w:val="24"/>
        </w:rPr>
        <w:t xml:space="preserve">review a journal article </w:t>
      </w:r>
      <w:r w:rsidR="00D50BE8">
        <w:rPr>
          <w:rFonts w:ascii="Times New Roman" w:hAnsi="Times New Roman" w:cs="Times New Roman"/>
          <w:color w:val="000000"/>
          <w:sz w:val="24"/>
          <w:szCs w:val="24"/>
        </w:rPr>
        <w:t xml:space="preserve">(from a peer-reviewed journal) </w:t>
      </w:r>
      <w:r>
        <w:rPr>
          <w:rFonts w:ascii="Times New Roman" w:hAnsi="Times New Roman" w:cs="Times New Roman"/>
          <w:color w:val="000000"/>
          <w:sz w:val="24"/>
          <w:szCs w:val="24"/>
        </w:rPr>
        <w:t>focused on working with a particular diverse population or diversity factor in group counseling.</w:t>
      </w:r>
      <w:r w:rsidR="000519F3">
        <w:rPr>
          <w:rFonts w:ascii="Times New Roman" w:hAnsi="Times New Roman" w:cs="Times New Roman"/>
          <w:color w:val="000000"/>
          <w:sz w:val="24"/>
          <w:szCs w:val="24"/>
        </w:rPr>
        <w:t xml:space="preserve"> “Diversity” in one or more of the following areas is appropriate for this assignment: race, ethnicity, national origin, disability, socioeconomic status, sexual orientation, sex, gender identity, and religion. </w:t>
      </w:r>
      <w:r w:rsidR="00CB5CF1">
        <w:rPr>
          <w:rFonts w:ascii="Times New Roman" w:hAnsi="Times New Roman" w:cs="Times New Roman"/>
          <w:color w:val="000000"/>
          <w:sz w:val="24"/>
          <w:szCs w:val="24"/>
        </w:rPr>
        <w:t xml:space="preserve">The article can be empirical (analyzing quantitative or qualitative data) or based on a review of the available literature. The article must have been published </w:t>
      </w:r>
      <w:proofErr w:type="gramStart"/>
      <w:r w:rsidR="00CB5CF1">
        <w:rPr>
          <w:rFonts w:ascii="Times New Roman" w:hAnsi="Times New Roman" w:cs="Times New Roman"/>
          <w:color w:val="000000"/>
          <w:sz w:val="24"/>
          <w:szCs w:val="24"/>
        </w:rPr>
        <w:t>between 2007-2017</w:t>
      </w:r>
      <w:proofErr w:type="gramEnd"/>
      <w:r w:rsidR="00CB5CF1">
        <w:rPr>
          <w:rFonts w:ascii="Times New Roman" w:hAnsi="Times New Roman" w:cs="Times New Roman"/>
          <w:color w:val="000000"/>
          <w:sz w:val="24"/>
          <w:szCs w:val="24"/>
        </w:rPr>
        <w:t xml:space="preserve">. </w:t>
      </w:r>
      <w:r w:rsidR="00D50BE8">
        <w:rPr>
          <w:rFonts w:ascii="Times New Roman" w:hAnsi="Times New Roman" w:cs="Times New Roman"/>
          <w:color w:val="000000"/>
          <w:sz w:val="24"/>
          <w:szCs w:val="24"/>
        </w:rPr>
        <w:t xml:space="preserve">Students may contact the instructor in advances if they want to ensure their selected article meets criteria. </w:t>
      </w:r>
      <w:r>
        <w:rPr>
          <w:rFonts w:ascii="Times New Roman" w:hAnsi="Times New Roman" w:cs="Times New Roman"/>
          <w:color w:val="000000"/>
          <w:sz w:val="24"/>
          <w:szCs w:val="24"/>
        </w:rPr>
        <w:t>After reading the article, students will write a 1-2 page (single spaced) review</w:t>
      </w:r>
      <w:r w:rsidR="00CB5CF1">
        <w:rPr>
          <w:rFonts w:ascii="Times New Roman" w:hAnsi="Times New Roman" w:cs="Times New Roman"/>
          <w:color w:val="000000"/>
          <w:sz w:val="24"/>
          <w:szCs w:val="24"/>
        </w:rPr>
        <w:t xml:space="preserve"> of</w:t>
      </w:r>
      <w:r>
        <w:rPr>
          <w:rFonts w:ascii="Times New Roman" w:hAnsi="Times New Roman" w:cs="Times New Roman"/>
          <w:color w:val="000000"/>
          <w:sz w:val="24"/>
          <w:szCs w:val="24"/>
        </w:rPr>
        <w:t>/</w:t>
      </w:r>
      <w:r w:rsidR="00CB5CF1">
        <w:rPr>
          <w:rFonts w:ascii="Times New Roman" w:hAnsi="Times New Roman" w:cs="Times New Roman"/>
          <w:color w:val="000000"/>
          <w:sz w:val="24"/>
          <w:szCs w:val="24"/>
        </w:rPr>
        <w:t>reaction to</w:t>
      </w:r>
      <w:r>
        <w:rPr>
          <w:rFonts w:ascii="Times New Roman" w:hAnsi="Times New Roman" w:cs="Times New Roman"/>
          <w:color w:val="000000"/>
          <w:sz w:val="24"/>
          <w:szCs w:val="24"/>
        </w:rPr>
        <w:t xml:space="preserve"> the article. </w:t>
      </w:r>
      <w:r w:rsidR="00AD38CE">
        <w:rPr>
          <w:rFonts w:ascii="Times New Roman" w:hAnsi="Times New Roman" w:cs="Times New Roman"/>
          <w:color w:val="000000"/>
          <w:sz w:val="24"/>
          <w:szCs w:val="24"/>
        </w:rPr>
        <w:t xml:space="preserve">The reference citation for the article should be included at the top of the paper (in APA style). </w:t>
      </w:r>
      <w:r w:rsidR="00CB5CF1">
        <w:rPr>
          <w:rFonts w:ascii="Times New Roman" w:hAnsi="Times New Roman" w:cs="Times New Roman"/>
          <w:color w:val="000000"/>
          <w:sz w:val="24"/>
          <w:szCs w:val="24"/>
        </w:rPr>
        <w:t xml:space="preserve">The review should include a) a very brief summary of the article, b) an evaluation of how the article relates to other class material, c) a summary of implications for group counselors, and d) your reactions to the thought of working with the particular diversity factor(s) in group counseling. This reflection paper must be turned in to Canvas no later than the start of class (12 noon) on February </w:t>
      </w:r>
      <w:r w:rsidR="00F2648E">
        <w:rPr>
          <w:rFonts w:ascii="Times New Roman" w:hAnsi="Times New Roman" w:cs="Times New Roman"/>
          <w:color w:val="000000"/>
          <w:sz w:val="24"/>
          <w:szCs w:val="24"/>
        </w:rPr>
        <w:t>16</w:t>
      </w:r>
      <w:r w:rsidR="00CB5CF1">
        <w:rPr>
          <w:rFonts w:ascii="Times New Roman" w:hAnsi="Times New Roman" w:cs="Times New Roman"/>
          <w:color w:val="000000"/>
          <w:sz w:val="24"/>
          <w:szCs w:val="24"/>
        </w:rPr>
        <w:t>.</w:t>
      </w:r>
      <w:r w:rsidR="003926A9">
        <w:rPr>
          <w:rFonts w:ascii="Times New Roman" w:hAnsi="Times New Roman" w:cs="Times New Roman"/>
          <w:color w:val="000000"/>
          <w:sz w:val="24"/>
          <w:szCs w:val="24"/>
        </w:rPr>
        <w:t xml:space="preserve"> </w:t>
      </w:r>
      <w:r w:rsidR="00D50BE8">
        <w:rPr>
          <w:rFonts w:ascii="Times New Roman" w:hAnsi="Times New Roman" w:cs="Times New Roman"/>
          <w:color w:val="000000"/>
          <w:sz w:val="24"/>
          <w:szCs w:val="24"/>
        </w:rPr>
        <w:t xml:space="preserve">Students should be prepared to discuss their </w:t>
      </w:r>
      <w:r w:rsidR="003926A9">
        <w:rPr>
          <w:rFonts w:ascii="Times New Roman" w:hAnsi="Times New Roman" w:cs="Times New Roman"/>
          <w:color w:val="000000"/>
          <w:sz w:val="24"/>
          <w:szCs w:val="24"/>
        </w:rPr>
        <w:t>article</w:t>
      </w:r>
      <w:r w:rsidR="00D50BE8">
        <w:rPr>
          <w:rFonts w:ascii="Times New Roman" w:hAnsi="Times New Roman" w:cs="Times New Roman"/>
          <w:color w:val="000000"/>
          <w:sz w:val="24"/>
          <w:szCs w:val="24"/>
        </w:rPr>
        <w:t>s</w:t>
      </w:r>
      <w:r w:rsidR="003926A9">
        <w:rPr>
          <w:rFonts w:ascii="Times New Roman" w:hAnsi="Times New Roman" w:cs="Times New Roman"/>
          <w:color w:val="000000"/>
          <w:sz w:val="24"/>
          <w:szCs w:val="24"/>
        </w:rPr>
        <w:t xml:space="preserve"> and </w:t>
      </w:r>
      <w:r w:rsidR="00D50BE8">
        <w:rPr>
          <w:rFonts w:ascii="Times New Roman" w:hAnsi="Times New Roman" w:cs="Times New Roman"/>
          <w:color w:val="000000"/>
          <w:sz w:val="24"/>
          <w:szCs w:val="24"/>
        </w:rPr>
        <w:t xml:space="preserve">the </w:t>
      </w:r>
      <w:r w:rsidR="003926A9">
        <w:rPr>
          <w:rFonts w:ascii="Times New Roman" w:hAnsi="Times New Roman" w:cs="Times New Roman"/>
          <w:color w:val="000000"/>
          <w:sz w:val="24"/>
          <w:szCs w:val="24"/>
        </w:rPr>
        <w:t>implications for working with diverse populations in class that day.</w:t>
      </w:r>
    </w:p>
    <w:p w:rsidR="001620B8" w:rsidRDefault="00E302A0" w:rsidP="00082485">
      <w:pPr>
        <w:ind w:left="360"/>
        <w:outlineLvl w:val="0"/>
        <w:rPr>
          <w:rFonts w:ascii="Times New Roman" w:hAnsi="Times New Roman" w:cs="Times New Roman"/>
          <w:color w:val="000000"/>
          <w:sz w:val="24"/>
          <w:szCs w:val="24"/>
        </w:rPr>
      </w:pPr>
      <w:r>
        <w:rPr>
          <w:rFonts w:ascii="Times New Roman" w:hAnsi="Times New Roman" w:cs="Times New Roman"/>
          <w:i/>
          <w:color w:val="000000"/>
          <w:sz w:val="24"/>
          <w:szCs w:val="24"/>
        </w:rPr>
        <w:t>E</w:t>
      </w:r>
      <w:r w:rsidR="006F1836">
        <w:rPr>
          <w:rFonts w:ascii="Times New Roman" w:hAnsi="Times New Roman" w:cs="Times New Roman"/>
          <w:i/>
          <w:color w:val="000000"/>
          <w:sz w:val="24"/>
          <w:szCs w:val="24"/>
        </w:rPr>
        <w:t>.</w:t>
      </w:r>
      <w:r w:rsidR="00512522">
        <w:rPr>
          <w:rFonts w:ascii="Times New Roman" w:hAnsi="Times New Roman" w:cs="Times New Roman"/>
          <w:i/>
          <w:color w:val="000000"/>
          <w:sz w:val="24"/>
          <w:szCs w:val="24"/>
        </w:rPr>
        <w:t xml:space="preserve"> </w:t>
      </w:r>
      <w:r w:rsidR="00705B6E">
        <w:rPr>
          <w:rFonts w:ascii="Times New Roman" w:hAnsi="Times New Roman" w:cs="Times New Roman"/>
          <w:i/>
          <w:color w:val="000000"/>
          <w:sz w:val="24"/>
          <w:szCs w:val="24"/>
        </w:rPr>
        <w:t xml:space="preserve">Psychoeducational </w:t>
      </w:r>
      <w:r w:rsidR="00512522">
        <w:rPr>
          <w:rFonts w:ascii="Times New Roman" w:hAnsi="Times New Roman" w:cs="Times New Roman"/>
          <w:i/>
          <w:color w:val="000000"/>
          <w:sz w:val="24"/>
          <w:szCs w:val="24"/>
        </w:rPr>
        <w:t>Group Proposal</w:t>
      </w:r>
      <w:r w:rsidR="006F1836">
        <w:rPr>
          <w:rFonts w:ascii="Times New Roman" w:hAnsi="Times New Roman" w:cs="Times New Roman"/>
          <w:i/>
          <w:color w:val="000000"/>
          <w:sz w:val="24"/>
          <w:szCs w:val="24"/>
        </w:rPr>
        <w:t>:</w:t>
      </w:r>
      <w:r w:rsidR="00824193">
        <w:rPr>
          <w:rFonts w:ascii="Times New Roman" w:hAnsi="Times New Roman" w:cs="Times New Roman"/>
          <w:color w:val="000000"/>
          <w:sz w:val="24"/>
          <w:szCs w:val="24"/>
        </w:rPr>
        <w:t xml:space="preserve"> Stud</w:t>
      </w:r>
      <w:r w:rsidR="00DD2457">
        <w:rPr>
          <w:rFonts w:ascii="Times New Roman" w:hAnsi="Times New Roman" w:cs="Times New Roman"/>
          <w:color w:val="000000"/>
          <w:sz w:val="24"/>
          <w:szCs w:val="24"/>
        </w:rPr>
        <w:t xml:space="preserve">ents will write a detailed </w:t>
      </w:r>
      <w:r w:rsidR="00824193">
        <w:rPr>
          <w:rFonts w:ascii="Times New Roman" w:hAnsi="Times New Roman" w:cs="Times New Roman"/>
          <w:color w:val="000000"/>
          <w:sz w:val="24"/>
          <w:szCs w:val="24"/>
        </w:rPr>
        <w:t>pr</w:t>
      </w:r>
      <w:r w:rsidR="00BF2356">
        <w:rPr>
          <w:rFonts w:ascii="Times New Roman" w:hAnsi="Times New Roman" w:cs="Times New Roman"/>
          <w:color w:val="000000"/>
          <w:sz w:val="24"/>
          <w:szCs w:val="24"/>
        </w:rPr>
        <w:t>oposal for the development of an 8</w:t>
      </w:r>
      <w:r w:rsidR="0041506F">
        <w:rPr>
          <w:rFonts w:ascii="Times New Roman" w:hAnsi="Times New Roman" w:cs="Times New Roman"/>
          <w:color w:val="000000"/>
          <w:sz w:val="24"/>
          <w:szCs w:val="24"/>
        </w:rPr>
        <w:t xml:space="preserve"> session</w:t>
      </w:r>
      <w:r w:rsidR="00705B6E">
        <w:rPr>
          <w:rFonts w:ascii="Times New Roman" w:hAnsi="Times New Roman" w:cs="Times New Roman"/>
          <w:color w:val="000000"/>
          <w:sz w:val="24"/>
          <w:szCs w:val="24"/>
        </w:rPr>
        <w:t xml:space="preserve"> psychoeducational group in their</w:t>
      </w:r>
      <w:r w:rsidR="00D83BFC">
        <w:rPr>
          <w:rFonts w:ascii="Times New Roman" w:hAnsi="Times New Roman" w:cs="Times New Roman"/>
          <w:color w:val="000000"/>
          <w:sz w:val="24"/>
          <w:szCs w:val="24"/>
        </w:rPr>
        <w:t xml:space="preserve"> preferred setting</w:t>
      </w:r>
      <w:r w:rsidR="002B2D7F">
        <w:rPr>
          <w:rFonts w:ascii="Times New Roman" w:hAnsi="Times New Roman" w:cs="Times New Roman"/>
          <w:color w:val="000000"/>
          <w:sz w:val="24"/>
          <w:szCs w:val="24"/>
        </w:rPr>
        <w:t xml:space="preserve"> with a specific client population</w:t>
      </w:r>
      <w:r w:rsidR="00D83BFC">
        <w:rPr>
          <w:rFonts w:ascii="Times New Roman" w:hAnsi="Times New Roman" w:cs="Times New Roman"/>
          <w:color w:val="000000"/>
          <w:sz w:val="24"/>
          <w:szCs w:val="24"/>
        </w:rPr>
        <w:t>. The purpose of this</w:t>
      </w:r>
      <w:r w:rsidR="00705B6E">
        <w:rPr>
          <w:rFonts w:ascii="Times New Roman" w:hAnsi="Times New Roman" w:cs="Times New Roman"/>
          <w:color w:val="000000"/>
          <w:sz w:val="24"/>
          <w:szCs w:val="24"/>
        </w:rPr>
        <w:t xml:space="preserve"> assignment is to give you </w:t>
      </w:r>
      <w:r w:rsidR="00D83BFC">
        <w:rPr>
          <w:rFonts w:ascii="Times New Roman" w:hAnsi="Times New Roman" w:cs="Times New Roman"/>
          <w:color w:val="000000"/>
          <w:sz w:val="24"/>
          <w:szCs w:val="24"/>
        </w:rPr>
        <w:t>the opportunity to think through the various theoretical and practical issues involved in starting and conducting a short-term therapy group that is psychoeducational</w:t>
      </w:r>
      <w:r w:rsidR="002B2D7F">
        <w:rPr>
          <w:rFonts w:ascii="Times New Roman" w:hAnsi="Times New Roman" w:cs="Times New Roman"/>
          <w:color w:val="000000"/>
          <w:sz w:val="24"/>
          <w:szCs w:val="24"/>
        </w:rPr>
        <w:t xml:space="preserve"> in nature</w:t>
      </w:r>
      <w:r w:rsidR="00D83BFC">
        <w:rPr>
          <w:rFonts w:ascii="Times New Roman" w:hAnsi="Times New Roman" w:cs="Times New Roman"/>
          <w:color w:val="000000"/>
          <w:sz w:val="24"/>
          <w:szCs w:val="24"/>
        </w:rPr>
        <w:t xml:space="preserve">. </w:t>
      </w:r>
      <w:r w:rsidR="00F262C6">
        <w:rPr>
          <w:rFonts w:ascii="Times New Roman" w:hAnsi="Times New Roman" w:cs="Times New Roman"/>
          <w:color w:val="000000"/>
          <w:sz w:val="24"/>
          <w:szCs w:val="24"/>
        </w:rPr>
        <w:t>Although you may find group programs that are similar to what you want to develop, you are required to develop your own unique group; any exercises adapted from other sources must be given proper credit.</w:t>
      </w:r>
      <w:r w:rsidR="00082485">
        <w:rPr>
          <w:rFonts w:ascii="Times New Roman" w:hAnsi="Times New Roman" w:cs="Times New Roman"/>
          <w:color w:val="000000"/>
          <w:sz w:val="24"/>
          <w:szCs w:val="24"/>
        </w:rPr>
        <w:t xml:space="preserve"> The </w:t>
      </w:r>
      <w:proofErr w:type="spellStart"/>
      <w:r w:rsidR="00082485">
        <w:rPr>
          <w:rFonts w:ascii="Times New Roman" w:hAnsi="Times New Roman" w:cs="Times New Roman"/>
          <w:color w:val="000000"/>
          <w:sz w:val="24"/>
          <w:szCs w:val="24"/>
        </w:rPr>
        <w:t>Furr</w:t>
      </w:r>
      <w:proofErr w:type="spellEnd"/>
      <w:r w:rsidR="00082485">
        <w:rPr>
          <w:rFonts w:ascii="Times New Roman" w:hAnsi="Times New Roman" w:cs="Times New Roman"/>
          <w:color w:val="000000"/>
          <w:sz w:val="24"/>
          <w:szCs w:val="24"/>
        </w:rPr>
        <w:t xml:space="preserve"> (2000) article read for class will be a helpful guide in developing your plan.</w:t>
      </w:r>
      <w:r w:rsidR="00F262C6">
        <w:rPr>
          <w:rFonts w:ascii="Times New Roman" w:hAnsi="Times New Roman" w:cs="Times New Roman"/>
          <w:color w:val="000000"/>
          <w:sz w:val="24"/>
          <w:szCs w:val="24"/>
        </w:rPr>
        <w:t xml:space="preserve"> </w:t>
      </w:r>
      <w:r w:rsidR="00F2648E">
        <w:rPr>
          <w:rFonts w:ascii="Times New Roman" w:hAnsi="Times New Roman" w:cs="Times New Roman"/>
          <w:color w:val="000000"/>
          <w:sz w:val="24"/>
          <w:szCs w:val="24"/>
        </w:rPr>
        <w:t xml:space="preserve">You are also encouraged to discuss your proposal with your instructor, especially if you are uncertain about particular requirements. </w:t>
      </w:r>
      <w:r w:rsidR="001620B8">
        <w:rPr>
          <w:rFonts w:ascii="Times New Roman" w:hAnsi="Times New Roman" w:cs="Times New Roman"/>
          <w:color w:val="000000"/>
          <w:sz w:val="24"/>
          <w:szCs w:val="24"/>
        </w:rPr>
        <w:t xml:space="preserve">You will submit this course requirement in </w:t>
      </w:r>
      <w:r w:rsidR="00C03036">
        <w:rPr>
          <w:rFonts w:ascii="Times New Roman" w:hAnsi="Times New Roman" w:cs="Times New Roman"/>
          <w:color w:val="000000"/>
          <w:sz w:val="24"/>
          <w:szCs w:val="24"/>
        </w:rPr>
        <w:t>four</w:t>
      </w:r>
      <w:r w:rsidR="001620B8">
        <w:rPr>
          <w:rFonts w:ascii="Times New Roman" w:hAnsi="Times New Roman" w:cs="Times New Roman"/>
          <w:color w:val="000000"/>
          <w:sz w:val="24"/>
          <w:szCs w:val="24"/>
        </w:rPr>
        <w:t xml:space="preserve"> waves:</w:t>
      </w:r>
    </w:p>
    <w:p w:rsidR="00162ACA" w:rsidRPr="00162ACA" w:rsidRDefault="001620B8" w:rsidP="001620B8">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 xml:space="preserve">a) </w:t>
      </w:r>
      <w:r w:rsidR="00120A56">
        <w:rPr>
          <w:rFonts w:ascii="Times New Roman" w:hAnsi="Times New Roman" w:cs="Times New Roman"/>
          <w:i/>
          <w:color w:val="000000"/>
          <w:sz w:val="24"/>
          <w:szCs w:val="24"/>
        </w:rPr>
        <w:t xml:space="preserve">Idea for </w:t>
      </w:r>
      <w:r w:rsidR="00162ACA">
        <w:rPr>
          <w:rFonts w:ascii="Times New Roman" w:hAnsi="Times New Roman" w:cs="Times New Roman"/>
          <w:i/>
          <w:color w:val="000000"/>
          <w:sz w:val="24"/>
          <w:szCs w:val="24"/>
        </w:rPr>
        <w:t>Population/Presenting Issue</w:t>
      </w:r>
      <w:r w:rsidR="00120A56">
        <w:rPr>
          <w:rFonts w:ascii="Times New Roman" w:hAnsi="Times New Roman" w:cs="Times New Roman"/>
          <w:i/>
          <w:color w:val="000000"/>
          <w:sz w:val="24"/>
          <w:szCs w:val="24"/>
        </w:rPr>
        <w:t xml:space="preserve"> </w:t>
      </w:r>
      <w:r w:rsidR="00177834">
        <w:rPr>
          <w:rFonts w:ascii="Times New Roman" w:hAnsi="Times New Roman" w:cs="Times New Roman"/>
          <w:i/>
          <w:color w:val="000000"/>
          <w:sz w:val="24"/>
          <w:szCs w:val="24"/>
        </w:rPr>
        <w:t>(10</w:t>
      </w:r>
      <w:r w:rsidR="00162ACA">
        <w:rPr>
          <w:rFonts w:ascii="Times New Roman" w:hAnsi="Times New Roman" w:cs="Times New Roman"/>
          <w:i/>
          <w:color w:val="000000"/>
          <w:sz w:val="24"/>
          <w:szCs w:val="24"/>
        </w:rPr>
        <w:t xml:space="preserve"> points): </w:t>
      </w:r>
      <w:r w:rsidR="00162ACA">
        <w:rPr>
          <w:rFonts w:ascii="Times New Roman" w:hAnsi="Times New Roman" w:cs="Times New Roman"/>
          <w:color w:val="000000"/>
          <w:sz w:val="24"/>
          <w:szCs w:val="24"/>
        </w:rPr>
        <w:t xml:space="preserve">No later than </w:t>
      </w:r>
      <w:r w:rsidR="00835E92">
        <w:rPr>
          <w:rFonts w:ascii="Times New Roman" w:hAnsi="Times New Roman" w:cs="Times New Roman"/>
          <w:color w:val="000000"/>
          <w:sz w:val="24"/>
          <w:szCs w:val="24"/>
        </w:rPr>
        <w:t xml:space="preserve">11:59pm on Wednesday, March </w:t>
      </w:r>
      <w:r w:rsidR="00F2648E">
        <w:rPr>
          <w:rFonts w:ascii="Times New Roman" w:hAnsi="Times New Roman" w:cs="Times New Roman"/>
          <w:color w:val="000000"/>
          <w:sz w:val="24"/>
          <w:szCs w:val="24"/>
        </w:rPr>
        <w:t>9</w:t>
      </w:r>
      <w:r w:rsidR="00162ACA">
        <w:rPr>
          <w:rFonts w:ascii="Times New Roman" w:hAnsi="Times New Roman" w:cs="Times New Roman"/>
          <w:color w:val="000000"/>
          <w:sz w:val="24"/>
          <w:szCs w:val="24"/>
        </w:rPr>
        <w:t xml:space="preserve">, students will submit (on Canvas) a brief description of the population/ presenting issue for which they intend to develop their group proposal. Students are </w:t>
      </w:r>
      <w:r w:rsidR="00835E92">
        <w:rPr>
          <w:rFonts w:ascii="Times New Roman" w:hAnsi="Times New Roman" w:cs="Times New Roman"/>
          <w:color w:val="000000"/>
          <w:sz w:val="24"/>
          <w:szCs w:val="24"/>
        </w:rPr>
        <w:t>highly encouraged</w:t>
      </w:r>
      <w:r w:rsidR="00162ACA">
        <w:rPr>
          <w:rFonts w:ascii="Times New Roman" w:hAnsi="Times New Roman" w:cs="Times New Roman"/>
          <w:color w:val="000000"/>
          <w:sz w:val="24"/>
          <w:szCs w:val="24"/>
        </w:rPr>
        <w:t xml:space="preserve"> to submit their idea prior to the due date to allow</w:t>
      </w:r>
      <w:r w:rsidR="00CC6FAA">
        <w:rPr>
          <w:rFonts w:ascii="Times New Roman" w:hAnsi="Times New Roman" w:cs="Times New Roman"/>
          <w:color w:val="000000"/>
          <w:sz w:val="24"/>
          <w:szCs w:val="24"/>
        </w:rPr>
        <w:t xml:space="preserve"> for more time to complete later</w:t>
      </w:r>
      <w:r w:rsidR="00162ACA">
        <w:rPr>
          <w:rFonts w:ascii="Times New Roman" w:hAnsi="Times New Roman" w:cs="Times New Roman"/>
          <w:color w:val="000000"/>
          <w:sz w:val="24"/>
          <w:szCs w:val="24"/>
        </w:rPr>
        <w:t xml:space="preserve"> assignment requirements; in this event, the student should submit the project idea on Canvas with a submission comment requesting early feedback. Except in cases of instructor travel, </w:t>
      </w:r>
      <w:r w:rsidR="00AC382E">
        <w:rPr>
          <w:rFonts w:ascii="Times New Roman" w:hAnsi="Times New Roman" w:cs="Times New Roman"/>
          <w:color w:val="000000"/>
          <w:sz w:val="24"/>
          <w:szCs w:val="24"/>
        </w:rPr>
        <w:t xml:space="preserve">early </w:t>
      </w:r>
      <w:r w:rsidR="00162ACA">
        <w:rPr>
          <w:rFonts w:ascii="Times New Roman" w:hAnsi="Times New Roman" w:cs="Times New Roman"/>
          <w:color w:val="000000"/>
          <w:sz w:val="24"/>
          <w:szCs w:val="24"/>
        </w:rPr>
        <w:t>feedback will be provided within 2 business days.</w:t>
      </w:r>
    </w:p>
    <w:p w:rsidR="00120A56" w:rsidRPr="00CC6FAA" w:rsidRDefault="00162ACA" w:rsidP="001620B8">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 xml:space="preserve">b) </w:t>
      </w:r>
      <w:r w:rsidR="00177834">
        <w:rPr>
          <w:rFonts w:ascii="Times New Roman" w:hAnsi="Times New Roman" w:cs="Times New Roman"/>
          <w:i/>
          <w:color w:val="000000"/>
          <w:sz w:val="24"/>
          <w:szCs w:val="24"/>
        </w:rPr>
        <w:t>Literature Review (40</w:t>
      </w:r>
      <w:r w:rsidR="00120A56">
        <w:rPr>
          <w:rFonts w:ascii="Times New Roman" w:hAnsi="Times New Roman" w:cs="Times New Roman"/>
          <w:i/>
          <w:color w:val="000000"/>
          <w:sz w:val="24"/>
          <w:szCs w:val="24"/>
        </w:rPr>
        <w:t xml:space="preserve"> points): </w:t>
      </w:r>
      <w:r w:rsidR="00CC6FAA">
        <w:rPr>
          <w:rFonts w:ascii="Times New Roman" w:hAnsi="Times New Roman" w:cs="Times New Roman"/>
          <w:color w:val="000000"/>
          <w:sz w:val="24"/>
          <w:szCs w:val="24"/>
        </w:rPr>
        <w:t xml:space="preserve">After </w:t>
      </w:r>
      <w:r w:rsidR="00E77C70">
        <w:rPr>
          <w:rFonts w:ascii="Times New Roman" w:hAnsi="Times New Roman" w:cs="Times New Roman"/>
          <w:color w:val="000000"/>
          <w:sz w:val="24"/>
          <w:szCs w:val="24"/>
        </w:rPr>
        <w:t>approval of their Idea, students will write a literature review (</w:t>
      </w:r>
      <w:r w:rsidR="00E94F76">
        <w:rPr>
          <w:rFonts w:ascii="Times New Roman" w:hAnsi="Times New Roman" w:cs="Times New Roman"/>
          <w:color w:val="000000"/>
          <w:sz w:val="24"/>
          <w:szCs w:val="24"/>
        </w:rPr>
        <w:t>2.5</w:t>
      </w:r>
      <w:r w:rsidR="00E77C70">
        <w:rPr>
          <w:rFonts w:ascii="Times New Roman" w:hAnsi="Times New Roman" w:cs="Times New Roman"/>
          <w:color w:val="000000"/>
          <w:sz w:val="24"/>
          <w:szCs w:val="24"/>
        </w:rPr>
        <w:t xml:space="preserve">-4 pages double spaced) on the selected population/presenting issue. This literature review is designed to provide a rationale for the need for your group. This literature review should include an overview of the population/presenting </w:t>
      </w:r>
      <w:r w:rsidR="00E77C70">
        <w:rPr>
          <w:rFonts w:ascii="Times New Roman" w:hAnsi="Times New Roman" w:cs="Times New Roman"/>
          <w:color w:val="000000"/>
          <w:sz w:val="24"/>
          <w:szCs w:val="24"/>
        </w:rPr>
        <w:lastRenderedPageBreak/>
        <w:t xml:space="preserve">concern of interest that shows the scope of the problem (i.e., </w:t>
      </w:r>
      <w:r w:rsidR="006F63A3">
        <w:rPr>
          <w:rFonts w:ascii="Times New Roman" w:hAnsi="Times New Roman" w:cs="Times New Roman"/>
          <w:color w:val="000000"/>
          <w:sz w:val="24"/>
          <w:szCs w:val="24"/>
        </w:rPr>
        <w:t>shows why your group is needed) and</w:t>
      </w:r>
      <w:r w:rsidR="00E77C70">
        <w:rPr>
          <w:rFonts w:ascii="Times New Roman" w:hAnsi="Times New Roman" w:cs="Times New Roman"/>
          <w:color w:val="000000"/>
          <w:sz w:val="24"/>
          <w:szCs w:val="24"/>
        </w:rPr>
        <w:t xml:space="preserve"> </w:t>
      </w:r>
      <w:r w:rsidR="00925B26">
        <w:rPr>
          <w:rFonts w:ascii="Times New Roman" w:hAnsi="Times New Roman" w:cs="Times New Roman"/>
          <w:color w:val="000000"/>
          <w:sz w:val="24"/>
          <w:szCs w:val="24"/>
        </w:rPr>
        <w:t xml:space="preserve">provides a basis for inclusion/exclusion criteria, </w:t>
      </w:r>
      <w:r w:rsidR="00E77C70">
        <w:rPr>
          <w:rFonts w:ascii="Times New Roman" w:hAnsi="Times New Roman" w:cs="Times New Roman"/>
          <w:color w:val="000000"/>
          <w:sz w:val="24"/>
          <w:szCs w:val="24"/>
        </w:rPr>
        <w:t>a description of the theoretical orientation(s) that will inform your group (including a rationale for why this theory is appropriate), and a rationale for group-based treatment.</w:t>
      </w:r>
      <w:r w:rsidR="00C0438A">
        <w:rPr>
          <w:rFonts w:ascii="Times New Roman" w:hAnsi="Times New Roman" w:cs="Times New Roman"/>
          <w:color w:val="000000"/>
          <w:sz w:val="24"/>
          <w:szCs w:val="24"/>
        </w:rPr>
        <w:t xml:space="preserve"> This literature review is due on Canvas by the start of class (12:00 noon) on Thursday, March 30.</w:t>
      </w:r>
    </w:p>
    <w:p w:rsidR="001620B8" w:rsidRDefault="00120A56" w:rsidP="001620B8">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 xml:space="preserve">c) </w:t>
      </w:r>
      <w:r w:rsidR="001620B8">
        <w:rPr>
          <w:rFonts w:ascii="Times New Roman" w:hAnsi="Times New Roman" w:cs="Times New Roman"/>
          <w:i/>
          <w:color w:val="000000"/>
          <w:sz w:val="24"/>
          <w:szCs w:val="24"/>
        </w:rPr>
        <w:t>Draft of</w:t>
      </w:r>
      <w:r w:rsidR="00177834">
        <w:rPr>
          <w:rFonts w:ascii="Times New Roman" w:hAnsi="Times New Roman" w:cs="Times New Roman"/>
          <w:i/>
          <w:color w:val="000000"/>
          <w:sz w:val="24"/>
          <w:szCs w:val="24"/>
        </w:rPr>
        <w:t xml:space="preserve"> Group Proposal Summary Page (15</w:t>
      </w:r>
      <w:r w:rsidR="001620B8">
        <w:rPr>
          <w:rFonts w:ascii="Times New Roman" w:hAnsi="Times New Roman" w:cs="Times New Roman"/>
          <w:i/>
          <w:color w:val="000000"/>
          <w:sz w:val="24"/>
          <w:szCs w:val="24"/>
        </w:rPr>
        <w:t xml:space="preserve"> points):</w:t>
      </w:r>
      <w:r w:rsidR="001620B8">
        <w:rPr>
          <w:rFonts w:ascii="Times New Roman" w:hAnsi="Times New Roman" w:cs="Times New Roman"/>
          <w:color w:val="000000"/>
          <w:sz w:val="24"/>
          <w:szCs w:val="24"/>
        </w:rPr>
        <w:t xml:space="preserve"> </w:t>
      </w:r>
      <w:r w:rsidR="00C0438A">
        <w:rPr>
          <w:rFonts w:ascii="Times New Roman" w:hAnsi="Times New Roman" w:cs="Times New Roman"/>
          <w:color w:val="000000"/>
          <w:sz w:val="24"/>
          <w:szCs w:val="24"/>
        </w:rPr>
        <w:t>Using knowledge gained from the Literature Review, students will complete a</w:t>
      </w:r>
      <w:r w:rsidR="001620B8">
        <w:rPr>
          <w:rFonts w:ascii="Times New Roman" w:hAnsi="Times New Roman" w:cs="Times New Roman"/>
          <w:color w:val="000000"/>
          <w:sz w:val="24"/>
          <w:szCs w:val="24"/>
        </w:rPr>
        <w:t xml:space="preserve"> </w:t>
      </w:r>
      <w:r w:rsidR="001620B8" w:rsidRPr="00082485">
        <w:rPr>
          <w:rFonts w:ascii="Times New Roman" w:hAnsi="Times New Roman" w:cs="Times New Roman"/>
          <w:i/>
          <w:color w:val="000000"/>
          <w:sz w:val="24"/>
          <w:szCs w:val="24"/>
        </w:rPr>
        <w:t>Group Proposal Summary Page</w:t>
      </w:r>
      <w:r w:rsidR="001620B8">
        <w:rPr>
          <w:rFonts w:ascii="Times New Roman" w:hAnsi="Times New Roman" w:cs="Times New Roman"/>
          <w:color w:val="000000"/>
          <w:sz w:val="24"/>
          <w:szCs w:val="24"/>
        </w:rPr>
        <w:t xml:space="preserve"> (available on Canvas)</w:t>
      </w:r>
      <w:r w:rsidR="00C0438A">
        <w:rPr>
          <w:rFonts w:ascii="Times New Roman" w:hAnsi="Times New Roman" w:cs="Times New Roman"/>
          <w:color w:val="000000"/>
          <w:sz w:val="24"/>
          <w:szCs w:val="24"/>
        </w:rPr>
        <w:t xml:space="preserve">. Please note that the ‘statement of purpose’ and ‘goals of the group’ sections should follow the guidelines from the </w:t>
      </w:r>
      <w:proofErr w:type="spellStart"/>
      <w:r w:rsidR="00C0438A">
        <w:rPr>
          <w:rFonts w:ascii="Times New Roman" w:hAnsi="Times New Roman" w:cs="Times New Roman"/>
          <w:color w:val="000000"/>
          <w:sz w:val="24"/>
          <w:szCs w:val="24"/>
        </w:rPr>
        <w:t>Furr</w:t>
      </w:r>
      <w:proofErr w:type="spellEnd"/>
      <w:r w:rsidR="00C0438A">
        <w:rPr>
          <w:rFonts w:ascii="Times New Roman" w:hAnsi="Times New Roman" w:cs="Times New Roman"/>
          <w:color w:val="000000"/>
          <w:sz w:val="24"/>
          <w:szCs w:val="24"/>
        </w:rPr>
        <w:t xml:space="preserve"> (2000) article. The Summary Page</w:t>
      </w:r>
      <w:r w:rsidR="001620B8">
        <w:rPr>
          <w:rFonts w:ascii="Times New Roman" w:hAnsi="Times New Roman" w:cs="Times New Roman"/>
          <w:color w:val="000000"/>
          <w:sz w:val="24"/>
          <w:szCs w:val="24"/>
        </w:rPr>
        <w:t xml:space="preserve"> </w:t>
      </w:r>
      <w:r w:rsidR="00C0438A">
        <w:rPr>
          <w:rFonts w:ascii="Times New Roman" w:hAnsi="Times New Roman" w:cs="Times New Roman"/>
          <w:color w:val="000000"/>
          <w:sz w:val="24"/>
          <w:szCs w:val="24"/>
        </w:rPr>
        <w:t>is due</w:t>
      </w:r>
      <w:r w:rsidR="001620B8">
        <w:rPr>
          <w:rFonts w:ascii="Times New Roman" w:hAnsi="Times New Roman" w:cs="Times New Roman"/>
          <w:color w:val="000000"/>
          <w:sz w:val="24"/>
          <w:szCs w:val="24"/>
        </w:rPr>
        <w:t xml:space="preserve"> on Canvas no later than 11:59pm on Wednesday, </w:t>
      </w:r>
      <w:r w:rsidR="00C0438A">
        <w:rPr>
          <w:rFonts w:ascii="Times New Roman" w:hAnsi="Times New Roman" w:cs="Times New Roman"/>
          <w:color w:val="000000"/>
          <w:sz w:val="24"/>
          <w:szCs w:val="24"/>
        </w:rPr>
        <w:t>April 5</w:t>
      </w:r>
      <w:r w:rsidR="001620B8">
        <w:rPr>
          <w:rFonts w:ascii="Times New Roman" w:hAnsi="Times New Roman" w:cs="Times New Roman"/>
          <w:color w:val="000000"/>
          <w:sz w:val="24"/>
          <w:szCs w:val="24"/>
        </w:rPr>
        <w:t>. The instructor will then provide feedback on your form via Canvas</w:t>
      </w:r>
      <w:r w:rsidR="00F2648E">
        <w:rPr>
          <w:rFonts w:ascii="Times New Roman" w:hAnsi="Times New Roman" w:cs="Times New Roman"/>
          <w:color w:val="000000"/>
          <w:sz w:val="24"/>
          <w:szCs w:val="24"/>
        </w:rPr>
        <w:t>, including suggestions or requirements for modifying your proposal</w:t>
      </w:r>
      <w:r w:rsidR="001620B8">
        <w:rPr>
          <w:rFonts w:ascii="Times New Roman" w:hAnsi="Times New Roman" w:cs="Times New Roman"/>
          <w:color w:val="000000"/>
          <w:sz w:val="24"/>
          <w:szCs w:val="24"/>
        </w:rPr>
        <w:t>.</w:t>
      </w:r>
      <w:r w:rsidR="00F2648E">
        <w:rPr>
          <w:rFonts w:ascii="Times New Roman" w:hAnsi="Times New Roman" w:cs="Times New Roman"/>
          <w:color w:val="000000"/>
          <w:sz w:val="24"/>
          <w:szCs w:val="24"/>
        </w:rPr>
        <w:t xml:space="preserve"> </w:t>
      </w:r>
      <w:r w:rsidR="001620B8">
        <w:rPr>
          <w:rFonts w:ascii="Times New Roman" w:hAnsi="Times New Roman" w:cs="Times New Roman"/>
          <w:color w:val="000000"/>
          <w:sz w:val="24"/>
          <w:szCs w:val="24"/>
        </w:rPr>
        <w:t xml:space="preserve"> </w:t>
      </w:r>
    </w:p>
    <w:p w:rsidR="003926A9" w:rsidRPr="00082485" w:rsidRDefault="00C0438A" w:rsidP="005D269C">
      <w:pPr>
        <w:ind w:left="990"/>
        <w:outlineLvl w:val="0"/>
        <w:rPr>
          <w:rFonts w:ascii="Times New Roman" w:hAnsi="Times New Roman" w:cs="Times New Roman"/>
          <w:color w:val="000000"/>
          <w:sz w:val="24"/>
          <w:szCs w:val="24"/>
        </w:rPr>
      </w:pPr>
      <w:r>
        <w:rPr>
          <w:rFonts w:ascii="Times New Roman" w:hAnsi="Times New Roman" w:cs="Times New Roman"/>
          <w:i/>
          <w:color w:val="000000"/>
          <w:sz w:val="24"/>
          <w:szCs w:val="24"/>
        </w:rPr>
        <w:t>d</w:t>
      </w:r>
      <w:r w:rsidR="00177834">
        <w:rPr>
          <w:rFonts w:ascii="Times New Roman" w:hAnsi="Times New Roman" w:cs="Times New Roman"/>
          <w:i/>
          <w:color w:val="000000"/>
          <w:sz w:val="24"/>
          <w:szCs w:val="24"/>
        </w:rPr>
        <w:t>) Final Group Proposal (</w:t>
      </w:r>
      <w:r w:rsidR="00DF67A0" w:rsidRPr="00DF67A0">
        <w:rPr>
          <w:rFonts w:ascii="Times New Roman" w:hAnsi="Times New Roman" w:cs="Times New Roman"/>
          <w:i/>
          <w:color w:val="000000"/>
          <w:sz w:val="24"/>
          <w:szCs w:val="24"/>
        </w:rPr>
        <w:t>22</w:t>
      </w:r>
      <w:r w:rsidR="001620B8" w:rsidRPr="00DF67A0">
        <w:rPr>
          <w:rFonts w:ascii="Times New Roman" w:hAnsi="Times New Roman" w:cs="Times New Roman"/>
          <w:i/>
          <w:color w:val="000000"/>
          <w:sz w:val="24"/>
          <w:szCs w:val="24"/>
        </w:rPr>
        <w:t>0 po</w:t>
      </w:r>
      <w:r w:rsidR="001620B8">
        <w:rPr>
          <w:rFonts w:ascii="Times New Roman" w:hAnsi="Times New Roman" w:cs="Times New Roman"/>
          <w:i/>
          <w:color w:val="000000"/>
          <w:sz w:val="24"/>
          <w:szCs w:val="24"/>
        </w:rPr>
        <w:t>ints)</w:t>
      </w:r>
      <w:r w:rsidR="001620B8">
        <w:rPr>
          <w:rFonts w:ascii="Times New Roman" w:hAnsi="Times New Roman" w:cs="Times New Roman"/>
          <w:color w:val="000000"/>
          <w:sz w:val="24"/>
          <w:szCs w:val="24"/>
        </w:rPr>
        <w:t xml:space="preserve">: </w:t>
      </w:r>
      <w:r w:rsidR="006B4DF5">
        <w:rPr>
          <w:rFonts w:ascii="Times New Roman" w:hAnsi="Times New Roman" w:cs="Times New Roman"/>
          <w:color w:val="000000"/>
          <w:sz w:val="24"/>
          <w:szCs w:val="24"/>
        </w:rPr>
        <w:t>The Group Proposal is to be written in APA style and includes the following sections: 1) summary page, 2) literature review</w:t>
      </w:r>
      <w:r w:rsidR="00F23E0B">
        <w:rPr>
          <w:rFonts w:ascii="Times New Roman" w:hAnsi="Times New Roman" w:cs="Times New Roman"/>
          <w:color w:val="000000"/>
          <w:sz w:val="24"/>
          <w:szCs w:val="24"/>
        </w:rPr>
        <w:t xml:space="preserve"> (revised as needed/requested by instructor after draft)</w:t>
      </w:r>
      <w:r w:rsidR="006B4DF5">
        <w:rPr>
          <w:rFonts w:ascii="Times New Roman" w:hAnsi="Times New Roman" w:cs="Times New Roman"/>
          <w:color w:val="000000"/>
          <w:sz w:val="24"/>
          <w:szCs w:val="24"/>
        </w:rPr>
        <w:t xml:space="preserve">, 3) group overview, 4) recruitment </w:t>
      </w:r>
      <w:r w:rsidR="008E6841">
        <w:rPr>
          <w:rFonts w:ascii="Times New Roman" w:hAnsi="Times New Roman" w:cs="Times New Roman"/>
          <w:color w:val="000000"/>
          <w:sz w:val="24"/>
          <w:szCs w:val="24"/>
        </w:rPr>
        <w:t xml:space="preserve">and screening </w:t>
      </w:r>
      <w:r w:rsidR="006B4DF5">
        <w:rPr>
          <w:rFonts w:ascii="Times New Roman" w:hAnsi="Times New Roman" w:cs="Times New Roman"/>
          <w:color w:val="000000"/>
          <w:sz w:val="24"/>
          <w:szCs w:val="24"/>
        </w:rPr>
        <w:t>plan, 5) s</w:t>
      </w:r>
      <w:r w:rsidR="00082D21">
        <w:rPr>
          <w:rFonts w:ascii="Times New Roman" w:hAnsi="Times New Roman" w:cs="Times New Roman"/>
          <w:color w:val="000000"/>
          <w:sz w:val="24"/>
          <w:szCs w:val="24"/>
        </w:rPr>
        <w:t xml:space="preserve">ession outlines, 6) ethical, </w:t>
      </w:r>
      <w:r w:rsidR="006B4DF5">
        <w:rPr>
          <w:rFonts w:ascii="Times New Roman" w:hAnsi="Times New Roman" w:cs="Times New Roman"/>
          <w:color w:val="000000"/>
          <w:sz w:val="24"/>
          <w:szCs w:val="24"/>
        </w:rPr>
        <w:t>cultural</w:t>
      </w:r>
      <w:r w:rsidR="00176AC3">
        <w:rPr>
          <w:rFonts w:ascii="Times New Roman" w:hAnsi="Times New Roman" w:cs="Times New Roman"/>
          <w:color w:val="000000"/>
          <w:sz w:val="24"/>
          <w:szCs w:val="24"/>
        </w:rPr>
        <w:t>, and therapeutic factor</w:t>
      </w:r>
      <w:r w:rsidR="006B4DF5">
        <w:rPr>
          <w:rFonts w:ascii="Times New Roman" w:hAnsi="Times New Roman" w:cs="Times New Roman"/>
          <w:color w:val="000000"/>
          <w:sz w:val="24"/>
          <w:szCs w:val="24"/>
        </w:rPr>
        <w:t xml:space="preserve"> considerations, 7) evaluation plan, 8) references, and 9) appendices (if any). A template that you are expected to follow is included on Canvas, which also includes more details on each of the required sections.</w:t>
      </w:r>
      <w:r w:rsidR="00F262C6">
        <w:rPr>
          <w:rFonts w:ascii="Times New Roman" w:hAnsi="Times New Roman" w:cs="Times New Roman"/>
          <w:color w:val="000000"/>
          <w:sz w:val="24"/>
          <w:szCs w:val="24"/>
        </w:rPr>
        <w:t xml:space="preserve"> </w:t>
      </w:r>
      <w:r w:rsidR="00DD2457">
        <w:rPr>
          <w:rFonts w:ascii="Times New Roman" w:hAnsi="Times New Roman" w:cs="Times New Roman"/>
          <w:color w:val="000000"/>
          <w:sz w:val="24"/>
          <w:szCs w:val="24"/>
        </w:rPr>
        <w:t>The</w:t>
      </w:r>
      <w:r w:rsidR="008E6841">
        <w:rPr>
          <w:rFonts w:ascii="Times New Roman" w:hAnsi="Times New Roman" w:cs="Times New Roman"/>
          <w:color w:val="000000"/>
          <w:sz w:val="24"/>
          <w:szCs w:val="24"/>
        </w:rPr>
        <w:t xml:space="preserve"> </w:t>
      </w:r>
      <w:r w:rsidR="00082485">
        <w:rPr>
          <w:rFonts w:ascii="Times New Roman" w:hAnsi="Times New Roman" w:cs="Times New Roman"/>
          <w:color w:val="000000"/>
          <w:sz w:val="24"/>
          <w:szCs w:val="24"/>
        </w:rPr>
        <w:t xml:space="preserve">completed </w:t>
      </w:r>
      <w:r w:rsidR="00DD2457">
        <w:rPr>
          <w:rFonts w:ascii="Times New Roman" w:hAnsi="Times New Roman" w:cs="Times New Roman"/>
          <w:color w:val="000000"/>
          <w:sz w:val="24"/>
          <w:szCs w:val="24"/>
        </w:rPr>
        <w:t>Group Proposal is to be submitted on Canvas no later tha</w:t>
      </w:r>
      <w:r w:rsidR="00471F3A">
        <w:rPr>
          <w:rFonts w:ascii="Times New Roman" w:hAnsi="Times New Roman" w:cs="Times New Roman"/>
          <w:color w:val="000000"/>
          <w:sz w:val="24"/>
          <w:szCs w:val="24"/>
        </w:rPr>
        <w:t>n the start of class on April 27</w:t>
      </w:r>
      <w:r w:rsidR="00DD2457">
        <w:rPr>
          <w:rFonts w:ascii="Times New Roman" w:hAnsi="Times New Roman" w:cs="Times New Roman"/>
          <w:color w:val="000000"/>
          <w:sz w:val="24"/>
          <w:szCs w:val="24"/>
        </w:rPr>
        <w:t xml:space="preserve">. </w:t>
      </w:r>
      <w:r w:rsidR="00082485">
        <w:rPr>
          <w:rFonts w:ascii="Times New Roman" w:hAnsi="Times New Roman" w:cs="Times New Roman"/>
          <w:color w:val="000000"/>
          <w:sz w:val="24"/>
          <w:szCs w:val="24"/>
        </w:rPr>
        <w:t>We will have an informal discussion of your proposal during class that day.</w:t>
      </w:r>
    </w:p>
    <w:p w:rsidR="00265204"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Evaluation:</w:t>
      </w:r>
    </w:p>
    <w:p w:rsidR="003815FE" w:rsidRDefault="00675A37" w:rsidP="003815FE">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G</w:t>
      </w:r>
      <w:r w:rsidR="003815FE">
        <w:rPr>
          <w:rFonts w:ascii="Times New Roman" w:hAnsi="Times New Roman" w:cs="Times New Roman"/>
          <w:color w:val="000000"/>
          <w:sz w:val="24"/>
          <w:szCs w:val="24"/>
        </w:rPr>
        <w:t>rading rubrics for each course requirement are posted on Canvas. Students are highly encouraged to review these grading rubrics prior to assignment completion in order to ensure they meet expectations for each assignment.</w:t>
      </w:r>
      <w:r>
        <w:rPr>
          <w:rFonts w:ascii="Times New Roman" w:hAnsi="Times New Roman" w:cs="Times New Roman"/>
          <w:color w:val="000000"/>
          <w:sz w:val="24"/>
          <w:szCs w:val="24"/>
        </w:rPr>
        <w:t xml:space="preserve"> </w:t>
      </w:r>
    </w:p>
    <w:p w:rsidR="00AE37AC" w:rsidRPr="00AE37AC" w:rsidRDefault="00AE37AC" w:rsidP="00AE37AC">
      <w:pPr>
        <w:ind w:left="360"/>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As described above, course requirements total to </w:t>
      </w:r>
      <w:r w:rsidR="00675A37">
        <w:rPr>
          <w:rFonts w:ascii="Times New Roman" w:hAnsi="Times New Roman" w:cs="Times New Roman"/>
          <w:color w:val="000000"/>
          <w:sz w:val="24"/>
          <w:szCs w:val="24"/>
        </w:rPr>
        <w:t>490</w:t>
      </w:r>
      <w:r>
        <w:rPr>
          <w:rFonts w:ascii="Times New Roman" w:hAnsi="Times New Roman" w:cs="Times New Roman"/>
          <w:color w:val="000000"/>
          <w:sz w:val="24"/>
          <w:szCs w:val="24"/>
        </w:rPr>
        <w:t xml:space="preserve"> points. </w:t>
      </w:r>
      <w:r w:rsidR="00B11E89">
        <w:rPr>
          <w:rFonts w:ascii="Times New Roman" w:hAnsi="Times New Roman" w:cs="Times New Roman"/>
          <w:color w:val="000000"/>
          <w:sz w:val="24"/>
          <w:szCs w:val="24"/>
        </w:rPr>
        <w:t>Letter g</w:t>
      </w:r>
      <w:r w:rsidRPr="00AE37AC">
        <w:rPr>
          <w:rFonts w:ascii="Times New Roman" w:hAnsi="Times New Roman" w:cs="Times New Roman"/>
          <w:color w:val="000000"/>
          <w:sz w:val="24"/>
          <w:szCs w:val="24"/>
        </w:rPr>
        <w:t>rades will be assigned on the following scale</w:t>
      </w:r>
      <w:r>
        <w:rPr>
          <w:rFonts w:ascii="Times New Roman" w:hAnsi="Times New Roman" w:cs="Times New Roman"/>
          <w:color w:val="000000"/>
          <w:sz w:val="24"/>
          <w:szCs w:val="24"/>
        </w:rPr>
        <w:t xml:space="preserve"> according to percentage of total points earned </w:t>
      </w:r>
      <w:r w:rsidRPr="00AE37AC">
        <w:rPr>
          <w:rFonts w:ascii="Times New Roman" w:hAnsi="Times New Roman" w:cs="Times New Roman"/>
          <w:color w:val="000000"/>
          <w:sz w:val="24"/>
          <w:szCs w:val="24"/>
        </w:rPr>
        <w:t>(proportions of a percentage will be rounded to the nearest whole pe</w:t>
      </w:r>
      <w:r>
        <w:rPr>
          <w:rFonts w:ascii="Times New Roman" w:hAnsi="Times New Roman" w:cs="Times New Roman"/>
          <w:color w:val="000000"/>
          <w:sz w:val="24"/>
          <w:szCs w:val="24"/>
        </w:rPr>
        <w:t xml:space="preserve">rcentage): </w:t>
      </w:r>
    </w:p>
    <w:p w:rsidR="00AE37AC" w:rsidRPr="00AE37AC" w:rsidRDefault="00AE37AC" w:rsidP="00530D11">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A</w:t>
      </w:r>
      <w:r w:rsidRPr="00AE37AC">
        <w:rPr>
          <w:rFonts w:ascii="Times New Roman" w:hAnsi="Times New Roman" w:cs="Times New Roman"/>
          <w:color w:val="000000"/>
          <w:sz w:val="24"/>
          <w:szCs w:val="24"/>
        </w:rPr>
        <w:tab/>
        <w:t>90% or greater</w:t>
      </w:r>
      <w:r w:rsidR="00530D11">
        <w:rPr>
          <w:rFonts w:ascii="Times New Roman" w:hAnsi="Times New Roman" w:cs="Times New Roman"/>
          <w:color w:val="000000"/>
          <w:sz w:val="24"/>
          <w:szCs w:val="24"/>
        </w:rPr>
        <w:tab/>
      </w:r>
      <w:r w:rsidR="00530D11">
        <w:rPr>
          <w:rFonts w:ascii="Times New Roman" w:hAnsi="Times New Roman" w:cs="Times New Roman"/>
          <w:color w:val="000000"/>
          <w:sz w:val="24"/>
          <w:szCs w:val="24"/>
        </w:rPr>
        <w:tab/>
      </w:r>
      <w:r w:rsidR="00530D11" w:rsidRPr="00AE37AC">
        <w:rPr>
          <w:rFonts w:ascii="Times New Roman" w:hAnsi="Times New Roman" w:cs="Times New Roman"/>
          <w:color w:val="000000"/>
          <w:sz w:val="24"/>
          <w:szCs w:val="24"/>
        </w:rPr>
        <w:t>D</w:t>
      </w:r>
      <w:r w:rsidR="00530D11" w:rsidRPr="00AE37AC">
        <w:rPr>
          <w:rFonts w:ascii="Times New Roman" w:hAnsi="Times New Roman" w:cs="Times New Roman"/>
          <w:color w:val="000000"/>
          <w:sz w:val="24"/>
          <w:szCs w:val="24"/>
        </w:rPr>
        <w:tab/>
        <w:t>60-69%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r w:rsidR="00530D11">
        <w:rPr>
          <w:rFonts w:ascii="Times New Roman" w:hAnsi="Times New Roman" w:cs="Times New Roman"/>
          <w:color w:val="000000"/>
          <w:sz w:val="24"/>
          <w:szCs w:val="24"/>
        </w:rPr>
        <w:tab/>
      </w:r>
      <w:r w:rsidR="00530D11">
        <w:rPr>
          <w:rFonts w:ascii="Times New Roman" w:hAnsi="Times New Roman" w:cs="Times New Roman"/>
          <w:color w:val="000000"/>
          <w:sz w:val="24"/>
          <w:szCs w:val="24"/>
        </w:rPr>
        <w:tab/>
      </w:r>
      <w:r w:rsidR="00530D11" w:rsidRPr="00AE37AC">
        <w:rPr>
          <w:rFonts w:ascii="Times New Roman" w:hAnsi="Times New Roman" w:cs="Times New Roman"/>
          <w:color w:val="000000"/>
          <w:sz w:val="24"/>
          <w:szCs w:val="24"/>
        </w:rPr>
        <w:t>F</w:t>
      </w:r>
      <w:r w:rsidR="00530D11" w:rsidRPr="00AE37AC">
        <w:rPr>
          <w:rFonts w:ascii="Times New Roman" w:hAnsi="Times New Roman" w:cs="Times New Roman"/>
          <w:color w:val="000000"/>
          <w:sz w:val="24"/>
          <w:szCs w:val="24"/>
        </w:rPr>
        <w:tab/>
        <w:t>59% or lower</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F23E67" w:rsidRDefault="00F23E67" w:rsidP="00512522">
      <w:pPr>
        <w:outlineLvl w:val="0"/>
        <w:rPr>
          <w:rFonts w:ascii="Times New Roman" w:hAnsi="Times New Roman" w:cs="Times New Roman"/>
          <w:color w:val="000000"/>
          <w:sz w:val="24"/>
          <w:szCs w:val="24"/>
          <w:u w:val="single"/>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007F363E" w:rsidRPr="007F363E">
        <w:rPr>
          <w:rFonts w:ascii="Times New Roman" w:hAnsi="Times New Roman" w:cs="Times New Roman"/>
          <w:sz w:val="24"/>
          <w:szCs w:val="24"/>
        </w:rPr>
        <w:t xml:space="preserve">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w:t>
      </w:r>
      <w:r w:rsidR="007F363E">
        <w:rPr>
          <w:rFonts w:ascii="Times New Roman" w:hAnsi="Times New Roman" w:cs="Times New Roman"/>
          <w:sz w:val="24"/>
          <w:szCs w:val="24"/>
        </w:rPr>
        <w:t xml:space="preserve">(not including any university breaks) </w:t>
      </w:r>
      <w:r w:rsidR="007F363E" w:rsidRPr="007F363E">
        <w:rPr>
          <w:rFonts w:ascii="Times New Roman" w:hAnsi="Times New Roman" w:cs="Times New Roman"/>
          <w:sz w:val="24"/>
          <w:szCs w:val="24"/>
        </w:rPr>
        <w:t>will not be accepted and will thus receive a score of 0. I reserve the right to make exceptions to my late work policy, for example, in the event of an emergency.</w:t>
      </w:r>
    </w:p>
    <w:p w:rsidR="007F363E"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lastRenderedPageBreak/>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You are expected to be </w:t>
      </w:r>
      <w:r w:rsidRPr="00A15A40">
        <w:rPr>
          <w:rFonts w:ascii="Times New Roman" w:hAnsi="Times New Roman" w:cs="Times New Roman"/>
          <w:sz w:val="24"/>
          <w:szCs w:val="24"/>
        </w:rPr>
        <w:t xml:space="preserve">in class </w:t>
      </w:r>
      <w:r w:rsidR="009A7977">
        <w:rPr>
          <w:rFonts w:ascii="Times New Roman" w:hAnsi="Times New Roman" w:cs="Times New Roman"/>
          <w:sz w:val="24"/>
          <w:szCs w:val="24"/>
        </w:rPr>
        <w:t xml:space="preserve">every week </w:t>
      </w:r>
      <w:r w:rsidRPr="00A15A40">
        <w:rPr>
          <w:rFonts w:ascii="Times New Roman" w:hAnsi="Times New Roman" w:cs="Times New Roman"/>
          <w:sz w:val="24"/>
          <w:szCs w:val="24"/>
        </w:rPr>
        <w:t xml:space="preserve">and </w:t>
      </w:r>
      <w:r w:rsidR="007A6C2F">
        <w:rPr>
          <w:rFonts w:ascii="Times New Roman" w:hAnsi="Times New Roman" w:cs="Times New Roman"/>
          <w:sz w:val="24"/>
          <w:szCs w:val="24"/>
        </w:rPr>
        <w:t xml:space="preserve">to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7F363E">
        <w:rPr>
          <w:rFonts w:ascii="Times New Roman" w:hAnsi="Times New Roman" w:cs="Times New Roman"/>
          <w:sz w:val="24"/>
          <w:szCs w:val="24"/>
        </w:rPr>
        <w:t xml:space="preserve">Active, cooperative, and collaborative learning are strongly emphasized in this class. Skill-based learning occurs best when students are open to self-exploration and reflection, as well as a willingness to learn about diverse perspectives. Thus, open and active participation is expected from students. </w:t>
      </w:r>
    </w:p>
    <w:p w:rsidR="007F363E" w:rsidRDefault="007F363E" w:rsidP="00512522">
      <w:pPr>
        <w:ind w:left="360"/>
        <w:rPr>
          <w:rFonts w:ascii="Times New Roman" w:hAnsi="Times New Roman" w:cs="Times New Roman"/>
          <w:sz w:val="24"/>
          <w:szCs w:val="24"/>
        </w:rPr>
      </w:pPr>
      <w:r w:rsidRPr="007F363E">
        <w:rPr>
          <w:rFonts w:ascii="Times New Roman" w:hAnsi="Times New Roman" w:cs="Times New Roman"/>
          <w:sz w:val="24"/>
          <w:szCs w:val="24"/>
        </w:rPr>
        <w:t>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absences</w:t>
      </w:r>
      <w:r w:rsidR="009A7977">
        <w:rPr>
          <w:rFonts w:ascii="Times New Roman" w:hAnsi="Times New Roman" w:cs="Times New Roman"/>
          <w:sz w:val="24"/>
          <w:szCs w:val="24"/>
        </w:rPr>
        <w:t>.</w:t>
      </w:r>
      <w:r w:rsidRPr="007F363E">
        <w:rPr>
          <w:rFonts w:ascii="Times New Roman" w:hAnsi="Times New Roman" w:cs="Times New Roman"/>
          <w:sz w:val="24"/>
          <w:szCs w:val="24"/>
        </w:rPr>
        <w:t xml:space="preserve"> Ap</w:t>
      </w:r>
      <w:r w:rsidR="000E2C9F">
        <w:rPr>
          <w:rFonts w:ascii="Times New Roman" w:hAnsi="Times New Roman" w:cs="Times New Roman"/>
          <w:sz w:val="24"/>
          <w:szCs w:val="24"/>
        </w:rPr>
        <w:t xml:space="preserve">propriate documentation for </w:t>
      </w:r>
      <w:r w:rsidRPr="007F363E">
        <w:rPr>
          <w:rFonts w:ascii="Times New Roman" w:hAnsi="Times New Roman" w:cs="Times New Roman"/>
          <w:sz w:val="24"/>
          <w:szCs w:val="24"/>
        </w:rPr>
        <w:t>excused absen</w:t>
      </w:r>
      <w:r w:rsidR="000E2C9F">
        <w:rPr>
          <w:rFonts w:ascii="Times New Roman" w:hAnsi="Times New Roman" w:cs="Times New Roman"/>
          <w:sz w:val="24"/>
          <w:szCs w:val="24"/>
        </w:rPr>
        <w:t>ces may be</w:t>
      </w:r>
      <w:r w:rsidRPr="007F363E">
        <w:rPr>
          <w:rFonts w:ascii="Times New Roman" w:hAnsi="Times New Roman" w:cs="Times New Roman"/>
          <w:sz w:val="24"/>
          <w:szCs w:val="24"/>
        </w:rPr>
        <w:t xml:space="preserve"> required. Please see the </w:t>
      </w:r>
      <w:r w:rsidRPr="007F363E">
        <w:rPr>
          <w:rFonts w:ascii="Times New Roman" w:hAnsi="Times New Roman" w:cs="Times New Roman"/>
          <w:i/>
          <w:sz w:val="24"/>
          <w:szCs w:val="24"/>
        </w:rPr>
        <w:t xml:space="preserve">Student Policy </w:t>
      </w:r>
      <w:proofErr w:type="spellStart"/>
      <w:r w:rsidRPr="007F363E">
        <w:rPr>
          <w:rFonts w:ascii="Times New Roman" w:hAnsi="Times New Roman" w:cs="Times New Roman"/>
          <w:i/>
          <w:sz w:val="24"/>
          <w:szCs w:val="24"/>
        </w:rPr>
        <w:t>eHandbook</w:t>
      </w:r>
      <w:proofErr w:type="spellEnd"/>
      <w:r w:rsidRPr="007F363E">
        <w:rPr>
          <w:rFonts w:ascii="Times New Roman" w:hAnsi="Times New Roman" w:cs="Times New Roman"/>
          <w:sz w:val="24"/>
          <w:szCs w:val="24"/>
        </w:rPr>
        <w:t xml:space="preserve"> at </w:t>
      </w:r>
      <w:hyperlink r:id="rId9" w:history="1">
        <w:r w:rsidRPr="007F363E">
          <w:rPr>
            <w:rStyle w:val="Hyperlink"/>
            <w:rFonts w:ascii="Times New Roman" w:hAnsi="Times New Roman" w:cs="Times New Roman"/>
            <w:sz w:val="24"/>
            <w:szCs w:val="24"/>
          </w:rPr>
          <w:t>www.auburn.edu/studentpolicies</w:t>
        </w:r>
      </w:hyperlink>
      <w:r w:rsidRPr="007F363E">
        <w:rPr>
          <w:rFonts w:ascii="Times New Roman" w:hAnsi="Times New Roman" w:cs="Times New Roman"/>
          <w:sz w:val="24"/>
          <w:szCs w:val="24"/>
        </w:rPr>
        <w:t xml:space="preserve"> for more information on excused absences.</w:t>
      </w:r>
    </w:p>
    <w:p w:rsidR="000E2C9F" w:rsidRDefault="00943D88" w:rsidP="000E2C9F">
      <w:pPr>
        <w:ind w:left="360"/>
        <w:outlineLvl w:val="0"/>
        <w:rPr>
          <w:rFonts w:ascii="Times New Roman" w:hAnsi="Times New Roman" w:cs="Times New Roman"/>
          <w:color w:val="000000"/>
          <w:sz w:val="24"/>
          <w:szCs w:val="24"/>
        </w:rPr>
      </w:pPr>
      <w:r>
        <w:rPr>
          <w:rFonts w:ascii="Times New Roman" w:hAnsi="Times New Roman" w:cs="Times New Roman"/>
          <w:sz w:val="24"/>
          <w:szCs w:val="24"/>
        </w:rPr>
        <w:t>You</w:t>
      </w:r>
      <w:r w:rsidR="009A7977">
        <w:rPr>
          <w:rFonts w:ascii="Times New Roman" w:hAnsi="Times New Roman" w:cs="Times New Roman"/>
          <w:sz w:val="24"/>
          <w:szCs w:val="24"/>
        </w:rPr>
        <w:t xml:space="preserve"> are responsible for any and all material missed during </w:t>
      </w:r>
      <w:r w:rsidR="00835E92">
        <w:rPr>
          <w:rFonts w:ascii="Times New Roman" w:hAnsi="Times New Roman" w:cs="Times New Roman"/>
          <w:sz w:val="24"/>
          <w:szCs w:val="24"/>
        </w:rPr>
        <w:t>your</w:t>
      </w:r>
      <w:r w:rsidR="009A7977">
        <w:rPr>
          <w:rFonts w:ascii="Times New Roman" w:hAnsi="Times New Roman" w:cs="Times New Roman"/>
          <w:sz w:val="24"/>
          <w:szCs w:val="24"/>
        </w:rPr>
        <w:t xml:space="preserve"> absence.</w:t>
      </w:r>
      <w:r>
        <w:rPr>
          <w:rFonts w:ascii="Times New Roman" w:hAnsi="Times New Roman" w:cs="Times New Roman"/>
          <w:sz w:val="24"/>
          <w:szCs w:val="24"/>
        </w:rPr>
        <w:t xml:space="preserve"> You</w:t>
      </w:r>
      <w:r w:rsidR="009A7977">
        <w:rPr>
          <w:rFonts w:ascii="Times New Roman" w:hAnsi="Times New Roman" w:cs="Times New Roman"/>
          <w:sz w:val="24"/>
          <w:szCs w:val="24"/>
        </w:rPr>
        <w:t xml:space="preserve"> should first contact peers for missed information, then follow up with the instructor as needed. Because assignments are submitted on Canvas, deadlines do not change as a result of absence.</w:t>
      </w:r>
    </w:p>
    <w:p w:rsidR="0093342A" w:rsidRDefault="0093342A" w:rsidP="00512522">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Pr>
          <w:rFonts w:ascii="Times New Roman" w:hAnsi="Times New Roman" w:cs="Times New Roman"/>
          <w:spacing w:val="-2"/>
          <w:sz w:val="24"/>
          <w:szCs w:val="24"/>
        </w:rPr>
        <w:t xml:space="preserve">This course will require students to practice new skills. During class discussions and experiential activities, students are expected to be respectful of one another. Any feedback provided </w:t>
      </w:r>
      <w:r w:rsidR="00EB292C">
        <w:rPr>
          <w:rFonts w:ascii="Times New Roman" w:hAnsi="Times New Roman" w:cs="Times New Roman"/>
          <w:spacing w:val="-2"/>
          <w:sz w:val="24"/>
          <w:szCs w:val="24"/>
        </w:rPr>
        <w:t>should be done</w:t>
      </w:r>
      <w:r w:rsidRPr="00A15A40">
        <w:rPr>
          <w:rFonts w:ascii="Times New Roman" w:hAnsi="Times New Roman" w:cs="Times New Roman"/>
          <w:sz w:val="24"/>
          <w:szCs w:val="24"/>
        </w:rPr>
        <w:t xml:space="preserve"> in a way that communicates respect, facilitates your peers’ learning, and conveys your interest in learning from your peer</w:t>
      </w:r>
      <w:r>
        <w:rPr>
          <w:rFonts w:ascii="Times New Roman" w:hAnsi="Times New Roman" w:cs="Times New Roman"/>
          <w:sz w:val="24"/>
          <w:szCs w:val="24"/>
        </w:rPr>
        <w:t xml:space="preserve">s. </w:t>
      </w:r>
      <w:r w:rsidR="00EB292C">
        <w:rPr>
          <w:rFonts w:ascii="Times New Roman" w:hAnsi="Times New Roman" w:cs="Times New Roman"/>
          <w:sz w:val="24"/>
          <w:szCs w:val="24"/>
        </w:rPr>
        <w:t xml:space="preserve">Cell phones are to be turned off or set to silent. Please do not engage in texting or other messaging during class. In addition, laptops and other devices should only be used for note-taking. </w:t>
      </w:r>
      <w:r w:rsidR="00943D88">
        <w:rPr>
          <w:rFonts w:ascii="Times New Roman" w:hAnsi="Times New Roman" w:cs="Times New Roman"/>
          <w:sz w:val="24"/>
          <w:szCs w:val="24"/>
        </w:rPr>
        <w:t>Late arrivals and early departures are disruptive, so please plan your schedule to arrive on time and stay until the end of class.</w:t>
      </w:r>
    </w:p>
    <w:p w:rsidR="007217CF" w:rsidRPr="000E2C9F" w:rsidRDefault="0093342A" w:rsidP="000E2C9F">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00530D11">
        <w:rPr>
          <w:rFonts w:ascii="Times New Roman" w:hAnsi="Times New Roman" w:cs="Times New Roman"/>
          <w:sz w:val="24"/>
          <w:szCs w:val="24"/>
        </w:rPr>
        <w:t xml:space="preserve">: </w:t>
      </w:r>
      <w:r w:rsidRPr="00A15A40">
        <w:rPr>
          <w:rFonts w:ascii="Times New Roman" w:hAnsi="Times New Roman" w:cs="Times New Roman"/>
          <w:sz w:val="24"/>
          <w:szCs w:val="24"/>
        </w:rPr>
        <w:t xml:space="preserve">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7A6C2F" w:rsidRDefault="0093342A" w:rsidP="00F23E67">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 xml:space="preserve">in the Student Policy </w:t>
      </w:r>
      <w:proofErr w:type="spellStart"/>
      <w:r w:rsidR="007A6C2F">
        <w:rPr>
          <w:rFonts w:ascii="Times New Roman" w:hAnsi="Times New Roman" w:cs="Times New Roman"/>
          <w:sz w:val="24"/>
          <w:szCs w:val="24"/>
        </w:rPr>
        <w:t>eHandbook</w:t>
      </w:r>
      <w:proofErr w:type="spellEnd"/>
      <w:r w:rsidR="007A6C2F">
        <w:rPr>
          <w:rFonts w:ascii="Times New Roman" w:hAnsi="Times New Roman" w:cs="Times New Roman"/>
          <w:sz w:val="24"/>
          <w:szCs w:val="24"/>
        </w:rPr>
        <w:t xml:space="preserve">:  </w:t>
      </w:r>
      <w:r w:rsidRPr="001626D6">
        <w:rPr>
          <w:rFonts w:ascii="Times New Roman" w:hAnsi="Times New Roman" w:cs="Times New Roman"/>
          <w:sz w:val="24"/>
          <w:szCs w:val="24"/>
        </w:rPr>
        <w:t>http://www.auburn.edu/student_info/</w:t>
      </w:r>
    </w:p>
    <w:p w:rsidR="0093342A" w:rsidRDefault="0093342A" w:rsidP="00F23E67">
      <w:pPr>
        <w:spacing w:after="0"/>
        <w:ind w:left="360"/>
        <w:rPr>
          <w:rFonts w:ascii="Times New Roman" w:hAnsi="Times New Roman" w:cs="Times New Roman"/>
          <w:sz w:val="24"/>
          <w:szCs w:val="24"/>
        </w:rPr>
      </w:pPr>
      <w:proofErr w:type="spellStart"/>
      <w:r w:rsidRPr="001626D6">
        <w:rPr>
          <w:rFonts w:ascii="Times New Roman" w:hAnsi="Times New Roman" w:cs="Times New Roman"/>
          <w:sz w:val="24"/>
          <w:szCs w:val="24"/>
        </w:rPr>
        <w:t>student_policies</w:t>
      </w:r>
      <w:proofErr w:type="spellEnd"/>
      <w:r w:rsidRPr="001626D6">
        <w:rPr>
          <w:rFonts w:ascii="Times New Roman" w:hAnsi="Times New Roman" w:cs="Times New Roman"/>
          <w:sz w:val="24"/>
          <w:szCs w:val="24"/>
        </w:rPr>
        <w:t>/</w:t>
      </w:r>
      <w:r>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r w:rsidR="000E2C9F">
        <w:rPr>
          <w:rFonts w:ascii="Times New Roman" w:hAnsi="Times New Roman" w:cs="Times New Roman"/>
          <w:sz w:val="24"/>
          <w:szCs w:val="24"/>
        </w:rPr>
        <w:t xml:space="preserve"> Academic dishonesty may result in failure of </w:t>
      </w:r>
      <w:r w:rsidR="00651C05">
        <w:rPr>
          <w:rFonts w:ascii="Times New Roman" w:hAnsi="Times New Roman" w:cs="Times New Roman"/>
          <w:sz w:val="24"/>
          <w:szCs w:val="24"/>
        </w:rPr>
        <w:t xml:space="preserve">an assignment and/or </w:t>
      </w:r>
      <w:r w:rsidR="000E2C9F">
        <w:rPr>
          <w:rFonts w:ascii="Times New Roman" w:hAnsi="Times New Roman" w:cs="Times New Roman"/>
          <w:sz w:val="24"/>
          <w:szCs w:val="24"/>
        </w:rPr>
        <w:t>the 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lastRenderedPageBreak/>
        <w:t>Professionalism</w:t>
      </w:r>
      <w:r w:rsidRPr="00A15A40">
        <w:rPr>
          <w:rFonts w:ascii="Times New Roman" w:hAnsi="Times New Roman" w:cs="Times New Roman"/>
          <w:sz w:val="24"/>
          <w:szCs w:val="24"/>
        </w:rPr>
        <w:t xml:space="preserve">:  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651C05">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651C05" w:rsidRPr="00651C05" w:rsidRDefault="00651C05" w:rsidP="00651C05">
      <w:pPr>
        <w:spacing w:after="0" w:line="240" w:lineRule="auto"/>
        <w:ind w:left="810"/>
        <w:rPr>
          <w:rFonts w:ascii="Times New Roman" w:hAnsi="Times New Roman" w:cs="Times New Roman"/>
          <w:b/>
          <w:sz w:val="24"/>
          <w:szCs w:val="24"/>
        </w:rPr>
      </w:pPr>
    </w:p>
    <w:p w:rsidR="0093342A" w:rsidRDefault="0093342A" w:rsidP="0051252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Pr>
          <w:rFonts w:ascii="Times New Roman" w:hAnsi="Times New Roman" w:cs="Times New Roman"/>
          <w:spacing w:val="-2"/>
          <w:sz w:val="24"/>
          <w:szCs w:val="24"/>
        </w:rPr>
        <w:t xml:space="preserve">: </w:t>
      </w:r>
      <w:r w:rsidR="000E2C9F" w:rsidRPr="000E2C9F">
        <w:rPr>
          <w:rFonts w:ascii="Times New Roman" w:hAnsi="Times New Roman" w:cs="Times New Roman"/>
          <w:spacing w:val="-2"/>
          <w:sz w:val="24"/>
          <w:szCs w:val="24"/>
        </w:rPr>
        <w:t>Rather than having an established office hour, I will meet with students by appointment. I encourage you to make an appointment with me if you have any questions or concerns about the course or your performance in it.</w:t>
      </w:r>
      <w:r w:rsidR="003969F4">
        <w:rPr>
          <w:rFonts w:ascii="Times New Roman" w:hAnsi="Times New Roman" w:cs="Times New Roman"/>
          <w:spacing w:val="-2"/>
          <w:sz w:val="24"/>
          <w:szCs w:val="24"/>
        </w:rPr>
        <w:t xml:space="preserve"> In this class, I frequently meet with students about co-leadership planning and group proposal development, so please do not hesitate to schedule a meeting for these or other reasons.</w:t>
      </w:r>
    </w:p>
    <w:p w:rsidR="00265204" w:rsidRDefault="000E2C9F" w:rsidP="00651C05">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651C05" w:rsidRPr="00651C05" w:rsidRDefault="00651C05" w:rsidP="00651C05">
      <w:pPr>
        <w:tabs>
          <w:tab w:val="left" w:pos="-720"/>
        </w:tabs>
        <w:suppressAutoHyphens/>
        <w:spacing w:after="0" w:line="240" w:lineRule="atLeast"/>
        <w:ind w:left="360"/>
        <w:jc w:val="both"/>
        <w:rPr>
          <w:rFonts w:ascii="Times New Roman" w:hAnsi="Times New Roman" w:cs="Times New Roman"/>
          <w:spacing w:val="-2"/>
          <w:sz w:val="24"/>
          <w:szCs w:val="24"/>
          <w:u w:val="single"/>
        </w:rPr>
      </w:pP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rsidR="00512522" w:rsidRDefault="00512522" w:rsidP="0093342A">
      <w:pPr>
        <w:ind w:left="360"/>
        <w:rPr>
          <w:rFonts w:ascii="Times New Roman" w:hAnsi="Times New Roman" w:cs="Times New Roman"/>
          <w:color w:val="000000"/>
          <w:sz w:val="24"/>
          <w:szCs w:val="24"/>
        </w:rPr>
      </w:pPr>
      <w:r>
        <w:rPr>
          <w:rFonts w:ascii="Times New Roman" w:hAnsi="Times New Roman" w:cs="Times New Roman"/>
          <w:color w:val="000000"/>
          <w:sz w:val="24"/>
          <w:szCs w:val="24"/>
        </w:rPr>
        <w:t>This course includes advanced content in graduate counselor education</w:t>
      </w:r>
      <w:r w:rsidR="003969F4">
        <w:rPr>
          <w:rFonts w:ascii="Times New Roman" w:hAnsi="Times New Roman" w:cs="Times New Roman"/>
          <w:color w:val="000000"/>
          <w:sz w:val="24"/>
          <w:szCs w:val="24"/>
        </w:rPr>
        <w:t xml:space="preserve"> and counseling psychology</w:t>
      </w:r>
      <w:r>
        <w:rPr>
          <w:rFonts w:ascii="Times New Roman" w:hAnsi="Times New Roman" w:cs="Times New Roman"/>
          <w:color w:val="000000"/>
          <w:sz w:val="24"/>
          <w:szCs w:val="24"/>
        </w:rPr>
        <w:t>, and is designed to partially meet standards for accreditation by</w:t>
      </w:r>
      <w:r w:rsidR="003969F4">
        <w:rPr>
          <w:rFonts w:ascii="Times New Roman" w:hAnsi="Times New Roman" w:cs="Times New Roman"/>
          <w:color w:val="000000"/>
          <w:sz w:val="24"/>
          <w:szCs w:val="24"/>
        </w:rPr>
        <w:t xml:space="preserve"> American Psychological Association (APA) and</w:t>
      </w:r>
      <w:r>
        <w:rPr>
          <w:rFonts w:ascii="Times New Roman" w:hAnsi="Times New Roman" w:cs="Times New Roman"/>
          <w:color w:val="000000"/>
          <w:sz w:val="24"/>
          <w:szCs w:val="24"/>
        </w:rPr>
        <w:t xml:space="preserve"> the Council for Accreditation of Counseling and Related Educational Programs (CACREP). This includes rigorous evaluation standards of students completing the student learning outcomes specified in this syllabus. As a course designed to teach grou</w:t>
      </w:r>
      <w:r w:rsidR="000569FE">
        <w:rPr>
          <w:rFonts w:ascii="Times New Roman" w:hAnsi="Times New Roman" w:cs="Times New Roman"/>
          <w:color w:val="000000"/>
          <w:sz w:val="24"/>
          <w:szCs w:val="24"/>
        </w:rPr>
        <w:t>p counseling skills</w:t>
      </w:r>
      <w:r w:rsidR="007217CF">
        <w:rPr>
          <w:rFonts w:ascii="Times New Roman" w:hAnsi="Times New Roman" w:cs="Times New Roman"/>
          <w:color w:val="000000"/>
          <w:sz w:val="24"/>
          <w:szCs w:val="24"/>
        </w:rPr>
        <w:t xml:space="preserve"> to future counseling professionals</w:t>
      </w:r>
      <w:r w:rsidR="000569FE">
        <w:rPr>
          <w:rFonts w:ascii="Times New Roman" w:hAnsi="Times New Roman" w:cs="Times New Roman"/>
          <w:color w:val="000000"/>
          <w:sz w:val="24"/>
          <w:szCs w:val="24"/>
        </w:rPr>
        <w:t xml:space="preserve">, only students enrolled in approved counseling-related masters </w:t>
      </w:r>
      <w:r w:rsidR="003969F4">
        <w:rPr>
          <w:rFonts w:ascii="Times New Roman" w:hAnsi="Times New Roman" w:cs="Times New Roman"/>
          <w:color w:val="000000"/>
          <w:sz w:val="24"/>
          <w:szCs w:val="24"/>
        </w:rPr>
        <w:t xml:space="preserve">or doctoral </w:t>
      </w:r>
      <w:r w:rsidR="000569FE">
        <w:rPr>
          <w:rFonts w:ascii="Times New Roman" w:hAnsi="Times New Roman" w:cs="Times New Roman"/>
          <w:color w:val="000000"/>
          <w:sz w:val="24"/>
          <w:szCs w:val="24"/>
        </w:rPr>
        <w:t>programs are eligible to take this course.</w:t>
      </w:r>
    </w:p>
    <w:p w:rsidR="0031304D" w:rsidRDefault="0031304D" w:rsidP="00265204">
      <w:pPr>
        <w:ind w:left="360"/>
        <w:outlineLvl w:val="0"/>
        <w:rPr>
          <w:rFonts w:ascii="Times New Roman" w:hAnsi="Times New Roman" w:cs="Times New Roman"/>
          <w:color w:val="000000"/>
          <w:sz w:val="24"/>
          <w:szCs w:val="24"/>
          <w:u w:val="single"/>
        </w:rPr>
      </w:pPr>
    </w:p>
    <w:p w:rsidR="0041506F" w:rsidRDefault="0041506F" w:rsidP="00265204">
      <w:pPr>
        <w:ind w:left="360"/>
        <w:outlineLvl w:val="0"/>
        <w:rPr>
          <w:rFonts w:ascii="Times New Roman" w:hAnsi="Times New Roman" w:cs="Times New Roman"/>
          <w:color w:val="000000"/>
          <w:sz w:val="24"/>
          <w:szCs w:val="24"/>
          <w:u w:val="single"/>
        </w:rPr>
      </w:pPr>
    </w:p>
    <w:p w:rsidR="0041506F" w:rsidRPr="00265204" w:rsidRDefault="0041506F" w:rsidP="00265204">
      <w:pPr>
        <w:ind w:left="360"/>
        <w:outlineLvl w:val="0"/>
        <w:rPr>
          <w:rFonts w:ascii="Times New Roman" w:hAnsi="Times New Roman" w:cs="Times New Roman"/>
          <w:color w:val="000000"/>
          <w:sz w:val="24"/>
          <w:szCs w:val="24"/>
          <w:u w:val="single"/>
        </w:rPr>
      </w:pPr>
    </w:p>
    <w:sectPr w:rsidR="0041506F" w:rsidRPr="00265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D7" w:rsidRDefault="004319D7" w:rsidP="00CB4D31">
      <w:pPr>
        <w:spacing w:after="0" w:line="240" w:lineRule="auto"/>
      </w:pPr>
      <w:r>
        <w:separator/>
      </w:r>
    </w:p>
  </w:endnote>
  <w:endnote w:type="continuationSeparator" w:id="0">
    <w:p w:rsidR="004319D7" w:rsidRDefault="004319D7"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22" w:rsidRDefault="00512522">
    <w:pPr>
      <w:pStyle w:val="Footer"/>
      <w:jc w:val="center"/>
    </w:pPr>
    <w:r>
      <w:fldChar w:fldCharType="begin"/>
    </w:r>
    <w:r>
      <w:instrText xml:space="preserve"> PAGE   \* MERGEFORMAT </w:instrText>
    </w:r>
    <w:r>
      <w:fldChar w:fldCharType="separate"/>
    </w:r>
    <w:r w:rsidR="00AB2D4C">
      <w:rPr>
        <w:noProof/>
      </w:rPr>
      <w:t>5</w:t>
    </w:r>
    <w:r>
      <w:fldChar w:fldCharType="end"/>
    </w:r>
  </w:p>
  <w:p w:rsidR="00512522" w:rsidRDefault="00512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D7" w:rsidRDefault="004319D7" w:rsidP="00CB4D31">
      <w:pPr>
        <w:spacing w:after="0" w:line="240" w:lineRule="auto"/>
      </w:pPr>
      <w:r>
        <w:separator/>
      </w:r>
    </w:p>
  </w:footnote>
  <w:footnote w:type="continuationSeparator" w:id="0">
    <w:p w:rsidR="004319D7" w:rsidRDefault="004319D7"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062C"/>
    <w:rsid w:val="00001C1A"/>
    <w:rsid w:val="000069B4"/>
    <w:rsid w:val="0001166C"/>
    <w:rsid w:val="00016112"/>
    <w:rsid w:val="0003100D"/>
    <w:rsid w:val="00045C13"/>
    <w:rsid w:val="000513A5"/>
    <w:rsid w:val="000519F3"/>
    <w:rsid w:val="000569FE"/>
    <w:rsid w:val="00065310"/>
    <w:rsid w:val="000726F6"/>
    <w:rsid w:val="00074B4B"/>
    <w:rsid w:val="00082485"/>
    <w:rsid w:val="00082D21"/>
    <w:rsid w:val="00096BE4"/>
    <w:rsid w:val="000A02D0"/>
    <w:rsid w:val="000A58E0"/>
    <w:rsid w:val="000A7FFE"/>
    <w:rsid w:val="000D0F64"/>
    <w:rsid w:val="000D72F4"/>
    <w:rsid w:val="000E2C9F"/>
    <w:rsid w:val="000F3B78"/>
    <w:rsid w:val="000F3BF5"/>
    <w:rsid w:val="00103140"/>
    <w:rsid w:val="00120A56"/>
    <w:rsid w:val="00122511"/>
    <w:rsid w:val="00124B32"/>
    <w:rsid w:val="0014671B"/>
    <w:rsid w:val="00161979"/>
    <w:rsid w:val="001620B8"/>
    <w:rsid w:val="00162ACA"/>
    <w:rsid w:val="00166573"/>
    <w:rsid w:val="001701FE"/>
    <w:rsid w:val="00176AC3"/>
    <w:rsid w:val="00177834"/>
    <w:rsid w:val="00193388"/>
    <w:rsid w:val="001A329A"/>
    <w:rsid w:val="001B0FFF"/>
    <w:rsid w:val="001B75D4"/>
    <w:rsid w:val="001C2A3F"/>
    <w:rsid w:val="001C3533"/>
    <w:rsid w:val="001C4B3C"/>
    <w:rsid w:val="001F5360"/>
    <w:rsid w:val="00201203"/>
    <w:rsid w:val="00210CDD"/>
    <w:rsid w:val="002642BC"/>
    <w:rsid w:val="00265204"/>
    <w:rsid w:val="00284D67"/>
    <w:rsid w:val="002853EB"/>
    <w:rsid w:val="00297002"/>
    <w:rsid w:val="00297A62"/>
    <w:rsid w:val="002B2D7F"/>
    <w:rsid w:val="002C2F7D"/>
    <w:rsid w:val="002F0B66"/>
    <w:rsid w:val="002F44AB"/>
    <w:rsid w:val="0031304D"/>
    <w:rsid w:val="0032741C"/>
    <w:rsid w:val="003307A1"/>
    <w:rsid w:val="003410BD"/>
    <w:rsid w:val="00361F21"/>
    <w:rsid w:val="00371716"/>
    <w:rsid w:val="00381146"/>
    <w:rsid w:val="003815FE"/>
    <w:rsid w:val="003926A9"/>
    <w:rsid w:val="003969F4"/>
    <w:rsid w:val="003A35DF"/>
    <w:rsid w:val="003A52A2"/>
    <w:rsid w:val="003A7FD2"/>
    <w:rsid w:val="003B2760"/>
    <w:rsid w:val="003B49AA"/>
    <w:rsid w:val="003F2D4B"/>
    <w:rsid w:val="003F4DF9"/>
    <w:rsid w:val="0040245C"/>
    <w:rsid w:val="00414778"/>
    <w:rsid w:val="0041506F"/>
    <w:rsid w:val="004319D7"/>
    <w:rsid w:val="00432210"/>
    <w:rsid w:val="004406D3"/>
    <w:rsid w:val="00440D14"/>
    <w:rsid w:val="00450642"/>
    <w:rsid w:val="00471F3A"/>
    <w:rsid w:val="00472E56"/>
    <w:rsid w:val="00474828"/>
    <w:rsid w:val="00485954"/>
    <w:rsid w:val="00496027"/>
    <w:rsid w:val="004A29DC"/>
    <w:rsid w:val="004B414B"/>
    <w:rsid w:val="004C0E29"/>
    <w:rsid w:val="004C38B4"/>
    <w:rsid w:val="004D4F3E"/>
    <w:rsid w:val="004E28AC"/>
    <w:rsid w:val="004E6F53"/>
    <w:rsid w:val="004E7DDB"/>
    <w:rsid w:val="004F3CA8"/>
    <w:rsid w:val="004F49CE"/>
    <w:rsid w:val="004F74DD"/>
    <w:rsid w:val="00506176"/>
    <w:rsid w:val="00511AD2"/>
    <w:rsid w:val="00512522"/>
    <w:rsid w:val="0052065A"/>
    <w:rsid w:val="00530D11"/>
    <w:rsid w:val="005511EB"/>
    <w:rsid w:val="00584AA2"/>
    <w:rsid w:val="00590278"/>
    <w:rsid w:val="00596862"/>
    <w:rsid w:val="005A0CDA"/>
    <w:rsid w:val="005A7C2A"/>
    <w:rsid w:val="005B1D23"/>
    <w:rsid w:val="005C6FD7"/>
    <w:rsid w:val="005D269C"/>
    <w:rsid w:val="005D362F"/>
    <w:rsid w:val="005E1774"/>
    <w:rsid w:val="00603B80"/>
    <w:rsid w:val="0061405C"/>
    <w:rsid w:val="0063158F"/>
    <w:rsid w:val="00636714"/>
    <w:rsid w:val="00647D18"/>
    <w:rsid w:val="00651C05"/>
    <w:rsid w:val="0065484A"/>
    <w:rsid w:val="00657251"/>
    <w:rsid w:val="00660F92"/>
    <w:rsid w:val="00673B8C"/>
    <w:rsid w:val="00675836"/>
    <w:rsid w:val="00675A37"/>
    <w:rsid w:val="006A0962"/>
    <w:rsid w:val="006A2067"/>
    <w:rsid w:val="006B4DF5"/>
    <w:rsid w:val="006C0481"/>
    <w:rsid w:val="006E5A85"/>
    <w:rsid w:val="006E738B"/>
    <w:rsid w:val="006F1836"/>
    <w:rsid w:val="006F240E"/>
    <w:rsid w:val="006F63A3"/>
    <w:rsid w:val="007022E4"/>
    <w:rsid w:val="00705B6E"/>
    <w:rsid w:val="007217CF"/>
    <w:rsid w:val="0074698B"/>
    <w:rsid w:val="00752AF9"/>
    <w:rsid w:val="00752EA8"/>
    <w:rsid w:val="00760ACE"/>
    <w:rsid w:val="0076557F"/>
    <w:rsid w:val="00772197"/>
    <w:rsid w:val="007773E3"/>
    <w:rsid w:val="00780136"/>
    <w:rsid w:val="00797314"/>
    <w:rsid w:val="007A6C2F"/>
    <w:rsid w:val="007B5821"/>
    <w:rsid w:val="007C1174"/>
    <w:rsid w:val="007E18D5"/>
    <w:rsid w:val="007F363E"/>
    <w:rsid w:val="00815233"/>
    <w:rsid w:val="00821E43"/>
    <w:rsid w:val="00824193"/>
    <w:rsid w:val="00835E92"/>
    <w:rsid w:val="008404F4"/>
    <w:rsid w:val="00845562"/>
    <w:rsid w:val="00853476"/>
    <w:rsid w:val="00855147"/>
    <w:rsid w:val="00860390"/>
    <w:rsid w:val="00873A1D"/>
    <w:rsid w:val="008860B9"/>
    <w:rsid w:val="008909D0"/>
    <w:rsid w:val="00895CBF"/>
    <w:rsid w:val="008B1E09"/>
    <w:rsid w:val="008B4FA5"/>
    <w:rsid w:val="008E024A"/>
    <w:rsid w:val="008E4C89"/>
    <w:rsid w:val="008E6841"/>
    <w:rsid w:val="00914999"/>
    <w:rsid w:val="00916EBB"/>
    <w:rsid w:val="00925B26"/>
    <w:rsid w:val="0093342A"/>
    <w:rsid w:val="00933E1B"/>
    <w:rsid w:val="00941E83"/>
    <w:rsid w:val="00943D88"/>
    <w:rsid w:val="00963C73"/>
    <w:rsid w:val="00984201"/>
    <w:rsid w:val="009A70FC"/>
    <w:rsid w:val="009A7977"/>
    <w:rsid w:val="009D281A"/>
    <w:rsid w:val="009D39E0"/>
    <w:rsid w:val="009D6804"/>
    <w:rsid w:val="009E1D62"/>
    <w:rsid w:val="00A03ED9"/>
    <w:rsid w:val="00A04A80"/>
    <w:rsid w:val="00A06D27"/>
    <w:rsid w:val="00A06DEF"/>
    <w:rsid w:val="00A077D6"/>
    <w:rsid w:val="00A24E39"/>
    <w:rsid w:val="00A81F44"/>
    <w:rsid w:val="00A907A2"/>
    <w:rsid w:val="00A9284A"/>
    <w:rsid w:val="00AB2D4C"/>
    <w:rsid w:val="00AB3477"/>
    <w:rsid w:val="00AB71DC"/>
    <w:rsid w:val="00AC382E"/>
    <w:rsid w:val="00AD38CE"/>
    <w:rsid w:val="00AD7B9A"/>
    <w:rsid w:val="00AE37AC"/>
    <w:rsid w:val="00AE7EDF"/>
    <w:rsid w:val="00B05F6C"/>
    <w:rsid w:val="00B11E89"/>
    <w:rsid w:val="00B20CEA"/>
    <w:rsid w:val="00B349D3"/>
    <w:rsid w:val="00B507CA"/>
    <w:rsid w:val="00B6205C"/>
    <w:rsid w:val="00B66C85"/>
    <w:rsid w:val="00B7129B"/>
    <w:rsid w:val="00B779A7"/>
    <w:rsid w:val="00B836B0"/>
    <w:rsid w:val="00BB3E8A"/>
    <w:rsid w:val="00BC0E49"/>
    <w:rsid w:val="00BC5F95"/>
    <w:rsid w:val="00BD7A13"/>
    <w:rsid w:val="00BE6892"/>
    <w:rsid w:val="00BF2356"/>
    <w:rsid w:val="00C03036"/>
    <w:rsid w:val="00C0438A"/>
    <w:rsid w:val="00C06A66"/>
    <w:rsid w:val="00C46431"/>
    <w:rsid w:val="00C60BB8"/>
    <w:rsid w:val="00C62ABD"/>
    <w:rsid w:val="00C64FC1"/>
    <w:rsid w:val="00C817C5"/>
    <w:rsid w:val="00C94C52"/>
    <w:rsid w:val="00CA070D"/>
    <w:rsid w:val="00CA1DC3"/>
    <w:rsid w:val="00CA2280"/>
    <w:rsid w:val="00CA27D1"/>
    <w:rsid w:val="00CA5020"/>
    <w:rsid w:val="00CB416B"/>
    <w:rsid w:val="00CB4D31"/>
    <w:rsid w:val="00CB5CF1"/>
    <w:rsid w:val="00CC6FAA"/>
    <w:rsid w:val="00CC7905"/>
    <w:rsid w:val="00CE7422"/>
    <w:rsid w:val="00D146F9"/>
    <w:rsid w:val="00D2343E"/>
    <w:rsid w:val="00D32AE2"/>
    <w:rsid w:val="00D363E2"/>
    <w:rsid w:val="00D50BE8"/>
    <w:rsid w:val="00D55A0D"/>
    <w:rsid w:val="00D66BBF"/>
    <w:rsid w:val="00D7325A"/>
    <w:rsid w:val="00D83BFC"/>
    <w:rsid w:val="00D9178C"/>
    <w:rsid w:val="00DA5625"/>
    <w:rsid w:val="00DB61B5"/>
    <w:rsid w:val="00DD2457"/>
    <w:rsid w:val="00DD2ACB"/>
    <w:rsid w:val="00DD420F"/>
    <w:rsid w:val="00DD77A5"/>
    <w:rsid w:val="00DF67A0"/>
    <w:rsid w:val="00E23313"/>
    <w:rsid w:val="00E302A0"/>
    <w:rsid w:val="00E35D5C"/>
    <w:rsid w:val="00E40003"/>
    <w:rsid w:val="00E54F8D"/>
    <w:rsid w:val="00E77C70"/>
    <w:rsid w:val="00E85201"/>
    <w:rsid w:val="00E85A00"/>
    <w:rsid w:val="00E94DCE"/>
    <w:rsid w:val="00E94F76"/>
    <w:rsid w:val="00E97224"/>
    <w:rsid w:val="00EA12CA"/>
    <w:rsid w:val="00EB1834"/>
    <w:rsid w:val="00EB292C"/>
    <w:rsid w:val="00EC28D9"/>
    <w:rsid w:val="00EC39FA"/>
    <w:rsid w:val="00EE5E96"/>
    <w:rsid w:val="00EF6EF9"/>
    <w:rsid w:val="00F13E3F"/>
    <w:rsid w:val="00F23E0B"/>
    <w:rsid w:val="00F23E67"/>
    <w:rsid w:val="00F262C6"/>
    <w:rsid w:val="00F2648E"/>
    <w:rsid w:val="00F4544A"/>
    <w:rsid w:val="00F5302A"/>
    <w:rsid w:val="00F70C45"/>
    <w:rsid w:val="00F716DE"/>
    <w:rsid w:val="00F749FD"/>
    <w:rsid w:val="00F9290B"/>
    <w:rsid w:val="00FA27D7"/>
    <w:rsid w:val="00FA2815"/>
    <w:rsid w:val="00FA486C"/>
    <w:rsid w:val="00FA6CAE"/>
    <w:rsid w:val="00FB4DB8"/>
    <w:rsid w:val="00FC31DC"/>
    <w:rsid w:val="00FD0448"/>
    <w:rsid w:val="00FE030D"/>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alloonText">
    <w:name w:val="Balloon Text"/>
    <w:basedOn w:val="Normal"/>
    <w:link w:val="BalloonTextChar"/>
    <w:uiPriority w:val="99"/>
    <w:semiHidden/>
    <w:unhideWhenUsed/>
    <w:rsid w:val="00016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3732</Words>
  <Characters>21274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4</cp:revision>
  <cp:lastPrinted>2017-01-11T16:47:00Z</cp:lastPrinted>
  <dcterms:created xsi:type="dcterms:W3CDTF">2017-01-12T15:33:00Z</dcterms:created>
  <dcterms:modified xsi:type="dcterms:W3CDTF">2017-01-12T15:48:00Z</dcterms:modified>
</cp:coreProperties>
</file>